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CCC" w:rsidRPr="004E0E5D" w:rsidRDefault="00F87195" w:rsidP="00F87195">
      <w:pPr>
        <w:shd w:val="clear" w:color="auto" w:fill="FFFFFF"/>
        <w:spacing w:before="811"/>
        <w:ind w:left="-426"/>
      </w:pPr>
      <w:bookmarkStart w:id="0" w:name="_GoBack"/>
      <w:bookmarkEnd w:id="0"/>
      <w:r w:rsidRPr="004E0E5D">
        <w:rPr>
          <w:rFonts w:eastAsia="Times New Roman" w:cs="Times New Roman"/>
          <w:spacing w:val="-17"/>
          <w:sz w:val="22"/>
          <w:szCs w:val="22"/>
        </w:rPr>
        <w:t xml:space="preserve">АКЦИОНЕРНОЕ </w:t>
      </w:r>
      <w:r w:rsidR="00F81CCC" w:rsidRPr="004E0E5D">
        <w:rPr>
          <w:rFonts w:eastAsia="Times New Roman" w:cs="Times New Roman"/>
          <w:spacing w:val="-17"/>
          <w:sz w:val="22"/>
          <w:szCs w:val="22"/>
        </w:rPr>
        <w:t>ОБЩЕСТВ</w:t>
      </w:r>
      <w:proofErr w:type="gramStart"/>
      <w:r w:rsidR="00F81CCC" w:rsidRPr="004E0E5D">
        <w:rPr>
          <w:rFonts w:eastAsia="Times New Roman" w:cs="Times New Roman"/>
          <w:spacing w:val="-17"/>
          <w:sz w:val="22"/>
          <w:szCs w:val="22"/>
        </w:rPr>
        <w:t>О</w:t>
      </w:r>
      <w:r w:rsidRPr="004E0E5D">
        <w:rPr>
          <w:rFonts w:eastAsia="Times New Roman"/>
          <w:spacing w:val="-17"/>
          <w:sz w:val="22"/>
          <w:szCs w:val="22"/>
        </w:rPr>
        <w:t>«</w:t>
      </w:r>
      <w:proofErr w:type="gramEnd"/>
      <w:r w:rsidRPr="004E0E5D">
        <w:rPr>
          <w:rFonts w:eastAsia="Times New Roman"/>
          <w:spacing w:val="-17"/>
          <w:sz w:val="22"/>
          <w:szCs w:val="22"/>
        </w:rPr>
        <w:t>ПРОМСЕРВИС»</w:t>
      </w:r>
    </w:p>
    <w:p w:rsidR="00F81CCC" w:rsidRPr="004E0E5D" w:rsidRDefault="00F81CCC" w:rsidP="00F81CCC">
      <w:pPr>
        <w:shd w:val="clear" w:color="auto" w:fill="FFFFFF"/>
        <w:spacing w:before="34"/>
        <w:ind w:left="1013"/>
        <w:sectPr w:rsidR="00F81CCC" w:rsidRPr="004E0E5D">
          <w:headerReference w:type="default" r:id="rId8"/>
          <w:type w:val="continuous"/>
          <w:pgSz w:w="11909" w:h="16834"/>
          <w:pgMar w:top="1409" w:right="1877" w:bottom="360" w:left="4723" w:header="720" w:footer="720" w:gutter="0"/>
          <w:cols w:space="60"/>
          <w:noEndnote/>
        </w:sectPr>
      </w:pPr>
    </w:p>
    <w:p w:rsidR="00F81CCC" w:rsidRPr="004E0E5D" w:rsidRDefault="00F81CCC" w:rsidP="00F81CCC">
      <w:pPr>
        <w:shd w:val="clear" w:color="auto" w:fill="FFFFFF"/>
        <w:spacing w:before="854"/>
        <w:rPr>
          <w:rFonts w:eastAsia="Times New Roman" w:cs="Times New Roman"/>
          <w:b/>
          <w:bCs/>
          <w:spacing w:val="-20"/>
          <w:sz w:val="26"/>
          <w:szCs w:val="26"/>
        </w:rPr>
      </w:pPr>
    </w:p>
    <w:p w:rsidR="00F87195" w:rsidRPr="004E0E5D" w:rsidRDefault="00F87195" w:rsidP="00F81CCC">
      <w:pPr>
        <w:shd w:val="clear" w:color="auto" w:fill="FFFFFF"/>
        <w:spacing w:before="854"/>
        <w:rPr>
          <w:rFonts w:eastAsia="Times New Roman" w:cs="Times New Roman"/>
          <w:b/>
          <w:bCs/>
          <w:spacing w:val="-20"/>
          <w:sz w:val="26"/>
          <w:szCs w:val="26"/>
        </w:rPr>
      </w:pPr>
    </w:p>
    <w:p w:rsidR="00F87195" w:rsidRPr="004E0E5D" w:rsidRDefault="00F87195" w:rsidP="00F81CCC">
      <w:pPr>
        <w:shd w:val="clear" w:color="auto" w:fill="FFFFFF"/>
        <w:spacing w:before="854"/>
        <w:rPr>
          <w:rFonts w:eastAsia="Times New Roman" w:cs="Times New Roman"/>
          <w:b/>
          <w:bCs/>
          <w:spacing w:val="-20"/>
          <w:sz w:val="26"/>
          <w:szCs w:val="26"/>
        </w:rPr>
      </w:pPr>
    </w:p>
    <w:p w:rsidR="00F81CCC" w:rsidRPr="004E0E5D" w:rsidRDefault="00F81CCC" w:rsidP="00F87195">
      <w:pPr>
        <w:shd w:val="clear" w:color="auto" w:fill="FFFFFF"/>
        <w:spacing w:before="854"/>
        <w:jc w:val="center"/>
        <w:rPr>
          <w:sz w:val="32"/>
          <w:szCs w:val="32"/>
        </w:rPr>
      </w:pPr>
      <w:r w:rsidRPr="004E0E5D">
        <w:rPr>
          <w:rFonts w:eastAsia="Times New Roman" w:cs="Times New Roman"/>
          <w:b/>
          <w:bCs/>
          <w:spacing w:val="-20"/>
          <w:sz w:val="32"/>
          <w:szCs w:val="32"/>
        </w:rPr>
        <w:t>СХЕМАТЕПЛОСНАБЖЕНИЯ</w:t>
      </w:r>
    </w:p>
    <w:p w:rsidR="00F81CCC" w:rsidRPr="004E0E5D" w:rsidRDefault="00F81CCC" w:rsidP="00F87195">
      <w:pPr>
        <w:shd w:val="clear" w:color="auto" w:fill="FFFFFF"/>
        <w:spacing w:before="72" w:line="317" w:lineRule="exact"/>
        <w:ind w:right="288"/>
        <w:jc w:val="center"/>
        <w:rPr>
          <w:rFonts w:eastAsia="Times New Roman"/>
          <w:b/>
          <w:bCs/>
          <w:spacing w:val="-17"/>
          <w:sz w:val="32"/>
          <w:szCs w:val="32"/>
        </w:rPr>
      </w:pPr>
      <w:proofErr w:type="spellStart"/>
      <w:r w:rsidRPr="004E0E5D">
        <w:rPr>
          <w:rFonts w:eastAsia="Times New Roman" w:cs="Times New Roman"/>
          <w:b/>
          <w:bCs/>
          <w:spacing w:val="-9"/>
          <w:sz w:val="32"/>
          <w:szCs w:val="32"/>
        </w:rPr>
        <w:t>городаДИМИТРОВГРАДА</w:t>
      </w:r>
      <w:proofErr w:type="spellEnd"/>
      <w:r w:rsidRPr="004E0E5D">
        <w:rPr>
          <w:rFonts w:eastAsia="Times New Roman" w:cs="Times New Roman"/>
          <w:b/>
          <w:bCs/>
          <w:spacing w:val="-9"/>
          <w:sz w:val="32"/>
          <w:szCs w:val="32"/>
        </w:rPr>
        <w:t xml:space="preserve"> УЛЬЯНОВСКОЙ ОБЛАСТИ </w:t>
      </w:r>
      <w:r w:rsidRPr="004E0E5D">
        <w:rPr>
          <w:rFonts w:eastAsia="Times New Roman" w:cs="Times New Roman"/>
          <w:b/>
          <w:bCs/>
          <w:spacing w:val="-17"/>
          <w:sz w:val="32"/>
          <w:szCs w:val="32"/>
        </w:rPr>
        <w:t>на период</w:t>
      </w:r>
      <w:r w:rsidRPr="004E0E5D">
        <w:rPr>
          <w:rFonts w:eastAsia="Times New Roman"/>
          <w:b/>
          <w:bCs/>
          <w:spacing w:val="-17"/>
          <w:sz w:val="32"/>
          <w:szCs w:val="32"/>
        </w:rPr>
        <w:t xml:space="preserve"> 20</w:t>
      </w:r>
      <w:r w:rsidR="003711CA" w:rsidRPr="004E0E5D">
        <w:rPr>
          <w:rFonts w:eastAsia="Times New Roman"/>
          <w:b/>
          <w:bCs/>
          <w:spacing w:val="-17"/>
          <w:sz w:val="32"/>
          <w:szCs w:val="32"/>
        </w:rPr>
        <w:t>2</w:t>
      </w:r>
      <w:r w:rsidR="00F9153D" w:rsidRPr="00135DA1">
        <w:rPr>
          <w:rFonts w:eastAsia="Times New Roman"/>
          <w:b/>
          <w:bCs/>
          <w:spacing w:val="-17"/>
          <w:sz w:val="32"/>
          <w:szCs w:val="32"/>
        </w:rPr>
        <w:t>3</w:t>
      </w:r>
      <w:r w:rsidRPr="004E0E5D">
        <w:rPr>
          <w:rFonts w:eastAsia="Times New Roman"/>
          <w:b/>
          <w:bCs/>
          <w:spacing w:val="-17"/>
          <w:sz w:val="32"/>
          <w:szCs w:val="32"/>
        </w:rPr>
        <w:t xml:space="preserve"> - 203</w:t>
      </w:r>
      <w:r w:rsidRPr="00135DA1">
        <w:rPr>
          <w:rFonts w:eastAsia="Times New Roman"/>
          <w:b/>
          <w:bCs/>
          <w:spacing w:val="-17"/>
          <w:sz w:val="32"/>
          <w:szCs w:val="32"/>
        </w:rPr>
        <w:t>1</w:t>
      </w:r>
      <w:r w:rsidRPr="004E0E5D">
        <w:rPr>
          <w:rFonts w:eastAsia="Times New Roman"/>
          <w:b/>
          <w:bCs/>
          <w:spacing w:val="-17"/>
          <w:sz w:val="32"/>
          <w:szCs w:val="32"/>
        </w:rPr>
        <w:t xml:space="preserve"> годы</w:t>
      </w:r>
    </w:p>
    <w:p w:rsidR="00F81CCC" w:rsidRPr="004E0E5D" w:rsidRDefault="00F81CCC" w:rsidP="00F81CCC">
      <w:pPr>
        <w:shd w:val="clear" w:color="auto" w:fill="FFFFFF"/>
        <w:spacing w:before="72" w:line="317" w:lineRule="exact"/>
        <w:ind w:right="288"/>
        <w:rPr>
          <w:rFonts w:eastAsia="Times New Roman"/>
          <w:b/>
          <w:bCs/>
          <w:spacing w:val="-17"/>
          <w:sz w:val="26"/>
          <w:szCs w:val="26"/>
        </w:rPr>
      </w:pPr>
    </w:p>
    <w:p w:rsidR="00F81CCC" w:rsidRPr="004E0E5D" w:rsidRDefault="00F81CCC" w:rsidP="00F81CCC">
      <w:pPr>
        <w:shd w:val="clear" w:color="auto" w:fill="FFFFFF"/>
        <w:spacing w:before="72" w:line="317" w:lineRule="exact"/>
        <w:ind w:right="288"/>
        <w:rPr>
          <w:rFonts w:eastAsia="Times New Roman"/>
          <w:b/>
          <w:bCs/>
          <w:spacing w:val="-17"/>
          <w:sz w:val="26"/>
          <w:szCs w:val="26"/>
        </w:rPr>
      </w:pPr>
    </w:p>
    <w:p w:rsidR="00F81CCC" w:rsidRPr="004E0E5D" w:rsidRDefault="00F81CCC" w:rsidP="00F81CCC">
      <w:pPr>
        <w:shd w:val="clear" w:color="auto" w:fill="FFFFFF"/>
        <w:spacing w:before="72" w:line="317" w:lineRule="exact"/>
        <w:ind w:right="288"/>
      </w:pPr>
    </w:p>
    <w:p w:rsidR="00F87195" w:rsidRPr="004E0E5D" w:rsidRDefault="00F87195" w:rsidP="00F87195">
      <w:pPr>
        <w:shd w:val="clear" w:color="auto" w:fill="FFFFFF"/>
        <w:ind w:left="-992" w:right="3494"/>
        <w:rPr>
          <w:rFonts w:eastAsia="Times New Roman" w:cs="Times New Roman"/>
          <w:b/>
          <w:bCs/>
          <w:spacing w:val="-5"/>
          <w:sz w:val="22"/>
          <w:szCs w:val="22"/>
        </w:rPr>
      </w:pPr>
    </w:p>
    <w:p w:rsidR="00F87195" w:rsidRPr="004E0E5D" w:rsidRDefault="00F87195" w:rsidP="00F87195">
      <w:pPr>
        <w:shd w:val="clear" w:color="auto" w:fill="FFFFFF"/>
        <w:ind w:left="-992" w:right="3494"/>
        <w:rPr>
          <w:rFonts w:eastAsia="Times New Roman" w:cs="Times New Roman"/>
          <w:b/>
          <w:bCs/>
          <w:spacing w:val="-5"/>
          <w:sz w:val="22"/>
          <w:szCs w:val="22"/>
        </w:rPr>
      </w:pPr>
    </w:p>
    <w:p w:rsidR="00F87195" w:rsidRPr="004E0E5D" w:rsidRDefault="00F87195" w:rsidP="00F87195">
      <w:pPr>
        <w:shd w:val="clear" w:color="auto" w:fill="FFFFFF"/>
        <w:ind w:left="-992" w:right="3494"/>
        <w:rPr>
          <w:rFonts w:eastAsia="Times New Roman" w:cs="Times New Roman"/>
          <w:b/>
          <w:bCs/>
          <w:spacing w:val="-5"/>
          <w:sz w:val="22"/>
          <w:szCs w:val="22"/>
        </w:rPr>
      </w:pPr>
    </w:p>
    <w:p w:rsidR="00F87195" w:rsidRPr="004E0E5D" w:rsidRDefault="00F87195" w:rsidP="00F87195">
      <w:pPr>
        <w:shd w:val="clear" w:color="auto" w:fill="FFFFFF"/>
        <w:ind w:left="-992" w:right="3494"/>
        <w:rPr>
          <w:rFonts w:eastAsia="Times New Roman" w:cs="Times New Roman"/>
          <w:b/>
          <w:bCs/>
          <w:spacing w:val="-5"/>
          <w:sz w:val="22"/>
          <w:szCs w:val="22"/>
        </w:rPr>
      </w:pPr>
    </w:p>
    <w:p w:rsidR="00F87195" w:rsidRPr="004E0E5D" w:rsidRDefault="00F87195" w:rsidP="00F87195">
      <w:pPr>
        <w:shd w:val="clear" w:color="auto" w:fill="FFFFFF"/>
        <w:ind w:left="-992" w:right="3494"/>
        <w:rPr>
          <w:rFonts w:eastAsia="Times New Roman" w:cs="Times New Roman"/>
          <w:b/>
          <w:bCs/>
          <w:spacing w:val="-5"/>
          <w:sz w:val="22"/>
          <w:szCs w:val="22"/>
        </w:rPr>
      </w:pPr>
    </w:p>
    <w:p w:rsidR="00F87195" w:rsidRPr="004E0E5D" w:rsidRDefault="00F87195" w:rsidP="00F87195">
      <w:pPr>
        <w:shd w:val="clear" w:color="auto" w:fill="FFFFFF"/>
        <w:ind w:left="-992" w:right="3494"/>
        <w:rPr>
          <w:rFonts w:eastAsia="Times New Roman" w:cs="Times New Roman"/>
          <w:b/>
          <w:bCs/>
          <w:spacing w:val="-5"/>
          <w:sz w:val="22"/>
          <w:szCs w:val="22"/>
        </w:rPr>
      </w:pPr>
    </w:p>
    <w:p w:rsidR="00F87195" w:rsidRPr="004E0E5D" w:rsidRDefault="00F87195" w:rsidP="00F87195">
      <w:pPr>
        <w:shd w:val="clear" w:color="auto" w:fill="FFFFFF"/>
        <w:ind w:left="-992" w:right="3494"/>
        <w:rPr>
          <w:rFonts w:eastAsia="Times New Roman" w:cs="Times New Roman"/>
          <w:b/>
          <w:bCs/>
          <w:spacing w:val="-5"/>
          <w:sz w:val="22"/>
          <w:szCs w:val="22"/>
        </w:rPr>
      </w:pPr>
    </w:p>
    <w:p w:rsidR="00F87195" w:rsidRPr="004E0E5D" w:rsidRDefault="00F87195" w:rsidP="00F87195">
      <w:pPr>
        <w:shd w:val="clear" w:color="auto" w:fill="FFFFFF"/>
        <w:ind w:left="-992" w:right="3494"/>
        <w:rPr>
          <w:rFonts w:eastAsia="Times New Roman" w:cs="Times New Roman"/>
          <w:b/>
          <w:bCs/>
          <w:spacing w:val="-5"/>
          <w:sz w:val="22"/>
          <w:szCs w:val="22"/>
        </w:rPr>
      </w:pPr>
    </w:p>
    <w:p w:rsidR="00F87195" w:rsidRPr="004E0E5D" w:rsidRDefault="00F87195" w:rsidP="00F87195">
      <w:pPr>
        <w:shd w:val="clear" w:color="auto" w:fill="FFFFFF"/>
        <w:ind w:left="-992" w:right="3494"/>
        <w:rPr>
          <w:rFonts w:eastAsia="Times New Roman" w:cs="Times New Roman"/>
          <w:b/>
          <w:bCs/>
          <w:spacing w:val="-5"/>
          <w:sz w:val="22"/>
          <w:szCs w:val="22"/>
        </w:rPr>
      </w:pPr>
    </w:p>
    <w:p w:rsidR="00F87195" w:rsidRPr="004E0E5D" w:rsidRDefault="00F87195" w:rsidP="00F87195">
      <w:pPr>
        <w:shd w:val="clear" w:color="auto" w:fill="FFFFFF"/>
        <w:ind w:left="-992" w:right="3494"/>
        <w:rPr>
          <w:rFonts w:eastAsia="Times New Roman" w:cs="Times New Roman"/>
          <w:b/>
          <w:bCs/>
          <w:spacing w:val="-5"/>
          <w:sz w:val="22"/>
          <w:szCs w:val="22"/>
        </w:rPr>
      </w:pPr>
    </w:p>
    <w:p w:rsidR="00F87195" w:rsidRPr="004E0E5D" w:rsidRDefault="00F87195" w:rsidP="00F87195">
      <w:pPr>
        <w:shd w:val="clear" w:color="auto" w:fill="FFFFFF"/>
        <w:ind w:left="-992" w:right="3494"/>
        <w:rPr>
          <w:rFonts w:eastAsia="Times New Roman" w:cs="Times New Roman"/>
          <w:b/>
          <w:bCs/>
          <w:spacing w:val="-5"/>
          <w:sz w:val="22"/>
          <w:szCs w:val="22"/>
        </w:rPr>
      </w:pPr>
    </w:p>
    <w:p w:rsidR="00F87195" w:rsidRPr="004E0E5D" w:rsidRDefault="00F87195" w:rsidP="00F87195">
      <w:pPr>
        <w:shd w:val="clear" w:color="auto" w:fill="FFFFFF"/>
        <w:ind w:left="-992" w:right="3494"/>
        <w:rPr>
          <w:rFonts w:eastAsia="Times New Roman" w:cs="Times New Roman"/>
          <w:b/>
          <w:bCs/>
          <w:spacing w:val="-5"/>
          <w:sz w:val="22"/>
          <w:szCs w:val="22"/>
        </w:rPr>
      </w:pPr>
    </w:p>
    <w:p w:rsidR="00F87195" w:rsidRPr="004E0E5D" w:rsidRDefault="00F87195" w:rsidP="00F87195">
      <w:pPr>
        <w:shd w:val="clear" w:color="auto" w:fill="FFFFFF"/>
        <w:ind w:left="-992" w:right="3494"/>
        <w:rPr>
          <w:rFonts w:eastAsia="Times New Roman" w:cs="Times New Roman"/>
          <w:b/>
          <w:bCs/>
          <w:spacing w:val="-5"/>
          <w:sz w:val="22"/>
          <w:szCs w:val="22"/>
        </w:rPr>
      </w:pPr>
    </w:p>
    <w:p w:rsidR="00F87195" w:rsidRPr="004E0E5D" w:rsidRDefault="00F87195" w:rsidP="00F87195">
      <w:pPr>
        <w:shd w:val="clear" w:color="auto" w:fill="FFFFFF"/>
        <w:ind w:left="-992" w:right="3494"/>
        <w:rPr>
          <w:rFonts w:eastAsia="Times New Roman" w:cs="Times New Roman"/>
          <w:b/>
          <w:bCs/>
          <w:spacing w:val="-5"/>
          <w:sz w:val="22"/>
          <w:szCs w:val="22"/>
        </w:rPr>
      </w:pPr>
    </w:p>
    <w:p w:rsidR="00F81CCC" w:rsidRPr="004E0E5D" w:rsidRDefault="00F87195" w:rsidP="00F87195">
      <w:pPr>
        <w:shd w:val="clear" w:color="auto" w:fill="FFFFFF"/>
        <w:ind w:left="-992" w:right="3494"/>
      </w:pPr>
      <w:r w:rsidRPr="004E0E5D">
        <w:rPr>
          <w:rFonts w:eastAsia="Times New Roman" w:cs="Times New Roman"/>
          <w:b/>
          <w:bCs/>
          <w:spacing w:val="-5"/>
          <w:sz w:val="22"/>
          <w:szCs w:val="22"/>
        </w:rPr>
        <w:t>Договор №065/20 от 19.05.2020 г</w:t>
      </w:r>
    </w:p>
    <w:p w:rsidR="00F81CCC" w:rsidRPr="004E0E5D" w:rsidRDefault="00F81CCC" w:rsidP="00F87195">
      <w:pPr>
        <w:shd w:val="clear" w:color="auto" w:fill="FFFFFF"/>
        <w:ind w:left="-992"/>
      </w:pPr>
      <w:r w:rsidRPr="004E0E5D">
        <w:rPr>
          <w:rFonts w:eastAsia="Times New Roman" w:cs="Times New Roman"/>
          <w:b/>
          <w:bCs/>
          <w:spacing w:val="-10"/>
          <w:sz w:val="22"/>
          <w:szCs w:val="22"/>
        </w:rPr>
        <w:t>Разработчик</w:t>
      </w:r>
      <w:r w:rsidRPr="004E0E5D">
        <w:rPr>
          <w:rFonts w:eastAsia="Times New Roman"/>
          <w:b/>
          <w:bCs/>
          <w:spacing w:val="-10"/>
          <w:sz w:val="22"/>
          <w:szCs w:val="22"/>
        </w:rPr>
        <w:t xml:space="preserve">: </w:t>
      </w:r>
      <w:r w:rsidR="00F87195" w:rsidRPr="004E0E5D">
        <w:rPr>
          <w:rFonts w:eastAsia="Times New Roman"/>
          <w:b/>
          <w:bCs/>
          <w:spacing w:val="-10"/>
          <w:sz w:val="22"/>
          <w:szCs w:val="22"/>
        </w:rPr>
        <w:t>А</w:t>
      </w:r>
      <w:r w:rsidRPr="004E0E5D">
        <w:rPr>
          <w:rFonts w:eastAsia="Times New Roman" w:cs="Times New Roman"/>
          <w:b/>
          <w:bCs/>
          <w:spacing w:val="-10"/>
          <w:sz w:val="22"/>
          <w:szCs w:val="22"/>
        </w:rPr>
        <w:t>О</w:t>
      </w:r>
      <w:r w:rsidRPr="004E0E5D">
        <w:rPr>
          <w:rFonts w:eastAsia="Times New Roman"/>
          <w:b/>
          <w:bCs/>
          <w:spacing w:val="-10"/>
          <w:sz w:val="22"/>
          <w:szCs w:val="22"/>
        </w:rPr>
        <w:t xml:space="preserve"> "</w:t>
      </w:r>
      <w:proofErr w:type="spellStart"/>
      <w:r w:rsidR="00F87195" w:rsidRPr="004E0E5D">
        <w:rPr>
          <w:rFonts w:eastAsia="Times New Roman"/>
          <w:b/>
          <w:bCs/>
          <w:spacing w:val="-10"/>
          <w:sz w:val="22"/>
          <w:szCs w:val="22"/>
        </w:rPr>
        <w:t>Промсервис</w:t>
      </w:r>
      <w:proofErr w:type="spellEnd"/>
      <w:r w:rsidRPr="004E0E5D">
        <w:rPr>
          <w:rFonts w:eastAsia="Times New Roman"/>
          <w:b/>
          <w:bCs/>
          <w:spacing w:val="-10"/>
          <w:sz w:val="22"/>
          <w:szCs w:val="22"/>
        </w:rPr>
        <w:t>"</w:t>
      </w:r>
    </w:p>
    <w:p w:rsidR="00F81CCC" w:rsidRPr="004E0E5D" w:rsidRDefault="00F81CCC" w:rsidP="00F81CCC">
      <w:pPr>
        <w:shd w:val="clear" w:color="auto" w:fill="FFFFFF"/>
        <w:spacing w:before="922"/>
        <w:sectPr w:rsidR="00F81CCC" w:rsidRPr="004E0E5D">
          <w:type w:val="continuous"/>
          <w:pgSz w:w="11909" w:h="16834"/>
          <w:pgMar w:top="1409" w:right="1877" w:bottom="360" w:left="3264" w:header="720" w:footer="720" w:gutter="0"/>
          <w:cols w:space="60"/>
          <w:noEndnote/>
        </w:sectPr>
      </w:pPr>
    </w:p>
    <w:p w:rsidR="00F81CCC" w:rsidRPr="004E0E5D" w:rsidRDefault="00F81CCC" w:rsidP="00F81CCC">
      <w:pPr>
        <w:framePr w:h="1133" w:hSpace="38" w:wrap="notBeside" w:vAnchor="text" w:hAnchor="margin" w:x="-4357" w:y="1969"/>
        <w:rPr>
          <w:sz w:val="24"/>
          <w:szCs w:val="24"/>
        </w:rPr>
      </w:pPr>
    </w:p>
    <w:p w:rsidR="00F81CCC" w:rsidRPr="004E0E5D" w:rsidRDefault="00F87195" w:rsidP="00F87195">
      <w:pPr>
        <w:shd w:val="clear" w:color="auto" w:fill="FFFFFF"/>
        <w:spacing w:before="2150"/>
        <w:ind w:left="-567"/>
        <w:sectPr w:rsidR="00F81CCC" w:rsidRPr="004E0E5D" w:rsidSect="00F87195">
          <w:type w:val="continuous"/>
          <w:pgSz w:w="11909" w:h="16834"/>
          <w:pgMar w:top="1409" w:right="4254" w:bottom="360" w:left="6106" w:header="720" w:footer="720" w:gutter="0"/>
          <w:cols w:space="60"/>
          <w:noEndnote/>
        </w:sectPr>
      </w:pPr>
      <w:r w:rsidRPr="004E0E5D">
        <w:rPr>
          <w:rFonts w:eastAsia="Times New Roman" w:cs="Times New Roman"/>
          <w:b/>
          <w:bCs/>
          <w:i/>
          <w:iCs/>
          <w:spacing w:val="-8"/>
          <w:sz w:val="18"/>
          <w:szCs w:val="18"/>
        </w:rPr>
        <w:lastRenderedPageBreak/>
        <w:t xml:space="preserve">г. Димитровград </w:t>
      </w:r>
      <w:r w:rsidR="00F81CCC" w:rsidRPr="004E0E5D">
        <w:rPr>
          <w:rFonts w:eastAsia="Times New Roman"/>
          <w:b/>
          <w:bCs/>
          <w:i/>
          <w:iCs/>
          <w:spacing w:val="-8"/>
          <w:sz w:val="18"/>
          <w:szCs w:val="18"/>
        </w:rPr>
        <w:t xml:space="preserve"> 20</w:t>
      </w:r>
      <w:r w:rsidRPr="004E0E5D">
        <w:rPr>
          <w:rFonts w:eastAsia="Times New Roman"/>
          <w:b/>
          <w:bCs/>
          <w:i/>
          <w:iCs/>
          <w:spacing w:val="-8"/>
          <w:sz w:val="18"/>
          <w:szCs w:val="18"/>
        </w:rPr>
        <w:t>2</w:t>
      </w:r>
      <w:r w:rsidR="00135DA1" w:rsidRPr="00135DA1">
        <w:rPr>
          <w:rFonts w:eastAsia="Times New Roman"/>
          <w:b/>
          <w:bCs/>
          <w:i/>
          <w:iCs/>
          <w:spacing w:val="-8"/>
          <w:sz w:val="18"/>
          <w:szCs w:val="18"/>
        </w:rPr>
        <w:t>2</w:t>
      </w:r>
      <w:r w:rsidRPr="004E0E5D">
        <w:rPr>
          <w:rFonts w:eastAsia="Times New Roman"/>
          <w:b/>
          <w:bCs/>
          <w:i/>
          <w:iCs/>
          <w:spacing w:val="-8"/>
          <w:sz w:val="18"/>
          <w:szCs w:val="18"/>
        </w:rPr>
        <w:t>г</w:t>
      </w:r>
    </w:p>
    <w:p w:rsidR="00F81CCC" w:rsidRPr="004E0E5D" w:rsidRDefault="00F81CCC" w:rsidP="00F81CCC">
      <w:pPr>
        <w:spacing w:line="1" w:lineRule="exact"/>
        <w:rPr>
          <w:sz w:val="2"/>
          <w:szCs w:val="2"/>
        </w:rPr>
      </w:pPr>
    </w:p>
    <w:p w:rsidR="00F81CCC" w:rsidRPr="004E0E5D" w:rsidRDefault="00F81CCC" w:rsidP="00F81CCC">
      <w:pPr>
        <w:framePr w:h="826" w:hSpace="10080" w:wrap="notBeside" w:vAnchor="text" w:hAnchor="margin" w:x="3102" w:y="1"/>
        <w:rPr>
          <w:sz w:val="24"/>
          <w:szCs w:val="24"/>
        </w:rPr>
        <w:sectPr w:rsidR="00F81CCC" w:rsidRPr="004E0E5D">
          <w:pgSz w:w="11909" w:h="16834"/>
          <w:pgMar w:top="1102" w:right="888" w:bottom="360" w:left="1843" w:header="720" w:footer="720" w:gutter="0"/>
          <w:cols w:space="720"/>
          <w:noEndnote/>
        </w:sectPr>
      </w:pPr>
    </w:p>
    <w:p w:rsidR="00F81CCC" w:rsidRPr="004E0E5D" w:rsidRDefault="00F81CCC" w:rsidP="00F81CCC">
      <w:pPr>
        <w:spacing w:before="182" w:line="1" w:lineRule="exact"/>
        <w:rPr>
          <w:sz w:val="2"/>
          <w:szCs w:val="2"/>
        </w:rPr>
      </w:pPr>
    </w:p>
    <w:p w:rsidR="00F81CCC" w:rsidRPr="004E0E5D" w:rsidRDefault="00F81CCC" w:rsidP="00F81CCC">
      <w:pPr>
        <w:framePr w:h="826" w:hSpace="10080" w:wrap="notBeside" w:vAnchor="text" w:hAnchor="margin" w:x="3102" w:y="1"/>
        <w:rPr>
          <w:sz w:val="24"/>
          <w:szCs w:val="24"/>
        </w:rPr>
        <w:sectPr w:rsidR="00F81CCC" w:rsidRPr="004E0E5D">
          <w:type w:val="continuous"/>
          <w:pgSz w:w="11909" w:h="16834"/>
          <w:pgMar w:top="1102" w:right="2314" w:bottom="360" w:left="1843" w:header="720" w:footer="720" w:gutter="0"/>
          <w:cols w:space="60"/>
          <w:noEndnote/>
        </w:sectPr>
      </w:pPr>
    </w:p>
    <w:p w:rsidR="00F81CCC" w:rsidRPr="004E0E5D" w:rsidRDefault="00F81CCC" w:rsidP="00F81CCC">
      <w:pPr>
        <w:spacing w:before="547" w:line="1" w:lineRule="exact"/>
        <w:rPr>
          <w:sz w:val="2"/>
          <w:szCs w:val="2"/>
        </w:rPr>
      </w:pPr>
    </w:p>
    <w:p w:rsidR="00F81CCC" w:rsidRPr="004E0E5D" w:rsidRDefault="00F81CCC" w:rsidP="00F81CCC">
      <w:pPr>
        <w:shd w:val="clear" w:color="auto" w:fill="FFFFFF"/>
      </w:pPr>
    </w:p>
    <w:p w:rsidR="00F81CCC" w:rsidRPr="004E0E5D" w:rsidRDefault="00F81CCC" w:rsidP="00F81CCC">
      <w:pPr>
        <w:shd w:val="clear" w:color="auto" w:fill="FFFFFF"/>
      </w:pPr>
    </w:p>
    <w:p w:rsidR="00F81CCC" w:rsidRPr="004E0E5D" w:rsidRDefault="00F81CCC" w:rsidP="00F81CCC">
      <w:pPr>
        <w:shd w:val="clear" w:color="auto" w:fill="FFFFFF"/>
      </w:pPr>
    </w:p>
    <w:p w:rsidR="00F81CCC" w:rsidRPr="004E0E5D" w:rsidRDefault="00F81CCC" w:rsidP="00F81CCC">
      <w:pPr>
        <w:shd w:val="clear" w:color="auto" w:fill="FFFFFF"/>
      </w:pPr>
    </w:p>
    <w:p w:rsidR="00F81CCC" w:rsidRPr="004E0E5D" w:rsidRDefault="00F81CCC" w:rsidP="00F81CCC">
      <w:pPr>
        <w:shd w:val="clear" w:color="auto" w:fill="FFFFFF"/>
      </w:pPr>
    </w:p>
    <w:p w:rsidR="00F81CCC" w:rsidRPr="004E0E5D" w:rsidRDefault="00F81CCC" w:rsidP="00F81CCC">
      <w:pPr>
        <w:shd w:val="clear" w:color="auto" w:fill="FFFFFF"/>
      </w:pPr>
    </w:p>
    <w:p w:rsidR="00F81CCC" w:rsidRPr="004E0E5D" w:rsidRDefault="00F81CCC" w:rsidP="00F81CCC">
      <w:pPr>
        <w:shd w:val="clear" w:color="auto" w:fill="FFFFFF"/>
      </w:pPr>
    </w:p>
    <w:p w:rsidR="00F81CCC" w:rsidRPr="004E0E5D" w:rsidRDefault="00F81CCC" w:rsidP="00F81CCC">
      <w:pPr>
        <w:shd w:val="clear" w:color="auto" w:fill="FFFFFF"/>
      </w:pPr>
    </w:p>
    <w:p w:rsidR="00F81CCC" w:rsidRPr="004E0E5D" w:rsidRDefault="00F81CCC" w:rsidP="00F81CCC">
      <w:pPr>
        <w:shd w:val="clear" w:color="auto" w:fill="FFFFFF"/>
      </w:pPr>
    </w:p>
    <w:p w:rsidR="00F81CCC" w:rsidRPr="004E0E5D" w:rsidRDefault="00F81CCC" w:rsidP="00F81CCC">
      <w:pPr>
        <w:shd w:val="clear" w:color="auto" w:fill="FFFFFF"/>
        <w:sectPr w:rsidR="00F81CCC" w:rsidRPr="004E0E5D">
          <w:type w:val="continuous"/>
          <w:pgSz w:w="11909" w:h="16834"/>
          <w:pgMar w:top="1102" w:right="888" w:bottom="360" w:left="1843" w:header="720" w:footer="720" w:gutter="0"/>
          <w:cols w:space="60"/>
          <w:noEndnote/>
        </w:sectPr>
      </w:pPr>
    </w:p>
    <w:p w:rsidR="00F81CCC" w:rsidRPr="004E0E5D" w:rsidRDefault="00F81CCC" w:rsidP="00F81CCC">
      <w:pPr>
        <w:framePr w:h="3264" w:hSpace="10080" w:wrap="notBeside" w:vAnchor="text" w:hAnchor="margin" w:x="3246" w:y="1"/>
        <w:rPr>
          <w:sz w:val="24"/>
          <w:szCs w:val="24"/>
        </w:rPr>
      </w:pPr>
      <w:r w:rsidRPr="004E0E5D">
        <w:rPr>
          <w:noProof/>
          <w:sz w:val="24"/>
          <w:szCs w:val="24"/>
        </w:rPr>
        <w:drawing>
          <wp:inline distT="0" distB="0" distL="0" distR="0">
            <wp:extent cx="1654810" cy="2070735"/>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54810" cy="2070735"/>
                    </a:xfrm>
                    <a:prstGeom prst="rect">
                      <a:avLst/>
                    </a:prstGeom>
                    <a:noFill/>
                    <a:ln w="9525">
                      <a:noFill/>
                      <a:miter lim="800000"/>
                      <a:headEnd/>
                      <a:tailEnd/>
                    </a:ln>
                  </pic:spPr>
                </pic:pic>
              </a:graphicData>
            </a:graphic>
          </wp:inline>
        </w:drawing>
      </w:r>
    </w:p>
    <w:p w:rsidR="00F81CCC" w:rsidRPr="004E0E5D" w:rsidRDefault="00F81CCC" w:rsidP="00F81CCC">
      <w:pPr>
        <w:spacing w:line="1" w:lineRule="exact"/>
        <w:rPr>
          <w:sz w:val="2"/>
          <w:szCs w:val="2"/>
        </w:rPr>
      </w:pPr>
    </w:p>
    <w:p w:rsidR="00F81CCC" w:rsidRPr="004E0E5D" w:rsidRDefault="00F81CCC" w:rsidP="00F81CCC">
      <w:pPr>
        <w:framePr w:h="3264" w:hSpace="10080" w:wrap="notBeside" w:vAnchor="text" w:hAnchor="margin" w:x="3246" w:y="1"/>
        <w:rPr>
          <w:sz w:val="24"/>
          <w:szCs w:val="24"/>
        </w:rPr>
        <w:sectPr w:rsidR="00F81CCC" w:rsidRPr="004E0E5D">
          <w:type w:val="continuous"/>
          <w:pgSz w:w="11909" w:h="16834"/>
          <w:pgMar w:top="1102" w:right="888" w:bottom="360" w:left="1843" w:header="720" w:footer="720" w:gutter="0"/>
          <w:cols w:space="720"/>
          <w:noEndnote/>
        </w:sectPr>
      </w:pPr>
    </w:p>
    <w:p w:rsidR="00F81CCC" w:rsidRPr="004E0E5D" w:rsidRDefault="00F81CCC" w:rsidP="00F81CCC">
      <w:pPr>
        <w:shd w:val="clear" w:color="auto" w:fill="FFFFFF"/>
        <w:spacing w:before="360"/>
        <w:ind w:left="2268" w:right="2232"/>
        <w:jc w:val="center"/>
        <w:rPr>
          <w:sz w:val="36"/>
          <w:szCs w:val="36"/>
        </w:rPr>
      </w:pPr>
      <w:r w:rsidRPr="004E0E5D">
        <w:rPr>
          <w:rFonts w:eastAsia="Times New Roman" w:cs="Times New Roman"/>
          <w:b/>
          <w:bCs/>
          <w:spacing w:val="-22"/>
          <w:sz w:val="36"/>
          <w:szCs w:val="36"/>
        </w:rPr>
        <w:t>СХЕМАТЕПЛОСНАБЖЕНИЯ</w:t>
      </w:r>
    </w:p>
    <w:p w:rsidR="00F81CCC" w:rsidRPr="004E0E5D" w:rsidRDefault="00F81CCC" w:rsidP="00F81CCC">
      <w:pPr>
        <w:shd w:val="clear" w:color="auto" w:fill="FFFFFF"/>
        <w:spacing w:before="82" w:line="370" w:lineRule="exact"/>
        <w:ind w:right="-36"/>
        <w:jc w:val="center"/>
        <w:rPr>
          <w:rFonts w:eastAsia="Times New Roman" w:cs="Times New Roman"/>
          <w:b/>
          <w:bCs/>
          <w:spacing w:val="-9"/>
          <w:sz w:val="26"/>
          <w:szCs w:val="26"/>
        </w:rPr>
      </w:pPr>
      <w:r w:rsidRPr="004E0E5D">
        <w:rPr>
          <w:rFonts w:eastAsia="Times New Roman" w:cs="Times New Roman"/>
          <w:b/>
          <w:bCs/>
          <w:spacing w:val="-9"/>
          <w:sz w:val="26"/>
          <w:szCs w:val="26"/>
        </w:rPr>
        <w:t>города ДИМИТРОВГРАДА УЛЬЯНОВСКОЙ ОБЛАСТИ</w:t>
      </w:r>
    </w:p>
    <w:p w:rsidR="00F81CCC" w:rsidRPr="004E0E5D" w:rsidRDefault="00F81CCC" w:rsidP="00F81CCC">
      <w:pPr>
        <w:shd w:val="clear" w:color="auto" w:fill="FFFFFF"/>
        <w:spacing w:before="82" w:line="370" w:lineRule="exact"/>
        <w:ind w:left="2268" w:right="2232"/>
        <w:jc w:val="center"/>
      </w:pPr>
      <w:r w:rsidRPr="004E0E5D">
        <w:rPr>
          <w:rFonts w:eastAsia="Times New Roman" w:cs="Times New Roman"/>
          <w:b/>
          <w:bCs/>
          <w:spacing w:val="-16"/>
          <w:sz w:val="26"/>
          <w:szCs w:val="26"/>
        </w:rPr>
        <w:t>на период 20</w:t>
      </w:r>
      <w:r w:rsidR="003711CA" w:rsidRPr="004E0E5D">
        <w:rPr>
          <w:rFonts w:eastAsia="Times New Roman" w:cs="Times New Roman"/>
          <w:b/>
          <w:bCs/>
          <w:spacing w:val="-16"/>
          <w:sz w:val="26"/>
          <w:szCs w:val="26"/>
        </w:rPr>
        <w:t>2</w:t>
      </w:r>
      <w:r w:rsidR="00F9153D" w:rsidRPr="00E732EB">
        <w:rPr>
          <w:rFonts w:eastAsia="Times New Roman" w:cs="Times New Roman"/>
          <w:b/>
          <w:bCs/>
          <w:spacing w:val="-16"/>
          <w:sz w:val="26"/>
          <w:szCs w:val="26"/>
        </w:rPr>
        <w:t>3</w:t>
      </w:r>
      <w:r w:rsidRPr="004E0E5D">
        <w:rPr>
          <w:rFonts w:eastAsia="Times New Roman" w:cs="Times New Roman"/>
          <w:b/>
          <w:bCs/>
          <w:spacing w:val="-16"/>
          <w:sz w:val="26"/>
          <w:szCs w:val="26"/>
        </w:rPr>
        <w:t xml:space="preserve"> -</w:t>
      </w:r>
      <w:r w:rsidRPr="004E0E5D">
        <w:rPr>
          <w:rFonts w:eastAsia="Times New Roman"/>
          <w:b/>
          <w:bCs/>
          <w:spacing w:val="-16"/>
          <w:sz w:val="26"/>
          <w:szCs w:val="26"/>
        </w:rPr>
        <w:t xml:space="preserve"> 203</w:t>
      </w:r>
      <w:r w:rsidRPr="00135DA1">
        <w:rPr>
          <w:rFonts w:eastAsia="Times New Roman"/>
          <w:b/>
          <w:bCs/>
          <w:spacing w:val="-16"/>
          <w:sz w:val="26"/>
          <w:szCs w:val="26"/>
        </w:rPr>
        <w:t>1</w:t>
      </w:r>
      <w:r w:rsidRPr="004E0E5D">
        <w:rPr>
          <w:rFonts w:eastAsia="Times New Roman"/>
          <w:b/>
          <w:bCs/>
          <w:spacing w:val="-16"/>
          <w:sz w:val="26"/>
          <w:szCs w:val="26"/>
        </w:rPr>
        <w:t xml:space="preserve"> годы</w:t>
      </w:r>
    </w:p>
    <w:p w:rsidR="00F81CCC" w:rsidRPr="004E0E5D" w:rsidRDefault="00F81CCC" w:rsidP="00F81CCC">
      <w:pPr>
        <w:shd w:val="clear" w:color="auto" w:fill="FFFFFF"/>
        <w:spacing w:before="312" w:line="293" w:lineRule="exact"/>
        <w:ind w:left="3456" w:right="3456" w:firstLine="782"/>
      </w:pPr>
      <w:r w:rsidRPr="004E0E5D">
        <w:rPr>
          <w:rFonts w:eastAsia="Times New Roman" w:cs="Times New Roman"/>
          <w:b/>
          <w:bCs/>
          <w:sz w:val="22"/>
          <w:szCs w:val="22"/>
        </w:rPr>
        <w:t>Том</w:t>
      </w:r>
      <w:r w:rsidRPr="004E0E5D">
        <w:rPr>
          <w:rFonts w:eastAsia="Times New Roman"/>
          <w:b/>
          <w:bCs/>
          <w:sz w:val="22"/>
          <w:szCs w:val="22"/>
        </w:rPr>
        <w:t xml:space="preserve"> 1 </w:t>
      </w:r>
      <w:proofErr w:type="spellStart"/>
      <w:r w:rsidRPr="004E0E5D">
        <w:rPr>
          <w:rFonts w:eastAsia="Times New Roman" w:cs="Times New Roman"/>
          <w:b/>
          <w:bCs/>
          <w:spacing w:val="-8"/>
          <w:sz w:val="22"/>
          <w:szCs w:val="22"/>
        </w:rPr>
        <w:t>Утверждаемаячасть</w:t>
      </w:r>
      <w:proofErr w:type="spellEnd"/>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F81CCC" w:rsidRPr="004E0E5D" w:rsidRDefault="00F81CCC" w:rsidP="00F81CCC">
      <w:pPr>
        <w:shd w:val="clear" w:color="auto" w:fill="FFFFFF"/>
        <w:ind w:left="5491"/>
      </w:pPr>
    </w:p>
    <w:p w:rsidR="00A857E2" w:rsidRPr="004E0E5D" w:rsidRDefault="00A857E2" w:rsidP="00F81CCC">
      <w:pPr>
        <w:shd w:val="clear" w:color="auto" w:fill="FFFFFF"/>
        <w:ind w:left="3533"/>
        <w:rPr>
          <w:rFonts w:eastAsia="Times New Roman" w:cs="Times New Roman"/>
          <w:b/>
          <w:bCs/>
          <w:i/>
          <w:iCs/>
          <w:spacing w:val="-9"/>
          <w:sz w:val="18"/>
          <w:szCs w:val="18"/>
        </w:rPr>
      </w:pPr>
    </w:p>
    <w:p w:rsidR="00A857E2" w:rsidRPr="004E0E5D" w:rsidRDefault="00A857E2" w:rsidP="00F81CCC">
      <w:pPr>
        <w:shd w:val="clear" w:color="auto" w:fill="FFFFFF"/>
        <w:ind w:left="3533"/>
        <w:rPr>
          <w:rFonts w:eastAsia="Times New Roman" w:cs="Times New Roman"/>
          <w:b/>
          <w:bCs/>
          <w:i/>
          <w:iCs/>
          <w:spacing w:val="-9"/>
          <w:sz w:val="18"/>
          <w:szCs w:val="18"/>
        </w:rPr>
      </w:pPr>
    </w:p>
    <w:p w:rsidR="00A857E2" w:rsidRPr="004E0E5D" w:rsidRDefault="00A857E2" w:rsidP="00F81CCC">
      <w:pPr>
        <w:shd w:val="clear" w:color="auto" w:fill="FFFFFF"/>
        <w:ind w:left="3533"/>
        <w:rPr>
          <w:rFonts w:eastAsia="Times New Roman" w:cs="Times New Roman"/>
          <w:b/>
          <w:bCs/>
          <w:i/>
          <w:iCs/>
          <w:spacing w:val="-9"/>
          <w:sz w:val="18"/>
          <w:szCs w:val="18"/>
        </w:rPr>
      </w:pPr>
    </w:p>
    <w:p w:rsidR="00A857E2" w:rsidRPr="004E0E5D" w:rsidRDefault="00A857E2" w:rsidP="00F81CCC">
      <w:pPr>
        <w:shd w:val="clear" w:color="auto" w:fill="FFFFFF"/>
        <w:ind w:left="3533"/>
        <w:rPr>
          <w:rFonts w:eastAsia="Times New Roman" w:cs="Times New Roman"/>
          <w:b/>
          <w:bCs/>
          <w:i/>
          <w:iCs/>
          <w:spacing w:val="-9"/>
          <w:sz w:val="18"/>
          <w:szCs w:val="18"/>
        </w:rPr>
      </w:pPr>
    </w:p>
    <w:p w:rsidR="00A857E2" w:rsidRPr="004E0E5D" w:rsidRDefault="00A857E2" w:rsidP="00F81CCC">
      <w:pPr>
        <w:shd w:val="clear" w:color="auto" w:fill="FFFFFF"/>
        <w:ind w:left="3533"/>
        <w:rPr>
          <w:rFonts w:eastAsia="Times New Roman" w:cs="Times New Roman"/>
          <w:b/>
          <w:bCs/>
          <w:i/>
          <w:iCs/>
          <w:spacing w:val="-9"/>
          <w:sz w:val="18"/>
          <w:szCs w:val="18"/>
        </w:rPr>
      </w:pPr>
    </w:p>
    <w:p w:rsidR="00A857E2" w:rsidRPr="004E0E5D" w:rsidRDefault="00A857E2" w:rsidP="00F81CCC">
      <w:pPr>
        <w:shd w:val="clear" w:color="auto" w:fill="FFFFFF"/>
        <w:ind w:left="3533"/>
        <w:rPr>
          <w:rFonts w:eastAsia="Times New Roman" w:cs="Times New Roman"/>
          <w:b/>
          <w:bCs/>
          <w:i/>
          <w:iCs/>
          <w:spacing w:val="-9"/>
          <w:sz w:val="18"/>
          <w:szCs w:val="18"/>
        </w:rPr>
      </w:pPr>
    </w:p>
    <w:p w:rsidR="00A857E2" w:rsidRPr="004E0E5D" w:rsidRDefault="00A857E2" w:rsidP="00F81CCC">
      <w:pPr>
        <w:shd w:val="clear" w:color="auto" w:fill="FFFFFF"/>
        <w:ind w:left="3533"/>
        <w:rPr>
          <w:rFonts w:eastAsia="Times New Roman" w:cs="Times New Roman"/>
          <w:b/>
          <w:bCs/>
          <w:i/>
          <w:iCs/>
          <w:spacing w:val="-9"/>
          <w:sz w:val="18"/>
          <w:szCs w:val="18"/>
        </w:rPr>
      </w:pPr>
    </w:p>
    <w:p w:rsidR="00F81CCC" w:rsidRPr="004E0E5D" w:rsidRDefault="00F81CCC" w:rsidP="00F81CCC">
      <w:pPr>
        <w:shd w:val="clear" w:color="auto" w:fill="FFFFFF"/>
        <w:ind w:left="3533"/>
      </w:pPr>
      <w:r w:rsidRPr="004E0E5D">
        <w:rPr>
          <w:rFonts w:eastAsia="Times New Roman" w:cs="Times New Roman"/>
          <w:b/>
          <w:bCs/>
          <w:i/>
          <w:iCs/>
          <w:spacing w:val="-9"/>
          <w:sz w:val="18"/>
          <w:szCs w:val="18"/>
        </w:rPr>
        <w:t>г</w:t>
      </w:r>
      <w:r w:rsidRPr="004E0E5D">
        <w:rPr>
          <w:rFonts w:eastAsia="Times New Roman"/>
          <w:b/>
          <w:bCs/>
          <w:i/>
          <w:iCs/>
          <w:spacing w:val="-9"/>
          <w:sz w:val="18"/>
          <w:szCs w:val="18"/>
        </w:rPr>
        <w:t xml:space="preserve">. </w:t>
      </w:r>
      <w:r w:rsidR="00F87195" w:rsidRPr="004E0E5D">
        <w:rPr>
          <w:rFonts w:eastAsia="Times New Roman" w:cs="Times New Roman"/>
          <w:b/>
          <w:bCs/>
          <w:i/>
          <w:iCs/>
          <w:spacing w:val="-9"/>
          <w:sz w:val="18"/>
          <w:szCs w:val="18"/>
        </w:rPr>
        <w:t>Димитровград</w:t>
      </w:r>
      <w:r w:rsidRPr="004E0E5D">
        <w:rPr>
          <w:rFonts w:eastAsia="Times New Roman"/>
          <w:b/>
          <w:bCs/>
          <w:i/>
          <w:iCs/>
          <w:spacing w:val="-9"/>
          <w:sz w:val="18"/>
          <w:szCs w:val="18"/>
        </w:rPr>
        <w:t xml:space="preserve"> 20</w:t>
      </w:r>
      <w:r w:rsidR="00F87195" w:rsidRPr="004E0E5D">
        <w:rPr>
          <w:rFonts w:eastAsia="Times New Roman"/>
          <w:b/>
          <w:bCs/>
          <w:i/>
          <w:iCs/>
          <w:spacing w:val="-9"/>
          <w:sz w:val="18"/>
          <w:szCs w:val="18"/>
        </w:rPr>
        <w:t>2</w:t>
      </w:r>
      <w:r w:rsidR="00135DA1" w:rsidRPr="00135DA1">
        <w:rPr>
          <w:rFonts w:eastAsia="Times New Roman"/>
          <w:b/>
          <w:bCs/>
          <w:i/>
          <w:iCs/>
          <w:spacing w:val="-9"/>
          <w:sz w:val="18"/>
          <w:szCs w:val="18"/>
        </w:rPr>
        <w:t>2</w:t>
      </w:r>
      <w:r w:rsidRPr="004E0E5D">
        <w:rPr>
          <w:rFonts w:eastAsia="Times New Roman" w:cs="Times New Roman"/>
          <w:b/>
          <w:bCs/>
          <w:i/>
          <w:iCs/>
          <w:spacing w:val="-9"/>
          <w:sz w:val="18"/>
          <w:szCs w:val="18"/>
        </w:rPr>
        <w:t>год</w:t>
      </w:r>
    </w:p>
    <w:p w:rsidR="00F81CCC" w:rsidRPr="004E0E5D" w:rsidRDefault="00F81CCC" w:rsidP="00F81CCC">
      <w:pPr>
        <w:shd w:val="clear" w:color="auto" w:fill="FFFFFF"/>
        <w:ind w:left="3533"/>
        <w:sectPr w:rsidR="00F81CCC" w:rsidRPr="004E0E5D">
          <w:type w:val="continuous"/>
          <w:pgSz w:w="11909" w:h="16834"/>
          <w:pgMar w:top="1102" w:right="888" w:bottom="360" w:left="1843" w:header="720" w:footer="720" w:gutter="0"/>
          <w:cols w:space="60"/>
          <w:noEndnote/>
        </w:sectPr>
      </w:pPr>
    </w:p>
    <w:p w:rsidR="00F81CCC" w:rsidRPr="004E0E5D" w:rsidRDefault="00F81CCC" w:rsidP="00F81CCC">
      <w:pPr>
        <w:shd w:val="clear" w:color="auto" w:fill="FFFFFF"/>
        <w:spacing w:before="19"/>
      </w:pPr>
      <w:r w:rsidRPr="004E0E5D">
        <w:rPr>
          <w:rFonts w:eastAsia="Times New Roman" w:cs="Times New Roman"/>
          <w:spacing w:val="-12"/>
          <w:sz w:val="18"/>
          <w:szCs w:val="18"/>
        </w:rPr>
        <w:lastRenderedPageBreak/>
        <w:t>СХЕМАТЕПЛОСНАБЖЕНИЯ</w:t>
      </w:r>
    </w:p>
    <w:p w:rsidR="00F81CCC" w:rsidRPr="004E0E5D" w:rsidRDefault="00F81CCC" w:rsidP="00F81CCC">
      <w:pPr>
        <w:shd w:val="clear" w:color="auto" w:fill="FFFFFF"/>
        <w:sectPr w:rsidR="00F81CCC" w:rsidRPr="004E0E5D">
          <w:pgSz w:w="11909" w:h="16834"/>
          <w:pgMar w:top="706" w:right="360" w:bottom="360" w:left="4867" w:header="720" w:footer="720" w:gutter="0"/>
          <w:cols w:num="2" w:space="720" w:equalWidth="0">
            <w:col w:w="2284" w:space="3677"/>
            <w:col w:w="720"/>
          </w:cols>
          <w:noEndnote/>
        </w:sectPr>
      </w:pPr>
      <w:r w:rsidRPr="004E0E5D">
        <w:br w:type="column"/>
      </w:r>
    </w:p>
    <w:p w:rsidR="00F81CCC" w:rsidRPr="004E0E5D" w:rsidRDefault="00F81CCC" w:rsidP="00F81CCC">
      <w:pPr>
        <w:shd w:val="clear" w:color="auto" w:fill="FFFFFF"/>
        <w:spacing w:before="1032"/>
        <w:ind w:left="29"/>
      </w:pPr>
      <w:bookmarkStart w:id="1" w:name="bookmark1"/>
      <w:proofErr w:type="spellStart"/>
      <w:r w:rsidRPr="004E0E5D">
        <w:rPr>
          <w:rFonts w:eastAsia="Times New Roman" w:cs="Times New Roman"/>
          <w:b/>
          <w:bCs/>
          <w:spacing w:val="-16"/>
          <w:sz w:val="26"/>
          <w:szCs w:val="26"/>
        </w:rPr>
        <w:lastRenderedPageBreak/>
        <w:t>С</w:t>
      </w:r>
      <w:bookmarkEnd w:id="1"/>
      <w:r w:rsidRPr="004E0E5D">
        <w:rPr>
          <w:rFonts w:eastAsia="Times New Roman" w:cs="Times New Roman"/>
          <w:b/>
          <w:bCs/>
          <w:spacing w:val="-16"/>
          <w:sz w:val="26"/>
          <w:szCs w:val="26"/>
        </w:rPr>
        <w:t>оставтома</w:t>
      </w:r>
      <w:proofErr w:type="spellEnd"/>
    </w:p>
    <w:p w:rsidR="00F81CCC" w:rsidRPr="004E0E5D" w:rsidRDefault="00F81CCC" w:rsidP="00F81CCC">
      <w:pPr>
        <w:spacing w:after="288" w:line="1" w:lineRule="exact"/>
        <w:rPr>
          <w:sz w:val="2"/>
          <w:szCs w:val="2"/>
        </w:rPr>
      </w:pPr>
    </w:p>
    <w:tbl>
      <w:tblPr>
        <w:tblW w:w="0" w:type="auto"/>
        <w:jc w:val="center"/>
        <w:tblLayout w:type="fixed"/>
        <w:tblCellMar>
          <w:left w:w="40" w:type="dxa"/>
          <w:right w:w="40" w:type="dxa"/>
        </w:tblCellMar>
        <w:tblLook w:val="0000"/>
      </w:tblPr>
      <w:tblGrid>
        <w:gridCol w:w="936"/>
        <w:gridCol w:w="1421"/>
        <w:gridCol w:w="5678"/>
        <w:gridCol w:w="1378"/>
      </w:tblGrid>
      <w:tr w:rsidR="00F81CCC" w:rsidRPr="004E0E5D" w:rsidTr="003711CA">
        <w:trPr>
          <w:trHeight w:hRule="exact" w:val="629"/>
          <w:jc w:val="center"/>
        </w:trPr>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r w:rsidRPr="004E0E5D">
              <w:rPr>
                <w:rFonts w:ascii="Times New Roman" w:hAnsi="Times New Roman" w:cs="Times New Roman"/>
                <w:sz w:val="24"/>
                <w:szCs w:val="24"/>
              </w:rPr>
              <w:t>№ Тома</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r w:rsidRPr="004E0E5D">
              <w:rPr>
                <w:rFonts w:ascii="Times New Roman" w:hAnsi="Times New Roman" w:cs="Times New Roman"/>
                <w:sz w:val="24"/>
                <w:szCs w:val="24"/>
              </w:rPr>
              <w:t>№ Главы</w:t>
            </w:r>
          </w:p>
        </w:tc>
        <w:tc>
          <w:tcPr>
            <w:tcW w:w="56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r w:rsidRPr="004E0E5D">
              <w:rPr>
                <w:rFonts w:ascii="Times New Roman" w:hAnsi="Times New Roman" w:cs="Times New Roman"/>
                <w:sz w:val="24"/>
                <w:szCs w:val="24"/>
              </w:rPr>
              <w:t>Наименование</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r w:rsidRPr="004E0E5D">
              <w:rPr>
                <w:rFonts w:ascii="Times New Roman" w:hAnsi="Times New Roman" w:cs="Times New Roman"/>
                <w:sz w:val="24"/>
                <w:szCs w:val="24"/>
              </w:rPr>
              <w:t>Примечание</w:t>
            </w:r>
          </w:p>
        </w:tc>
      </w:tr>
      <w:tr w:rsidR="00F81CCC" w:rsidRPr="004E0E5D" w:rsidTr="003711CA">
        <w:trPr>
          <w:trHeight w:hRule="exact" w:val="874"/>
          <w:jc w:val="center"/>
        </w:trPr>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1</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p>
        </w:tc>
        <w:tc>
          <w:tcPr>
            <w:tcW w:w="56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9153D">
            <w:pPr>
              <w:rPr>
                <w:rFonts w:ascii="Times New Roman" w:hAnsi="Times New Roman" w:cs="Times New Roman"/>
                <w:sz w:val="24"/>
                <w:szCs w:val="24"/>
              </w:rPr>
            </w:pPr>
            <w:r w:rsidRPr="004E0E5D">
              <w:rPr>
                <w:rFonts w:ascii="Times New Roman" w:hAnsi="Times New Roman" w:cs="Times New Roman"/>
                <w:sz w:val="24"/>
                <w:szCs w:val="24"/>
              </w:rPr>
              <w:t xml:space="preserve">Утверждаемая часть. Схема теплоснабжения города Димитровграда Ульяновской области на период </w:t>
            </w:r>
            <w:r w:rsidRPr="00135DA1">
              <w:rPr>
                <w:rFonts w:ascii="Times New Roman" w:hAnsi="Times New Roman" w:cs="Times New Roman"/>
                <w:sz w:val="24"/>
                <w:szCs w:val="24"/>
              </w:rPr>
              <w:t>20</w:t>
            </w:r>
            <w:r w:rsidR="003711CA" w:rsidRPr="00135DA1">
              <w:rPr>
                <w:rFonts w:ascii="Times New Roman" w:hAnsi="Times New Roman" w:cs="Times New Roman"/>
                <w:sz w:val="24"/>
                <w:szCs w:val="24"/>
              </w:rPr>
              <w:t>2</w:t>
            </w:r>
            <w:r w:rsidR="00F9153D" w:rsidRPr="00135DA1">
              <w:rPr>
                <w:rFonts w:ascii="Times New Roman" w:hAnsi="Times New Roman" w:cs="Times New Roman"/>
                <w:sz w:val="24"/>
                <w:szCs w:val="24"/>
              </w:rPr>
              <w:t>3</w:t>
            </w:r>
            <w:r w:rsidRPr="00135DA1">
              <w:rPr>
                <w:rFonts w:ascii="Times New Roman" w:hAnsi="Times New Roman" w:cs="Times New Roman"/>
                <w:sz w:val="24"/>
                <w:szCs w:val="24"/>
              </w:rPr>
              <w:t>-2031 гг.</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p>
        </w:tc>
      </w:tr>
      <w:tr w:rsidR="00F81CCC" w:rsidRPr="004E0E5D" w:rsidTr="003711CA">
        <w:trPr>
          <w:trHeight w:hRule="exact" w:val="893"/>
          <w:jc w:val="center"/>
        </w:trPr>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1</w:t>
            </w:r>
          </w:p>
        </w:tc>
        <w:tc>
          <w:tcPr>
            <w:tcW w:w="56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r w:rsidRPr="004E0E5D">
              <w:rPr>
                <w:rFonts w:ascii="Times New Roman" w:hAnsi="Times New Roman" w:cs="Times New Roman"/>
                <w:sz w:val="24"/>
                <w:szCs w:val="24"/>
              </w:rPr>
              <w:t>Глава 1. Существующее положение в сфере производства, передачи и потребления тепловой энергии для целей теплоснабжения</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p>
        </w:tc>
      </w:tr>
      <w:tr w:rsidR="00F81CCC" w:rsidRPr="004E0E5D" w:rsidTr="003711CA">
        <w:trPr>
          <w:trHeight w:hRule="exact" w:val="864"/>
          <w:jc w:val="center"/>
        </w:trPr>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2</w:t>
            </w:r>
          </w:p>
        </w:tc>
        <w:tc>
          <w:tcPr>
            <w:tcW w:w="56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r w:rsidRPr="004E0E5D">
              <w:rPr>
                <w:rFonts w:ascii="Times New Roman" w:hAnsi="Times New Roman" w:cs="Times New Roman"/>
                <w:sz w:val="24"/>
                <w:szCs w:val="24"/>
              </w:rPr>
              <w:t>Глава 2. Перспективное потребление тепловой энергии на цели теплоснабжения</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p>
        </w:tc>
      </w:tr>
      <w:tr w:rsidR="00F81CCC" w:rsidRPr="004E0E5D" w:rsidTr="003711CA">
        <w:trPr>
          <w:trHeight w:hRule="exact" w:val="864"/>
          <w:jc w:val="center"/>
        </w:trPr>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3</w:t>
            </w:r>
          </w:p>
        </w:tc>
        <w:tc>
          <w:tcPr>
            <w:tcW w:w="56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r w:rsidRPr="004E0E5D">
              <w:rPr>
                <w:rFonts w:ascii="Times New Roman" w:hAnsi="Times New Roman" w:cs="Times New Roman"/>
                <w:sz w:val="24"/>
                <w:szCs w:val="24"/>
              </w:rPr>
              <w:t>Глава 3. Электронная модель системы теплоснабжения</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p>
        </w:tc>
      </w:tr>
      <w:tr w:rsidR="00F81CCC" w:rsidRPr="004E0E5D" w:rsidTr="003711CA">
        <w:trPr>
          <w:trHeight w:hRule="exact" w:val="869"/>
          <w:jc w:val="center"/>
        </w:trPr>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4</w:t>
            </w:r>
          </w:p>
        </w:tc>
        <w:tc>
          <w:tcPr>
            <w:tcW w:w="56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r w:rsidRPr="004E0E5D">
              <w:rPr>
                <w:rFonts w:ascii="Times New Roman" w:hAnsi="Times New Roman" w:cs="Times New Roman"/>
                <w:sz w:val="24"/>
                <w:szCs w:val="24"/>
              </w:rPr>
              <w:t>Глава 4. Перспективные балансы тепловой  мощности источников тепловой энергии и тепловой нагрузки</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p>
        </w:tc>
      </w:tr>
      <w:tr w:rsidR="00F81CCC" w:rsidRPr="004E0E5D" w:rsidTr="003711CA">
        <w:trPr>
          <w:trHeight w:hRule="exact" w:val="893"/>
          <w:jc w:val="center"/>
        </w:trPr>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5</w:t>
            </w:r>
          </w:p>
        </w:tc>
        <w:tc>
          <w:tcPr>
            <w:tcW w:w="56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r w:rsidRPr="004E0E5D">
              <w:rPr>
                <w:rFonts w:ascii="Times New Roman" w:hAnsi="Times New Roman" w:cs="Times New Roman"/>
                <w:sz w:val="24"/>
                <w:szCs w:val="24"/>
              </w:rPr>
              <w:t>Глава 5. Перспективные балансы производительности водоподготовительных установок и максимального потребления   теплоносителя</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p>
        </w:tc>
      </w:tr>
      <w:tr w:rsidR="00F81CCC" w:rsidRPr="004E0E5D" w:rsidTr="003711CA">
        <w:trPr>
          <w:trHeight w:hRule="exact" w:val="893"/>
          <w:jc w:val="center"/>
        </w:trPr>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6</w:t>
            </w:r>
          </w:p>
        </w:tc>
        <w:tc>
          <w:tcPr>
            <w:tcW w:w="56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r w:rsidRPr="004E0E5D">
              <w:rPr>
                <w:rFonts w:ascii="Times New Roman" w:hAnsi="Times New Roman" w:cs="Times New Roman"/>
                <w:sz w:val="24"/>
                <w:szCs w:val="24"/>
              </w:rPr>
              <w:t>Глава 6. Предложения по строительству, реконструкции и техническому перевооружению источников тепловой  энергии</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p>
        </w:tc>
      </w:tr>
      <w:tr w:rsidR="00F81CCC" w:rsidRPr="004E0E5D" w:rsidTr="003711CA">
        <w:trPr>
          <w:trHeight w:hRule="exact" w:val="864"/>
          <w:jc w:val="center"/>
        </w:trPr>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7</w:t>
            </w:r>
          </w:p>
        </w:tc>
        <w:tc>
          <w:tcPr>
            <w:tcW w:w="56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r w:rsidRPr="004E0E5D">
              <w:rPr>
                <w:rFonts w:ascii="Times New Roman" w:hAnsi="Times New Roman" w:cs="Times New Roman"/>
                <w:sz w:val="24"/>
                <w:szCs w:val="24"/>
              </w:rPr>
              <w:t>Глава 7. Предложения по строительству и реконструкции тепловых сетей и сооружений на них</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p>
        </w:tc>
      </w:tr>
      <w:tr w:rsidR="00F81CCC" w:rsidRPr="004E0E5D" w:rsidTr="003711CA">
        <w:trPr>
          <w:trHeight w:hRule="exact" w:val="864"/>
          <w:jc w:val="center"/>
        </w:trPr>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8</w:t>
            </w:r>
          </w:p>
        </w:tc>
        <w:tc>
          <w:tcPr>
            <w:tcW w:w="56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r w:rsidRPr="004E0E5D">
              <w:rPr>
                <w:rFonts w:ascii="Times New Roman" w:hAnsi="Times New Roman" w:cs="Times New Roman"/>
                <w:sz w:val="24"/>
                <w:szCs w:val="24"/>
              </w:rPr>
              <w:t>Глава 8. Перспективные топливные балансы</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p>
        </w:tc>
      </w:tr>
      <w:tr w:rsidR="00F81CCC" w:rsidRPr="004E0E5D" w:rsidTr="003711CA">
        <w:trPr>
          <w:trHeight w:hRule="exact" w:val="869"/>
          <w:jc w:val="center"/>
        </w:trPr>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9</w:t>
            </w:r>
          </w:p>
        </w:tc>
        <w:tc>
          <w:tcPr>
            <w:tcW w:w="56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DD1AD7" w:rsidP="00F81CCC">
            <w:pPr>
              <w:rPr>
                <w:rFonts w:ascii="Times New Roman" w:hAnsi="Times New Roman" w:cs="Times New Roman"/>
                <w:sz w:val="24"/>
                <w:szCs w:val="24"/>
              </w:rPr>
            </w:pPr>
            <w:r>
              <w:rPr>
                <w:rFonts w:ascii="Times New Roman" w:hAnsi="Times New Roman" w:cs="Times New Roman"/>
                <w:sz w:val="24"/>
                <w:szCs w:val="24"/>
              </w:rPr>
              <w:t>Глава 9. Оценка надежности</w:t>
            </w:r>
            <w:r w:rsidR="00F81CCC" w:rsidRPr="004E0E5D">
              <w:rPr>
                <w:rFonts w:ascii="Times New Roman" w:hAnsi="Times New Roman" w:cs="Times New Roman"/>
                <w:sz w:val="24"/>
                <w:szCs w:val="24"/>
              </w:rPr>
              <w:t xml:space="preserve"> теплоснабжения</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p>
        </w:tc>
      </w:tr>
      <w:tr w:rsidR="00F81CCC" w:rsidRPr="004E0E5D" w:rsidTr="003711CA">
        <w:trPr>
          <w:trHeight w:hRule="exact" w:val="864"/>
          <w:jc w:val="center"/>
        </w:trPr>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10</w:t>
            </w:r>
          </w:p>
        </w:tc>
        <w:tc>
          <w:tcPr>
            <w:tcW w:w="56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r w:rsidRPr="004E0E5D">
              <w:rPr>
                <w:rFonts w:ascii="Times New Roman" w:hAnsi="Times New Roman" w:cs="Times New Roman"/>
                <w:sz w:val="24"/>
                <w:szCs w:val="24"/>
              </w:rPr>
              <w:t>Глава 10. Обоснование инвестиций в строительство, реконструкцию и техническое перевооружение</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p>
        </w:tc>
      </w:tr>
      <w:tr w:rsidR="00F81CCC" w:rsidRPr="004E0E5D" w:rsidTr="00DF221E">
        <w:trPr>
          <w:trHeight w:hRule="exact" w:val="545"/>
          <w:jc w:val="center"/>
        </w:trPr>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3711CA">
            <w:pPr>
              <w:jc w:val="center"/>
              <w:rPr>
                <w:rFonts w:ascii="Times New Roman" w:hAnsi="Times New Roman" w:cs="Times New Roman"/>
                <w:sz w:val="24"/>
                <w:szCs w:val="24"/>
              </w:rPr>
            </w:pPr>
            <w:r w:rsidRPr="004E0E5D">
              <w:rPr>
                <w:rFonts w:ascii="Times New Roman" w:hAnsi="Times New Roman" w:cs="Times New Roman"/>
                <w:sz w:val="24"/>
                <w:szCs w:val="24"/>
              </w:rPr>
              <w:t>11</w:t>
            </w:r>
          </w:p>
        </w:tc>
        <w:tc>
          <w:tcPr>
            <w:tcW w:w="56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r w:rsidRPr="004E0E5D">
              <w:rPr>
                <w:rFonts w:ascii="Times New Roman" w:hAnsi="Times New Roman" w:cs="Times New Roman"/>
                <w:sz w:val="24"/>
                <w:szCs w:val="24"/>
              </w:rPr>
              <w:t>Глава 11. Обоснование предложения по определению единой теплоснабжающей организации</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rPr>
                <w:rFonts w:ascii="Times New Roman" w:hAnsi="Times New Roman" w:cs="Times New Roman"/>
                <w:sz w:val="24"/>
                <w:szCs w:val="24"/>
              </w:rPr>
            </w:pPr>
          </w:p>
        </w:tc>
      </w:tr>
    </w:tbl>
    <w:p w:rsidR="00F81CCC" w:rsidRPr="004E0E5D" w:rsidRDefault="00F87195" w:rsidP="00F87195">
      <w:pPr>
        <w:shd w:val="clear" w:color="auto" w:fill="FFFFFF"/>
        <w:spacing w:before="1882" w:line="245" w:lineRule="exact"/>
        <w:ind w:left="2491" w:right="3331"/>
        <w:jc w:val="center"/>
      </w:pPr>
      <w:r w:rsidRPr="004E0E5D">
        <w:rPr>
          <w:rFonts w:eastAsia="Times New Roman" w:cs="Times New Roman"/>
          <w:spacing w:val="-12"/>
          <w:sz w:val="18"/>
          <w:szCs w:val="18"/>
        </w:rPr>
        <w:t xml:space="preserve">АКЦИОНЕРНОЕ </w:t>
      </w:r>
      <w:r w:rsidR="00F81CCC" w:rsidRPr="004E0E5D">
        <w:rPr>
          <w:rFonts w:eastAsia="Times New Roman" w:cs="Times New Roman"/>
          <w:spacing w:val="-12"/>
          <w:sz w:val="18"/>
          <w:szCs w:val="18"/>
        </w:rPr>
        <w:t>ОБЩЕСТВ</w:t>
      </w:r>
      <w:proofErr w:type="gramStart"/>
      <w:r w:rsidR="00F81CCC" w:rsidRPr="004E0E5D">
        <w:rPr>
          <w:rFonts w:eastAsia="Times New Roman" w:cs="Times New Roman"/>
          <w:spacing w:val="-12"/>
          <w:sz w:val="18"/>
          <w:szCs w:val="18"/>
        </w:rPr>
        <w:t>О</w:t>
      </w:r>
      <w:r w:rsidR="00F81CCC" w:rsidRPr="004E0E5D">
        <w:rPr>
          <w:rFonts w:eastAsia="Times New Roman" w:cs="Times New Roman"/>
          <w:sz w:val="18"/>
          <w:szCs w:val="18"/>
        </w:rPr>
        <w:t>«</w:t>
      </w:r>
      <w:proofErr w:type="spellStart"/>
      <w:proofErr w:type="gramEnd"/>
      <w:r w:rsidRPr="004E0E5D">
        <w:rPr>
          <w:rFonts w:eastAsia="Times New Roman" w:cs="Times New Roman"/>
          <w:sz w:val="18"/>
          <w:szCs w:val="18"/>
        </w:rPr>
        <w:t>Промсервис</w:t>
      </w:r>
      <w:proofErr w:type="spellEnd"/>
      <w:r w:rsidR="00F81CCC" w:rsidRPr="004E0E5D">
        <w:rPr>
          <w:rFonts w:eastAsia="Times New Roman" w:cs="Times New Roman"/>
          <w:sz w:val="18"/>
          <w:szCs w:val="18"/>
        </w:rPr>
        <w:t>»</w:t>
      </w:r>
    </w:p>
    <w:p w:rsidR="00F81CCC" w:rsidRPr="004E0E5D" w:rsidRDefault="00F81CCC" w:rsidP="00F81CCC">
      <w:pPr>
        <w:shd w:val="clear" w:color="auto" w:fill="FFFFFF"/>
        <w:spacing w:before="1882" w:line="245" w:lineRule="exact"/>
        <w:ind w:left="2491" w:right="3331"/>
        <w:jc w:val="center"/>
        <w:sectPr w:rsidR="00F81CCC" w:rsidRPr="004E0E5D">
          <w:type w:val="continuous"/>
          <w:pgSz w:w="11909" w:h="16834"/>
          <w:pgMar w:top="706" w:right="360" w:bottom="360" w:left="1305" w:header="720" w:footer="720" w:gutter="0"/>
          <w:cols w:space="60"/>
          <w:noEndnote/>
        </w:sectPr>
      </w:pPr>
    </w:p>
    <w:p w:rsidR="00F81CCC" w:rsidRPr="004E0E5D" w:rsidRDefault="00F81CCC" w:rsidP="00F81CCC">
      <w:pPr>
        <w:shd w:val="clear" w:color="auto" w:fill="FFFFFF"/>
        <w:spacing w:before="19"/>
        <w:jc w:val="center"/>
      </w:pPr>
      <w:r w:rsidRPr="004E0E5D">
        <w:rPr>
          <w:rFonts w:eastAsia="Times New Roman" w:cs="Times New Roman"/>
          <w:spacing w:val="-12"/>
          <w:sz w:val="18"/>
          <w:szCs w:val="18"/>
        </w:rPr>
        <w:lastRenderedPageBreak/>
        <w:t>СХЕМАТЕПЛОСНАБЖЕНИЯ</w:t>
      </w:r>
    </w:p>
    <w:p w:rsidR="00F81CCC" w:rsidRPr="004E0E5D" w:rsidRDefault="00F81CCC" w:rsidP="00F81CCC">
      <w:pPr>
        <w:shd w:val="clear" w:color="auto" w:fill="FFFFFF"/>
      </w:pPr>
      <w:r w:rsidRPr="004E0E5D">
        <w:br w:type="column"/>
      </w:r>
    </w:p>
    <w:p w:rsidR="00F81CCC" w:rsidRPr="004E0E5D" w:rsidRDefault="00F81CCC" w:rsidP="00F81CCC">
      <w:pPr>
        <w:shd w:val="clear" w:color="auto" w:fill="FFFFFF"/>
        <w:sectPr w:rsidR="00F81CCC" w:rsidRPr="004E0E5D">
          <w:pgSz w:w="11909" w:h="16834"/>
          <w:pgMar w:top="706" w:right="360" w:bottom="360" w:left="4867" w:header="720" w:footer="720" w:gutter="0"/>
          <w:cols w:num="2" w:space="720" w:equalWidth="0">
            <w:col w:w="2284" w:space="3677"/>
            <w:col w:w="720"/>
          </w:cols>
          <w:noEndnote/>
        </w:sectPr>
      </w:pPr>
    </w:p>
    <w:p w:rsidR="00F81CCC" w:rsidRPr="004E0E5D" w:rsidRDefault="00F81CCC" w:rsidP="00F81CCC">
      <w:pPr>
        <w:shd w:val="clear" w:color="auto" w:fill="FFFFFF"/>
        <w:spacing w:before="245" w:line="336" w:lineRule="exact"/>
      </w:pPr>
      <w:r w:rsidRPr="004E0E5D">
        <w:rPr>
          <w:rFonts w:eastAsia="Times New Roman" w:cs="Times New Roman"/>
          <w:spacing w:val="-12"/>
          <w:sz w:val="24"/>
          <w:szCs w:val="24"/>
        </w:rPr>
        <w:lastRenderedPageBreak/>
        <w:t>Отчет–</w:t>
      </w:r>
      <w:r w:rsidRPr="004E0E5D">
        <w:rPr>
          <w:rFonts w:eastAsia="Times New Roman"/>
          <w:spacing w:val="-12"/>
          <w:sz w:val="24"/>
          <w:szCs w:val="24"/>
        </w:rPr>
        <w:t xml:space="preserve"> 10</w:t>
      </w:r>
      <w:r w:rsidR="003032B9" w:rsidRPr="004E0E5D">
        <w:rPr>
          <w:rFonts w:eastAsia="Times New Roman"/>
          <w:spacing w:val="-12"/>
          <w:sz w:val="24"/>
          <w:szCs w:val="24"/>
        </w:rPr>
        <w:t>3</w:t>
      </w:r>
      <w:r w:rsidRPr="004E0E5D">
        <w:rPr>
          <w:rFonts w:eastAsia="Times New Roman" w:cs="Times New Roman"/>
          <w:spacing w:val="-12"/>
          <w:sz w:val="24"/>
          <w:szCs w:val="24"/>
        </w:rPr>
        <w:t>с</w:t>
      </w:r>
      <w:r w:rsidRPr="004E0E5D">
        <w:rPr>
          <w:rFonts w:eastAsia="Times New Roman"/>
          <w:spacing w:val="-12"/>
          <w:sz w:val="24"/>
          <w:szCs w:val="24"/>
        </w:rPr>
        <w:t xml:space="preserve">., 36 </w:t>
      </w:r>
      <w:r w:rsidRPr="004E0E5D">
        <w:rPr>
          <w:rFonts w:eastAsia="Times New Roman" w:cs="Times New Roman"/>
          <w:spacing w:val="-12"/>
          <w:sz w:val="24"/>
          <w:szCs w:val="24"/>
        </w:rPr>
        <w:t>табл</w:t>
      </w:r>
      <w:r w:rsidRPr="004E0E5D">
        <w:rPr>
          <w:rFonts w:eastAsia="Times New Roman"/>
          <w:spacing w:val="-12"/>
          <w:sz w:val="24"/>
          <w:szCs w:val="24"/>
        </w:rPr>
        <w:t>.</w:t>
      </w:r>
    </w:p>
    <w:p w:rsidR="00F81CCC" w:rsidRPr="004E0E5D" w:rsidRDefault="00F81CCC" w:rsidP="00F81CCC">
      <w:pPr>
        <w:ind w:firstLine="720"/>
        <w:jc w:val="both"/>
        <w:rPr>
          <w:rFonts w:asciiTheme="minorHAnsi" w:hAnsiTheme="minorHAnsi" w:cstheme="minorHAnsi"/>
          <w:sz w:val="24"/>
          <w:szCs w:val="24"/>
        </w:rPr>
      </w:pPr>
      <w:r w:rsidRPr="004E0E5D">
        <w:rPr>
          <w:rFonts w:asciiTheme="minorHAnsi" w:hAnsiTheme="minorHAnsi" w:cstheme="minorHAnsi"/>
          <w:sz w:val="24"/>
          <w:szCs w:val="24"/>
        </w:rPr>
        <w:t>СХЕМА</w:t>
      </w:r>
      <w:r w:rsidRPr="004E0E5D">
        <w:rPr>
          <w:rFonts w:asciiTheme="minorHAnsi" w:hAnsiTheme="minorHAnsi" w:cstheme="minorHAnsi"/>
          <w:sz w:val="24"/>
          <w:szCs w:val="24"/>
        </w:rPr>
        <w:tab/>
        <w:t>ТЕПЛОСНАБЖЕНИЯ, ОБОСНОВЫВАЮЩИЕ МАТЕРИАЛЫ К СХЕМЕ ТЕПЛОСНАБЖЕНИЯ, ТЕПЛОСНАБЖАЮЩИЕ ОРГАНИЗАЦИИ, ЕДИНАЯ ТЕПЛОСНАБЖАЮЩАЯ ОРГАНИЗАЦИЯ, ТЕПЛОВЫЕ СЕТИ, ИСТОЧНИКИ ТЕПЛОСНАБЖЕНИЯ, КОТЕЛЬНЫЕ, ТЭЦ, ОБОСНОВАНИЕ ИНВЕСТИЦИЙ</w:t>
      </w:r>
    </w:p>
    <w:p w:rsidR="00F81CCC" w:rsidRPr="004E0E5D" w:rsidRDefault="00F81CCC" w:rsidP="00F81CCC">
      <w:pPr>
        <w:ind w:firstLine="720"/>
        <w:jc w:val="both"/>
        <w:rPr>
          <w:rFonts w:asciiTheme="minorHAnsi" w:hAnsiTheme="minorHAnsi" w:cstheme="minorHAnsi"/>
          <w:sz w:val="24"/>
          <w:szCs w:val="24"/>
        </w:rPr>
      </w:pPr>
    </w:p>
    <w:p w:rsidR="00F81CCC" w:rsidRPr="004E0E5D" w:rsidRDefault="00F81CCC" w:rsidP="00606570">
      <w:pPr>
        <w:spacing w:line="360" w:lineRule="auto"/>
        <w:ind w:firstLine="720"/>
        <w:jc w:val="both"/>
        <w:rPr>
          <w:rFonts w:asciiTheme="minorHAnsi" w:hAnsiTheme="minorHAnsi" w:cstheme="minorHAnsi"/>
          <w:sz w:val="24"/>
          <w:szCs w:val="24"/>
        </w:rPr>
      </w:pPr>
      <w:r w:rsidRPr="004E0E5D">
        <w:rPr>
          <w:rFonts w:asciiTheme="minorHAnsi" w:hAnsiTheme="minorHAnsi" w:cstheme="minorHAnsi"/>
          <w:b/>
          <w:sz w:val="24"/>
          <w:szCs w:val="24"/>
        </w:rPr>
        <w:t>Объект исследования</w:t>
      </w:r>
      <w:r w:rsidRPr="004E0E5D">
        <w:rPr>
          <w:rFonts w:asciiTheme="minorHAnsi" w:hAnsiTheme="minorHAnsi" w:cstheme="minorHAnsi"/>
          <w:sz w:val="24"/>
          <w:szCs w:val="24"/>
        </w:rPr>
        <w:t>: системы теплоснабжения города Димитровграда в границах, определенных генеральным планом развития на период 20</w:t>
      </w:r>
      <w:r w:rsidR="003711CA" w:rsidRPr="004E0E5D">
        <w:rPr>
          <w:rFonts w:asciiTheme="minorHAnsi" w:hAnsiTheme="minorHAnsi" w:cstheme="minorHAnsi"/>
          <w:sz w:val="24"/>
          <w:szCs w:val="24"/>
        </w:rPr>
        <w:t>2</w:t>
      </w:r>
      <w:r w:rsidR="00F9153D" w:rsidRPr="00F9153D">
        <w:rPr>
          <w:rFonts w:asciiTheme="minorHAnsi" w:hAnsiTheme="minorHAnsi" w:cstheme="minorHAnsi"/>
          <w:sz w:val="24"/>
          <w:szCs w:val="24"/>
        </w:rPr>
        <w:t>3</w:t>
      </w:r>
      <w:r w:rsidRPr="004E0E5D">
        <w:rPr>
          <w:rFonts w:asciiTheme="minorHAnsi" w:hAnsiTheme="minorHAnsi" w:cstheme="minorHAnsi"/>
          <w:sz w:val="24"/>
          <w:szCs w:val="24"/>
        </w:rPr>
        <w:t>-2031 гг., потребители тепловой энергии, источники тепловой энергии.</w:t>
      </w:r>
    </w:p>
    <w:p w:rsidR="00F81CCC" w:rsidRPr="004E0E5D" w:rsidRDefault="00F81CCC" w:rsidP="00606570">
      <w:pPr>
        <w:spacing w:line="360" w:lineRule="auto"/>
        <w:ind w:firstLine="720"/>
        <w:jc w:val="both"/>
        <w:rPr>
          <w:rFonts w:asciiTheme="minorHAnsi" w:hAnsiTheme="minorHAnsi" w:cstheme="minorHAnsi"/>
          <w:sz w:val="24"/>
          <w:szCs w:val="24"/>
        </w:rPr>
      </w:pPr>
      <w:r w:rsidRPr="004E0E5D">
        <w:rPr>
          <w:rFonts w:asciiTheme="minorHAnsi" w:hAnsiTheme="minorHAnsi" w:cstheme="minorHAnsi"/>
          <w:b/>
          <w:sz w:val="24"/>
          <w:szCs w:val="24"/>
        </w:rPr>
        <w:t>Цель исследования</w:t>
      </w:r>
      <w:r w:rsidRPr="004E0E5D">
        <w:rPr>
          <w:rFonts w:asciiTheme="minorHAnsi" w:hAnsiTheme="minorHAnsi" w:cstheme="minorHAnsi"/>
          <w:sz w:val="24"/>
          <w:szCs w:val="24"/>
        </w:rPr>
        <w:t>: оценка существующего состояния системы теплоснабжения, удовлетворение перспективного спроса на тепловую энергию (мощность), теплоноситель, обеспечение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внедрении энергосберегающих технологий.</w:t>
      </w:r>
    </w:p>
    <w:p w:rsidR="00F81CCC" w:rsidRPr="004E0E5D" w:rsidRDefault="00F81CCC" w:rsidP="00606570">
      <w:pPr>
        <w:spacing w:line="360" w:lineRule="auto"/>
        <w:ind w:firstLine="720"/>
        <w:jc w:val="both"/>
        <w:rPr>
          <w:rFonts w:asciiTheme="minorHAnsi" w:hAnsiTheme="minorHAnsi" w:cstheme="minorHAnsi"/>
          <w:sz w:val="24"/>
          <w:szCs w:val="24"/>
        </w:rPr>
      </w:pPr>
      <w:r w:rsidRPr="004E0E5D">
        <w:rPr>
          <w:rFonts w:asciiTheme="minorHAnsi" w:hAnsiTheme="minorHAnsi" w:cstheme="minorHAnsi"/>
          <w:b/>
          <w:sz w:val="24"/>
          <w:szCs w:val="24"/>
        </w:rPr>
        <w:t>Метод исследования</w:t>
      </w:r>
      <w:r w:rsidRPr="004E0E5D">
        <w:rPr>
          <w:rFonts w:asciiTheme="minorHAnsi" w:hAnsiTheme="minorHAnsi" w:cstheme="minorHAnsi"/>
          <w:sz w:val="24"/>
          <w:szCs w:val="24"/>
        </w:rPr>
        <w:t xml:space="preserve">: обобщение и анализ представленных исходных данных и документов по развитию города, разработка на их основе глав и разделов обосновывающих материалов к схеме теплоснабжения, работа состоит </w:t>
      </w:r>
      <w:proofErr w:type="gramStart"/>
      <w:r w:rsidRPr="004E0E5D">
        <w:rPr>
          <w:rFonts w:asciiTheme="minorHAnsi" w:hAnsiTheme="minorHAnsi" w:cstheme="minorHAnsi"/>
          <w:sz w:val="24"/>
          <w:szCs w:val="24"/>
        </w:rPr>
        <w:t>из</w:t>
      </w:r>
      <w:proofErr w:type="gramEnd"/>
      <w:r w:rsidRPr="004E0E5D">
        <w:rPr>
          <w:rFonts w:asciiTheme="minorHAnsi" w:hAnsiTheme="minorHAnsi" w:cstheme="minorHAnsi"/>
          <w:sz w:val="24"/>
          <w:szCs w:val="24"/>
        </w:rPr>
        <w:t>:</w:t>
      </w:r>
    </w:p>
    <w:p w:rsidR="00F81CCC" w:rsidRPr="004E0E5D" w:rsidRDefault="00F81CCC" w:rsidP="00606570">
      <w:pPr>
        <w:spacing w:line="360" w:lineRule="auto"/>
        <w:ind w:firstLine="720"/>
        <w:jc w:val="both"/>
        <w:rPr>
          <w:rFonts w:asciiTheme="minorHAnsi" w:hAnsiTheme="minorHAnsi" w:cstheme="minorHAnsi"/>
          <w:sz w:val="24"/>
          <w:szCs w:val="24"/>
        </w:rPr>
      </w:pPr>
      <w:r w:rsidRPr="004E0E5D">
        <w:rPr>
          <w:rFonts w:asciiTheme="minorHAnsi" w:hAnsiTheme="minorHAnsi" w:cstheme="minorHAnsi"/>
          <w:b/>
          <w:sz w:val="24"/>
          <w:szCs w:val="24"/>
        </w:rPr>
        <w:t xml:space="preserve">Новизна </w:t>
      </w:r>
      <w:proofErr w:type="spellStart"/>
      <w:r w:rsidRPr="004E0E5D">
        <w:rPr>
          <w:rFonts w:asciiTheme="minorHAnsi" w:hAnsiTheme="minorHAnsi" w:cstheme="minorHAnsi"/>
          <w:b/>
          <w:sz w:val="24"/>
          <w:szCs w:val="24"/>
        </w:rPr>
        <w:t>работы</w:t>
      </w:r>
      <w:proofErr w:type="gramStart"/>
      <w:r w:rsidRPr="004E0E5D">
        <w:rPr>
          <w:rFonts w:asciiTheme="minorHAnsi" w:hAnsiTheme="minorHAnsi" w:cstheme="minorHAnsi"/>
          <w:sz w:val="24"/>
          <w:szCs w:val="24"/>
        </w:rPr>
        <w:t>:</w:t>
      </w:r>
      <w:r w:rsidR="00606570" w:rsidRPr="004E0E5D">
        <w:rPr>
          <w:rFonts w:asciiTheme="minorHAnsi" w:eastAsia="Times New Roman" w:hAnsiTheme="minorHAnsi" w:cs="Times New Roman"/>
          <w:sz w:val="24"/>
          <w:szCs w:val="24"/>
        </w:rPr>
        <w:t>а</w:t>
      </w:r>
      <w:proofErr w:type="gramEnd"/>
      <w:r w:rsidR="00606570" w:rsidRPr="004E0E5D">
        <w:rPr>
          <w:rFonts w:asciiTheme="minorHAnsi" w:eastAsia="Times New Roman" w:hAnsiTheme="minorHAnsi" w:cs="Times New Roman"/>
          <w:sz w:val="24"/>
          <w:szCs w:val="24"/>
        </w:rPr>
        <w:t>ктуализации</w:t>
      </w:r>
      <w:proofErr w:type="spellEnd"/>
      <w:r w:rsidR="00606570" w:rsidRPr="004E0E5D">
        <w:rPr>
          <w:rFonts w:asciiTheme="minorHAnsi" w:eastAsia="Times New Roman" w:hAnsiTheme="minorHAnsi" w:cs="Times New Roman"/>
          <w:sz w:val="24"/>
          <w:szCs w:val="24"/>
        </w:rPr>
        <w:t xml:space="preserve"> Схемы теплоснабжения города Димитровграда Ульяновской области на период с 202</w:t>
      </w:r>
      <w:r w:rsidR="00F9153D" w:rsidRPr="00F9153D">
        <w:rPr>
          <w:rFonts w:asciiTheme="minorHAnsi" w:eastAsia="Times New Roman" w:hAnsiTheme="minorHAnsi" w:cs="Times New Roman"/>
          <w:color w:val="FF0000"/>
          <w:sz w:val="24"/>
          <w:szCs w:val="24"/>
        </w:rPr>
        <w:t>3</w:t>
      </w:r>
      <w:r w:rsidR="00606570" w:rsidRPr="004E0E5D">
        <w:rPr>
          <w:rFonts w:asciiTheme="minorHAnsi" w:eastAsia="Times New Roman" w:hAnsiTheme="minorHAnsi" w:cs="Times New Roman"/>
          <w:sz w:val="24"/>
          <w:szCs w:val="24"/>
        </w:rPr>
        <w:t>г.</w:t>
      </w:r>
    </w:p>
    <w:p w:rsidR="00F81CCC" w:rsidRPr="004E0E5D" w:rsidRDefault="00F81CCC" w:rsidP="00606570">
      <w:pPr>
        <w:spacing w:line="360" w:lineRule="auto"/>
        <w:ind w:firstLine="720"/>
        <w:jc w:val="both"/>
        <w:rPr>
          <w:rFonts w:asciiTheme="minorHAnsi" w:hAnsiTheme="minorHAnsi" w:cstheme="minorHAnsi"/>
          <w:sz w:val="24"/>
          <w:szCs w:val="24"/>
        </w:rPr>
      </w:pPr>
      <w:r w:rsidRPr="004E0E5D">
        <w:rPr>
          <w:rFonts w:asciiTheme="minorHAnsi" w:hAnsiTheme="minorHAnsi" w:cstheme="minorHAnsi"/>
          <w:b/>
          <w:sz w:val="24"/>
          <w:szCs w:val="24"/>
        </w:rPr>
        <w:t>Результат работы</w:t>
      </w:r>
      <w:r w:rsidRPr="004E0E5D">
        <w:rPr>
          <w:rFonts w:asciiTheme="minorHAnsi" w:hAnsiTheme="minorHAnsi" w:cstheme="minorHAnsi"/>
          <w:sz w:val="24"/>
          <w:szCs w:val="24"/>
        </w:rPr>
        <w:t xml:space="preserve">: обосновывающие материалы и утверждаемая часть, определяющая стратегию развития системы теплоснабжения города на </w:t>
      </w:r>
      <w:r w:rsidR="003711CA" w:rsidRPr="004E0E5D">
        <w:rPr>
          <w:rFonts w:asciiTheme="minorHAnsi" w:hAnsiTheme="minorHAnsi" w:cstheme="minorHAnsi"/>
          <w:sz w:val="24"/>
          <w:szCs w:val="24"/>
        </w:rPr>
        <w:t>11</w:t>
      </w:r>
      <w:r w:rsidRPr="004E0E5D">
        <w:rPr>
          <w:rFonts w:asciiTheme="minorHAnsi" w:hAnsiTheme="minorHAnsi" w:cstheme="minorHAnsi"/>
          <w:sz w:val="24"/>
          <w:szCs w:val="24"/>
        </w:rPr>
        <w:t>-летний период.</w:t>
      </w:r>
    </w:p>
    <w:p w:rsidR="00F81CCC" w:rsidRPr="004E0E5D" w:rsidRDefault="00F81CCC" w:rsidP="00606570">
      <w:pPr>
        <w:spacing w:line="360" w:lineRule="auto"/>
        <w:ind w:firstLine="720"/>
        <w:jc w:val="both"/>
        <w:rPr>
          <w:rFonts w:asciiTheme="minorHAnsi" w:hAnsiTheme="minorHAnsi" w:cstheme="minorHAnsi"/>
          <w:sz w:val="24"/>
          <w:szCs w:val="24"/>
        </w:rPr>
      </w:pPr>
      <w:r w:rsidRPr="004E0E5D">
        <w:rPr>
          <w:rFonts w:asciiTheme="minorHAnsi" w:hAnsiTheme="minorHAnsi" w:cstheme="minorHAnsi"/>
          <w:b/>
          <w:sz w:val="24"/>
          <w:szCs w:val="24"/>
        </w:rPr>
        <w:t>Практическое использование</w:t>
      </w:r>
      <w:r w:rsidRPr="004E0E5D">
        <w:rPr>
          <w:rFonts w:asciiTheme="minorHAnsi" w:hAnsiTheme="minorHAnsi" w:cstheme="minorHAnsi"/>
          <w:sz w:val="24"/>
          <w:szCs w:val="24"/>
        </w:rPr>
        <w:t>: Реализация мероприятий, указанных в составе схемы теплоснабжения, позволит повысить качество снабжения потребителей тепловой энергией, обосновать процесс принятия решений, прогнозировать объем и необходимость мероприятий по реконструкции, техническому перевооружению и новому строительству источников тепловой энергии и тепловых сетей.</w:t>
      </w:r>
    </w:p>
    <w:p w:rsidR="00F81CCC" w:rsidRPr="004E0E5D" w:rsidRDefault="00F81CCC" w:rsidP="00F87195">
      <w:pPr>
        <w:ind w:firstLine="720"/>
        <w:jc w:val="both"/>
        <w:rPr>
          <w:rFonts w:asciiTheme="minorHAnsi" w:hAnsiTheme="minorHAnsi" w:cstheme="minorHAnsi"/>
          <w:sz w:val="24"/>
          <w:szCs w:val="24"/>
        </w:rPr>
      </w:pPr>
    </w:p>
    <w:p w:rsidR="00F87195" w:rsidRPr="004E0E5D" w:rsidRDefault="00F87195" w:rsidP="00F87195">
      <w:pPr>
        <w:ind w:firstLine="720"/>
        <w:jc w:val="both"/>
        <w:rPr>
          <w:rFonts w:asciiTheme="minorHAnsi" w:hAnsiTheme="minorHAnsi" w:cstheme="minorHAnsi"/>
          <w:sz w:val="24"/>
          <w:szCs w:val="24"/>
        </w:rPr>
      </w:pPr>
    </w:p>
    <w:p w:rsidR="00F81CCC" w:rsidRPr="004E0E5D" w:rsidRDefault="00F81CCC" w:rsidP="00F87195">
      <w:pPr>
        <w:ind w:firstLine="720"/>
        <w:jc w:val="both"/>
        <w:rPr>
          <w:rFonts w:asciiTheme="minorHAnsi" w:hAnsiTheme="minorHAnsi" w:cstheme="minorHAnsi"/>
          <w:sz w:val="24"/>
          <w:szCs w:val="24"/>
        </w:rPr>
      </w:pPr>
    </w:p>
    <w:p w:rsidR="00F87195" w:rsidRPr="004E0E5D" w:rsidRDefault="00F87195" w:rsidP="00F87195">
      <w:pPr>
        <w:shd w:val="clear" w:color="auto" w:fill="FFFFFF"/>
        <w:ind w:left="2268" w:right="2836"/>
        <w:jc w:val="center"/>
      </w:pPr>
      <w:r w:rsidRPr="004E0E5D">
        <w:rPr>
          <w:rFonts w:eastAsia="Times New Roman" w:cs="Times New Roman"/>
          <w:spacing w:val="-12"/>
          <w:sz w:val="18"/>
          <w:szCs w:val="18"/>
        </w:rPr>
        <w:t>АКЦИОНЕРНОЕ ОБЩЕСТВ</w:t>
      </w:r>
      <w:proofErr w:type="gramStart"/>
      <w:r w:rsidRPr="004E0E5D">
        <w:rPr>
          <w:rFonts w:eastAsia="Times New Roman" w:cs="Times New Roman"/>
          <w:spacing w:val="-12"/>
          <w:sz w:val="18"/>
          <w:szCs w:val="18"/>
        </w:rPr>
        <w:t>О</w:t>
      </w:r>
      <w:r w:rsidRPr="004E0E5D">
        <w:rPr>
          <w:rFonts w:eastAsia="Times New Roman" w:cs="Times New Roman"/>
          <w:sz w:val="18"/>
          <w:szCs w:val="18"/>
        </w:rPr>
        <w:t>«</w:t>
      </w:r>
      <w:proofErr w:type="spellStart"/>
      <w:proofErr w:type="gramEnd"/>
      <w:r w:rsidRPr="004E0E5D">
        <w:rPr>
          <w:rFonts w:eastAsia="Times New Roman" w:cs="Times New Roman"/>
          <w:sz w:val="18"/>
          <w:szCs w:val="18"/>
        </w:rPr>
        <w:t>Промсервис</w:t>
      </w:r>
      <w:proofErr w:type="spellEnd"/>
      <w:r w:rsidRPr="004E0E5D">
        <w:rPr>
          <w:rFonts w:eastAsia="Times New Roman" w:cs="Times New Roman"/>
          <w:sz w:val="18"/>
          <w:szCs w:val="18"/>
        </w:rPr>
        <w:t>»</w:t>
      </w:r>
    </w:p>
    <w:p w:rsidR="00F81CCC" w:rsidRPr="004E0E5D" w:rsidRDefault="00F81CCC" w:rsidP="00F87195">
      <w:pPr>
        <w:ind w:firstLine="720"/>
        <w:jc w:val="both"/>
        <w:rPr>
          <w:rFonts w:asciiTheme="minorHAnsi" w:hAnsiTheme="minorHAnsi" w:cstheme="minorHAnsi"/>
          <w:sz w:val="24"/>
          <w:szCs w:val="24"/>
        </w:rPr>
      </w:pPr>
    </w:p>
    <w:p w:rsidR="00F81CCC" w:rsidRPr="004E0E5D" w:rsidRDefault="00F81CCC" w:rsidP="00F81CCC">
      <w:pPr>
        <w:ind w:firstLine="720"/>
        <w:jc w:val="both"/>
        <w:rPr>
          <w:rFonts w:asciiTheme="minorHAnsi" w:hAnsiTheme="minorHAnsi" w:cstheme="minorHAnsi"/>
          <w:sz w:val="24"/>
          <w:szCs w:val="24"/>
        </w:rPr>
      </w:pPr>
    </w:p>
    <w:p w:rsidR="00F81CCC" w:rsidRPr="004E0E5D" w:rsidRDefault="00F81CCC" w:rsidP="00F81CCC">
      <w:pPr>
        <w:jc w:val="center"/>
        <w:rPr>
          <w:rFonts w:asciiTheme="minorHAnsi" w:hAnsiTheme="minorHAnsi" w:cstheme="minorHAnsi"/>
        </w:rPr>
        <w:sectPr w:rsidR="00F81CCC" w:rsidRPr="004E0E5D" w:rsidSect="00F81CCC">
          <w:type w:val="continuous"/>
          <w:pgSz w:w="11909" w:h="16834"/>
          <w:pgMar w:top="567" w:right="851" w:bottom="567" w:left="1985" w:header="720" w:footer="720" w:gutter="0"/>
          <w:cols w:space="60"/>
          <w:noEndnote/>
        </w:sectPr>
      </w:pPr>
    </w:p>
    <w:p w:rsidR="00F81CCC" w:rsidRPr="004E0E5D" w:rsidRDefault="00F81CCC" w:rsidP="00F81CCC">
      <w:pPr>
        <w:shd w:val="clear" w:color="auto" w:fill="FFFFFF"/>
        <w:tabs>
          <w:tab w:val="left" w:pos="9494"/>
        </w:tabs>
        <w:jc w:val="center"/>
        <w:rPr>
          <w:rFonts w:eastAsia="Times New Roman" w:cs="Times New Roman"/>
          <w:spacing w:val="-12"/>
          <w:sz w:val="18"/>
          <w:szCs w:val="18"/>
        </w:rPr>
      </w:pPr>
      <w:r w:rsidRPr="004E0E5D">
        <w:rPr>
          <w:rFonts w:eastAsia="Times New Roman" w:cs="Times New Roman"/>
          <w:spacing w:val="-12"/>
          <w:sz w:val="18"/>
          <w:szCs w:val="18"/>
        </w:rPr>
        <w:lastRenderedPageBreak/>
        <w:t>СХЕМАТЕПЛОСНАБЖЕНИЯ</w:t>
      </w:r>
    </w:p>
    <w:p w:rsidR="00F81CCC" w:rsidRPr="004E0E5D" w:rsidRDefault="00F81CCC" w:rsidP="00F81CCC">
      <w:pPr>
        <w:jc w:val="both"/>
        <w:rPr>
          <w:rFonts w:asciiTheme="minorHAnsi" w:hAnsiTheme="minorHAnsi" w:cstheme="minorHAnsi"/>
          <w:sz w:val="24"/>
          <w:szCs w:val="24"/>
        </w:rPr>
      </w:pPr>
      <w:bookmarkStart w:id="2" w:name="bookmark2"/>
    </w:p>
    <w:p w:rsidR="00F81CCC" w:rsidRPr="004E0E5D" w:rsidRDefault="00F81CCC" w:rsidP="00A23DC9">
      <w:pPr>
        <w:spacing w:line="360" w:lineRule="auto"/>
        <w:ind w:firstLine="720"/>
        <w:jc w:val="both"/>
        <w:rPr>
          <w:rFonts w:asciiTheme="minorHAnsi" w:hAnsiTheme="minorHAnsi" w:cstheme="minorHAnsi"/>
          <w:sz w:val="24"/>
          <w:szCs w:val="24"/>
        </w:rPr>
      </w:pPr>
      <w:r w:rsidRPr="004E0E5D">
        <w:rPr>
          <w:rFonts w:asciiTheme="minorHAnsi" w:hAnsiTheme="minorHAnsi" w:cstheme="minorHAnsi"/>
          <w:b/>
          <w:sz w:val="24"/>
          <w:szCs w:val="24"/>
        </w:rPr>
        <w:t>З</w:t>
      </w:r>
      <w:bookmarkEnd w:id="2"/>
      <w:r w:rsidRPr="004E0E5D">
        <w:rPr>
          <w:rFonts w:asciiTheme="minorHAnsi" w:hAnsiTheme="minorHAnsi" w:cstheme="minorHAnsi"/>
          <w:b/>
          <w:sz w:val="24"/>
          <w:szCs w:val="24"/>
        </w:rPr>
        <w:t>начимость работы</w:t>
      </w:r>
      <w:r w:rsidRPr="004E0E5D">
        <w:rPr>
          <w:rFonts w:asciiTheme="minorHAnsi" w:hAnsiTheme="minorHAnsi" w:cstheme="minorHAnsi"/>
          <w:sz w:val="24"/>
          <w:szCs w:val="24"/>
        </w:rPr>
        <w:t>: оптимальное развитие решений в части теплоснабжения, заложенных в Генеральном плане города, на основе требований Федерального закона от 27.07.2010 № 190-ФЗ «О теплоснабжении» и Постановления Правительства РФ от 22.02.2012 N 154 «О требованиях к схемам теплоснабжения, порядку их разработки и утверждения», повышение за счет этого качества снабжения потребителей тепловой энергией.</w:t>
      </w:r>
    </w:p>
    <w:p w:rsidR="00F81CCC" w:rsidRPr="004E0E5D" w:rsidRDefault="00F81CCC" w:rsidP="00A23DC9">
      <w:pPr>
        <w:spacing w:line="360" w:lineRule="auto"/>
        <w:ind w:firstLine="720"/>
        <w:jc w:val="both"/>
        <w:rPr>
          <w:rFonts w:asciiTheme="minorHAnsi" w:hAnsiTheme="minorHAnsi" w:cstheme="minorHAnsi"/>
          <w:sz w:val="24"/>
          <w:szCs w:val="24"/>
        </w:rPr>
      </w:pPr>
      <w:r w:rsidRPr="004E0E5D">
        <w:rPr>
          <w:rFonts w:asciiTheme="minorHAnsi" w:hAnsiTheme="minorHAnsi" w:cstheme="minorHAnsi"/>
          <w:b/>
          <w:sz w:val="24"/>
          <w:szCs w:val="24"/>
        </w:rPr>
        <w:t>Прогнозные предположения о развитии объекта исследования</w:t>
      </w:r>
      <w:r w:rsidRPr="004E0E5D">
        <w:rPr>
          <w:rFonts w:asciiTheme="minorHAnsi" w:hAnsiTheme="minorHAnsi" w:cstheme="minorHAnsi"/>
          <w:sz w:val="24"/>
          <w:szCs w:val="24"/>
        </w:rPr>
        <w:t>: эффективное функционирование системы теплоснабжения, ее развитие на базе ежегодной актуализации, с учетом правового регулирования в области энергоснабжения и повышения энергетической эффективности.</w:t>
      </w:r>
    </w:p>
    <w:p w:rsidR="00F81CCC" w:rsidRPr="004E0E5D" w:rsidRDefault="00F81CCC" w:rsidP="00A23DC9">
      <w:pPr>
        <w:shd w:val="clear" w:color="auto" w:fill="FFFFFF"/>
        <w:spacing w:line="360" w:lineRule="auto"/>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1CCC" w:rsidRPr="004E0E5D" w:rsidRDefault="00F81CCC" w:rsidP="00F81CCC">
      <w:pPr>
        <w:shd w:val="clear" w:color="auto" w:fill="FFFFFF"/>
        <w:spacing w:line="336" w:lineRule="exact"/>
        <w:ind w:right="269" w:firstLine="706"/>
        <w:jc w:val="both"/>
        <w:rPr>
          <w:rFonts w:eastAsia="Times New Roman"/>
          <w:sz w:val="24"/>
          <w:szCs w:val="24"/>
        </w:rPr>
      </w:pPr>
    </w:p>
    <w:p w:rsidR="00F87195" w:rsidRPr="004E0E5D" w:rsidRDefault="00F87195" w:rsidP="00F87195">
      <w:pPr>
        <w:shd w:val="clear" w:color="auto" w:fill="FFFFFF"/>
        <w:spacing w:before="1882" w:line="245" w:lineRule="exact"/>
        <w:ind w:left="2491" w:right="3331"/>
        <w:jc w:val="center"/>
      </w:pPr>
      <w:r w:rsidRPr="004E0E5D">
        <w:rPr>
          <w:rFonts w:eastAsia="Times New Roman" w:cs="Times New Roman"/>
          <w:spacing w:val="-12"/>
          <w:sz w:val="18"/>
          <w:szCs w:val="18"/>
        </w:rPr>
        <w:t>АКЦИОНЕРНОЕ ОБЩЕСТВ</w:t>
      </w:r>
      <w:proofErr w:type="gramStart"/>
      <w:r w:rsidRPr="004E0E5D">
        <w:rPr>
          <w:rFonts w:eastAsia="Times New Roman" w:cs="Times New Roman"/>
          <w:spacing w:val="-12"/>
          <w:sz w:val="18"/>
          <w:szCs w:val="18"/>
        </w:rPr>
        <w:t>О</w:t>
      </w:r>
      <w:r w:rsidRPr="004E0E5D">
        <w:rPr>
          <w:rFonts w:eastAsia="Times New Roman" w:cs="Times New Roman"/>
          <w:sz w:val="18"/>
          <w:szCs w:val="18"/>
        </w:rPr>
        <w:t>«</w:t>
      </w:r>
      <w:proofErr w:type="spellStart"/>
      <w:proofErr w:type="gramEnd"/>
      <w:r w:rsidRPr="004E0E5D">
        <w:rPr>
          <w:rFonts w:eastAsia="Times New Roman" w:cs="Times New Roman"/>
          <w:sz w:val="18"/>
          <w:szCs w:val="18"/>
        </w:rPr>
        <w:t>Промсервис</w:t>
      </w:r>
      <w:proofErr w:type="spellEnd"/>
      <w:r w:rsidRPr="004E0E5D">
        <w:rPr>
          <w:rFonts w:eastAsia="Times New Roman" w:cs="Times New Roman"/>
          <w:sz w:val="18"/>
          <w:szCs w:val="18"/>
        </w:rPr>
        <w:t>»</w:t>
      </w:r>
    </w:p>
    <w:p w:rsidR="00F81CCC" w:rsidRPr="004E0E5D" w:rsidRDefault="00F81CCC" w:rsidP="00F81CCC">
      <w:pPr>
        <w:shd w:val="clear" w:color="auto" w:fill="FFFFFF"/>
        <w:spacing w:before="10536" w:line="245" w:lineRule="exact"/>
        <w:ind w:left="3341" w:right="2688" w:hanging="878"/>
        <w:jc w:val="center"/>
        <w:sectPr w:rsidR="00F81CCC" w:rsidRPr="004E0E5D" w:rsidSect="00F81CCC">
          <w:pgSz w:w="11909" w:h="16834"/>
          <w:pgMar w:top="720" w:right="586" w:bottom="426" w:left="1704" w:header="720" w:footer="720" w:gutter="0"/>
          <w:cols w:space="60"/>
          <w:noEndnote/>
        </w:sectPr>
      </w:pPr>
    </w:p>
    <w:p w:rsidR="00F81CCC" w:rsidRPr="004E0E5D" w:rsidRDefault="00F81CCC" w:rsidP="00DF221E">
      <w:pPr>
        <w:shd w:val="clear" w:color="auto" w:fill="FFFFFF"/>
        <w:spacing w:before="19"/>
      </w:pPr>
      <w:r w:rsidRPr="004E0E5D">
        <w:rPr>
          <w:rFonts w:eastAsia="Times New Roman" w:cs="Times New Roman"/>
          <w:spacing w:val="-12"/>
          <w:sz w:val="18"/>
          <w:szCs w:val="18"/>
        </w:rPr>
        <w:lastRenderedPageBreak/>
        <w:t>СХЕМАТЕПЛОСНАБЖЕНИЯ</w:t>
      </w:r>
      <w:r w:rsidRPr="004E0E5D">
        <w:br w:type="column"/>
      </w:r>
    </w:p>
    <w:p w:rsidR="00F81CCC" w:rsidRPr="004E0E5D" w:rsidRDefault="00F81CCC" w:rsidP="00F81CCC">
      <w:pPr>
        <w:shd w:val="clear" w:color="auto" w:fill="FFFFFF"/>
        <w:sectPr w:rsidR="00F81CCC" w:rsidRPr="004E0E5D">
          <w:pgSz w:w="11909" w:h="16834"/>
          <w:pgMar w:top="706" w:right="360" w:bottom="360" w:left="4867" w:header="720" w:footer="720" w:gutter="0"/>
          <w:cols w:num="2" w:space="720" w:equalWidth="0">
            <w:col w:w="2284" w:space="3677"/>
            <w:col w:w="720"/>
          </w:cols>
          <w:noEndnote/>
        </w:sectPr>
      </w:pPr>
    </w:p>
    <w:p w:rsidR="00F81CCC" w:rsidRPr="004E0E5D" w:rsidRDefault="00F81CCC" w:rsidP="003711CA">
      <w:pPr>
        <w:shd w:val="clear" w:color="auto" w:fill="FFFFFF"/>
        <w:spacing w:before="456"/>
        <w:jc w:val="center"/>
      </w:pPr>
      <w:r w:rsidRPr="004E0E5D">
        <w:rPr>
          <w:rFonts w:eastAsia="Times New Roman" w:cs="Times New Roman"/>
          <w:b/>
          <w:bCs/>
          <w:spacing w:val="-6"/>
          <w:sz w:val="26"/>
          <w:szCs w:val="26"/>
        </w:rPr>
        <w:lastRenderedPageBreak/>
        <w:t>Содержание</w:t>
      </w:r>
    </w:p>
    <w:p w:rsidR="00F81CCC" w:rsidRPr="004E0E5D" w:rsidRDefault="008F7D8E" w:rsidP="00F81CCC">
      <w:pPr>
        <w:shd w:val="clear" w:color="auto" w:fill="FFFFFF"/>
        <w:tabs>
          <w:tab w:val="left" w:leader="dot" w:pos="9221"/>
        </w:tabs>
        <w:spacing w:before="154" w:line="398" w:lineRule="exact"/>
      </w:pPr>
      <w:hyperlink w:anchor="bookmark0" w:history="1">
        <w:r w:rsidR="00F81CCC" w:rsidRPr="004E0E5D">
          <w:rPr>
            <w:rFonts w:eastAsia="Times New Roman" w:cs="Times New Roman"/>
            <w:b/>
            <w:bCs/>
            <w:spacing w:val="-11"/>
            <w:sz w:val="18"/>
            <w:szCs w:val="18"/>
          </w:rPr>
          <w:t>СОСТАВТОМА</w:t>
        </w:r>
        <w:r w:rsidR="00F81CCC" w:rsidRPr="004E0E5D">
          <w:rPr>
            <w:rFonts w:eastAsia="Times New Roman"/>
            <w:b/>
            <w:bCs/>
            <w:sz w:val="18"/>
            <w:szCs w:val="18"/>
          </w:rPr>
          <w:tab/>
        </w:r>
        <w:r w:rsidR="00262340" w:rsidRPr="004E0E5D">
          <w:rPr>
            <w:rFonts w:eastAsia="Times New Roman"/>
            <w:b/>
            <w:bCs/>
            <w:sz w:val="18"/>
            <w:szCs w:val="18"/>
          </w:rPr>
          <w:t>3</w:t>
        </w:r>
      </w:hyperlink>
    </w:p>
    <w:p w:rsidR="00F81CCC" w:rsidRPr="004E0E5D" w:rsidRDefault="008F7D8E" w:rsidP="00F81CCC">
      <w:pPr>
        <w:shd w:val="clear" w:color="auto" w:fill="FFFFFF"/>
        <w:tabs>
          <w:tab w:val="left" w:leader="dot" w:pos="9221"/>
        </w:tabs>
        <w:spacing w:line="398" w:lineRule="exact"/>
      </w:pPr>
      <w:hyperlink w:anchor="bookmark1" w:history="1">
        <w:r w:rsidR="00F81CCC" w:rsidRPr="004E0E5D">
          <w:rPr>
            <w:rFonts w:eastAsia="Times New Roman" w:cs="Times New Roman"/>
            <w:b/>
            <w:bCs/>
            <w:spacing w:val="-17"/>
            <w:sz w:val="18"/>
            <w:szCs w:val="18"/>
          </w:rPr>
          <w:t>РЕФЕРАТ</w:t>
        </w:r>
        <w:r w:rsidR="00F81CCC" w:rsidRPr="004E0E5D">
          <w:rPr>
            <w:rFonts w:eastAsia="Times New Roman"/>
            <w:b/>
            <w:bCs/>
            <w:sz w:val="18"/>
            <w:szCs w:val="18"/>
          </w:rPr>
          <w:tab/>
        </w:r>
        <w:r w:rsidR="00262340" w:rsidRPr="004E0E5D">
          <w:rPr>
            <w:rFonts w:eastAsia="Times New Roman"/>
            <w:b/>
            <w:bCs/>
            <w:sz w:val="18"/>
            <w:szCs w:val="18"/>
          </w:rPr>
          <w:t>4</w:t>
        </w:r>
      </w:hyperlink>
    </w:p>
    <w:p w:rsidR="00F81CCC" w:rsidRPr="004E0E5D" w:rsidRDefault="008F7D8E" w:rsidP="00F81CCC">
      <w:pPr>
        <w:shd w:val="clear" w:color="auto" w:fill="FFFFFF"/>
        <w:tabs>
          <w:tab w:val="left" w:leader="dot" w:pos="9221"/>
        </w:tabs>
        <w:spacing w:line="398" w:lineRule="exact"/>
      </w:pPr>
      <w:hyperlink w:anchor="bookmark2" w:history="1">
        <w:r w:rsidR="00F81CCC" w:rsidRPr="004E0E5D">
          <w:rPr>
            <w:rFonts w:eastAsia="Times New Roman" w:cs="Times New Roman"/>
            <w:b/>
            <w:bCs/>
            <w:spacing w:val="-11"/>
            <w:sz w:val="18"/>
            <w:szCs w:val="18"/>
          </w:rPr>
          <w:t>СОДЕРЖАНИЕ</w:t>
        </w:r>
        <w:r w:rsidR="00F81CCC" w:rsidRPr="004E0E5D">
          <w:rPr>
            <w:rFonts w:eastAsia="Times New Roman"/>
            <w:b/>
            <w:bCs/>
            <w:sz w:val="18"/>
            <w:szCs w:val="18"/>
          </w:rPr>
          <w:tab/>
        </w:r>
        <w:r w:rsidR="00262340" w:rsidRPr="004E0E5D">
          <w:rPr>
            <w:rFonts w:eastAsia="Times New Roman"/>
            <w:b/>
            <w:bCs/>
            <w:sz w:val="18"/>
            <w:szCs w:val="18"/>
          </w:rPr>
          <w:t>6</w:t>
        </w:r>
      </w:hyperlink>
    </w:p>
    <w:p w:rsidR="00F81CCC" w:rsidRPr="004E0E5D" w:rsidRDefault="008F7D8E" w:rsidP="00F81CCC">
      <w:pPr>
        <w:shd w:val="clear" w:color="auto" w:fill="FFFFFF"/>
        <w:tabs>
          <w:tab w:val="left" w:pos="480"/>
          <w:tab w:val="left" w:leader="dot" w:pos="9226"/>
        </w:tabs>
        <w:spacing w:before="96" w:line="278" w:lineRule="exact"/>
        <w:ind w:right="768"/>
      </w:pPr>
      <w:hyperlink w:anchor="bookmark3" w:history="1">
        <w:r w:rsidR="00F81CCC" w:rsidRPr="004E0E5D">
          <w:rPr>
            <w:b/>
            <w:bCs/>
            <w:spacing w:val="-2"/>
            <w:sz w:val="18"/>
            <w:szCs w:val="18"/>
          </w:rPr>
          <w:t>1.</w:t>
        </w:r>
        <w:r w:rsidR="00F81CCC" w:rsidRPr="004E0E5D">
          <w:rPr>
            <w:b/>
            <w:bCs/>
            <w:sz w:val="18"/>
            <w:szCs w:val="18"/>
          </w:rPr>
          <w:tab/>
        </w:r>
        <w:r w:rsidR="00F81CCC" w:rsidRPr="004E0E5D">
          <w:rPr>
            <w:rFonts w:eastAsia="Times New Roman" w:cs="Times New Roman"/>
            <w:b/>
            <w:bCs/>
            <w:spacing w:val="-8"/>
            <w:sz w:val="18"/>
            <w:szCs w:val="18"/>
          </w:rPr>
          <w:t>ПОКАЗАТЕЛИПЕРСПЕКТИВНОГОСПРОСАНАТЕПЛОВУЮЭНЕРГИЮ</w:t>
        </w:r>
        <w:r w:rsidR="00F81CCC" w:rsidRPr="004E0E5D">
          <w:rPr>
            <w:rFonts w:eastAsia="Times New Roman"/>
            <w:b/>
            <w:bCs/>
            <w:spacing w:val="-8"/>
            <w:sz w:val="18"/>
            <w:szCs w:val="18"/>
          </w:rPr>
          <w:t xml:space="preserve"> (</w:t>
        </w:r>
        <w:r w:rsidR="00F81CCC" w:rsidRPr="004E0E5D">
          <w:rPr>
            <w:rFonts w:eastAsia="Times New Roman" w:cs="Times New Roman"/>
            <w:b/>
            <w:bCs/>
            <w:spacing w:val="-8"/>
            <w:sz w:val="18"/>
            <w:szCs w:val="18"/>
          </w:rPr>
          <w:t>МОЩНОСТЬ</w:t>
        </w:r>
        <w:r w:rsidR="00F81CCC" w:rsidRPr="004E0E5D">
          <w:rPr>
            <w:rFonts w:eastAsia="Times New Roman"/>
            <w:b/>
            <w:bCs/>
            <w:spacing w:val="-8"/>
            <w:sz w:val="18"/>
            <w:szCs w:val="18"/>
          </w:rPr>
          <w:t xml:space="preserve">) </w:t>
        </w:r>
        <w:r w:rsidR="00F81CCC" w:rsidRPr="004E0E5D">
          <w:rPr>
            <w:rFonts w:eastAsia="Times New Roman" w:cs="Times New Roman"/>
            <w:b/>
            <w:bCs/>
            <w:spacing w:val="-8"/>
            <w:sz w:val="18"/>
            <w:szCs w:val="18"/>
          </w:rPr>
          <w:t>ИТЕПЛОНОСИТЕЛЬ</w:t>
        </w:r>
        <w:r w:rsidR="00F81CCC" w:rsidRPr="004E0E5D">
          <w:rPr>
            <w:rFonts w:eastAsia="Times New Roman" w:cs="Times New Roman"/>
            <w:b/>
            <w:bCs/>
            <w:spacing w:val="-8"/>
            <w:sz w:val="18"/>
            <w:szCs w:val="18"/>
          </w:rPr>
          <w:br/>
        </w:r>
        <w:r w:rsidR="00F81CCC" w:rsidRPr="004E0E5D">
          <w:rPr>
            <w:rFonts w:eastAsia="Times New Roman" w:cs="Times New Roman"/>
            <w:b/>
            <w:bCs/>
            <w:spacing w:val="-9"/>
            <w:sz w:val="18"/>
            <w:szCs w:val="18"/>
          </w:rPr>
          <w:t>ВУСТАНОВЛЕННЫХГРАНИЦАХТЕРРИТОРИИПОСЕЛЕНИЯ</w:t>
        </w:r>
        <w:r w:rsidR="00F81CCC" w:rsidRPr="004E0E5D">
          <w:rPr>
            <w:rFonts w:eastAsia="Times New Roman"/>
            <w:b/>
            <w:bCs/>
            <w:spacing w:val="-9"/>
            <w:sz w:val="18"/>
            <w:szCs w:val="18"/>
          </w:rPr>
          <w:t xml:space="preserve">, </w:t>
        </w:r>
        <w:r w:rsidR="00F81CCC" w:rsidRPr="004E0E5D">
          <w:rPr>
            <w:rFonts w:eastAsia="Times New Roman" w:cs="Times New Roman"/>
            <w:b/>
            <w:bCs/>
            <w:spacing w:val="-9"/>
            <w:sz w:val="18"/>
            <w:szCs w:val="18"/>
          </w:rPr>
          <w:t>ГОРОДСКОГООКРУГА</w:t>
        </w:r>
        <w:r w:rsidR="00F81CCC" w:rsidRPr="004E0E5D">
          <w:rPr>
            <w:rFonts w:eastAsia="Times New Roman"/>
            <w:b/>
            <w:bCs/>
            <w:sz w:val="18"/>
            <w:szCs w:val="18"/>
          </w:rPr>
          <w:tab/>
        </w:r>
      </w:hyperlink>
      <w:r w:rsidR="00FD62FA" w:rsidRPr="004E0E5D">
        <w:rPr>
          <w:rFonts w:eastAsia="Times New Roman"/>
          <w:b/>
          <w:bCs/>
          <w:sz w:val="18"/>
          <w:szCs w:val="18"/>
        </w:rPr>
        <w:t>8</w:t>
      </w:r>
    </w:p>
    <w:p w:rsidR="00F81CCC" w:rsidRPr="004E0E5D" w:rsidRDefault="008F7D8E" w:rsidP="00F81CCC">
      <w:pPr>
        <w:numPr>
          <w:ilvl w:val="0"/>
          <w:numId w:val="19"/>
        </w:numPr>
        <w:shd w:val="clear" w:color="auto" w:fill="FFFFFF"/>
        <w:tabs>
          <w:tab w:val="left" w:pos="960"/>
          <w:tab w:val="left" w:leader="dot" w:pos="9230"/>
        </w:tabs>
        <w:spacing w:before="120" w:line="278" w:lineRule="exact"/>
        <w:ind w:left="240"/>
        <w:rPr>
          <w:sz w:val="18"/>
          <w:szCs w:val="18"/>
        </w:rPr>
      </w:pPr>
      <w:hyperlink w:anchor="bookmark4" w:history="1">
        <w:proofErr w:type="spellStart"/>
        <w:r w:rsidR="00F81CCC" w:rsidRPr="004E0E5D">
          <w:rPr>
            <w:rFonts w:eastAsia="Times New Roman" w:cs="Times New Roman"/>
            <w:smallCaps/>
            <w:spacing w:val="-7"/>
            <w:sz w:val="18"/>
            <w:szCs w:val="18"/>
          </w:rPr>
          <w:t>Общиеположения</w:t>
        </w:r>
        <w:proofErr w:type="spellEnd"/>
        <w:r w:rsidR="00F81CCC" w:rsidRPr="004E0E5D">
          <w:rPr>
            <w:rFonts w:eastAsia="Times New Roman"/>
            <w:sz w:val="18"/>
            <w:szCs w:val="18"/>
          </w:rPr>
          <w:tab/>
        </w:r>
        <w:r w:rsidR="005B6268" w:rsidRPr="004E0E5D">
          <w:rPr>
            <w:rFonts w:eastAsia="Times New Roman"/>
            <w:sz w:val="18"/>
            <w:szCs w:val="18"/>
          </w:rPr>
          <w:t>8</w:t>
        </w:r>
      </w:hyperlink>
    </w:p>
    <w:p w:rsidR="00F81CCC" w:rsidRPr="004E0E5D" w:rsidRDefault="008F7D8E" w:rsidP="00F81CCC">
      <w:pPr>
        <w:numPr>
          <w:ilvl w:val="0"/>
          <w:numId w:val="19"/>
        </w:numPr>
        <w:shd w:val="clear" w:color="auto" w:fill="FFFFFF"/>
        <w:tabs>
          <w:tab w:val="left" w:pos="960"/>
          <w:tab w:val="left" w:leader="dot" w:pos="9130"/>
        </w:tabs>
        <w:spacing w:line="278" w:lineRule="exact"/>
        <w:ind w:left="240" w:right="768"/>
        <w:rPr>
          <w:sz w:val="18"/>
          <w:szCs w:val="18"/>
        </w:rPr>
      </w:pPr>
      <w:hyperlink w:anchor="bookmark5" w:history="1">
        <w:r w:rsidR="00F81CCC" w:rsidRPr="004E0E5D">
          <w:rPr>
            <w:rFonts w:eastAsia="Times New Roman" w:cs="Times New Roman"/>
            <w:smallCaps/>
            <w:spacing w:val="-6"/>
            <w:sz w:val="18"/>
            <w:szCs w:val="18"/>
          </w:rPr>
          <w:t xml:space="preserve">Площадьстроительныхфондовиприростыплощадистроительныхфондовпорасчетнымэлементам </w:t>
        </w:r>
        <w:proofErr w:type="spellStart"/>
        <w:r w:rsidR="00F81CCC" w:rsidRPr="004E0E5D">
          <w:rPr>
            <w:rFonts w:eastAsia="Times New Roman" w:cs="Times New Roman"/>
            <w:smallCaps/>
            <w:spacing w:val="-8"/>
            <w:sz w:val="18"/>
            <w:szCs w:val="18"/>
          </w:rPr>
          <w:t>территориальногоделения</w:t>
        </w:r>
        <w:proofErr w:type="spellEnd"/>
        <w:r w:rsidR="00F81CCC" w:rsidRPr="004E0E5D">
          <w:rPr>
            <w:rFonts w:eastAsia="Times New Roman"/>
            <w:sz w:val="18"/>
            <w:szCs w:val="18"/>
          </w:rPr>
          <w:tab/>
        </w:r>
        <w:r w:rsidR="005B6268" w:rsidRPr="004E0E5D">
          <w:rPr>
            <w:rFonts w:eastAsia="Times New Roman"/>
            <w:sz w:val="18"/>
            <w:szCs w:val="18"/>
          </w:rPr>
          <w:t>1</w:t>
        </w:r>
      </w:hyperlink>
      <w:r w:rsidR="00262340" w:rsidRPr="004E0E5D">
        <w:rPr>
          <w:rFonts w:eastAsia="Times New Roman"/>
          <w:sz w:val="18"/>
          <w:szCs w:val="18"/>
        </w:rPr>
        <w:t>7</w:t>
      </w:r>
    </w:p>
    <w:p w:rsidR="00F81CCC" w:rsidRPr="004E0E5D" w:rsidRDefault="008F7D8E" w:rsidP="00F81CCC">
      <w:pPr>
        <w:numPr>
          <w:ilvl w:val="0"/>
          <w:numId w:val="19"/>
        </w:numPr>
        <w:shd w:val="clear" w:color="auto" w:fill="FFFFFF"/>
        <w:tabs>
          <w:tab w:val="left" w:pos="960"/>
          <w:tab w:val="left" w:leader="dot" w:pos="9130"/>
        </w:tabs>
        <w:spacing w:line="278" w:lineRule="exact"/>
        <w:ind w:left="240" w:right="768"/>
        <w:rPr>
          <w:sz w:val="18"/>
          <w:szCs w:val="18"/>
        </w:rPr>
      </w:pPr>
      <w:hyperlink w:anchor="bookmark6" w:history="1">
        <w:proofErr w:type="spellStart"/>
        <w:r w:rsidR="00F81CCC" w:rsidRPr="004E0E5D">
          <w:rPr>
            <w:rFonts w:eastAsia="Times New Roman" w:cs="Times New Roman"/>
            <w:smallCaps/>
            <w:spacing w:val="-8"/>
            <w:sz w:val="18"/>
            <w:szCs w:val="18"/>
          </w:rPr>
          <w:t>Объемыпотреблениятепловойэнерги</w:t>
        </w:r>
        <w:proofErr w:type="gramStart"/>
        <w:r w:rsidR="00F81CCC" w:rsidRPr="004E0E5D">
          <w:rPr>
            <w:rFonts w:eastAsia="Times New Roman" w:cs="Times New Roman"/>
            <w:smallCaps/>
            <w:spacing w:val="-8"/>
            <w:sz w:val="18"/>
            <w:szCs w:val="18"/>
          </w:rPr>
          <w:t>и</w:t>
        </w:r>
        <w:proofErr w:type="spellEnd"/>
        <w:r w:rsidR="00F81CCC" w:rsidRPr="004E0E5D">
          <w:rPr>
            <w:rFonts w:eastAsia="Times New Roman"/>
            <w:spacing w:val="-8"/>
            <w:sz w:val="18"/>
            <w:szCs w:val="18"/>
          </w:rPr>
          <w:t>(</w:t>
        </w:r>
        <w:proofErr w:type="gramEnd"/>
        <w:r w:rsidR="00F81CCC" w:rsidRPr="004E0E5D">
          <w:rPr>
            <w:rFonts w:eastAsia="Times New Roman" w:cs="Times New Roman"/>
            <w:smallCaps/>
            <w:spacing w:val="-8"/>
            <w:sz w:val="18"/>
            <w:szCs w:val="18"/>
          </w:rPr>
          <w:t>мощности</w:t>
        </w:r>
        <w:r w:rsidR="00F81CCC" w:rsidRPr="004E0E5D">
          <w:rPr>
            <w:rFonts w:eastAsia="Times New Roman"/>
            <w:spacing w:val="-8"/>
            <w:sz w:val="18"/>
            <w:szCs w:val="18"/>
          </w:rPr>
          <w:t xml:space="preserve">), </w:t>
        </w:r>
        <w:proofErr w:type="spellStart"/>
        <w:r w:rsidR="00F81CCC" w:rsidRPr="004E0E5D">
          <w:rPr>
            <w:rFonts w:eastAsia="Times New Roman" w:cs="Times New Roman"/>
            <w:smallCaps/>
            <w:spacing w:val="-8"/>
            <w:sz w:val="18"/>
            <w:szCs w:val="18"/>
          </w:rPr>
          <w:t>теплоносителяиприростыпотреблениятепловой</w:t>
        </w:r>
        <w:proofErr w:type="spellEnd"/>
        <w:r w:rsidR="00F81CCC" w:rsidRPr="004E0E5D">
          <w:rPr>
            <w:rFonts w:eastAsia="Times New Roman" w:cs="Times New Roman"/>
            <w:smallCaps/>
            <w:spacing w:val="-8"/>
            <w:sz w:val="18"/>
            <w:szCs w:val="18"/>
          </w:rPr>
          <w:t xml:space="preserve"> энергии</w:t>
        </w:r>
        <w:r w:rsidR="00F81CCC" w:rsidRPr="004E0E5D">
          <w:rPr>
            <w:rFonts w:eastAsia="Times New Roman"/>
            <w:spacing w:val="-8"/>
            <w:sz w:val="18"/>
            <w:szCs w:val="18"/>
          </w:rPr>
          <w:t>(</w:t>
        </w:r>
        <w:r w:rsidR="00F81CCC" w:rsidRPr="004E0E5D">
          <w:rPr>
            <w:rFonts w:eastAsia="Times New Roman" w:cs="Times New Roman"/>
            <w:smallCaps/>
            <w:spacing w:val="-8"/>
            <w:sz w:val="18"/>
            <w:szCs w:val="18"/>
          </w:rPr>
          <w:t>мощности</w:t>
        </w:r>
        <w:r w:rsidR="00F81CCC" w:rsidRPr="004E0E5D">
          <w:rPr>
            <w:rFonts w:eastAsia="Times New Roman"/>
            <w:spacing w:val="-8"/>
            <w:sz w:val="18"/>
            <w:szCs w:val="18"/>
          </w:rPr>
          <w:t xml:space="preserve">), </w:t>
        </w:r>
        <w:r w:rsidR="00F81CCC" w:rsidRPr="004E0E5D">
          <w:rPr>
            <w:rFonts w:eastAsia="Times New Roman" w:cs="Times New Roman"/>
            <w:smallCaps/>
            <w:spacing w:val="-8"/>
            <w:sz w:val="18"/>
            <w:szCs w:val="18"/>
          </w:rPr>
          <w:t>теплоносителя</w:t>
        </w:r>
        <w:r w:rsidR="00F81CCC" w:rsidRPr="004E0E5D">
          <w:rPr>
            <w:rFonts w:eastAsia="Times New Roman"/>
            <w:sz w:val="18"/>
            <w:szCs w:val="18"/>
          </w:rPr>
          <w:tab/>
        </w:r>
        <w:r w:rsidR="00262340" w:rsidRPr="004E0E5D">
          <w:rPr>
            <w:rFonts w:eastAsia="Times New Roman"/>
            <w:sz w:val="18"/>
            <w:szCs w:val="18"/>
          </w:rPr>
          <w:t>20</w:t>
        </w:r>
      </w:hyperlink>
    </w:p>
    <w:p w:rsidR="00F81CCC" w:rsidRPr="004E0E5D" w:rsidRDefault="008F7D8E" w:rsidP="00F81CCC">
      <w:pPr>
        <w:numPr>
          <w:ilvl w:val="0"/>
          <w:numId w:val="19"/>
        </w:numPr>
        <w:shd w:val="clear" w:color="auto" w:fill="FFFFFF"/>
        <w:tabs>
          <w:tab w:val="left" w:pos="960"/>
          <w:tab w:val="left" w:leader="dot" w:pos="9130"/>
        </w:tabs>
        <w:spacing w:line="278" w:lineRule="exact"/>
        <w:ind w:left="240" w:right="768"/>
        <w:rPr>
          <w:sz w:val="18"/>
          <w:szCs w:val="18"/>
        </w:rPr>
      </w:pPr>
      <w:hyperlink w:anchor="bookmark7" w:history="1">
        <w:proofErr w:type="spellStart"/>
        <w:r w:rsidR="00F81CCC" w:rsidRPr="004E0E5D">
          <w:rPr>
            <w:rFonts w:eastAsia="Times New Roman" w:cs="Times New Roman"/>
            <w:smallCaps/>
            <w:spacing w:val="-7"/>
            <w:sz w:val="18"/>
            <w:szCs w:val="18"/>
          </w:rPr>
          <w:t>Потреблениетепловойэнерги</w:t>
        </w:r>
        <w:proofErr w:type="gramStart"/>
        <w:r w:rsidR="00F81CCC" w:rsidRPr="004E0E5D">
          <w:rPr>
            <w:rFonts w:eastAsia="Times New Roman" w:cs="Times New Roman"/>
            <w:smallCaps/>
            <w:spacing w:val="-7"/>
            <w:sz w:val="18"/>
            <w:szCs w:val="18"/>
          </w:rPr>
          <w:t>и</w:t>
        </w:r>
        <w:proofErr w:type="spellEnd"/>
        <w:r w:rsidR="00F81CCC" w:rsidRPr="004E0E5D">
          <w:rPr>
            <w:rFonts w:eastAsia="Times New Roman"/>
            <w:spacing w:val="-7"/>
            <w:sz w:val="18"/>
            <w:szCs w:val="18"/>
          </w:rPr>
          <w:t>(</w:t>
        </w:r>
        <w:proofErr w:type="gramEnd"/>
        <w:r w:rsidR="00F81CCC" w:rsidRPr="004E0E5D">
          <w:rPr>
            <w:rFonts w:eastAsia="Times New Roman" w:cs="Times New Roman"/>
            <w:smallCaps/>
            <w:spacing w:val="-7"/>
            <w:sz w:val="18"/>
            <w:szCs w:val="18"/>
          </w:rPr>
          <w:t>мощности</w:t>
        </w:r>
        <w:r w:rsidR="00F81CCC" w:rsidRPr="004E0E5D">
          <w:rPr>
            <w:rFonts w:eastAsia="Times New Roman"/>
            <w:spacing w:val="-7"/>
            <w:sz w:val="18"/>
            <w:szCs w:val="18"/>
          </w:rPr>
          <w:t xml:space="preserve">) </w:t>
        </w:r>
        <w:proofErr w:type="spellStart"/>
        <w:r w:rsidR="00F81CCC" w:rsidRPr="004E0E5D">
          <w:rPr>
            <w:rFonts w:eastAsia="Times New Roman" w:cs="Times New Roman"/>
            <w:smallCaps/>
            <w:spacing w:val="-7"/>
            <w:sz w:val="18"/>
            <w:szCs w:val="18"/>
          </w:rPr>
          <w:t>итеплоносителяобъектами</w:t>
        </w:r>
        <w:proofErr w:type="spellEnd"/>
        <w:r w:rsidR="00F81CCC" w:rsidRPr="004E0E5D">
          <w:rPr>
            <w:rFonts w:eastAsia="Times New Roman"/>
            <w:spacing w:val="-7"/>
            <w:sz w:val="18"/>
            <w:szCs w:val="18"/>
          </w:rPr>
          <w:t xml:space="preserve">, </w:t>
        </w:r>
        <w:proofErr w:type="spellStart"/>
        <w:r w:rsidR="00F81CCC" w:rsidRPr="004E0E5D">
          <w:rPr>
            <w:rFonts w:eastAsia="Times New Roman" w:cs="Times New Roman"/>
            <w:smallCaps/>
            <w:spacing w:val="-7"/>
            <w:sz w:val="18"/>
            <w:szCs w:val="18"/>
          </w:rPr>
          <w:t>расположеннымив</w:t>
        </w:r>
        <w:proofErr w:type="spellEnd"/>
        <w:r w:rsidR="00F81CCC" w:rsidRPr="004E0E5D">
          <w:rPr>
            <w:rFonts w:eastAsia="Times New Roman" w:cs="Times New Roman"/>
            <w:smallCaps/>
            <w:spacing w:val="-7"/>
            <w:sz w:val="18"/>
            <w:szCs w:val="18"/>
          </w:rPr>
          <w:t xml:space="preserve"> </w:t>
        </w:r>
        <w:proofErr w:type="spellStart"/>
        <w:r w:rsidR="00F81CCC" w:rsidRPr="004E0E5D">
          <w:rPr>
            <w:rFonts w:eastAsia="Times New Roman" w:cs="Times New Roman"/>
            <w:smallCaps/>
            <w:spacing w:val="-8"/>
            <w:sz w:val="18"/>
            <w:szCs w:val="18"/>
          </w:rPr>
          <w:t>производственныхзонах</w:t>
        </w:r>
        <w:proofErr w:type="spellEnd"/>
        <w:r w:rsidR="00F81CCC" w:rsidRPr="004E0E5D">
          <w:rPr>
            <w:rFonts w:eastAsia="Times New Roman"/>
            <w:spacing w:val="-8"/>
            <w:sz w:val="18"/>
            <w:szCs w:val="18"/>
          </w:rPr>
          <w:t xml:space="preserve">, </w:t>
        </w:r>
        <w:r w:rsidR="00F81CCC" w:rsidRPr="004E0E5D">
          <w:rPr>
            <w:rFonts w:eastAsia="Times New Roman" w:cs="Times New Roman"/>
            <w:smallCaps/>
            <w:spacing w:val="-8"/>
            <w:sz w:val="18"/>
            <w:szCs w:val="18"/>
          </w:rPr>
          <w:t xml:space="preserve">сучетомвозможныхизмененийпроизводственныхзониихперепрофилированияи </w:t>
        </w:r>
        <w:proofErr w:type="spellStart"/>
        <w:r w:rsidR="00F81CCC" w:rsidRPr="004E0E5D">
          <w:rPr>
            <w:rFonts w:eastAsia="Times New Roman" w:cs="Times New Roman"/>
            <w:smallCaps/>
            <w:spacing w:val="-8"/>
            <w:sz w:val="18"/>
            <w:szCs w:val="18"/>
          </w:rPr>
          <w:t>приростыпотреблениятепловойэнергии</w:t>
        </w:r>
        <w:proofErr w:type="spellEnd"/>
        <w:r w:rsidR="00F81CCC" w:rsidRPr="004E0E5D">
          <w:rPr>
            <w:rFonts w:eastAsia="Times New Roman"/>
            <w:spacing w:val="-8"/>
            <w:sz w:val="18"/>
            <w:szCs w:val="18"/>
          </w:rPr>
          <w:t>(</w:t>
        </w:r>
        <w:r w:rsidR="00F81CCC" w:rsidRPr="004E0E5D">
          <w:rPr>
            <w:rFonts w:eastAsia="Times New Roman" w:cs="Times New Roman"/>
            <w:smallCaps/>
            <w:spacing w:val="-8"/>
            <w:sz w:val="18"/>
            <w:szCs w:val="18"/>
          </w:rPr>
          <w:t>мощности</w:t>
        </w:r>
        <w:r w:rsidR="00F81CCC" w:rsidRPr="004E0E5D">
          <w:rPr>
            <w:rFonts w:eastAsia="Times New Roman"/>
            <w:spacing w:val="-8"/>
            <w:sz w:val="18"/>
            <w:szCs w:val="18"/>
          </w:rPr>
          <w:t xml:space="preserve">), </w:t>
        </w:r>
        <w:proofErr w:type="spellStart"/>
        <w:r w:rsidR="00F81CCC" w:rsidRPr="004E0E5D">
          <w:rPr>
            <w:rFonts w:eastAsia="Times New Roman" w:cs="Times New Roman"/>
            <w:smallCaps/>
            <w:spacing w:val="-8"/>
            <w:sz w:val="18"/>
            <w:szCs w:val="18"/>
          </w:rPr>
          <w:t>теплоносителяпроизводственнымиобъектами</w:t>
        </w:r>
        <w:proofErr w:type="spellEnd"/>
        <w:r w:rsidR="00F81CCC" w:rsidRPr="004E0E5D">
          <w:rPr>
            <w:rFonts w:eastAsia="Times New Roman"/>
            <w:sz w:val="18"/>
            <w:szCs w:val="18"/>
          </w:rPr>
          <w:tab/>
        </w:r>
      </w:hyperlink>
      <w:r w:rsidR="003B4693" w:rsidRPr="004E0E5D">
        <w:rPr>
          <w:rFonts w:eastAsia="Times New Roman"/>
          <w:sz w:val="18"/>
          <w:szCs w:val="18"/>
        </w:rPr>
        <w:t>2</w:t>
      </w:r>
      <w:r w:rsidR="00262340" w:rsidRPr="004E0E5D">
        <w:rPr>
          <w:rFonts w:eastAsia="Times New Roman"/>
          <w:sz w:val="18"/>
          <w:szCs w:val="18"/>
        </w:rPr>
        <w:t>6</w:t>
      </w:r>
    </w:p>
    <w:p w:rsidR="00F81CCC" w:rsidRPr="004E0E5D" w:rsidRDefault="00F81CCC" w:rsidP="00F81CCC">
      <w:pPr>
        <w:shd w:val="clear" w:color="auto" w:fill="FFFFFF"/>
        <w:tabs>
          <w:tab w:val="left" w:pos="480"/>
          <w:tab w:val="left" w:leader="dot" w:pos="9125"/>
        </w:tabs>
        <w:spacing w:before="120" w:line="278" w:lineRule="exact"/>
        <w:ind w:right="768"/>
      </w:pPr>
      <w:r w:rsidRPr="004E0E5D">
        <w:rPr>
          <w:b/>
          <w:bCs/>
          <w:spacing w:val="-2"/>
          <w:sz w:val="18"/>
          <w:szCs w:val="18"/>
        </w:rPr>
        <w:t>2.</w:t>
      </w:r>
      <w:r w:rsidRPr="004E0E5D">
        <w:rPr>
          <w:b/>
          <w:bCs/>
          <w:sz w:val="18"/>
          <w:szCs w:val="18"/>
        </w:rPr>
        <w:tab/>
      </w:r>
      <w:r w:rsidRPr="004E0E5D">
        <w:rPr>
          <w:rFonts w:eastAsia="Times New Roman" w:cs="Times New Roman"/>
          <w:b/>
          <w:bCs/>
          <w:spacing w:val="-9"/>
          <w:sz w:val="18"/>
          <w:szCs w:val="18"/>
        </w:rPr>
        <w:t>ПЕРСПЕКТИВНЫЕБАЛАНСЫТЕПЛОВОЙМОЩНОСТИИСТОЧНИКОВТЕПЛОВОЙЭНЕРГИИИТЕПЛОВОЙ</w:t>
      </w:r>
      <w:r w:rsidRPr="004E0E5D">
        <w:rPr>
          <w:rFonts w:eastAsia="Times New Roman" w:cs="Times New Roman"/>
          <w:b/>
          <w:bCs/>
          <w:spacing w:val="-9"/>
          <w:sz w:val="18"/>
          <w:szCs w:val="18"/>
        </w:rPr>
        <w:br/>
      </w:r>
      <w:r w:rsidRPr="004E0E5D">
        <w:rPr>
          <w:rFonts w:eastAsia="Times New Roman" w:cs="Times New Roman"/>
          <w:b/>
          <w:bCs/>
          <w:spacing w:val="-11"/>
          <w:sz w:val="18"/>
          <w:szCs w:val="18"/>
        </w:rPr>
        <w:t>НАГРУЗКИПОТРЕБИТЕЛЕЙ</w:t>
      </w:r>
      <w:r w:rsidRPr="004E0E5D">
        <w:rPr>
          <w:rFonts w:eastAsia="Times New Roman"/>
          <w:b/>
          <w:bCs/>
          <w:sz w:val="18"/>
          <w:szCs w:val="18"/>
        </w:rPr>
        <w:tab/>
      </w:r>
      <w:r w:rsidR="003B4693" w:rsidRPr="004E0E5D">
        <w:rPr>
          <w:rFonts w:eastAsia="Times New Roman"/>
          <w:b/>
          <w:bCs/>
          <w:sz w:val="18"/>
          <w:szCs w:val="18"/>
        </w:rPr>
        <w:t>2</w:t>
      </w:r>
      <w:r w:rsidR="00262340" w:rsidRPr="004E0E5D">
        <w:rPr>
          <w:rFonts w:eastAsia="Times New Roman"/>
          <w:b/>
          <w:bCs/>
          <w:sz w:val="18"/>
          <w:szCs w:val="18"/>
        </w:rPr>
        <w:t>6</w:t>
      </w:r>
    </w:p>
    <w:p w:rsidR="00F81CCC" w:rsidRPr="004E0E5D" w:rsidRDefault="008F7D8E" w:rsidP="00F81CCC">
      <w:pPr>
        <w:numPr>
          <w:ilvl w:val="0"/>
          <w:numId w:val="20"/>
        </w:numPr>
        <w:shd w:val="clear" w:color="auto" w:fill="FFFFFF"/>
        <w:tabs>
          <w:tab w:val="left" w:pos="960"/>
          <w:tab w:val="left" w:leader="dot" w:pos="9130"/>
        </w:tabs>
        <w:spacing w:before="120" w:line="278" w:lineRule="exact"/>
        <w:ind w:left="240"/>
        <w:rPr>
          <w:sz w:val="18"/>
          <w:szCs w:val="18"/>
        </w:rPr>
      </w:pPr>
      <w:hyperlink w:anchor="bookmark8" w:history="1">
        <w:proofErr w:type="spellStart"/>
        <w:r w:rsidR="00F81CCC" w:rsidRPr="004E0E5D">
          <w:rPr>
            <w:rFonts w:eastAsia="Times New Roman" w:cs="Times New Roman"/>
            <w:smallCaps/>
            <w:spacing w:val="-8"/>
            <w:sz w:val="18"/>
            <w:szCs w:val="18"/>
          </w:rPr>
          <w:t>Радиусэффективноготеплоснабжения</w:t>
        </w:r>
        <w:proofErr w:type="spellEnd"/>
        <w:r w:rsidR="00F81CCC" w:rsidRPr="004E0E5D">
          <w:rPr>
            <w:rFonts w:eastAsia="Times New Roman"/>
            <w:sz w:val="18"/>
            <w:szCs w:val="18"/>
          </w:rPr>
          <w:tab/>
        </w:r>
      </w:hyperlink>
      <w:r w:rsidR="003B4693" w:rsidRPr="004E0E5D">
        <w:rPr>
          <w:rFonts w:eastAsia="Times New Roman"/>
          <w:sz w:val="18"/>
          <w:szCs w:val="18"/>
        </w:rPr>
        <w:t>2</w:t>
      </w:r>
      <w:r w:rsidR="00262340" w:rsidRPr="004E0E5D">
        <w:rPr>
          <w:rFonts w:eastAsia="Times New Roman"/>
          <w:sz w:val="18"/>
          <w:szCs w:val="18"/>
        </w:rPr>
        <w:t>6</w:t>
      </w:r>
    </w:p>
    <w:p w:rsidR="00F81CCC" w:rsidRPr="004E0E5D" w:rsidRDefault="008F7D8E" w:rsidP="003B4693">
      <w:pPr>
        <w:numPr>
          <w:ilvl w:val="0"/>
          <w:numId w:val="20"/>
        </w:numPr>
        <w:shd w:val="clear" w:color="auto" w:fill="FFFFFF"/>
        <w:tabs>
          <w:tab w:val="left" w:pos="960"/>
          <w:tab w:val="left" w:pos="9356"/>
        </w:tabs>
        <w:spacing w:line="278" w:lineRule="exact"/>
        <w:ind w:left="240" w:right="859"/>
        <w:jc w:val="both"/>
        <w:rPr>
          <w:sz w:val="18"/>
          <w:szCs w:val="18"/>
        </w:rPr>
      </w:pPr>
      <w:hyperlink w:anchor="bookmark9" w:history="1">
        <w:r w:rsidR="00F81CCC" w:rsidRPr="004E0E5D">
          <w:rPr>
            <w:rFonts w:eastAsia="Times New Roman" w:cs="Times New Roman"/>
            <w:smallCaps/>
            <w:spacing w:val="-9"/>
            <w:sz w:val="18"/>
            <w:szCs w:val="18"/>
          </w:rPr>
          <w:t xml:space="preserve">Описаниесуществующихиперспективныхзондействиясистемтеплоснабженияиисточниковтепловой </w:t>
        </w:r>
        <w:r w:rsidR="00F81CCC" w:rsidRPr="004E0E5D">
          <w:rPr>
            <w:rFonts w:eastAsia="Times New Roman" w:cs="Times New Roman"/>
            <w:smallCaps/>
            <w:sz w:val="18"/>
            <w:szCs w:val="18"/>
          </w:rPr>
          <w:t>энергии</w:t>
        </w:r>
        <w:r w:rsidR="003B4693" w:rsidRPr="004E0E5D">
          <w:rPr>
            <w:rFonts w:eastAsia="Times New Roman" w:cs="Times New Roman"/>
            <w:smallCaps/>
            <w:sz w:val="18"/>
            <w:szCs w:val="18"/>
          </w:rPr>
          <w:t>…………………………………………………………………………………………………………………….</w:t>
        </w:r>
        <w:r w:rsidR="00F81CCC" w:rsidRPr="004E0E5D">
          <w:rPr>
            <w:rFonts w:eastAsia="Times New Roman"/>
            <w:sz w:val="18"/>
            <w:szCs w:val="18"/>
          </w:rPr>
          <w:t>2</w:t>
        </w:r>
      </w:hyperlink>
      <w:r w:rsidR="00262340" w:rsidRPr="004E0E5D">
        <w:rPr>
          <w:rFonts w:eastAsia="Times New Roman"/>
          <w:sz w:val="18"/>
          <w:szCs w:val="18"/>
        </w:rPr>
        <w:t>8</w:t>
      </w:r>
    </w:p>
    <w:p w:rsidR="00F81CCC" w:rsidRPr="004E0E5D" w:rsidRDefault="008F7D8E" w:rsidP="00F81CCC">
      <w:pPr>
        <w:shd w:val="clear" w:color="auto" w:fill="FFFFFF"/>
        <w:tabs>
          <w:tab w:val="left" w:pos="960"/>
        </w:tabs>
        <w:spacing w:line="278" w:lineRule="exact"/>
        <w:ind w:left="960" w:right="768" w:hanging="720"/>
      </w:pPr>
      <w:hyperlink w:anchor="bookmark10" w:history="1">
        <w:r w:rsidR="00F81CCC" w:rsidRPr="004E0E5D">
          <w:rPr>
            <w:sz w:val="18"/>
            <w:szCs w:val="18"/>
          </w:rPr>
          <w:t>2.3.</w:t>
        </w:r>
        <w:r w:rsidR="00F81CCC" w:rsidRPr="004E0E5D">
          <w:rPr>
            <w:sz w:val="18"/>
            <w:szCs w:val="18"/>
          </w:rPr>
          <w:tab/>
        </w:r>
        <w:r w:rsidR="00F81CCC" w:rsidRPr="004E0E5D">
          <w:rPr>
            <w:rFonts w:eastAsia="Times New Roman" w:cs="Times New Roman"/>
            <w:smallCaps/>
            <w:spacing w:val="-8"/>
            <w:sz w:val="18"/>
            <w:szCs w:val="18"/>
          </w:rPr>
          <w:t>Описаниесуществующихиперспективныхзондействияиндивидуальныхисточниковтепловойэнергии</w:t>
        </w:r>
        <w:r w:rsidR="00F81CCC" w:rsidRPr="004E0E5D">
          <w:rPr>
            <w:rFonts w:eastAsia="Times New Roman" w:cs="Times New Roman"/>
            <w:smallCaps/>
            <w:spacing w:val="-8"/>
            <w:sz w:val="18"/>
            <w:szCs w:val="18"/>
          </w:rPr>
          <w:br/>
        </w:r>
        <w:r w:rsidR="003B4693" w:rsidRPr="004E0E5D">
          <w:rPr>
            <w:rFonts w:eastAsia="Times New Roman"/>
            <w:sz w:val="18"/>
            <w:szCs w:val="18"/>
          </w:rPr>
          <w:t>…………………………………………………………………………………………………………………………</w:t>
        </w:r>
        <w:r w:rsidR="00262340" w:rsidRPr="004E0E5D">
          <w:rPr>
            <w:rFonts w:eastAsia="Times New Roman"/>
            <w:sz w:val="18"/>
            <w:szCs w:val="18"/>
          </w:rPr>
          <w:t>31</w:t>
        </w:r>
      </w:hyperlink>
    </w:p>
    <w:p w:rsidR="00F81CCC" w:rsidRPr="004E0E5D" w:rsidRDefault="008F7D8E" w:rsidP="00F81CCC">
      <w:pPr>
        <w:shd w:val="clear" w:color="auto" w:fill="FFFFFF"/>
        <w:tabs>
          <w:tab w:val="left" w:pos="960"/>
          <w:tab w:val="left" w:leader="dot" w:pos="9134"/>
        </w:tabs>
        <w:spacing w:line="278" w:lineRule="exact"/>
        <w:ind w:left="240" w:right="768"/>
      </w:pPr>
      <w:hyperlink w:anchor="bookmark11" w:history="1">
        <w:r w:rsidR="00F81CCC" w:rsidRPr="004E0E5D">
          <w:rPr>
            <w:sz w:val="18"/>
            <w:szCs w:val="18"/>
          </w:rPr>
          <w:t>2.4.</w:t>
        </w:r>
        <w:r w:rsidR="00F81CCC" w:rsidRPr="004E0E5D">
          <w:rPr>
            <w:sz w:val="18"/>
            <w:szCs w:val="18"/>
          </w:rPr>
          <w:tab/>
        </w:r>
        <w:r w:rsidR="00F81CCC" w:rsidRPr="004E0E5D">
          <w:rPr>
            <w:rFonts w:eastAsia="Times New Roman" w:cs="Times New Roman"/>
            <w:smallCaps/>
            <w:spacing w:val="-8"/>
            <w:sz w:val="18"/>
            <w:szCs w:val="18"/>
          </w:rPr>
          <w:t>Перспективныебалансытепловоймощностиитепловойнагрузкивперспективныхзонахдействия</w:t>
        </w:r>
        <w:r w:rsidR="00F81CCC" w:rsidRPr="004E0E5D">
          <w:rPr>
            <w:rFonts w:eastAsia="Times New Roman" w:cs="Times New Roman"/>
            <w:smallCaps/>
            <w:spacing w:val="-8"/>
            <w:sz w:val="18"/>
            <w:szCs w:val="18"/>
          </w:rPr>
          <w:br/>
        </w:r>
        <w:proofErr w:type="spellStart"/>
        <w:r w:rsidR="00F81CCC" w:rsidRPr="004E0E5D">
          <w:rPr>
            <w:rFonts w:eastAsia="Times New Roman" w:cs="Times New Roman"/>
            <w:smallCaps/>
            <w:spacing w:val="-8"/>
            <w:sz w:val="18"/>
            <w:szCs w:val="18"/>
          </w:rPr>
          <w:t>источниковтепловойэнергии</w:t>
        </w:r>
        <w:proofErr w:type="spellEnd"/>
        <w:r w:rsidR="00F81CCC" w:rsidRPr="004E0E5D">
          <w:rPr>
            <w:rFonts w:eastAsia="Times New Roman"/>
            <w:sz w:val="18"/>
            <w:szCs w:val="18"/>
          </w:rPr>
          <w:tab/>
        </w:r>
      </w:hyperlink>
      <w:r w:rsidR="003B4693" w:rsidRPr="004E0E5D">
        <w:rPr>
          <w:rFonts w:eastAsia="Times New Roman"/>
          <w:sz w:val="18"/>
          <w:szCs w:val="18"/>
        </w:rPr>
        <w:t>3</w:t>
      </w:r>
      <w:r w:rsidR="00262340" w:rsidRPr="004E0E5D">
        <w:rPr>
          <w:rFonts w:eastAsia="Times New Roman"/>
          <w:sz w:val="18"/>
          <w:szCs w:val="18"/>
        </w:rPr>
        <w:t>2</w:t>
      </w:r>
    </w:p>
    <w:p w:rsidR="00F81CCC" w:rsidRPr="004E0E5D" w:rsidRDefault="008F7D8E" w:rsidP="00F81CCC">
      <w:pPr>
        <w:shd w:val="clear" w:color="auto" w:fill="FFFFFF"/>
        <w:tabs>
          <w:tab w:val="left" w:pos="480"/>
          <w:tab w:val="left" w:leader="dot" w:pos="9115"/>
        </w:tabs>
        <w:spacing w:before="173"/>
      </w:pPr>
      <w:hyperlink w:anchor="bookmark12" w:history="1">
        <w:r w:rsidR="00F81CCC" w:rsidRPr="004E0E5D">
          <w:rPr>
            <w:b/>
            <w:bCs/>
            <w:spacing w:val="-2"/>
            <w:sz w:val="18"/>
            <w:szCs w:val="18"/>
          </w:rPr>
          <w:t>3.</w:t>
        </w:r>
        <w:r w:rsidR="00F81CCC" w:rsidRPr="004E0E5D">
          <w:rPr>
            <w:b/>
            <w:bCs/>
            <w:sz w:val="18"/>
            <w:szCs w:val="18"/>
          </w:rPr>
          <w:tab/>
        </w:r>
        <w:r w:rsidR="00F81CCC" w:rsidRPr="004E0E5D">
          <w:rPr>
            <w:rFonts w:eastAsia="Times New Roman" w:cs="Times New Roman"/>
            <w:b/>
            <w:bCs/>
            <w:spacing w:val="-12"/>
            <w:sz w:val="18"/>
            <w:szCs w:val="18"/>
          </w:rPr>
          <w:t>ПЕРСПЕКТИВНЫЕБАЛАНСЫТЕПЛОНОСИТЕЛЯ</w:t>
        </w:r>
        <w:r w:rsidR="00F81CCC" w:rsidRPr="004E0E5D">
          <w:rPr>
            <w:rFonts w:eastAsia="Times New Roman"/>
            <w:b/>
            <w:bCs/>
            <w:sz w:val="18"/>
            <w:szCs w:val="18"/>
          </w:rPr>
          <w:tab/>
        </w:r>
      </w:hyperlink>
      <w:r w:rsidR="005B6268" w:rsidRPr="004E0E5D">
        <w:rPr>
          <w:rFonts w:eastAsia="Times New Roman"/>
          <w:b/>
          <w:bCs/>
          <w:sz w:val="18"/>
          <w:szCs w:val="18"/>
        </w:rPr>
        <w:t>4</w:t>
      </w:r>
      <w:r w:rsidR="00262340" w:rsidRPr="004E0E5D">
        <w:rPr>
          <w:rFonts w:eastAsia="Times New Roman"/>
          <w:b/>
          <w:bCs/>
          <w:sz w:val="18"/>
          <w:szCs w:val="18"/>
        </w:rPr>
        <w:t>8</w:t>
      </w:r>
    </w:p>
    <w:p w:rsidR="00F81CCC" w:rsidRPr="004E0E5D" w:rsidRDefault="008F7D8E" w:rsidP="00F81CCC">
      <w:pPr>
        <w:numPr>
          <w:ilvl w:val="0"/>
          <w:numId w:val="21"/>
        </w:numPr>
        <w:shd w:val="clear" w:color="auto" w:fill="FFFFFF"/>
        <w:tabs>
          <w:tab w:val="left" w:pos="960"/>
          <w:tab w:val="left" w:leader="dot" w:pos="9130"/>
        </w:tabs>
        <w:spacing w:before="125" w:line="278" w:lineRule="exact"/>
        <w:ind w:left="240" w:right="768"/>
        <w:rPr>
          <w:sz w:val="18"/>
          <w:szCs w:val="18"/>
        </w:rPr>
      </w:pPr>
      <w:hyperlink w:anchor="bookmark13" w:history="1">
        <w:r w:rsidR="00F81CCC" w:rsidRPr="004E0E5D">
          <w:rPr>
            <w:rFonts w:eastAsia="Times New Roman" w:cs="Times New Roman"/>
            <w:smallCaps/>
            <w:spacing w:val="-7"/>
            <w:sz w:val="18"/>
            <w:szCs w:val="18"/>
          </w:rPr>
          <w:t xml:space="preserve">Перспективныебалансыпроизводительностиводоподготовительныхустановокимаксимального </w:t>
        </w:r>
        <w:proofErr w:type="spellStart"/>
        <w:r w:rsidR="00F81CCC" w:rsidRPr="004E0E5D">
          <w:rPr>
            <w:rFonts w:eastAsia="Times New Roman" w:cs="Times New Roman"/>
            <w:smallCaps/>
            <w:spacing w:val="-9"/>
            <w:sz w:val="18"/>
            <w:szCs w:val="18"/>
          </w:rPr>
          <w:t>потреблениятеплоносителя</w:t>
        </w:r>
        <w:proofErr w:type="spellEnd"/>
        <w:r w:rsidR="00F81CCC" w:rsidRPr="004E0E5D">
          <w:rPr>
            <w:rFonts w:eastAsia="Times New Roman"/>
            <w:sz w:val="18"/>
            <w:szCs w:val="18"/>
          </w:rPr>
          <w:tab/>
        </w:r>
      </w:hyperlink>
      <w:r w:rsidR="005B6268" w:rsidRPr="004E0E5D">
        <w:rPr>
          <w:rFonts w:eastAsia="Times New Roman"/>
          <w:sz w:val="18"/>
          <w:szCs w:val="18"/>
        </w:rPr>
        <w:t>4</w:t>
      </w:r>
      <w:r w:rsidR="00262340" w:rsidRPr="004E0E5D">
        <w:rPr>
          <w:rFonts w:eastAsia="Times New Roman"/>
          <w:sz w:val="18"/>
          <w:szCs w:val="18"/>
        </w:rPr>
        <w:t>8</w:t>
      </w:r>
    </w:p>
    <w:p w:rsidR="00F81CCC" w:rsidRPr="004E0E5D" w:rsidRDefault="008F7D8E" w:rsidP="00F81CCC">
      <w:pPr>
        <w:numPr>
          <w:ilvl w:val="0"/>
          <w:numId w:val="21"/>
        </w:numPr>
        <w:shd w:val="clear" w:color="auto" w:fill="FFFFFF"/>
        <w:tabs>
          <w:tab w:val="left" w:pos="960"/>
          <w:tab w:val="left" w:leader="dot" w:pos="9130"/>
        </w:tabs>
        <w:spacing w:line="278" w:lineRule="exact"/>
        <w:ind w:left="240" w:right="768"/>
        <w:rPr>
          <w:sz w:val="18"/>
          <w:szCs w:val="18"/>
        </w:rPr>
      </w:pPr>
      <w:hyperlink w:anchor="bookmark14" w:history="1">
        <w:r w:rsidR="00F81CCC" w:rsidRPr="004E0E5D">
          <w:rPr>
            <w:rFonts w:eastAsia="Times New Roman" w:cs="Times New Roman"/>
            <w:smallCaps/>
            <w:spacing w:val="-7"/>
            <w:sz w:val="18"/>
            <w:szCs w:val="18"/>
          </w:rPr>
          <w:t xml:space="preserve">Перспективныебалансыпроизводительностиводоподготовительныхустановокисточниковтепловой </w:t>
        </w:r>
        <w:r w:rsidR="00F81CCC" w:rsidRPr="004E0E5D">
          <w:rPr>
            <w:rFonts w:eastAsia="Times New Roman" w:cs="Times New Roman"/>
            <w:smallCaps/>
            <w:spacing w:val="-8"/>
            <w:sz w:val="18"/>
            <w:szCs w:val="18"/>
          </w:rPr>
          <w:t>энергиидлякомпенсациипотерьтеплоносителяваварийныхрежимахработысистемтеплоснабжения</w:t>
        </w:r>
        <w:r w:rsidR="00F81CCC" w:rsidRPr="004E0E5D">
          <w:rPr>
            <w:rFonts w:eastAsia="Times New Roman"/>
            <w:sz w:val="18"/>
            <w:szCs w:val="18"/>
          </w:rPr>
          <w:tab/>
        </w:r>
      </w:hyperlink>
      <w:r w:rsidR="003B4693" w:rsidRPr="004E0E5D">
        <w:rPr>
          <w:rFonts w:eastAsia="Times New Roman"/>
          <w:sz w:val="18"/>
          <w:szCs w:val="18"/>
        </w:rPr>
        <w:t>5</w:t>
      </w:r>
      <w:r w:rsidR="00262340" w:rsidRPr="004E0E5D">
        <w:rPr>
          <w:rFonts w:eastAsia="Times New Roman"/>
          <w:sz w:val="18"/>
          <w:szCs w:val="18"/>
        </w:rPr>
        <w:t>2</w:t>
      </w:r>
    </w:p>
    <w:p w:rsidR="00F81CCC" w:rsidRPr="004E0E5D" w:rsidRDefault="00F81CCC" w:rsidP="00F81CCC">
      <w:pPr>
        <w:shd w:val="clear" w:color="auto" w:fill="FFFFFF"/>
        <w:tabs>
          <w:tab w:val="left" w:pos="480"/>
          <w:tab w:val="left" w:leader="dot" w:pos="9115"/>
        </w:tabs>
        <w:spacing w:before="120" w:line="278" w:lineRule="exact"/>
        <w:ind w:right="768"/>
      </w:pPr>
      <w:r w:rsidRPr="004E0E5D">
        <w:rPr>
          <w:b/>
          <w:bCs/>
          <w:spacing w:val="-2"/>
          <w:sz w:val="18"/>
          <w:szCs w:val="18"/>
        </w:rPr>
        <w:t>4.</w:t>
      </w:r>
      <w:r w:rsidRPr="004E0E5D">
        <w:rPr>
          <w:b/>
          <w:bCs/>
          <w:sz w:val="18"/>
          <w:szCs w:val="18"/>
        </w:rPr>
        <w:tab/>
      </w:r>
      <w:r w:rsidRPr="004E0E5D">
        <w:rPr>
          <w:rFonts w:eastAsia="Times New Roman" w:cs="Times New Roman"/>
          <w:b/>
          <w:bCs/>
          <w:spacing w:val="-8"/>
          <w:sz w:val="18"/>
          <w:szCs w:val="18"/>
        </w:rPr>
        <w:t>ПРЕДЛОЖЕНИЯПОСТРОИТЕЛЬСТВУ</w:t>
      </w:r>
      <w:r w:rsidRPr="004E0E5D">
        <w:rPr>
          <w:rFonts w:eastAsia="Times New Roman"/>
          <w:b/>
          <w:bCs/>
          <w:spacing w:val="-8"/>
          <w:sz w:val="18"/>
          <w:szCs w:val="18"/>
        </w:rPr>
        <w:t xml:space="preserve">, </w:t>
      </w:r>
      <w:r w:rsidRPr="004E0E5D">
        <w:rPr>
          <w:rFonts w:eastAsia="Times New Roman" w:cs="Times New Roman"/>
          <w:b/>
          <w:bCs/>
          <w:spacing w:val="-8"/>
          <w:sz w:val="18"/>
          <w:szCs w:val="18"/>
        </w:rPr>
        <w:t>РЕКОНСТРУКЦИИИТЕХНИЧЕСКОМУПЕРЕВООРУЖЕНИЮ</w:t>
      </w:r>
      <w:r w:rsidRPr="004E0E5D">
        <w:rPr>
          <w:rFonts w:eastAsia="Times New Roman" w:cs="Times New Roman"/>
          <w:b/>
          <w:bCs/>
          <w:spacing w:val="-8"/>
          <w:sz w:val="18"/>
          <w:szCs w:val="18"/>
        </w:rPr>
        <w:br/>
      </w:r>
      <w:r w:rsidRPr="004E0E5D">
        <w:rPr>
          <w:rFonts w:eastAsia="Times New Roman" w:cs="Times New Roman"/>
          <w:b/>
          <w:bCs/>
          <w:spacing w:val="-9"/>
          <w:sz w:val="18"/>
          <w:szCs w:val="18"/>
        </w:rPr>
        <w:t>ИСТОЧНИКОВТЕПЛОВОЙЭНЕРГИИ</w:t>
      </w:r>
      <w:r w:rsidRPr="004E0E5D">
        <w:rPr>
          <w:rFonts w:eastAsia="Times New Roman"/>
          <w:b/>
          <w:bCs/>
          <w:sz w:val="18"/>
          <w:szCs w:val="18"/>
        </w:rPr>
        <w:tab/>
      </w:r>
      <w:r w:rsidR="003B4693" w:rsidRPr="004E0E5D">
        <w:rPr>
          <w:rFonts w:eastAsia="Times New Roman"/>
          <w:b/>
          <w:bCs/>
          <w:sz w:val="18"/>
          <w:szCs w:val="18"/>
        </w:rPr>
        <w:t>5</w:t>
      </w:r>
      <w:r w:rsidR="00262340" w:rsidRPr="004E0E5D">
        <w:rPr>
          <w:rFonts w:eastAsia="Times New Roman"/>
          <w:b/>
          <w:bCs/>
          <w:sz w:val="18"/>
          <w:szCs w:val="18"/>
        </w:rPr>
        <w:t>5</w:t>
      </w:r>
    </w:p>
    <w:p w:rsidR="00F81CCC" w:rsidRPr="004E0E5D" w:rsidRDefault="008F7D8E" w:rsidP="00F81CCC">
      <w:pPr>
        <w:numPr>
          <w:ilvl w:val="0"/>
          <w:numId w:val="22"/>
        </w:numPr>
        <w:shd w:val="clear" w:color="auto" w:fill="FFFFFF"/>
        <w:tabs>
          <w:tab w:val="left" w:pos="960"/>
          <w:tab w:val="left" w:leader="dot" w:pos="9130"/>
        </w:tabs>
        <w:spacing w:before="120" w:line="278" w:lineRule="exact"/>
        <w:ind w:left="240" w:right="768"/>
        <w:rPr>
          <w:sz w:val="18"/>
          <w:szCs w:val="18"/>
        </w:rPr>
      </w:pPr>
      <w:hyperlink w:anchor="bookmark15" w:history="1">
        <w:proofErr w:type="spellStart"/>
        <w:r w:rsidR="00F81CCC" w:rsidRPr="004E0E5D">
          <w:rPr>
            <w:rFonts w:eastAsia="Times New Roman" w:cs="Times New Roman"/>
            <w:smallCaps/>
            <w:spacing w:val="-8"/>
            <w:sz w:val="18"/>
            <w:szCs w:val="18"/>
          </w:rPr>
          <w:t>Предложенияпостроительствуисточниковтепловойэнергии</w:t>
        </w:r>
        <w:proofErr w:type="spellEnd"/>
        <w:r w:rsidR="00F81CCC" w:rsidRPr="004E0E5D">
          <w:rPr>
            <w:rFonts w:eastAsia="Times New Roman"/>
            <w:spacing w:val="-8"/>
            <w:sz w:val="18"/>
            <w:szCs w:val="18"/>
          </w:rPr>
          <w:t xml:space="preserve">, </w:t>
        </w:r>
        <w:proofErr w:type="spellStart"/>
        <w:r w:rsidR="00F81CCC" w:rsidRPr="004E0E5D">
          <w:rPr>
            <w:rFonts w:eastAsia="Times New Roman" w:cs="Times New Roman"/>
            <w:smallCaps/>
            <w:spacing w:val="-8"/>
            <w:sz w:val="18"/>
            <w:szCs w:val="18"/>
          </w:rPr>
          <w:t>обеспечивающихперспективную</w:t>
        </w:r>
        <w:proofErr w:type="spellEnd"/>
        <w:r w:rsidR="00F81CCC" w:rsidRPr="004E0E5D">
          <w:rPr>
            <w:rFonts w:eastAsia="Times New Roman" w:cs="Times New Roman"/>
            <w:smallCaps/>
            <w:spacing w:val="-8"/>
            <w:sz w:val="18"/>
            <w:szCs w:val="18"/>
          </w:rPr>
          <w:t xml:space="preserve"> </w:t>
        </w:r>
        <w:proofErr w:type="spellStart"/>
        <w:r w:rsidR="00F81CCC" w:rsidRPr="004E0E5D">
          <w:rPr>
            <w:rFonts w:eastAsia="Times New Roman" w:cs="Times New Roman"/>
            <w:smallCaps/>
            <w:spacing w:val="-8"/>
            <w:sz w:val="18"/>
            <w:szCs w:val="18"/>
          </w:rPr>
          <w:t>тепловуюнагрузкунаосваиваемыхтерриториях</w:t>
        </w:r>
        <w:proofErr w:type="spellEnd"/>
        <w:r w:rsidR="00F81CCC" w:rsidRPr="004E0E5D">
          <w:rPr>
            <w:rFonts w:eastAsia="Times New Roman"/>
            <w:spacing w:val="-8"/>
            <w:sz w:val="18"/>
            <w:szCs w:val="18"/>
          </w:rPr>
          <w:t xml:space="preserve">, </w:t>
        </w:r>
        <w:proofErr w:type="spellStart"/>
        <w:r w:rsidR="00F81CCC" w:rsidRPr="004E0E5D">
          <w:rPr>
            <w:rFonts w:eastAsia="Times New Roman" w:cs="Times New Roman"/>
            <w:smallCaps/>
            <w:spacing w:val="-8"/>
            <w:sz w:val="18"/>
            <w:szCs w:val="18"/>
          </w:rPr>
          <w:t>длякоторыхотсутствуетвозможностьилицелесообразность</w:t>
        </w:r>
        <w:proofErr w:type="spellEnd"/>
        <w:r w:rsidR="00F81CCC" w:rsidRPr="004E0E5D">
          <w:rPr>
            <w:rFonts w:eastAsia="Times New Roman" w:cs="Times New Roman"/>
            <w:smallCaps/>
            <w:spacing w:val="-8"/>
            <w:sz w:val="18"/>
            <w:szCs w:val="18"/>
          </w:rPr>
          <w:t xml:space="preserve"> </w:t>
        </w:r>
        <w:r w:rsidR="00F81CCC" w:rsidRPr="004E0E5D">
          <w:rPr>
            <w:rFonts w:eastAsia="Times New Roman" w:cs="Times New Roman"/>
            <w:smallCaps/>
            <w:spacing w:val="-9"/>
            <w:sz w:val="18"/>
            <w:szCs w:val="18"/>
          </w:rPr>
          <w:t>передачитепловойэнергииотсуществующихилиреконструируемыхисточниковтепловойэнергии</w:t>
        </w:r>
        <w:r w:rsidR="00F81CCC" w:rsidRPr="004E0E5D">
          <w:rPr>
            <w:rFonts w:eastAsia="Times New Roman"/>
            <w:sz w:val="18"/>
            <w:szCs w:val="18"/>
          </w:rPr>
          <w:tab/>
        </w:r>
        <w:r w:rsidR="003B4693" w:rsidRPr="004E0E5D">
          <w:rPr>
            <w:rFonts w:eastAsia="Times New Roman"/>
            <w:sz w:val="18"/>
            <w:szCs w:val="18"/>
          </w:rPr>
          <w:t>5</w:t>
        </w:r>
      </w:hyperlink>
      <w:r w:rsidR="00262340" w:rsidRPr="004E0E5D">
        <w:rPr>
          <w:rFonts w:eastAsia="Times New Roman"/>
          <w:sz w:val="18"/>
          <w:szCs w:val="18"/>
        </w:rPr>
        <w:t>5</w:t>
      </w:r>
    </w:p>
    <w:p w:rsidR="00F81CCC" w:rsidRPr="004E0E5D" w:rsidRDefault="008F7D8E" w:rsidP="00F81CCC">
      <w:pPr>
        <w:numPr>
          <w:ilvl w:val="0"/>
          <w:numId w:val="22"/>
        </w:numPr>
        <w:shd w:val="clear" w:color="auto" w:fill="FFFFFF"/>
        <w:tabs>
          <w:tab w:val="left" w:pos="960"/>
          <w:tab w:val="left" w:leader="dot" w:pos="9130"/>
        </w:tabs>
        <w:spacing w:line="278" w:lineRule="exact"/>
        <w:ind w:left="240" w:right="768"/>
        <w:rPr>
          <w:sz w:val="18"/>
          <w:szCs w:val="18"/>
        </w:rPr>
      </w:pPr>
      <w:hyperlink w:anchor="bookmark16" w:history="1">
        <w:proofErr w:type="spellStart"/>
        <w:r w:rsidR="00F81CCC" w:rsidRPr="004E0E5D">
          <w:rPr>
            <w:rFonts w:eastAsia="Times New Roman" w:cs="Times New Roman"/>
            <w:smallCaps/>
            <w:spacing w:val="-8"/>
            <w:sz w:val="18"/>
            <w:szCs w:val="18"/>
          </w:rPr>
          <w:t>Предложенияпореконструкцииисточниковтепловойэнергии</w:t>
        </w:r>
        <w:proofErr w:type="spellEnd"/>
        <w:r w:rsidR="00F81CCC" w:rsidRPr="004E0E5D">
          <w:rPr>
            <w:rFonts w:eastAsia="Times New Roman"/>
            <w:spacing w:val="-8"/>
            <w:sz w:val="18"/>
            <w:szCs w:val="18"/>
          </w:rPr>
          <w:t xml:space="preserve">, </w:t>
        </w:r>
        <w:proofErr w:type="spellStart"/>
        <w:r w:rsidR="00F81CCC" w:rsidRPr="004E0E5D">
          <w:rPr>
            <w:rFonts w:eastAsia="Times New Roman" w:cs="Times New Roman"/>
            <w:smallCaps/>
            <w:spacing w:val="-8"/>
            <w:sz w:val="18"/>
            <w:szCs w:val="18"/>
          </w:rPr>
          <w:t>обеспечивающихперспективную</w:t>
        </w:r>
        <w:proofErr w:type="spellEnd"/>
        <w:r w:rsidR="00F81CCC" w:rsidRPr="004E0E5D">
          <w:rPr>
            <w:rFonts w:eastAsia="Times New Roman" w:cs="Times New Roman"/>
            <w:smallCaps/>
            <w:spacing w:val="-8"/>
            <w:sz w:val="18"/>
            <w:szCs w:val="18"/>
          </w:rPr>
          <w:t xml:space="preserve"> тепловуюнагрузкувсуществующихирасширяемыхзонахдействияисточниковтепловойэнергии</w:t>
        </w:r>
        <w:r w:rsidR="00F81CCC" w:rsidRPr="004E0E5D">
          <w:rPr>
            <w:rFonts w:eastAsia="Times New Roman"/>
            <w:sz w:val="18"/>
            <w:szCs w:val="18"/>
          </w:rPr>
          <w:tab/>
        </w:r>
      </w:hyperlink>
      <w:r w:rsidR="003B4693" w:rsidRPr="004E0E5D">
        <w:rPr>
          <w:rFonts w:eastAsia="Times New Roman"/>
          <w:sz w:val="18"/>
          <w:szCs w:val="18"/>
        </w:rPr>
        <w:t>5</w:t>
      </w:r>
      <w:r w:rsidR="00262340" w:rsidRPr="004E0E5D">
        <w:rPr>
          <w:rFonts w:eastAsia="Times New Roman"/>
          <w:sz w:val="18"/>
          <w:szCs w:val="18"/>
        </w:rPr>
        <w:t>6</w:t>
      </w:r>
    </w:p>
    <w:p w:rsidR="00F81CCC" w:rsidRPr="004E0E5D" w:rsidRDefault="008F7D8E" w:rsidP="00F81CCC">
      <w:pPr>
        <w:numPr>
          <w:ilvl w:val="0"/>
          <w:numId w:val="22"/>
        </w:numPr>
        <w:shd w:val="clear" w:color="auto" w:fill="FFFFFF"/>
        <w:tabs>
          <w:tab w:val="left" w:pos="960"/>
          <w:tab w:val="left" w:leader="dot" w:pos="9130"/>
        </w:tabs>
        <w:spacing w:line="278" w:lineRule="exact"/>
        <w:ind w:left="240" w:right="768"/>
        <w:rPr>
          <w:sz w:val="18"/>
          <w:szCs w:val="18"/>
        </w:rPr>
      </w:pPr>
      <w:hyperlink w:anchor="bookmark17" w:history="1">
        <w:r w:rsidR="00F81CCC" w:rsidRPr="004E0E5D">
          <w:rPr>
            <w:rFonts w:eastAsia="Times New Roman" w:cs="Times New Roman"/>
            <w:smallCaps/>
            <w:spacing w:val="-8"/>
            <w:sz w:val="18"/>
            <w:szCs w:val="18"/>
          </w:rPr>
          <w:t xml:space="preserve">Предложенияпотехническомуперевооружениюисточниковтепловойэнергиисцельюповышения </w:t>
        </w:r>
        <w:proofErr w:type="spellStart"/>
        <w:r w:rsidR="00F81CCC" w:rsidRPr="004E0E5D">
          <w:rPr>
            <w:rFonts w:eastAsia="Times New Roman" w:cs="Times New Roman"/>
            <w:smallCaps/>
            <w:spacing w:val="-9"/>
            <w:sz w:val="18"/>
            <w:szCs w:val="18"/>
          </w:rPr>
          <w:t>эффективностиработысистемтеплоснабжения</w:t>
        </w:r>
        <w:proofErr w:type="spellEnd"/>
        <w:r w:rsidR="00F81CCC" w:rsidRPr="004E0E5D">
          <w:rPr>
            <w:rFonts w:eastAsia="Times New Roman"/>
            <w:sz w:val="18"/>
            <w:szCs w:val="18"/>
          </w:rPr>
          <w:tab/>
        </w:r>
      </w:hyperlink>
      <w:r w:rsidR="00EE7075" w:rsidRPr="004E0E5D">
        <w:rPr>
          <w:rFonts w:eastAsia="Times New Roman"/>
          <w:sz w:val="18"/>
          <w:szCs w:val="18"/>
        </w:rPr>
        <w:t>5</w:t>
      </w:r>
      <w:r w:rsidR="00262340" w:rsidRPr="004E0E5D">
        <w:rPr>
          <w:rFonts w:eastAsia="Times New Roman"/>
          <w:sz w:val="18"/>
          <w:szCs w:val="18"/>
        </w:rPr>
        <w:t>9</w:t>
      </w:r>
    </w:p>
    <w:p w:rsidR="00F81CCC" w:rsidRPr="004E0E5D" w:rsidRDefault="008F7D8E" w:rsidP="00F81CCC">
      <w:pPr>
        <w:numPr>
          <w:ilvl w:val="0"/>
          <w:numId w:val="22"/>
        </w:numPr>
        <w:shd w:val="clear" w:color="auto" w:fill="FFFFFF"/>
        <w:tabs>
          <w:tab w:val="left" w:pos="960"/>
          <w:tab w:val="left" w:leader="dot" w:pos="9130"/>
        </w:tabs>
        <w:spacing w:line="278" w:lineRule="exact"/>
        <w:ind w:left="240" w:right="768"/>
        <w:rPr>
          <w:sz w:val="18"/>
          <w:szCs w:val="18"/>
        </w:rPr>
      </w:pPr>
      <w:hyperlink w:anchor="bookmark18" w:history="1">
        <w:proofErr w:type="spellStart"/>
        <w:r w:rsidR="00F81CCC" w:rsidRPr="004E0E5D">
          <w:rPr>
            <w:rFonts w:eastAsia="Times New Roman" w:cs="Times New Roman"/>
            <w:smallCaps/>
            <w:spacing w:val="-7"/>
            <w:sz w:val="18"/>
            <w:szCs w:val="18"/>
          </w:rPr>
          <w:t>Графикисовместнойработыисточниковтепловойэнергии</w:t>
        </w:r>
        <w:proofErr w:type="spellEnd"/>
        <w:r w:rsidR="00F81CCC" w:rsidRPr="004E0E5D">
          <w:rPr>
            <w:rFonts w:eastAsia="Times New Roman"/>
            <w:spacing w:val="-7"/>
            <w:sz w:val="18"/>
            <w:szCs w:val="18"/>
          </w:rPr>
          <w:t xml:space="preserve">, </w:t>
        </w:r>
        <w:proofErr w:type="spellStart"/>
        <w:r w:rsidR="00F81CCC" w:rsidRPr="004E0E5D">
          <w:rPr>
            <w:rFonts w:eastAsia="Times New Roman" w:cs="Times New Roman"/>
            <w:smallCaps/>
            <w:spacing w:val="-7"/>
            <w:sz w:val="18"/>
            <w:szCs w:val="18"/>
          </w:rPr>
          <w:t>функционирующихврежиме</w:t>
        </w:r>
        <w:proofErr w:type="spellEnd"/>
        <w:r w:rsidR="00F81CCC" w:rsidRPr="004E0E5D">
          <w:rPr>
            <w:rFonts w:eastAsia="Times New Roman" w:cs="Times New Roman"/>
            <w:smallCaps/>
            <w:spacing w:val="-7"/>
            <w:sz w:val="18"/>
            <w:szCs w:val="18"/>
          </w:rPr>
          <w:t xml:space="preserve"> </w:t>
        </w:r>
        <w:proofErr w:type="spellStart"/>
        <w:r w:rsidR="00F81CCC" w:rsidRPr="004E0E5D">
          <w:rPr>
            <w:rFonts w:eastAsia="Times New Roman" w:cs="Times New Roman"/>
            <w:smallCaps/>
            <w:spacing w:val="-8"/>
            <w:sz w:val="18"/>
            <w:szCs w:val="18"/>
          </w:rPr>
          <w:t>комбинированнойвыработкиэлектрическойитепловойэнергииикотельных</w:t>
        </w:r>
        <w:proofErr w:type="spellEnd"/>
        <w:r w:rsidR="00F81CCC" w:rsidRPr="004E0E5D">
          <w:rPr>
            <w:rFonts w:eastAsia="Times New Roman"/>
            <w:sz w:val="18"/>
            <w:szCs w:val="18"/>
          </w:rPr>
          <w:tab/>
        </w:r>
      </w:hyperlink>
      <w:r w:rsidR="00262340" w:rsidRPr="004E0E5D">
        <w:rPr>
          <w:rFonts w:eastAsia="Times New Roman"/>
          <w:sz w:val="18"/>
          <w:szCs w:val="18"/>
        </w:rPr>
        <w:t>62</w:t>
      </w:r>
    </w:p>
    <w:p w:rsidR="00F81CCC" w:rsidRPr="004E0E5D" w:rsidRDefault="008F7D8E" w:rsidP="00F81CCC">
      <w:pPr>
        <w:numPr>
          <w:ilvl w:val="0"/>
          <w:numId w:val="22"/>
        </w:numPr>
        <w:shd w:val="clear" w:color="auto" w:fill="FFFFFF"/>
        <w:tabs>
          <w:tab w:val="left" w:pos="960"/>
          <w:tab w:val="left" w:leader="dot" w:pos="9134"/>
        </w:tabs>
        <w:spacing w:line="278" w:lineRule="exact"/>
        <w:ind w:left="240" w:right="768"/>
        <w:rPr>
          <w:sz w:val="18"/>
          <w:szCs w:val="18"/>
        </w:rPr>
      </w:pPr>
      <w:hyperlink w:anchor="bookmark19" w:history="1">
        <w:proofErr w:type="spellStart"/>
        <w:r w:rsidR="00F81CCC" w:rsidRPr="004E0E5D">
          <w:rPr>
            <w:rFonts w:eastAsia="Times New Roman" w:cs="Times New Roman"/>
            <w:smallCaps/>
            <w:spacing w:val="-7"/>
            <w:sz w:val="18"/>
            <w:szCs w:val="18"/>
          </w:rPr>
          <w:t>Мерыповыводуизэксплуатации</w:t>
        </w:r>
        <w:proofErr w:type="spellEnd"/>
        <w:r w:rsidR="00F81CCC" w:rsidRPr="004E0E5D">
          <w:rPr>
            <w:rFonts w:eastAsia="Times New Roman"/>
            <w:spacing w:val="-7"/>
            <w:sz w:val="18"/>
            <w:szCs w:val="18"/>
          </w:rPr>
          <w:t xml:space="preserve">, </w:t>
        </w:r>
        <w:proofErr w:type="spellStart"/>
        <w:r w:rsidR="00F81CCC" w:rsidRPr="004E0E5D">
          <w:rPr>
            <w:rFonts w:eastAsia="Times New Roman" w:cs="Times New Roman"/>
            <w:smallCaps/>
            <w:spacing w:val="-7"/>
            <w:sz w:val="18"/>
            <w:szCs w:val="18"/>
          </w:rPr>
          <w:t>консервацииидемонтажуизбыточныхисточниковтепловойэнергии</w:t>
        </w:r>
        <w:proofErr w:type="spellEnd"/>
        <w:r w:rsidR="00F81CCC" w:rsidRPr="004E0E5D">
          <w:rPr>
            <w:rFonts w:eastAsia="Times New Roman"/>
            <w:spacing w:val="-7"/>
            <w:sz w:val="18"/>
            <w:szCs w:val="18"/>
          </w:rPr>
          <w:t xml:space="preserve">, </w:t>
        </w:r>
        <w:proofErr w:type="spellStart"/>
        <w:r w:rsidR="00F81CCC" w:rsidRPr="004E0E5D">
          <w:rPr>
            <w:rFonts w:eastAsia="Times New Roman" w:cs="Times New Roman"/>
            <w:smallCaps/>
            <w:spacing w:val="-7"/>
            <w:sz w:val="18"/>
            <w:szCs w:val="18"/>
          </w:rPr>
          <w:t>атакжеисточниковтепловойэнергии</w:t>
        </w:r>
        <w:proofErr w:type="spellEnd"/>
        <w:r w:rsidR="00F81CCC" w:rsidRPr="004E0E5D">
          <w:rPr>
            <w:rFonts w:eastAsia="Times New Roman"/>
            <w:spacing w:val="-7"/>
            <w:sz w:val="18"/>
            <w:szCs w:val="18"/>
          </w:rPr>
          <w:t xml:space="preserve">, </w:t>
        </w:r>
        <w:proofErr w:type="spellStart"/>
        <w:r w:rsidR="00F81CCC" w:rsidRPr="004E0E5D">
          <w:rPr>
            <w:rFonts w:eastAsia="Times New Roman" w:cs="Times New Roman"/>
            <w:smallCaps/>
            <w:spacing w:val="-7"/>
            <w:sz w:val="18"/>
            <w:szCs w:val="18"/>
          </w:rPr>
          <w:t>выработавшихнормативныйсрокслужбы</w:t>
        </w:r>
        <w:proofErr w:type="spellEnd"/>
        <w:r w:rsidR="00F81CCC" w:rsidRPr="004E0E5D">
          <w:rPr>
            <w:rFonts w:eastAsia="Times New Roman"/>
            <w:spacing w:val="-7"/>
            <w:sz w:val="18"/>
            <w:szCs w:val="18"/>
          </w:rPr>
          <w:t xml:space="preserve">, </w:t>
        </w:r>
        <w:proofErr w:type="spellStart"/>
        <w:r w:rsidR="00F81CCC" w:rsidRPr="004E0E5D">
          <w:rPr>
            <w:rFonts w:eastAsia="Times New Roman" w:cs="Times New Roman"/>
            <w:smallCaps/>
            <w:spacing w:val="-7"/>
            <w:sz w:val="18"/>
            <w:szCs w:val="18"/>
          </w:rPr>
          <w:t>вслучае</w:t>
        </w:r>
        <w:proofErr w:type="spellEnd"/>
        <w:r w:rsidR="00F81CCC" w:rsidRPr="004E0E5D">
          <w:rPr>
            <w:rFonts w:eastAsia="Times New Roman"/>
            <w:spacing w:val="-7"/>
            <w:sz w:val="18"/>
            <w:szCs w:val="18"/>
          </w:rPr>
          <w:t xml:space="preserve">, </w:t>
        </w:r>
        <w:proofErr w:type="spellStart"/>
        <w:r w:rsidR="00F81CCC" w:rsidRPr="004E0E5D">
          <w:rPr>
            <w:rFonts w:eastAsia="Times New Roman" w:cs="Times New Roman"/>
            <w:smallCaps/>
            <w:spacing w:val="-7"/>
            <w:sz w:val="18"/>
            <w:szCs w:val="18"/>
          </w:rPr>
          <w:t>еслипродлениесрока</w:t>
        </w:r>
        <w:proofErr w:type="spellEnd"/>
        <w:r w:rsidR="00F81CCC" w:rsidRPr="004E0E5D">
          <w:rPr>
            <w:rFonts w:eastAsia="Times New Roman" w:cs="Times New Roman"/>
            <w:smallCaps/>
            <w:spacing w:val="-7"/>
            <w:sz w:val="18"/>
            <w:szCs w:val="18"/>
          </w:rPr>
          <w:t xml:space="preserve"> </w:t>
        </w:r>
        <w:proofErr w:type="spellStart"/>
        <w:r w:rsidR="00F81CCC" w:rsidRPr="004E0E5D">
          <w:rPr>
            <w:rFonts w:eastAsia="Times New Roman" w:cs="Times New Roman"/>
            <w:smallCaps/>
            <w:spacing w:val="-8"/>
            <w:sz w:val="18"/>
            <w:szCs w:val="18"/>
          </w:rPr>
          <w:t>службытехническиневозможноилиэкономическинецелесообразно</w:t>
        </w:r>
        <w:proofErr w:type="spellEnd"/>
        <w:r w:rsidR="00F81CCC" w:rsidRPr="004E0E5D">
          <w:rPr>
            <w:rFonts w:eastAsia="Times New Roman"/>
            <w:spacing w:val="-8"/>
            <w:sz w:val="18"/>
            <w:szCs w:val="18"/>
          </w:rPr>
          <w:t xml:space="preserve">. . </w:t>
        </w:r>
        <w:r w:rsidR="00F81CCC" w:rsidRPr="004E0E5D">
          <w:rPr>
            <w:rFonts w:eastAsia="Times New Roman"/>
            <w:sz w:val="18"/>
            <w:szCs w:val="18"/>
          </w:rPr>
          <w:tab/>
        </w:r>
      </w:hyperlink>
      <w:r w:rsidR="00262340" w:rsidRPr="004E0E5D">
        <w:rPr>
          <w:rFonts w:eastAsia="Times New Roman"/>
          <w:sz w:val="18"/>
          <w:szCs w:val="18"/>
        </w:rPr>
        <w:t>62</w:t>
      </w:r>
    </w:p>
    <w:p w:rsidR="00F81CCC" w:rsidRPr="004E0E5D" w:rsidRDefault="008F7D8E" w:rsidP="00F81CCC">
      <w:pPr>
        <w:numPr>
          <w:ilvl w:val="0"/>
          <w:numId w:val="22"/>
        </w:numPr>
        <w:shd w:val="clear" w:color="auto" w:fill="FFFFFF"/>
        <w:tabs>
          <w:tab w:val="left" w:pos="960"/>
          <w:tab w:val="left" w:leader="dot" w:pos="9130"/>
        </w:tabs>
        <w:spacing w:line="278" w:lineRule="exact"/>
        <w:ind w:left="240" w:right="768"/>
        <w:rPr>
          <w:sz w:val="18"/>
          <w:szCs w:val="18"/>
        </w:rPr>
      </w:pPr>
      <w:hyperlink w:anchor="bookmark20" w:history="1">
        <w:r w:rsidR="00F81CCC" w:rsidRPr="004E0E5D">
          <w:rPr>
            <w:rFonts w:eastAsia="Times New Roman" w:cs="Times New Roman"/>
            <w:smallCaps/>
            <w:spacing w:val="-7"/>
            <w:sz w:val="18"/>
            <w:szCs w:val="18"/>
          </w:rPr>
          <w:t xml:space="preserve">Мерыпопереоборудованиюкотельныхвисточникикомбинированнойвыработкиэлектрическойи </w:t>
        </w:r>
        <w:proofErr w:type="spellStart"/>
        <w:r w:rsidR="00F81CCC" w:rsidRPr="004E0E5D">
          <w:rPr>
            <w:rFonts w:eastAsia="Times New Roman" w:cs="Times New Roman"/>
            <w:smallCaps/>
            <w:spacing w:val="-9"/>
            <w:sz w:val="18"/>
            <w:szCs w:val="18"/>
          </w:rPr>
          <w:t>тепловойэнергии</w:t>
        </w:r>
        <w:proofErr w:type="spellEnd"/>
        <w:r w:rsidR="00B305F6" w:rsidRPr="004E0E5D">
          <w:rPr>
            <w:rFonts w:eastAsia="Times New Roman"/>
            <w:smallCaps/>
            <w:spacing w:val="-9"/>
            <w:sz w:val="18"/>
            <w:szCs w:val="18"/>
          </w:rPr>
          <w:t>…………….</w:t>
        </w:r>
        <w:r w:rsidR="00F81CCC" w:rsidRPr="004E0E5D">
          <w:rPr>
            <w:rFonts w:eastAsia="Times New Roman"/>
            <w:sz w:val="18"/>
            <w:szCs w:val="18"/>
          </w:rPr>
          <w:tab/>
        </w:r>
      </w:hyperlink>
      <w:r w:rsidR="005B6268" w:rsidRPr="004E0E5D">
        <w:rPr>
          <w:rFonts w:eastAsia="Times New Roman"/>
          <w:sz w:val="18"/>
          <w:szCs w:val="18"/>
        </w:rPr>
        <w:t>6</w:t>
      </w:r>
      <w:r w:rsidR="00262340" w:rsidRPr="004E0E5D">
        <w:rPr>
          <w:rFonts w:eastAsia="Times New Roman"/>
          <w:sz w:val="18"/>
          <w:szCs w:val="18"/>
        </w:rPr>
        <w:t>3</w:t>
      </w:r>
    </w:p>
    <w:p w:rsidR="00F81CCC" w:rsidRPr="004E0E5D" w:rsidRDefault="00F87195" w:rsidP="00F81CCC">
      <w:pPr>
        <w:shd w:val="clear" w:color="auto" w:fill="FFFFFF"/>
        <w:spacing w:before="341" w:line="245" w:lineRule="exact"/>
        <w:ind w:left="2462" w:right="3331"/>
        <w:jc w:val="center"/>
      </w:pPr>
      <w:r w:rsidRPr="004E0E5D">
        <w:rPr>
          <w:rFonts w:eastAsia="Times New Roman" w:cs="Times New Roman"/>
          <w:spacing w:val="-12"/>
          <w:sz w:val="18"/>
          <w:szCs w:val="18"/>
        </w:rPr>
        <w:t>АКЦИОНЕРНОЕ ОБЩЕСТВО «</w:t>
      </w:r>
      <w:proofErr w:type="spellStart"/>
      <w:r w:rsidRPr="004E0E5D">
        <w:rPr>
          <w:rFonts w:eastAsia="Times New Roman" w:cs="Times New Roman"/>
          <w:spacing w:val="-12"/>
          <w:sz w:val="18"/>
          <w:szCs w:val="18"/>
        </w:rPr>
        <w:t>Промсервис</w:t>
      </w:r>
      <w:proofErr w:type="spellEnd"/>
      <w:r w:rsidRPr="004E0E5D">
        <w:rPr>
          <w:rFonts w:eastAsia="Times New Roman" w:cs="Times New Roman"/>
          <w:spacing w:val="-12"/>
          <w:sz w:val="18"/>
          <w:szCs w:val="18"/>
        </w:rPr>
        <w:t>»</w:t>
      </w:r>
    </w:p>
    <w:p w:rsidR="00F81CCC" w:rsidRPr="004E0E5D" w:rsidRDefault="00F81CCC" w:rsidP="00F81CCC">
      <w:pPr>
        <w:shd w:val="clear" w:color="auto" w:fill="FFFFFF"/>
        <w:spacing w:before="341" w:line="245" w:lineRule="exact"/>
        <w:ind w:left="2462" w:right="3331"/>
        <w:jc w:val="center"/>
        <w:sectPr w:rsidR="00F81CCC" w:rsidRPr="004E0E5D">
          <w:type w:val="continuous"/>
          <w:pgSz w:w="11909" w:h="16834"/>
          <w:pgMar w:top="706" w:right="360" w:bottom="360" w:left="1334" w:header="720" w:footer="720" w:gutter="0"/>
          <w:cols w:space="60"/>
          <w:noEndnote/>
        </w:sectPr>
      </w:pPr>
    </w:p>
    <w:p w:rsidR="00F81CCC" w:rsidRPr="004E0E5D" w:rsidRDefault="00F81CCC" w:rsidP="00F81CCC">
      <w:pPr>
        <w:shd w:val="clear" w:color="auto" w:fill="FFFFFF"/>
        <w:spacing w:before="19"/>
      </w:pPr>
      <w:r w:rsidRPr="004E0E5D">
        <w:rPr>
          <w:rFonts w:eastAsia="Times New Roman" w:cs="Times New Roman"/>
          <w:spacing w:val="-12"/>
          <w:sz w:val="18"/>
          <w:szCs w:val="18"/>
        </w:rPr>
        <w:lastRenderedPageBreak/>
        <w:t>СХЕМАТЕПЛОСНАБЖЕНИЯ</w:t>
      </w:r>
    </w:p>
    <w:p w:rsidR="00F81CCC" w:rsidRPr="004E0E5D" w:rsidRDefault="00F81CCC" w:rsidP="00F81CCC">
      <w:pPr>
        <w:shd w:val="clear" w:color="auto" w:fill="FFFFFF"/>
      </w:pPr>
      <w:r w:rsidRPr="004E0E5D">
        <w:br w:type="column"/>
      </w:r>
    </w:p>
    <w:p w:rsidR="00F81CCC" w:rsidRPr="004E0E5D" w:rsidRDefault="00F81CCC" w:rsidP="00F81CCC">
      <w:pPr>
        <w:shd w:val="clear" w:color="auto" w:fill="FFFFFF"/>
        <w:sectPr w:rsidR="00F81CCC" w:rsidRPr="004E0E5D">
          <w:pgSz w:w="11909" w:h="16834"/>
          <w:pgMar w:top="706" w:right="360" w:bottom="360" w:left="4867" w:header="720" w:footer="720" w:gutter="0"/>
          <w:cols w:num="2" w:space="720" w:equalWidth="0">
            <w:col w:w="2284" w:space="3677"/>
            <w:col w:w="720"/>
          </w:cols>
          <w:noEndnote/>
        </w:sectPr>
      </w:pPr>
    </w:p>
    <w:p w:rsidR="00F81CCC" w:rsidRPr="004E0E5D" w:rsidRDefault="008F7D8E" w:rsidP="00F81CCC">
      <w:pPr>
        <w:numPr>
          <w:ilvl w:val="0"/>
          <w:numId w:val="23"/>
        </w:numPr>
        <w:shd w:val="clear" w:color="auto" w:fill="FFFFFF"/>
        <w:tabs>
          <w:tab w:val="left" w:pos="960"/>
          <w:tab w:val="left" w:leader="dot" w:pos="9130"/>
        </w:tabs>
        <w:spacing w:before="394" w:line="278" w:lineRule="exact"/>
        <w:ind w:left="240" w:right="768"/>
        <w:rPr>
          <w:sz w:val="18"/>
          <w:szCs w:val="18"/>
        </w:rPr>
      </w:pPr>
      <w:hyperlink w:anchor="bookmark21" w:history="1">
        <w:proofErr w:type="spellStart"/>
        <w:r w:rsidR="00F81CCC" w:rsidRPr="004E0E5D">
          <w:rPr>
            <w:rFonts w:eastAsia="Times New Roman" w:cs="Times New Roman"/>
            <w:smallCaps/>
            <w:spacing w:val="-8"/>
            <w:sz w:val="18"/>
            <w:szCs w:val="18"/>
          </w:rPr>
          <w:t>Мерыпопереводукотельных</w:t>
        </w:r>
        <w:proofErr w:type="spellEnd"/>
        <w:r w:rsidR="00F81CCC" w:rsidRPr="004E0E5D">
          <w:rPr>
            <w:rFonts w:eastAsia="Times New Roman"/>
            <w:spacing w:val="-8"/>
            <w:sz w:val="18"/>
            <w:szCs w:val="18"/>
          </w:rPr>
          <w:t xml:space="preserve">, </w:t>
        </w:r>
        <w:proofErr w:type="spellStart"/>
        <w:r w:rsidR="00F81CCC" w:rsidRPr="004E0E5D">
          <w:rPr>
            <w:rFonts w:eastAsia="Times New Roman" w:cs="Times New Roman"/>
            <w:smallCaps/>
            <w:spacing w:val="-8"/>
            <w:sz w:val="18"/>
            <w:szCs w:val="18"/>
          </w:rPr>
          <w:t>размещенныхвсуществующихирасширяемыхзонахдействияисточников</w:t>
        </w:r>
        <w:proofErr w:type="spellEnd"/>
        <w:r w:rsidR="00F81CCC" w:rsidRPr="004E0E5D">
          <w:rPr>
            <w:rFonts w:eastAsia="Times New Roman" w:cs="Times New Roman"/>
            <w:smallCaps/>
            <w:spacing w:val="-8"/>
            <w:sz w:val="18"/>
            <w:szCs w:val="18"/>
          </w:rPr>
          <w:t xml:space="preserve"> </w:t>
        </w:r>
        <w:proofErr w:type="spellStart"/>
        <w:r w:rsidR="00F81CCC" w:rsidRPr="004E0E5D">
          <w:rPr>
            <w:rFonts w:eastAsia="Times New Roman" w:cs="Times New Roman"/>
            <w:smallCaps/>
            <w:spacing w:val="-7"/>
            <w:sz w:val="18"/>
            <w:szCs w:val="18"/>
          </w:rPr>
          <w:t>комбинированнойвыработкитепловойиэлектрическойэнергии</w:t>
        </w:r>
        <w:proofErr w:type="spellEnd"/>
        <w:r w:rsidR="00F81CCC" w:rsidRPr="004E0E5D">
          <w:rPr>
            <w:rFonts w:eastAsia="Times New Roman"/>
            <w:spacing w:val="-7"/>
            <w:sz w:val="18"/>
            <w:szCs w:val="18"/>
          </w:rPr>
          <w:t xml:space="preserve">, </w:t>
        </w:r>
        <w:proofErr w:type="spellStart"/>
        <w:r w:rsidR="00F81CCC" w:rsidRPr="004E0E5D">
          <w:rPr>
            <w:rFonts w:eastAsia="Times New Roman" w:cs="Times New Roman"/>
            <w:smallCaps/>
            <w:spacing w:val="-7"/>
            <w:sz w:val="18"/>
            <w:szCs w:val="18"/>
          </w:rPr>
          <w:t>впиковыйрежимработы</w:t>
        </w:r>
        <w:proofErr w:type="spellEnd"/>
        <w:r w:rsidR="00F81CCC" w:rsidRPr="004E0E5D">
          <w:rPr>
            <w:rFonts w:eastAsia="Times New Roman"/>
            <w:sz w:val="18"/>
            <w:szCs w:val="18"/>
          </w:rPr>
          <w:tab/>
        </w:r>
      </w:hyperlink>
      <w:r w:rsidR="005B6268" w:rsidRPr="004E0E5D">
        <w:rPr>
          <w:rFonts w:eastAsia="Times New Roman"/>
          <w:sz w:val="18"/>
          <w:szCs w:val="18"/>
        </w:rPr>
        <w:t>6</w:t>
      </w:r>
      <w:r w:rsidR="00262340" w:rsidRPr="004E0E5D">
        <w:rPr>
          <w:rFonts w:eastAsia="Times New Roman"/>
          <w:sz w:val="18"/>
          <w:szCs w:val="18"/>
        </w:rPr>
        <w:t>4</w:t>
      </w:r>
    </w:p>
    <w:p w:rsidR="00F81CCC" w:rsidRPr="004E0E5D" w:rsidRDefault="008F7D8E" w:rsidP="00F81CCC">
      <w:pPr>
        <w:numPr>
          <w:ilvl w:val="0"/>
          <w:numId w:val="23"/>
        </w:numPr>
        <w:shd w:val="clear" w:color="auto" w:fill="FFFFFF"/>
        <w:tabs>
          <w:tab w:val="left" w:pos="960"/>
          <w:tab w:val="left" w:leader="dot" w:pos="9130"/>
        </w:tabs>
        <w:spacing w:line="278" w:lineRule="exact"/>
        <w:ind w:left="240" w:right="768"/>
        <w:rPr>
          <w:sz w:val="18"/>
          <w:szCs w:val="18"/>
        </w:rPr>
      </w:pPr>
      <w:hyperlink w:anchor="bookmark22" w:history="1">
        <w:proofErr w:type="spellStart"/>
        <w:r w:rsidR="00F81CCC" w:rsidRPr="004E0E5D">
          <w:rPr>
            <w:rFonts w:eastAsia="Times New Roman" w:cs="Times New Roman"/>
            <w:smallCaps/>
            <w:spacing w:val="-8"/>
            <w:sz w:val="18"/>
            <w:szCs w:val="18"/>
          </w:rPr>
          <w:t>Решенияозагрузкеисточниковтепловойэнергии</w:t>
        </w:r>
        <w:proofErr w:type="spellEnd"/>
        <w:r w:rsidR="00F81CCC" w:rsidRPr="004E0E5D">
          <w:rPr>
            <w:rFonts w:eastAsia="Times New Roman"/>
            <w:spacing w:val="-8"/>
            <w:sz w:val="18"/>
            <w:szCs w:val="18"/>
          </w:rPr>
          <w:t xml:space="preserve">, </w:t>
        </w:r>
        <w:r w:rsidR="00F81CCC" w:rsidRPr="004E0E5D">
          <w:rPr>
            <w:rFonts w:eastAsia="Times New Roman" w:cs="Times New Roman"/>
            <w:smallCaps/>
            <w:spacing w:val="-8"/>
            <w:sz w:val="18"/>
            <w:szCs w:val="18"/>
          </w:rPr>
          <w:t>распределени</w:t>
        </w:r>
        <w:proofErr w:type="gramStart"/>
        <w:r w:rsidR="00F81CCC" w:rsidRPr="004E0E5D">
          <w:rPr>
            <w:rFonts w:eastAsia="Times New Roman" w:cs="Times New Roman"/>
            <w:smallCaps/>
            <w:spacing w:val="-8"/>
            <w:sz w:val="18"/>
            <w:szCs w:val="18"/>
          </w:rPr>
          <w:t>и</w:t>
        </w:r>
        <w:r w:rsidR="00F81CCC" w:rsidRPr="004E0E5D">
          <w:rPr>
            <w:rFonts w:eastAsia="Times New Roman"/>
            <w:spacing w:val="-8"/>
            <w:sz w:val="18"/>
            <w:szCs w:val="18"/>
          </w:rPr>
          <w:t>(</w:t>
        </w:r>
        <w:proofErr w:type="gramEnd"/>
        <w:r w:rsidR="00F81CCC" w:rsidRPr="004E0E5D">
          <w:rPr>
            <w:rFonts w:eastAsia="Times New Roman" w:cs="Times New Roman"/>
            <w:smallCaps/>
            <w:spacing w:val="-8"/>
            <w:sz w:val="18"/>
            <w:szCs w:val="18"/>
          </w:rPr>
          <w:t>перераспределении</w:t>
        </w:r>
        <w:r w:rsidR="00F81CCC" w:rsidRPr="004E0E5D">
          <w:rPr>
            <w:rFonts w:eastAsia="Times New Roman"/>
            <w:spacing w:val="-8"/>
            <w:sz w:val="18"/>
            <w:szCs w:val="18"/>
          </w:rPr>
          <w:t xml:space="preserve">) </w:t>
        </w:r>
        <w:r w:rsidR="00F81CCC" w:rsidRPr="004E0E5D">
          <w:rPr>
            <w:rFonts w:eastAsia="Times New Roman" w:cs="Times New Roman"/>
            <w:smallCaps/>
            <w:spacing w:val="-8"/>
            <w:sz w:val="18"/>
            <w:szCs w:val="18"/>
          </w:rPr>
          <w:t xml:space="preserve">тепловой </w:t>
        </w:r>
        <w:proofErr w:type="spellStart"/>
        <w:r w:rsidR="00F81CCC" w:rsidRPr="004E0E5D">
          <w:rPr>
            <w:rFonts w:eastAsia="Times New Roman" w:cs="Times New Roman"/>
            <w:smallCaps/>
            <w:spacing w:val="-9"/>
            <w:sz w:val="18"/>
            <w:szCs w:val="18"/>
          </w:rPr>
          <w:t>нагрузкипотребителейтепловойэнергии</w:t>
        </w:r>
        <w:proofErr w:type="spellEnd"/>
        <w:r w:rsidR="00F81CCC" w:rsidRPr="004E0E5D">
          <w:rPr>
            <w:rFonts w:eastAsia="Times New Roman"/>
            <w:sz w:val="18"/>
            <w:szCs w:val="18"/>
          </w:rPr>
          <w:tab/>
        </w:r>
        <w:r w:rsidR="005B6268" w:rsidRPr="004E0E5D">
          <w:rPr>
            <w:rFonts w:eastAsia="Times New Roman"/>
            <w:sz w:val="18"/>
            <w:szCs w:val="18"/>
          </w:rPr>
          <w:t>6</w:t>
        </w:r>
      </w:hyperlink>
      <w:r w:rsidR="00262340" w:rsidRPr="004E0E5D">
        <w:rPr>
          <w:rFonts w:eastAsia="Times New Roman"/>
          <w:sz w:val="18"/>
          <w:szCs w:val="18"/>
        </w:rPr>
        <w:t>5</w:t>
      </w:r>
    </w:p>
    <w:p w:rsidR="00B305F6" w:rsidRPr="004E0E5D" w:rsidRDefault="00B305F6" w:rsidP="00F81CCC">
      <w:pPr>
        <w:numPr>
          <w:ilvl w:val="0"/>
          <w:numId w:val="23"/>
        </w:numPr>
        <w:shd w:val="clear" w:color="auto" w:fill="FFFFFF"/>
        <w:tabs>
          <w:tab w:val="left" w:pos="960"/>
          <w:tab w:val="left" w:leader="dot" w:pos="9130"/>
        </w:tabs>
        <w:spacing w:line="278" w:lineRule="exact"/>
        <w:ind w:left="240" w:right="768"/>
        <w:rPr>
          <w:sz w:val="18"/>
          <w:szCs w:val="18"/>
        </w:rPr>
      </w:pPr>
      <w:r w:rsidRPr="004E0E5D">
        <w:rPr>
          <w:rFonts w:eastAsia="Times New Roman"/>
          <w:sz w:val="18"/>
          <w:szCs w:val="18"/>
        </w:rPr>
        <w:t xml:space="preserve">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w:t>
      </w:r>
      <w:r w:rsidR="004E4748" w:rsidRPr="004E0E5D">
        <w:rPr>
          <w:rFonts w:eastAsia="Times New Roman"/>
          <w:sz w:val="18"/>
          <w:szCs w:val="18"/>
        </w:rPr>
        <w:t>изменения …</w:t>
      </w:r>
      <w:r w:rsidRPr="004E0E5D">
        <w:rPr>
          <w:rFonts w:eastAsia="Times New Roman"/>
          <w:sz w:val="18"/>
          <w:szCs w:val="18"/>
        </w:rPr>
        <w:t>…….............</w:t>
      </w:r>
      <w:r w:rsidR="00262340" w:rsidRPr="004E0E5D">
        <w:rPr>
          <w:rFonts w:eastAsia="Times New Roman"/>
          <w:sz w:val="18"/>
          <w:szCs w:val="18"/>
        </w:rPr>
        <w:t>72</w:t>
      </w:r>
    </w:p>
    <w:p w:rsidR="00F81CCC" w:rsidRPr="004E0E5D" w:rsidRDefault="008F7D8E" w:rsidP="00F81CCC">
      <w:pPr>
        <w:numPr>
          <w:ilvl w:val="0"/>
          <w:numId w:val="23"/>
        </w:numPr>
        <w:shd w:val="clear" w:color="auto" w:fill="FFFFFF"/>
        <w:tabs>
          <w:tab w:val="left" w:pos="960"/>
          <w:tab w:val="left" w:leader="dot" w:pos="9130"/>
        </w:tabs>
        <w:spacing w:line="278" w:lineRule="exact"/>
        <w:ind w:left="240" w:right="768"/>
        <w:rPr>
          <w:sz w:val="18"/>
          <w:szCs w:val="18"/>
        </w:rPr>
      </w:pPr>
      <w:hyperlink w:anchor="bookmark23" w:history="1">
        <w:r w:rsidR="00F81CCC" w:rsidRPr="004E0E5D">
          <w:rPr>
            <w:rFonts w:eastAsia="Times New Roman" w:cs="Times New Roman"/>
            <w:smallCaps/>
            <w:spacing w:val="-7"/>
            <w:sz w:val="18"/>
            <w:szCs w:val="18"/>
          </w:rPr>
          <w:t xml:space="preserve">Предложенияпоперспективнойустановленнойтепловоймощностикаждогоисточникатепловой </w:t>
        </w:r>
        <w:proofErr w:type="spellStart"/>
        <w:r w:rsidR="00F81CCC" w:rsidRPr="004E0E5D">
          <w:rPr>
            <w:rFonts w:eastAsia="Times New Roman" w:cs="Times New Roman"/>
            <w:smallCaps/>
            <w:spacing w:val="-9"/>
            <w:sz w:val="18"/>
            <w:szCs w:val="18"/>
          </w:rPr>
          <w:t>энергиисучетомаварийногоиперспективногорезерватепловоймощности</w:t>
        </w:r>
        <w:proofErr w:type="spellEnd"/>
        <w:r w:rsidR="00F81CCC" w:rsidRPr="004E0E5D">
          <w:rPr>
            <w:rFonts w:eastAsia="Times New Roman"/>
            <w:sz w:val="18"/>
            <w:szCs w:val="18"/>
          </w:rPr>
          <w:tab/>
          <w:t xml:space="preserve"> 7</w:t>
        </w:r>
      </w:hyperlink>
      <w:r w:rsidR="00262340" w:rsidRPr="004E0E5D">
        <w:rPr>
          <w:rFonts w:eastAsia="Times New Roman"/>
          <w:sz w:val="18"/>
          <w:szCs w:val="18"/>
        </w:rPr>
        <w:t>4</w:t>
      </w:r>
    </w:p>
    <w:p w:rsidR="00B305F6" w:rsidRPr="004E0E5D" w:rsidRDefault="00B305F6" w:rsidP="00F81CCC">
      <w:pPr>
        <w:numPr>
          <w:ilvl w:val="0"/>
          <w:numId w:val="23"/>
        </w:numPr>
        <w:shd w:val="clear" w:color="auto" w:fill="FFFFFF"/>
        <w:tabs>
          <w:tab w:val="left" w:pos="960"/>
          <w:tab w:val="left" w:leader="dot" w:pos="9130"/>
        </w:tabs>
        <w:spacing w:line="278" w:lineRule="exact"/>
        <w:ind w:left="240" w:right="768"/>
        <w:rPr>
          <w:sz w:val="18"/>
          <w:szCs w:val="18"/>
        </w:rPr>
      </w:pPr>
      <w:r w:rsidRPr="004E0E5D">
        <w:rPr>
          <w:sz w:val="18"/>
          <w:szCs w:val="18"/>
        </w:rPr>
        <w:t xml:space="preserve">Анализ </w:t>
      </w:r>
      <w:r w:rsidR="00BA2F67" w:rsidRPr="004E0E5D">
        <w:rPr>
          <w:sz w:val="18"/>
          <w:szCs w:val="18"/>
        </w:rPr>
        <w:t>целесообразности ввода новых и реконструкции существующих источников тепловой энергии с использованием возобновляемых источников энергии …………………………………………………. 7</w:t>
      </w:r>
      <w:r w:rsidR="00262340" w:rsidRPr="004E0E5D">
        <w:rPr>
          <w:sz w:val="18"/>
          <w:szCs w:val="18"/>
        </w:rPr>
        <w:t>6</w:t>
      </w:r>
    </w:p>
    <w:p w:rsidR="00BA2F67" w:rsidRPr="004E0E5D" w:rsidRDefault="00BA2F67" w:rsidP="00F81CCC">
      <w:pPr>
        <w:numPr>
          <w:ilvl w:val="0"/>
          <w:numId w:val="23"/>
        </w:numPr>
        <w:shd w:val="clear" w:color="auto" w:fill="FFFFFF"/>
        <w:tabs>
          <w:tab w:val="left" w:pos="960"/>
          <w:tab w:val="left" w:leader="dot" w:pos="9130"/>
        </w:tabs>
        <w:spacing w:line="278" w:lineRule="exact"/>
        <w:ind w:left="240" w:right="768"/>
        <w:rPr>
          <w:sz w:val="18"/>
          <w:szCs w:val="18"/>
        </w:rPr>
      </w:pPr>
      <w:r w:rsidRPr="004E0E5D">
        <w:rPr>
          <w:sz w:val="18"/>
          <w:szCs w:val="18"/>
        </w:rPr>
        <w:t>Вид топлива, потребляемый источником тепловой энергии</w:t>
      </w:r>
      <w:r w:rsidR="00C07EF5" w:rsidRPr="004E0E5D">
        <w:rPr>
          <w:sz w:val="18"/>
          <w:szCs w:val="18"/>
        </w:rPr>
        <w:t>, в том числе с использованием возобновляемых источников энергии …………………………………………………………………………………… 7</w:t>
      </w:r>
      <w:r w:rsidR="00262340" w:rsidRPr="004E0E5D">
        <w:rPr>
          <w:sz w:val="18"/>
          <w:szCs w:val="18"/>
        </w:rPr>
        <w:t>6</w:t>
      </w:r>
    </w:p>
    <w:p w:rsidR="00F81CCC" w:rsidRPr="004E0E5D" w:rsidRDefault="00F81CCC" w:rsidP="00F81CCC">
      <w:pPr>
        <w:shd w:val="clear" w:color="auto" w:fill="FFFFFF"/>
        <w:tabs>
          <w:tab w:val="left" w:pos="480"/>
          <w:tab w:val="left" w:leader="dot" w:pos="9120"/>
        </w:tabs>
        <w:spacing w:before="178"/>
      </w:pPr>
      <w:r w:rsidRPr="004E0E5D">
        <w:rPr>
          <w:b/>
          <w:bCs/>
          <w:spacing w:val="-2"/>
          <w:sz w:val="18"/>
          <w:szCs w:val="18"/>
        </w:rPr>
        <w:t>5.</w:t>
      </w:r>
      <w:r w:rsidRPr="004E0E5D">
        <w:rPr>
          <w:b/>
          <w:bCs/>
          <w:sz w:val="18"/>
          <w:szCs w:val="18"/>
        </w:rPr>
        <w:tab/>
      </w:r>
      <w:r w:rsidRPr="004E0E5D">
        <w:rPr>
          <w:rFonts w:eastAsia="Times New Roman" w:cs="Times New Roman"/>
          <w:b/>
          <w:bCs/>
          <w:spacing w:val="-10"/>
          <w:sz w:val="18"/>
          <w:szCs w:val="18"/>
        </w:rPr>
        <w:t>ПРЕДЛОЖЕНИЯПОСТРОИТЕЛЬСТВУИРЕКОНСТРУКЦИИТЕПЛОВЫХСЕТЕЙ</w:t>
      </w:r>
      <w:r w:rsidRPr="004E0E5D">
        <w:rPr>
          <w:rFonts w:eastAsia="Times New Roman"/>
          <w:b/>
          <w:bCs/>
          <w:sz w:val="18"/>
          <w:szCs w:val="18"/>
        </w:rPr>
        <w:tab/>
      </w:r>
      <w:r w:rsidR="00C07EF5" w:rsidRPr="004E0E5D">
        <w:rPr>
          <w:rFonts w:eastAsia="Times New Roman"/>
          <w:b/>
          <w:bCs/>
          <w:sz w:val="18"/>
          <w:szCs w:val="18"/>
        </w:rPr>
        <w:t>7</w:t>
      </w:r>
      <w:r w:rsidR="00262340" w:rsidRPr="004E0E5D">
        <w:rPr>
          <w:rFonts w:eastAsia="Times New Roman"/>
          <w:b/>
          <w:bCs/>
          <w:sz w:val="18"/>
          <w:szCs w:val="18"/>
        </w:rPr>
        <w:t>7</w:t>
      </w:r>
    </w:p>
    <w:p w:rsidR="00F81CCC" w:rsidRPr="004E0E5D" w:rsidRDefault="008F7D8E" w:rsidP="00F81CCC">
      <w:pPr>
        <w:numPr>
          <w:ilvl w:val="0"/>
          <w:numId w:val="24"/>
        </w:numPr>
        <w:shd w:val="clear" w:color="auto" w:fill="FFFFFF"/>
        <w:tabs>
          <w:tab w:val="left" w:pos="960"/>
          <w:tab w:val="left" w:leader="dot" w:pos="9130"/>
        </w:tabs>
        <w:spacing w:before="125" w:line="278" w:lineRule="exact"/>
        <w:ind w:left="240" w:right="768"/>
        <w:rPr>
          <w:sz w:val="18"/>
          <w:szCs w:val="18"/>
        </w:rPr>
      </w:pPr>
      <w:hyperlink w:anchor="bookmark24" w:history="1">
        <w:proofErr w:type="spellStart"/>
        <w:r w:rsidR="00F81CCC" w:rsidRPr="004E0E5D">
          <w:rPr>
            <w:rFonts w:eastAsia="Times New Roman" w:cs="Times New Roman"/>
            <w:smallCaps/>
            <w:spacing w:val="-9"/>
            <w:sz w:val="18"/>
            <w:szCs w:val="18"/>
          </w:rPr>
          <w:t>Предложенияпостроительствуиреконструкциитепловыхсетей</w:t>
        </w:r>
        <w:proofErr w:type="spellEnd"/>
        <w:r w:rsidR="00F81CCC" w:rsidRPr="004E0E5D">
          <w:rPr>
            <w:rFonts w:eastAsia="Times New Roman"/>
            <w:spacing w:val="-9"/>
            <w:sz w:val="18"/>
            <w:szCs w:val="18"/>
          </w:rPr>
          <w:t xml:space="preserve">, </w:t>
        </w:r>
        <w:proofErr w:type="spellStart"/>
        <w:r w:rsidR="00F81CCC" w:rsidRPr="004E0E5D">
          <w:rPr>
            <w:rFonts w:eastAsia="Times New Roman" w:cs="Times New Roman"/>
            <w:smallCaps/>
            <w:spacing w:val="-9"/>
            <w:sz w:val="18"/>
            <w:szCs w:val="18"/>
          </w:rPr>
          <w:t>обеспечивающихперераспределение</w:t>
        </w:r>
        <w:proofErr w:type="spellEnd"/>
        <w:r w:rsidR="00F81CCC" w:rsidRPr="004E0E5D">
          <w:rPr>
            <w:rFonts w:eastAsia="Times New Roman" w:cs="Times New Roman"/>
            <w:smallCaps/>
            <w:spacing w:val="-9"/>
            <w:sz w:val="18"/>
            <w:szCs w:val="18"/>
          </w:rPr>
          <w:t xml:space="preserve"> </w:t>
        </w:r>
        <w:r w:rsidR="00F81CCC" w:rsidRPr="004E0E5D">
          <w:rPr>
            <w:rFonts w:eastAsia="Times New Roman" w:cs="Times New Roman"/>
            <w:smallCaps/>
            <w:spacing w:val="-7"/>
            <w:sz w:val="18"/>
            <w:szCs w:val="18"/>
          </w:rPr>
          <w:t xml:space="preserve">тепловойнагрузкииззонсдефицитомрасполагаемойтепловоймощностиисточниковтепловойэнергиивзоны </w:t>
        </w:r>
        <w:proofErr w:type="spellStart"/>
        <w:r w:rsidR="00F81CCC" w:rsidRPr="004E0E5D">
          <w:rPr>
            <w:rFonts w:eastAsia="Times New Roman" w:cs="Times New Roman"/>
            <w:smallCaps/>
            <w:spacing w:val="-8"/>
            <w:sz w:val="18"/>
            <w:szCs w:val="18"/>
          </w:rPr>
          <w:t>срезервомрасполагаемойтепловоймощностиисточниковтепловойэнергии</w:t>
        </w:r>
        <w:proofErr w:type="spellEnd"/>
        <w:r w:rsidR="00F81CCC" w:rsidRPr="004E0E5D">
          <w:rPr>
            <w:rFonts w:eastAsia="Times New Roman"/>
            <w:sz w:val="18"/>
            <w:szCs w:val="18"/>
          </w:rPr>
          <w:tab/>
        </w:r>
      </w:hyperlink>
      <w:r w:rsidR="00C07EF5" w:rsidRPr="004E0E5D">
        <w:rPr>
          <w:rFonts w:eastAsia="Times New Roman"/>
          <w:sz w:val="18"/>
          <w:szCs w:val="18"/>
        </w:rPr>
        <w:t>7</w:t>
      </w:r>
      <w:r w:rsidR="00262340" w:rsidRPr="004E0E5D">
        <w:rPr>
          <w:rFonts w:eastAsia="Times New Roman"/>
          <w:sz w:val="18"/>
          <w:szCs w:val="18"/>
        </w:rPr>
        <w:t>7</w:t>
      </w:r>
    </w:p>
    <w:p w:rsidR="00F81CCC" w:rsidRPr="004E0E5D" w:rsidRDefault="008F7D8E" w:rsidP="00F81CCC">
      <w:pPr>
        <w:numPr>
          <w:ilvl w:val="0"/>
          <w:numId w:val="24"/>
        </w:numPr>
        <w:shd w:val="clear" w:color="auto" w:fill="FFFFFF"/>
        <w:tabs>
          <w:tab w:val="left" w:pos="960"/>
          <w:tab w:val="left" w:leader="dot" w:pos="9130"/>
        </w:tabs>
        <w:spacing w:line="278" w:lineRule="exact"/>
        <w:ind w:left="240" w:right="768"/>
        <w:rPr>
          <w:sz w:val="18"/>
          <w:szCs w:val="18"/>
        </w:rPr>
      </w:pPr>
      <w:hyperlink w:anchor="bookmark25" w:history="1">
        <w:r w:rsidR="00F81CCC" w:rsidRPr="004E0E5D">
          <w:rPr>
            <w:rFonts w:eastAsia="Times New Roman" w:cs="Times New Roman"/>
            <w:smallCaps/>
            <w:spacing w:val="-9"/>
            <w:sz w:val="18"/>
            <w:szCs w:val="18"/>
          </w:rPr>
          <w:t xml:space="preserve">Предложенияпостроительствуиреконструкциитепловыхсетейдляобеспеченияперспективных </w:t>
        </w:r>
        <w:proofErr w:type="spellStart"/>
        <w:r w:rsidR="00F81CCC" w:rsidRPr="004E0E5D">
          <w:rPr>
            <w:rFonts w:eastAsia="Times New Roman" w:cs="Times New Roman"/>
            <w:smallCaps/>
            <w:spacing w:val="-9"/>
            <w:sz w:val="18"/>
            <w:szCs w:val="18"/>
          </w:rPr>
          <w:t>приростовтепловойнагрузкивосваиваемыхрайонах</w:t>
        </w:r>
        <w:proofErr w:type="spellEnd"/>
        <w:r w:rsidR="00F81CCC" w:rsidRPr="004E0E5D">
          <w:rPr>
            <w:rFonts w:eastAsia="Times New Roman"/>
            <w:sz w:val="18"/>
            <w:szCs w:val="18"/>
          </w:rPr>
          <w:tab/>
        </w:r>
      </w:hyperlink>
      <w:r w:rsidR="00C07EF5" w:rsidRPr="004E0E5D">
        <w:rPr>
          <w:rFonts w:eastAsia="Times New Roman"/>
          <w:sz w:val="18"/>
          <w:szCs w:val="18"/>
        </w:rPr>
        <w:t>7</w:t>
      </w:r>
      <w:r w:rsidR="00262340" w:rsidRPr="004E0E5D">
        <w:rPr>
          <w:rFonts w:eastAsia="Times New Roman"/>
          <w:sz w:val="18"/>
          <w:szCs w:val="18"/>
        </w:rPr>
        <w:t>9</w:t>
      </w:r>
    </w:p>
    <w:p w:rsidR="00F81CCC" w:rsidRPr="004E0E5D" w:rsidRDefault="008F7D8E" w:rsidP="00F81CCC">
      <w:pPr>
        <w:numPr>
          <w:ilvl w:val="0"/>
          <w:numId w:val="24"/>
        </w:numPr>
        <w:shd w:val="clear" w:color="auto" w:fill="FFFFFF"/>
        <w:tabs>
          <w:tab w:val="left" w:pos="960"/>
          <w:tab w:val="left" w:leader="dot" w:pos="9130"/>
        </w:tabs>
        <w:spacing w:line="278" w:lineRule="exact"/>
        <w:ind w:left="240" w:right="768"/>
        <w:rPr>
          <w:sz w:val="18"/>
          <w:szCs w:val="18"/>
        </w:rPr>
      </w:pPr>
      <w:hyperlink w:anchor="bookmark26" w:history="1">
        <w:r w:rsidR="00F81CCC" w:rsidRPr="004E0E5D">
          <w:rPr>
            <w:rFonts w:eastAsia="Times New Roman" w:cs="Times New Roman"/>
            <w:smallCaps/>
            <w:spacing w:val="-9"/>
            <w:sz w:val="18"/>
            <w:szCs w:val="18"/>
          </w:rPr>
          <w:t>Предложенияпостроительствуиреконструкциитепловыхсетейвцеляхобеспеченияусловий</w:t>
        </w:r>
        <w:r w:rsidR="00F81CCC" w:rsidRPr="004E0E5D">
          <w:rPr>
            <w:rFonts w:eastAsia="Times New Roman"/>
            <w:spacing w:val="-9"/>
            <w:sz w:val="18"/>
            <w:szCs w:val="18"/>
          </w:rPr>
          <w:t xml:space="preserve">, </w:t>
        </w:r>
        <w:r w:rsidR="00F81CCC" w:rsidRPr="004E0E5D">
          <w:rPr>
            <w:rFonts w:eastAsia="Times New Roman" w:cs="Times New Roman"/>
            <w:smallCaps/>
            <w:spacing w:val="-9"/>
            <w:sz w:val="18"/>
            <w:szCs w:val="18"/>
          </w:rPr>
          <w:t xml:space="preserve">при </w:t>
        </w:r>
        <w:r w:rsidR="00F81CCC" w:rsidRPr="004E0E5D">
          <w:rPr>
            <w:rFonts w:eastAsia="Times New Roman" w:cs="Times New Roman"/>
            <w:smallCaps/>
            <w:spacing w:val="-8"/>
            <w:sz w:val="18"/>
            <w:szCs w:val="18"/>
          </w:rPr>
          <w:t xml:space="preserve">наличиикоторыхсуществуетвозможностьпоставоктепловойэнергиипотребителямотразличныхисточников </w:t>
        </w:r>
        <w:proofErr w:type="spellStart"/>
        <w:r w:rsidR="00F81CCC" w:rsidRPr="004E0E5D">
          <w:rPr>
            <w:rFonts w:eastAsia="Times New Roman" w:cs="Times New Roman"/>
            <w:smallCaps/>
            <w:spacing w:val="-9"/>
            <w:sz w:val="18"/>
            <w:szCs w:val="18"/>
          </w:rPr>
          <w:t>тепловойэнергииприсохранениинадежноститеплоснабжения</w:t>
        </w:r>
        <w:proofErr w:type="spellEnd"/>
        <w:r w:rsidR="00F81CCC" w:rsidRPr="004E0E5D">
          <w:rPr>
            <w:rFonts w:eastAsia="Times New Roman"/>
            <w:sz w:val="18"/>
            <w:szCs w:val="18"/>
          </w:rPr>
          <w:tab/>
        </w:r>
      </w:hyperlink>
      <w:r w:rsidR="00262340" w:rsidRPr="004E0E5D">
        <w:rPr>
          <w:rFonts w:eastAsia="Times New Roman"/>
          <w:sz w:val="18"/>
          <w:szCs w:val="18"/>
        </w:rPr>
        <w:t>81</w:t>
      </w:r>
    </w:p>
    <w:p w:rsidR="00F81CCC" w:rsidRPr="004E0E5D" w:rsidRDefault="008F7D8E" w:rsidP="00F81CCC">
      <w:pPr>
        <w:numPr>
          <w:ilvl w:val="0"/>
          <w:numId w:val="24"/>
        </w:numPr>
        <w:shd w:val="clear" w:color="auto" w:fill="FFFFFF"/>
        <w:tabs>
          <w:tab w:val="left" w:pos="960"/>
          <w:tab w:val="left" w:leader="dot" w:pos="9130"/>
        </w:tabs>
        <w:spacing w:line="278" w:lineRule="exact"/>
        <w:ind w:left="240" w:right="768"/>
        <w:rPr>
          <w:sz w:val="18"/>
          <w:szCs w:val="18"/>
        </w:rPr>
      </w:pPr>
      <w:hyperlink w:anchor="bookmark27" w:history="1">
        <w:r w:rsidR="00F81CCC" w:rsidRPr="004E0E5D">
          <w:rPr>
            <w:rFonts w:eastAsia="Times New Roman" w:cs="Times New Roman"/>
            <w:smallCaps/>
            <w:spacing w:val="-8"/>
            <w:sz w:val="18"/>
            <w:szCs w:val="18"/>
          </w:rPr>
          <w:t xml:space="preserve">Предложенияпостроительствуиреконструкциитепловыхсетейдляповышенияэффективности </w:t>
        </w:r>
        <w:proofErr w:type="spellStart"/>
        <w:r w:rsidR="00F81CCC" w:rsidRPr="004E0E5D">
          <w:rPr>
            <w:rFonts w:eastAsia="Times New Roman" w:cs="Times New Roman"/>
            <w:smallCaps/>
            <w:spacing w:val="-8"/>
            <w:sz w:val="18"/>
            <w:szCs w:val="18"/>
          </w:rPr>
          <w:t>функционированиясистемытеплоснабжения</w:t>
        </w:r>
        <w:proofErr w:type="spellEnd"/>
        <w:r w:rsidR="00F81CCC" w:rsidRPr="004E0E5D">
          <w:rPr>
            <w:rFonts w:eastAsia="Times New Roman"/>
            <w:sz w:val="18"/>
            <w:szCs w:val="18"/>
          </w:rPr>
          <w:tab/>
        </w:r>
      </w:hyperlink>
      <w:r w:rsidR="00262340" w:rsidRPr="004E0E5D">
        <w:rPr>
          <w:rFonts w:eastAsia="Times New Roman"/>
          <w:sz w:val="18"/>
          <w:szCs w:val="18"/>
        </w:rPr>
        <w:t>81</w:t>
      </w:r>
    </w:p>
    <w:p w:rsidR="00F81CCC" w:rsidRPr="004E0E5D" w:rsidRDefault="008F7D8E" w:rsidP="00F81CCC">
      <w:pPr>
        <w:numPr>
          <w:ilvl w:val="0"/>
          <w:numId w:val="24"/>
        </w:numPr>
        <w:shd w:val="clear" w:color="auto" w:fill="FFFFFF"/>
        <w:tabs>
          <w:tab w:val="left" w:pos="960"/>
          <w:tab w:val="left" w:leader="dot" w:pos="9130"/>
        </w:tabs>
        <w:spacing w:line="278" w:lineRule="exact"/>
        <w:ind w:left="240" w:right="768"/>
        <w:rPr>
          <w:sz w:val="18"/>
          <w:szCs w:val="18"/>
        </w:rPr>
      </w:pPr>
      <w:hyperlink w:anchor="bookmark28" w:history="1">
        <w:r w:rsidR="00F81CCC" w:rsidRPr="004E0E5D">
          <w:rPr>
            <w:rFonts w:eastAsia="Times New Roman" w:cs="Times New Roman"/>
            <w:smallCaps/>
            <w:spacing w:val="-8"/>
            <w:sz w:val="18"/>
            <w:szCs w:val="18"/>
          </w:rPr>
          <w:t xml:space="preserve">Предложенияпостроительствуиреконструкциитепловыхсетейдляобеспечениянормативной </w:t>
        </w:r>
        <w:proofErr w:type="spellStart"/>
        <w:r w:rsidR="00F81CCC" w:rsidRPr="004E0E5D">
          <w:rPr>
            <w:rFonts w:eastAsia="Times New Roman" w:cs="Times New Roman"/>
            <w:smallCaps/>
            <w:spacing w:val="-9"/>
            <w:sz w:val="18"/>
            <w:szCs w:val="18"/>
          </w:rPr>
          <w:t>надежностиибезопасноститеплоснабжения</w:t>
        </w:r>
        <w:proofErr w:type="spellEnd"/>
        <w:r w:rsidR="00F81CCC" w:rsidRPr="004E0E5D">
          <w:rPr>
            <w:rFonts w:eastAsia="Times New Roman"/>
            <w:sz w:val="18"/>
            <w:szCs w:val="18"/>
          </w:rPr>
          <w:tab/>
        </w:r>
      </w:hyperlink>
      <w:r w:rsidR="00262340" w:rsidRPr="004E0E5D">
        <w:rPr>
          <w:rFonts w:eastAsia="Times New Roman"/>
          <w:sz w:val="18"/>
          <w:szCs w:val="18"/>
        </w:rPr>
        <w:t>83</w:t>
      </w:r>
    </w:p>
    <w:p w:rsidR="00F81CCC" w:rsidRPr="004E0E5D" w:rsidRDefault="00F81CCC" w:rsidP="00F81CCC">
      <w:pPr>
        <w:rPr>
          <w:sz w:val="2"/>
          <w:szCs w:val="2"/>
        </w:rPr>
      </w:pPr>
    </w:p>
    <w:p w:rsidR="00F81CCC" w:rsidRPr="004E0E5D" w:rsidRDefault="008F7D8E" w:rsidP="00F81CCC">
      <w:pPr>
        <w:numPr>
          <w:ilvl w:val="0"/>
          <w:numId w:val="25"/>
        </w:numPr>
        <w:shd w:val="clear" w:color="auto" w:fill="FFFFFF"/>
        <w:tabs>
          <w:tab w:val="left" w:pos="480"/>
          <w:tab w:val="left" w:leader="dot" w:pos="9115"/>
        </w:tabs>
        <w:spacing w:before="173"/>
        <w:rPr>
          <w:b/>
          <w:bCs/>
          <w:spacing w:val="-2"/>
          <w:sz w:val="18"/>
          <w:szCs w:val="18"/>
        </w:rPr>
      </w:pPr>
      <w:hyperlink w:anchor="bookmark29" w:history="1">
        <w:r w:rsidR="00F81CCC" w:rsidRPr="004E0E5D">
          <w:rPr>
            <w:rFonts w:eastAsia="Times New Roman" w:cs="Times New Roman"/>
            <w:b/>
            <w:bCs/>
            <w:spacing w:val="-12"/>
            <w:sz w:val="18"/>
            <w:szCs w:val="18"/>
          </w:rPr>
          <w:t>ПЕРСПЕКТИВНЫЕТОПЛИВНЫЕБАЛАНСЫ</w:t>
        </w:r>
        <w:r w:rsidR="00F81CCC" w:rsidRPr="004E0E5D">
          <w:rPr>
            <w:rFonts w:eastAsia="Times New Roman"/>
            <w:b/>
            <w:bCs/>
            <w:sz w:val="18"/>
            <w:szCs w:val="18"/>
          </w:rPr>
          <w:tab/>
        </w:r>
      </w:hyperlink>
      <w:r w:rsidR="00C07EF5" w:rsidRPr="004E0E5D">
        <w:rPr>
          <w:rFonts w:eastAsia="Times New Roman"/>
          <w:b/>
          <w:bCs/>
          <w:sz w:val="18"/>
          <w:szCs w:val="18"/>
        </w:rPr>
        <w:t>8</w:t>
      </w:r>
      <w:r w:rsidR="00262340" w:rsidRPr="004E0E5D">
        <w:rPr>
          <w:rFonts w:eastAsia="Times New Roman"/>
          <w:b/>
          <w:bCs/>
          <w:sz w:val="18"/>
          <w:szCs w:val="18"/>
        </w:rPr>
        <w:t>5</w:t>
      </w:r>
    </w:p>
    <w:p w:rsidR="00F81CCC" w:rsidRPr="004E0E5D" w:rsidRDefault="008F7D8E" w:rsidP="00F81CCC">
      <w:pPr>
        <w:numPr>
          <w:ilvl w:val="0"/>
          <w:numId w:val="25"/>
        </w:numPr>
        <w:shd w:val="clear" w:color="auto" w:fill="FFFFFF"/>
        <w:tabs>
          <w:tab w:val="left" w:pos="480"/>
          <w:tab w:val="left" w:leader="dot" w:pos="9115"/>
        </w:tabs>
        <w:spacing w:before="182"/>
        <w:rPr>
          <w:b/>
          <w:bCs/>
          <w:spacing w:val="-2"/>
          <w:sz w:val="18"/>
          <w:szCs w:val="18"/>
        </w:rPr>
      </w:pPr>
      <w:hyperlink w:anchor="bookmark30" w:history="1">
        <w:r w:rsidR="00F81CCC" w:rsidRPr="004E0E5D">
          <w:rPr>
            <w:rFonts w:eastAsia="Times New Roman" w:cs="Times New Roman"/>
            <w:b/>
            <w:bCs/>
            <w:spacing w:val="-10"/>
            <w:sz w:val="18"/>
            <w:szCs w:val="18"/>
          </w:rPr>
          <w:t>ИНВЕСТИЦИИВСТРОИТЕЛЬСТВО</w:t>
        </w:r>
        <w:r w:rsidR="00F81CCC" w:rsidRPr="004E0E5D">
          <w:rPr>
            <w:rFonts w:eastAsia="Times New Roman"/>
            <w:b/>
            <w:bCs/>
            <w:spacing w:val="-10"/>
            <w:sz w:val="18"/>
            <w:szCs w:val="18"/>
          </w:rPr>
          <w:t xml:space="preserve">, </w:t>
        </w:r>
        <w:r w:rsidR="00F81CCC" w:rsidRPr="004E0E5D">
          <w:rPr>
            <w:rFonts w:eastAsia="Times New Roman" w:cs="Times New Roman"/>
            <w:b/>
            <w:bCs/>
            <w:spacing w:val="-10"/>
            <w:sz w:val="18"/>
            <w:szCs w:val="18"/>
          </w:rPr>
          <w:t>РЕКОНСТРУКЦИЮИТЕХНИЧЕСКОЕПЕРЕВООРУЖЕНИЕ</w:t>
        </w:r>
        <w:r w:rsidR="00F81CCC" w:rsidRPr="004E0E5D">
          <w:rPr>
            <w:rFonts w:eastAsia="Times New Roman"/>
            <w:b/>
            <w:bCs/>
            <w:sz w:val="18"/>
            <w:szCs w:val="18"/>
          </w:rPr>
          <w:tab/>
        </w:r>
      </w:hyperlink>
      <w:r w:rsidR="00C07EF5" w:rsidRPr="004E0E5D">
        <w:rPr>
          <w:rFonts w:eastAsia="Times New Roman"/>
          <w:b/>
          <w:bCs/>
          <w:sz w:val="18"/>
          <w:szCs w:val="18"/>
        </w:rPr>
        <w:t>8</w:t>
      </w:r>
      <w:r w:rsidR="00262340" w:rsidRPr="004E0E5D">
        <w:rPr>
          <w:rFonts w:eastAsia="Times New Roman"/>
          <w:b/>
          <w:bCs/>
          <w:sz w:val="18"/>
          <w:szCs w:val="18"/>
        </w:rPr>
        <w:t>8</w:t>
      </w:r>
    </w:p>
    <w:p w:rsidR="00F81CCC" w:rsidRPr="004E0E5D" w:rsidRDefault="00F81CCC" w:rsidP="00F81CCC">
      <w:pPr>
        <w:rPr>
          <w:sz w:val="2"/>
          <w:szCs w:val="2"/>
        </w:rPr>
      </w:pPr>
    </w:p>
    <w:p w:rsidR="00F81CCC" w:rsidRPr="004E0E5D" w:rsidRDefault="008F7D8E" w:rsidP="00F81CCC">
      <w:pPr>
        <w:numPr>
          <w:ilvl w:val="0"/>
          <w:numId w:val="26"/>
        </w:numPr>
        <w:shd w:val="clear" w:color="auto" w:fill="FFFFFF"/>
        <w:tabs>
          <w:tab w:val="left" w:pos="960"/>
          <w:tab w:val="left" w:leader="dot" w:pos="9130"/>
        </w:tabs>
        <w:spacing w:before="125" w:line="278" w:lineRule="exact"/>
        <w:ind w:left="240" w:right="768"/>
        <w:rPr>
          <w:sz w:val="18"/>
          <w:szCs w:val="18"/>
        </w:rPr>
      </w:pPr>
      <w:hyperlink w:anchor="bookmark31" w:history="1">
        <w:proofErr w:type="spellStart"/>
        <w:r w:rsidR="00F81CCC" w:rsidRPr="004E0E5D">
          <w:rPr>
            <w:rFonts w:eastAsia="Times New Roman" w:cs="Times New Roman"/>
            <w:smallCaps/>
            <w:spacing w:val="-8"/>
            <w:sz w:val="18"/>
            <w:szCs w:val="18"/>
          </w:rPr>
          <w:t>Предложенияповеличиненеобходимыхинвестицийвстроительство</w:t>
        </w:r>
        <w:proofErr w:type="spellEnd"/>
        <w:r w:rsidR="00F81CCC" w:rsidRPr="004E0E5D">
          <w:rPr>
            <w:rFonts w:eastAsia="Times New Roman"/>
            <w:spacing w:val="-8"/>
            <w:sz w:val="18"/>
            <w:szCs w:val="18"/>
          </w:rPr>
          <w:t xml:space="preserve">, </w:t>
        </w:r>
        <w:proofErr w:type="spellStart"/>
        <w:r w:rsidR="00F81CCC" w:rsidRPr="004E0E5D">
          <w:rPr>
            <w:rFonts w:eastAsia="Times New Roman" w:cs="Times New Roman"/>
            <w:smallCaps/>
            <w:spacing w:val="-8"/>
            <w:sz w:val="18"/>
            <w:szCs w:val="18"/>
          </w:rPr>
          <w:t>реконструкциюитехническое</w:t>
        </w:r>
        <w:proofErr w:type="spellEnd"/>
        <w:r w:rsidR="00F81CCC" w:rsidRPr="004E0E5D">
          <w:rPr>
            <w:rFonts w:eastAsia="Times New Roman" w:cs="Times New Roman"/>
            <w:smallCaps/>
            <w:spacing w:val="-8"/>
            <w:sz w:val="18"/>
            <w:szCs w:val="18"/>
          </w:rPr>
          <w:t xml:space="preserve"> </w:t>
        </w:r>
        <w:proofErr w:type="spellStart"/>
        <w:r w:rsidR="00F81CCC" w:rsidRPr="004E0E5D">
          <w:rPr>
            <w:rFonts w:eastAsia="Times New Roman" w:cs="Times New Roman"/>
            <w:smallCaps/>
            <w:spacing w:val="-9"/>
            <w:sz w:val="18"/>
            <w:szCs w:val="18"/>
          </w:rPr>
          <w:t>перевооружениеисточниковтепловойэнергии</w:t>
        </w:r>
        <w:proofErr w:type="spellEnd"/>
        <w:r w:rsidR="00F81CCC" w:rsidRPr="004E0E5D">
          <w:rPr>
            <w:rFonts w:eastAsia="Times New Roman"/>
            <w:sz w:val="18"/>
            <w:szCs w:val="18"/>
          </w:rPr>
          <w:tab/>
        </w:r>
      </w:hyperlink>
      <w:r w:rsidR="00C07EF5" w:rsidRPr="004E0E5D">
        <w:rPr>
          <w:rFonts w:eastAsia="Times New Roman"/>
          <w:sz w:val="18"/>
          <w:szCs w:val="18"/>
        </w:rPr>
        <w:t>8</w:t>
      </w:r>
      <w:r w:rsidR="00262340" w:rsidRPr="004E0E5D">
        <w:rPr>
          <w:rFonts w:eastAsia="Times New Roman"/>
          <w:sz w:val="18"/>
          <w:szCs w:val="18"/>
        </w:rPr>
        <w:t>8</w:t>
      </w:r>
    </w:p>
    <w:p w:rsidR="00F81CCC" w:rsidRPr="004E0E5D" w:rsidRDefault="008F7D8E" w:rsidP="00F81CCC">
      <w:pPr>
        <w:numPr>
          <w:ilvl w:val="0"/>
          <w:numId w:val="26"/>
        </w:numPr>
        <w:shd w:val="clear" w:color="auto" w:fill="FFFFFF"/>
        <w:tabs>
          <w:tab w:val="left" w:pos="960"/>
          <w:tab w:val="left" w:leader="dot" w:pos="9130"/>
        </w:tabs>
        <w:spacing w:line="278" w:lineRule="exact"/>
        <w:ind w:left="240" w:right="768"/>
        <w:rPr>
          <w:sz w:val="18"/>
          <w:szCs w:val="18"/>
        </w:rPr>
      </w:pPr>
      <w:hyperlink w:anchor="bookmark32" w:history="1">
        <w:proofErr w:type="spellStart"/>
        <w:r w:rsidR="00F81CCC" w:rsidRPr="004E0E5D">
          <w:rPr>
            <w:rFonts w:eastAsia="Times New Roman" w:cs="Times New Roman"/>
            <w:smallCaps/>
            <w:spacing w:val="-8"/>
            <w:sz w:val="18"/>
            <w:szCs w:val="18"/>
          </w:rPr>
          <w:t>Предложенияповеличиненеобходимыхинвестицийвстроительство</w:t>
        </w:r>
        <w:proofErr w:type="spellEnd"/>
        <w:r w:rsidR="00F81CCC" w:rsidRPr="004E0E5D">
          <w:rPr>
            <w:rFonts w:eastAsia="Times New Roman"/>
            <w:spacing w:val="-8"/>
            <w:sz w:val="18"/>
            <w:szCs w:val="18"/>
          </w:rPr>
          <w:t xml:space="preserve">, </w:t>
        </w:r>
        <w:proofErr w:type="spellStart"/>
        <w:r w:rsidR="00F81CCC" w:rsidRPr="004E0E5D">
          <w:rPr>
            <w:rFonts w:eastAsia="Times New Roman" w:cs="Times New Roman"/>
            <w:smallCaps/>
            <w:spacing w:val="-8"/>
            <w:sz w:val="18"/>
            <w:szCs w:val="18"/>
          </w:rPr>
          <w:t>реконструкциюитехническое</w:t>
        </w:r>
        <w:proofErr w:type="spellEnd"/>
        <w:r w:rsidR="00F81CCC" w:rsidRPr="004E0E5D">
          <w:rPr>
            <w:rFonts w:eastAsia="Times New Roman" w:cs="Times New Roman"/>
            <w:smallCaps/>
            <w:spacing w:val="-8"/>
            <w:sz w:val="18"/>
            <w:szCs w:val="18"/>
          </w:rPr>
          <w:t xml:space="preserve"> </w:t>
        </w:r>
        <w:proofErr w:type="spellStart"/>
        <w:r w:rsidR="00F81CCC" w:rsidRPr="004E0E5D">
          <w:rPr>
            <w:rFonts w:eastAsia="Times New Roman" w:cs="Times New Roman"/>
            <w:smallCaps/>
            <w:spacing w:val="-10"/>
            <w:sz w:val="18"/>
            <w:szCs w:val="18"/>
          </w:rPr>
          <w:t>перевооружениетепловыхсетей</w:t>
        </w:r>
        <w:proofErr w:type="spellEnd"/>
        <w:r w:rsidR="00F81CCC" w:rsidRPr="004E0E5D">
          <w:rPr>
            <w:rFonts w:eastAsia="Times New Roman"/>
            <w:spacing w:val="-10"/>
            <w:sz w:val="18"/>
            <w:szCs w:val="18"/>
          </w:rPr>
          <w:t xml:space="preserve">, </w:t>
        </w:r>
        <w:proofErr w:type="spellStart"/>
        <w:r w:rsidR="00F81CCC" w:rsidRPr="004E0E5D">
          <w:rPr>
            <w:rFonts w:eastAsia="Times New Roman" w:cs="Times New Roman"/>
            <w:smallCaps/>
            <w:spacing w:val="-10"/>
            <w:sz w:val="18"/>
            <w:szCs w:val="18"/>
          </w:rPr>
          <w:t>насосныхстанцийитепловыхпунктов</w:t>
        </w:r>
        <w:proofErr w:type="spellEnd"/>
        <w:r w:rsidR="00F81CCC" w:rsidRPr="004E0E5D">
          <w:rPr>
            <w:rFonts w:eastAsia="Times New Roman"/>
            <w:sz w:val="18"/>
            <w:szCs w:val="18"/>
          </w:rPr>
          <w:tab/>
        </w:r>
        <w:r w:rsidR="00262340" w:rsidRPr="004E0E5D">
          <w:rPr>
            <w:rFonts w:eastAsia="Times New Roman"/>
            <w:sz w:val="18"/>
            <w:szCs w:val="18"/>
          </w:rPr>
          <w:t>92</w:t>
        </w:r>
      </w:hyperlink>
    </w:p>
    <w:p w:rsidR="00F81CCC" w:rsidRPr="004E0E5D" w:rsidRDefault="008F7D8E" w:rsidP="00F81CCC">
      <w:pPr>
        <w:numPr>
          <w:ilvl w:val="0"/>
          <w:numId w:val="26"/>
        </w:numPr>
        <w:shd w:val="clear" w:color="auto" w:fill="FFFFFF"/>
        <w:tabs>
          <w:tab w:val="left" w:pos="960"/>
          <w:tab w:val="left" w:leader="dot" w:pos="9130"/>
        </w:tabs>
        <w:spacing w:line="278" w:lineRule="exact"/>
        <w:ind w:left="240" w:right="768"/>
        <w:rPr>
          <w:sz w:val="18"/>
          <w:szCs w:val="18"/>
        </w:rPr>
      </w:pPr>
      <w:hyperlink w:anchor="bookmark33" w:history="1">
        <w:proofErr w:type="spellStart"/>
        <w:r w:rsidR="00F81CCC" w:rsidRPr="004E0E5D">
          <w:rPr>
            <w:rFonts w:eastAsia="Times New Roman" w:cs="Times New Roman"/>
            <w:smallCaps/>
            <w:spacing w:val="-9"/>
            <w:sz w:val="18"/>
            <w:szCs w:val="18"/>
          </w:rPr>
          <w:t>Предложенияповеличинеинвестицийвстроительство</w:t>
        </w:r>
        <w:proofErr w:type="spellEnd"/>
        <w:r w:rsidR="00F81CCC" w:rsidRPr="004E0E5D">
          <w:rPr>
            <w:rFonts w:eastAsia="Times New Roman"/>
            <w:spacing w:val="-9"/>
            <w:sz w:val="18"/>
            <w:szCs w:val="18"/>
          </w:rPr>
          <w:t xml:space="preserve">, </w:t>
        </w:r>
        <w:proofErr w:type="spellStart"/>
        <w:r w:rsidR="00F81CCC" w:rsidRPr="004E0E5D">
          <w:rPr>
            <w:rFonts w:eastAsia="Times New Roman" w:cs="Times New Roman"/>
            <w:smallCaps/>
            <w:spacing w:val="-9"/>
            <w:sz w:val="18"/>
            <w:szCs w:val="18"/>
          </w:rPr>
          <w:t>реконструкциюитехническоеперевооружениев</w:t>
        </w:r>
        <w:proofErr w:type="spellEnd"/>
        <w:r w:rsidR="00F81CCC" w:rsidRPr="004E0E5D">
          <w:rPr>
            <w:rFonts w:eastAsia="Times New Roman" w:cs="Times New Roman"/>
            <w:smallCaps/>
            <w:spacing w:val="-9"/>
            <w:sz w:val="18"/>
            <w:szCs w:val="18"/>
          </w:rPr>
          <w:t xml:space="preserve"> </w:t>
        </w:r>
        <w:r w:rsidR="00F81CCC" w:rsidRPr="004E0E5D">
          <w:rPr>
            <w:rFonts w:eastAsia="Times New Roman" w:cs="Times New Roman"/>
            <w:smallCaps/>
            <w:spacing w:val="-8"/>
            <w:sz w:val="18"/>
            <w:szCs w:val="18"/>
          </w:rPr>
          <w:t>связисизменениямитемпературногографикаигидравлическогорежимаработысистемытеплоснабжения</w:t>
        </w:r>
        <w:r w:rsidR="00F81CCC" w:rsidRPr="004E0E5D">
          <w:rPr>
            <w:rFonts w:eastAsia="Times New Roman"/>
            <w:sz w:val="18"/>
            <w:szCs w:val="18"/>
          </w:rPr>
          <w:tab/>
          <w:t xml:space="preserve"> 9</w:t>
        </w:r>
      </w:hyperlink>
      <w:r w:rsidR="00262340" w:rsidRPr="004E0E5D">
        <w:rPr>
          <w:rFonts w:eastAsia="Times New Roman"/>
          <w:sz w:val="18"/>
          <w:szCs w:val="18"/>
        </w:rPr>
        <w:t>3</w:t>
      </w:r>
    </w:p>
    <w:p w:rsidR="00F81CCC" w:rsidRPr="004E0E5D" w:rsidRDefault="00F81CCC" w:rsidP="00F81CCC">
      <w:pPr>
        <w:rPr>
          <w:sz w:val="2"/>
          <w:szCs w:val="2"/>
        </w:rPr>
      </w:pPr>
    </w:p>
    <w:p w:rsidR="00F81CCC" w:rsidRPr="004E0E5D" w:rsidRDefault="008F7D8E" w:rsidP="00F81CCC">
      <w:pPr>
        <w:numPr>
          <w:ilvl w:val="0"/>
          <w:numId w:val="27"/>
        </w:numPr>
        <w:shd w:val="clear" w:color="auto" w:fill="FFFFFF"/>
        <w:tabs>
          <w:tab w:val="left" w:pos="480"/>
          <w:tab w:val="left" w:leader="dot" w:pos="9120"/>
        </w:tabs>
        <w:spacing w:before="19" w:line="398" w:lineRule="exact"/>
        <w:rPr>
          <w:b/>
          <w:bCs/>
          <w:spacing w:val="-2"/>
          <w:sz w:val="18"/>
          <w:szCs w:val="18"/>
        </w:rPr>
      </w:pPr>
      <w:hyperlink w:anchor="bookmark34" w:history="1">
        <w:r w:rsidR="00F81CCC" w:rsidRPr="004E0E5D">
          <w:rPr>
            <w:rFonts w:eastAsia="Times New Roman" w:cs="Times New Roman"/>
            <w:b/>
            <w:bCs/>
            <w:spacing w:val="-8"/>
            <w:sz w:val="18"/>
            <w:szCs w:val="18"/>
          </w:rPr>
          <w:t>РЕШЕНИЕОБОПРЕДЕЛЕНИИЕДИНОЙТЕПЛОСНАБЖАЮЩЕЙОРГАНИЗАЦИИ</w:t>
        </w:r>
        <w:r w:rsidR="00F81CCC" w:rsidRPr="004E0E5D">
          <w:rPr>
            <w:rFonts w:eastAsia="Times New Roman"/>
            <w:b/>
            <w:bCs/>
            <w:spacing w:val="-8"/>
            <w:sz w:val="18"/>
            <w:szCs w:val="18"/>
          </w:rPr>
          <w:t xml:space="preserve"> (</w:t>
        </w:r>
        <w:r w:rsidR="00F81CCC" w:rsidRPr="004E0E5D">
          <w:rPr>
            <w:rFonts w:eastAsia="Times New Roman" w:cs="Times New Roman"/>
            <w:b/>
            <w:bCs/>
            <w:spacing w:val="-8"/>
            <w:sz w:val="18"/>
            <w:szCs w:val="18"/>
          </w:rPr>
          <w:t>ОРГАНИЗАЦИЙ</w:t>
        </w:r>
        <w:r w:rsidR="00F81CCC" w:rsidRPr="004E0E5D">
          <w:rPr>
            <w:rFonts w:eastAsia="Times New Roman"/>
            <w:b/>
            <w:bCs/>
            <w:spacing w:val="-8"/>
            <w:sz w:val="18"/>
            <w:szCs w:val="18"/>
          </w:rPr>
          <w:t xml:space="preserve">) </w:t>
        </w:r>
        <w:r w:rsidR="00F81CCC" w:rsidRPr="004E0E5D">
          <w:rPr>
            <w:rFonts w:eastAsia="Times New Roman"/>
            <w:b/>
            <w:bCs/>
            <w:sz w:val="18"/>
            <w:szCs w:val="18"/>
          </w:rPr>
          <w:tab/>
        </w:r>
      </w:hyperlink>
      <w:r w:rsidR="00C07EF5" w:rsidRPr="004E0E5D">
        <w:rPr>
          <w:rFonts w:eastAsia="Times New Roman"/>
          <w:b/>
          <w:bCs/>
          <w:sz w:val="18"/>
          <w:szCs w:val="18"/>
        </w:rPr>
        <w:t>9</w:t>
      </w:r>
      <w:r w:rsidR="00262340" w:rsidRPr="004E0E5D">
        <w:rPr>
          <w:rFonts w:eastAsia="Times New Roman"/>
          <w:b/>
          <w:bCs/>
          <w:sz w:val="18"/>
          <w:szCs w:val="18"/>
        </w:rPr>
        <w:t>3</w:t>
      </w:r>
    </w:p>
    <w:p w:rsidR="00F81CCC" w:rsidRPr="004E0E5D" w:rsidRDefault="008F7D8E" w:rsidP="00F81CCC">
      <w:pPr>
        <w:numPr>
          <w:ilvl w:val="0"/>
          <w:numId w:val="27"/>
        </w:numPr>
        <w:shd w:val="clear" w:color="auto" w:fill="FFFFFF"/>
        <w:tabs>
          <w:tab w:val="left" w:pos="480"/>
        </w:tabs>
        <w:spacing w:line="398" w:lineRule="exact"/>
        <w:rPr>
          <w:b/>
          <w:bCs/>
          <w:spacing w:val="-2"/>
          <w:sz w:val="18"/>
          <w:szCs w:val="18"/>
        </w:rPr>
      </w:pPr>
      <w:hyperlink w:anchor="bookmark35" w:history="1">
        <w:r w:rsidR="00F81CCC" w:rsidRPr="004E0E5D">
          <w:rPr>
            <w:rFonts w:eastAsia="Times New Roman" w:cs="Times New Roman"/>
            <w:b/>
            <w:bCs/>
            <w:spacing w:val="-8"/>
            <w:sz w:val="18"/>
            <w:szCs w:val="18"/>
          </w:rPr>
          <w:t>РЕШЕНИЯОРАСПРЕДЕЛЕНИИТЕПЛОВОЙНАГРУЗКИМЕЖДУИСТОЧНИКАМИТЕПЛОВОЙЭНЕРГИИ</w:t>
        </w:r>
        <w:r w:rsidR="00C07EF5" w:rsidRPr="004E0E5D">
          <w:rPr>
            <w:rFonts w:eastAsia="Times New Roman"/>
            <w:b/>
            <w:bCs/>
            <w:spacing w:val="-8"/>
            <w:sz w:val="18"/>
            <w:szCs w:val="18"/>
          </w:rPr>
          <w:t>….</w:t>
        </w:r>
      </w:hyperlink>
      <w:r w:rsidR="00C07EF5" w:rsidRPr="004E0E5D">
        <w:rPr>
          <w:rFonts w:eastAsia="Times New Roman"/>
          <w:b/>
          <w:bCs/>
          <w:spacing w:val="-8"/>
          <w:sz w:val="18"/>
          <w:szCs w:val="18"/>
        </w:rPr>
        <w:t>9</w:t>
      </w:r>
      <w:r w:rsidR="00262340" w:rsidRPr="004E0E5D">
        <w:rPr>
          <w:rFonts w:eastAsia="Times New Roman"/>
          <w:b/>
          <w:bCs/>
          <w:spacing w:val="-8"/>
          <w:sz w:val="18"/>
          <w:szCs w:val="18"/>
        </w:rPr>
        <w:t>7</w:t>
      </w:r>
    </w:p>
    <w:p w:rsidR="006F7612" w:rsidRPr="004E0E5D" w:rsidRDefault="008F7D8E" w:rsidP="00F87195">
      <w:pPr>
        <w:numPr>
          <w:ilvl w:val="0"/>
          <w:numId w:val="27"/>
        </w:numPr>
        <w:shd w:val="clear" w:color="auto" w:fill="FFFFFF"/>
        <w:tabs>
          <w:tab w:val="left" w:pos="480"/>
          <w:tab w:val="left" w:leader="dot" w:pos="9115"/>
        </w:tabs>
        <w:spacing w:line="398" w:lineRule="exact"/>
        <w:rPr>
          <w:b/>
          <w:bCs/>
          <w:spacing w:val="-1"/>
          <w:sz w:val="18"/>
          <w:szCs w:val="18"/>
        </w:rPr>
      </w:pPr>
      <w:hyperlink w:anchor="bookmark36" w:history="1">
        <w:r w:rsidR="00F81CCC" w:rsidRPr="004E0E5D">
          <w:rPr>
            <w:rFonts w:eastAsia="Times New Roman" w:cs="Times New Roman"/>
            <w:b/>
            <w:bCs/>
            <w:spacing w:val="-10"/>
            <w:sz w:val="18"/>
            <w:szCs w:val="18"/>
          </w:rPr>
          <w:t>РЕШЕНИЯПОБЕСХОЗЯЙНЫМТЕПЛОВЫМСЕТЯМ</w:t>
        </w:r>
        <w:r w:rsidR="00F81CCC" w:rsidRPr="004E0E5D">
          <w:rPr>
            <w:rFonts w:eastAsia="Times New Roman"/>
            <w:b/>
            <w:bCs/>
            <w:sz w:val="18"/>
            <w:szCs w:val="18"/>
          </w:rPr>
          <w:tab/>
        </w:r>
        <w:r w:rsidR="00C07EF5" w:rsidRPr="004E0E5D">
          <w:rPr>
            <w:rFonts w:eastAsia="Times New Roman"/>
            <w:b/>
            <w:bCs/>
            <w:sz w:val="18"/>
            <w:szCs w:val="18"/>
          </w:rPr>
          <w:t>1</w:t>
        </w:r>
        <w:r w:rsidR="00F81CCC" w:rsidRPr="004E0E5D">
          <w:rPr>
            <w:rFonts w:eastAsia="Times New Roman"/>
            <w:b/>
            <w:bCs/>
            <w:sz w:val="18"/>
            <w:szCs w:val="18"/>
          </w:rPr>
          <w:t>0</w:t>
        </w:r>
      </w:hyperlink>
      <w:r w:rsidR="00262340" w:rsidRPr="004E0E5D">
        <w:rPr>
          <w:rFonts w:eastAsia="Times New Roman"/>
          <w:b/>
          <w:bCs/>
          <w:sz w:val="18"/>
          <w:szCs w:val="18"/>
        </w:rPr>
        <w:t>3</w:t>
      </w:r>
    </w:p>
    <w:p w:rsidR="006F7612" w:rsidRPr="004E0E5D" w:rsidRDefault="006F7612" w:rsidP="00F87195">
      <w:pPr>
        <w:shd w:val="clear" w:color="auto" w:fill="FFFFFF"/>
        <w:tabs>
          <w:tab w:val="left" w:pos="480"/>
          <w:tab w:val="left" w:leader="dot" w:pos="9115"/>
        </w:tabs>
        <w:spacing w:line="398" w:lineRule="exact"/>
        <w:rPr>
          <w:b/>
          <w:bCs/>
          <w:spacing w:val="-1"/>
          <w:sz w:val="18"/>
          <w:szCs w:val="18"/>
        </w:rPr>
      </w:pPr>
    </w:p>
    <w:p w:rsidR="006F7612" w:rsidRPr="004E0E5D" w:rsidRDefault="006F7612" w:rsidP="00F87195">
      <w:pPr>
        <w:shd w:val="clear" w:color="auto" w:fill="FFFFFF"/>
        <w:tabs>
          <w:tab w:val="left" w:pos="480"/>
          <w:tab w:val="left" w:leader="dot" w:pos="9115"/>
        </w:tabs>
        <w:spacing w:line="398" w:lineRule="exact"/>
        <w:rPr>
          <w:b/>
          <w:bCs/>
          <w:spacing w:val="-1"/>
          <w:sz w:val="18"/>
          <w:szCs w:val="18"/>
        </w:rPr>
      </w:pPr>
    </w:p>
    <w:p w:rsidR="006F7612" w:rsidRPr="004E0E5D" w:rsidRDefault="006F7612" w:rsidP="00F87195">
      <w:pPr>
        <w:shd w:val="clear" w:color="auto" w:fill="FFFFFF"/>
        <w:tabs>
          <w:tab w:val="left" w:pos="480"/>
          <w:tab w:val="left" w:leader="dot" w:pos="9115"/>
        </w:tabs>
        <w:spacing w:line="398" w:lineRule="exact"/>
        <w:rPr>
          <w:b/>
          <w:bCs/>
          <w:spacing w:val="-1"/>
          <w:sz w:val="18"/>
          <w:szCs w:val="18"/>
        </w:rPr>
      </w:pPr>
    </w:p>
    <w:p w:rsidR="00F87195" w:rsidRPr="004E0E5D" w:rsidRDefault="00F87195" w:rsidP="00F87195">
      <w:pPr>
        <w:shd w:val="clear" w:color="auto" w:fill="FFFFFF"/>
        <w:tabs>
          <w:tab w:val="left" w:pos="480"/>
          <w:tab w:val="left" w:leader="dot" w:pos="9115"/>
        </w:tabs>
        <w:spacing w:line="398" w:lineRule="exact"/>
        <w:rPr>
          <w:b/>
          <w:bCs/>
          <w:spacing w:val="-1"/>
          <w:sz w:val="18"/>
          <w:szCs w:val="18"/>
        </w:rPr>
      </w:pPr>
    </w:p>
    <w:p w:rsidR="00F87195" w:rsidRPr="004E0E5D" w:rsidRDefault="00F87195" w:rsidP="00F87195">
      <w:pPr>
        <w:shd w:val="clear" w:color="auto" w:fill="FFFFFF"/>
        <w:tabs>
          <w:tab w:val="left" w:pos="480"/>
          <w:tab w:val="left" w:leader="dot" w:pos="9115"/>
        </w:tabs>
        <w:spacing w:line="398" w:lineRule="exact"/>
        <w:rPr>
          <w:b/>
          <w:bCs/>
          <w:spacing w:val="-1"/>
          <w:sz w:val="18"/>
          <w:szCs w:val="18"/>
        </w:rPr>
      </w:pPr>
    </w:p>
    <w:p w:rsidR="006F7612" w:rsidRPr="004E0E5D" w:rsidRDefault="006F7612" w:rsidP="00F87195">
      <w:pPr>
        <w:shd w:val="clear" w:color="auto" w:fill="FFFFFF"/>
        <w:tabs>
          <w:tab w:val="left" w:pos="480"/>
          <w:tab w:val="left" w:leader="dot" w:pos="9115"/>
        </w:tabs>
        <w:spacing w:line="398" w:lineRule="exact"/>
        <w:rPr>
          <w:b/>
          <w:bCs/>
          <w:spacing w:val="-1"/>
          <w:sz w:val="18"/>
          <w:szCs w:val="18"/>
        </w:rPr>
      </w:pPr>
    </w:p>
    <w:p w:rsidR="00F87195" w:rsidRPr="004E0E5D" w:rsidRDefault="00F87195" w:rsidP="00F87195">
      <w:pPr>
        <w:shd w:val="clear" w:color="auto" w:fill="FFFFFF"/>
        <w:spacing w:line="245" w:lineRule="exact"/>
        <w:ind w:left="2491" w:right="3331"/>
        <w:jc w:val="center"/>
      </w:pPr>
      <w:r w:rsidRPr="004E0E5D">
        <w:rPr>
          <w:rFonts w:eastAsia="Times New Roman" w:cs="Times New Roman"/>
          <w:spacing w:val="-12"/>
          <w:sz w:val="18"/>
          <w:szCs w:val="18"/>
        </w:rPr>
        <w:t>АКЦИОНЕРНОЕ ОБЩЕСТВ</w:t>
      </w:r>
      <w:proofErr w:type="gramStart"/>
      <w:r w:rsidRPr="004E0E5D">
        <w:rPr>
          <w:rFonts w:eastAsia="Times New Roman" w:cs="Times New Roman"/>
          <w:spacing w:val="-12"/>
          <w:sz w:val="18"/>
          <w:szCs w:val="18"/>
        </w:rPr>
        <w:t>О</w:t>
      </w:r>
      <w:r w:rsidRPr="004E0E5D">
        <w:rPr>
          <w:rFonts w:eastAsia="Times New Roman" w:cs="Times New Roman"/>
          <w:sz w:val="18"/>
          <w:szCs w:val="18"/>
        </w:rPr>
        <w:t>«</w:t>
      </w:r>
      <w:proofErr w:type="spellStart"/>
      <w:proofErr w:type="gramEnd"/>
      <w:r w:rsidRPr="004E0E5D">
        <w:rPr>
          <w:rFonts w:eastAsia="Times New Roman" w:cs="Times New Roman"/>
          <w:sz w:val="18"/>
          <w:szCs w:val="18"/>
        </w:rPr>
        <w:t>Промсервис</w:t>
      </w:r>
      <w:proofErr w:type="spellEnd"/>
      <w:r w:rsidRPr="004E0E5D">
        <w:rPr>
          <w:rFonts w:eastAsia="Times New Roman" w:cs="Times New Roman"/>
          <w:sz w:val="18"/>
          <w:szCs w:val="18"/>
        </w:rPr>
        <w:t>»</w:t>
      </w:r>
    </w:p>
    <w:p w:rsidR="00F81CCC" w:rsidRPr="004E0E5D" w:rsidRDefault="00F81CCC" w:rsidP="006F7612">
      <w:pPr>
        <w:shd w:val="clear" w:color="auto" w:fill="FFFFFF"/>
        <w:tabs>
          <w:tab w:val="left" w:pos="480"/>
          <w:tab w:val="left" w:leader="dot" w:pos="9115"/>
        </w:tabs>
        <w:spacing w:line="398" w:lineRule="exact"/>
        <w:jc w:val="center"/>
        <w:rPr>
          <w:b/>
          <w:bCs/>
          <w:spacing w:val="-1"/>
          <w:sz w:val="18"/>
          <w:szCs w:val="18"/>
        </w:rPr>
      </w:pPr>
    </w:p>
    <w:p w:rsidR="00F81CCC" w:rsidRPr="004E0E5D" w:rsidRDefault="00F81CCC" w:rsidP="00F81CCC">
      <w:pPr>
        <w:shd w:val="clear" w:color="auto" w:fill="FFFFFF"/>
        <w:spacing w:before="4829" w:line="245" w:lineRule="exact"/>
        <w:ind w:left="2462" w:right="3331"/>
        <w:jc w:val="center"/>
        <w:sectPr w:rsidR="00F81CCC" w:rsidRPr="004E0E5D">
          <w:type w:val="continuous"/>
          <w:pgSz w:w="11909" w:h="16834"/>
          <w:pgMar w:top="706" w:right="360" w:bottom="360" w:left="1334" w:header="720" w:footer="720" w:gutter="0"/>
          <w:cols w:space="60"/>
          <w:noEndnote/>
        </w:sectPr>
      </w:pPr>
    </w:p>
    <w:p w:rsidR="00F81CCC" w:rsidRPr="004E0E5D" w:rsidRDefault="00F81CCC" w:rsidP="00F57E20">
      <w:pPr>
        <w:shd w:val="clear" w:color="auto" w:fill="FFFFFF"/>
        <w:jc w:val="center"/>
        <w:rPr>
          <w:rFonts w:eastAsia="Times New Roman"/>
          <w:spacing w:val="-26"/>
          <w:sz w:val="18"/>
          <w:szCs w:val="18"/>
        </w:rPr>
      </w:pPr>
      <w:r w:rsidRPr="004E0E5D">
        <w:rPr>
          <w:rFonts w:eastAsia="Times New Roman"/>
          <w:spacing w:val="-26"/>
          <w:sz w:val="18"/>
          <w:szCs w:val="18"/>
        </w:rPr>
        <w:lastRenderedPageBreak/>
        <w:t>СХЕМА ТЕПЛОСНАБЖЕНИЯ</w:t>
      </w:r>
    </w:p>
    <w:p w:rsidR="00F57E20" w:rsidRPr="004E0E5D" w:rsidRDefault="00F57E20" w:rsidP="00F57E20">
      <w:pPr>
        <w:shd w:val="clear" w:color="auto" w:fill="FFFFFF"/>
        <w:jc w:val="center"/>
        <w:rPr>
          <w:sz w:val="18"/>
          <w:szCs w:val="18"/>
        </w:rPr>
      </w:pPr>
    </w:p>
    <w:p w:rsidR="00F81CCC" w:rsidRPr="004E0E5D" w:rsidRDefault="00F81CCC" w:rsidP="00F57E20">
      <w:pPr>
        <w:shd w:val="clear" w:color="auto" w:fill="FFFFFF"/>
      </w:pPr>
      <w:r w:rsidRPr="004E0E5D">
        <w:br w:type="column"/>
      </w:r>
    </w:p>
    <w:p w:rsidR="00F81CCC" w:rsidRPr="004E0E5D" w:rsidRDefault="00F81CCC" w:rsidP="00F57E20">
      <w:pPr>
        <w:shd w:val="clear" w:color="auto" w:fill="FFFFFF"/>
        <w:sectPr w:rsidR="00F81CCC" w:rsidRPr="004E0E5D">
          <w:pgSz w:w="11909" w:h="16834"/>
          <w:pgMar w:top="706" w:right="360" w:bottom="360" w:left="4867" w:header="720" w:footer="720" w:gutter="0"/>
          <w:cols w:num="2" w:space="720" w:equalWidth="0">
            <w:col w:w="2284" w:space="3677"/>
            <w:col w:w="720"/>
          </w:cols>
          <w:noEndnote/>
        </w:sectPr>
      </w:pPr>
    </w:p>
    <w:p w:rsidR="00F81CCC" w:rsidRPr="004E0E5D" w:rsidRDefault="00F81CCC" w:rsidP="00F57E20">
      <w:pPr>
        <w:shd w:val="clear" w:color="auto" w:fill="FFFFFF"/>
        <w:ind w:left="504" w:right="557" w:hanging="379"/>
        <w:rPr>
          <w:rFonts w:eastAsia="Times New Roman" w:cs="Times New Roman"/>
          <w:b/>
          <w:bCs/>
          <w:sz w:val="26"/>
          <w:szCs w:val="26"/>
        </w:rPr>
      </w:pPr>
      <w:r w:rsidRPr="004E0E5D">
        <w:rPr>
          <w:b/>
          <w:bCs/>
          <w:spacing w:val="-10"/>
          <w:sz w:val="26"/>
          <w:szCs w:val="26"/>
        </w:rPr>
        <w:lastRenderedPageBreak/>
        <w:t xml:space="preserve">1.   </w:t>
      </w:r>
      <w:proofErr w:type="spellStart"/>
      <w:r w:rsidRPr="004E0E5D">
        <w:rPr>
          <w:rFonts w:eastAsia="Times New Roman" w:cs="Times New Roman"/>
          <w:b/>
          <w:bCs/>
          <w:spacing w:val="-10"/>
          <w:sz w:val="26"/>
          <w:szCs w:val="26"/>
        </w:rPr>
        <w:t>Показателиперспективногоспросанатепловуюэнергию</w:t>
      </w:r>
      <w:proofErr w:type="spellEnd"/>
      <w:r w:rsidRPr="004E0E5D">
        <w:rPr>
          <w:rFonts w:eastAsia="Times New Roman"/>
          <w:b/>
          <w:bCs/>
          <w:spacing w:val="-10"/>
          <w:sz w:val="26"/>
          <w:szCs w:val="26"/>
        </w:rPr>
        <w:t xml:space="preserve"> (</w:t>
      </w:r>
      <w:r w:rsidRPr="004E0E5D">
        <w:rPr>
          <w:rFonts w:eastAsia="Times New Roman" w:cs="Times New Roman"/>
          <w:b/>
          <w:bCs/>
          <w:spacing w:val="-10"/>
          <w:sz w:val="26"/>
          <w:szCs w:val="26"/>
        </w:rPr>
        <w:t>мощность</w:t>
      </w:r>
      <w:r w:rsidRPr="004E0E5D">
        <w:rPr>
          <w:rFonts w:eastAsia="Times New Roman"/>
          <w:b/>
          <w:bCs/>
          <w:spacing w:val="-10"/>
          <w:sz w:val="26"/>
          <w:szCs w:val="26"/>
        </w:rPr>
        <w:t xml:space="preserve">) </w:t>
      </w:r>
      <w:r w:rsidRPr="004E0E5D">
        <w:rPr>
          <w:rFonts w:eastAsia="Times New Roman" w:cs="Times New Roman"/>
          <w:b/>
          <w:bCs/>
          <w:spacing w:val="-10"/>
          <w:sz w:val="26"/>
          <w:szCs w:val="26"/>
        </w:rPr>
        <w:t xml:space="preserve">и </w:t>
      </w:r>
      <w:proofErr w:type="spellStart"/>
      <w:r w:rsidRPr="004E0E5D">
        <w:rPr>
          <w:rFonts w:eastAsia="Times New Roman" w:cs="Times New Roman"/>
          <w:b/>
          <w:bCs/>
          <w:spacing w:val="-11"/>
          <w:sz w:val="26"/>
          <w:szCs w:val="26"/>
        </w:rPr>
        <w:t>теплоносительвустановленныхграницахтерритории</w:t>
      </w:r>
      <w:r w:rsidRPr="004E0E5D">
        <w:rPr>
          <w:rFonts w:eastAsia="Times New Roman" w:cs="Times New Roman"/>
          <w:b/>
          <w:bCs/>
          <w:sz w:val="26"/>
          <w:szCs w:val="26"/>
        </w:rPr>
        <w:t>городскогоокруга</w:t>
      </w:r>
      <w:proofErr w:type="spellEnd"/>
      <w:r w:rsidRPr="004E0E5D">
        <w:rPr>
          <w:rFonts w:eastAsia="Times New Roman" w:cs="Times New Roman"/>
          <w:b/>
          <w:bCs/>
          <w:sz w:val="26"/>
          <w:szCs w:val="26"/>
        </w:rPr>
        <w:t xml:space="preserve"> </w:t>
      </w:r>
    </w:p>
    <w:p w:rsidR="00F81CCC" w:rsidRPr="004E0E5D" w:rsidRDefault="00F81CCC" w:rsidP="00F81CCC">
      <w:pPr>
        <w:shd w:val="clear" w:color="auto" w:fill="FFFFFF"/>
        <w:spacing w:before="422"/>
        <w:ind w:left="505" w:right="556" w:hanging="380"/>
      </w:pPr>
      <w:r w:rsidRPr="004E0E5D">
        <w:rPr>
          <w:rFonts w:eastAsia="Times New Roman"/>
          <w:b/>
          <w:bCs/>
        </w:rPr>
        <w:t xml:space="preserve">1.1.      </w:t>
      </w:r>
      <w:proofErr w:type="spellStart"/>
      <w:r w:rsidRPr="004E0E5D">
        <w:rPr>
          <w:rFonts w:eastAsia="Times New Roman" w:cs="Times New Roman"/>
          <w:b/>
          <w:bCs/>
        </w:rPr>
        <w:t>Общиеположения</w:t>
      </w:r>
      <w:proofErr w:type="spellEnd"/>
    </w:p>
    <w:p w:rsidR="00F81CCC" w:rsidRPr="004E0E5D" w:rsidRDefault="00F81CCC" w:rsidP="00F81CCC">
      <w:pPr>
        <w:shd w:val="clear" w:color="auto" w:fill="FFFFFF"/>
        <w:spacing w:before="235" w:line="336" w:lineRule="exact"/>
        <w:ind w:right="1" w:firstLine="706"/>
        <w:jc w:val="both"/>
      </w:pPr>
      <w:r w:rsidRPr="004E0E5D">
        <w:rPr>
          <w:rFonts w:eastAsia="Times New Roman" w:cs="Times New Roman"/>
        </w:rPr>
        <w:t xml:space="preserve">Прогнозперспективногопотреблениятепловойэнергиинацелитеплоснабжения </w:t>
      </w:r>
      <w:proofErr w:type="spellStart"/>
      <w:r w:rsidRPr="004E0E5D">
        <w:rPr>
          <w:rFonts w:eastAsia="Times New Roman" w:cs="Times New Roman"/>
        </w:rPr>
        <w:t>потребителейг</w:t>
      </w:r>
      <w:proofErr w:type="spellEnd"/>
      <w:r w:rsidRPr="004E0E5D">
        <w:rPr>
          <w:rFonts w:eastAsia="Times New Roman"/>
        </w:rPr>
        <w:t xml:space="preserve">. </w:t>
      </w:r>
      <w:proofErr w:type="spellStart"/>
      <w:r w:rsidRPr="004E0E5D">
        <w:rPr>
          <w:rFonts w:eastAsia="Times New Roman" w:cs="Times New Roman"/>
        </w:rPr>
        <w:t>ДимитровградапредставленвГлаве</w:t>
      </w:r>
      <w:proofErr w:type="spellEnd"/>
      <w:r w:rsidRPr="004E0E5D">
        <w:rPr>
          <w:rFonts w:eastAsia="Times New Roman"/>
        </w:rPr>
        <w:t xml:space="preserve"> 2 </w:t>
      </w:r>
      <w:r w:rsidRPr="004E0E5D">
        <w:rPr>
          <w:rFonts w:eastAsia="Times New Roman" w:cs="Times New Roman"/>
        </w:rPr>
        <w:t>«</w:t>
      </w:r>
      <w:proofErr w:type="spellStart"/>
      <w:r w:rsidRPr="004E0E5D">
        <w:rPr>
          <w:rFonts w:eastAsia="Times New Roman" w:cs="Times New Roman"/>
        </w:rPr>
        <w:t>Перспективноепотребление</w:t>
      </w:r>
      <w:proofErr w:type="spellEnd"/>
      <w:r w:rsidRPr="004E0E5D">
        <w:rPr>
          <w:rFonts w:eastAsia="Times New Roman" w:cs="Times New Roman"/>
        </w:rPr>
        <w:t xml:space="preserve"> тепловойэнергиинацелитеплоснабжения</w:t>
      </w:r>
      <w:proofErr w:type="gramStart"/>
      <w:r w:rsidRPr="004E0E5D">
        <w:rPr>
          <w:rFonts w:eastAsia="Times New Roman" w:cs="Times New Roman"/>
        </w:rPr>
        <w:t>»О</w:t>
      </w:r>
      <w:proofErr w:type="gramEnd"/>
      <w:r w:rsidRPr="004E0E5D">
        <w:rPr>
          <w:rFonts w:eastAsia="Times New Roman" w:cs="Times New Roman"/>
        </w:rPr>
        <w:t>босновывающихматериаловксхеме теплоснабжения</w:t>
      </w:r>
      <w:r w:rsidRPr="004E0E5D">
        <w:rPr>
          <w:rFonts w:eastAsia="Times New Roman"/>
        </w:rPr>
        <w:t>.</w:t>
      </w:r>
    </w:p>
    <w:p w:rsidR="00F81CCC" w:rsidRPr="004E0E5D" w:rsidRDefault="00F81CCC" w:rsidP="00F81CCC">
      <w:pPr>
        <w:shd w:val="clear" w:color="auto" w:fill="FFFFFF"/>
        <w:tabs>
          <w:tab w:val="left" w:pos="9072"/>
        </w:tabs>
        <w:spacing w:line="341" w:lineRule="exact"/>
        <w:ind w:right="1" w:firstLine="725"/>
        <w:jc w:val="both"/>
      </w:pPr>
      <w:proofErr w:type="spellStart"/>
      <w:r w:rsidRPr="004E0E5D">
        <w:rPr>
          <w:rFonts w:eastAsia="Times New Roman" w:cs="Times New Roman"/>
        </w:rPr>
        <w:t>Прогнозспросанатепловуюэнергиюдляперспективнойзастройкигорода</w:t>
      </w:r>
      <w:proofErr w:type="spellEnd"/>
      <w:r w:rsidRPr="004E0E5D">
        <w:rPr>
          <w:rFonts w:eastAsia="Times New Roman" w:cs="Times New Roman"/>
        </w:rPr>
        <w:t xml:space="preserve"> </w:t>
      </w:r>
      <w:proofErr w:type="spellStart"/>
      <w:r w:rsidRPr="004E0E5D">
        <w:rPr>
          <w:rFonts w:eastAsia="Times New Roman" w:cs="Times New Roman"/>
        </w:rPr>
        <w:t>Димитровграданапериоддо</w:t>
      </w:r>
      <w:proofErr w:type="spellEnd"/>
      <w:r w:rsidRPr="004E0E5D">
        <w:rPr>
          <w:rFonts w:eastAsia="Times New Roman"/>
        </w:rPr>
        <w:t xml:space="preserve"> 2031 </w:t>
      </w:r>
      <w:proofErr w:type="spellStart"/>
      <w:r w:rsidRPr="004E0E5D">
        <w:rPr>
          <w:rFonts w:eastAsia="Times New Roman" w:cs="Times New Roman"/>
        </w:rPr>
        <w:t>годаопределенподаннымгенеральногоплана</w:t>
      </w:r>
      <w:proofErr w:type="spellEnd"/>
      <w:r w:rsidRPr="004E0E5D">
        <w:rPr>
          <w:rFonts w:eastAsia="Times New Roman" w:cs="Times New Roman"/>
        </w:rPr>
        <w:t xml:space="preserve"> города</w:t>
      </w:r>
      <w:r w:rsidRPr="004E0E5D">
        <w:rPr>
          <w:rFonts w:eastAsia="Times New Roman"/>
        </w:rPr>
        <w:t>.</w:t>
      </w:r>
    </w:p>
    <w:p w:rsidR="00F81CCC" w:rsidRPr="004E0E5D" w:rsidRDefault="00F81CCC" w:rsidP="00F81CCC">
      <w:pPr>
        <w:shd w:val="clear" w:color="auto" w:fill="FFFFFF"/>
        <w:spacing w:line="341" w:lineRule="exact"/>
        <w:ind w:right="1" w:firstLine="715"/>
        <w:jc w:val="both"/>
        <w:rPr>
          <w:rFonts w:eastAsia="Times New Roman"/>
        </w:rPr>
      </w:pPr>
      <w:proofErr w:type="spellStart"/>
      <w:r w:rsidRPr="004E0E5D">
        <w:rPr>
          <w:rFonts w:eastAsia="Times New Roman" w:cs="Times New Roman"/>
        </w:rPr>
        <w:t>Внастоящеевремявгороде</w:t>
      </w:r>
      <w:proofErr w:type="spellEnd"/>
      <w:r w:rsidRPr="004E0E5D">
        <w:rPr>
          <w:rFonts w:eastAsia="Times New Roman" w:cs="Times New Roman"/>
        </w:rPr>
        <w:t xml:space="preserve"> </w:t>
      </w:r>
      <w:proofErr w:type="spellStart"/>
      <w:r w:rsidRPr="004E0E5D">
        <w:rPr>
          <w:rFonts w:eastAsia="Times New Roman" w:cs="Times New Roman"/>
        </w:rPr>
        <w:t>Димитровградеотпусктепловойэнергииосуществляют</w:t>
      </w:r>
      <w:proofErr w:type="spellEnd"/>
      <w:r w:rsidRPr="004E0E5D">
        <w:rPr>
          <w:rFonts w:eastAsia="Times New Roman" w:cs="Times New Roman"/>
        </w:rPr>
        <w:t xml:space="preserve"> </w:t>
      </w:r>
      <w:r w:rsidR="00A06E54" w:rsidRPr="004E0E5D">
        <w:rPr>
          <w:rFonts w:eastAsia="Times New Roman" w:cs="Times New Roman"/>
        </w:rPr>
        <w:t xml:space="preserve">от источников </w:t>
      </w:r>
      <w:proofErr w:type="spellStart"/>
      <w:r w:rsidR="00A06E54" w:rsidRPr="004E0E5D">
        <w:rPr>
          <w:rFonts w:eastAsia="Times New Roman" w:cs="Times New Roman"/>
        </w:rPr>
        <w:t>следующих</w:t>
      </w:r>
      <w:r w:rsidRPr="004E0E5D">
        <w:rPr>
          <w:rFonts w:eastAsia="Times New Roman" w:cs="Times New Roman"/>
        </w:rPr>
        <w:t>организаци</w:t>
      </w:r>
      <w:r w:rsidR="00A06E54" w:rsidRPr="004E0E5D">
        <w:rPr>
          <w:rFonts w:eastAsia="Times New Roman" w:cs="Times New Roman"/>
        </w:rPr>
        <w:t>й</w:t>
      </w:r>
      <w:proofErr w:type="spellEnd"/>
      <w:r w:rsidRPr="004E0E5D">
        <w:rPr>
          <w:rFonts w:eastAsia="Times New Roman"/>
        </w:rPr>
        <w:t>:</w:t>
      </w:r>
    </w:p>
    <w:p w:rsidR="00F81CCC" w:rsidRPr="004E0E5D" w:rsidRDefault="00F81CCC" w:rsidP="00F81CCC">
      <w:pPr>
        <w:numPr>
          <w:ilvl w:val="0"/>
          <w:numId w:val="28"/>
        </w:numPr>
        <w:shd w:val="clear" w:color="auto" w:fill="FFFFFF"/>
        <w:tabs>
          <w:tab w:val="left" w:pos="1560"/>
        </w:tabs>
        <w:spacing w:before="5" w:line="341" w:lineRule="exact"/>
        <w:ind w:left="1200"/>
        <w:rPr>
          <w:rFonts w:eastAsia="Times New Roman" w:cs="Times New Roman"/>
          <w:b/>
          <w:bCs/>
        </w:rPr>
      </w:pPr>
      <w:r w:rsidRPr="004E0E5D">
        <w:rPr>
          <w:rFonts w:eastAsia="Times New Roman" w:cs="Times New Roman"/>
        </w:rPr>
        <w:t>МУ</w:t>
      </w:r>
      <w:proofErr w:type="gramStart"/>
      <w:r w:rsidRPr="004E0E5D">
        <w:rPr>
          <w:rFonts w:eastAsia="Times New Roman" w:cs="Times New Roman"/>
        </w:rPr>
        <w:t>П«</w:t>
      </w:r>
      <w:proofErr w:type="gramEnd"/>
      <w:r w:rsidRPr="004E0E5D">
        <w:rPr>
          <w:rFonts w:eastAsia="Times New Roman" w:cs="Times New Roman"/>
        </w:rPr>
        <w:t>Гортепло»</w:t>
      </w:r>
    </w:p>
    <w:p w:rsidR="00F81CCC" w:rsidRPr="004E0E5D" w:rsidRDefault="00F81CCC" w:rsidP="00F81CCC">
      <w:pPr>
        <w:numPr>
          <w:ilvl w:val="0"/>
          <w:numId w:val="28"/>
        </w:numPr>
        <w:shd w:val="clear" w:color="auto" w:fill="FFFFFF"/>
        <w:tabs>
          <w:tab w:val="left" w:pos="1560"/>
        </w:tabs>
        <w:spacing w:line="341" w:lineRule="exact"/>
        <w:ind w:left="1200"/>
        <w:rPr>
          <w:rFonts w:eastAsia="Times New Roman" w:cs="Times New Roman"/>
          <w:b/>
          <w:bCs/>
        </w:rPr>
      </w:pPr>
      <w:r w:rsidRPr="004E0E5D">
        <w:rPr>
          <w:rFonts w:eastAsia="Times New Roman" w:cs="Times New Roman"/>
        </w:rPr>
        <w:t>ОО</w:t>
      </w:r>
      <w:proofErr w:type="gramStart"/>
      <w:r w:rsidRPr="004E0E5D">
        <w:rPr>
          <w:rFonts w:eastAsia="Times New Roman" w:cs="Times New Roman"/>
        </w:rPr>
        <w:t>О«</w:t>
      </w:r>
      <w:proofErr w:type="gramEnd"/>
      <w:r w:rsidRPr="004E0E5D">
        <w:rPr>
          <w:rFonts w:eastAsia="Times New Roman" w:cs="Times New Roman"/>
        </w:rPr>
        <w:t>НИИАР</w:t>
      </w:r>
      <w:r w:rsidRPr="004E0E5D">
        <w:rPr>
          <w:rFonts w:eastAsia="Times New Roman"/>
        </w:rPr>
        <w:t>-</w:t>
      </w:r>
      <w:r w:rsidRPr="004E0E5D">
        <w:rPr>
          <w:rFonts w:eastAsia="Times New Roman" w:cs="Times New Roman"/>
        </w:rPr>
        <w:t>ГЕНЕРАЦИЯ»</w:t>
      </w:r>
    </w:p>
    <w:p w:rsidR="008B74CA" w:rsidRPr="008B74CA" w:rsidRDefault="008B74CA" w:rsidP="008B74CA">
      <w:pPr>
        <w:numPr>
          <w:ilvl w:val="0"/>
          <w:numId w:val="28"/>
        </w:numPr>
        <w:shd w:val="clear" w:color="auto" w:fill="FFFFFF"/>
        <w:tabs>
          <w:tab w:val="left" w:pos="1560"/>
        </w:tabs>
        <w:spacing w:before="5" w:line="341" w:lineRule="exact"/>
        <w:ind w:left="1200"/>
        <w:rPr>
          <w:rFonts w:eastAsia="Times New Roman" w:cs="Times New Roman"/>
          <w:b/>
          <w:bCs/>
        </w:rPr>
      </w:pPr>
      <w:r w:rsidRPr="008B74CA">
        <w:rPr>
          <w:rFonts w:eastAsia="Times New Roman" w:cs="Times New Roman"/>
        </w:rPr>
        <w:t>ОГКП «Корпорация развития коммунального комплекса Ульяновской области»</w:t>
      </w:r>
    </w:p>
    <w:p w:rsidR="00F81CCC" w:rsidRPr="004E0E5D" w:rsidRDefault="00F81CCC" w:rsidP="008B74CA">
      <w:pPr>
        <w:numPr>
          <w:ilvl w:val="0"/>
          <w:numId w:val="28"/>
        </w:numPr>
        <w:shd w:val="clear" w:color="auto" w:fill="FFFFFF"/>
        <w:tabs>
          <w:tab w:val="left" w:pos="1560"/>
        </w:tabs>
        <w:spacing w:before="5" w:line="341" w:lineRule="exact"/>
        <w:ind w:left="1200"/>
        <w:rPr>
          <w:rFonts w:eastAsia="Times New Roman" w:cs="Times New Roman"/>
          <w:b/>
          <w:bCs/>
        </w:rPr>
      </w:pPr>
      <w:r w:rsidRPr="004E0E5D">
        <w:rPr>
          <w:rFonts w:eastAsia="Times New Roman" w:cs="Times New Roman"/>
        </w:rPr>
        <w:t>ОО</w:t>
      </w:r>
      <w:proofErr w:type="gramStart"/>
      <w:r w:rsidRPr="004E0E5D">
        <w:rPr>
          <w:rFonts w:eastAsia="Times New Roman" w:cs="Times New Roman"/>
        </w:rPr>
        <w:t>О«</w:t>
      </w:r>
      <w:proofErr w:type="gramEnd"/>
      <w:r w:rsidRPr="004E0E5D">
        <w:rPr>
          <w:rFonts w:eastAsia="Times New Roman" w:cs="Times New Roman"/>
        </w:rPr>
        <w:t>Ресурс»</w:t>
      </w:r>
    </w:p>
    <w:p w:rsidR="003711CA" w:rsidRPr="004E0E5D" w:rsidRDefault="003711CA" w:rsidP="00F81CCC">
      <w:pPr>
        <w:numPr>
          <w:ilvl w:val="0"/>
          <w:numId w:val="28"/>
        </w:numPr>
        <w:shd w:val="clear" w:color="auto" w:fill="FFFFFF"/>
        <w:tabs>
          <w:tab w:val="left" w:pos="1560"/>
        </w:tabs>
        <w:spacing w:before="5" w:line="341" w:lineRule="exact"/>
        <w:ind w:left="1200"/>
        <w:rPr>
          <w:rFonts w:eastAsia="Times New Roman" w:cs="Times New Roman"/>
          <w:b/>
          <w:bCs/>
        </w:rPr>
      </w:pPr>
      <w:r w:rsidRPr="004E0E5D">
        <w:rPr>
          <w:rFonts w:eastAsia="Times New Roman" w:cs="Times New Roman"/>
        </w:rPr>
        <w:t>ООО «</w:t>
      </w:r>
      <w:r w:rsidR="00DF262C" w:rsidRPr="004E0E5D">
        <w:rPr>
          <w:rFonts w:eastAsia="Times New Roman" w:cs="Times New Roman"/>
        </w:rPr>
        <w:t>ДМФ «</w:t>
      </w:r>
      <w:r w:rsidRPr="004E0E5D">
        <w:rPr>
          <w:rFonts w:eastAsia="Times New Roman" w:cs="Times New Roman"/>
        </w:rPr>
        <w:t>Аврора»</w:t>
      </w:r>
    </w:p>
    <w:p w:rsidR="00A06E54" w:rsidRPr="004E0E5D" w:rsidRDefault="00A06E54" w:rsidP="00507DE0">
      <w:pPr>
        <w:ind w:firstLine="567"/>
        <w:jc w:val="both"/>
        <w:rPr>
          <w:rFonts w:eastAsia="Times New Roman"/>
        </w:rPr>
      </w:pPr>
      <w:r w:rsidRPr="004E0E5D">
        <w:rPr>
          <w:rFonts w:eastAsia="Times New Roman"/>
        </w:rPr>
        <w:t>Передача тепловой энергии от источников до конечных потребителей осуществляется по тепловым сетям следующими организациями:</w:t>
      </w:r>
    </w:p>
    <w:p w:rsidR="00A06E54" w:rsidRPr="004E0E5D" w:rsidRDefault="00A06E54" w:rsidP="00A06E54">
      <w:pPr>
        <w:rPr>
          <w:rFonts w:eastAsia="Times New Roman"/>
        </w:rPr>
      </w:pPr>
    </w:p>
    <w:p w:rsidR="00A06E54" w:rsidRPr="004E0E5D" w:rsidRDefault="00A06E54" w:rsidP="00A06E54">
      <w:pPr>
        <w:numPr>
          <w:ilvl w:val="0"/>
          <w:numId w:val="28"/>
        </w:numPr>
        <w:shd w:val="clear" w:color="auto" w:fill="FFFFFF"/>
        <w:tabs>
          <w:tab w:val="left" w:pos="1560"/>
        </w:tabs>
        <w:spacing w:before="5" w:line="341" w:lineRule="exact"/>
        <w:ind w:left="1200"/>
        <w:rPr>
          <w:rFonts w:eastAsia="Times New Roman" w:cs="Times New Roman"/>
          <w:b/>
          <w:bCs/>
        </w:rPr>
      </w:pPr>
      <w:r w:rsidRPr="004E0E5D">
        <w:rPr>
          <w:rFonts w:eastAsia="Times New Roman" w:cs="Times New Roman"/>
        </w:rPr>
        <w:t>МУП «Димитровградские коммунальные ресурсы»</w:t>
      </w:r>
    </w:p>
    <w:p w:rsidR="00A06E54" w:rsidRPr="004E0E5D" w:rsidRDefault="00A06E54" w:rsidP="00A06E54">
      <w:pPr>
        <w:numPr>
          <w:ilvl w:val="0"/>
          <w:numId w:val="28"/>
        </w:numPr>
        <w:shd w:val="clear" w:color="auto" w:fill="FFFFFF"/>
        <w:tabs>
          <w:tab w:val="left" w:pos="1560"/>
        </w:tabs>
        <w:spacing w:line="341" w:lineRule="exact"/>
        <w:ind w:left="1200"/>
        <w:rPr>
          <w:rFonts w:eastAsia="Times New Roman" w:cs="Times New Roman"/>
          <w:b/>
          <w:bCs/>
        </w:rPr>
      </w:pPr>
      <w:r w:rsidRPr="004E0E5D">
        <w:rPr>
          <w:rFonts w:eastAsia="Times New Roman" w:cs="Times New Roman"/>
        </w:rPr>
        <w:t>ОО</w:t>
      </w:r>
      <w:proofErr w:type="gramStart"/>
      <w:r w:rsidRPr="004E0E5D">
        <w:rPr>
          <w:rFonts w:eastAsia="Times New Roman" w:cs="Times New Roman"/>
        </w:rPr>
        <w:t>О«</w:t>
      </w:r>
      <w:proofErr w:type="gramEnd"/>
      <w:r w:rsidRPr="004E0E5D">
        <w:rPr>
          <w:rFonts w:eastAsia="Times New Roman" w:cs="Times New Roman"/>
        </w:rPr>
        <w:t>НИИАР</w:t>
      </w:r>
      <w:r w:rsidRPr="004E0E5D">
        <w:rPr>
          <w:rFonts w:eastAsia="Times New Roman"/>
        </w:rPr>
        <w:t>-</w:t>
      </w:r>
      <w:r w:rsidRPr="004E0E5D">
        <w:rPr>
          <w:rFonts w:eastAsia="Times New Roman" w:cs="Times New Roman"/>
        </w:rPr>
        <w:t>ГЕНЕРАЦИЯ»</w:t>
      </w:r>
    </w:p>
    <w:p w:rsidR="00A06E54" w:rsidRPr="004E0E5D" w:rsidRDefault="00A06E54" w:rsidP="00A06E54">
      <w:pPr>
        <w:numPr>
          <w:ilvl w:val="0"/>
          <w:numId w:val="28"/>
        </w:numPr>
        <w:shd w:val="clear" w:color="auto" w:fill="FFFFFF"/>
        <w:tabs>
          <w:tab w:val="left" w:pos="1560"/>
        </w:tabs>
        <w:spacing w:before="5" w:line="341" w:lineRule="exact"/>
        <w:ind w:left="1200"/>
        <w:rPr>
          <w:rFonts w:eastAsia="Times New Roman" w:cs="Times New Roman"/>
          <w:b/>
          <w:bCs/>
        </w:rPr>
      </w:pPr>
      <w:r w:rsidRPr="004E0E5D">
        <w:rPr>
          <w:rFonts w:eastAsia="Times New Roman" w:cs="Times New Roman"/>
        </w:rPr>
        <w:t>ООО «Ресурс-Транзит»</w:t>
      </w:r>
    </w:p>
    <w:p w:rsidR="00A06E54" w:rsidRPr="004E0E5D" w:rsidRDefault="00A06E54" w:rsidP="00A06E54">
      <w:pPr>
        <w:numPr>
          <w:ilvl w:val="0"/>
          <w:numId w:val="28"/>
        </w:numPr>
        <w:shd w:val="clear" w:color="auto" w:fill="FFFFFF"/>
        <w:tabs>
          <w:tab w:val="left" w:pos="1560"/>
        </w:tabs>
        <w:spacing w:before="5" w:line="341" w:lineRule="exact"/>
        <w:ind w:left="1200"/>
        <w:rPr>
          <w:rFonts w:eastAsia="Times New Roman" w:cs="Times New Roman"/>
          <w:b/>
          <w:bCs/>
        </w:rPr>
      </w:pPr>
      <w:r w:rsidRPr="004E0E5D">
        <w:rPr>
          <w:rFonts w:eastAsia="Times New Roman" w:cs="Times New Roman"/>
        </w:rPr>
        <w:t>ООО «ДМФ «Аврора»</w:t>
      </w:r>
    </w:p>
    <w:p w:rsidR="00F81CCC" w:rsidRPr="004E0E5D" w:rsidRDefault="00F81CCC" w:rsidP="00F81CCC">
      <w:pPr>
        <w:shd w:val="clear" w:color="auto" w:fill="FFFFFF"/>
        <w:spacing w:before="336" w:line="336" w:lineRule="exact"/>
        <w:ind w:right="1" w:firstLine="701"/>
        <w:jc w:val="both"/>
      </w:pPr>
      <w:r w:rsidRPr="004E0E5D">
        <w:rPr>
          <w:rFonts w:eastAsia="Times New Roman" w:cs="Times New Roman"/>
          <w:b/>
          <w:bCs/>
          <w:u w:val="single"/>
        </w:rPr>
        <w:t>МУ</w:t>
      </w:r>
      <w:proofErr w:type="gramStart"/>
      <w:r w:rsidRPr="004E0E5D">
        <w:rPr>
          <w:rFonts w:eastAsia="Times New Roman" w:cs="Times New Roman"/>
          <w:b/>
          <w:bCs/>
          <w:u w:val="single"/>
        </w:rPr>
        <w:t>П«</w:t>
      </w:r>
      <w:proofErr w:type="gramEnd"/>
      <w:r w:rsidRPr="004E0E5D">
        <w:rPr>
          <w:rFonts w:eastAsia="Times New Roman" w:cs="Times New Roman"/>
          <w:b/>
          <w:bCs/>
          <w:u w:val="single"/>
        </w:rPr>
        <w:t>Гортепло»</w:t>
      </w:r>
      <w:proofErr w:type="spellStart"/>
      <w:r w:rsidRPr="004E0E5D">
        <w:rPr>
          <w:rFonts w:eastAsia="Times New Roman" w:cs="Times New Roman"/>
        </w:rPr>
        <w:t>отпускаеттепловуюэнергиювсетевойводепотребителям</w:t>
      </w:r>
      <w:proofErr w:type="spellEnd"/>
      <w:r w:rsidRPr="004E0E5D">
        <w:rPr>
          <w:rFonts w:eastAsia="Times New Roman" w:cs="Times New Roman"/>
        </w:rPr>
        <w:t xml:space="preserve"> города </w:t>
      </w:r>
      <w:proofErr w:type="spellStart"/>
      <w:r w:rsidRPr="004E0E5D">
        <w:rPr>
          <w:rFonts w:eastAsia="Times New Roman" w:cs="Times New Roman"/>
        </w:rPr>
        <w:t>Димитровграданануждыотопленияигорячеговодоснабженияжилых</w:t>
      </w:r>
      <w:proofErr w:type="spellEnd"/>
      <w:r w:rsidRPr="004E0E5D">
        <w:rPr>
          <w:rFonts w:eastAsia="Times New Roman"/>
        </w:rPr>
        <w:t xml:space="preserve">, </w:t>
      </w:r>
      <w:r w:rsidRPr="004E0E5D">
        <w:rPr>
          <w:rFonts w:eastAsia="Times New Roman" w:cs="Times New Roman"/>
        </w:rPr>
        <w:t>административных</w:t>
      </w:r>
      <w:r w:rsidRPr="004E0E5D">
        <w:rPr>
          <w:rFonts w:eastAsia="Times New Roman"/>
        </w:rPr>
        <w:t xml:space="preserve">, </w:t>
      </w:r>
      <w:proofErr w:type="spellStart"/>
      <w:r w:rsidRPr="004E0E5D">
        <w:rPr>
          <w:rFonts w:eastAsia="Times New Roman" w:cs="Times New Roman"/>
        </w:rPr>
        <w:t>культурно</w:t>
      </w:r>
      <w:r w:rsidRPr="004E0E5D">
        <w:rPr>
          <w:rFonts w:eastAsia="Times New Roman"/>
        </w:rPr>
        <w:t>-</w:t>
      </w:r>
      <w:r w:rsidRPr="004E0E5D">
        <w:rPr>
          <w:rFonts w:eastAsia="Times New Roman" w:cs="Times New Roman"/>
        </w:rPr>
        <w:t>бытовыхипроизводственныхзданий</w:t>
      </w:r>
      <w:proofErr w:type="spellEnd"/>
      <w:r w:rsidRPr="004E0E5D">
        <w:rPr>
          <w:rFonts w:eastAsia="Times New Roman"/>
        </w:rPr>
        <w:t xml:space="preserve">. </w:t>
      </w:r>
      <w:proofErr w:type="spellStart"/>
      <w:r w:rsidRPr="004E0E5D">
        <w:rPr>
          <w:rFonts w:eastAsia="Times New Roman" w:cs="Times New Roman"/>
        </w:rPr>
        <w:t>Отпусктепла</w:t>
      </w:r>
      <w:proofErr w:type="spellEnd"/>
      <w:r w:rsidRPr="004E0E5D">
        <w:rPr>
          <w:rFonts w:eastAsia="Times New Roman" w:cs="Times New Roman"/>
        </w:rPr>
        <w:t xml:space="preserve"> </w:t>
      </w:r>
      <w:proofErr w:type="spellStart"/>
      <w:r w:rsidRPr="004E0E5D">
        <w:rPr>
          <w:rFonts w:eastAsia="Times New Roman" w:cs="Times New Roman"/>
        </w:rPr>
        <w:t>производитсяот</w:t>
      </w:r>
      <w:proofErr w:type="spellEnd"/>
      <w:r w:rsidRPr="004E0E5D">
        <w:rPr>
          <w:rFonts w:eastAsia="Times New Roman"/>
        </w:rPr>
        <w:t xml:space="preserve"> 1</w:t>
      </w:r>
      <w:r w:rsidR="008B74CA">
        <w:rPr>
          <w:rFonts w:eastAsia="Times New Roman"/>
        </w:rPr>
        <w:t>5</w:t>
      </w:r>
      <w:r w:rsidRPr="004E0E5D">
        <w:rPr>
          <w:rFonts w:eastAsia="Times New Roman" w:cs="Times New Roman"/>
        </w:rPr>
        <w:t>источниковтеплоснабжения</w:t>
      </w:r>
      <w:r w:rsidRPr="004E0E5D">
        <w:rPr>
          <w:rFonts w:eastAsia="Times New Roman"/>
        </w:rPr>
        <w:t xml:space="preserve">. </w:t>
      </w:r>
      <w:proofErr w:type="spellStart"/>
      <w:r w:rsidRPr="004E0E5D">
        <w:rPr>
          <w:rFonts w:eastAsia="Times New Roman" w:cs="Times New Roman"/>
        </w:rPr>
        <w:t>Нижепредставленаинформацияпо</w:t>
      </w:r>
      <w:proofErr w:type="spellEnd"/>
      <w:r w:rsidRPr="004E0E5D">
        <w:rPr>
          <w:rFonts w:eastAsia="Times New Roman" w:cs="Times New Roman"/>
        </w:rPr>
        <w:t xml:space="preserve"> </w:t>
      </w:r>
      <w:proofErr w:type="spellStart"/>
      <w:r w:rsidRPr="004E0E5D">
        <w:rPr>
          <w:rFonts w:eastAsia="Times New Roman" w:cs="Times New Roman"/>
        </w:rPr>
        <w:t>каждомуизисточниковМУ</w:t>
      </w:r>
      <w:proofErr w:type="gramStart"/>
      <w:r w:rsidRPr="004E0E5D">
        <w:rPr>
          <w:rFonts w:eastAsia="Times New Roman" w:cs="Times New Roman"/>
        </w:rPr>
        <w:t>П</w:t>
      </w:r>
      <w:proofErr w:type="spellEnd"/>
      <w:r w:rsidRPr="004E0E5D">
        <w:rPr>
          <w:rFonts w:eastAsia="Times New Roman" w:cs="Times New Roman"/>
        </w:rPr>
        <w:t>«</w:t>
      </w:r>
      <w:proofErr w:type="gramEnd"/>
      <w:r w:rsidRPr="004E0E5D">
        <w:rPr>
          <w:rFonts w:eastAsia="Times New Roman" w:cs="Times New Roman"/>
        </w:rPr>
        <w:t>Гортепло»</w:t>
      </w:r>
      <w:r w:rsidRPr="004E0E5D">
        <w:rPr>
          <w:rFonts w:eastAsia="Times New Roman"/>
        </w:rPr>
        <w:t>.</w:t>
      </w:r>
    </w:p>
    <w:p w:rsidR="00F81CCC" w:rsidRPr="004E0E5D" w:rsidRDefault="00F81CCC" w:rsidP="00F81CCC">
      <w:pPr>
        <w:shd w:val="clear" w:color="auto" w:fill="FFFFFF"/>
        <w:spacing w:before="5" w:line="336" w:lineRule="exact"/>
        <w:ind w:right="1" w:firstLine="706"/>
        <w:jc w:val="both"/>
        <w:rPr>
          <w:rFonts w:eastAsia="Times New Roman"/>
        </w:rPr>
      </w:pPr>
      <w:proofErr w:type="spellStart"/>
      <w:r w:rsidRPr="004E0E5D">
        <w:rPr>
          <w:rFonts w:eastAsia="Times New Roman" w:cs="Times New Roman"/>
        </w:rPr>
        <w:t>Информацияпоосновномуоборудованиюкоммунально</w:t>
      </w:r>
      <w:r w:rsidRPr="004E0E5D">
        <w:rPr>
          <w:rFonts w:eastAsia="Times New Roman"/>
        </w:rPr>
        <w:t>-</w:t>
      </w:r>
      <w:r w:rsidRPr="004E0E5D">
        <w:rPr>
          <w:rFonts w:eastAsia="Times New Roman" w:cs="Times New Roman"/>
        </w:rPr>
        <w:t>бытовыхи</w:t>
      </w:r>
      <w:proofErr w:type="spellEnd"/>
      <w:r w:rsidRPr="004E0E5D">
        <w:rPr>
          <w:rFonts w:eastAsia="Times New Roman" w:cs="Times New Roman"/>
        </w:rPr>
        <w:t xml:space="preserve"> </w:t>
      </w:r>
      <w:proofErr w:type="spellStart"/>
      <w:r w:rsidRPr="004E0E5D">
        <w:rPr>
          <w:rFonts w:eastAsia="Times New Roman" w:cs="Times New Roman"/>
        </w:rPr>
        <w:t>производственныхкотельныхМУ</w:t>
      </w:r>
      <w:proofErr w:type="gramStart"/>
      <w:r w:rsidRPr="004E0E5D">
        <w:rPr>
          <w:rFonts w:eastAsia="Times New Roman" w:cs="Times New Roman"/>
        </w:rPr>
        <w:t>П</w:t>
      </w:r>
      <w:proofErr w:type="spellEnd"/>
      <w:r w:rsidRPr="004E0E5D">
        <w:rPr>
          <w:rFonts w:eastAsia="Times New Roman" w:cs="Times New Roman"/>
        </w:rPr>
        <w:t>«</w:t>
      </w:r>
      <w:proofErr w:type="gramEnd"/>
      <w:r w:rsidRPr="004E0E5D">
        <w:rPr>
          <w:rFonts w:eastAsia="Times New Roman" w:cs="Times New Roman"/>
        </w:rPr>
        <w:t>Гортепло»</w:t>
      </w:r>
      <w:proofErr w:type="spellStart"/>
      <w:r w:rsidRPr="004E0E5D">
        <w:rPr>
          <w:rFonts w:eastAsia="Times New Roman" w:cs="Times New Roman"/>
        </w:rPr>
        <w:t>приведенавсводнойтаблице</w:t>
      </w:r>
      <w:proofErr w:type="spellEnd"/>
      <w:r w:rsidRPr="004E0E5D">
        <w:rPr>
          <w:rFonts w:eastAsia="Times New Roman"/>
        </w:rPr>
        <w:t xml:space="preserve"> 1.1.</w:t>
      </w:r>
    </w:p>
    <w:p w:rsidR="00F81CCC" w:rsidRPr="004E0E5D" w:rsidRDefault="00F81CCC" w:rsidP="00F81CCC">
      <w:pPr>
        <w:pStyle w:val="a5"/>
        <w:ind w:left="6480" w:firstLine="720"/>
        <w:jc w:val="center"/>
        <w:rPr>
          <w:b/>
        </w:rPr>
      </w:pPr>
      <w:r w:rsidRPr="004E0E5D">
        <w:rPr>
          <w:rFonts w:eastAsia="Times New Roman"/>
          <w:b/>
        </w:rPr>
        <w:t>Таблица 1.1</w:t>
      </w:r>
    </w:p>
    <w:p w:rsidR="00F81CCC" w:rsidRPr="004E0E5D" w:rsidRDefault="00F81CCC" w:rsidP="00F81CCC">
      <w:pPr>
        <w:spacing w:after="10" w:line="1" w:lineRule="exact"/>
        <w:rPr>
          <w:sz w:val="2"/>
          <w:szCs w:val="2"/>
        </w:rPr>
      </w:pPr>
    </w:p>
    <w:tbl>
      <w:tblPr>
        <w:tblW w:w="4773" w:type="pct"/>
        <w:tblLook w:val="04A0"/>
      </w:tblPr>
      <w:tblGrid>
        <w:gridCol w:w="1512"/>
        <w:gridCol w:w="1940"/>
        <w:gridCol w:w="968"/>
        <w:gridCol w:w="1257"/>
        <w:gridCol w:w="919"/>
        <w:gridCol w:w="770"/>
        <w:gridCol w:w="685"/>
        <w:gridCol w:w="816"/>
      </w:tblGrid>
      <w:tr w:rsidR="00BE6380" w:rsidRPr="004E0E5D" w:rsidTr="004E4748">
        <w:trPr>
          <w:trHeight w:hRule="exact" w:val="501"/>
        </w:trPr>
        <w:tc>
          <w:tcPr>
            <w:tcW w:w="8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Источник тепловой энергии</w:t>
            </w:r>
          </w:p>
        </w:tc>
        <w:tc>
          <w:tcPr>
            <w:tcW w:w="2349" w:type="pct"/>
            <w:gridSpan w:val="3"/>
            <w:tcBorders>
              <w:top w:val="single" w:sz="4" w:space="0" w:color="auto"/>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Основное оборудование источника тепловой энергии</w:t>
            </w:r>
          </w:p>
        </w:tc>
        <w:tc>
          <w:tcPr>
            <w:tcW w:w="1798" w:type="pct"/>
            <w:gridSpan w:val="4"/>
            <w:tcBorders>
              <w:top w:val="single" w:sz="4" w:space="0" w:color="auto"/>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Расчетная тепловая нагрузка, Гкал/</w:t>
            </w:r>
            <w:proofErr w:type="gramStart"/>
            <w:r w:rsidRPr="004E0E5D">
              <w:rPr>
                <w:rFonts w:eastAsia="Times New Roman"/>
              </w:rPr>
              <w:t>ч</w:t>
            </w:r>
            <w:proofErr w:type="gramEnd"/>
          </w:p>
        </w:tc>
      </w:tr>
      <w:tr w:rsidR="00BE6380" w:rsidRPr="004E0E5D" w:rsidTr="006A193E">
        <w:trPr>
          <w:trHeight w:val="1253"/>
        </w:trPr>
        <w:tc>
          <w:tcPr>
            <w:tcW w:w="853" w:type="pct"/>
            <w:vMerge/>
            <w:tcBorders>
              <w:top w:val="single" w:sz="4" w:space="0" w:color="auto"/>
              <w:left w:val="single" w:sz="4" w:space="0" w:color="auto"/>
              <w:bottom w:val="single" w:sz="4" w:space="0" w:color="auto"/>
              <w:right w:val="single" w:sz="4" w:space="0" w:color="auto"/>
            </w:tcBorders>
            <w:vAlign w:val="center"/>
            <w:hideMark/>
          </w:tcPr>
          <w:p w:rsidR="00BE6380" w:rsidRPr="004E0E5D" w:rsidRDefault="00BE6380" w:rsidP="00BE6380">
            <w:pPr>
              <w:widowControl/>
              <w:autoSpaceDE/>
              <w:autoSpaceDN/>
              <w:adjustRightInd/>
              <w:rPr>
                <w:rFonts w:eastAsia="Times New Roman"/>
              </w:rPr>
            </w:pPr>
          </w:p>
        </w:tc>
        <w:tc>
          <w:tcPr>
            <w:tcW w:w="1094"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Тип (марка)</w:t>
            </w:r>
          </w:p>
        </w:tc>
        <w:tc>
          <w:tcPr>
            <w:tcW w:w="546"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Кол-во, шт.</w:t>
            </w:r>
          </w:p>
        </w:tc>
        <w:tc>
          <w:tcPr>
            <w:tcW w:w="709"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 xml:space="preserve">Тепловая мощность основного </w:t>
            </w:r>
            <w:proofErr w:type="spellStart"/>
            <w:r w:rsidRPr="004E0E5D">
              <w:rPr>
                <w:rFonts w:eastAsia="Times New Roman"/>
              </w:rPr>
              <w:t>оборуд-я</w:t>
            </w:r>
            <w:proofErr w:type="spellEnd"/>
            <w:r w:rsidRPr="004E0E5D">
              <w:rPr>
                <w:rFonts w:eastAsia="Times New Roman"/>
              </w:rPr>
              <w:t>, Гкал/</w:t>
            </w:r>
            <w:proofErr w:type="gramStart"/>
            <w:r w:rsidRPr="004E0E5D">
              <w:rPr>
                <w:rFonts w:eastAsia="Times New Roman"/>
              </w:rPr>
              <w:t>ч</w:t>
            </w:r>
            <w:proofErr w:type="gramEnd"/>
          </w:p>
        </w:tc>
        <w:tc>
          <w:tcPr>
            <w:tcW w:w="518"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proofErr w:type="spellStart"/>
            <w:r w:rsidRPr="004E0E5D">
              <w:rPr>
                <w:rFonts w:eastAsia="Times New Roman"/>
              </w:rPr>
              <w:t>Отопл</w:t>
            </w:r>
            <w:proofErr w:type="spellEnd"/>
            <w:r w:rsidRPr="004E0E5D">
              <w:rPr>
                <w:rFonts w:eastAsia="Times New Roman"/>
              </w:rPr>
              <w:t>.</w:t>
            </w:r>
          </w:p>
        </w:tc>
        <w:tc>
          <w:tcPr>
            <w:tcW w:w="434"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Вент.</w:t>
            </w:r>
          </w:p>
        </w:tc>
        <w:tc>
          <w:tcPr>
            <w:tcW w:w="386"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ГВС</w:t>
            </w:r>
          </w:p>
        </w:tc>
        <w:tc>
          <w:tcPr>
            <w:tcW w:w="460"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всего</w:t>
            </w:r>
          </w:p>
        </w:tc>
      </w:tr>
      <w:tr w:rsidR="00BE6380" w:rsidRPr="004E0E5D" w:rsidTr="00C901F8">
        <w:trPr>
          <w:trHeight w:hRule="exact" w:val="411"/>
        </w:trPr>
        <w:tc>
          <w:tcPr>
            <w:tcW w:w="853" w:type="pct"/>
            <w:tcBorders>
              <w:top w:val="nil"/>
              <w:left w:val="single" w:sz="4" w:space="0" w:color="auto"/>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1</w:t>
            </w:r>
          </w:p>
        </w:tc>
        <w:tc>
          <w:tcPr>
            <w:tcW w:w="1094"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2</w:t>
            </w:r>
          </w:p>
        </w:tc>
        <w:tc>
          <w:tcPr>
            <w:tcW w:w="546"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3</w:t>
            </w:r>
          </w:p>
        </w:tc>
        <w:tc>
          <w:tcPr>
            <w:tcW w:w="709"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4</w:t>
            </w:r>
          </w:p>
        </w:tc>
        <w:tc>
          <w:tcPr>
            <w:tcW w:w="518"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5</w:t>
            </w:r>
          </w:p>
        </w:tc>
        <w:tc>
          <w:tcPr>
            <w:tcW w:w="434"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6</w:t>
            </w:r>
          </w:p>
        </w:tc>
        <w:tc>
          <w:tcPr>
            <w:tcW w:w="386"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7</w:t>
            </w:r>
          </w:p>
        </w:tc>
        <w:tc>
          <w:tcPr>
            <w:tcW w:w="460"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8</w:t>
            </w:r>
          </w:p>
        </w:tc>
      </w:tr>
      <w:tr w:rsidR="00BE6380" w:rsidRPr="004E0E5D" w:rsidTr="00C901F8">
        <w:trPr>
          <w:trHeight w:hRule="exact" w:val="411"/>
        </w:trPr>
        <w:tc>
          <w:tcPr>
            <w:tcW w:w="853" w:type="pct"/>
            <w:vMerge w:val="restart"/>
            <w:tcBorders>
              <w:top w:val="nil"/>
              <w:left w:val="single" w:sz="4" w:space="0" w:color="auto"/>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Котельная №3</w:t>
            </w:r>
          </w:p>
        </w:tc>
        <w:tc>
          <w:tcPr>
            <w:tcW w:w="1094"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ТВГ-1,5</w:t>
            </w:r>
          </w:p>
        </w:tc>
        <w:tc>
          <w:tcPr>
            <w:tcW w:w="546"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4</w:t>
            </w:r>
          </w:p>
        </w:tc>
        <w:tc>
          <w:tcPr>
            <w:tcW w:w="709" w:type="pct"/>
            <w:vMerge w:val="restart"/>
            <w:tcBorders>
              <w:top w:val="nil"/>
              <w:left w:val="single" w:sz="4" w:space="0" w:color="auto"/>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8,6</w:t>
            </w:r>
          </w:p>
        </w:tc>
        <w:tc>
          <w:tcPr>
            <w:tcW w:w="518" w:type="pct"/>
            <w:vMerge w:val="restart"/>
            <w:tcBorders>
              <w:top w:val="nil"/>
              <w:left w:val="single" w:sz="4" w:space="0" w:color="auto"/>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1,76</w:t>
            </w:r>
          </w:p>
        </w:tc>
        <w:tc>
          <w:tcPr>
            <w:tcW w:w="434" w:type="pct"/>
            <w:vMerge w:val="restart"/>
            <w:tcBorders>
              <w:top w:val="nil"/>
              <w:left w:val="single" w:sz="4" w:space="0" w:color="auto"/>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w:t>
            </w:r>
          </w:p>
        </w:tc>
        <w:tc>
          <w:tcPr>
            <w:tcW w:w="386" w:type="pct"/>
            <w:vMerge w:val="restart"/>
            <w:tcBorders>
              <w:top w:val="nil"/>
              <w:left w:val="single" w:sz="4" w:space="0" w:color="auto"/>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spacing w:val="-12"/>
              </w:rPr>
              <w:t>0,69</w:t>
            </w:r>
          </w:p>
        </w:tc>
        <w:tc>
          <w:tcPr>
            <w:tcW w:w="4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rPr>
              <w:t>2,45</w:t>
            </w:r>
          </w:p>
        </w:tc>
      </w:tr>
      <w:tr w:rsidR="00BE6380" w:rsidRPr="004E0E5D" w:rsidTr="00A5027E">
        <w:trPr>
          <w:trHeight w:val="229"/>
        </w:trPr>
        <w:tc>
          <w:tcPr>
            <w:tcW w:w="853" w:type="pct"/>
            <w:vMerge/>
            <w:tcBorders>
              <w:top w:val="nil"/>
              <w:left w:val="single" w:sz="4" w:space="0" w:color="auto"/>
              <w:bottom w:val="single" w:sz="4" w:space="0" w:color="auto"/>
              <w:right w:val="single" w:sz="4" w:space="0" w:color="auto"/>
            </w:tcBorders>
            <w:vAlign w:val="center"/>
            <w:hideMark/>
          </w:tcPr>
          <w:p w:rsidR="00BE6380" w:rsidRPr="004E0E5D" w:rsidRDefault="00BE6380" w:rsidP="00BE6380">
            <w:pPr>
              <w:widowControl/>
              <w:autoSpaceDE/>
              <w:autoSpaceDN/>
              <w:adjustRightInd/>
              <w:rPr>
                <w:rFonts w:eastAsia="Times New Roman"/>
              </w:rPr>
            </w:pPr>
          </w:p>
        </w:tc>
        <w:tc>
          <w:tcPr>
            <w:tcW w:w="1094"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proofErr w:type="spellStart"/>
            <w:r w:rsidRPr="004E0E5D">
              <w:rPr>
                <w:rFonts w:eastAsia="Times New Roman"/>
                <w:lang w:val="en-US"/>
              </w:rPr>
              <w:t>Lavart</w:t>
            </w:r>
            <w:proofErr w:type="spellEnd"/>
            <w:r w:rsidRPr="004E0E5D">
              <w:rPr>
                <w:rFonts w:eastAsia="Times New Roman"/>
                <w:lang w:val="en-US"/>
              </w:rPr>
              <w:t xml:space="preserve"> 500</w:t>
            </w:r>
          </w:p>
        </w:tc>
        <w:tc>
          <w:tcPr>
            <w:tcW w:w="546"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lang w:val="en-US"/>
              </w:rPr>
              <w:t>1</w:t>
            </w:r>
          </w:p>
        </w:tc>
        <w:tc>
          <w:tcPr>
            <w:tcW w:w="709" w:type="pct"/>
            <w:vMerge/>
            <w:tcBorders>
              <w:top w:val="nil"/>
              <w:left w:val="single" w:sz="4" w:space="0" w:color="auto"/>
              <w:bottom w:val="single" w:sz="4" w:space="0" w:color="auto"/>
              <w:right w:val="single" w:sz="4" w:space="0" w:color="auto"/>
            </w:tcBorders>
            <w:vAlign w:val="center"/>
            <w:hideMark/>
          </w:tcPr>
          <w:p w:rsidR="00BE6380" w:rsidRPr="004E0E5D" w:rsidRDefault="00BE6380" w:rsidP="00BE6380">
            <w:pPr>
              <w:widowControl/>
              <w:autoSpaceDE/>
              <w:autoSpaceDN/>
              <w:adjustRightInd/>
              <w:rPr>
                <w:rFonts w:eastAsia="Times New Roman"/>
              </w:rPr>
            </w:pPr>
          </w:p>
        </w:tc>
        <w:tc>
          <w:tcPr>
            <w:tcW w:w="518" w:type="pct"/>
            <w:vMerge/>
            <w:tcBorders>
              <w:top w:val="nil"/>
              <w:left w:val="single" w:sz="4" w:space="0" w:color="auto"/>
              <w:bottom w:val="single" w:sz="4" w:space="0" w:color="auto"/>
              <w:right w:val="single" w:sz="4" w:space="0" w:color="auto"/>
            </w:tcBorders>
            <w:vAlign w:val="center"/>
            <w:hideMark/>
          </w:tcPr>
          <w:p w:rsidR="00BE6380" w:rsidRPr="004E0E5D" w:rsidRDefault="00BE6380" w:rsidP="00BE6380">
            <w:pPr>
              <w:widowControl/>
              <w:autoSpaceDE/>
              <w:autoSpaceDN/>
              <w:adjustRightInd/>
              <w:rPr>
                <w:rFonts w:eastAsia="Times New Roman"/>
              </w:rPr>
            </w:pPr>
          </w:p>
        </w:tc>
        <w:tc>
          <w:tcPr>
            <w:tcW w:w="434" w:type="pct"/>
            <w:vMerge/>
            <w:tcBorders>
              <w:top w:val="nil"/>
              <w:left w:val="single" w:sz="4" w:space="0" w:color="auto"/>
              <w:bottom w:val="single" w:sz="4" w:space="0" w:color="auto"/>
              <w:right w:val="single" w:sz="4" w:space="0" w:color="auto"/>
            </w:tcBorders>
            <w:vAlign w:val="center"/>
            <w:hideMark/>
          </w:tcPr>
          <w:p w:rsidR="00BE6380" w:rsidRPr="004E0E5D" w:rsidRDefault="00BE6380" w:rsidP="00BE6380">
            <w:pPr>
              <w:widowControl/>
              <w:autoSpaceDE/>
              <w:autoSpaceDN/>
              <w:adjustRightInd/>
              <w:rPr>
                <w:rFonts w:eastAsia="Times New Roman"/>
              </w:rPr>
            </w:pPr>
          </w:p>
        </w:tc>
        <w:tc>
          <w:tcPr>
            <w:tcW w:w="386" w:type="pct"/>
            <w:vMerge/>
            <w:tcBorders>
              <w:top w:val="nil"/>
              <w:left w:val="single" w:sz="4" w:space="0" w:color="auto"/>
              <w:bottom w:val="single" w:sz="4" w:space="0" w:color="auto"/>
              <w:right w:val="single" w:sz="4" w:space="0" w:color="auto"/>
            </w:tcBorders>
            <w:vAlign w:val="center"/>
            <w:hideMark/>
          </w:tcPr>
          <w:p w:rsidR="00BE6380" w:rsidRPr="004E0E5D" w:rsidRDefault="00BE6380" w:rsidP="00BE6380">
            <w:pPr>
              <w:widowControl/>
              <w:autoSpaceDE/>
              <w:autoSpaceDN/>
              <w:adjustRightInd/>
              <w:rPr>
                <w:rFonts w:eastAsia="Times New Roman"/>
              </w:rPr>
            </w:pPr>
          </w:p>
        </w:tc>
        <w:tc>
          <w:tcPr>
            <w:tcW w:w="460" w:type="pct"/>
            <w:vMerge/>
            <w:tcBorders>
              <w:top w:val="nil"/>
              <w:left w:val="single" w:sz="4" w:space="0" w:color="auto"/>
              <w:bottom w:val="single" w:sz="4" w:space="0" w:color="000000"/>
              <w:right w:val="single" w:sz="4" w:space="0" w:color="auto"/>
            </w:tcBorders>
            <w:vAlign w:val="center"/>
            <w:hideMark/>
          </w:tcPr>
          <w:p w:rsidR="00BE6380" w:rsidRPr="004E0E5D" w:rsidRDefault="00BE6380" w:rsidP="00BE6380">
            <w:pPr>
              <w:widowControl/>
              <w:autoSpaceDE/>
              <w:autoSpaceDN/>
              <w:adjustRightInd/>
              <w:rPr>
                <w:rFonts w:eastAsia="Times New Roman"/>
              </w:rPr>
            </w:pPr>
          </w:p>
        </w:tc>
      </w:tr>
      <w:tr w:rsidR="00BE6380" w:rsidRPr="004E0E5D" w:rsidTr="00A5027E">
        <w:trPr>
          <w:trHeight w:val="418"/>
        </w:trPr>
        <w:tc>
          <w:tcPr>
            <w:tcW w:w="853" w:type="pct"/>
            <w:vMerge/>
            <w:tcBorders>
              <w:top w:val="nil"/>
              <w:left w:val="single" w:sz="4" w:space="0" w:color="auto"/>
              <w:bottom w:val="single" w:sz="4" w:space="0" w:color="auto"/>
              <w:right w:val="single" w:sz="4" w:space="0" w:color="auto"/>
            </w:tcBorders>
            <w:vAlign w:val="center"/>
            <w:hideMark/>
          </w:tcPr>
          <w:p w:rsidR="00BE6380" w:rsidRPr="004E0E5D" w:rsidRDefault="00BE6380" w:rsidP="00BE6380">
            <w:pPr>
              <w:widowControl/>
              <w:autoSpaceDE/>
              <w:autoSpaceDN/>
              <w:adjustRightInd/>
              <w:rPr>
                <w:rFonts w:eastAsia="Times New Roman"/>
              </w:rPr>
            </w:pPr>
          </w:p>
        </w:tc>
        <w:tc>
          <w:tcPr>
            <w:tcW w:w="1094"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proofErr w:type="spellStart"/>
            <w:r w:rsidRPr="004E0E5D">
              <w:rPr>
                <w:rFonts w:eastAsia="Times New Roman"/>
                <w:lang w:val="en-US"/>
              </w:rPr>
              <w:t>Lavart</w:t>
            </w:r>
            <w:proofErr w:type="spellEnd"/>
            <w:r w:rsidRPr="004E0E5D">
              <w:rPr>
                <w:rFonts w:eastAsia="Times New Roman"/>
                <w:lang w:val="en-US"/>
              </w:rPr>
              <w:t xml:space="preserve"> 2500</w:t>
            </w:r>
          </w:p>
        </w:tc>
        <w:tc>
          <w:tcPr>
            <w:tcW w:w="546" w:type="pct"/>
            <w:tcBorders>
              <w:top w:val="nil"/>
              <w:left w:val="nil"/>
              <w:bottom w:val="single" w:sz="4" w:space="0" w:color="auto"/>
              <w:right w:val="single" w:sz="4" w:space="0" w:color="auto"/>
            </w:tcBorders>
            <w:shd w:val="clear" w:color="000000" w:fill="FFFFFF"/>
            <w:vAlign w:val="center"/>
            <w:hideMark/>
          </w:tcPr>
          <w:p w:rsidR="00BE6380" w:rsidRPr="004E0E5D" w:rsidRDefault="00BE6380" w:rsidP="00BE6380">
            <w:pPr>
              <w:widowControl/>
              <w:autoSpaceDE/>
              <w:autoSpaceDN/>
              <w:adjustRightInd/>
              <w:jc w:val="center"/>
              <w:rPr>
                <w:rFonts w:eastAsia="Times New Roman"/>
              </w:rPr>
            </w:pPr>
            <w:r w:rsidRPr="004E0E5D">
              <w:rPr>
                <w:rFonts w:eastAsia="Times New Roman"/>
                <w:lang w:val="en-US"/>
              </w:rPr>
              <w:t>1</w:t>
            </w:r>
          </w:p>
        </w:tc>
        <w:tc>
          <w:tcPr>
            <w:tcW w:w="709" w:type="pct"/>
            <w:vMerge/>
            <w:tcBorders>
              <w:top w:val="nil"/>
              <w:left w:val="single" w:sz="4" w:space="0" w:color="auto"/>
              <w:bottom w:val="single" w:sz="4" w:space="0" w:color="auto"/>
              <w:right w:val="single" w:sz="4" w:space="0" w:color="auto"/>
            </w:tcBorders>
            <w:vAlign w:val="center"/>
            <w:hideMark/>
          </w:tcPr>
          <w:p w:rsidR="00BE6380" w:rsidRPr="004E0E5D" w:rsidRDefault="00BE6380" w:rsidP="00BE6380">
            <w:pPr>
              <w:widowControl/>
              <w:autoSpaceDE/>
              <w:autoSpaceDN/>
              <w:adjustRightInd/>
              <w:rPr>
                <w:rFonts w:eastAsia="Times New Roman"/>
              </w:rPr>
            </w:pPr>
          </w:p>
        </w:tc>
        <w:tc>
          <w:tcPr>
            <w:tcW w:w="518" w:type="pct"/>
            <w:vMerge/>
            <w:tcBorders>
              <w:top w:val="nil"/>
              <w:left w:val="single" w:sz="4" w:space="0" w:color="auto"/>
              <w:bottom w:val="single" w:sz="4" w:space="0" w:color="auto"/>
              <w:right w:val="single" w:sz="4" w:space="0" w:color="auto"/>
            </w:tcBorders>
            <w:vAlign w:val="center"/>
            <w:hideMark/>
          </w:tcPr>
          <w:p w:rsidR="00BE6380" w:rsidRPr="004E0E5D" w:rsidRDefault="00BE6380" w:rsidP="00BE6380">
            <w:pPr>
              <w:widowControl/>
              <w:autoSpaceDE/>
              <w:autoSpaceDN/>
              <w:adjustRightInd/>
              <w:rPr>
                <w:rFonts w:eastAsia="Times New Roman"/>
              </w:rPr>
            </w:pPr>
          </w:p>
        </w:tc>
        <w:tc>
          <w:tcPr>
            <w:tcW w:w="434" w:type="pct"/>
            <w:vMerge/>
            <w:tcBorders>
              <w:top w:val="nil"/>
              <w:left w:val="single" w:sz="4" w:space="0" w:color="auto"/>
              <w:bottom w:val="single" w:sz="4" w:space="0" w:color="auto"/>
              <w:right w:val="single" w:sz="4" w:space="0" w:color="auto"/>
            </w:tcBorders>
            <w:vAlign w:val="center"/>
            <w:hideMark/>
          </w:tcPr>
          <w:p w:rsidR="00BE6380" w:rsidRPr="004E0E5D" w:rsidRDefault="00BE6380" w:rsidP="00BE6380">
            <w:pPr>
              <w:widowControl/>
              <w:autoSpaceDE/>
              <w:autoSpaceDN/>
              <w:adjustRightInd/>
              <w:rPr>
                <w:rFonts w:eastAsia="Times New Roman"/>
              </w:rPr>
            </w:pPr>
          </w:p>
        </w:tc>
        <w:tc>
          <w:tcPr>
            <w:tcW w:w="386" w:type="pct"/>
            <w:vMerge/>
            <w:tcBorders>
              <w:top w:val="nil"/>
              <w:left w:val="single" w:sz="4" w:space="0" w:color="auto"/>
              <w:bottom w:val="single" w:sz="4" w:space="0" w:color="auto"/>
              <w:right w:val="single" w:sz="4" w:space="0" w:color="auto"/>
            </w:tcBorders>
            <w:vAlign w:val="center"/>
            <w:hideMark/>
          </w:tcPr>
          <w:p w:rsidR="00BE6380" w:rsidRPr="004E0E5D" w:rsidRDefault="00BE6380" w:rsidP="00BE6380">
            <w:pPr>
              <w:widowControl/>
              <w:autoSpaceDE/>
              <w:autoSpaceDN/>
              <w:adjustRightInd/>
              <w:rPr>
                <w:rFonts w:eastAsia="Times New Roman"/>
              </w:rPr>
            </w:pPr>
          </w:p>
        </w:tc>
        <w:tc>
          <w:tcPr>
            <w:tcW w:w="460" w:type="pct"/>
            <w:vMerge/>
            <w:tcBorders>
              <w:top w:val="nil"/>
              <w:left w:val="single" w:sz="4" w:space="0" w:color="auto"/>
              <w:bottom w:val="single" w:sz="4" w:space="0" w:color="auto"/>
              <w:right w:val="single" w:sz="4" w:space="0" w:color="auto"/>
            </w:tcBorders>
            <w:vAlign w:val="center"/>
            <w:hideMark/>
          </w:tcPr>
          <w:p w:rsidR="00BE6380" w:rsidRPr="004E0E5D" w:rsidRDefault="00BE6380" w:rsidP="00BE6380">
            <w:pPr>
              <w:widowControl/>
              <w:autoSpaceDE/>
              <w:autoSpaceDN/>
              <w:adjustRightInd/>
              <w:rPr>
                <w:rFonts w:eastAsia="Times New Roman"/>
              </w:rPr>
            </w:pPr>
          </w:p>
        </w:tc>
      </w:tr>
      <w:tr w:rsidR="00DF3481" w:rsidRPr="004E0E5D" w:rsidTr="00AC040C">
        <w:trPr>
          <w:trHeight w:val="614"/>
        </w:trPr>
        <w:tc>
          <w:tcPr>
            <w:tcW w:w="853" w:type="pct"/>
            <w:tcBorders>
              <w:top w:val="single" w:sz="4" w:space="0" w:color="auto"/>
              <w:left w:val="single" w:sz="4" w:space="0" w:color="auto"/>
              <w:bottom w:val="single" w:sz="4" w:space="0" w:color="auto"/>
              <w:right w:val="single" w:sz="4" w:space="0" w:color="auto"/>
            </w:tcBorders>
            <w:shd w:val="clear" w:color="000000" w:fill="FFFFFF"/>
            <w:vAlign w:val="center"/>
          </w:tcPr>
          <w:p w:rsidR="00DF3481" w:rsidRPr="004E0E5D" w:rsidRDefault="00DF3481" w:rsidP="00DF3481">
            <w:pPr>
              <w:widowControl/>
              <w:autoSpaceDE/>
              <w:autoSpaceDN/>
              <w:adjustRightInd/>
              <w:jc w:val="center"/>
              <w:rPr>
                <w:rFonts w:eastAsia="Times New Roman"/>
              </w:rPr>
            </w:pPr>
            <w:r w:rsidRPr="004E0E5D">
              <w:rPr>
                <w:rFonts w:eastAsia="Times New Roman"/>
              </w:rPr>
              <w:lastRenderedPageBreak/>
              <w:t>Котельная №6а</w:t>
            </w:r>
          </w:p>
        </w:tc>
        <w:tc>
          <w:tcPr>
            <w:tcW w:w="1094" w:type="pct"/>
            <w:tcBorders>
              <w:top w:val="single" w:sz="4" w:space="0" w:color="auto"/>
              <w:left w:val="single" w:sz="4" w:space="0" w:color="auto"/>
              <w:bottom w:val="single" w:sz="4" w:space="0" w:color="auto"/>
              <w:right w:val="single" w:sz="4" w:space="0" w:color="auto"/>
            </w:tcBorders>
            <w:shd w:val="clear" w:color="000000" w:fill="FFFFFF"/>
            <w:vAlign w:val="center"/>
          </w:tcPr>
          <w:p w:rsidR="00DF3481" w:rsidRPr="004E0E5D" w:rsidRDefault="00DF3481" w:rsidP="00DF3481">
            <w:pPr>
              <w:widowControl/>
              <w:autoSpaceDE/>
              <w:autoSpaceDN/>
              <w:adjustRightInd/>
              <w:jc w:val="center"/>
              <w:rPr>
                <w:rFonts w:eastAsia="Times New Roman"/>
                <w:lang w:val="en-US"/>
              </w:rPr>
            </w:pPr>
            <w:r w:rsidRPr="004E0E5D">
              <w:rPr>
                <w:rFonts w:eastAsia="Times New Roman"/>
                <w:lang w:val="en-US"/>
              </w:rPr>
              <w:t>VIESSMANN</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tcPr>
          <w:p w:rsidR="00DF3481" w:rsidRPr="004E0E5D" w:rsidRDefault="00DF3481" w:rsidP="00DF3481">
            <w:pPr>
              <w:widowControl/>
              <w:autoSpaceDE/>
              <w:autoSpaceDN/>
              <w:adjustRightInd/>
              <w:jc w:val="center"/>
              <w:rPr>
                <w:rFonts w:eastAsia="Times New Roman"/>
              </w:rPr>
            </w:pPr>
            <w:r w:rsidRPr="004E0E5D">
              <w:rPr>
                <w:rFonts w:eastAsia="Times New Roman"/>
              </w:rPr>
              <w:t>2</w:t>
            </w:r>
          </w:p>
        </w:tc>
        <w:tc>
          <w:tcPr>
            <w:tcW w:w="709" w:type="pct"/>
            <w:tcBorders>
              <w:top w:val="single" w:sz="4" w:space="0" w:color="auto"/>
              <w:left w:val="single" w:sz="4" w:space="0" w:color="auto"/>
              <w:bottom w:val="single" w:sz="4" w:space="0" w:color="auto"/>
              <w:right w:val="single" w:sz="4" w:space="0" w:color="auto"/>
            </w:tcBorders>
            <w:shd w:val="clear" w:color="000000" w:fill="FFFFFF"/>
            <w:vAlign w:val="center"/>
          </w:tcPr>
          <w:p w:rsidR="00DF3481" w:rsidRPr="004E0E5D" w:rsidRDefault="00DF3481" w:rsidP="00DF3481">
            <w:pPr>
              <w:widowControl/>
              <w:autoSpaceDE/>
              <w:autoSpaceDN/>
              <w:adjustRightInd/>
              <w:jc w:val="center"/>
              <w:rPr>
                <w:rFonts w:eastAsia="Times New Roman"/>
              </w:rPr>
            </w:pPr>
            <w:r w:rsidRPr="004E0E5D">
              <w:rPr>
                <w:rFonts w:eastAsia="Times New Roman"/>
              </w:rPr>
              <w:t>0,1</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rsidR="00DF3481" w:rsidRPr="004E0E5D" w:rsidRDefault="00DF3481" w:rsidP="00DF3481">
            <w:pPr>
              <w:widowControl/>
              <w:autoSpaceDE/>
              <w:autoSpaceDN/>
              <w:adjustRightInd/>
              <w:jc w:val="center"/>
              <w:rPr>
                <w:rFonts w:eastAsia="Times New Roman"/>
              </w:rPr>
            </w:pPr>
            <w:r w:rsidRPr="004E0E5D">
              <w:rPr>
                <w:rFonts w:eastAsia="Times New Roman"/>
              </w:rPr>
              <w:t>0,01</w:t>
            </w:r>
          </w:p>
        </w:tc>
        <w:tc>
          <w:tcPr>
            <w:tcW w:w="460" w:type="pct"/>
            <w:tcBorders>
              <w:top w:val="single" w:sz="4" w:space="0" w:color="auto"/>
              <w:left w:val="single" w:sz="4" w:space="0" w:color="auto"/>
              <w:bottom w:val="single" w:sz="4" w:space="0" w:color="auto"/>
              <w:right w:val="single" w:sz="4" w:space="0" w:color="auto"/>
            </w:tcBorders>
            <w:shd w:val="clear" w:color="000000" w:fill="FFFFFF"/>
            <w:vAlign w:val="center"/>
          </w:tcPr>
          <w:p w:rsidR="00DF3481" w:rsidRPr="004E0E5D" w:rsidRDefault="00DF3481" w:rsidP="00DF3481">
            <w:pPr>
              <w:widowControl/>
              <w:autoSpaceDE/>
              <w:autoSpaceDN/>
              <w:adjustRightInd/>
              <w:jc w:val="center"/>
              <w:rPr>
                <w:rFonts w:eastAsia="Times New Roman"/>
              </w:rPr>
            </w:pPr>
            <w:r w:rsidRPr="004E0E5D">
              <w:rPr>
                <w:rFonts w:eastAsia="Times New Roman"/>
              </w:rPr>
              <w:t>0,01</w:t>
            </w:r>
          </w:p>
        </w:tc>
      </w:tr>
      <w:tr w:rsidR="00DF3481" w:rsidRPr="004E0E5D" w:rsidTr="00E32E60">
        <w:trPr>
          <w:trHeight w:hRule="exact" w:val="948"/>
        </w:trPr>
        <w:tc>
          <w:tcPr>
            <w:tcW w:w="85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Котельная №7</w:t>
            </w:r>
          </w:p>
        </w:tc>
        <w:tc>
          <w:tcPr>
            <w:tcW w:w="10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ТВГ-1,5</w:t>
            </w:r>
          </w:p>
        </w:tc>
        <w:tc>
          <w:tcPr>
            <w:tcW w:w="5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3</w:t>
            </w:r>
          </w:p>
        </w:tc>
        <w:tc>
          <w:tcPr>
            <w:tcW w:w="70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4,5</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3,43</w:t>
            </w: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4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3,43</w:t>
            </w:r>
          </w:p>
        </w:tc>
      </w:tr>
      <w:tr w:rsidR="00DF3481" w:rsidRPr="004E0E5D" w:rsidTr="00C901F8">
        <w:trPr>
          <w:trHeight w:hRule="exact" w:val="411"/>
        </w:trPr>
        <w:tc>
          <w:tcPr>
            <w:tcW w:w="85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Котельная №8</w:t>
            </w:r>
          </w:p>
        </w:tc>
        <w:tc>
          <w:tcPr>
            <w:tcW w:w="1094" w:type="pct"/>
            <w:tcBorders>
              <w:top w:val="single" w:sz="4" w:space="0" w:color="auto"/>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ТВГ-1,5</w:t>
            </w:r>
          </w:p>
        </w:tc>
        <w:tc>
          <w:tcPr>
            <w:tcW w:w="546" w:type="pct"/>
            <w:tcBorders>
              <w:top w:val="single" w:sz="4" w:space="0" w:color="auto"/>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1</w:t>
            </w:r>
          </w:p>
        </w:tc>
        <w:tc>
          <w:tcPr>
            <w:tcW w:w="7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2,4</w:t>
            </w:r>
          </w:p>
        </w:tc>
        <w:tc>
          <w:tcPr>
            <w:tcW w:w="51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0,54</w:t>
            </w:r>
          </w:p>
        </w:tc>
        <w:tc>
          <w:tcPr>
            <w:tcW w:w="4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3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0,14</w:t>
            </w:r>
          </w:p>
        </w:tc>
        <w:tc>
          <w:tcPr>
            <w:tcW w:w="46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0,68</w:t>
            </w:r>
          </w:p>
        </w:tc>
      </w:tr>
      <w:tr w:rsidR="00DF3481" w:rsidRPr="004E0E5D" w:rsidTr="00C901F8">
        <w:trPr>
          <w:trHeight w:val="411"/>
        </w:trPr>
        <w:tc>
          <w:tcPr>
            <w:tcW w:w="853"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109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proofErr w:type="spellStart"/>
            <w:r w:rsidRPr="004E0E5D">
              <w:rPr>
                <w:rFonts w:eastAsia="Times New Roman"/>
                <w:lang w:val="en-US"/>
              </w:rPr>
              <w:t>Lavart</w:t>
            </w:r>
            <w:proofErr w:type="spellEnd"/>
            <w:r w:rsidRPr="004E0E5D">
              <w:rPr>
                <w:rFonts w:eastAsia="Times New Roman"/>
                <w:lang w:val="en-US"/>
              </w:rPr>
              <w:t xml:space="preserve"> 1000</w:t>
            </w:r>
          </w:p>
        </w:tc>
        <w:tc>
          <w:tcPr>
            <w:tcW w:w="54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1</w:t>
            </w:r>
          </w:p>
        </w:tc>
        <w:tc>
          <w:tcPr>
            <w:tcW w:w="709"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518"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434"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386"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460"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r>
      <w:tr w:rsidR="00DF3481" w:rsidRPr="004E0E5D" w:rsidTr="00C901F8">
        <w:trPr>
          <w:trHeight w:hRule="exact" w:val="411"/>
        </w:trPr>
        <w:tc>
          <w:tcPr>
            <w:tcW w:w="8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Котельная №9</w:t>
            </w:r>
          </w:p>
        </w:tc>
        <w:tc>
          <w:tcPr>
            <w:tcW w:w="1094" w:type="pct"/>
            <w:tcBorders>
              <w:top w:val="single" w:sz="4" w:space="0" w:color="auto"/>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ТВГ-1,5</w:t>
            </w:r>
          </w:p>
        </w:tc>
        <w:tc>
          <w:tcPr>
            <w:tcW w:w="546" w:type="pct"/>
            <w:tcBorders>
              <w:top w:val="single" w:sz="4" w:space="0" w:color="auto"/>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3</w:t>
            </w:r>
          </w:p>
        </w:tc>
        <w:tc>
          <w:tcPr>
            <w:tcW w:w="7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7,0</w:t>
            </w:r>
          </w:p>
        </w:tc>
        <w:tc>
          <w:tcPr>
            <w:tcW w:w="5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0,73</w:t>
            </w:r>
          </w:p>
        </w:tc>
        <w:tc>
          <w:tcPr>
            <w:tcW w:w="4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38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3,67</w:t>
            </w:r>
          </w:p>
        </w:tc>
        <w:tc>
          <w:tcPr>
            <w:tcW w:w="46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4,4</w:t>
            </w:r>
          </w:p>
        </w:tc>
      </w:tr>
      <w:tr w:rsidR="00DF3481" w:rsidRPr="004E0E5D" w:rsidTr="00C901F8">
        <w:trPr>
          <w:trHeight w:val="411"/>
        </w:trPr>
        <w:tc>
          <w:tcPr>
            <w:tcW w:w="853" w:type="pct"/>
            <w:vMerge/>
            <w:tcBorders>
              <w:top w:val="single" w:sz="4" w:space="0" w:color="auto"/>
              <w:left w:val="single" w:sz="4" w:space="0" w:color="auto"/>
              <w:bottom w:val="single" w:sz="4" w:space="0" w:color="000000"/>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1094" w:type="pct"/>
            <w:tcBorders>
              <w:top w:val="single" w:sz="4" w:space="0" w:color="auto"/>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ТВГ-2,5</w:t>
            </w:r>
          </w:p>
        </w:tc>
        <w:tc>
          <w:tcPr>
            <w:tcW w:w="546" w:type="pct"/>
            <w:tcBorders>
              <w:top w:val="single" w:sz="4" w:space="0" w:color="auto"/>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1</w:t>
            </w:r>
          </w:p>
        </w:tc>
        <w:tc>
          <w:tcPr>
            <w:tcW w:w="709" w:type="pct"/>
            <w:vMerge/>
            <w:tcBorders>
              <w:top w:val="single" w:sz="4" w:space="0" w:color="auto"/>
              <w:left w:val="single" w:sz="4" w:space="0" w:color="auto"/>
              <w:bottom w:val="single" w:sz="4" w:space="0" w:color="000000"/>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518" w:type="pct"/>
            <w:vMerge/>
            <w:tcBorders>
              <w:top w:val="single" w:sz="4" w:space="0" w:color="auto"/>
              <w:left w:val="single" w:sz="4" w:space="0" w:color="auto"/>
              <w:bottom w:val="single" w:sz="4" w:space="0" w:color="000000"/>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386" w:type="pct"/>
            <w:vMerge/>
            <w:tcBorders>
              <w:top w:val="single" w:sz="4" w:space="0" w:color="auto"/>
              <w:left w:val="single" w:sz="4" w:space="0" w:color="auto"/>
              <w:bottom w:val="single" w:sz="4" w:space="0" w:color="000000"/>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460" w:type="pct"/>
            <w:vMerge/>
            <w:tcBorders>
              <w:top w:val="single" w:sz="4" w:space="0" w:color="auto"/>
              <w:left w:val="single" w:sz="4" w:space="0" w:color="auto"/>
              <w:bottom w:val="single" w:sz="4" w:space="0" w:color="000000"/>
              <w:right w:val="single" w:sz="4" w:space="0" w:color="auto"/>
            </w:tcBorders>
            <w:vAlign w:val="center"/>
            <w:hideMark/>
          </w:tcPr>
          <w:p w:rsidR="00DF3481" w:rsidRPr="004E0E5D" w:rsidRDefault="00DF3481" w:rsidP="00DF3481">
            <w:pPr>
              <w:widowControl/>
              <w:autoSpaceDE/>
              <w:autoSpaceDN/>
              <w:adjustRightInd/>
              <w:rPr>
                <w:rFonts w:eastAsia="Times New Roman"/>
              </w:rPr>
            </w:pPr>
          </w:p>
        </w:tc>
      </w:tr>
      <w:tr w:rsidR="00DF3481" w:rsidRPr="004E0E5D" w:rsidTr="00DF3481">
        <w:trPr>
          <w:trHeight w:hRule="exact" w:val="527"/>
        </w:trPr>
        <w:tc>
          <w:tcPr>
            <w:tcW w:w="853" w:type="pct"/>
            <w:tcBorders>
              <w:top w:val="single" w:sz="4" w:space="0" w:color="auto"/>
              <w:left w:val="single" w:sz="4" w:space="0" w:color="auto"/>
              <w:bottom w:val="single" w:sz="4" w:space="0" w:color="auto"/>
              <w:right w:val="single" w:sz="4" w:space="0" w:color="auto"/>
            </w:tcBorders>
            <w:shd w:val="clear" w:color="000000" w:fill="FFFFFF"/>
            <w:vAlign w:val="center"/>
          </w:tcPr>
          <w:p w:rsidR="00DF3481" w:rsidRPr="004E0E5D" w:rsidRDefault="00DF3481" w:rsidP="00DF3481">
            <w:pPr>
              <w:widowControl/>
              <w:autoSpaceDE/>
              <w:autoSpaceDN/>
              <w:adjustRightInd/>
              <w:jc w:val="center"/>
              <w:rPr>
                <w:rFonts w:eastAsia="Times New Roman"/>
              </w:rPr>
            </w:pPr>
            <w:r w:rsidRPr="004E0E5D">
              <w:rPr>
                <w:rFonts w:eastAsia="Times New Roman"/>
              </w:rPr>
              <w:t>Котельная №12</w:t>
            </w:r>
          </w:p>
        </w:tc>
        <w:tc>
          <w:tcPr>
            <w:tcW w:w="1094" w:type="pct"/>
            <w:tcBorders>
              <w:top w:val="single" w:sz="4" w:space="0" w:color="auto"/>
              <w:left w:val="nil"/>
              <w:bottom w:val="single" w:sz="4" w:space="0" w:color="auto"/>
              <w:right w:val="single" w:sz="4" w:space="0" w:color="auto"/>
            </w:tcBorders>
            <w:shd w:val="clear" w:color="000000" w:fill="FFFFFF"/>
            <w:vAlign w:val="center"/>
          </w:tcPr>
          <w:p w:rsidR="00DF3481" w:rsidRPr="004E0E5D" w:rsidRDefault="00DF3481" w:rsidP="00DF3481">
            <w:pPr>
              <w:widowControl/>
              <w:autoSpaceDE/>
              <w:autoSpaceDN/>
              <w:adjustRightInd/>
              <w:jc w:val="center"/>
              <w:rPr>
                <w:rFonts w:eastAsia="Times New Roman"/>
              </w:rPr>
            </w:pPr>
            <w:r w:rsidRPr="004E0E5D">
              <w:rPr>
                <w:rFonts w:eastAsia="Times New Roman"/>
              </w:rPr>
              <w:t>ТВГ-1,5</w:t>
            </w:r>
          </w:p>
        </w:tc>
        <w:tc>
          <w:tcPr>
            <w:tcW w:w="546" w:type="pct"/>
            <w:tcBorders>
              <w:top w:val="single" w:sz="4" w:space="0" w:color="auto"/>
              <w:left w:val="nil"/>
              <w:bottom w:val="single" w:sz="4" w:space="0" w:color="auto"/>
              <w:right w:val="single" w:sz="4" w:space="0" w:color="auto"/>
            </w:tcBorders>
            <w:shd w:val="clear" w:color="000000" w:fill="FFFFFF"/>
            <w:vAlign w:val="center"/>
          </w:tcPr>
          <w:p w:rsidR="00DF3481" w:rsidRPr="004E0E5D" w:rsidRDefault="00DF3481" w:rsidP="00DF3481">
            <w:pPr>
              <w:widowControl/>
              <w:autoSpaceDE/>
              <w:autoSpaceDN/>
              <w:adjustRightInd/>
              <w:jc w:val="center"/>
              <w:rPr>
                <w:rFonts w:eastAsia="Times New Roman"/>
              </w:rPr>
            </w:pPr>
            <w:r w:rsidRPr="004E0E5D">
              <w:rPr>
                <w:rFonts w:eastAsia="Times New Roman"/>
              </w:rPr>
              <w:t>3</w:t>
            </w:r>
          </w:p>
        </w:tc>
        <w:tc>
          <w:tcPr>
            <w:tcW w:w="709" w:type="pct"/>
            <w:tcBorders>
              <w:top w:val="single" w:sz="4" w:space="0" w:color="auto"/>
              <w:left w:val="nil"/>
              <w:bottom w:val="single" w:sz="4" w:space="0" w:color="auto"/>
              <w:right w:val="single" w:sz="4" w:space="0" w:color="auto"/>
            </w:tcBorders>
            <w:shd w:val="clear" w:color="000000" w:fill="FFFFFF"/>
            <w:vAlign w:val="center"/>
          </w:tcPr>
          <w:p w:rsidR="00DF3481" w:rsidRPr="004E0E5D" w:rsidRDefault="00DF3481" w:rsidP="00DF3481">
            <w:pPr>
              <w:widowControl/>
              <w:autoSpaceDE/>
              <w:autoSpaceDN/>
              <w:adjustRightInd/>
              <w:jc w:val="center"/>
              <w:rPr>
                <w:rFonts w:eastAsia="Times New Roman"/>
              </w:rPr>
            </w:pPr>
            <w:r w:rsidRPr="004E0E5D">
              <w:rPr>
                <w:rFonts w:eastAsia="Times New Roman"/>
              </w:rPr>
              <w:t>4,5</w:t>
            </w:r>
          </w:p>
        </w:tc>
        <w:tc>
          <w:tcPr>
            <w:tcW w:w="518" w:type="pct"/>
            <w:tcBorders>
              <w:top w:val="single" w:sz="4" w:space="0" w:color="auto"/>
              <w:left w:val="nil"/>
              <w:bottom w:val="single" w:sz="4" w:space="0" w:color="auto"/>
              <w:right w:val="single" w:sz="4" w:space="0" w:color="auto"/>
            </w:tcBorders>
            <w:shd w:val="clear" w:color="000000" w:fill="FFFFFF"/>
            <w:vAlign w:val="center"/>
          </w:tcPr>
          <w:p w:rsidR="00DF3481" w:rsidRPr="004E0E5D" w:rsidRDefault="00DF3481" w:rsidP="00DF3481">
            <w:pPr>
              <w:widowControl/>
              <w:autoSpaceDE/>
              <w:autoSpaceDN/>
              <w:adjustRightInd/>
              <w:jc w:val="center"/>
              <w:rPr>
                <w:rFonts w:eastAsia="Times New Roman"/>
              </w:rPr>
            </w:pPr>
            <w:r w:rsidRPr="004E0E5D">
              <w:rPr>
                <w:rFonts w:eastAsia="Times New Roman"/>
              </w:rPr>
              <w:t>1,73</w:t>
            </w:r>
          </w:p>
        </w:tc>
        <w:tc>
          <w:tcPr>
            <w:tcW w:w="434" w:type="pct"/>
            <w:tcBorders>
              <w:top w:val="single" w:sz="4" w:space="0" w:color="auto"/>
              <w:left w:val="nil"/>
              <w:bottom w:val="single" w:sz="4" w:space="0" w:color="auto"/>
              <w:right w:val="single" w:sz="4" w:space="0" w:color="auto"/>
            </w:tcBorders>
            <w:shd w:val="clear" w:color="000000" w:fill="FFFFFF"/>
            <w:vAlign w:val="center"/>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386" w:type="pct"/>
            <w:tcBorders>
              <w:top w:val="single" w:sz="4" w:space="0" w:color="auto"/>
              <w:left w:val="nil"/>
              <w:bottom w:val="single" w:sz="4" w:space="0" w:color="auto"/>
              <w:right w:val="single" w:sz="4" w:space="0" w:color="auto"/>
            </w:tcBorders>
            <w:shd w:val="clear" w:color="000000" w:fill="FFFFFF"/>
            <w:vAlign w:val="center"/>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460" w:type="pct"/>
            <w:tcBorders>
              <w:top w:val="single" w:sz="4" w:space="0" w:color="auto"/>
              <w:left w:val="nil"/>
              <w:bottom w:val="single" w:sz="4" w:space="0" w:color="auto"/>
              <w:right w:val="single" w:sz="4" w:space="0" w:color="auto"/>
            </w:tcBorders>
            <w:shd w:val="clear" w:color="000000" w:fill="FFFFFF"/>
            <w:vAlign w:val="center"/>
          </w:tcPr>
          <w:p w:rsidR="00DF3481" w:rsidRPr="004E0E5D" w:rsidRDefault="00DF3481" w:rsidP="00DF3481">
            <w:pPr>
              <w:widowControl/>
              <w:autoSpaceDE/>
              <w:autoSpaceDN/>
              <w:adjustRightInd/>
              <w:jc w:val="center"/>
              <w:rPr>
                <w:rFonts w:eastAsia="Times New Roman"/>
              </w:rPr>
            </w:pPr>
            <w:r w:rsidRPr="004E0E5D">
              <w:rPr>
                <w:rFonts w:eastAsia="Times New Roman"/>
              </w:rPr>
              <w:t>1,73</w:t>
            </w:r>
          </w:p>
        </w:tc>
      </w:tr>
      <w:tr w:rsidR="00DF3481" w:rsidRPr="004E0E5D" w:rsidTr="00C901F8">
        <w:trPr>
          <w:trHeight w:hRule="exact" w:val="695"/>
        </w:trPr>
        <w:tc>
          <w:tcPr>
            <w:tcW w:w="853" w:type="pc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Котельная №15</w:t>
            </w:r>
          </w:p>
        </w:tc>
        <w:tc>
          <w:tcPr>
            <w:tcW w:w="109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ТВГ-1,5</w:t>
            </w:r>
          </w:p>
        </w:tc>
        <w:tc>
          <w:tcPr>
            <w:tcW w:w="54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2</w:t>
            </w:r>
          </w:p>
        </w:tc>
        <w:tc>
          <w:tcPr>
            <w:tcW w:w="709"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3,0</w:t>
            </w:r>
          </w:p>
        </w:tc>
        <w:tc>
          <w:tcPr>
            <w:tcW w:w="518"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0,98</w:t>
            </w:r>
          </w:p>
        </w:tc>
        <w:tc>
          <w:tcPr>
            <w:tcW w:w="43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38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460"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0,98</w:t>
            </w:r>
          </w:p>
        </w:tc>
      </w:tr>
      <w:tr w:rsidR="00DF3481" w:rsidRPr="004E0E5D" w:rsidTr="00C901F8">
        <w:trPr>
          <w:trHeight w:hRule="exact" w:val="411"/>
        </w:trPr>
        <w:tc>
          <w:tcPr>
            <w:tcW w:w="853"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Котельная №16</w:t>
            </w:r>
          </w:p>
        </w:tc>
        <w:tc>
          <w:tcPr>
            <w:tcW w:w="109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КВГ-4,65</w:t>
            </w:r>
          </w:p>
        </w:tc>
        <w:tc>
          <w:tcPr>
            <w:tcW w:w="54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1</w:t>
            </w:r>
          </w:p>
        </w:tc>
        <w:tc>
          <w:tcPr>
            <w:tcW w:w="709"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7,2</w:t>
            </w:r>
          </w:p>
        </w:tc>
        <w:tc>
          <w:tcPr>
            <w:tcW w:w="518"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3,18</w:t>
            </w:r>
          </w:p>
        </w:tc>
        <w:tc>
          <w:tcPr>
            <w:tcW w:w="434"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386"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1,29</w:t>
            </w:r>
          </w:p>
        </w:tc>
        <w:tc>
          <w:tcPr>
            <w:tcW w:w="4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4,47</w:t>
            </w:r>
          </w:p>
        </w:tc>
      </w:tr>
      <w:tr w:rsidR="00DF3481" w:rsidRPr="004E0E5D" w:rsidTr="00C901F8">
        <w:trPr>
          <w:trHeight w:val="411"/>
        </w:trPr>
        <w:tc>
          <w:tcPr>
            <w:tcW w:w="853"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109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ДКВР-2,5</w:t>
            </w:r>
          </w:p>
        </w:tc>
        <w:tc>
          <w:tcPr>
            <w:tcW w:w="54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2</w:t>
            </w:r>
          </w:p>
        </w:tc>
        <w:tc>
          <w:tcPr>
            <w:tcW w:w="709"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518"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434"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386"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460" w:type="pct"/>
            <w:vMerge/>
            <w:tcBorders>
              <w:top w:val="nil"/>
              <w:left w:val="single" w:sz="4" w:space="0" w:color="auto"/>
              <w:bottom w:val="single" w:sz="4" w:space="0" w:color="000000"/>
              <w:right w:val="single" w:sz="4" w:space="0" w:color="auto"/>
            </w:tcBorders>
            <w:vAlign w:val="center"/>
            <w:hideMark/>
          </w:tcPr>
          <w:p w:rsidR="00DF3481" w:rsidRPr="004E0E5D" w:rsidRDefault="00DF3481" w:rsidP="00DF3481">
            <w:pPr>
              <w:widowControl/>
              <w:autoSpaceDE/>
              <w:autoSpaceDN/>
              <w:adjustRightInd/>
              <w:rPr>
                <w:rFonts w:eastAsia="Times New Roman"/>
              </w:rPr>
            </w:pPr>
          </w:p>
        </w:tc>
      </w:tr>
      <w:tr w:rsidR="00DF3481" w:rsidRPr="004E0E5D" w:rsidTr="00C901F8">
        <w:trPr>
          <w:trHeight w:hRule="exact" w:val="411"/>
        </w:trPr>
        <w:tc>
          <w:tcPr>
            <w:tcW w:w="85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Котельная №17</w:t>
            </w:r>
          </w:p>
        </w:tc>
        <w:tc>
          <w:tcPr>
            <w:tcW w:w="109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ТВГ-1,5</w:t>
            </w:r>
          </w:p>
        </w:tc>
        <w:tc>
          <w:tcPr>
            <w:tcW w:w="54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3</w:t>
            </w:r>
          </w:p>
        </w:tc>
        <w:tc>
          <w:tcPr>
            <w:tcW w:w="70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4,9</w:t>
            </w:r>
          </w:p>
        </w:tc>
        <w:tc>
          <w:tcPr>
            <w:tcW w:w="51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2,4</w:t>
            </w:r>
          </w:p>
        </w:tc>
        <w:tc>
          <w:tcPr>
            <w:tcW w:w="43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3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spacing w:val="-12"/>
              </w:rPr>
              <w:t>0,35</w:t>
            </w:r>
          </w:p>
        </w:tc>
        <w:tc>
          <w:tcPr>
            <w:tcW w:w="4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2,75</w:t>
            </w:r>
          </w:p>
        </w:tc>
      </w:tr>
      <w:tr w:rsidR="00DF3481" w:rsidRPr="004E0E5D" w:rsidTr="00C901F8">
        <w:trPr>
          <w:trHeight w:val="411"/>
        </w:trPr>
        <w:tc>
          <w:tcPr>
            <w:tcW w:w="853" w:type="pct"/>
            <w:vMerge/>
            <w:tcBorders>
              <w:top w:val="nil"/>
              <w:left w:val="single" w:sz="4" w:space="0" w:color="auto"/>
              <w:bottom w:val="single" w:sz="4" w:space="0" w:color="000000"/>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109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proofErr w:type="spellStart"/>
            <w:r w:rsidRPr="004E0E5D">
              <w:rPr>
                <w:rFonts w:eastAsia="Times New Roman"/>
                <w:lang w:val="en-US"/>
              </w:rPr>
              <w:t>Lavart</w:t>
            </w:r>
            <w:proofErr w:type="spellEnd"/>
            <w:r w:rsidRPr="004E0E5D">
              <w:rPr>
                <w:rFonts w:eastAsia="Times New Roman"/>
                <w:lang w:val="en-US"/>
              </w:rPr>
              <w:t xml:space="preserve"> 500</w:t>
            </w:r>
          </w:p>
        </w:tc>
        <w:tc>
          <w:tcPr>
            <w:tcW w:w="54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1</w:t>
            </w:r>
          </w:p>
        </w:tc>
        <w:tc>
          <w:tcPr>
            <w:tcW w:w="709" w:type="pct"/>
            <w:vMerge/>
            <w:tcBorders>
              <w:top w:val="nil"/>
              <w:left w:val="single" w:sz="4" w:space="0" w:color="auto"/>
              <w:bottom w:val="single" w:sz="4" w:space="0" w:color="000000"/>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518" w:type="pct"/>
            <w:vMerge/>
            <w:tcBorders>
              <w:top w:val="nil"/>
              <w:left w:val="single" w:sz="4" w:space="0" w:color="auto"/>
              <w:bottom w:val="single" w:sz="4" w:space="0" w:color="000000"/>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434" w:type="pct"/>
            <w:vMerge/>
            <w:tcBorders>
              <w:top w:val="nil"/>
              <w:left w:val="single" w:sz="4" w:space="0" w:color="auto"/>
              <w:bottom w:val="single" w:sz="4" w:space="0" w:color="000000"/>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386" w:type="pct"/>
            <w:vMerge/>
            <w:tcBorders>
              <w:top w:val="nil"/>
              <w:left w:val="single" w:sz="4" w:space="0" w:color="auto"/>
              <w:bottom w:val="single" w:sz="4" w:space="0" w:color="000000"/>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460" w:type="pct"/>
            <w:vMerge/>
            <w:tcBorders>
              <w:top w:val="nil"/>
              <w:left w:val="single" w:sz="4" w:space="0" w:color="auto"/>
              <w:bottom w:val="single" w:sz="4" w:space="0" w:color="000000"/>
              <w:right w:val="single" w:sz="4" w:space="0" w:color="auto"/>
            </w:tcBorders>
            <w:vAlign w:val="center"/>
            <w:hideMark/>
          </w:tcPr>
          <w:p w:rsidR="00DF3481" w:rsidRPr="004E0E5D" w:rsidRDefault="00DF3481" w:rsidP="00DF3481">
            <w:pPr>
              <w:widowControl/>
              <w:autoSpaceDE/>
              <w:autoSpaceDN/>
              <w:adjustRightInd/>
              <w:rPr>
                <w:rFonts w:eastAsia="Times New Roman"/>
              </w:rPr>
            </w:pPr>
          </w:p>
        </w:tc>
      </w:tr>
      <w:tr w:rsidR="00DF3481" w:rsidRPr="004E0E5D" w:rsidTr="00C901F8">
        <w:trPr>
          <w:trHeight w:hRule="exact" w:val="460"/>
        </w:trPr>
        <w:tc>
          <w:tcPr>
            <w:tcW w:w="853" w:type="pc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Котельная №18</w:t>
            </w:r>
          </w:p>
        </w:tc>
        <w:tc>
          <w:tcPr>
            <w:tcW w:w="109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ТВГ-1,5</w:t>
            </w:r>
          </w:p>
        </w:tc>
        <w:tc>
          <w:tcPr>
            <w:tcW w:w="54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4</w:t>
            </w:r>
          </w:p>
        </w:tc>
        <w:tc>
          <w:tcPr>
            <w:tcW w:w="709"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6,0</w:t>
            </w:r>
          </w:p>
        </w:tc>
        <w:tc>
          <w:tcPr>
            <w:tcW w:w="518"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4,1</w:t>
            </w:r>
          </w:p>
        </w:tc>
        <w:tc>
          <w:tcPr>
            <w:tcW w:w="43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38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spacing w:val="-12"/>
              </w:rPr>
              <w:t>0,8</w:t>
            </w:r>
          </w:p>
        </w:tc>
        <w:tc>
          <w:tcPr>
            <w:tcW w:w="460"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4,9</w:t>
            </w:r>
          </w:p>
        </w:tc>
      </w:tr>
      <w:tr w:rsidR="00DF3481" w:rsidRPr="004E0E5D" w:rsidTr="00C901F8">
        <w:trPr>
          <w:trHeight w:hRule="exact" w:val="411"/>
        </w:trPr>
        <w:tc>
          <w:tcPr>
            <w:tcW w:w="853"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Котельная №20</w:t>
            </w:r>
          </w:p>
        </w:tc>
        <w:tc>
          <w:tcPr>
            <w:tcW w:w="109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ДЕ-16-14</w:t>
            </w:r>
          </w:p>
        </w:tc>
        <w:tc>
          <w:tcPr>
            <w:tcW w:w="54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2</w:t>
            </w:r>
          </w:p>
        </w:tc>
        <w:tc>
          <w:tcPr>
            <w:tcW w:w="709"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80,0</w:t>
            </w:r>
          </w:p>
        </w:tc>
        <w:tc>
          <w:tcPr>
            <w:tcW w:w="518"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spacing w:val="-13"/>
              </w:rPr>
              <w:t>12,37</w:t>
            </w:r>
          </w:p>
        </w:tc>
        <w:tc>
          <w:tcPr>
            <w:tcW w:w="434"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386"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spacing w:val="-12"/>
              </w:rPr>
              <w:t>4,84</w:t>
            </w:r>
          </w:p>
        </w:tc>
        <w:tc>
          <w:tcPr>
            <w:tcW w:w="4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17,21</w:t>
            </w:r>
          </w:p>
        </w:tc>
      </w:tr>
      <w:tr w:rsidR="00DF3481" w:rsidRPr="004E0E5D" w:rsidTr="00C901F8">
        <w:trPr>
          <w:trHeight w:val="411"/>
        </w:trPr>
        <w:tc>
          <w:tcPr>
            <w:tcW w:w="853"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109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ПТВМ-30</w:t>
            </w:r>
          </w:p>
        </w:tc>
        <w:tc>
          <w:tcPr>
            <w:tcW w:w="54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2</w:t>
            </w:r>
          </w:p>
        </w:tc>
        <w:tc>
          <w:tcPr>
            <w:tcW w:w="709"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518"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434"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386"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460" w:type="pct"/>
            <w:vMerge/>
            <w:tcBorders>
              <w:top w:val="nil"/>
              <w:left w:val="single" w:sz="4" w:space="0" w:color="auto"/>
              <w:bottom w:val="single" w:sz="4" w:space="0" w:color="000000"/>
              <w:right w:val="single" w:sz="4" w:space="0" w:color="auto"/>
            </w:tcBorders>
            <w:vAlign w:val="center"/>
            <w:hideMark/>
          </w:tcPr>
          <w:p w:rsidR="00DF3481" w:rsidRPr="004E0E5D" w:rsidRDefault="00DF3481" w:rsidP="00DF3481">
            <w:pPr>
              <w:widowControl/>
              <w:autoSpaceDE/>
              <w:autoSpaceDN/>
              <w:adjustRightInd/>
              <w:rPr>
                <w:rFonts w:eastAsia="Times New Roman"/>
              </w:rPr>
            </w:pPr>
          </w:p>
        </w:tc>
      </w:tr>
      <w:tr w:rsidR="00DF3481" w:rsidRPr="004E0E5D" w:rsidTr="00C901F8">
        <w:trPr>
          <w:trHeight w:hRule="exact" w:val="565"/>
        </w:trPr>
        <w:tc>
          <w:tcPr>
            <w:tcW w:w="853" w:type="pc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Котельная №22</w:t>
            </w:r>
          </w:p>
        </w:tc>
        <w:tc>
          <w:tcPr>
            <w:tcW w:w="109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КВГМ-1,0-115М</w:t>
            </w:r>
          </w:p>
        </w:tc>
        <w:tc>
          <w:tcPr>
            <w:tcW w:w="54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3</w:t>
            </w:r>
          </w:p>
        </w:tc>
        <w:tc>
          <w:tcPr>
            <w:tcW w:w="709"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2,6</w:t>
            </w:r>
          </w:p>
        </w:tc>
        <w:tc>
          <w:tcPr>
            <w:tcW w:w="518"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1,3</w:t>
            </w:r>
          </w:p>
        </w:tc>
        <w:tc>
          <w:tcPr>
            <w:tcW w:w="43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38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0,34</w:t>
            </w:r>
          </w:p>
        </w:tc>
        <w:tc>
          <w:tcPr>
            <w:tcW w:w="460"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1,64</w:t>
            </w:r>
          </w:p>
        </w:tc>
      </w:tr>
      <w:tr w:rsidR="00DF3481" w:rsidRPr="004E0E5D" w:rsidTr="00C901F8">
        <w:trPr>
          <w:trHeight w:hRule="exact" w:val="411"/>
        </w:trPr>
        <w:tc>
          <w:tcPr>
            <w:tcW w:w="853"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Котельная №23</w:t>
            </w:r>
          </w:p>
        </w:tc>
        <w:tc>
          <w:tcPr>
            <w:tcW w:w="109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ДКВР-10/13</w:t>
            </w:r>
          </w:p>
        </w:tc>
        <w:tc>
          <w:tcPr>
            <w:tcW w:w="54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2</w:t>
            </w:r>
          </w:p>
        </w:tc>
        <w:tc>
          <w:tcPr>
            <w:tcW w:w="709"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20,0</w:t>
            </w:r>
          </w:p>
        </w:tc>
        <w:tc>
          <w:tcPr>
            <w:tcW w:w="518"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4,97</w:t>
            </w:r>
          </w:p>
        </w:tc>
        <w:tc>
          <w:tcPr>
            <w:tcW w:w="434"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386"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460"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4,97</w:t>
            </w:r>
          </w:p>
        </w:tc>
      </w:tr>
      <w:tr w:rsidR="00DF3481" w:rsidRPr="004E0E5D" w:rsidTr="00C901F8">
        <w:trPr>
          <w:trHeight w:val="411"/>
        </w:trPr>
        <w:tc>
          <w:tcPr>
            <w:tcW w:w="853"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109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КВГМ-4,65</w:t>
            </w:r>
          </w:p>
        </w:tc>
        <w:tc>
          <w:tcPr>
            <w:tcW w:w="54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2</w:t>
            </w:r>
          </w:p>
        </w:tc>
        <w:tc>
          <w:tcPr>
            <w:tcW w:w="709"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518"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434"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386"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460"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r>
      <w:tr w:rsidR="00DF3481" w:rsidRPr="004E0E5D" w:rsidTr="00C901F8">
        <w:trPr>
          <w:trHeight w:hRule="exact" w:val="475"/>
        </w:trPr>
        <w:tc>
          <w:tcPr>
            <w:tcW w:w="853"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 xml:space="preserve">Котельная №25 </w:t>
            </w:r>
          </w:p>
        </w:tc>
        <w:tc>
          <w:tcPr>
            <w:tcW w:w="109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ДКВР-10/13</w:t>
            </w:r>
          </w:p>
        </w:tc>
        <w:tc>
          <w:tcPr>
            <w:tcW w:w="54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3</w:t>
            </w:r>
          </w:p>
        </w:tc>
        <w:tc>
          <w:tcPr>
            <w:tcW w:w="709"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19,3</w:t>
            </w:r>
          </w:p>
        </w:tc>
        <w:tc>
          <w:tcPr>
            <w:tcW w:w="518"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12,43</w:t>
            </w:r>
          </w:p>
        </w:tc>
        <w:tc>
          <w:tcPr>
            <w:tcW w:w="434"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386"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spacing w:val="-12"/>
              </w:rPr>
              <w:t>0,5</w:t>
            </w:r>
          </w:p>
        </w:tc>
        <w:tc>
          <w:tcPr>
            <w:tcW w:w="460"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12,93</w:t>
            </w:r>
          </w:p>
        </w:tc>
      </w:tr>
      <w:tr w:rsidR="00DF3481" w:rsidRPr="004E0E5D" w:rsidTr="00C901F8">
        <w:trPr>
          <w:trHeight w:val="411"/>
        </w:trPr>
        <w:tc>
          <w:tcPr>
            <w:tcW w:w="853"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109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proofErr w:type="spellStart"/>
            <w:r w:rsidRPr="004E0E5D">
              <w:rPr>
                <w:rFonts w:eastAsia="Times New Roman"/>
                <w:lang w:val="en-US"/>
              </w:rPr>
              <w:t>Lavart</w:t>
            </w:r>
            <w:proofErr w:type="spellEnd"/>
            <w:r w:rsidRPr="004E0E5D">
              <w:rPr>
                <w:rFonts w:eastAsia="Times New Roman"/>
                <w:lang w:val="en-US"/>
              </w:rPr>
              <w:t xml:space="preserve"> 600</w:t>
            </w:r>
          </w:p>
        </w:tc>
        <w:tc>
          <w:tcPr>
            <w:tcW w:w="54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1</w:t>
            </w:r>
          </w:p>
        </w:tc>
        <w:tc>
          <w:tcPr>
            <w:tcW w:w="709"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518"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434"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386"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460"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r>
      <w:tr w:rsidR="00DF3481" w:rsidRPr="004E0E5D" w:rsidTr="00C901F8">
        <w:trPr>
          <w:trHeight w:hRule="exact" w:val="365"/>
        </w:trPr>
        <w:tc>
          <w:tcPr>
            <w:tcW w:w="853"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 xml:space="preserve">Котельная №27 </w:t>
            </w:r>
          </w:p>
        </w:tc>
        <w:tc>
          <w:tcPr>
            <w:tcW w:w="109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ДЕ-16-14</w:t>
            </w:r>
          </w:p>
        </w:tc>
        <w:tc>
          <w:tcPr>
            <w:tcW w:w="54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2</w:t>
            </w:r>
          </w:p>
        </w:tc>
        <w:tc>
          <w:tcPr>
            <w:tcW w:w="709"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26,3</w:t>
            </w:r>
          </w:p>
        </w:tc>
        <w:tc>
          <w:tcPr>
            <w:tcW w:w="518"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9,84</w:t>
            </w:r>
          </w:p>
        </w:tc>
        <w:tc>
          <w:tcPr>
            <w:tcW w:w="434"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w:t>
            </w:r>
          </w:p>
        </w:tc>
        <w:tc>
          <w:tcPr>
            <w:tcW w:w="386"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spacing w:val="-12"/>
              </w:rPr>
              <w:t>2,65</w:t>
            </w:r>
          </w:p>
        </w:tc>
        <w:tc>
          <w:tcPr>
            <w:tcW w:w="460" w:type="pct"/>
            <w:vMerge w:val="restart"/>
            <w:tcBorders>
              <w:top w:val="nil"/>
              <w:left w:val="single" w:sz="4" w:space="0" w:color="auto"/>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12,49</w:t>
            </w:r>
          </w:p>
        </w:tc>
      </w:tr>
      <w:tr w:rsidR="00DF3481" w:rsidRPr="004E0E5D" w:rsidTr="00C901F8">
        <w:trPr>
          <w:trHeight w:val="411"/>
        </w:trPr>
        <w:tc>
          <w:tcPr>
            <w:tcW w:w="853"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1094"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ДЕ-10-14</w:t>
            </w:r>
          </w:p>
        </w:tc>
        <w:tc>
          <w:tcPr>
            <w:tcW w:w="546" w:type="pct"/>
            <w:tcBorders>
              <w:top w:val="nil"/>
              <w:left w:val="nil"/>
              <w:bottom w:val="single" w:sz="4" w:space="0" w:color="auto"/>
              <w:right w:val="single" w:sz="4" w:space="0" w:color="auto"/>
            </w:tcBorders>
            <w:shd w:val="clear" w:color="000000" w:fill="FFFFFF"/>
            <w:vAlign w:val="center"/>
            <w:hideMark/>
          </w:tcPr>
          <w:p w:rsidR="00DF3481" w:rsidRPr="004E0E5D" w:rsidRDefault="00DF3481" w:rsidP="00DF3481">
            <w:pPr>
              <w:widowControl/>
              <w:autoSpaceDE/>
              <w:autoSpaceDN/>
              <w:adjustRightInd/>
              <w:jc w:val="center"/>
              <w:rPr>
                <w:rFonts w:eastAsia="Times New Roman"/>
              </w:rPr>
            </w:pPr>
            <w:r w:rsidRPr="004E0E5D">
              <w:rPr>
                <w:rFonts w:eastAsia="Times New Roman"/>
              </w:rPr>
              <w:t>1</w:t>
            </w:r>
          </w:p>
        </w:tc>
        <w:tc>
          <w:tcPr>
            <w:tcW w:w="709"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518"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434"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386"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c>
          <w:tcPr>
            <w:tcW w:w="460" w:type="pct"/>
            <w:vMerge/>
            <w:tcBorders>
              <w:top w:val="nil"/>
              <w:left w:val="single" w:sz="4" w:space="0" w:color="auto"/>
              <w:bottom w:val="single" w:sz="4" w:space="0" w:color="auto"/>
              <w:right w:val="single" w:sz="4" w:space="0" w:color="auto"/>
            </w:tcBorders>
            <w:vAlign w:val="center"/>
            <w:hideMark/>
          </w:tcPr>
          <w:p w:rsidR="00DF3481" w:rsidRPr="004E0E5D" w:rsidRDefault="00DF3481" w:rsidP="00DF3481">
            <w:pPr>
              <w:widowControl/>
              <w:autoSpaceDE/>
              <w:autoSpaceDN/>
              <w:adjustRightInd/>
              <w:rPr>
                <w:rFonts w:eastAsia="Times New Roman"/>
              </w:rPr>
            </w:pPr>
          </w:p>
        </w:tc>
      </w:tr>
    </w:tbl>
    <w:p w:rsidR="00F81CCC" w:rsidRPr="004E0E5D" w:rsidRDefault="00F81CCC" w:rsidP="00F81CCC">
      <w:pPr>
        <w:pStyle w:val="a5"/>
        <w:jc w:val="center"/>
        <w:rPr>
          <w:rFonts w:eastAsia="Times New Roman"/>
        </w:rPr>
      </w:pPr>
    </w:p>
    <w:p w:rsidR="006A193E" w:rsidRPr="004E0E5D" w:rsidRDefault="006A193E" w:rsidP="006A193E">
      <w:pPr>
        <w:jc w:val="both"/>
        <w:rPr>
          <w:rFonts w:asciiTheme="minorHAnsi" w:hAnsiTheme="minorHAnsi" w:cstheme="minorHAnsi"/>
          <w:sz w:val="24"/>
          <w:szCs w:val="24"/>
        </w:rPr>
      </w:pPr>
      <w:r w:rsidRPr="004E0E5D">
        <w:rPr>
          <w:rFonts w:asciiTheme="minorHAnsi" w:hAnsiTheme="minorHAnsi" w:cstheme="minorHAnsi"/>
          <w:b/>
          <w:sz w:val="24"/>
          <w:szCs w:val="24"/>
          <w:u w:val="single"/>
        </w:rPr>
        <w:t>ТЭЦ ООО «НИИАР-ГЕНЕРАЦИЯ»</w:t>
      </w:r>
      <w:r w:rsidRPr="004E0E5D">
        <w:rPr>
          <w:rFonts w:asciiTheme="minorHAnsi" w:hAnsiTheme="minorHAnsi" w:cstheme="minorHAnsi"/>
          <w:sz w:val="24"/>
          <w:szCs w:val="24"/>
        </w:rPr>
        <w:t xml:space="preserve"> обеспечивает:</w:t>
      </w:r>
    </w:p>
    <w:p w:rsidR="006A193E" w:rsidRPr="004E0E5D" w:rsidRDefault="006A193E" w:rsidP="006A193E">
      <w:pPr>
        <w:ind w:firstLine="720"/>
        <w:jc w:val="both"/>
        <w:rPr>
          <w:rFonts w:asciiTheme="minorHAnsi" w:hAnsiTheme="minorHAnsi" w:cstheme="minorHAnsi"/>
          <w:sz w:val="24"/>
          <w:szCs w:val="24"/>
        </w:rPr>
      </w:pPr>
      <w:r w:rsidRPr="004E0E5D">
        <w:rPr>
          <w:rFonts w:asciiTheme="minorHAnsi" w:hAnsiTheme="minorHAnsi" w:cstheme="minorHAnsi"/>
          <w:sz w:val="24"/>
          <w:szCs w:val="24"/>
        </w:rPr>
        <w:t>- выработку тепловой энергии в виде пара и горячей воды и отпуск ее потребителям;</w:t>
      </w:r>
    </w:p>
    <w:p w:rsidR="006A193E" w:rsidRPr="004E0E5D" w:rsidRDefault="006A193E" w:rsidP="006A193E">
      <w:pPr>
        <w:ind w:firstLine="720"/>
        <w:jc w:val="both"/>
        <w:rPr>
          <w:rFonts w:asciiTheme="minorHAnsi" w:hAnsiTheme="minorHAnsi" w:cstheme="minorHAnsi"/>
          <w:sz w:val="24"/>
          <w:szCs w:val="24"/>
        </w:rPr>
      </w:pPr>
      <w:r w:rsidRPr="004E0E5D">
        <w:rPr>
          <w:rFonts w:asciiTheme="minorHAnsi" w:hAnsiTheme="minorHAnsi" w:cstheme="minorHAnsi"/>
          <w:sz w:val="24"/>
          <w:szCs w:val="24"/>
        </w:rPr>
        <w:t xml:space="preserve">- выработку </w:t>
      </w:r>
      <w:r w:rsidR="00C72926">
        <w:rPr>
          <w:rFonts w:asciiTheme="minorHAnsi" w:hAnsiTheme="minorHAnsi" w:cstheme="minorHAnsi"/>
          <w:sz w:val="24"/>
          <w:szCs w:val="24"/>
        </w:rPr>
        <w:t xml:space="preserve">и продажу </w:t>
      </w:r>
      <w:r w:rsidRPr="004E0E5D">
        <w:rPr>
          <w:rFonts w:asciiTheme="minorHAnsi" w:hAnsiTheme="minorHAnsi" w:cstheme="minorHAnsi"/>
          <w:sz w:val="24"/>
          <w:szCs w:val="24"/>
        </w:rPr>
        <w:t xml:space="preserve">электрической энергии, </w:t>
      </w:r>
      <w:r w:rsidRPr="00D560F5">
        <w:rPr>
          <w:rFonts w:asciiTheme="minorHAnsi" w:hAnsiTheme="minorHAnsi" w:cstheme="minorHAnsi"/>
          <w:sz w:val="24"/>
          <w:szCs w:val="24"/>
          <w:highlight w:val="yellow"/>
        </w:rPr>
        <w:t>распределение электрической энергии,</w:t>
      </w:r>
    </w:p>
    <w:p w:rsidR="006A193E" w:rsidRPr="004E0E5D" w:rsidRDefault="006A193E" w:rsidP="006A193E">
      <w:pPr>
        <w:ind w:firstLine="720"/>
        <w:jc w:val="both"/>
        <w:rPr>
          <w:rFonts w:asciiTheme="minorHAnsi" w:hAnsiTheme="minorHAnsi" w:cstheme="minorHAnsi"/>
          <w:sz w:val="24"/>
          <w:szCs w:val="24"/>
        </w:rPr>
      </w:pPr>
      <w:r w:rsidRPr="00D560F5">
        <w:rPr>
          <w:rFonts w:asciiTheme="minorHAnsi" w:hAnsiTheme="minorHAnsi" w:cstheme="minorHAnsi"/>
          <w:sz w:val="24"/>
          <w:szCs w:val="24"/>
          <w:highlight w:val="yellow"/>
        </w:rPr>
        <w:t>- передачу ее потребителям и в энергосистему;</w:t>
      </w:r>
    </w:p>
    <w:p w:rsidR="006A193E" w:rsidRPr="004E0E5D" w:rsidRDefault="006A193E" w:rsidP="006A193E">
      <w:pPr>
        <w:ind w:firstLine="720"/>
        <w:jc w:val="both"/>
        <w:rPr>
          <w:rFonts w:asciiTheme="minorHAnsi" w:hAnsiTheme="minorHAnsi" w:cstheme="minorHAnsi"/>
          <w:sz w:val="24"/>
          <w:szCs w:val="24"/>
        </w:rPr>
      </w:pPr>
      <w:r w:rsidRPr="004E0E5D">
        <w:rPr>
          <w:rFonts w:asciiTheme="minorHAnsi" w:hAnsiTheme="minorHAnsi" w:cstheme="minorHAnsi"/>
          <w:sz w:val="24"/>
          <w:szCs w:val="24"/>
        </w:rPr>
        <w:t>- электроснабжение автономных секций реакторных установок в качестве независимого от энергосистемы источника.</w:t>
      </w:r>
    </w:p>
    <w:p w:rsidR="006A193E" w:rsidRPr="004E0E5D" w:rsidRDefault="006A193E" w:rsidP="006A193E">
      <w:pPr>
        <w:ind w:firstLine="720"/>
        <w:jc w:val="both"/>
        <w:rPr>
          <w:rFonts w:asciiTheme="minorHAnsi" w:hAnsiTheme="minorHAnsi" w:cstheme="minorHAnsi"/>
          <w:sz w:val="24"/>
          <w:szCs w:val="24"/>
        </w:rPr>
      </w:pPr>
      <w:r w:rsidRPr="004E0E5D">
        <w:rPr>
          <w:rFonts w:asciiTheme="minorHAnsi" w:hAnsiTheme="minorHAnsi" w:cstheme="minorHAnsi"/>
          <w:sz w:val="24"/>
          <w:szCs w:val="24"/>
        </w:rPr>
        <w:t>- электрическую мощность:</w:t>
      </w:r>
    </w:p>
    <w:p w:rsidR="00BD14CF" w:rsidRDefault="006A193E" w:rsidP="00963B98">
      <w:pPr>
        <w:ind w:left="720" w:firstLine="720"/>
        <w:jc w:val="both"/>
        <w:rPr>
          <w:rFonts w:asciiTheme="minorHAnsi" w:hAnsiTheme="minorHAnsi" w:cstheme="minorHAnsi"/>
          <w:sz w:val="24"/>
          <w:szCs w:val="24"/>
        </w:rPr>
      </w:pPr>
      <w:proofErr w:type="gramStart"/>
      <w:r w:rsidRPr="004E0E5D">
        <w:rPr>
          <w:rFonts w:asciiTheme="minorHAnsi" w:hAnsiTheme="minorHAnsi" w:cstheme="minorHAnsi"/>
          <w:sz w:val="24"/>
          <w:szCs w:val="24"/>
        </w:rPr>
        <w:t>установле</w:t>
      </w:r>
      <w:r w:rsidR="00A857E2" w:rsidRPr="004E0E5D">
        <w:rPr>
          <w:rFonts w:asciiTheme="minorHAnsi" w:hAnsiTheme="minorHAnsi" w:cstheme="minorHAnsi"/>
          <w:sz w:val="24"/>
          <w:szCs w:val="24"/>
        </w:rPr>
        <w:t>нная</w:t>
      </w:r>
      <w:proofErr w:type="gramEnd"/>
      <w:r w:rsidR="00A857E2" w:rsidRPr="004E0E5D">
        <w:rPr>
          <w:rFonts w:asciiTheme="minorHAnsi" w:hAnsiTheme="minorHAnsi" w:cstheme="minorHAnsi"/>
          <w:sz w:val="24"/>
          <w:szCs w:val="24"/>
        </w:rPr>
        <w:t xml:space="preserve"> и располагаемая – 20,5 МВт</w:t>
      </w:r>
      <w:r w:rsidR="00963B98">
        <w:rPr>
          <w:rFonts w:asciiTheme="minorHAnsi" w:hAnsiTheme="minorHAnsi" w:cstheme="minorHAnsi"/>
          <w:sz w:val="24"/>
          <w:szCs w:val="24"/>
        </w:rPr>
        <w:t>.</w:t>
      </w:r>
    </w:p>
    <w:p w:rsidR="00BD14CF" w:rsidRPr="00BD14CF" w:rsidRDefault="00BD14CF" w:rsidP="00BD14CF">
      <w:pPr>
        <w:ind w:firstLine="720"/>
        <w:jc w:val="both"/>
        <w:rPr>
          <w:rFonts w:asciiTheme="minorHAnsi" w:hAnsiTheme="minorHAnsi" w:cstheme="minorHAnsi"/>
          <w:sz w:val="24"/>
          <w:szCs w:val="24"/>
        </w:rPr>
      </w:pPr>
      <w:r w:rsidRPr="00BD14CF">
        <w:rPr>
          <w:rFonts w:asciiTheme="minorHAnsi" w:hAnsiTheme="minorHAnsi" w:cstheme="minorHAnsi"/>
          <w:sz w:val="24"/>
          <w:szCs w:val="24"/>
        </w:rPr>
        <w:t xml:space="preserve">- </w:t>
      </w:r>
      <w:r>
        <w:rPr>
          <w:rFonts w:asciiTheme="minorHAnsi" w:hAnsiTheme="minorHAnsi" w:cstheme="minorHAnsi"/>
          <w:sz w:val="24"/>
          <w:szCs w:val="24"/>
        </w:rPr>
        <w:t>т</w:t>
      </w:r>
      <w:r w:rsidRPr="00BD14CF">
        <w:rPr>
          <w:rFonts w:asciiTheme="minorHAnsi" w:hAnsiTheme="minorHAnsi" w:cstheme="minorHAnsi"/>
          <w:sz w:val="24"/>
          <w:szCs w:val="24"/>
        </w:rPr>
        <w:t>еплов</w:t>
      </w:r>
      <w:r>
        <w:rPr>
          <w:rFonts w:asciiTheme="minorHAnsi" w:hAnsiTheme="minorHAnsi" w:cstheme="minorHAnsi"/>
          <w:sz w:val="24"/>
          <w:szCs w:val="24"/>
        </w:rPr>
        <w:t>ую</w:t>
      </w:r>
      <w:r w:rsidRPr="00BD14CF">
        <w:rPr>
          <w:rFonts w:asciiTheme="minorHAnsi" w:hAnsiTheme="minorHAnsi" w:cstheme="minorHAnsi"/>
          <w:sz w:val="24"/>
          <w:szCs w:val="24"/>
        </w:rPr>
        <w:t xml:space="preserve"> мощность:</w:t>
      </w:r>
    </w:p>
    <w:p w:rsidR="00BD14CF" w:rsidRPr="00BD14CF" w:rsidRDefault="00BD14CF" w:rsidP="00BD14CF">
      <w:pPr>
        <w:ind w:left="720" w:firstLine="720"/>
        <w:jc w:val="both"/>
        <w:rPr>
          <w:rFonts w:asciiTheme="minorHAnsi" w:hAnsiTheme="minorHAnsi" w:cstheme="minorHAnsi"/>
          <w:sz w:val="24"/>
          <w:szCs w:val="24"/>
        </w:rPr>
      </w:pPr>
      <w:r w:rsidRPr="00BD14CF">
        <w:rPr>
          <w:rFonts w:asciiTheme="minorHAnsi" w:hAnsiTheme="minorHAnsi" w:cstheme="minorHAnsi"/>
          <w:sz w:val="24"/>
          <w:szCs w:val="24"/>
        </w:rPr>
        <w:t>установленная и располагаемая - 406 Гкал/</w:t>
      </w:r>
      <w:proofErr w:type="gramStart"/>
      <w:r w:rsidRPr="00BD14CF">
        <w:rPr>
          <w:rFonts w:asciiTheme="minorHAnsi" w:hAnsiTheme="minorHAnsi" w:cstheme="minorHAnsi"/>
          <w:sz w:val="24"/>
          <w:szCs w:val="24"/>
        </w:rPr>
        <w:t>ч</w:t>
      </w:r>
      <w:proofErr w:type="gramEnd"/>
      <w:r w:rsidRPr="00BD14CF">
        <w:rPr>
          <w:rFonts w:asciiTheme="minorHAnsi" w:hAnsiTheme="minorHAnsi" w:cstheme="minorHAnsi"/>
          <w:sz w:val="24"/>
          <w:szCs w:val="24"/>
        </w:rPr>
        <w:t>.</w:t>
      </w:r>
    </w:p>
    <w:p w:rsidR="00F57E20" w:rsidRPr="004E0E5D" w:rsidRDefault="00F57E20" w:rsidP="00A857E2">
      <w:pPr>
        <w:ind w:firstLine="720"/>
        <w:jc w:val="both"/>
        <w:rPr>
          <w:rFonts w:asciiTheme="minorHAnsi" w:hAnsiTheme="minorHAnsi" w:cstheme="minorHAnsi"/>
          <w:sz w:val="24"/>
          <w:szCs w:val="24"/>
        </w:rPr>
      </w:pPr>
    </w:p>
    <w:p w:rsidR="00F57E20" w:rsidRPr="004E0E5D" w:rsidRDefault="00F57E20" w:rsidP="00A857E2">
      <w:pPr>
        <w:ind w:firstLine="720"/>
        <w:jc w:val="both"/>
        <w:rPr>
          <w:rFonts w:asciiTheme="minorHAnsi" w:hAnsiTheme="minorHAnsi" w:cstheme="minorHAnsi"/>
          <w:sz w:val="24"/>
          <w:szCs w:val="24"/>
        </w:rPr>
      </w:pPr>
    </w:p>
    <w:p w:rsidR="00A857E2" w:rsidRPr="004E0E5D" w:rsidRDefault="00A857E2" w:rsidP="00A857E2">
      <w:pPr>
        <w:ind w:firstLine="720"/>
        <w:jc w:val="both"/>
        <w:rPr>
          <w:rFonts w:asciiTheme="minorHAnsi" w:hAnsiTheme="minorHAnsi" w:cstheme="minorHAnsi"/>
          <w:sz w:val="24"/>
          <w:szCs w:val="24"/>
        </w:rPr>
      </w:pPr>
    </w:p>
    <w:p w:rsidR="00F87195" w:rsidRPr="004E0E5D" w:rsidRDefault="00F87195" w:rsidP="00A857E2">
      <w:pPr>
        <w:ind w:firstLine="720"/>
        <w:jc w:val="center"/>
      </w:pPr>
      <w:r w:rsidRPr="004E0E5D">
        <w:rPr>
          <w:rFonts w:eastAsia="Times New Roman" w:cs="Times New Roman"/>
          <w:spacing w:val="-12"/>
          <w:sz w:val="18"/>
          <w:szCs w:val="18"/>
        </w:rPr>
        <w:t>АКЦИОНЕРНОЕ ОБЩЕСТВ</w:t>
      </w:r>
      <w:proofErr w:type="gramStart"/>
      <w:r w:rsidRPr="004E0E5D">
        <w:rPr>
          <w:rFonts w:eastAsia="Times New Roman" w:cs="Times New Roman"/>
          <w:spacing w:val="-12"/>
          <w:sz w:val="18"/>
          <w:szCs w:val="18"/>
        </w:rPr>
        <w:t>О</w:t>
      </w:r>
      <w:r w:rsidRPr="004E0E5D">
        <w:rPr>
          <w:rFonts w:eastAsia="Times New Roman" w:cs="Times New Roman"/>
          <w:sz w:val="18"/>
          <w:szCs w:val="18"/>
        </w:rPr>
        <w:t>«</w:t>
      </w:r>
      <w:proofErr w:type="spellStart"/>
      <w:proofErr w:type="gramEnd"/>
      <w:r w:rsidRPr="004E0E5D">
        <w:rPr>
          <w:rFonts w:eastAsia="Times New Roman" w:cs="Times New Roman"/>
          <w:sz w:val="18"/>
          <w:szCs w:val="18"/>
        </w:rPr>
        <w:t>Промсервис</w:t>
      </w:r>
      <w:proofErr w:type="spellEnd"/>
      <w:r w:rsidRPr="004E0E5D">
        <w:rPr>
          <w:rFonts w:eastAsia="Times New Roman" w:cs="Times New Roman"/>
          <w:sz w:val="18"/>
          <w:szCs w:val="18"/>
        </w:rPr>
        <w:t>»</w:t>
      </w:r>
    </w:p>
    <w:p w:rsidR="00F81CCC" w:rsidRPr="004E0E5D" w:rsidRDefault="00F81CCC" w:rsidP="00F81CCC">
      <w:pPr>
        <w:pStyle w:val="a5"/>
        <w:jc w:val="center"/>
        <w:rPr>
          <w:sz w:val="18"/>
          <w:szCs w:val="18"/>
        </w:rPr>
        <w:sectPr w:rsidR="00F81CCC" w:rsidRPr="004E0E5D" w:rsidSect="00F81CCC">
          <w:type w:val="continuous"/>
          <w:pgSz w:w="11909" w:h="16834"/>
          <w:pgMar w:top="567" w:right="851" w:bottom="568" w:left="1985" w:header="720" w:footer="720" w:gutter="0"/>
          <w:cols w:space="60"/>
          <w:noEndnote/>
        </w:sectPr>
      </w:pPr>
    </w:p>
    <w:p w:rsidR="00F81CCC" w:rsidRPr="004E0E5D" w:rsidRDefault="00F81CCC" w:rsidP="00F81CCC">
      <w:pPr>
        <w:pStyle w:val="a5"/>
        <w:jc w:val="center"/>
        <w:rPr>
          <w:sz w:val="18"/>
          <w:szCs w:val="18"/>
        </w:rPr>
        <w:sectPr w:rsidR="00F81CCC" w:rsidRPr="004E0E5D" w:rsidSect="00F81CCC">
          <w:type w:val="continuous"/>
          <w:pgSz w:w="11909" w:h="16834"/>
          <w:pgMar w:top="567" w:right="851" w:bottom="567" w:left="1985" w:header="720" w:footer="720" w:gutter="0"/>
          <w:cols w:space="60"/>
          <w:noEndnote/>
        </w:sectPr>
      </w:pPr>
    </w:p>
    <w:p w:rsidR="00F81CCC" w:rsidRPr="004E0E5D" w:rsidRDefault="00F81CCC" w:rsidP="00F81CCC">
      <w:pPr>
        <w:shd w:val="clear" w:color="auto" w:fill="FFFFFF"/>
        <w:spacing w:before="5"/>
      </w:pPr>
      <w:r w:rsidRPr="004E0E5D">
        <w:rPr>
          <w:rFonts w:eastAsia="Times New Roman" w:cs="Times New Roman"/>
          <w:spacing w:val="-26"/>
        </w:rPr>
        <w:lastRenderedPageBreak/>
        <w:t>СХЕМАТЕПЛОСНАБЖЕНИЯ</w:t>
      </w:r>
    </w:p>
    <w:p w:rsidR="00F81CCC" w:rsidRPr="004E0E5D" w:rsidRDefault="00F81CCC" w:rsidP="00F81CCC">
      <w:pPr>
        <w:shd w:val="clear" w:color="auto" w:fill="FFFFFF"/>
      </w:pPr>
      <w:r w:rsidRPr="004E0E5D">
        <w:br w:type="column"/>
      </w:r>
    </w:p>
    <w:p w:rsidR="00F81CCC" w:rsidRPr="004E0E5D" w:rsidRDefault="00F81CCC" w:rsidP="00F81CCC">
      <w:pPr>
        <w:shd w:val="clear" w:color="auto" w:fill="FFFFFF"/>
        <w:sectPr w:rsidR="00F81CCC" w:rsidRPr="004E0E5D">
          <w:pgSz w:w="11909" w:h="16834"/>
          <w:pgMar w:top="706" w:right="360" w:bottom="360" w:left="4867" w:header="720" w:footer="720" w:gutter="0"/>
          <w:cols w:num="2" w:space="720" w:equalWidth="0">
            <w:col w:w="2284" w:space="3677"/>
            <w:col w:w="720"/>
          </w:cols>
          <w:noEndnote/>
        </w:sectPr>
      </w:pPr>
    </w:p>
    <w:p w:rsidR="00C72926" w:rsidRDefault="00F81CCC" w:rsidP="00F81CCC">
      <w:pPr>
        <w:shd w:val="clear" w:color="auto" w:fill="FFFFFF"/>
        <w:spacing w:before="5" w:line="336" w:lineRule="exact"/>
        <w:ind w:right="1" w:firstLine="709"/>
        <w:jc w:val="both"/>
        <w:rPr>
          <w:rFonts w:eastAsia="Times New Roman"/>
        </w:rPr>
      </w:pPr>
      <w:r w:rsidRPr="004E0E5D">
        <w:rPr>
          <w:rFonts w:eastAsia="Times New Roman" w:cs="Times New Roman"/>
        </w:rPr>
        <w:lastRenderedPageBreak/>
        <w:t>ТЭЦООО«НИИАР</w:t>
      </w:r>
      <w:r w:rsidRPr="004E0E5D">
        <w:rPr>
          <w:rFonts w:eastAsia="Times New Roman"/>
        </w:rPr>
        <w:t>-</w:t>
      </w:r>
      <w:r w:rsidRPr="004E0E5D">
        <w:rPr>
          <w:rFonts w:eastAsia="Times New Roman" w:cs="Times New Roman"/>
        </w:rPr>
        <w:t>ГЕНЕРАЦИЯ»</w:t>
      </w:r>
      <w:proofErr w:type="spellStart"/>
      <w:r w:rsidRPr="004E0E5D">
        <w:rPr>
          <w:rFonts w:eastAsia="Times New Roman" w:cs="Times New Roman"/>
        </w:rPr>
        <w:t>отпускаеттепловую</w:t>
      </w:r>
      <w:r w:rsidRPr="00D560F5">
        <w:rPr>
          <w:rFonts w:eastAsia="Times New Roman" w:cs="Times New Roman"/>
          <w:highlight w:val="yellow"/>
        </w:rPr>
        <w:t>иэлектрическуюэнергию</w:t>
      </w:r>
      <w:r w:rsidRPr="004E0E5D">
        <w:rPr>
          <w:rFonts w:eastAsia="Times New Roman" w:cs="Times New Roman"/>
        </w:rPr>
        <w:t>для</w:t>
      </w:r>
      <w:proofErr w:type="spellEnd"/>
      <w:r w:rsidRPr="004E0E5D">
        <w:rPr>
          <w:rFonts w:eastAsia="Times New Roman" w:cs="Times New Roman"/>
        </w:rPr>
        <w:t xml:space="preserve"> </w:t>
      </w:r>
      <w:proofErr w:type="spellStart"/>
      <w:r w:rsidRPr="004E0E5D">
        <w:rPr>
          <w:rFonts w:eastAsia="Times New Roman" w:cs="Times New Roman"/>
        </w:rPr>
        <w:t>нуждОАО</w:t>
      </w:r>
      <w:proofErr w:type="spellEnd"/>
      <w:r w:rsidRPr="004E0E5D">
        <w:rPr>
          <w:rFonts w:eastAsia="Times New Roman" w:cs="Times New Roman"/>
        </w:rPr>
        <w:t>«ГНЦНИИАР»</w:t>
      </w:r>
      <w:r w:rsidRPr="004E0E5D">
        <w:rPr>
          <w:rFonts w:eastAsia="Times New Roman"/>
        </w:rPr>
        <w:t xml:space="preserve">, </w:t>
      </w:r>
      <w:proofErr w:type="spellStart"/>
      <w:r w:rsidRPr="004E0E5D">
        <w:rPr>
          <w:rFonts w:eastAsia="Times New Roman" w:cs="Times New Roman"/>
        </w:rPr>
        <w:t>а</w:t>
      </w:r>
      <w:r w:rsidRPr="00D560F5">
        <w:rPr>
          <w:rFonts w:eastAsia="Times New Roman" w:cs="Times New Roman"/>
          <w:highlight w:val="yellow"/>
        </w:rPr>
        <w:t>такжепотребителямг</w:t>
      </w:r>
      <w:proofErr w:type="gramStart"/>
      <w:r w:rsidRPr="00D560F5">
        <w:rPr>
          <w:rFonts w:eastAsia="Times New Roman"/>
          <w:highlight w:val="yellow"/>
        </w:rPr>
        <w:t>.</w:t>
      </w:r>
      <w:r w:rsidRPr="00D560F5">
        <w:rPr>
          <w:rFonts w:eastAsia="Times New Roman" w:cs="Times New Roman"/>
          <w:highlight w:val="yellow"/>
        </w:rPr>
        <w:t>Д</w:t>
      </w:r>
      <w:proofErr w:type="gramEnd"/>
      <w:r w:rsidRPr="00D560F5">
        <w:rPr>
          <w:rFonts w:eastAsia="Times New Roman" w:cs="Times New Roman"/>
          <w:highlight w:val="yellow"/>
        </w:rPr>
        <w:t>имитровграда</w:t>
      </w:r>
      <w:r w:rsidRPr="004E0E5D">
        <w:rPr>
          <w:rFonts w:eastAsia="Times New Roman" w:cs="Times New Roman"/>
        </w:rPr>
        <w:t>нануждыотопления</w:t>
      </w:r>
      <w:proofErr w:type="spellEnd"/>
      <w:r w:rsidRPr="004E0E5D">
        <w:rPr>
          <w:rFonts w:eastAsia="Times New Roman" w:cs="Times New Roman"/>
        </w:rPr>
        <w:t xml:space="preserve"> жилых</w:t>
      </w:r>
      <w:r w:rsidRPr="004E0E5D">
        <w:rPr>
          <w:rFonts w:eastAsia="Times New Roman"/>
        </w:rPr>
        <w:t xml:space="preserve">, </w:t>
      </w:r>
      <w:r w:rsidRPr="004E0E5D">
        <w:rPr>
          <w:rFonts w:eastAsia="Times New Roman" w:cs="Times New Roman"/>
        </w:rPr>
        <w:t>административных</w:t>
      </w:r>
      <w:r w:rsidRPr="004E0E5D">
        <w:rPr>
          <w:rFonts w:eastAsia="Times New Roman"/>
        </w:rPr>
        <w:t xml:space="preserve">, </w:t>
      </w:r>
      <w:proofErr w:type="spellStart"/>
      <w:r w:rsidRPr="004E0E5D">
        <w:rPr>
          <w:rFonts w:eastAsia="Times New Roman" w:cs="Times New Roman"/>
        </w:rPr>
        <w:t>культурно</w:t>
      </w:r>
      <w:r w:rsidRPr="004E0E5D">
        <w:rPr>
          <w:rFonts w:eastAsia="Times New Roman"/>
        </w:rPr>
        <w:t>-</w:t>
      </w:r>
      <w:r w:rsidRPr="004E0E5D">
        <w:rPr>
          <w:rFonts w:eastAsia="Times New Roman" w:cs="Times New Roman"/>
        </w:rPr>
        <w:t>бытовыхипроизводственныхзданийЗападного</w:t>
      </w:r>
      <w:proofErr w:type="spellEnd"/>
      <w:r w:rsidRPr="004E0E5D">
        <w:rPr>
          <w:rFonts w:eastAsia="Times New Roman" w:cs="Times New Roman"/>
        </w:rPr>
        <w:t xml:space="preserve"> района</w:t>
      </w:r>
      <w:r w:rsidRPr="004E0E5D">
        <w:rPr>
          <w:rFonts w:eastAsia="Times New Roman"/>
        </w:rPr>
        <w:t xml:space="preserve">. </w:t>
      </w:r>
      <w:proofErr w:type="spellStart"/>
      <w:r w:rsidRPr="004E0E5D">
        <w:rPr>
          <w:rFonts w:eastAsia="Times New Roman" w:cs="Times New Roman"/>
        </w:rPr>
        <w:t>Температурныйграфик</w:t>
      </w:r>
      <w:proofErr w:type="spellEnd"/>
      <w:r w:rsidR="008F446B" w:rsidRPr="004E0E5D">
        <w:rPr>
          <w:rFonts w:eastAsia="Times New Roman"/>
        </w:rPr>
        <w:t xml:space="preserve"> - 110/6</w:t>
      </w:r>
      <w:r w:rsidRPr="004E0E5D">
        <w:rPr>
          <w:rFonts w:eastAsia="Times New Roman"/>
        </w:rPr>
        <w:t>0</w:t>
      </w:r>
      <w:r w:rsidRPr="004E0E5D">
        <w:rPr>
          <w:rFonts w:eastAsia="Times New Roman" w:cs="Times New Roman"/>
        </w:rPr>
        <w:t>С</w:t>
      </w:r>
      <w:r w:rsidRPr="004E0E5D">
        <w:rPr>
          <w:rFonts w:eastAsia="Times New Roman"/>
        </w:rPr>
        <w:t xml:space="preserve">, </w:t>
      </w:r>
      <w:proofErr w:type="spellStart"/>
      <w:r w:rsidRPr="004E0E5D">
        <w:rPr>
          <w:rFonts w:eastAsia="Times New Roman" w:cs="Times New Roman"/>
        </w:rPr>
        <w:t>систематеплоснабжения</w:t>
      </w:r>
      <w:proofErr w:type="spellEnd"/>
      <w:r w:rsidRPr="004E0E5D">
        <w:rPr>
          <w:rFonts w:eastAsia="Times New Roman"/>
        </w:rPr>
        <w:t xml:space="preserve"> - </w:t>
      </w:r>
      <w:r w:rsidRPr="004E0E5D">
        <w:rPr>
          <w:rFonts w:eastAsia="Times New Roman" w:cs="Times New Roman"/>
        </w:rPr>
        <w:t>двухтрубная</w:t>
      </w:r>
      <w:r w:rsidRPr="004E0E5D">
        <w:rPr>
          <w:rFonts w:eastAsia="Times New Roman"/>
        </w:rPr>
        <w:t xml:space="preserve">, </w:t>
      </w:r>
      <w:r w:rsidRPr="004E0E5D">
        <w:rPr>
          <w:rFonts w:eastAsia="Times New Roman" w:cs="Times New Roman"/>
        </w:rPr>
        <w:t>открытая</w:t>
      </w:r>
      <w:r w:rsidRPr="004E0E5D">
        <w:rPr>
          <w:rFonts w:eastAsia="Times New Roman"/>
        </w:rPr>
        <w:t xml:space="preserve">, </w:t>
      </w:r>
      <w:r w:rsidRPr="004E0E5D">
        <w:rPr>
          <w:rFonts w:eastAsia="Times New Roman" w:cs="Times New Roman"/>
        </w:rPr>
        <w:t>подпитка</w:t>
      </w:r>
      <w:r w:rsidRPr="004E0E5D">
        <w:rPr>
          <w:rFonts w:eastAsia="Times New Roman"/>
        </w:rPr>
        <w:t xml:space="preserve"> - </w:t>
      </w:r>
      <w:proofErr w:type="spellStart"/>
      <w:r w:rsidRPr="004E0E5D">
        <w:rPr>
          <w:rFonts w:eastAsia="Times New Roman" w:cs="Times New Roman"/>
        </w:rPr>
        <w:t>отцентрализованноговодопровода</w:t>
      </w:r>
      <w:proofErr w:type="spellEnd"/>
      <w:r w:rsidRPr="004E0E5D">
        <w:rPr>
          <w:rFonts w:eastAsia="Times New Roman"/>
        </w:rPr>
        <w:t xml:space="preserve">. </w:t>
      </w:r>
      <w:r w:rsidR="00C72926">
        <w:rPr>
          <w:rFonts w:eastAsia="Times New Roman"/>
        </w:rPr>
        <w:t>Произведенная электрическая энергия реализуется на территории Ульяновской области.</w:t>
      </w:r>
    </w:p>
    <w:p w:rsidR="00F81CCC" w:rsidRPr="004E0E5D" w:rsidRDefault="00F81CCC" w:rsidP="00F81CCC">
      <w:pPr>
        <w:shd w:val="clear" w:color="auto" w:fill="FFFFFF"/>
        <w:spacing w:before="5" w:line="336" w:lineRule="exact"/>
        <w:ind w:right="1" w:firstLine="709"/>
        <w:jc w:val="both"/>
      </w:pPr>
      <w:proofErr w:type="spellStart"/>
      <w:r w:rsidRPr="00D560F5">
        <w:rPr>
          <w:rFonts w:eastAsia="Times New Roman" w:cs="Times New Roman"/>
          <w:highlight w:val="yellow"/>
        </w:rPr>
        <w:t>Оснащенностьприборами</w:t>
      </w:r>
      <w:proofErr w:type="spellEnd"/>
      <w:r w:rsidRPr="00D560F5">
        <w:rPr>
          <w:rFonts w:eastAsia="Times New Roman" w:cs="Times New Roman"/>
          <w:highlight w:val="yellow"/>
        </w:rPr>
        <w:t xml:space="preserve"> учет</w:t>
      </w:r>
      <w:proofErr w:type="gramStart"/>
      <w:r w:rsidRPr="00D560F5">
        <w:rPr>
          <w:rFonts w:eastAsia="Times New Roman" w:cs="Times New Roman"/>
          <w:highlight w:val="yellow"/>
        </w:rPr>
        <w:t>а</w:t>
      </w:r>
      <w:r w:rsidR="00C72926">
        <w:rPr>
          <w:rFonts w:eastAsia="Times New Roman"/>
          <w:highlight w:val="yellow"/>
        </w:rPr>
        <w:t>(</w:t>
      </w:r>
      <w:proofErr w:type="gramEnd"/>
      <w:r w:rsidR="00C72926">
        <w:rPr>
          <w:rFonts w:eastAsia="Times New Roman"/>
          <w:highlight w:val="yellow"/>
        </w:rPr>
        <w:t xml:space="preserve">с учетом наличия технической возможности установки приборов учета) </w:t>
      </w:r>
      <w:proofErr w:type="spellStart"/>
      <w:r w:rsidRPr="00D560F5">
        <w:rPr>
          <w:rFonts w:eastAsia="Times New Roman" w:cs="Times New Roman"/>
          <w:highlight w:val="yellow"/>
        </w:rPr>
        <w:t>попотребляемымиотпускаемымресурсам</w:t>
      </w:r>
      <w:proofErr w:type="spellEnd"/>
      <w:r w:rsidRPr="00D560F5">
        <w:rPr>
          <w:rFonts w:eastAsia="Times New Roman"/>
          <w:highlight w:val="yellow"/>
        </w:rPr>
        <w:t xml:space="preserve"> - 100%.</w:t>
      </w:r>
    </w:p>
    <w:p w:rsidR="00F81CCC" w:rsidRPr="004E0E5D" w:rsidRDefault="00F81CCC" w:rsidP="00F81CCC">
      <w:pPr>
        <w:shd w:val="clear" w:color="auto" w:fill="FFFFFF"/>
        <w:spacing w:before="336" w:line="336" w:lineRule="exact"/>
        <w:ind w:right="1"/>
      </w:pPr>
      <w:r w:rsidRPr="004E0E5D">
        <w:rPr>
          <w:rFonts w:eastAsia="Times New Roman" w:cs="Times New Roman"/>
          <w:u w:val="single"/>
        </w:rPr>
        <w:t>КотлоагрегатыБКЗ</w:t>
      </w:r>
      <w:r w:rsidRPr="004E0E5D">
        <w:rPr>
          <w:rFonts w:eastAsia="Times New Roman"/>
          <w:u w:val="single"/>
        </w:rPr>
        <w:t xml:space="preserve">-75-39 </w:t>
      </w:r>
      <w:r w:rsidRPr="004E0E5D">
        <w:rPr>
          <w:rFonts w:eastAsia="Times New Roman" w:cs="Times New Roman"/>
          <w:u w:val="single"/>
        </w:rPr>
        <w:t>ГМ</w:t>
      </w:r>
    </w:p>
    <w:p w:rsidR="00F81CCC" w:rsidRPr="004E0E5D" w:rsidRDefault="00F81CCC" w:rsidP="00F81CCC">
      <w:pPr>
        <w:shd w:val="clear" w:color="auto" w:fill="FFFFFF"/>
        <w:spacing w:line="336" w:lineRule="exact"/>
        <w:ind w:right="1" w:firstLine="709"/>
        <w:jc w:val="both"/>
      </w:pPr>
      <w:r w:rsidRPr="004E0E5D">
        <w:rPr>
          <w:rFonts w:eastAsia="Times New Roman" w:cs="Times New Roman"/>
        </w:rPr>
        <w:t>КотлоагрегатБКЗ</w:t>
      </w:r>
      <w:r w:rsidRPr="004E0E5D">
        <w:rPr>
          <w:rFonts w:eastAsia="Times New Roman"/>
        </w:rPr>
        <w:t xml:space="preserve">-75-39 </w:t>
      </w:r>
      <w:proofErr w:type="spellStart"/>
      <w:r w:rsidRPr="004E0E5D">
        <w:rPr>
          <w:rFonts w:eastAsia="Times New Roman" w:cs="Times New Roman"/>
        </w:rPr>
        <w:t>ГМоднобарабанный</w:t>
      </w:r>
      <w:proofErr w:type="spellEnd"/>
      <w:r w:rsidRPr="004E0E5D">
        <w:rPr>
          <w:rFonts w:eastAsia="Times New Roman"/>
        </w:rPr>
        <w:t xml:space="preserve">, </w:t>
      </w:r>
      <w:r w:rsidRPr="004E0E5D">
        <w:rPr>
          <w:rFonts w:eastAsia="Times New Roman" w:cs="Times New Roman"/>
        </w:rPr>
        <w:t>вертикально</w:t>
      </w:r>
      <w:r w:rsidRPr="004E0E5D">
        <w:rPr>
          <w:rFonts w:eastAsia="Times New Roman"/>
        </w:rPr>
        <w:t>-</w:t>
      </w:r>
      <w:r w:rsidRPr="004E0E5D">
        <w:rPr>
          <w:rFonts w:eastAsia="Times New Roman" w:cs="Times New Roman"/>
        </w:rPr>
        <w:t>водотрубный</w:t>
      </w:r>
      <w:r w:rsidRPr="004E0E5D">
        <w:rPr>
          <w:rFonts w:eastAsia="Times New Roman"/>
        </w:rPr>
        <w:t xml:space="preserve">, </w:t>
      </w:r>
      <w:r w:rsidRPr="004E0E5D">
        <w:rPr>
          <w:rFonts w:eastAsia="Times New Roman" w:cs="Times New Roman"/>
        </w:rPr>
        <w:t>радиационныйсестественнойциркуляциейимеетП</w:t>
      </w:r>
      <w:r w:rsidRPr="004E0E5D">
        <w:rPr>
          <w:rFonts w:eastAsia="Times New Roman"/>
        </w:rPr>
        <w:t>-</w:t>
      </w:r>
      <w:r w:rsidRPr="004E0E5D">
        <w:rPr>
          <w:rFonts w:eastAsia="Times New Roman" w:cs="Times New Roman"/>
        </w:rPr>
        <w:t xml:space="preserve">образнуюкомпоновкусвынесенной </w:t>
      </w:r>
      <w:proofErr w:type="spellStart"/>
      <w:r w:rsidRPr="004E0E5D">
        <w:rPr>
          <w:rFonts w:eastAsia="Times New Roman" w:cs="Times New Roman"/>
        </w:rPr>
        <w:t>вотдельнуюколонкухолоднойчастьювоздухоподогревателя</w:t>
      </w:r>
      <w:proofErr w:type="spellEnd"/>
      <w:r w:rsidRPr="004E0E5D">
        <w:rPr>
          <w:rFonts w:eastAsia="Times New Roman"/>
        </w:rPr>
        <w:t xml:space="preserve">. </w:t>
      </w:r>
      <w:proofErr w:type="spellStart"/>
      <w:r w:rsidRPr="004E0E5D">
        <w:rPr>
          <w:rFonts w:eastAsia="Times New Roman" w:cs="Times New Roman"/>
        </w:rPr>
        <w:t>Топочнаякамераявляется</w:t>
      </w:r>
      <w:proofErr w:type="spellEnd"/>
      <w:r w:rsidRPr="004E0E5D">
        <w:rPr>
          <w:rFonts w:eastAsia="Times New Roman" w:cs="Times New Roman"/>
        </w:rPr>
        <w:t xml:space="preserve"> </w:t>
      </w:r>
      <w:proofErr w:type="spellStart"/>
      <w:r w:rsidRPr="004E0E5D">
        <w:rPr>
          <w:rFonts w:eastAsia="Times New Roman" w:cs="Times New Roman"/>
        </w:rPr>
        <w:t>восходящимходомгазов</w:t>
      </w:r>
      <w:proofErr w:type="spellEnd"/>
      <w:r w:rsidRPr="004E0E5D">
        <w:rPr>
          <w:rFonts w:eastAsia="Times New Roman"/>
        </w:rPr>
        <w:t xml:space="preserve">. </w:t>
      </w:r>
      <w:proofErr w:type="spellStart"/>
      <w:r w:rsidRPr="004E0E5D">
        <w:rPr>
          <w:rFonts w:eastAsia="Times New Roman" w:cs="Times New Roman"/>
        </w:rPr>
        <w:t>Вгоризонтальномгазоходерасположенпароперегреватель</w:t>
      </w:r>
      <w:proofErr w:type="spellEnd"/>
      <w:r w:rsidRPr="004E0E5D">
        <w:rPr>
          <w:rFonts w:eastAsia="Times New Roman"/>
        </w:rPr>
        <w:t xml:space="preserve">, </w:t>
      </w:r>
      <w:proofErr w:type="spellStart"/>
      <w:r w:rsidRPr="004E0E5D">
        <w:rPr>
          <w:rFonts w:eastAsia="Times New Roman" w:cs="Times New Roman"/>
        </w:rPr>
        <w:t>ав</w:t>
      </w:r>
      <w:proofErr w:type="spellEnd"/>
      <w:r w:rsidRPr="004E0E5D">
        <w:rPr>
          <w:rFonts w:eastAsia="Times New Roman" w:cs="Times New Roman"/>
        </w:rPr>
        <w:t xml:space="preserve"> опускном</w:t>
      </w:r>
      <w:r w:rsidRPr="004E0E5D">
        <w:rPr>
          <w:rFonts w:eastAsia="Times New Roman"/>
        </w:rPr>
        <w:t xml:space="preserve"> - </w:t>
      </w:r>
      <w:proofErr w:type="spellStart"/>
      <w:r w:rsidRPr="004E0E5D">
        <w:rPr>
          <w:rFonts w:eastAsia="Times New Roman" w:cs="Times New Roman"/>
        </w:rPr>
        <w:t>водянойэкономайзеригорячаячастьвоздухоподогревателя</w:t>
      </w:r>
      <w:proofErr w:type="spellEnd"/>
      <w:r w:rsidRPr="004E0E5D">
        <w:rPr>
          <w:rFonts w:eastAsia="Times New Roman"/>
        </w:rPr>
        <w:t>.</w:t>
      </w:r>
    </w:p>
    <w:p w:rsidR="00F81CCC" w:rsidRPr="004E0E5D" w:rsidRDefault="00F81CCC" w:rsidP="00F81CCC">
      <w:pPr>
        <w:shd w:val="clear" w:color="auto" w:fill="FFFFFF"/>
        <w:spacing w:before="326"/>
        <w:jc w:val="right"/>
        <w:rPr>
          <w:rFonts w:asciiTheme="minorHAnsi" w:hAnsiTheme="minorHAnsi" w:cstheme="minorHAnsi"/>
        </w:rPr>
      </w:pPr>
      <w:r w:rsidRPr="004E0E5D">
        <w:rPr>
          <w:rFonts w:asciiTheme="minorHAnsi" w:eastAsia="Times New Roman" w:hAnsiTheme="minorHAnsi" w:cstheme="minorHAnsi"/>
          <w:b/>
          <w:bCs/>
          <w:spacing w:val="-17"/>
          <w:sz w:val="24"/>
          <w:szCs w:val="24"/>
        </w:rPr>
        <w:t xml:space="preserve">Таблица 1.2 - Технические характеристики </w:t>
      </w:r>
      <w:proofErr w:type="spellStart"/>
      <w:r w:rsidRPr="004E0E5D">
        <w:rPr>
          <w:rFonts w:asciiTheme="minorHAnsi" w:eastAsia="Times New Roman" w:hAnsiTheme="minorHAnsi" w:cstheme="minorHAnsi"/>
          <w:b/>
          <w:bCs/>
          <w:spacing w:val="-17"/>
          <w:sz w:val="24"/>
          <w:szCs w:val="24"/>
        </w:rPr>
        <w:t>котлоагрегата</w:t>
      </w:r>
      <w:proofErr w:type="spellEnd"/>
    </w:p>
    <w:p w:rsidR="00F81CCC" w:rsidRPr="004E0E5D" w:rsidRDefault="00F81CCC" w:rsidP="00F81CCC">
      <w:pPr>
        <w:spacing w:after="5" w:line="1" w:lineRule="exact"/>
        <w:rPr>
          <w:sz w:val="2"/>
          <w:szCs w:val="2"/>
        </w:rPr>
      </w:pPr>
    </w:p>
    <w:tbl>
      <w:tblPr>
        <w:tblW w:w="9072" w:type="dxa"/>
        <w:tblInd w:w="40" w:type="dxa"/>
        <w:tblLayout w:type="fixed"/>
        <w:tblCellMar>
          <w:left w:w="40" w:type="dxa"/>
          <w:right w:w="40" w:type="dxa"/>
        </w:tblCellMar>
        <w:tblLook w:val="0000"/>
      </w:tblPr>
      <w:tblGrid>
        <w:gridCol w:w="3283"/>
        <w:gridCol w:w="2678"/>
        <w:gridCol w:w="1977"/>
        <w:gridCol w:w="1134"/>
      </w:tblGrid>
      <w:tr w:rsidR="00F81CCC" w:rsidRPr="004E0E5D" w:rsidTr="004E4748">
        <w:trPr>
          <w:trHeight w:hRule="exact" w:val="326"/>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ind w:left="10"/>
              <w:rPr>
                <w:sz w:val="22"/>
                <w:szCs w:val="22"/>
              </w:rPr>
            </w:pPr>
            <w:r w:rsidRPr="004E0E5D">
              <w:rPr>
                <w:rFonts w:eastAsia="Times New Roman"/>
                <w:sz w:val="22"/>
                <w:szCs w:val="22"/>
              </w:rPr>
              <w:t>Производительность (номинальная), т/ч</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jc w:val="center"/>
              <w:rPr>
                <w:sz w:val="22"/>
                <w:szCs w:val="22"/>
              </w:rPr>
            </w:pPr>
            <w:r w:rsidRPr="004E0E5D">
              <w:rPr>
                <w:sz w:val="22"/>
                <w:szCs w:val="22"/>
              </w:rPr>
              <w:t>75</w:t>
            </w:r>
          </w:p>
        </w:tc>
      </w:tr>
      <w:tr w:rsidR="00F81CCC" w:rsidRPr="004E0E5D" w:rsidTr="004E4748">
        <w:trPr>
          <w:trHeight w:hRule="exact" w:val="312"/>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ind w:left="10"/>
              <w:rPr>
                <w:sz w:val="22"/>
                <w:szCs w:val="22"/>
              </w:rPr>
            </w:pPr>
            <w:r w:rsidRPr="004E0E5D">
              <w:rPr>
                <w:rFonts w:eastAsia="Times New Roman"/>
                <w:sz w:val="22"/>
                <w:szCs w:val="22"/>
              </w:rPr>
              <w:t>Расчетное давление в барабане, кг/см</w:t>
            </w:r>
            <w:proofErr w:type="gramStart"/>
            <w:r w:rsidRPr="004E0E5D">
              <w:rPr>
                <w:rFonts w:eastAsia="Times New Roman"/>
                <w:sz w:val="22"/>
                <w:szCs w:val="22"/>
                <w:vertAlign w:val="superscript"/>
              </w:rPr>
              <w:t>2</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jc w:val="center"/>
              <w:rPr>
                <w:sz w:val="22"/>
                <w:szCs w:val="22"/>
              </w:rPr>
            </w:pPr>
            <w:r w:rsidRPr="004E0E5D">
              <w:rPr>
                <w:sz w:val="22"/>
                <w:szCs w:val="22"/>
              </w:rPr>
              <w:t>44</w:t>
            </w:r>
          </w:p>
        </w:tc>
      </w:tr>
      <w:tr w:rsidR="00F81CCC" w:rsidRPr="004E0E5D" w:rsidTr="004E4748">
        <w:trPr>
          <w:trHeight w:hRule="exact" w:val="307"/>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ind w:left="10"/>
              <w:rPr>
                <w:sz w:val="22"/>
                <w:szCs w:val="22"/>
              </w:rPr>
            </w:pPr>
            <w:r w:rsidRPr="004E0E5D">
              <w:rPr>
                <w:rFonts w:eastAsia="Times New Roman"/>
                <w:sz w:val="22"/>
                <w:szCs w:val="22"/>
              </w:rPr>
              <w:t>Давление на выходе из пароперегревателя, кг/см</w:t>
            </w:r>
            <w:proofErr w:type="gramStart"/>
            <w:r w:rsidRPr="004E0E5D">
              <w:rPr>
                <w:rFonts w:eastAsia="Times New Roman"/>
                <w:sz w:val="22"/>
                <w:szCs w:val="22"/>
                <w:vertAlign w:val="superscript"/>
              </w:rPr>
              <w:t>2</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jc w:val="center"/>
              <w:rPr>
                <w:sz w:val="22"/>
                <w:szCs w:val="22"/>
              </w:rPr>
            </w:pPr>
            <w:r w:rsidRPr="004E0E5D">
              <w:rPr>
                <w:sz w:val="22"/>
                <w:szCs w:val="22"/>
              </w:rPr>
              <w:t>39</w:t>
            </w:r>
          </w:p>
        </w:tc>
      </w:tr>
      <w:tr w:rsidR="00F81CCC" w:rsidRPr="004E0E5D" w:rsidTr="004E4748">
        <w:trPr>
          <w:trHeight w:hRule="exact" w:val="307"/>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ind w:left="10"/>
              <w:rPr>
                <w:sz w:val="22"/>
                <w:szCs w:val="22"/>
              </w:rPr>
            </w:pPr>
            <w:r w:rsidRPr="004E0E5D">
              <w:rPr>
                <w:rFonts w:eastAsia="Times New Roman"/>
                <w:sz w:val="22"/>
                <w:szCs w:val="22"/>
              </w:rPr>
              <w:t>Температура перегретого пара, °</w:t>
            </w:r>
            <w:proofErr w:type="gramStart"/>
            <w:r w:rsidRPr="004E0E5D">
              <w:rPr>
                <w:rFonts w:eastAsia="Times New Roman"/>
                <w:sz w:val="22"/>
                <w:szCs w:val="22"/>
              </w:rPr>
              <w:t>С</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jc w:val="center"/>
              <w:rPr>
                <w:sz w:val="22"/>
                <w:szCs w:val="22"/>
              </w:rPr>
            </w:pPr>
            <w:r w:rsidRPr="004E0E5D">
              <w:rPr>
                <w:sz w:val="22"/>
                <w:szCs w:val="22"/>
              </w:rPr>
              <w:t>440</w:t>
            </w:r>
          </w:p>
        </w:tc>
      </w:tr>
      <w:tr w:rsidR="00F81CCC" w:rsidRPr="004E0E5D" w:rsidTr="004E4748">
        <w:trPr>
          <w:trHeight w:hRule="exact" w:val="307"/>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ind w:left="10"/>
              <w:rPr>
                <w:sz w:val="22"/>
                <w:szCs w:val="22"/>
              </w:rPr>
            </w:pPr>
            <w:r w:rsidRPr="004E0E5D">
              <w:rPr>
                <w:rFonts w:eastAsia="Times New Roman"/>
                <w:sz w:val="22"/>
                <w:szCs w:val="22"/>
              </w:rPr>
              <w:t>Температура питательной воды, °</w:t>
            </w:r>
            <w:proofErr w:type="gramStart"/>
            <w:r w:rsidRPr="004E0E5D">
              <w:rPr>
                <w:rFonts w:eastAsia="Times New Roman"/>
                <w:sz w:val="22"/>
                <w:szCs w:val="22"/>
              </w:rPr>
              <w:t>С</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jc w:val="center"/>
              <w:rPr>
                <w:sz w:val="22"/>
                <w:szCs w:val="22"/>
              </w:rPr>
            </w:pPr>
            <w:r w:rsidRPr="004E0E5D">
              <w:rPr>
                <w:sz w:val="22"/>
                <w:szCs w:val="22"/>
              </w:rPr>
              <w:t>105</w:t>
            </w:r>
          </w:p>
        </w:tc>
      </w:tr>
      <w:tr w:rsidR="004E4748" w:rsidRPr="004E0E5D" w:rsidTr="004E4748">
        <w:trPr>
          <w:trHeight w:hRule="exact" w:val="307"/>
        </w:trPr>
        <w:tc>
          <w:tcPr>
            <w:tcW w:w="3283" w:type="dxa"/>
            <w:vMerge w:val="restart"/>
            <w:tcBorders>
              <w:top w:val="single" w:sz="6" w:space="0" w:color="auto"/>
              <w:left w:val="single" w:sz="6" w:space="0" w:color="auto"/>
              <w:right w:val="single" w:sz="6" w:space="0" w:color="auto"/>
            </w:tcBorders>
            <w:shd w:val="clear" w:color="auto" w:fill="FFFFFF"/>
            <w:vAlign w:val="center"/>
          </w:tcPr>
          <w:p w:rsidR="004E4748" w:rsidRPr="004E0E5D" w:rsidRDefault="004E4748" w:rsidP="004E4748">
            <w:pPr>
              <w:shd w:val="clear" w:color="auto" w:fill="FFFFFF"/>
              <w:ind w:left="10"/>
              <w:jc w:val="center"/>
              <w:rPr>
                <w:sz w:val="22"/>
                <w:szCs w:val="22"/>
              </w:rPr>
            </w:pPr>
            <w:r w:rsidRPr="004E0E5D">
              <w:rPr>
                <w:rFonts w:eastAsia="Times New Roman"/>
                <w:spacing w:val="-15"/>
                <w:sz w:val="22"/>
                <w:szCs w:val="22"/>
              </w:rPr>
              <w:t>Поверхности нагрева, м</w:t>
            </w:r>
            <w:proofErr w:type="gramStart"/>
            <w:r w:rsidRPr="004E0E5D">
              <w:rPr>
                <w:rFonts w:eastAsia="Times New Roman"/>
                <w:spacing w:val="-15"/>
                <w:sz w:val="22"/>
                <w:szCs w:val="22"/>
                <w:vertAlign w:val="superscript"/>
              </w:rPr>
              <w:t>2</w:t>
            </w:r>
            <w:proofErr w:type="gramEnd"/>
            <w:r w:rsidRPr="004E0E5D">
              <w:rPr>
                <w:rFonts w:eastAsia="Times New Roman"/>
                <w:spacing w:val="-15"/>
                <w:sz w:val="22"/>
                <w:szCs w:val="22"/>
              </w:rPr>
              <w:t>:</w:t>
            </w:r>
          </w:p>
        </w:tc>
        <w:tc>
          <w:tcPr>
            <w:tcW w:w="2678" w:type="dxa"/>
            <w:vMerge w:val="restart"/>
            <w:tcBorders>
              <w:top w:val="single" w:sz="6" w:space="0" w:color="auto"/>
              <w:left w:val="single" w:sz="6" w:space="0" w:color="auto"/>
              <w:right w:val="single" w:sz="6" w:space="0" w:color="auto"/>
            </w:tcBorders>
            <w:shd w:val="clear" w:color="auto" w:fill="FFFFFF"/>
            <w:vAlign w:val="center"/>
          </w:tcPr>
          <w:p w:rsidR="004E4748" w:rsidRPr="004E0E5D" w:rsidRDefault="004E4748" w:rsidP="004E4748">
            <w:pPr>
              <w:shd w:val="clear" w:color="auto" w:fill="FFFFFF"/>
              <w:rPr>
                <w:sz w:val="22"/>
                <w:szCs w:val="22"/>
              </w:rPr>
            </w:pPr>
            <w:r w:rsidRPr="004E0E5D">
              <w:rPr>
                <w:rFonts w:eastAsia="Times New Roman"/>
                <w:sz w:val="22"/>
                <w:szCs w:val="22"/>
              </w:rPr>
              <w:t>экрана:</w:t>
            </w:r>
          </w:p>
        </w:tc>
        <w:tc>
          <w:tcPr>
            <w:tcW w:w="1977"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rPr>
                <w:sz w:val="22"/>
                <w:szCs w:val="22"/>
              </w:rPr>
            </w:pPr>
            <w:r w:rsidRPr="004E0E5D">
              <w:rPr>
                <w:rFonts w:eastAsia="Times New Roman"/>
                <w:sz w:val="22"/>
                <w:szCs w:val="22"/>
              </w:rPr>
              <w:t>радиационная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jc w:val="center"/>
              <w:rPr>
                <w:sz w:val="22"/>
                <w:szCs w:val="22"/>
              </w:rPr>
            </w:pPr>
            <w:r w:rsidRPr="004E0E5D">
              <w:rPr>
                <w:sz w:val="22"/>
                <w:szCs w:val="22"/>
              </w:rPr>
              <w:t>211</w:t>
            </w:r>
          </w:p>
        </w:tc>
      </w:tr>
      <w:tr w:rsidR="004E4748" w:rsidRPr="004E0E5D" w:rsidTr="004E4748">
        <w:trPr>
          <w:trHeight w:hRule="exact" w:val="307"/>
        </w:trPr>
        <w:tc>
          <w:tcPr>
            <w:tcW w:w="3283" w:type="dxa"/>
            <w:vMerge/>
            <w:tcBorders>
              <w:left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2678" w:type="dxa"/>
            <w:vMerge/>
            <w:tcBorders>
              <w:left w:val="single" w:sz="6" w:space="0" w:color="auto"/>
              <w:bottom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1977"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rPr>
                <w:sz w:val="22"/>
                <w:szCs w:val="22"/>
              </w:rPr>
            </w:pPr>
            <w:r w:rsidRPr="004E0E5D">
              <w:rPr>
                <w:rFonts w:eastAsia="Times New Roman"/>
                <w:sz w:val="22"/>
                <w:szCs w:val="22"/>
              </w:rPr>
              <w:t>строительная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jc w:val="center"/>
              <w:rPr>
                <w:sz w:val="22"/>
                <w:szCs w:val="22"/>
              </w:rPr>
            </w:pPr>
            <w:r w:rsidRPr="004E0E5D">
              <w:rPr>
                <w:sz w:val="22"/>
                <w:szCs w:val="22"/>
              </w:rPr>
              <w:t>700</w:t>
            </w:r>
          </w:p>
        </w:tc>
      </w:tr>
      <w:tr w:rsidR="004E4748" w:rsidRPr="004E0E5D" w:rsidTr="004E4748">
        <w:trPr>
          <w:trHeight w:hRule="exact" w:val="307"/>
        </w:trPr>
        <w:tc>
          <w:tcPr>
            <w:tcW w:w="3283" w:type="dxa"/>
            <w:vMerge/>
            <w:tcBorders>
              <w:left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465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rPr>
                <w:sz w:val="22"/>
                <w:szCs w:val="22"/>
              </w:rPr>
            </w:pPr>
            <w:r w:rsidRPr="004E0E5D">
              <w:rPr>
                <w:rFonts w:eastAsia="Times New Roman"/>
                <w:sz w:val="22"/>
                <w:szCs w:val="22"/>
              </w:rPr>
              <w:t>пароперегревателя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jc w:val="center"/>
              <w:rPr>
                <w:sz w:val="22"/>
                <w:szCs w:val="22"/>
              </w:rPr>
            </w:pPr>
            <w:r w:rsidRPr="004E0E5D">
              <w:rPr>
                <w:sz w:val="22"/>
                <w:szCs w:val="22"/>
              </w:rPr>
              <w:t>490</w:t>
            </w:r>
          </w:p>
        </w:tc>
      </w:tr>
      <w:tr w:rsidR="004E4748" w:rsidRPr="004E0E5D" w:rsidTr="004E4748">
        <w:trPr>
          <w:trHeight w:hRule="exact" w:val="312"/>
        </w:trPr>
        <w:tc>
          <w:tcPr>
            <w:tcW w:w="3283" w:type="dxa"/>
            <w:vMerge/>
            <w:tcBorders>
              <w:left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465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rPr>
                <w:sz w:val="22"/>
                <w:szCs w:val="22"/>
              </w:rPr>
            </w:pPr>
            <w:r w:rsidRPr="004E0E5D">
              <w:rPr>
                <w:rFonts w:eastAsia="Times New Roman"/>
                <w:sz w:val="22"/>
                <w:szCs w:val="22"/>
              </w:rPr>
              <w:t>водяного экономайзера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jc w:val="center"/>
              <w:rPr>
                <w:sz w:val="22"/>
                <w:szCs w:val="22"/>
              </w:rPr>
            </w:pPr>
            <w:r w:rsidRPr="004E0E5D">
              <w:rPr>
                <w:sz w:val="22"/>
                <w:szCs w:val="22"/>
              </w:rPr>
              <w:t>875</w:t>
            </w:r>
          </w:p>
        </w:tc>
      </w:tr>
      <w:tr w:rsidR="004E4748" w:rsidRPr="004E0E5D" w:rsidTr="004E4748">
        <w:trPr>
          <w:trHeight w:hRule="exact" w:val="307"/>
        </w:trPr>
        <w:tc>
          <w:tcPr>
            <w:tcW w:w="3283" w:type="dxa"/>
            <w:vMerge/>
            <w:tcBorders>
              <w:left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465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rPr>
                <w:sz w:val="22"/>
                <w:szCs w:val="22"/>
              </w:rPr>
            </w:pPr>
            <w:r w:rsidRPr="004E0E5D">
              <w:rPr>
                <w:rFonts w:eastAsia="Times New Roman"/>
                <w:sz w:val="22"/>
                <w:szCs w:val="22"/>
              </w:rPr>
              <w:t>фестона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jc w:val="center"/>
              <w:rPr>
                <w:sz w:val="22"/>
                <w:szCs w:val="22"/>
              </w:rPr>
            </w:pPr>
            <w:r w:rsidRPr="004E0E5D">
              <w:rPr>
                <w:sz w:val="22"/>
                <w:szCs w:val="22"/>
              </w:rPr>
              <w:t>50,9</w:t>
            </w:r>
          </w:p>
        </w:tc>
      </w:tr>
      <w:tr w:rsidR="004E4748" w:rsidRPr="004E0E5D" w:rsidTr="004E4748">
        <w:trPr>
          <w:trHeight w:hRule="exact" w:val="307"/>
        </w:trPr>
        <w:tc>
          <w:tcPr>
            <w:tcW w:w="3283" w:type="dxa"/>
            <w:vMerge/>
            <w:tcBorders>
              <w:left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2678" w:type="dxa"/>
            <w:vMerge w:val="restart"/>
            <w:tcBorders>
              <w:top w:val="single" w:sz="6" w:space="0" w:color="auto"/>
              <w:left w:val="single" w:sz="6" w:space="0" w:color="auto"/>
              <w:right w:val="single" w:sz="6" w:space="0" w:color="auto"/>
            </w:tcBorders>
            <w:shd w:val="clear" w:color="auto" w:fill="FFFFFF"/>
            <w:vAlign w:val="center"/>
          </w:tcPr>
          <w:p w:rsidR="004E4748" w:rsidRPr="004E0E5D" w:rsidRDefault="004E4748" w:rsidP="004E4748">
            <w:pPr>
              <w:shd w:val="clear" w:color="auto" w:fill="FFFFFF"/>
              <w:rPr>
                <w:sz w:val="22"/>
                <w:szCs w:val="22"/>
              </w:rPr>
            </w:pPr>
            <w:r w:rsidRPr="004E0E5D">
              <w:rPr>
                <w:rFonts w:eastAsia="Times New Roman"/>
                <w:spacing w:val="-11"/>
                <w:sz w:val="22"/>
                <w:szCs w:val="22"/>
              </w:rPr>
              <w:t>воздухоподогревателя:</w:t>
            </w:r>
          </w:p>
        </w:tc>
        <w:tc>
          <w:tcPr>
            <w:tcW w:w="1977"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rPr>
                <w:sz w:val="22"/>
                <w:szCs w:val="22"/>
              </w:rPr>
            </w:pPr>
            <w:r w:rsidRPr="004E0E5D">
              <w:rPr>
                <w:sz w:val="22"/>
                <w:szCs w:val="22"/>
                <w:lang w:val="en-US"/>
              </w:rPr>
              <w:t xml:space="preserve">I </w:t>
            </w:r>
            <w:r w:rsidRPr="004E0E5D">
              <w:rPr>
                <w:rFonts w:eastAsia="Times New Roman"/>
                <w:sz w:val="22"/>
                <w:szCs w:val="22"/>
              </w:rPr>
              <w:t>ступени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jc w:val="center"/>
              <w:rPr>
                <w:sz w:val="22"/>
                <w:szCs w:val="22"/>
              </w:rPr>
            </w:pPr>
            <w:r w:rsidRPr="004E0E5D">
              <w:rPr>
                <w:sz w:val="22"/>
                <w:szCs w:val="22"/>
              </w:rPr>
              <w:t>2080</w:t>
            </w:r>
          </w:p>
        </w:tc>
      </w:tr>
      <w:tr w:rsidR="004E4748" w:rsidRPr="004E0E5D" w:rsidTr="004E4748">
        <w:trPr>
          <w:trHeight w:hRule="exact" w:val="307"/>
        </w:trPr>
        <w:tc>
          <w:tcPr>
            <w:tcW w:w="3283" w:type="dxa"/>
            <w:vMerge/>
            <w:tcBorders>
              <w:left w:val="single" w:sz="6" w:space="0" w:color="auto"/>
              <w:bottom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2678" w:type="dxa"/>
            <w:vMerge/>
            <w:tcBorders>
              <w:left w:val="single" w:sz="6" w:space="0" w:color="auto"/>
              <w:bottom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1977"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rPr>
                <w:sz w:val="22"/>
                <w:szCs w:val="22"/>
              </w:rPr>
            </w:pPr>
            <w:r w:rsidRPr="004E0E5D">
              <w:rPr>
                <w:sz w:val="22"/>
                <w:szCs w:val="22"/>
              </w:rPr>
              <w:t xml:space="preserve">II </w:t>
            </w:r>
            <w:r w:rsidRPr="004E0E5D">
              <w:rPr>
                <w:rFonts w:eastAsia="Times New Roman"/>
                <w:sz w:val="22"/>
                <w:szCs w:val="22"/>
              </w:rPr>
              <w:t>ступени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jc w:val="center"/>
              <w:rPr>
                <w:sz w:val="22"/>
                <w:szCs w:val="22"/>
              </w:rPr>
            </w:pPr>
            <w:r w:rsidRPr="004E0E5D">
              <w:rPr>
                <w:sz w:val="22"/>
                <w:szCs w:val="22"/>
              </w:rPr>
              <w:t>660</w:t>
            </w:r>
          </w:p>
        </w:tc>
      </w:tr>
      <w:tr w:rsidR="00F81CCC" w:rsidRPr="004E0E5D" w:rsidTr="004E4748">
        <w:trPr>
          <w:trHeight w:hRule="exact" w:val="307"/>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ind w:left="10"/>
              <w:rPr>
                <w:sz w:val="22"/>
                <w:szCs w:val="22"/>
              </w:rPr>
            </w:pPr>
            <w:r w:rsidRPr="004E0E5D">
              <w:rPr>
                <w:rFonts w:eastAsia="Times New Roman"/>
                <w:sz w:val="22"/>
                <w:szCs w:val="22"/>
              </w:rPr>
              <w:t>Объем топочного пространства, м</w:t>
            </w:r>
            <w:r w:rsidRPr="004E0E5D">
              <w:rPr>
                <w:rFonts w:eastAsia="Times New Roman"/>
                <w:sz w:val="22"/>
                <w:szCs w:val="22"/>
                <w:vertAlign w:val="superscript"/>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jc w:val="center"/>
              <w:rPr>
                <w:sz w:val="22"/>
                <w:szCs w:val="22"/>
              </w:rPr>
            </w:pPr>
            <w:r w:rsidRPr="004E0E5D">
              <w:rPr>
                <w:sz w:val="22"/>
                <w:szCs w:val="22"/>
              </w:rPr>
              <w:t>284</w:t>
            </w:r>
          </w:p>
        </w:tc>
      </w:tr>
      <w:tr w:rsidR="00F81CCC" w:rsidRPr="004E0E5D" w:rsidTr="004E4748">
        <w:trPr>
          <w:trHeight w:hRule="exact" w:val="307"/>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ind w:left="10"/>
              <w:rPr>
                <w:sz w:val="22"/>
                <w:szCs w:val="22"/>
              </w:rPr>
            </w:pPr>
            <w:r w:rsidRPr="004E0E5D">
              <w:rPr>
                <w:rFonts w:eastAsia="Times New Roman"/>
                <w:sz w:val="22"/>
                <w:szCs w:val="22"/>
              </w:rPr>
              <w:t>Водяной объем котла, м</w:t>
            </w:r>
            <w:r w:rsidRPr="004E0E5D">
              <w:rPr>
                <w:rFonts w:eastAsia="Times New Roman"/>
                <w:sz w:val="22"/>
                <w:szCs w:val="22"/>
                <w:vertAlign w:val="superscript"/>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jc w:val="center"/>
              <w:rPr>
                <w:sz w:val="22"/>
                <w:szCs w:val="22"/>
              </w:rPr>
            </w:pPr>
            <w:r w:rsidRPr="004E0E5D">
              <w:rPr>
                <w:sz w:val="22"/>
                <w:szCs w:val="22"/>
              </w:rPr>
              <w:t>284</w:t>
            </w:r>
          </w:p>
        </w:tc>
      </w:tr>
      <w:tr w:rsidR="00F81CCC" w:rsidRPr="004E0E5D" w:rsidTr="004E4748">
        <w:trPr>
          <w:trHeight w:hRule="exact" w:val="312"/>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ind w:left="10"/>
              <w:rPr>
                <w:sz w:val="22"/>
                <w:szCs w:val="22"/>
              </w:rPr>
            </w:pPr>
            <w:r w:rsidRPr="004E0E5D">
              <w:rPr>
                <w:rFonts w:eastAsia="Times New Roman"/>
                <w:sz w:val="22"/>
                <w:szCs w:val="22"/>
              </w:rPr>
              <w:t>Паровой объем котла, м</w:t>
            </w:r>
            <w:r w:rsidRPr="004E0E5D">
              <w:rPr>
                <w:rFonts w:eastAsia="Times New Roman"/>
                <w:sz w:val="22"/>
                <w:szCs w:val="22"/>
                <w:vertAlign w:val="superscript"/>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jc w:val="center"/>
              <w:rPr>
                <w:sz w:val="22"/>
                <w:szCs w:val="22"/>
              </w:rPr>
            </w:pPr>
            <w:r w:rsidRPr="004E0E5D">
              <w:rPr>
                <w:sz w:val="22"/>
                <w:szCs w:val="22"/>
              </w:rPr>
              <w:t>12,5</w:t>
            </w:r>
          </w:p>
        </w:tc>
      </w:tr>
      <w:tr w:rsidR="00F81CCC" w:rsidRPr="004E0E5D" w:rsidTr="004E4748">
        <w:trPr>
          <w:trHeight w:hRule="exact" w:val="307"/>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ind w:left="10"/>
              <w:rPr>
                <w:sz w:val="22"/>
                <w:szCs w:val="22"/>
              </w:rPr>
            </w:pPr>
            <w:r w:rsidRPr="004E0E5D">
              <w:rPr>
                <w:rFonts w:eastAsia="Times New Roman"/>
                <w:sz w:val="22"/>
                <w:szCs w:val="22"/>
              </w:rPr>
              <w:t>Температура (теоретическая) горения в топке, °</w:t>
            </w:r>
            <w:proofErr w:type="gramStart"/>
            <w:r w:rsidRPr="004E0E5D">
              <w:rPr>
                <w:rFonts w:eastAsia="Times New Roman"/>
                <w:sz w:val="22"/>
                <w:szCs w:val="22"/>
              </w:rPr>
              <w:t>С</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jc w:val="center"/>
              <w:rPr>
                <w:sz w:val="22"/>
                <w:szCs w:val="22"/>
              </w:rPr>
            </w:pPr>
            <w:r w:rsidRPr="004E0E5D">
              <w:rPr>
                <w:sz w:val="22"/>
                <w:szCs w:val="22"/>
              </w:rPr>
              <w:t>2018</w:t>
            </w:r>
          </w:p>
        </w:tc>
      </w:tr>
      <w:tr w:rsidR="004E4748" w:rsidRPr="004E0E5D" w:rsidTr="004E4748">
        <w:trPr>
          <w:trHeight w:hRule="exact" w:val="307"/>
        </w:trPr>
        <w:tc>
          <w:tcPr>
            <w:tcW w:w="3283" w:type="dxa"/>
            <w:vMerge w:val="restart"/>
            <w:tcBorders>
              <w:top w:val="single" w:sz="6" w:space="0" w:color="auto"/>
              <w:left w:val="single" w:sz="6" w:space="0" w:color="auto"/>
              <w:right w:val="single" w:sz="6" w:space="0" w:color="auto"/>
            </w:tcBorders>
            <w:shd w:val="clear" w:color="auto" w:fill="FFFFFF"/>
            <w:vAlign w:val="center"/>
          </w:tcPr>
          <w:p w:rsidR="004E4748" w:rsidRPr="004E0E5D" w:rsidRDefault="004E4748" w:rsidP="004E4748">
            <w:pPr>
              <w:shd w:val="clear" w:color="auto" w:fill="FFFFFF"/>
              <w:spacing w:line="293" w:lineRule="exact"/>
              <w:ind w:left="10"/>
              <w:rPr>
                <w:sz w:val="22"/>
                <w:szCs w:val="22"/>
              </w:rPr>
            </w:pPr>
            <w:r w:rsidRPr="004E0E5D">
              <w:rPr>
                <w:rFonts w:eastAsia="Times New Roman"/>
                <w:spacing w:val="-24"/>
                <w:sz w:val="22"/>
                <w:szCs w:val="22"/>
              </w:rPr>
              <w:t xml:space="preserve">Расчетные                   температуры </w:t>
            </w:r>
            <w:r w:rsidRPr="004E0E5D">
              <w:rPr>
                <w:rFonts w:eastAsia="Times New Roman"/>
                <w:spacing w:val="-22"/>
                <w:sz w:val="22"/>
                <w:szCs w:val="22"/>
              </w:rPr>
              <w:t xml:space="preserve">газов           при          номинальной </w:t>
            </w:r>
            <w:r w:rsidRPr="004E0E5D">
              <w:rPr>
                <w:rFonts w:eastAsia="Times New Roman"/>
                <w:sz w:val="22"/>
                <w:szCs w:val="22"/>
              </w:rPr>
              <w:t>нагрузке, °</w:t>
            </w:r>
            <w:proofErr w:type="gramStart"/>
            <w:r w:rsidRPr="004E0E5D">
              <w:rPr>
                <w:rFonts w:eastAsia="Times New Roman"/>
                <w:sz w:val="22"/>
                <w:szCs w:val="22"/>
              </w:rPr>
              <w:t>С</w:t>
            </w:r>
            <w:proofErr w:type="gramEnd"/>
            <w:r w:rsidRPr="004E0E5D">
              <w:rPr>
                <w:rFonts w:eastAsia="Times New Roman"/>
                <w:sz w:val="22"/>
                <w:szCs w:val="22"/>
              </w:rPr>
              <w:t>:</w:t>
            </w:r>
          </w:p>
        </w:tc>
        <w:tc>
          <w:tcPr>
            <w:tcW w:w="465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jc w:val="center"/>
              <w:rPr>
                <w:sz w:val="22"/>
                <w:szCs w:val="22"/>
              </w:rPr>
            </w:pPr>
            <w:r w:rsidRPr="004E0E5D">
              <w:rPr>
                <w:sz w:val="22"/>
                <w:szCs w:val="22"/>
              </w:rPr>
              <w:t>1022</w:t>
            </w:r>
          </w:p>
        </w:tc>
      </w:tr>
      <w:tr w:rsidR="004E4748" w:rsidRPr="004E0E5D" w:rsidTr="004E4748">
        <w:trPr>
          <w:trHeight w:hRule="exact" w:val="307"/>
        </w:trPr>
        <w:tc>
          <w:tcPr>
            <w:tcW w:w="3283" w:type="dxa"/>
            <w:vMerge/>
            <w:tcBorders>
              <w:left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2678" w:type="dxa"/>
            <w:vMerge w:val="restart"/>
            <w:tcBorders>
              <w:top w:val="single" w:sz="6" w:space="0" w:color="auto"/>
              <w:left w:val="single" w:sz="6" w:space="0" w:color="auto"/>
              <w:right w:val="single" w:sz="6" w:space="0" w:color="auto"/>
            </w:tcBorders>
            <w:shd w:val="clear" w:color="auto" w:fill="FFFFFF"/>
            <w:vAlign w:val="center"/>
          </w:tcPr>
          <w:p w:rsidR="004E4748" w:rsidRPr="004E0E5D" w:rsidRDefault="004E4748" w:rsidP="004E4748">
            <w:pPr>
              <w:shd w:val="clear" w:color="auto" w:fill="FFFFFF"/>
              <w:rPr>
                <w:sz w:val="22"/>
                <w:szCs w:val="22"/>
              </w:rPr>
            </w:pPr>
            <w:r w:rsidRPr="004E0E5D">
              <w:rPr>
                <w:rFonts w:eastAsia="Times New Roman"/>
                <w:spacing w:val="-13"/>
                <w:sz w:val="22"/>
                <w:szCs w:val="22"/>
              </w:rPr>
              <w:t>пароперегревателя:</w:t>
            </w:r>
          </w:p>
        </w:tc>
        <w:tc>
          <w:tcPr>
            <w:tcW w:w="1977"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rPr>
                <w:sz w:val="22"/>
                <w:szCs w:val="22"/>
              </w:rPr>
            </w:pPr>
            <w:r w:rsidRPr="004E0E5D">
              <w:rPr>
                <w:rFonts w:eastAsia="Times New Roman"/>
                <w:spacing w:val="-12"/>
                <w:sz w:val="22"/>
                <w:szCs w:val="22"/>
              </w:rPr>
              <w:t>перед II ступенью</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jc w:val="center"/>
              <w:rPr>
                <w:sz w:val="22"/>
                <w:szCs w:val="22"/>
              </w:rPr>
            </w:pPr>
            <w:r w:rsidRPr="004E0E5D">
              <w:rPr>
                <w:sz w:val="22"/>
                <w:szCs w:val="22"/>
              </w:rPr>
              <w:t>987</w:t>
            </w:r>
          </w:p>
        </w:tc>
      </w:tr>
      <w:tr w:rsidR="004E4748" w:rsidRPr="004E0E5D" w:rsidTr="004E4748">
        <w:trPr>
          <w:trHeight w:hRule="exact" w:val="307"/>
        </w:trPr>
        <w:tc>
          <w:tcPr>
            <w:tcW w:w="3283" w:type="dxa"/>
            <w:vMerge/>
            <w:tcBorders>
              <w:left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2678" w:type="dxa"/>
            <w:vMerge/>
            <w:tcBorders>
              <w:left w:val="single" w:sz="6" w:space="0" w:color="auto"/>
              <w:bottom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1977"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rPr>
                <w:sz w:val="22"/>
                <w:szCs w:val="22"/>
              </w:rPr>
            </w:pPr>
            <w:r w:rsidRPr="004E0E5D">
              <w:rPr>
                <w:rFonts w:eastAsia="Times New Roman"/>
                <w:sz w:val="22"/>
                <w:szCs w:val="22"/>
              </w:rPr>
              <w:t xml:space="preserve">перед </w:t>
            </w:r>
            <w:r w:rsidRPr="004E0E5D">
              <w:rPr>
                <w:rFonts w:eastAsia="Times New Roman"/>
                <w:sz w:val="22"/>
                <w:szCs w:val="22"/>
                <w:lang w:val="en-US"/>
              </w:rPr>
              <w:t xml:space="preserve">I </w:t>
            </w:r>
            <w:r w:rsidRPr="004E0E5D">
              <w:rPr>
                <w:rFonts w:eastAsia="Times New Roman"/>
                <w:sz w:val="22"/>
                <w:szCs w:val="22"/>
              </w:rPr>
              <w:t>ступенью</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jc w:val="center"/>
              <w:rPr>
                <w:sz w:val="22"/>
                <w:szCs w:val="22"/>
              </w:rPr>
            </w:pPr>
            <w:r w:rsidRPr="004E0E5D">
              <w:rPr>
                <w:sz w:val="22"/>
                <w:szCs w:val="22"/>
              </w:rPr>
              <w:t>839</w:t>
            </w:r>
          </w:p>
        </w:tc>
      </w:tr>
      <w:tr w:rsidR="004E4748" w:rsidRPr="004E0E5D" w:rsidTr="004E4748">
        <w:trPr>
          <w:trHeight w:hRule="exact" w:val="307"/>
        </w:trPr>
        <w:tc>
          <w:tcPr>
            <w:tcW w:w="3283" w:type="dxa"/>
            <w:vMerge/>
            <w:tcBorders>
              <w:left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2678" w:type="dxa"/>
            <w:vMerge w:val="restart"/>
            <w:tcBorders>
              <w:top w:val="single" w:sz="6" w:space="0" w:color="auto"/>
              <w:left w:val="single" w:sz="6" w:space="0" w:color="auto"/>
              <w:right w:val="single" w:sz="6" w:space="0" w:color="auto"/>
            </w:tcBorders>
            <w:shd w:val="clear" w:color="auto" w:fill="FFFFFF"/>
            <w:vAlign w:val="center"/>
          </w:tcPr>
          <w:p w:rsidR="004E4748" w:rsidRPr="004E0E5D" w:rsidRDefault="004E4748" w:rsidP="00F81CCC">
            <w:pPr>
              <w:shd w:val="clear" w:color="auto" w:fill="FFFFFF"/>
              <w:spacing w:line="293" w:lineRule="exact"/>
              <w:ind w:right="922"/>
              <w:rPr>
                <w:sz w:val="22"/>
                <w:szCs w:val="22"/>
              </w:rPr>
            </w:pPr>
            <w:r w:rsidRPr="004E0E5D">
              <w:rPr>
                <w:rFonts w:eastAsia="Times New Roman"/>
                <w:sz w:val="22"/>
                <w:szCs w:val="22"/>
              </w:rPr>
              <w:t>водяного экономайзера:</w:t>
            </w:r>
          </w:p>
          <w:p w:rsidR="004E4748" w:rsidRPr="004E0E5D" w:rsidRDefault="004E4748" w:rsidP="00F81CCC">
            <w:pPr>
              <w:rPr>
                <w:sz w:val="22"/>
                <w:szCs w:val="22"/>
              </w:rPr>
            </w:pPr>
          </w:p>
          <w:p w:rsidR="004E4748" w:rsidRPr="004E0E5D" w:rsidRDefault="004E4748" w:rsidP="00F81CCC">
            <w:pPr>
              <w:rPr>
                <w:sz w:val="22"/>
                <w:szCs w:val="22"/>
              </w:rPr>
            </w:pPr>
          </w:p>
        </w:tc>
        <w:tc>
          <w:tcPr>
            <w:tcW w:w="1977"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rPr>
                <w:sz w:val="22"/>
                <w:szCs w:val="22"/>
              </w:rPr>
            </w:pPr>
            <w:r w:rsidRPr="004E0E5D">
              <w:rPr>
                <w:rFonts w:eastAsia="Times New Roman"/>
                <w:spacing w:val="-12"/>
                <w:sz w:val="22"/>
                <w:szCs w:val="22"/>
              </w:rPr>
              <w:t>перед II ступенью</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jc w:val="center"/>
              <w:rPr>
                <w:sz w:val="22"/>
                <w:szCs w:val="22"/>
              </w:rPr>
            </w:pPr>
            <w:r w:rsidRPr="004E0E5D">
              <w:rPr>
                <w:sz w:val="22"/>
                <w:szCs w:val="22"/>
              </w:rPr>
              <w:t>637</w:t>
            </w:r>
          </w:p>
        </w:tc>
      </w:tr>
      <w:tr w:rsidR="004E4748" w:rsidRPr="004E0E5D" w:rsidTr="004E4748">
        <w:trPr>
          <w:trHeight w:hRule="exact" w:val="312"/>
        </w:trPr>
        <w:tc>
          <w:tcPr>
            <w:tcW w:w="3283" w:type="dxa"/>
            <w:vMerge/>
            <w:tcBorders>
              <w:left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2678" w:type="dxa"/>
            <w:vMerge/>
            <w:tcBorders>
              <w:left w:val="single" w:sz="6" w:space="0" w:color="auto"/>
              <w:bottom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1977"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rPr>
                <w:sz w:val="22"/>
                <w:szCs w:val="22"/>
              </w:rPr>
            </w:pPr>
            <w:r w:rsidRPr="004E0E5D">
              <w:rPr>
                <w:rFonts w:eastAsia="Times New Roman"/>
                <w:sz w:val="22"/>
                <w:szCs w:val="22"/>
              </w:rPr>
              <w:t xml:space="preserve">перед </w:t>
            </w:r>
            <w:r w:rsidRPr="004E0E5D">
              <w:rPr>
                <w:rFonts w:eastAsia="Times New Roman"/>
                <w:sz w:val="22"/>
                <w:szCs w:val="22"/>
                <w:lang w:val="en-US"/>
              </w:rPr>
              <w:t xml:space="preserve">I </w:t>
            </w:r>
            <w:r w:rsidRPr="004E0E5D">
              <w:rPr>
                <w:rFonts w:eastAsia="Times New Roman"/>
                <w:sz w:val="22"/>
                <w:szCs w:val="22"/>
              </w:rPr>
              <w:t>ступенью</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jc w:val="center"/>
              <w:rPr>
                <w:sz w:val="22"/>
                <w:szCs w:val="22"/>
              </w:rPr>
            </w:pPr>
            <w:r w:rsidRPr="004E0E5D">
              <w:rPr>
                <w:sz w:val="22"/>
                <w:szCs w:val="22"/>
              </w:rPr>
              <w:t>398</w:t>
            </w:r>
          </w:p>
        </w:tc>
      </w:tr>
      <w:tr w:rsidR="004E4748" w:rsidRPr="004E0E5D" w:rsidTr="004E4748">
        <w:trPr>
          <w:trHeight w:hRule="exact" w:val="307"/>
        </w:trPr>
        <w:tc>
          <w:tcPr>
            <w:tcW w:w="3283" w:type="dxa"/>
            <w:vMerge/>
            <w:tcBorders>
              <w:left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2678" w:type="dxa"/>
            <w:vMerge w:val="restart"/>
            <w:tcBorders>
              <w:top w:val="single" w:sz="6" w:space="0" w:color="auto"/>
              <w:left w:val="single" w:sz="6" w:space="0" w:color="auto"/>
              <w:right w:val="single" w:sz="6" w:space="0" w:color="auto"/>
            </w:tcBorders>
            <w:shd w:val="clear" w:color="auto" w:fill="FFFFFF"/>
            <w:vAlign w:val="center"/>
          </w:tcPr>
          <w:p w:rsidR="004E4748" w:rsidRPr="004E0E5D" w:rsidRDefault="004E4748" w:rsidP="004E4748">
            <w:pPr>
              <w:shd w:val="clear" w:color="auto" w:fill="FFFFFF"/>
              <w:rPr>
                <w:sz w:val="22"/>
                <w:szCs w:val="22"/>
              </w:rPr>
            </w:pPr>
            <w:r w:rsidRPr="004E0E5D">
              <w:rPr>
                <w:rFonts w:eastAsia="Times New Roman"/>
                <w:spacing w:val="-12"/>
                <w:sz w:val="22"/>
                <w:szCs w:val="22"/>
              </w:rPr>
              <w:t>воздухоподогревателя:</w:t>
            </w:r>
          </w:p>
        </w:tc>
        <w:tc>
          <w:tcPr>
            <w:tcW w:w="1977"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rPr>
                <w:sz w:val="22"/>
                <w:szCs w:val="22"/>
              </w:rPr>
            </w:pPr>
            <w:r w:rsidRPr="004E0E5D">
              <w:rPr>
                <w:rFonts w:eastAsia="Times New Roman"/>
                <w:spacing w:val="-12"/>
                <w:sz w:val="22"/>
                <w:szCs w:val="22"/>
              </w:rPr>
              <w:t>перед II ступенью</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jc w:val="center"/>
              <w:rPr>
                <w:sz w:val="22"/>
                <w:szCs w:val="22"/>
              </w:rPr>
            </w:pPr>
            <w:r w:rsidRPr="004E0E5D">
              <w:rPr>
                <w:sz w:val="22"/>
                <w:szCs w:val="22"/>
              </w:rPr>
              <w:t>471</w:t>
            </w:r>
          </w:p>
        </w:tc>
      </w:tr>
      <w:tr w:rsidR="004E4748" w:rsidRPr="004E0E5D" w:rsidTr="004E4748">
        <w:trPr>
          <w:trHeight w:hRule="exact" w:val="307"/>
        </w:trPr>
        <w:tc>
          <w:tcPr>
            <w:tcW w:w="3283" w:type="dxa"/>
            <w:vMerge/>
            <w:tcBorders>
              <w:left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2678" w:type="dxa"/>
            <w:vMerge/>
            <w:tcBorders>
              <w:left w:val="single" w:sz="6" w:space="0" w:color="auto"/>
              <w:bottom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1977"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rPr>
                <w:sz w:val="22"/>
                <w:szCs w:val="22"/>
              </w:rPr>
            </w:pPr>
            <w:r w:rsidRPr="004E0E5D">
              <w:rPr>
                <w:rFonts w:eastAsia="Times New Roman"/>
                <w:sz w:val="22"/>
                <w:szCs w:val="22"/>
              </w:rPr>
              <w:t xml:space="preserve">перед </w:t>
            </w:r>
            <w:r w:rsidRPr="004E0E5D">
              <w:rPr>
                <w:rFonts w:eastAsia="Times New Roman"/>
                <w:sz w:val="22"/>
                <w:szCs w:val="22"/>
                <w:lang w:val="en-US"/>
              </w:rPr>
              <w:t xml:space="preserve">I </w:t>
            </w:r>
            <w:r w:rsidRPr="004E0E5D">
              <w:rPr>
                <w:rFonts w:eastAsia="Times New Roman"/>
                <w:sz w:val="22"/>
                <w:szCs w:val="22"/>
              </w:rPr>
              <w:t>ступенью</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jc w:val="center"/>
              <w:rPr>
                <w:sz w:val="22"/>
                <w:szCs w:val="22"/>
              </w:rPr>
            </w:pPr>
            <w:r w:rsidRPr="004E0E5D">
              <w:rPr>
                <w:sz w:val="22"/>
                <w:szCs w:val="22"/>
              </w:rPr>
              <w:t>261</w:t>
            </w:r>
          </w:p>
        </w:tc>
      </w:tr>
      <w:tr w:rsidR="004E4748" w:rsidRPr="004E0E5D" w:rsidTr="004E4748">
        <w:trPr>
          <w:trHeight w:hRule="exact" w:val="307"/>
        </w:trPr>
        <w:tc>
          <w:tcPr>
            <w:tcW w:w="3283" w:type="dxa"/>
            <w:vMerge/>
            <w:tcBorders>
              <w:left w:val="single" w:sz="6" w:space="0" w:color="auto"/>
              <w:bottom w:val="single" w:sz="6" w:space="0" w:color="auto"/>
              <w:right w:val="single" w:sz="6" w:space="0" w:color="auto"/>
            </w:tcBorders>
            <w:shd w:val="clear" w:color="auto" w:fill="FFFFFF"/>
            <w:vAlign w:val="center"/>
          </w:tcPr>
          <w:p w:rsidR="004E4748" w:rsidRPr="004E0E5D" w:rsidRDefault="004E4748" w:rsidP="00F81CCC">
            <w:pPr>
              <w:rPr>
                <w:sz w:val="22"/>
                <w:szCs w:val="22"/>
              </w:rPr>
            </w:pPr>
          </w:p>
        </w:tc>
        <w:tc>
          <w:tcPr>
            <w:tcW w:w="465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rPr>
                <w:sz w:val="22"/>
                <w:szCs w:val="22"/>
              </w:rPr>
            </w:pPr>
            <w:r w:rsidRPr="004E0E5D">
              <w:rPr>
                <w:rFonts w:eastAsia="Times New Roman"/>
                <w:sz w:val="22"/>
                <w:szCs w:val="22"/>
              </w:rPr>
              <w:t>уходящих газов</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E4748" w:rsidRPr="004E0E5D" w:rsidRDefault="004E4748" w:rsidP="00F81CCC">
            <w:pPr>
              <w:shd w:val="clear" w:color="auto" w:fill="FFFFFF"/>
              <w:jc w:val="center"/>
              <w:rPr>
                <w:sz w:val="22"/>
                <w:szCs w:val="22"/>
              </w:rPr>
            </w:pPr>
            <w:r w:rsidRPr="004E0E5D">
              <w:rPr>
                <w:sz w:val="22"/>
                <w:szCs w:val="22"/>
              </w:rPr>
              <w:t>167</w:t>
            </w:r>
          </w:p>
        </w:tc>
      </w:tr>
      <w:tr w:rsidR="00F81CCC" w:rsidRPr="004E0E5D" w:rsidTr="004E4748">
        <w:trPr>
          <w:trHeight w:hRule="exact" w:val="307"/>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ind w:left="10"/>
              <w:rPr>
                <w:sz w:val="22"/>
                <w:szCs w:val="22"/>
              </w:rPr>
            </w:pPr>
            <w:r w:rsidRPr="004E0E5D">
              <w:rPr>
                <w:rFonts w:eastAsia="Times New Roman"/>
                <w:sz w:val="22"/>
                <w:szCs w:val="22"/>
              </w:rPr>
              <w:t>Температура (расчетная) воздуха перед форсунками, °</w:t>
            </w:r>
            <w:proofErr w:type="gramStart"/>
            <w:r w:rsidRPr="004E0E5D">
              <w:rPr>
                <w:rFonts w:eastAsia="Times New Roman"/>
                <w:sz w:val="22"/>
                <w:szCs w:val="22"/>
              </w:rPr>
              <w:t>С</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jc w:val="center"/>
              <w:rPr>
                <w:sz w:val="22"/>
                <w:szCs w:val="22"/>
              </w:rPr>
            </w:pPr>
            <w:r w:rsidRPr="004E0E5D">
              <w:rPr>
                <w:sz w:val="22"/>
                <w:szCs w:val="22"/>
              </w:rPr>
              <w:t>260</w:t>
            </w:r>
          </w:p>
        </w:tc>
      </w:tr>
      <w:tr w:rsidR="00F81CCC" w:rsidRPr="004E0E5D" w:rsidTr="004E4748">
        <w:trPr>
          <w:trHeight w:hRule="exact" w:val="331"/>
        </w:trPr>
        <w:tc>
          <w:tcPr>
            <w:tcW w:w="793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ind w:left="10"/>
              <w:rPr>
                <w:sz w:val="22"/>
                <w:szCs w:val="22"/>
              </w:rPr>
            </w:pPr>
            <w:r w:rsidRPr="004E0E5D">
              <w:rPr>
                <w:rFonts w:eastAsia="Times New Roman"/>
                <w:sz w:val="22"/>
                <w:szCs w:val="22"/>
              </w:rPr>
              <w:t>КПД котла (брутто),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81CCC" w:rsidRPr="004E0E5D" w:rsidRDefault="00F81CCC" w:rsidP="00F81CCC">
            <w:pPr>
              <w:shd w:val="clear" w:color="auto" w:fill="FFFFFF"/>
              <w:jc w:val="center"/>
              <w:rPr>
                <w:sz w:val="22"/>
                <w:szCs w:val="22"/>
              </w:rPr>
            </w:pPr>
            <w:r w:rsidRPr="004E0E5D">
              <w:rPr>
                <w:sz w:val="22"/>
                <w:szCs w:val="22"/>
              </w:rPr>
              <w:t>90,6</w:t>
            </w:r>
          </w:p>
        </w:tc>
      </w:tr>
    </w:tbl>
    <w:p w:rsidR="00BD14CF" w:rsidRDefault="00BD14CF" w:rsidP="00F81CCC">
      <w:pPr>
        <w:pStyle w:val="a5"/>
        <w:jc w:val="center"/>
        <w:rPr>
          <w:rFonts w:eastAsia="Times New Roman"/>
          <w:sz w:val="18"/>
          <w:szCs w:val="18"/>
        </w:rPr>
      </w:pPr>
    </w:p>
    <w:p w:rsidR="00BD14CF" w:rsidRDefault="00BD14CF" w:rsidP="00F81CCC">
      <w:pPr>
        <w:pStyle w:val="a5"/>
        <w:jc w:val="center"/>
        <w:rPr>
          <w:rFonts w:eastAsia="Times New Roman"/>
          <w:sz w:val="18"/>
          <w:szCs w:val="18"/>
        </w:rPr>
      </w:pPr>
    </w:p>
    <w:p w:rsidR="00F81CCC" w:rsidRPr="004E0E5D" w:rsidRDefault="00032992" w:rsidP="00F81CCC">
      <w:pPr>
        <w:pStyle w:val="a5"/>
        <w:jc w:val="center"/>
        <w:rPr>
          <w:sz w:val="18"/>
          <w:szCs w:val="18"/>
        </w:rPr>
        <w:sectPr w:rsidR="00F81CCC" w:rsidRPr="004E0E5D" w:rsidSect="00F81CCC">
          <w:type w:val="continuous"/>
          <w:pgSz w:w="11909" w:h="16834"/>
          <w:pgMar w:top="567" w:right="851" w:bottom="567" w:left="1985" w:header="720" w:footer="720" w:gutter="0"/>
          <w:cols w:space="60"/>
          <w:noEndnote/>
        </w:sectPr>
      </w:pPr>
      <w:r w:rsidRPr="004E0E5D">
        <w:rPr>
          <w:rFonts w:eastAsia="Times New Roman"/>
          <w:sz w:val="18"/>
          <w:szCs w:val="18"/>
        </w:rPr>
        <w:t>АКЦИОНЕРНОЕ ОБЩЕСТВО «</w:t>
      </w:r>
      <w:proofErr w:type="spellStart"/>
      <w:r w:rsidRPr="004E0E5D">
        <w:rPr>
          <w:rFonts w:eastAsia="Times New Roman"/>
          <w:sz w:val="18"/>
          <w:szCs w:val="18"/>
        </w:rPr>
        <w:t>Промсервис</w:t>
      </w:r>
      <w:proofErr w:type="spellEnd"/>
      <w:r w:rsidRPr="004E0E5D">
        <w:rPr>
          <w:rFonts w:eastAsia="Times New Roman"/>
          <w:sz w:val="18"/>
          <w:szCs w:val="18"/>
        </w:rPr>
        <w:t>»</w:t>
      </w:r>
    </w:p>
    <w:p w:rsidR="00F81CCC" w:rsidRPr="004E0E5D" w:rsidRDefault="00F81CCC" w:rsidP="00F81CCC">
      <w:pPr>
        <w:shd w:val="clear" w:color="auto" w:fill="FFFFFF"/>
        <w:tabs>
          <w:tab w:val="left" w:pos="9562"/>
        </w:tabs>
        <w:ind w:left="3600"/>
      </w:pPr>
      <w:r w:rsidRPr="004E0E5D">
        <w:rPr>
          <w:rFonts w:eastAsia="Times New Roman" w:cs="Times New Roman"/>
          <w:spacing w:val="-12"/>
          <w:sz w:val="18"/>
          <w:szCs w:val="18"/>
        </w:rPr>
        <w:lastRenderedPageBreak/>
        <w:t>СХЕМАТЕПЛОСНАБЖЕНИЯ</w:t>
      </w:r>
      <w:r w:rsidRPr="004E0E5D">
        <w:rPr>
          <w:rFonts w:eastAsia="Times New Roman"/>
          <w:sz w:val="24"/>
          <w:szCs w:val="24"/>
        </w:rPr>
        <w:tab/>
      </w:r>
    </w:p>
    <w:p w:rsidR="00F81CCC" w:rsidRPr="004E0E5D" w:rsidRDefault="00F81CCC" w:rsidP="00F81CCC">
      <w:pPr>
        <w:shd w:val="clear" w:color="auto" w:fill="FFFFFF"/>
        <w:spacing w:before="389" w:line="336" w:lineRule="exact"/>
        <w:ind w:left="67"/>
      </w:pPr>
      <w:proofErr w:type="spellStart"/>
      <w:r w:rsidRPr="004E0E5D">
        <w:rPr>
          <w:rFonts w:eastAsia="Times New Roman" w:cs="Times New Roman"/>
          <w:spacing w:val="-10"/>
          <w:sz w:val="24"/>
          <w:szCs w:val="24"/>
          <w:u w:val="single"/>
        </w:rPr>
        <w:t>Водогрейныекотлы</w:t>
      </w:r>
      <w:proofErr w:type="spellEnd"/>
    </w:p>
    <w:p w:rsidR="00F81CCC" w:rsidRPr="004E0E5D" w:rsidRDefault="00F81CCC" w:rsidP="00F81CCC">
      <w:pPr>
        <w:shd w:val="clear" w:color="auto" w:fill="FFFFFF"/>
        <w:spacing w:before="5" w:line="336" w:lineRule="exact"/>
        <w:ind w:left="67" w:right="384" w:firstLine="706"/>
        <w:jc w:val="both"/>
      </w:pPr>
      <w:r w:rsidRPr="004E0E5D">
        <w:rPr>
          <w:rFonts w:eastAsia="Times New Roman" w:cs="Times New Roman"/>
          <w:spacing w:val="-9"/>
          <w:sz w:val="24"/>
          <w:szCs w:val="24"/>
        </w:rPr>
        <w:t xml:space="preserve">Водогрейныекотлыпредназначеныдлянагревасетевойводывтепловыхсетяхи </w:t>
      </w:r>
      <w:r w:rsidRPr="004E0E5D">
        <w:rPr>
          <w:rFonts w:eastAsia="Times New Roman" w:cs="Times New Roman"/>
          <w:spacing w:val="-7"/>
          <w:sz w:val="24"/>
          <w:szCs w:val="24"/>
        </w:rPr>
        <w:t>используетсядляпокрытияпиковыхтеплофикационныхнагрузоквзимнеевремя</w:t>
      </w:r>
      <w:r w:rsidRPr="004E0E5D">
        <w:rPr>
          <w:rFonts w:eastAsia="Times New Roman"/>
          <w:spacing w:val="-7"/>
          <w:sz w:val="24"/>
          <w:szCs w:val="24"/>
        </w:rPr>
        <w:t xml:space="preserve">. </w:t>
      </w:r>
      <w:r w:rsidRPr="004E0E5D">
        <w:rPr>
          <w:rFonts w:eastAsia="Times New Roman" w:cs="Times New Roman"/>
          <w:spacing w:val="-7"/>
          <w:sz w:val="24"/>
          <w:szCs w:val="24"/>
        </w:rPr>
        <w:t xml:space="preserve">Они </w:t>
      </w:r>
      <w:r w:rsidRPr="004E0E5D">
        <w:rPr>
          <w:rFonts w:eastAsia="Times New Roman" w:cs="Times New Roman"/>
          <w:spacing w:val="-10"/>
          <w:sz w:val="24"/>
          <w:szCs w:val="24"/>
        </w:rPr>
        <w:t>такжемогутбытьиспользованыивкачествеосновныхисточниковтеплоснабжения</w:t>
      </w:r>
      <w:r w:rsidRPr="004E0E5D">
        <w:rPr>
          <w:rFonts w:eastAsia="Times New Roman"/>
          <w:spacing w:val="-10"/>
          <w:sz w:val="24"/>
          <w:szCs w:val="24"/>
        </w:rPr>
        <w:t>.</w:t>
      </w:r>
    </w:p>
    <w:p w:rsidR="00F81CCC" w:rsidRPr="004E0E5D" w:rsidRDefault="00F81CCC" w:rsidP="00F81CCC">
      <w:pPr>
        <w:shd w:val="clear" w:color="auto" w:fill="FFFFFF"/>
        <w:spacing w:before="5" w:line="336" w:lineRule="exact"/>
        <w:ind w:left="67" w:right="379" w:firstLine="706"/>
        <w:jc w:val="both"/>
      </w:pPr>
      <w:r w:rsidRPr="004E0E5D">
        <w:rPr>
          <w:rFonts w:eastAsia="Times New Roman" w:cs="Times New Roman"/>
          <w:spacing w:val="-9"/>
          <w:sz w:val="24"/>
          <w:szCs w:val="24"/>
        </w:rPr>
        <w:t>ВводогрейнойчастиустановленыкотлытипаПТВМ</w:t>
      </w:r>
      <w:r w:rsidRPr="004E0E5D">
        <w:rPr>
          <w:rFonts w:eastAsia="Times New Roman"/>
          <w:spacing w:val="-9"/>
          <w:sz w:val="24"/>
          <w:szCs w:val="24"/>
        </w:rPr>
        <w:t xml:space="preserve">-50-1 </w:t>
      </w:r>
      <w:r w:rsidRPr="004E0E5D">
        <w:rPr>
          <w:rFonts w:eastAsia="Times New Roman" w:cs="Times New Roman"/>
          <w:spacing w:val="-9"/>
          <w:sz w:val="24"/>
          <w:szCs w:val="24"/>
        </w:rPr>
        <w:t>иКВГМ</w:t>
      </w:r>
      <w:r w:rsidRPr="004E0E5D">
        <w:rPr>
          <w:rFonts w:eastAsia="Times New Roman"/>
          <w:spacing w:val="-9"/>
          <w:sz w:val="24"/>
          <w:szCs w:val="24"/>
        </w:rPr>
        <w:t xml:space="preserve">-100. </w:t>
      </w:r>
      <w:proofErr w:type="spellStart"/>
      <w:r w:rsidRPr="004E0E5D">
        <w:rPr>
          <w:rFonts w:eastAsia="Times New Roman" w:cs="Times New Roman"/>
          <w:spacing w:val="-9"/>
          <w:sz w:val="24"/>
          <w:szCs w:val="24"/>
        </w:rPr>
        <w:t>Котлыгазо</w:t>
      </w:r>
      <w:r w:rsidRPr="004E0E5D">
        <w:rPr>
          <w:rFonts w:eastAsia="Times New Roman"/>
          <w:spacing w:val="-9"/>
          <w:sz w:val="24"/>
          <w:szCs w:val="24"/>
        </w:rPr>
        <w:t>-</w:t>
      </w:r>
      <w:r w:rsidRPr="004E0E5D">
        <w:rPr>
          <w:rFonts w:eastAsia="Times New Roman" w:cs="Times New Roman"/>
          <w:spacing w:val="-10"/>
          <w:sz w:val="24"/>
          <w:szCs w:val="24"/>
        </w:rPr>
        <w:t>мазутные</w:t>
      </w:r>
      <w:proofErr w:type="spellEnd"/>
      <w:r w:rsidRPr="004E0E5D">
        <w:rPr>
          <w:rFonts w:eastAsia="Times New Roman"/>
          <w:spacing w:val="-10"/>
          <w:sz w:val="24"/>
          <w:szCs w:val="24"/>
        </w:rPr>
        <w:t xml:space="preserve">, </w:t>
      </w:r>
      <w:proofErr w:type="spellStart"/>
      <w:r w:rsidRPr="004E0E5D">
        <w:rPr>
          <w:rFonts w:eastAsia="Times New Roman" w:cs="Times New Roman"/>
          <w:spacing w:val="-10"/>
          <w:sz w:val="24"/>
          <w:szCs w:val="24"/>
        </w:rPr>
        <w:t>водотрубныепрямоточныеспринудительнойциркуляцией</w:t>
      </w:r>
      <w:proofErr w:type="spellEnd"/>
      <w:r w:rsidRPr="004E0E5D">
        <w:rPr>
          <w:rFonts w:eastAsia="Times New Roman"/>
          <w:spacing w:val="-10"/>
          <w:sz w:val="24"/>
          <w:szCs w:val="24"/>
        </w:rPr>
        <w:t>.</w:t>
      </w:r>
    </w:p>
    <w:p w:rsidR="00F81CCC" w:rsidRPr="004E0E5D" w:rsidRDefault="00F81CCC" w:rsidP="00F81CCC">
      <w:pPr>
        <w:shd w:val="clear" w:color="auto" w:fill="FFFFFF"/>
        <w:spacing w:line="336" w:lineRule="exact"/>
        <w:ind w:left="773"/>
      </w:pPr>
      <w:proofErr w:type="spellStart"/>
      <w:r w:rsidRPr="004E0E5D">
        <w:rPr>
          <w:rFonts w:eastAsia="Times New Roman" w:cs="Times New Roman"/>
          <w:spacing w:val="-11"/>
          <w:sz w:val="24"/>
          <w:szCs w:val="24"/>
        </w:rPr>
        <w:t>Основнымтопливомводогрейныхкотловявляетсягаз</w:t>
      </w:r>
      <w:proofErr w:type="spellEnd"/>
      <w:r w:rsidRPr="004E0E5D">
        <w:rPr>
          <w:rFonts w:eastAsia="Times New Roman"/>
          <w:spacing w:val="-11"/>
          <w:sz w:val="24"/>
          <w:szCs w:val="24"/>
        </w:rPr>
        <w:t xml:space="preserve">, </w:t>
      </w:r>
      <w:proofErr w:type="gramStart"/>
      <w:r w:rsidRPr="004E0E5D">
        <w:rPr>
          <w:rFonts w:eastAsia="Times New Roman" w:cs="Times New Roman"/>
          <w:spacing w:val="-11"/>
          <w:sz w:val="24"/>
          <w:szCs w:val="24"/>
        </w:rPr>
        <w:t>резервный–мазут</w:t>
      </w:r>
      <w:proofErr w:type="gramEnd"/>
      <w:r w:rsidRPr="004E0E5D">
        <w:rPr>
          <w:rFonts w:eastAsia="Times New Roman"/>
          <w:spacing w:val="-11"/>
          <w:sz w:val="24"/>
          <w:szCs w:val="24"/>
        </w:rPr>
        <w:t>.</w:t>
      </w:r>
    </w:p>
    <w:p w:rsidR="00F81CCC" w:rsidRPr="004E0E5D" w:rsidRDefault="00F81CCC" w:rsidP="00F81CCC">
      <w:pPr>
        <w:shd w:val="clear" w:color="auto" w:fill="FFFFFF"/>
        <w:spacing w:before="326"/>
        <w:ind w:left="3782"/>
      </w:pPr>
      <w:r w:rsidRPr="004E0E5D">
        <w:rPr>
          <w:rFonts w:eastAsia="Times New Roman" w:cs="Times New Roman"/>
          <w:b/>
          <w:bCs/>
          <w:spacing w:val="-16"/>
          <w:sz w:val="24"/>
          <w:szCs w:val="24"/>
        </w:rPr>
        <w:t>Таблица</w:t>
      </w:r>
      <w:r w:rsidRPr="004E0E5D">
        <w:rPr>
          <w:rFonts w:eastAsia="Times New Roman"/>
          <w:b/>
          <w:bCs/>
          <w:spacing w:val="-16"/>
          <w:sz w:val="24"/>
          <w:szCs w:val="24"/>
        </w:rPr>
        <w:t xml:space="preserve"> 1.3 - </w:t>
      </w:r>
      <w:r w:rsidRPr="004E0E5D">
        <w:rPr>
          <w:rFonts w:eastAsia="Times New Roman" w:cs="Times New Roman"/>
          <w:b/>
          <w:bCs/>
          <w:spacing w:val="-16"/>
          <w:sz w:val="24"/>
          <w:szCs w:val="24"/>
        </w:rPr>
        <w:t>ТехническиехарактеристикиПТВМ</w:t>
      </w:r>
      <w:r w:rsidRPr="004E0E5D">
        <w:rPr>
          <w:rFonts w:eastAsia="Times New Roman"/>
          <w:b/>
          <w:bCs/>
          <w:spacing w:val="-16"/>
          <w:sz w:val="24"/>
          <w:szCs w:val="24"/>
        </w:rPr>
        <w:t>-50-1</w:t>
      </w:r>
    </w:p>
    <w:p w:rsidR="00F81CCC" w:rsidRPr="004E0E5D" w:rsidRDefault="00F81CCC" w:rsidP="00F81CCC">
      <w:pPr>
        <w:spacing w:after="5" w:line="1" w:lineRule="exact"/>
        <w:rPr>
          <w:sz w:val="2"/>
          <w:szCs w:val="2"/>
        </w:rPr>
      </w:pPr>
    </w:p>
    <w:tbl>
      <w:tblPr>
        <w:tblW w:w="0" w:type="auto"/>
        <w:tblInd w:w="40" w:type="dxa"/>
        <w:tblLayout w:type="fixed"/>
        <w:tblCellMar>
          <w:left w:w="40" w:type="dxa"/>
          <w:right w:w="40" w:type="dxa"/>
        </w:tblCellMar>
        <w:tblLook w:val="0000"/>
      </w:tblPr>
      <w:tblGrid>
        <w:gridCol w:w="2957"/>
        <w:gridCol w:w="2549"/>
        <w:gridCol w:w="2837"/>
        <w:gridCol w:w="1142"/>
      </w:tblGrid>
      <w:tr w:rsidR="00F81CCC" w:rsidRPr="004E0E5D" w:rsidTr="00F81CCC">
        <w:trPr>
          <w:trHeight w:hRule="exact" w:val="326"/>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5"/>
              <w:rPr>
                <w:sz w:val="22"/>
                <w:szCs w:val="22"/>
              </w:rPr>
            </w:pPr>
            <w:proofErr w:type="spellStart"/>
            <w:r w:rsidRPr="004E0E5D">
              <w:rPr>
                <w:rFonts w:eastAsia="Times New Roman" w:cs="Times New Roman"/>
                <w:sz w:val="22"/>
                <w:szCs w:val="22"/>
              </w:rPr>
              <w:t>Теплопроизводительность</w:t>
            </w:r>
            <w:proofErr w:type="spellEnd"/>
            <w:r w:rsidRPr="004E0E5D">
              <w:rPr>
                <w:rFonts w:eastAsia="Times New Roman"/>
                <w:sz w:val="22"/>
                <w:szCs w:val="22"/>
              </w:rPr>
              <w:t xml:space="preserve">, </w:t>
            </w:r>
            <w:r w:rsidRPr="004E0E5D">
              <w:rPr>
                <w:rFonts w:eastAsia="Times New Roman" w:cs="Times New Roman"/>
                <w:sz w:val="22"/>
                <w:szCs w:val="22"/>
              </w:rPr>
              <w:t>Гкал</w:t>
            </w:r>
            <w:r w:rsidRPr="004E0E5D">
              <w:rPr>
                <w:rFonts w:eastAsia="Times New Roman"/>
                <w:sz w:val="22"/>
                <w:szCs w:val="22"/>
              </w:rPr>
              <w:t>/</w:t>
            </w:r>
            <w:proofErr w:type="gramStart"/>
            <w:r w:rsidRPr="004E0E5D">
              <w:rPr>
                <w:rFonts w:eastAsia="Times New Roman" w:cs="Times New Roman"/>
                <w:sz w:val="22"/>
                <w:szCs w:val="22"/>
              </w:rPr>
              <w:t>ч</w:t>
            </w:r>
            <w:proofErr w:type="gramEnd"/>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50</w:t>
            </w:r>
          </w:p>
        </w:tc>
      </w:tr>
      <w:tr w:rsidR="00F81CCC" w:rsidRPr="004E0E5D" w:rsidTr="00F81CCC">
        <w:trPr>
          <w:trHeight w:hRule="exact" w:val="307"/>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5"/>
              <w:rPr>
                <w:sz w:val="22"/>
                <w:szCs w:val="22"/>
              </w:rPr>
            </w:pPr>
            <w:proofErr w:type="spellStart"/>
            <w:r w:rsidRPr="004E0E5D">
              <w:rPr>
                <w:rFonts w:eastAsia="Times New Roman" w:cs="Times New Roman"/>
                <w:sz w:val="22"/>
                <w:szCs w:val="22"/>
              </w:rPr>
              <w:t>Допустимоедавлениенавходевкотел</w:t>
            </w:r>
            <w:proofErr w:type="spellEnd"/>
            <w:r w:rsidRPr="004E0E5D">
              <w:rPr>
                <w:rFonts w:eastAsia="Times New Roman"/>
                <w:sz w:val="22"/>
                <w:szCs w:val="22"/>
              </w:rPr>
              <w:t xml:space="preserve">, </w:t>
            </w:r>
            <w:r w:rsidRPr="004E0E5D">
              <w:rPr>
                <w:rFonts w:eastAsia="Times New Roman" w:cs="Times New Roman"/>
                <w:sz w:val="22"/>
                <w:szCs w:val="22"/>
              </w:rPr>
              <w:t>кгс</w:t>
            </w:r>
            <w:r w:rsidRPr="004E0E5D">
              <w:rPr>
                <w:rFonts w:eastAsia="Times New Roman"/>
                <w:sz w:val="22"/>
                <w:szCs w:val="22"/>
              </w:rPr>
              <w:t>/</w:t>
            </w:r>
            <w:r w:rsidRPr="004E0E5D">
              <w:rPr>
                <w:rFonts w:eastAsia="Times New Roman" w:cs="Times New Roman"/>
                <w:sz w:val="22"/>
                <w:szCs w:val="22"/>
              </w:rPr>
              <w:t>см</w:t>
            </w:r>
            <w:proofErr w:type="gramStart"/>
            <w:r w:rsidRPr="004E0E5D">
              <w:rPr>
                <w:rFonts w:eastAsia="Times New Roman"/>
                <w:sz w:val="22"/>
                <w:szCs w:val="22"/>
                <w:vertAlign w:val="superscript"/>
              </w:rPr>
              <w:t>2</w:t>
            </w:r>
            <w:proofErr w:type="gramEnd"/>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20</w:t>
            </w:r>
          </w:p>
        </w:tc>
      </w:tr>
      <w:tr w:rsidR="00F81CCC" w:rsidRPr="004E0E5D" w:rsidTr="00F81CCC">
        <w:trPr>
          <w:trHeight w:hRule="exact" w:val="312"/>
        </w:trPr>
        <w:tc>
          <w:tcPr>
            <w:tcW w:w="2957" w:type="dxa"/>
            <w:vMerge w:val="restart"/>
            <w:tcBorders>
              <w:top w:val="single" w:sz="6" w:space="0" w:color="auto"/>
              <w:left w:val="single" w:sz="6" w:space="0" w:color="auto"/>
              <w:bottom w:val="nil"/>
              <w:right w:val="single" w:sz="6" w:space="0" w:color="auto"/>
            </w:tcBorders>
            <w:shd w:val="clear" w:color="auto" w:fill="FFFFFF"/>
          </w:tcPr>
          <w:p w:rsidR="00F81CCC" w:rsidRPr="004E0E5D" w:rsidRDefault="00F81CCC" w:rsidP="00F81CCC">
            <w:pPr>
              <w:shd w:val="clear" w:color="auto" w:fill="FFFFFF"/>
              <w:spacing w:line="293" w:lineRule="exact"/>
              <w:ind w:left="5" w:right="158"/>
              <w:rPr>
                <w:sz w:val="22"/>
                <w:szCs w:val="22"/>
              </w:rPr>
            </w:pPr>
            <w:proofErr w:type="spellStart"/>
            <w:r w:rsidRPr="004E0E5D">
              <w:rPr>
                <w:rFonts w:eastAsia="Times New Roman" w:cs="Times New Roman"/>
                <w:spacing w:val="-12"/>
                <w:sz w:val="22"/>
                <w:szCs w:val="22"/>
              </w:rPr>
              <w:t>Температураводына</w:t>
            </w:r>
            <w:proofErr w:type="spellEnd"/>
            <w:r w:rsidRPr="004E0E5D">
              <w:rPr>
                <w:rFonts w:eastAsia="Times New Roman" w:cs="Times New Roman"/>
                <w:spacing w:val="-12"/>
                <w:sz w:val="22"/>
                <w:szCs w:val="22"/>
              </w:rPr>
              <w:t xml:space="preserve"> </w:t>
            </w:r>
            <w:proofErr w:type="spellStart"/>
            <w:r w:rsidRPr="004E0E5D">
              <w:rPr>
                <w:rFonts w:eastAsia="Times New Roman" w:cs="Times New Roman"/>
                <w:spacing w:val="-12"/>
                <w:sz w:val="22"/>
                <w:szCs w:val="22"/>
              </w:rPr>
              <w:t>входеивыходеизкотла</w:t>
            </w:r>
            <w:proofErr w:type="spellEnd"/>
            <w:r w:rsidRPr="004E0E5D">
              <w:rPr>
                <w:rFonts w:eastAsia="Times New Roman"/>
                <w:spacing w:val="-12"/>
                <w:sz w:val="22"/>
                <w:szCs w:val="22"/>
              </w:rPr>
              <w:t xml:space="preserve">, </w:t>
            </w:r>
            <w:r w:rsidRPr="004E0E5D">
              <w:rPr>
                <w:rFonts w:eastAsia="Times New Roman" w:cs="Times New Roman"/>
                <w:sz w:val="22"/>
                <w:szCs w:val="22"/>
              </w:rPr>
              <w:t>°С</w:t>
            </w:r>
          </w:p>
        </w:tc>
        <w:tc>
          <w:tcPr>
            <w:tcW w:w="2549" w:type="dxa"/>
            <w:vMerge w:val="restart"/>
            <w:tcBorders>
              <w:top w:val="single" w:sz="6" w:space="0" w:color="auto"/>
              <w:left w:val="single" w:sz="6" w:space="0" w:color="auto"/>
              <w:bottom w:val="nil"/>
              <w:right w:val="single" w:sz="6" w:space="0" w:color="auto"/>
            </w:tcBorders>
            <w:shd w:val="clear" w:color="auto" w:fill="FFFFFF"/>
          </w:tcPr>
          <w:p w:rsidR="00F81CCC" w:rsidRPr="004E0E5D" w:rsidRDefault="00F81CCC" w:rsidP="00F81CCC">
            <w:pPr>
              <w:shd w:val="clear" w:color="auto" w:fill="FFFFFF"/>
              <w:rPr>
                <w:sz w:val="22"/>
                <w:szCs w:val="22"/>
              </w:rPr>
            </w:pPr>
            <w:proofErr w:type="spellStart"/>
            <w:r w:rsidRPr="004E0E5D">
              <w:rPr>
                <w:rFonts w:eastAsia="Times New Roman" w:cs="Times New Roman"/>
                <w:spacing w:val="-8"/>
                <w:sz w:val="22"/>
                <w:szCs w:val="22"/>
              </w:rPr>
              <w:t>припиковомрежиме</w:t>
            </w:r>
            <w:proofErr w:type="spellEnd"/>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rPr>
                <w:sz w:val="22"/>
                <w:szCs w:val="22"/>
              </w:rPr>
            </w:pPr>
            <w:proofErr w:type="spellStart"/>
            <w:r w:rsidRPr="004E0E5D">
              <w:rPr>
                <w:rFonts w:eastAsia="Times New Roman" w:cs="Times New Roman"/>
                <w:sz w:val="22"/>
                <w:szCs w:val="22"/>
              </w:rPr>
              <w:t>приработенагазе</w:t>
            </w:r>
            <w:proofErr w:type="spellEnd"/>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pacing w:val="-13"/>
                <w:sz w:val="22"/>
                <w:szCs w:val="22"/>
              </w:rPr>
              <w:t>70-150</w:t>
            </w:r>
          </w:p>
        </w:tc>
      </w:tr>
      <w:tr w:rsidR="00F81CCC" w:rsidRPr="004E0E5D" w:rsidTr="00F81CCC">
        <w:trPr>
          <w:trHeight w:hRule="exact" w:val="307"/>
        </w:trPr>
        <w:tc>
          <w:tcPr>
            <w:tcW w:w="2957" w:type="dxa"/>
            <w:vMerge/>
            <w:tcBorders>
              <w:top w:val="nil"/>
              <w:left w:val="single" w:sz="6" w:space="0" w:color="auto"/>
              <w:bottom w:val="nil"/>
              <w:right w:val="single" w:sz="6" w:space="0" w:color="auto"/>
            </w:tcBorders>
            <w:shd w:val="clear" w:color="auto" w:fill="FFFFFF"/>
          </w:tcPr>
          <w:p w:rsidR="00F81CCC" w:rsidRPr="004E0E5D" w:rsidRDefault="00F81CCC" w:rsidP="00F81CCC">
            <w:pPr>
              <w:rPr>
                <w:sz w:val="22"/>
                <w:szCs w:val="22"/>
              </w:rPr>
            </w:pPr>
          </w:p>
          <w:p w:rsidR="00F81CCC" w:rsidRPr="004E0E5D" w:rsidRDefault="00F81CCC" w:rsidP="00F81CCC">
            <w:pPr>
              <w:rPr>
                <w:sz w:val="22"/>
                <w:szCs w:val="22"/>
              </w:rPr>
            </w:pPr>
          </w:p>
        </w:tc>
        <w:tc>
          <w:tcPr>
            <w:tcW w:w="2549" w:type="dxa"/>
            <w:vMerge/>
            <w:tcBorders>
              <w:top w:val="nil"/>
              <w:left w:val="single" w:sz="6" w:space="0" w:color="auto"/>
              <w:bottom w:val="single" w:sz="6" w:space="0" w:color="auto"/>
              <w:right w:val="single" w:sz="6" w:space="0" w:color="auto"/>
            </w:tcBorders>
            <w:shd w:val="clear" w:color="auto" w:fill="FFFFFF"/>
          </w:tcPr>
          <w:p w:rsidR="00F81CCC" w:rsidRPr="004E0E5D" w:rsidRDefault="00F81CCC" w:rsidP="00F81CCC">
            <w:pPr>
              <w:rPr>
                <w:sz w:val="22"/>
                <w:szCs w:val="22"/>
              </w:rPr>
            </w:pPr>
          </w:p>
          <w:p w:rsidR="00F81CCC" w:rsidRPr="004E0E5D" w:rsidRDefault="00F81CCC" w:rsidP="00F81CCC">
            <w:pPr>
              <w:rPr>
                <w:sz w:val="22"/>
                <w:szCs w:val="22"/>
              </w:rPr>
            </w:pP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rPr>
                <w:sz w:val="22"/>
                <w:szCs w:val="22"/>
              </w:rPr>
            </w:pPr>
            <w:proofErr w:type="spellStart"/>
            <w:r w:rsidRPr="004E0E5D">
              <w:rPr>
                <w:rFonts w:eastAsia="Times New Roman" w:cs="Times New Roman"/>
                <w:spacing w:val="-13"/>
                <w:sz w:val="22"/>
                <w:szCs w:val="22"/>
              </w:rPr>
              <w:t>приработенамазуте</w:t>
            </w:r>
            <w:proofErr w:type="spellEnd"/>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pacing w:val="-13"/>
                <w:sz w:val="22"/>
                <w:szCs w:val="22"/>
              </w:rPr>
              <w:t>104-150</w:t>
            </w:r>
          </w:p>
        </w:tc>
      </w:tr>
      <w:tr w:rsidR="00F81CCC" w:rsidRPr="004E0E5D" w:rsidTr="00F81CCC">
        <w:trPr>
          <w:trHeight w:hRule="exact" w:val="307"/>
        </w:trPr>
        <w:tc>
          <w:tcPr>
            <w:tcW w:w="2957" w:type="dxa"/>
            <w:vMerge/>
            <w:tcBorders>
              <w:top w:val="nil"/>
              <w:left w:val="single" w:sz="6" w:space="0" w:color="auto"/>
              <w:bottom w:val="single" w:sz="6" w:space="0" w:color="auto"/>
              <w:right w:val="single" w:sz="6" w:space="0" w:color="auto"/>
            </w:tcBorders>
            <w:shd w:val="clear" w:color="auto" w:fill="FFFFFF"/>
          </w:tcPr>
          <w:p w:rsidR="00F81CCC" w:rsidRPr="004E0E5D" w:rsidRDefault="00F81CCC" w:rsidP="00F81CCC">
            <w:pPr>
              <w:rPr>
                <w:sz w:val="22"/>
                <w:szCs w:val="22"/>
              </w:rPr>
            </w:pPr>
          </w:p>
          <w:p w:rsidR="00F81CCC" w:rsidRPr="004E0E5D" w:rsidRDefault="00F81CCC" w:rsidP="00F81CCC">
            <w:pPr>
              <w:rPr>
                <w:sz w:val="22"/>
                <w:szCs w:val="22"/>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rPr>
                <w:sz w:val="22"/>
                <w:szCs w:val="22"/>
              </w:rPr>
            </w:pPr>
            <w:proofErr w:type="spellStart"/>
            <w:r w:rsidRPr="004E0E5D">
              <w:rPr>
                <w:rFonts w:eastAsia="Times New Roman" w:cs="Times New Roman"/>
                <w:sz w:val="22"/>
                <w:szCs w:val="22"/>
              </w:rPr>
              <w:t>приосновномрежиме</w:t>
            </w:r>
            <w:proofErr w:type="spellEnd"/>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pacing w:val="-13"/>
                <w:sz w:val="22"/>
                <w:szCs w:val="22"/>
              </w:rPr>
              <w:t>70-150</w:t>
            </w:r>
          </w:p>
        </w:tc>
      </w:tr>
      <w:tr w:rsidR="00F81CCC" w:rsidRPr="004E0E5D" w:rsidTr="00F81CCC">
        <w:trPr>
          <w:trHeight w:hRule="exact" w:val="322"/>
        </w:trPr>
        <w:tc>
          <w:tcPr>
            <w:tcW w:w="5506" w:type="dxa"/>
            <w:gridSpan w:val="2"/>
            <w:vMerge w:val="restart"/>
            <w:tcBorders>
              <w:top w:val="single" w:sz="6" w:space="0" w:color="auto"/>
              <w:left w:val="single" w:sz="6" w:space="0" w:color="auto"/>
              <w:bottom w:val="nil"/>
              <w:right w:val="single" w:sz="6" w:space="0" w:color="auto"/>
            </w:tcBorders>
            <w:shd w:val="clear" w:color="auto" w:fill="FFFFFF"/>
          </w:tcPr>
          <w:p w:rsidR="00F81CCC" w:rsidRPr="004E0E5D" w:rsidRDefault="00F81CCC" w:rsidP="00F81CCC">
            <w:pPr>
              <w:shd w:val="clear" w:color="auto" w:fill="FFFFFF"/>
              <w:ind w:left="5"/>
              <w:rPr>
                <w:sz w:val="22"/>
                <w:szCs w:val="22"/>
              </w:rPr>
            </w:pPr>
            <w:proofErr w:type="spellStart"/>
            <w:r w:rsidRPr="004E0E5D">
              <w:rPr>
                <w:rFonts w:eastAsia="Times New Roman" w:cs="Times New Roman"/>
                <w:sz w:val="22"/>
                <w:szCs w:val="22"/>
              </w:rPr>
              <w:t>Расходводы</w:t>
            </w:r>
            <w:proofErr w:type="spellEnd"/>
            <w:r w:rsidRPr="004E0E5D">
              <w:rPr>
                <w:rFonts w:eastAsia="Times New Roman"/>
                <w:sz w:val="22"/>
                <w:szCs w:val="22"/>
              </w:rPr>
              <w:t xml:space="preserve">, </w:t>
            </w:r>
            <w:r w:rsidRPr="004E0E5D">
              <w:rPr>
                <w:rFonts w:eastAsia="Times New Roman" w:cs="Times New Roman"/>
                <w:sz w:val="22"/>
                <w:szCs w:val="22"/>
              </w:rPr>
              <w:t>т</w:t>
            </w:r>
            <w:r w:rsidRPr="004E0E5D">
              <w:rPr>
                <w:rFonts w:eastAsia="Times New Roman"/>
                <w:sz w:val="22"/>
                <w:szCs w:val="22"/>
              </w:rPr>
              <w:t>/</w:t>
            </w:r>
            <w:r w:rsidRPr="004E0E5D">
              <w:rPr>
                <w:rFonts w:eastAsia="Times New Roman" w:cs="Times New Roman"/>
                <w:sz w:val="22"/>
                <w:szCs w:val="22"/>
              </w:rPr>
              <w:t>час</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rPr>
                <w:sz w:val="22"/>
                <w:szCs w:val="22"/>
              </w:rPr>
            </w:pPr>
            <w:proofErr w:type="spellStart"/>
            <w:r w:rsidRPr="004E0E5D">
              <w:rPr>
                <w:rFonts w:eastAsia="Times New Roman" w:cs="Times New Roman"/>
                <w:spacing w:val="-8"/>
                <w:sz w:val="22"/>
                <w:szCs w:val="22"/>
              </w:rPr>
              <w:t>припиковомрежиме</w:t>
            </w:r>
            <w:proofErr w:type="spellEnd"/>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pacing w:val="-15"/>
                <w:sz w:val="22"/>
                <w:szCs w:val="22"/>
              </w:rPr>
              <w:t>&gt; 1000</w:t>
            </w:r>
          </w:p>
        </w:tc>
      </w:tr>
      <w:tr w:rsidR="00F81CCC" w:rsidRPr="004E0E5D" w:rsidTr="00F81CCC">
        <w:trPr>
          <w:trHeight w:hRule="exact" w:val="307"/>
        </w:trPr>
        <w:tc>
          <w:tcPr>
            <w:tcW w:w="5506" w:type="dxa"/>
            <w:gridSpan w:val="2"/>
            <w:vMerge/>
            <w:tcBorders>
              <w:top w:val="nil"/>
              <w:left w:val="single" w:sz="6" w:space="0" w:color="auto"/>
              <w:bottom w:val="single" w:sz="6" w:space="0" w:color="auto"/>
              <w:right w:val="single" w:sz="6" w:space="0" w:color="auto"/>
            </w:tcBorders>
            <w:shd w:val="clear" w:color="auto" w:fill="FFFFFF"/>
          </w:tcPr>
          <w:p w:rsidR="00F81CCC" w:rsidRPr="004E0E5D" w:rsidRDefault="00F81CCC" w:rsidP="00F81CCC">
            <w:pPr>
              <w:rPr>
                <w:sz w:val="22"/>
                <w:szCs w:val="22"/>
              </w:rPr>
            </w:pPr>
          </w:p>
          <w:p w:rsidR="00F81CCC" w:rsidRPr="004E0E5D" w:rsidRDefault="00F81CCC" w:rsidP="00F81CCC">
            <w:pPr>
              <w:rPr>
                <w:sz w:val="22"/>
                <w:szCs w:val="22"/>
              </w:rPr>
            </w:pP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rPr>
                <w:sz w:val="22"/>
                <w:szCs w:val="22"/>
              </w:rPr>
            </w:pPr>
            <w:proofErr w:type="spellStart"/>
            <w:r w:rsidRPr="004E0E5D">
              <w:rPr>
                <w:rFonts w:eastAsia="Times New Roman" w:cs="Times New Roman"/>
                <w:spacing w:val="-9"/>
                <w:sz w:val="22"/>
                <w:szCs w:val="22"/>
              </w:rPr>
              <w:t>приосновномрежиме</w:t>
            </w:r>
            <w:proofErr w:type="spellEnd"/>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&gt; 500</w:t>
            </w:r>
          </w:p>
        </w:tc>
      </w:tr>
      <w:tr w:rsidR="00F81CCC" w:rsidRPr="004E0E5D" w:rsidTr="00F81CCC">
        <w:trPr>
          <w:trHeight w:hRule="exact" w:val="312"/>
        </w:trPr>
        <w:tc>
          <w:tcPr>
            <w:tcW w:w="5506" w:type="dxa"/>
            <w:gridSpan w:val="2"/>
            <w:vMerge w:val="restart"/>
            <w:tcBorders>
              <w:top w:val="single" w:sz="6" w:space="0" w:color="auto"/>
              <w:left w:val="single" w:sz="6" w:space="0" w:color="auto"/>
              <w:bottom w:val="nil"/>
              <w:right w:val="single" w:sz="6" w:space="0" w:color="auto"/>
            </w:tcBorders>
            <w:shd w:val="clear" w:color="auto" w:fill="FFFFFF"/>
          </w:tcPr>
          <w:p w:rsidR="00F81CCC" w:rsidRPr="004E0E5D" w:rsidRDefault="00F81CCC" w:rsidP="00F81CCC">
            <w:pPr>
              <w:shd w:val="clear" w:color="auto" w:fill="FFFFFF"/>
              <w:spacing w:line="288" w:lineRule="exact"/>
              <w:ind w:left="5" w:right="2237"/>
              <w:rPr>
                <w:sz w:val="22"/>
                <w:szCs w:val="22"/>
              </w:rPr>
            </w:pPr>
            <w:r w:rsidRPr="004E0E5D">
              <w:rPr>
                <w:rFonts w:eastAsia="Times New Roman" w:cs="Times New Roman"/>
                <w:sz w:val="22"/>
                <w:szCs w:val="22"/>
              </w:rPr>
              <w:t xml:space="preserve">Гидравлическое </w:t>
            </w:r>
            <w:proofErr w:type="spellStart"/>
            <w:r w:rsidRPr="004E0E5D">
              <w:rPr>
                <w:rFonts w:eastAsia="Times New Roman" w:cs="Times New Roman"/>
                <w:sz w:val="22"/>
                <w:szCs w:val="22"/>
              </w:rPr>
              <w:t>сопротивлениекотла</w:t>
            </w:r>
            <w:proofErr w:type="spellEnd"/>
            <w:r w:rsidRPr="004E0E5D">
              <w:rPr>
                <w:rFonts w:eastAsia="Times New Roman"/>
                <w:sz w:val="22"/>
                <w:szCs w:val="22"/>
              </w:rPr>
              <w:t xml:space="preserve">, </w:t>
            </w:r>
            <w:r w:rsidRPr="004E0E5D">
              <w:rPr>
                <w:rFonts w:eastAsia="Times New Roman" w:cs="Times New Roman"/>
                <w:sz w:val="22"/>
                <w:szCs w:val="22"/>
              </w:rPr>
              <w:t>кгс</w:t>
            </w:r>
            <w:r w:rsidRPr="004E0E5D">
              <w:rPr>
                <w:rFonts w:eastAsia="Times New Roman"/>
                <w:sz w:val="22"/>
                <w:szCs w:val="22"/>
              </w:rPr>
              <w:t>/</w:t>
            </w:r>
            <w:r w:rsidRPr="004E0E5D">
              <w:rPr>
                <w:rFonts w:eastAsia="Times New Roman" w:cs="Times New Roman"/>
                <w:sz w:val="22"/>
                <w:szCs w:val="22"/>
              </w:rPr>
              <w:t>см</w:t>
            </w:r>
            <w:proofErr w:type="gramStart"/>
            <w:r w:rsidRPr="004E0E5D">
              <w:rPr>
                <w:rFonts w:eastAsia="Times New Roman"/>
                <w:sz w:val="22"/>
                <w:szCs w:val="22"/>
                <w:vertAlign w:val="superscript"/>
              </w:rPr>
              <w:t>2</w:t>
            </w:r>
            <w:proofErr w:type="gramEnd"/>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rPr>
                <w:sz w:val="22"/>
                <w:szCs w:val="22"/>
              </w:rPr>
            </w:pPr>
            <w:proofErr w:type="spellStart"/>
            <w:r w:rsidRPr="004E0E5D">
              <w:rPr>
                <w:rFonts w:eastAsia="Times New Roman" w:cs="Times New Roman"/>
                <w:spacing w:val="-8"/>
                <w:sz w:val="22"/>
                <w:szCs w:val="22"/>
              </w:rPr>
              <w:t>припиковомрежиме</w:t>
            </w:r>
            <w:proofErr w:type="spellEnd"/>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0,56</w:t>
            </w:r>
          </w:p>
        </w:tc>
      </w:tr>
      <w:tr w:rsidR="00F81CCC" w:rsidRPr="004E0E5D" w:rsidTr="00F81CCC">
        <w:trPr>
          <w:trHeight w:hRule="exact" w:val="307"/>
        </w:trPr>
        <w:tc>
          <w:tcPr>
            <w:tcW w:w="5506" w:type="dxa"/>
            <w:gridSpan w:val="2"/>
            <w:vMerge/>
            <w:tcBorders>
              <w:top w:val="nil"/>
              <w:left w:val="single" w:sz="6" w:space="0" w:color="auto"/>
              <w:bottom w:val="single" w:sz="6" w:space="0" w:color="auto"/>
              <w:right w:val="single" w:sz="6" w:space="0" w:color="auto"/>
            </w:tcBorders>
            <w:shd w:val="clear" w:color="auto" w:fill="FFFFFF"/>
          </w:tcPr>
          <w:p w:rsidR="00F81CCC" w:rsidRPr="004E0E5D" w:rsidRDefault="00F81CCC" w:rsidP="00F81CCC">
            <w:pPr>
              <w:rPr>
                <w:sz w:val="22"/>
                <w:szCs w:val="22"/>
              </w:rPr>
            </w:pPr>
          </w:p>
          <w:p w:rsidR="00F81CCC" w:rsidRPr="004E0E5D" w:rsidRDefault="00F81CCC" w:rsidP="00F81CCC">
            <w:pPr>
              <w:rPr>
                <w:sz w:val="22"/>
                <w:szCs w:val="22"/>
              </w:rPr>
            </w:pP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rPr>
                <w:sz w:val="22"/>
                <w:szCs w:val="22"/>
              </w:rPr>
            </w:pPr>
            <w:proofErr w:type="spellStart"/>
            <w:r w:rsidRPr="004E0E5D">
              <w:rPr>
                <w:rFonts w:eastAsia="Times New Roman" w:cs="Times New Roman"/>
                <w:spacing w:val="-9"/>
                <w:sz w:val="22"/>
                <w:szCs w:val="22"/>
              </w:rPr>
              <w:t>приосновномрежиме</w:t>
            </w:r>
            <w:proofErr w:type="spellEnd"/>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0,96</w:t>
            </w:r>
          </w:p>
        </w:tc>
      </w:tr>
      <w:tr w:rsidR="00F81CCC" w:rsidRPr="004E0E5D" w:rsidTr="00F81CCC">
        <w:trPr>
          <w:trHeight w:hRule="exact" w:val="307"/>
        </w:trPr>
        <w:tc>
          <w:tcPr>
            <w:tcW w:w="5506" w:type="dxa"/>
            <w:gridSpan w:val="2"/>
            <w:vMerge w:val="restart"/>
            <w:tcBorders>
              <w:top w:val="single" w:sz="6" w:space="0" w:color="auto"/>
              <w:left w:val="single" w:sz="6" w:space="0" w:color="auto"/>
              <w:bottom w:val="nil"/>
              <w:right w:val="single" w:sz="6" w:space="0" w:color="auto"/>
            </w:tcBorders>
            <w:shd w:val="clear" w:color="auto" w:fill="FFFFFF"/>
          </w:tcPr>
          <w:p w:rsidR="00F81CCC" w:rsidRPr="004E0E5D" w:rsidRDefault="00F81CCC" w:rsidP="00F81CCC">
            <w:pPr>
              <w:shd w:val="clear" w:color="auto" w:fill="FFFFFF"/>
              <w:spacing w:line="293" w:lineRule="exact"/>
              <w:ind w:left="5" w:right="2155"/>
              <w:rPr>
                <w:sz w:val="22"/>
                <w:szCs w:val="22"/>
              </w:rPr>
            </w:pPr>
            <w:proofErr w:type="spellStart"/>
            <w:r w:rsidRPr="004E0E5D">
              <w:rPr>
                <w:rFonts w:eastAsia="Times New Roman" w:cs="Times New Roman"/>
                <w:sz w:val="22"/>
                <w:szCs w:val="22"/>
              </w:rPr>
              <w:t>Температурауходящихгазов</w:t>
            </w:r>
            <w:proofErr w:type="spellEnd"/>
            <w:r w:rsidRPr="004E0E5D">
              <w:rPr>
                <w:rFonts w:eastAsia="Times New Roman" w:cs="Times New Roman"/>
                <w:sz w:val="22"/>
                <w:szCs w:val="22"/>
              </w:rPr>
              <w:t xml:space="preserve"> </w:t>
            </w:r>
            <w:proofErr w:type="spellStart"/>
            <w:r w:rsidRPr="004E0E5D">
              <w:rPr>
                <w:rFonts w:eastAsia="Times New Roman" w:cs="Times New Roman"/>
                <w:sz w:val="22"/>
                <w:szCs w:val="22"/>
              </w:rPr>
              <w:t>приноминальнойнагрузке</w:t>
            </w:r>
            <w:proofErr w:type="spellEnd"/>
            <w:r w:rsidRPr="004E0E5D">
              <w:rPr>
                <w:rFonts w:eastAsia="Times New Roman"/>
                <w:sz w:val="22"/>
                <w:szCs w:val="22"/>
              </w:rPr>
              <w:t xml:space="preserve">, </w:t>
            </w:r>
            <w:r w:rsidRPr="004E0E5D">
              <w:rPr>
                <w:rFonts w:eastAsia="Times New Roman" w:cs="Times New Roman"/>
                <w:sz w:val="22"/>
                <w:szCs w:val="22"/>
              </w:rPr>
              <w:t>°С</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rPr>
                <w:sz w:val="22"/>
                <w:szCs w:val="22"/>
              </w:rPr>
            </w:pPr>
            <w:proofErr w:type="spellStart"/>
            <w:r w:rsidRPr="004E0E5D">
              <w:rPr>
                <w:rFonts w:eastAsia="Times New Roman" w:cs="Times New Roman"/>
                <w:sz w:val="22"/>
                <w:szCs w:val="22"/>
              </w:rPr>
              <w:t>приработенагазе</w:t>
            </w:r>
            <w:proofErr w:type="spellEnd"/>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165</w:t>
            </w:r>
          </w:p>
        </w:tc>
      </w:tr>
      <w:tr w:rsidR="00F81CCC" w:rsidRPr="004E0E5D" w:rsidTr="00F81CCC">
        <w:trPr>
          <w:trHeight w:hRule="exact" w:val="307"/>
        </w:trPr>
        <w:tc>
          <w:tcPr>
            <w:tcW w:w="5506" w:type="dxa"/>
            <w:gridSpan w:val="2"/>
            <w:vMerge/>
            <w:tcBorders>
              <w:top w:val="nil"/>
              <w:left w:val="single" w:sz="6" w:space="0" w:color="auto"/>
              <w:bottom w:val="single" w:sz="6" w:space="0" w:color="auto"/>
              <w:right w:val="single" w:sz="6" w:space="0" w:color="auto"/>
            </w:tcBorders>
            <w:shd w:val="clear" w:color="auto" w:fill="FFFFFF"/>
          </w:tcPr>
          <w:p w:rsidR="00F81CCC" w:rsidRPr="004E0E5D" w:rsidRDefault="00F81CCC" w:rsidP="00F81CCC">
            <w:pPr>
              <w:rPr>
                <w:sz w:val="22"/>
                <w:szCs w:val="22"/>
              </w:rPr>
            </w:pPr>
          </w:p>
          <w:p w:rsidR="00F81CCC" w:rsidRPr="004E0E5D" w:rsidRDefault="00F81CCC" w:rsidP="00F81CCC">
            <w:pPr>
              <w:rPr>
                <w:sz w:val="22"/>
                <w:szCs w:val="22"/>
              </w:rPr>
            </w:pP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rPr>
                <w:sz w:val="22"/>
                <w:szCs w:val="22"/>
              </w:rPr>
            </w:pPr>
            <w:proofErr w:type="spellStart"/>
            <w:r w:rsidRPr="004E0E5D">
              <w:rPr>
                <w:rFonts w:eastAsia="Times New Roman" w:cs="Times New Roman"/>
                <w:spacing w:val="-13"/>
                <w:sz w:val="22"/>
                <w:szCs w:val="22"/>
              </w:rPr>
              <w:t>приработенамазуте</w:t>
            </w:r>
            <w:proofErr w:type="spellEnd"/>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180</w:t>
            </w:r>
          </w:p>
        </w:tc>
      </w:tr>
      <w:tr w:rsidR="00F81CCC" w:rsidRPr="004E0E5D" w:rsidTr="00F81CCC">
        <w:trPr>
          <w:trHeight w:hRule="exact" w:val="307"/>
        </w:trPr>
        <w:tc>
          <w:tcPr>
            <w:tcW w:w="5506" w:type="dxa"/>
            <w:gridSpan w:val="2"/>
            <w:vMerge w:val="restart"/>
            <w:tcBorders>
              <w:top w:val="single" w:sz="6" w:space="0" w:color="auto"/>
              <w:left w:val="single" w:sz="6" w:space="0" w:color="auto"/>
              <w:bottom w:val="nil"/>
              <w:right w:val="single" w:sz="6" w:space="0" w:color="auto"/>
            </w:tcBorders>
            <w:shd w:val="clear" w:color="auto" w:fill="FFFFFF"/>
          </w:tcPr>
          <w:p w:rsidR="00F81CCC" w:rsidRPr="004E0E5D" w:rsidRDefault="00F81CCC" w:rsidP="00F81CCC">
            <w:pPr>
              <w:shd w:val="clear" w:color="auto" w:fill="FFFFFF"/>
              <w:ind w:left="5"/>
              <w:rPr>
                <w:sz w:val="22"/>
                <w:szCs w:val="22"/>
              </w:rPr>
            </w:pPr>
            <w:proofErr w:type="spellStart"/>
            <w:r w:rsidRPr="004E0E5D">
              <w:rPr>
                <w:rFonts w:eastAsia="Times New Roman" w:cs="Times New Roman"/>
                <w:sz w:val="22"/>
                <w:szCs w:val="22"/>
              </w:rPr>
              <w:t>КПДприноминальнойнагрузке</w:t>
            </w:r>
            <w:proofErr w:type="spellEnd"/>
            <w:r w:rsidRPr="004E0E5D">
              <w:rPr>
                <w:rFonts w:eastAsia="Times New Roman"/>
                <w:sz w:val="22"/>
                <w:szCs w:val="22"/>
              </w:rPr>
              <w:t>, %</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rPr>
                <w:sz w:val="22"/>
                <w:szCs w:val="22"/>
              </w:rPr>
            </w:pPr>
            <w:proofErr w:type="spellStart"/>
            <w:r w:rsidRPr="004E0E5D">
              <w:rPr>
                <w:rFonts w:eastAsia="Times New Roman" w:cs="Times New Roman"/>
                <w:sz w:val="22"/>
                <w:szCs w:val="22"/>
              </w:rPr>
              <w:t>приработенагазе</w:t>
            </w:r>
            <w:proofErr w:type="spellEnd"/>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91,4</w:t>
            </w:r>
          </w:p>
        </w:tc>
      </w:tr>
      <w:tr w:rsidR="00F81CCC" w:rsidRPr="004E0E5D" w:rsidTr="00F81CCC">
        <w:trPr>
          <w:trHeight w:hRule="exact" w:val="307"/>
        </w:trPr>
        <w:tc>
          <w:tcPr>
            <w:tcW w:w="5506" w:type="dxa"/>
            <w:gridSpan w:val="2"/>
            <w:vMerge/>
            <w:tcBorders>
              <w:top w:val="nil"/>
              <w:left w:val="single" w:sz="6" w:space="0" w:color="auto"/>
              <w:bottom w:val="single" w:sz="6" w:space="0" w:color="auto"/>
              <w:right w:val="single" w:sz="6" w:space="0" w:color="auto"/>
            </w:tcBorders>
            <w:shd w:val="clear" w:color="auto" w:fill="FFFFFF"/>
          </w:tcPr>
          <w:p w:rsidR="00F81CCC" w:rsidRPr="004E0E5D" w:rsidRDefault="00F81CCC" w:rsidP="00F81CCC">
            <w:pPr>
              <w:rPr>
                <w:sz w:val="22"/>
                <w:szCs w:val="22"/>
              </w:rPr>
            </w:pPr>
          </w:p>
          <w:p w:rsidR="00F81CCC" w:rsidRPr="004E0E5D" w:rsidRDefault="00F81CCC" w:rsidP="00F81CCC">
            <w:pPr>
              <w:rPr>
                <w:sz w:val="22"/>
                <w:szCs w:val="22"/>
              </w:rPr>
            </w:pP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rPr>
                <w:sz w:val="22"/>
                <w:szCs w:val="22"/>
              </w:rPr>
            </w:pPr>
            <w:proofErr w:type="spellStart"/>
            <w:r w:rsidRPr="004E0E5D">
              <w:rPr>
                <w:rFonts w:eastAsia="Times New Roman" w:cs="Times New Roman"/>
                <w:spacing w:val="-13"/>
                <w:sz w:val="22"/>
                <w:szCs w:val="22"/>
              </w:rPr>
              <w:t>приработенамазуте</w:t>
            </w:r>
            <w:proofErr w:type="spellEnd"/>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89,7</w:t>
            </w:r>
          </w:p>
        </w:tc>
      </w:tr>
      <w:tr w:rsidR="00F81CCC" w:rsidRPr="004E0E5D" w:rsidTr="00F81CCC">
        <w:trPr>
          <w:trHeight w:hRule="exact" w:val="312"/>
        </w:trPr>
        <w:tc>
          <w:tcPr>
            <w:tcW w:w="5506" w:type="dxa"/>
            <w:gridSpan w:val="2"/>
            <w:vMerge w:val="restart"/>
            <w:tcBorders>
              <w:top w:val="single" w:sz="6" w:space="0" w:color="auto"/>
              <w:left w:val="single" w:sz="6" w:space="0" w:color="auto"/>
              <w:bottom w:val="nil"/>
              <w:right w:val="single" w:sz="6" w:space="0" w:color="auto"/>
            </w:tcBorders>
            <w:shd w:val="clear" w:color="auto" w:fill="FFFFFF"/>
          </w:tcPr>
          <w:p w:rsidR="00F81CCC" w:rsidRPr="004E0E5D" w:rsidRDefault="00F81CCC" w:rsidP="00F81CCC">
            <w:pPr>
              <w:shd w:val="clear" w:color="auto" w:fill="FFFFFF"/>
              <w:ind w:left="5"/>
              <w:rPr>
                <w:sz w:val="22"/>
                <w:szCs w:val="22"/>
              </w:rPr>
            </w:pPr>
            <w:proofErr w:type="spellStart"/>
            <w:r w:rsidRPr="004E0E5D">
              <w:rPr>
                <w:rFonts w:eastAsia="Times New Roman" w:cs="Times New Roman"/>
                <w:sz w:val="22"/>
                <w:szCs w:val="22"/>
              </w:rPr>
              <w:t>Расходтоплива</w:t>
            </w:r>
            <w:proofErr w:type="spellEnd"/>
          </w:p>
          <w:p w:rsidR="00F81CCC" w:rsidRPr="004E0E5D" w:rsidRDefault="00F81CCC" w:rsidP="00F81CCC">
            <w:pPr>
              <w:shd w:val="clear" w:color="auto" w:fill="FFFFFF"/>
              <w:ind w:left="5"/>
              <w:rPr>
                <w:sz w:val="22"/>
                <w:szCs w:val="22"/>
              </w:rPr>
            </w:pPr>
            <w:proofErr w:type="spellStart"/>
            <w:r w:rsidRPr="004E0E5D">
              <w:rPr>
                <w:rFonts w:eastAsia="Times New Roman" w:cs="Times New Roman"/>
                <w:sz w:val="22"/>
                <w:szCs w:val="22"/>
              </w:rPr>
              <w:t>приноминальнойнагрузке</w:t>
            </w:r>
            <w:proofErr w:type="spellEnd"/>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rPr>
                <w:sz w:val="22"/>
                <w:szCs w:val="22"/>
              </w:rPr>
            </w:pPr>
            <w:proofErr w:type="spellStart"/>
            <w:r w:rsidRPr="004E0E5D">
              <w:rPr>
                <w:rFonts w:eastAsia="Times New Roman" w:cs="Times New Roman"/>
                <w:spacing w:val="-12"/>
                <w:sz w:val="22"/>
                <w:szCs w:val="22"/>
              </w:rPr>
              <w:t>приработенагазе</w:t>
            </w:r>
            <w:proofErr w:type="spellEnd"/>
            <w:r w:rsidRPr="004E0E5D">
              <w:rPr>
                <w:rFonts w:eastAsia="Times New Roman"/>
                <w:spacing w:val="-12"/>
                <w:sz w:val="22"/>
                <w:szCs w:val="22"/>
              </w:rPr>
              <w:t xml:space="preserve">, </w:t>
            </w:r>
            <w:r w:rsidRPr="004E0E5D">
              <w:rPr>
                <w:rFonts w:eastAsia="Times New Roman" w:cs="Times New Roman"/>
                <w:spacing w:val="-12"/>
                <w:sz w:val="22"/>
                <w:szCs w:val="22"/>
              </w:rPr>
              <w:t>м</w:t>
            </w:r>
            <w:r w:rsidRPr="004E0E5D">
              <w:rPr>
                <w:rFonts w:eastAsia="Times New Roman"/>
                <w:sz w:val="22"/>
                <w:szCs w:val="22"/>
                <w:vertAlign w:val="superscript"/>
              </w:rPr>
              <w:t>3</w:t>
            </w:r>
            <w:r w:rsidRPr="004E0E5D">
              <w:rPr>
                <w:rFonts w:eastAsia="Times New Roman"/>
                <w:sz w:val="22"/>
                <w:szCs w:val="22"/>
              </w:rPr>
              <w:t xml:space="preserve"> /</w:t>
            </w:r>
            <w:r w:rsidRPr="004E0E5D">
              <w:rPr>
                <w:rFonts w:eastAsia="Times New Roman" w:cs="Times New Roman"/>
                <w:sz w:val="22"/>
                <w:szCs w:val="22"/>
              </w:rPr>
              <w:t>ч</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6700</w:t>
            </w:r>
          </w:p>
        </w:tc>
      </w:tr>
      <w:tr w:rsidR="00F81CCC" w:rsidRPr="004E0E5D" w:rsidTr="00F81CCC">
        <w:trPr>
          <w:trHeight w:hRule="exact" w:val="600"/>
        </w:trPr>
        <w:tc>
          <w:tcPr>
            <w:tcW w:w="5506" w:type="dxa"/>
            <w:gridSpan w:val="2"/>
            <w:vMerge/>
            <w:tcBorders>
              <w:top w:val="nil"/>
              <w:left w:val="single" w:sz="6" w:space="0" w:color="auto"/>
              <w:bottom w:val="single" w:sz="6" w:space="0" w:color="auto"/>
              <w:right w:val="single" w:sz="6" w:space="0" w:color="auto"/>
            </w:tcBorders>
            <w:shd w:val="clear" w:color="auto" w:fill="FFFFFF"/>
          </w:tcPr>
          <w:p w:rsidR="00F81CCC" w:rsidRPr="004E0E5D" w:rsidRDefault="00F81CCC" w:rsidP="00F81CCC">
            <w:pPr>
              <w:rPr>
                <w:sz w:val="22"/>
                <w:szCs w:val="22"/>
              </w:rPr>
            </w:pPr>
          </w:p>
          <w:p w:rsidR="00F81CCC" w:rsidRPr="004E0E5D" w:rsidRDefault="00F81CCC" w:rsidP="00F81CCC">
            <w:pPr>
              <w:rPr>
                <w:sz w:val="22"/>
                <w:szCs w:val="22"/>
              </w:rPr>
            </w:pP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spacing w:line="293" w:lineRule="exact"/>
              <w:ind w:right="355"/>
              <w:rPr>
                <w:sz w:val="22"/>
                <w:szCs w:val="22"/>
              </w:rPr>
            </w:pPr>
            <w:proofErr w:type="spellStart"/>
            <w:r w:rsidRPr="004E0E5D">
              <w:rPr>
                <w:rFonts w:eastAsia="Times New Roman" w:cs="Times New Roman"/>
                <w:spacing w:val="-13"/>
                <w:sz w:val="22"/>
                <w:szCs w:val="22"/>
              </w:rPr>
              <w:t>приработенамазуте</w:t>
            </w:r>
            <w:proofErr w:type="spellEnd"/>
            <w:r w:rsidRPr="004E0E5D">
              <w:rPr>
                <w:rFonts w:eastAsia="Times New Roman"/>
                <w:spacing w:val="-13"/>
                <w:sz w:val="22"/>
                <w:szCs w:val="22"/>
              </w:rPr>
              <w:t xml:space="preserve">, </w:t>
            </w:r>
            <w:r w:rsidRPr="004E0E5D">
              <w:rPr>
                <w:rFonts w:eastAsia="Times New Roman" w:cs="Times New Roman"/>
                <w:sz w:val="22"/>
                <w:szCs w:val="22"/>
              </w:rPr>
              <w:t>кг</w:t>
            </w:r>
            <w:r w:rsidRPr="004E0E5D">
              <w:rPr>
                <w:rFonts w:eastAsia="Times New Roman"/>
                <w:sz w:val="22"/>
                <w:szCs w:val="22"/>
              </w:rPr>
              <w:t>/</w:t>
            </w:r>
            <w:r w:rsidRPr="004E0E5D">
              <w:rPr>
                <w:rFonts w:eastAsia="Times New Roman" w:cs="Times New Roman"/>
                <w:sz w:val="22"/>
                <w:szCs w:val="22"/>
              </w:rPr>
              <w:t>ч</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6170</w:t>
            </w:r>
          </w:p>
        </w:tc>
      </w:tr>
      <w:tr w:rsidR="00F81CCC" w:rsidRPr="004E0E5D" w:rsidTr="00F81CCC">
        <w:trPr>
          <w:trHeight w:hRule="exact" w:val="307"/>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5"/>
              <w:rPr>
                <w:sz w:val="22"/>
                <w:szCs w:val="22"/>
              </w:rPr>
            </w:pPr>
            <w:proofErr w:type="spellStart"/>
            <w:r w:rsidRPr="004E0E5D">
              <w:rPr>
                <w:rFonts w:eastAsia="Times New Roman" w:cs="Times New Roman"/>
                <w:sz w:val="22"/>
                <w:szCs w:val="22"/>
              </w:rPr>
              <w:t>Лучевоспринимаемаяповерхностьнагрева</w:t>
            </w:r>
            <w:proofErr w:type="spellEnd"/>
            <w:r w:rsidRPr="004E0E5D">
              <w:rPr>
                <w:rFonts w:eastAsia="Times New Roman"/>
                <w:sz w:val="22"/>
                <w:szCs w:val="22"/>
              </w:rPr>
              <w:t xml:space="preserve">, </w:t>
            </w:r>
            <w:r w:rsidRPr="004E0E5D">
              <w:rPr>
                <w:rFonts w:eastAsia="Times New Roman" w:cs="Times New Roman"/>
                <w:sz w:val="22"/>
                <w:szCs w:val="22"/>
              </w:rPr>
              <w:t>м</w:t>
            </w:r>
            <w:proofErr w:type="gramStart"/>
            <w:r w:rsidRPr="004E0E5D">
              <w:rPr>
                <w:rFonts w:eastAsia="Times New Roman"/>
                <w:sz w:val="22"/>
                <w:szCs w:val="22"/>
                <w:vertAlign w:val="superscript"/>
              </w:rPr>
              <w:t>2</w:t>
            </w:r>
            <w:proofErr w:type="gramEnd"/>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116</w:t>
            </w:r>
          </w:p>
        </w:tc>
      </w:tr>
      <w:tr w:rsidR="00F81CCC" w:rsidRPr="004E0E5D" w:rsidTr="00F81CCC">
        <w:trPr>
          <w:trHeight w:hRule="exact" w:val="307"/>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5"/>
              <w:rPr>
                <w:sz w:val="22"/>
                <w:szCs w:val="22"/>
              </w:rPr>
            </w:pPr>
            <w:proofErr w:type="spellStart"/>
            <w:r w:rsidRPr="004E0E5D">
              <w:rPr>
                <w:rFonts w:eastAsia="Times New Roman" w:cs="Times New Roman"/>
                <w:sz w:val="22"/>
                <w:szCs w:val="22"/>
              </w:rPr>
              <w:t>Поверхностьконвективнойчасти</w:t>
            </w:r>
            <w:proofErr w:type="spellEnd"/>
            <w:r w:rsidRPr="004E0E5D">
              <w:rPr>
                <w:rFonts w:eastAsia="Times New Roman"/>
                <w:sz w:val="22"/>
                <w:szCs w:val="22"/>
              </w:rPr>
              <w:t xml:space="preserve">, </w:t>
            </w:r>
            <w:r w:rsidRPr="004E0E5D">
              <w:rPr>
                <w:rFonts w:eastAsia="Times New Roman" w:cs="Times New Roman"/>
                <w:sz w:val="22"/>
                <w:szCs w:val="22"/>
              </w:rPr>
              <w:t>м</w:t>
            </w:r>
            <w:proofErr w:type="gramStart"/>
            <w:r w:rsidRPr="004E0E5D">
              <w:rPr>
                <w:rFonts w:eastAsia="Times New Roman"/>
                <w:sz w:val="22"/>
                <w:szCs w:val="22"/>
                <w:vertAlign w:val="superscript"/>
              </w:rPr>
              <w:t>2</w:t>
            </w:r>
            <w:proofErr w:type="gramEnd"/>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1170</w:t>
            </w:r>
          </w:p>
        </w:tc>
      </w:tr>
      <w:tr w:rsidR="00F81CCC" w:rsidRPr="004E0E5D" w:rsidTr="00F81CCC">
        <w:trPr>
          <w:trHeight w:hRule="exact" w:val="307"/>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5"/>
              <w:rPr>
                <w:sz w:val="22"/>
                <w:szCs w:val="22"/>
              </w:rPr>
            </w:pPr>
            <w:proofErr w:type="spellStart"/>
            <w:r w:rsidRPr="004E0E5D">
              <w:rPr>
                <w:rFonts w:eastAsia="Times New Roman" w:cs="Times New Roman"/>
                <w:sz w:val="22"/>
                <w:szCs w:val="22"/>
              </w:rPr>
              <w:t>Объемтопочнойкамеры</w:t>
            </w:r>
            <w:proofErr w:type="spellEnd"/>
            <w:r w:rsidRPr="004E0E5D">
              <w:rPr>
                <w:rFonts w:eastAsia="Times New Roman"/>
                <w:sz w:val="22"/>
                <w:szCs w:val="22"/>
              </w:rPr>
              <w:t xml:space="preserve">, </w:t>
            </w:r>
            <w:r w:rsidRPr="004E0E5D">
              <w:rPr>
                <w:rFonts w:eastAsia="Times New Roman" w:cs="Times New Roman"/>
                <w:sz w:val="22"/>
                <w:szCs w:val="22"/>
              </w:rPr>
              <w:t>м</w:t>
            </w:r>
            <w:r w:rsidRPr="004E0E5D">
              <w:rPr>
                <w:rFonts w:eastAsia="Times New Roman"/>
                <w:sz w:val="22"/>
                <w:szCs w:val="22"/>
                <w:vertAlign w:val="superscript"/>
              </w:rPr>
              <w:t>3</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109</w:t>
            </w:r>
          </w:p>
        </w:tc>
      </w:tr>
      <w:tr w:rsidR="00F81CCC" w:rsidRPr="004E0E5D" w:rsidTr="00F81CCC">
        <w:trPr>
          <w:trHeight w:hRule="exact" w:val="307"/>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5"/>
              <w:rPr>
                <w:sz w:val="22"/>
                <w:szCs w:val="22"/>
              </w:rPr>
            </w:pPr>
            <w:proofErr w:type="spellStart"/>
            <w:r w:rsidRPr="004E0E5D">
              <w:rPr>
                <w:rFonts w:eastAsia="Times New Roman" w:cs="Times New Roman"/>
                <w:sz w:val="22"/>
                <w:szCs w:val="22"/>
              </w:rPr>
              <w:t>Водянойобъем</w:t>
            </w:r>
            <w:proofErr w:type="spellEnd"/>
            <w:r w:rsidRPr="004E0E5D">
              <w:rPr>
                <w:rFonts w:eastAsia="Times New Roman"/>
                <w:sz w:val="22"/>
                <w:szCs w:val="22"/>
              </w:rPr>
              <w:t xml:space="preserve">, </w:t>
            </w:r>
            <w:r w:rsidRPr="004E0E5D">
              <w:rPr>
                <w:rFonts w:eastAsia="Times New Roman" w:cs="Times New Roman"/>
                <w:sz w:val="22"/>
                <w:szCs w:val="22"/>
              </w:rPr>
              <w:t>м</w:t>
            </w:r>
            <w:r w:rsidRPr="004E0E5D">
              <w:rPr>
                <w:rFonts w:eastAsia="Times New Roman"/>
                <w:sz w:val="22"/>
                <w:szCs w:val="22"/>
                <w:vertAlign w:val="superscript"/>
              </w:rPr>
              <w:t>3</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15</w:t>
            </w:r>
          </w:p>
        </w:tc>
      </w:tr>
      <w:tr w:rsidR="00F81CCC" w:rsidRPr="004E0E5D" w:rsidTr="00F81CCC">
        <w:trPr>
          <w:trHeight w:hRule="exact" w:val="312"/>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5"/>
              <w:rPr>
                <w:sz w:val="22"/>
                <w:szCs w:val="22"/>
              </w:rPr>
            </w:pPr>
            <w:proofErr w:type="spellStart"/>
            <w:r w:rsidRPr="004E0E5D">
              <w:rPr>
                <w:rFonts w:eastAsia="Times New Roman" w:cs="Times New Roman"/>
                <w:sz w:val="22"/>
                <w:szCs w:val="22"/>
              </w:rPr>
              <w:t>Количествогорелок</w:t>
            </w:r>
            <w:proofErr w:type="spellEnd"/>
            <w:r w:rsidRPr="004E0E5D">
              <w:rPr>
                <w:rFonts w:eastAsia="Times New Roman"/>
                <w:sz w:val="22"/>
                <w:szCs w:val="22"/>
              </w:rPr>
              <w:t xml:space="preserve">, </w:t>
            </w:r>
            <w:r w:rsidRPr="004E0E5D">
              <w:rPr>
                <w:rFonts w:eastAsia="Times New Roman" w:cs="Times New Roman"/>
                <w:sz w:val="22"/>
                <w:szCs w:val="22"/>
              </w:rPr>
              <w:t>шт</w:t>
            </w:r>
            <w:r w:rsidRPr="004E0E5D">
              <w:rPr>
                <w:rFonts w:eastAsia="Times New Roman"/>
                <w:sz w:val="22"/>
                <w:szCs w:val="22"/>
              </w:rPr>
              <w:t>.</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12</w:t>
            </w:r>
          </w:p>
        </w:tc>
      </w:tr>
      <w:tr w:rsidR="00F81CCC" w:rsidRPr="004E0E5D" w:rsidTr="00F81CCC">
        <w:trPr>
          <w:trHeight w:hRule="exact" w:val="307"/>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5"/>
              <w:rPr>
                <w:sz w:val="22"/>
                <w:szCs w:val="22"/>
              </w:rPr>
            </w:pPr>
            <w:proofErr w:type="spellStart"/>
            <w:r w:rsidRPr="004E0E5D">
              <w:rPr>
                <w:rFonts w:eastAsia="Times New Roman" w:cs="Times New Roman"/>
                <w:sz w:val="22"/>
                <w:szCs w:val="22"/>
              </w:rPr>
              <w:t>Количестводутьевыхвентиляторов</w:t>
            </w:r>
            <w:proofErr w:type="spellEnd"/>
            <w:r w:rsidRPr="004E0E5D">
              <w:rPr>
                <w:rFonts w:eastAsia="Times New Roman"/>
                <w:sz w:val="22"/>
                <w:szCs w:val="22"/>
              </w:rPr>
              <w:t xml:space="preserve">, </w:t>
            </w:r>
            <w:r w:rsidRPr="004E0E5D">
              <w:rPr>
                <w:rFonts w:eastAsia="Times New Roman" w:cs="Times New Roman"/>
                <w:sz w:val="22"/>
                <w:szCs w:val="22"/>
              </w:rPr>
              <w:t>шт</w:t>
            </w:r>
            <w:r w:rsidRPr="004E0E5D">
              <w:rPr>
                <w:rFonts w:eastAsia="Times New Roman"/>
                <w:sz w:val="22"/>
                <w:szCs w:val="22"/>
              </w:rPr>
              <w:t>.</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12</w:t>
            </w:r>
          </w:p>
        </w:tc>
      </w:tr>
      <w:tr w:rsidR="00F81CCC" w:rsidRPr="004E0E5D" w:rsidTr="00F81CCC">
        <w:trPr>
          <w:trHeight w:hRule="exact" w:val="307"/>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5"/>
              <w:rPr>
                <w:sz w:val="22"/>
                <w:szCs w:val="22"/>
              </w:rPr>
            </w:pPr>
            <w:proofErr w:type="spellStart"/>
            <w:r w:rsidRPr="004E0E5D">
              <w:rPr>
                <w:rFonts w:eastAsia="Times New Roman" w:cs="Times New Roman"/>
                <w:sz w:val="22"/>
                <w:szCs w:val="22"/>
              </w:rPr>
              <w:t>Количестводымососов</w:t>
            </w:r>
            <w:proofErr w:type="spellEnd"/>
            <w:r w:rsidRPr="004E0E5D">
              <w:rPr>
                <w:rFonts w:eastAsia="Times New Roman"/>
                <w:sz w:val="22"/>
                <w:szCs w:val="22"/>
              </w:rPr>
              <w:t xml:space="preserve">, </w:t>
            </w:r>
            <w:r w:rsidRPr="004E0E5D">
              <w:rPr>
                <w:rFonts w:eastAsia="Times New Roman" w:cs="Times New Roman"/>
                <w:sz w:val="22"/>
                <w:szCs w:val="22"/>
              </w:rPr>
              <w:t>шт</w:t>
            </w:r>
            <w:r w:rsidRPr="004E0E5D">
              <w:rPr>
                <w:rFonts w:eastAsia="Times New Roman"/>
                <w:sz w:val="22"/>
                <w:szCs w:val="22"/>
              </w:rPr>
              <w:t>.</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1</w:t>
            </w:r>
          </w:p>
        </w:tc>
      </w:tr>
      <w:tr w:rsidR="00F81CCC" w:rsidRPr="004E0E5D" w:rsidTr="00F81CCC">
        <w:trPr>
          <w:trHeight w:hRule="exact" w:val="331"/>
        </w:trPr>
        <w:tc>
          <w:tcPr>
            <w:tcW w:w="8343" w:type="dxa"/>
            <w:gridSpan w:val="3"/>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5"/>
              <w:rPr>
                <w:sz w:val="22"/>
                <w:szCs w:val="22"/>
              </w:rPr>
            </w:pPr>
            <w:proofErr w:type="spellStart"/>
            <w:r w:rsidRPr="004E0E5D">
              <w:rPr>
                <w:rFonts w:eastAsia="Times New Roman" w:cs="Times New Roman"/>
                <w:sz w:val="22"/>
                <w:szCs w:val="22"/>
              </w:rPr>
              <w:t>Расходвоздуха</w:t>
            </w:r>
            <w:proofErr w:type="spellEnd"/>
            <w:r w:rsidRPr="004E0E5D">
              <w:rPr>
                <w:rFonts w:eastAsia="Times New Roman"/>
                <w:sz w:val="22"/>
                <w:szCs w:val="22"/>
              </w:rPr>
              <w:t xml:space="preserve">, </w:t>
            </w:r>
            <w:r w:rsidRPr="004E0E5D">
              <w:rPr>
                <w:rFonts w:eastAsia="Times New Roman" w:cs="Times New Roman"/>
                <w:sz w:val="22"/>
                <w:szCs w:val="22"/>
              </w:rPr>
              <w:t>м</w:t>
            </w:r>
            <w:r w:rsidRPr="004E0E5D">
              <w:rPr>
                <w:rFonts w:eastAsia="Times New Roman"/>
                <w:sz w:val="22"/>
                <w:szCs w:val="22"/>
                <w:vertAlign w:val="superscript"/>
              </w:rPr>
              <w:t>3</w:t>
            </w:r>
            <w:r w:rsidRPr="004E0E5D">
              <w:rPr>
                <w:rFonts w:eastAsia="Times New Roman"/>
                <w:sz w:val="22"/>
                <w:szCs w:val="22"/>
              </w:rPr>
              <w:t xml:space="preserve"> /</w:t>
            </w:r>
            <w:r w:rsidRPr="004E0E5D">
              <w:rPr>
                <w:rFonts w:eastAsia="Times New Roman" w:cs="Times New Roman"/>
                <w:sz w:val="22"/>
                <w:szCs w:val="22"/>
              </w:rPr>
              <w:t>ч</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rPr>
                <w:sz w:val="22"/>
                <w:szCs w:val="22"/>
              </w:rPr>
            </w:pPr>
            <w:r w:rsidRPr="004E0E5D">
              <w:rPr>
                <w:sz w:val="22"/>
                <w:szCs w:val="22"/>
              </w:rPr>
              <w:t>82000</w:t>
            </w:r>
          </w:p>
        </w:tc>
      </w:tr>
    </w:tbl>
    <w:p w:rsidR="00F81CCC" w:rsidRPr="004E0E5D" w:rsidRDefault="00032992" w:rsidP="00F81CCC">
      <w:pPr>
        <w:shd w:val="clear" w:color="auto" w:fill="FFFFFF"/>
        <w:spacing w:before="3835" w:line="245" w:lineRule="exact"/>
        <w:ind w:left="3408" w:right="2688" w:hanging="878"/>
        <w:sectPr w:rsidR="00F81CCC" w:rsidRPr="004E0E5D">
          <w:pgSz w:w="11909" w:h="16834"/>
          <w:pgMar w:top="722" w:right="470" w:bottom="360" w:left="1637" w:header="720" w:footer="720" w:gutter="0"/>
          <w:cols w:space="60"/>
          <w:noEndnote/>
        </w:sectPr>
      </w:pPr>
      <w:r w:rsidRPr="004E0E5D">
        <w:rPr>
          <w:rFonts w:eastAsia="Times New Roman" w:cs="Times New Roman"/>
          <w:spacing w:val="-12"/>
          <w:sz w:val="18"/>
          <w:szCs w:val="18"/>
        </w:rPr>
        <w:t>АКЦИОНЕРНОЕ ОБЩЕСТВО «</w:t>
      </w:r>
      <w:proofErr w:type="spellStart"/>
      <w:r w:rsidRPr="004E0E5D">
        <w:rPr>
          <w:rFonts w:eastAsia="Times New Roman" w:cs="Times New Roman"/>
          <w:spacing w:val="-12"/>
          <w:sz w:val="18"/>
          <w:szCs w:val="18"/>
        </w:rPr>
        <w:t>Промсервис</w:t>
      </w:r>
      <w:proofErr w:type="spellEnd"/>
      <w:r w:rsidRPr="004E0E5D">
        <w:rPr>
          <w:rFonts w:eastAsia="Times New Roman" w:cs="Times New Roman"/>
          <w:spacing w:val="-12"/>
          <w:sz w:val="18"/>
          <w:szCs w:val="18"/>
        </w:rPr>
        <w:t>»</w:t>
      </w:r>
    </w:p>
    <w:p w:rsidR="00F81CCC" w:rsidRPr="004E0E5D" w:rsidRDefault="00F81CCC" w:rsidP="00F81CCC">
      <w:pPr>
        <w:shd w:val="clear" w:color="auto" w:fill="FFFFFF"/>
        <w:spacing w:before="19"/>
      </w:pPr>
      <w:r w:rsidRPr="004E0E5D">
        <w:rPr>
          <w:rFonts w:eastAsia="Times New Roman" w:cs="Times New Roman"/>
          <w:spacing w:val="-12"/>
          <w:sz w:val="18"/>
          <w:szCs w:val="18"/>
        </w:rPr>
        <w:lastRenderedPageBreak/>
        <w:t>СХЕМАТЕПЛОСНАБЖЕНИЯ</w:t>
      </w:r>
    </w:p>
    <w:p w:rsidR="00F81CCC" w:rsidRPr="004E0E5D" w:rsidRDefault="00F81CCC" w:rsidP="00F81CCC">
      <w:pPr>
        <w:shd w:val="clear" w:color="auto" w:fill="FFFFFF"/>
      </w:pPr>
      <w:r w:rsidRPr="004E0E5D">
        <w:br w:type="column"/>
      </w:r>
    </w:p>
    <w:p w:rsidR="00F81CCC" w:rsidRPr="004E0E5D" w:rsidRDefault="00F81CCC" w:rsidP="00F81CCC">
      <w:pPr>
        <w:shd w:val="clear" w:color="auto" w:fill="FFFFFF"/>
        <w:sectPr w:rsidR="00F81CCC" w:rsidRPr="004E0E5D">
          <w:pgSz w:w="11909" w:h="16834"/>
          <w:pgMar w:top="706" w:right="360" w:bottom="360" w:left="4867" w:header="720" w:footer="720" w:gutter="0"/>
          <w:cols w:num="2" w:space="720" w:equalWidth="0">
            <w:col w:w="2284" w:space="3677"/>
            <w:col w:w="720"/>
          </w:cols>
          <w:noEndnote/>
        </w:sectPr>
      </w:pPr>
    </w:p>
    <w:p w:rsidR="00F81CCC" w:rsidRPr="004E0E5D" w:rsidRDefault="00F81CCC" w:rsidP="00F81CCC">
      <w:pPr>
        <w:spacing w:after="461" w:line="1" w:lineRule="exact"/>
        <w:rPr>
          <w:sz w:val="2"/>
          <w:szCs w:val="2"/>
        </w:rPr>
      </w:pPr>
    </w:p>
    <w:tbl>
      <w:tblPr>
        <w:tblW w:w="0" w:type="auto"/>
        <w:tblInd w:w="40" w:type="dxa"/>
        <w:tblLayout w:type="fixed"/>
        <w:tblCellMar>
          <w:left w:w="40" w:type="dxa"/>
          <w:right w:w="40" w:type="dxa"/>
        </w:tblCellMar>
        <w:tblLook w:val="0000"/>
      </w:tblPr>
      <w:tblGrid>
        <w:gridCol w:w="5506"/>
        <w:gridCol w:w="2842"/>
        <w:gridCol w:w="1147"/>
      </w:tblGrid>
      <w:tr w:rsidR="00F81CCC" w:rsidRPr="004E0E5D" w:rsidTr="00F81CCC">
        <w:trPr>
          <w:trHeight w:hRule="exact" w:val="278"/>
        </w:trPr>
        <w:tc>
          <w:tcPr>
            <w:tcW w:w="8348" w:type="dxa"/>
            <w:gridSpan w:val="2"/>
            <w:tcBorders>
              <w:top w:val="nil"/>
              <w:left w:val="nil"/>
              <w:bottom w:val="single" w:sz="6" w:space="0" w:color="auto"/>
              <w:right w:val="nil"/>
            </w:tcBorders>
            <w:shd w:val="clear" w:color="auto" w:fill="FFFFFF"/>
          </w:tcPr>
          <w:p w:rsidR="00F81CCC" w:rsidRPr="004E0E5D" w:rsidRDefault="00F81CCC" w:rsidP="00F81CCC">
            <w:pPr>
              <w:shd w:val="clear" w:color="auto" w:fill="FFFFFF"/>
              <w:ind w:left="3139"/>
            </w:pPr>
            <w:r w:rsidRPr="004E0E5D">
              <w:rPr>
                <w:rFonts w:eastAsia="Times New Roman" w:cs="Times New Roman"/>
                <w:b/>
                <w:bCs/>
                <w:spacing w:val="-17"/>
                <w:sz w:val="24"/>
                <w:szCs w:val="24"/>
              </w:rPr>
              <w:t>Таблица</w:t>
            </w:r>
            <w:r w:rsidRPr="004E0E5D">
              <w:rPr>
                <w:rFonts w:eastAsia="Times New Roman"/>
                <w:b/>
                <w:bCs/>
                <w:spacing w:val="-17"/>
                <w:sz w:val="24"/>
                <w:szCs w:val="24"/>
              </w:rPr>
              <w:t xml:space="preserve"> 1.4 - </w:t>
            </w:r>
            <w:proofErr w:type="spellStart"/>
            <w:r w:rsidRPr="004E0E5D">
              <w:rPr>
                <w:rFonts w:eastAsia="Times New Roman" w:cs="Times New Roman"/>
                <w:b/>
                <w:bCs/>
                <w:spacing w:val="-17"/>
                <w:sz w:val="24"/>
                <w:szCs w:val="24"/>
              </w:rPr>
              <w:t>Техническиехарактеристикикотла</w:t>
            </w:r>
            <w:proofErr w:type="spellEnd"/>
          </w:p>
        </w:tc>
        <w:tc>
          <w:tcPr>
            <w:tcW w:w="1147" w:type="dxa"/>
            <w:tcBorders>
              <w:top w:val="nil"/>
              <w:left w:val="nil"/>
              <w:bottom w:val="single" w:sz="6" w:space="0" w:color="auto"/>
              <w:right w:val="nil"/>
            </w:tcBorders>
            <w:shd w:val="clear" w:color="auto" w:fill="FFFFFF"/>
          </w:tcPr>
          <w:p w:rsidR="00F81CCC" w:rsidRPr="004E0E5D" w:rsidRDefault="00F81CCC" w:rsidP="00F81CCC">
            <w:pPr>
              <w:shd w:val="clear" w:color="auto" w:fill="FFFFFF"/>
              <w:jc w:val="center"/>
            </w:pPr>
            <w:r w:rsidRPr="004E0E5D">
              <w:rPr>
                <w:rFonts w:eastAsia="Times New Roman" w:cs="Times New Roman"/>
                <w:b/>
                <w:bCs/>
                <w:spacing w:val="-16"/>
                <w:sz w:val="24"/>
                <w:szCs w:val="24"/>
              </w:rPr>
              <w:t>КВГМ</w:t>
            </w:r>
            <w:r w:rsidRPr="004E0E5D">
              <w:rPr>
                <w:rFonts w:eastAsia="Times New Roman"/>
                <w:b/>
                <w:bCs/>
                <w:spacing w:val="-16"/>
                <w:sz w:val="24"/>
                <w:szCs w:val="24"/>
              </w:rPr>
              <w:t>-100</w:t>
            </w:r>
          </w:p>
        </w:tc>
      </w:tr>
      <w:tr w:rsidR="00F81CCC" w:rsidRPr="004E0E5D" w:rsidTr="00F81CCC">
        <w:trPr>
          <w:trHeight w:hRule="exact" w:val="31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10"/>
            </w:pPr>
            <w:proofErr w:type="spellStart"/>
            <w:r w:rsidRPr="004E0E5D">
              <w:rPr>
                <w:rFonts w:eastAsia="Times New Roman" w:cs="Times New Roman"/>
                <w:sz w:val="24"/>
                <w:szCs w:val="24"/>
              </w:rPr>
              <w:t>Теплопроизводительность</w:t>
            </w:r>
            <w:proofErr w:type="spellEnd"/>
            <w:r w:rsidRPr="004E0E5D">
              <w:rPr>
                <w:rFonts w:eastAsia="Times New Roman"/>
                <w:sz w:val="24"/>
                <w:szCs w:val="24"/>
              </w:rPr>
              <w:t xml:space="preserve">, </w:t>
            </w:r>
            <w:r w:rsidRPr="004E0E5D">
              <w:rPr>
                <w:rFonts w:eastAsia="Times New Roman" w:cs="Times New Roman"/>
                <w:sz w:val="24"/>
                <w:szCs w:val="24"/>
              </w:rPr>
              <w:t>Гкал</w:t>
            </w:r>
            <w:r w:rsidRPr="004E0E5D">
              <w:rPr>
                <w:rFonts w:eastAsia="Times New Roman"/>
                <w:sz w:val="24"/>
                <w:szCs w:val="24"/>
              </w:rPr>
              <w:t>/</w:t>
            </w:r>
            <w:proofErr w:type="gramStart"/>
            <w:r w:rsidRPr="004E0E5D">
              <w:rPr>
                <w:rFonts w:eastAsia="Times New Roman" w:cs="Times New Roman"/>
                <w:sz w:val="24"/>
                <w:szCs w:val="24"/>
              </w:rPr>
              <w:t>ч</w:t>
            </w:r>
            <w:proofErr w:type="gramEnd"/>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100</w:t>
            </w:r>
          </w:p>
        </w:tc>
      </w:tr>
      <w:tr w:rsidR="00F81CCC" w:rsidRPr="004E0E5D"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10"/>
            </w:pPr>
            <w:proofErr w:type="spellStart"/>
            <w:r w:rsidRPr="004E0E5D">
              <w:rPr>
                <w:rFonts w:eastAsia="Times New Roman" w:cs="Times New Roman"/>
                <w:sz w:val="24"/>
                <w:szCs w:val="24"/>
              </w:rPr>
              <w:t>Допустимоедавлениенавходевкотел</w:t>
            </w:r>
            <w:proofErr w:type="spellEnd"/>
            <w:r w:rsidRPr="004E0E5D">
              <w:rPr>
                <w:rFonts w:eastAsia="Times New Roman"/>
                <w:sz w:val="24"/>
                <w:szCs w:val="24"/>
              </w:rPr>
              <w:t xml:space="preserve">, </w:t>
            </w:r>
            <w:r w:rsidRPr="004E0E5D">
              <w:rPr>
                <w:rFonts w:eastAsia="Times New Roman" w:cs="Times New Roman"/>
                <w:sz w:val="24"/>
                <w:szCs w:val="24"/>
              </w:rPr>
              <w:t>кгс</w:t>
            </w:r>
            <w:r w:rsidRPr="004E0E5D">
              <w:rPr>
                <w:rFonts w:eastAsia="Times New Roman"/>
                <w:sz w:val="24"/>
                <w:szCs w:val="24"/>
              </w:rPr>
              <w:t>/</w:t>
            </w:r>
            <w:r w:rsidRPr="004E0E5D">
              <w:rPr>
                <w:rFonts w:eastAsia="Times New Roman" w:cs="Times New Roman"/>
                <w:sz w:val="24"/>
                <w:szCs w:val="24"/>
              </w:rPr>
              <w:t>см</w:t>
            </w:r>
            <w:proofErr w:type="gramStart"/>
            <w:r w:rsidRPr="004E0E5D">
              <w:rPr>
                <w:rFonts w:eastAsia="Times New Roman"/>
                <w:sz w:val="24"/>
                <w:szCs w:val="24"/>
                <w:vertAlign w:val="superscript"/>
              </w:rPr>
              <w:t>2</w:t>
            </w:r>
            <w:proofErr w:type="gramEnd"/>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25</w:t>
            </w:r>
          </w:p>
        </w:tc>
      </w:tr>
      <w:tr w:rsidR="00F81CCC" w:rsidRPr="004E0E5D" w:rsidTr="00F81CCC">
        <w:trPr>
          <w:trHeight w:hRule="exact" w:val="307"/>
        </w:trPr>
        <w:tc>
          <w:tcPr>
            <w:tcW w:w="5506" w:type="dxa"/>
            <w:vMerge w:val="restart"/>
            <w:tcBorders>
              <w:top w:val="single" w:sz="6" w:space="0" w:color="auto"/>
              <w:left w:val="single" w:sz="6" w:space="0" w:color="auto"/>
              <w:bottom w:val="nil"/>
              <w:right w:val="single" w:sz="6" w:space="0" w:color="auto"/>
            </w:tcBorders>
            <w:shd w:val="clear" w:color="auto" w:fill="FFFFFF"/>
          </w:tcPr>
          <w:p w:rsidR="00F81CCC" w:rsidRPr="004E0E5D" w:rsidRDefault="00F81CCC" w:rsidP="00F81CCC">
            <w:pPr>
              <w:shd w:val="clear" w:color="auto" w:fill="FFFFFF"/>
              <w:ind w:left="10"/>
            </w:pPr>
            <w:proofErr w:type="spellStart"/>
            <w:r w:rsidRPr="004E0E5D">
              <w:rPr>
                <w:rFonts w:eastAsia="Times New Roman" w:cs="Times New Roman"/>
                <w:spacing w:val="-13"/>
                <w:sz w:val="24"/>
                <w:szCs w:val="24"/>
              </w:rPr>
              <w:t>Температураводынавходеивыходеизкотла</w:t>
            </w:r>
            <w:proofErr w:type="spellEnd"/>
            <w:r w:rsidRPr="004E0E5D">
              <w:rPr>
                <w:rFonts w:eastAsia="Times New Roman"/>
                <w:spacing w:val="-13"/>
                <w:sz w:val="24"/>
                <w:szCs w:val="24"/>
              </w:rPr>
              <w:t xml:space="preserve">, </w:t>
            </w:r>
            <w:r w:rsidRPr="004E0E5D">
              <w:rPr>
                <w:rFonts w:eastAsia="Times New Roman" w:cs="Times New Roman"/>
                <w:spacing w:val="-13"/>
                <w:sz w:val="24"/>
                <w:szCs w:val="24"/>
              </w:rPr>
              <w:t>°С</w:t>
            </w:r>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pPr>
            <w:proofErr w:type="spellStart"/>
            <w:r w:rsidRPr="004E0E5D">
              <w:rPr>
                <w:rFonts w:eastAsia="Times New Roman" w:cs="Times New Roman"/>
                <w:spacing w:val="-8"/>
                <w:sz w:val="24"/>
                <w:szCs w:val="24"/>
              </w:rPr>
              <w:t>припиковомрежиме</w:t>
            </w:r>
            <w:proofErr w:type="spellEnd"/>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pacing w:val="-12"/>
                <w:sz w:val="24"/>
                <w:szCs w:val="24"/>
              </w:rPr>
              <w:t>70-150</w:t>
            </w:r>
          </w:p>
        </w:tc>
      </w:tr>
      <w:tr w:rsidR="00F81CCC" w:rsidRPr="004E0E5D" w:rsidTr="00F81CCC">
        <w:trPr>
          <w:trHeight w:hRule="exact" w:val="307"/>
        </w:trPr>
        <w:tc>
          <w:tcPr>
            <w:tcW w:w="5506" w:type="dxa"/>
            <w:vMerge/>
            <w:tcBorders>
              <w:top w:val="nil"/>
              <w:left w:val="single" w:sz="6" w:space="0" w:color="auto"/>
              <w:bottom w:val="single" w:sz="6" w:space="0" w:color="auto"/>
              <w:right w:val="single" w:sz="6" w:space="0" w:color="auto"/>
            </w:tcBorders>
            <w:shd w:val="clear" w:color="auto" w:fill="FFFFFF"/>
          </w:tcPr>
          <w:p w:rsidR="00F81CCC" w:rsidRPr="004E0E5D" w:rsidRDefault="00F81CCC" w:rsidP="00F81CCC"/>
          <w:p w:rsidR="00F81CCC" w:rsidRPr="004E0E5D" w:rsidRDefault="00F81CCC" w:rsidP="00F81CCC"/>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pPr>
            <w:proofErr w:type="spellStart"/>
            <w:r w:rsidRPr="004E0E5D">
              <w:rPr>
                <w:rFonts w:eastAsia="Times New Roman" w:cs="Times New Roman"/>
                <w:spacing w:val="-9"/>
                <w:sz w:val="24"/>
                <w:szCs w:val="24"/>
              </w:rPr>
              <w:t>приосновномрежиме</w:t>
            </w:r>
            <w:proofErr w:type="spellEnd"/>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pacing w:val="-14"/>
                <w:sz w:val="24"/>
                <w:szCs w:val="24"/>
              </w:rPr>
              <w:t>110-150</w:t>
            </w:r>
          </w:p>
        </w:tc>
      </w:tr>
      <w:tr w:rsidR="00F81CCC" w:rsidRPr="004E0E5D"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10"/>
            </w:pPr>
            <w:proofErr w:type="spellStart"/>
            <w:r w:rsidRPr="004E0E5D">
              <w:rPr>
                <w:rFonts w:eastAsia="Times New Roman" w:cs="Times New Roman"/>
                <w:sz w:val="24"/>
                <w:szCs w:val="24"/>
              </w:rPr>
              <w:t>Расходводы</w:t>
            </w:r>
            <w:proofErr w:type="spellEnd"/>
            <w:r w:rsidRPr="004E0E5D">
              <w:rPr>
                <w:rFonts w:eastAsia="Times New Roman"/>
                <w:sz w:val="24"/>
                <w:szCs w:val="24"/>
              </w:rPr>
              <w:t xml:space="preserve">, </w:t>
            </w:r>
            <w:r w:rsidRPr="004E0E5D">
              <w:rPr>
                <w:rFonts w:eastAsia="Times New Roman" w:cs="Times New Roman"/>
                <w:sz w:val="24"/>
                <w:szCs w:val="24"/>
              </w:rPr>
              <w:t>т</w:t>
            </w:r>
            <w:r w:rsidRPr="004E0E5D">
              <w:rPr>
                <w:rFonts w:eastAsia="Times New Roman"/>
                <w:sz w:val="24"/>
                <w:szCs w:val="24"/>
              </w:rPr>
              <w:t>/</w:t>
            </w:r>
            <w:r w:rsidRPr="004E0E5D">
              <w:rPr>
                <w:rFonts w:eastAsia="Times New Roman" w:cs="Times New Roman"/>
                <w:sz w:val="24"/>
                <w:szCs w:val="24"/>
              </w:rPr>
              <w:t>час</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2460</w:t>
            </w:r>
          </w:p>
        </w:tc>
      </w:tr>
      <w:tr w:rsidR="00F81CCC" w:rsidRPr="004E0E5D" w:rsidTr="00F81CCC">
        <w:trPr>
          <w:trHeight w:hRule="exact" w:val="307"/>
        </w:trPr>
        <w:tc>
          <w:tcPr>
            <w:tcW w:w="5506" w:type="dxa"/>
            <w:vMerge w:val="restart"/>
            <w:tcBorders>
              <w:top w:val="single" w:sz="6" w:space="0" w:color="auto"/>
              <w:left w:val="single" w:sz="6" w:space="0" w:color="auto"/>
              <w:bottom w:val="nil"/>
              <w:right w:val="single" w:sz="6" w:space="0" w:color="auto"/>
            </w:tcBorders>
            <w:shd w:val="clear" w:color="auto" w:fill="FFFFFF"/>
          </w:tcPr>
          <w:p w:rsidR="00F81CCC" w:rsidRPr="004E0E5D" w:rsidRDefault="00F81CCC" w:rsidP="00F81CCC">
            <w:pPr>
              <w:shd w:val="clear" w:color="auto" w:fill="FFFFFF"/>
              <w:ind w:left="10"/>
            </w:pPr>
            <w:proofErr w:type="spellStart"/>
            <w:r w:rsidRPr="004E0E5D">
              <w:rPr>
                <w:rFonts w:eastAsia="Times New Roman" w:cs="Times New Roman"/>
                <w:spacing w:val="-11"/>
                <w:sz w:val="24"/>
                <w:szCs w:val="24"/>
              </w:rPr>
              <w:t>Гидравлическоесопротивлениекотла</w:t>
            </w:r>
            <w:proofErr w:type="spellEnd"/>
            <w:r w:rsidRPr="004E0E5D">
              <w:rPr>
                <w:rFonts w:eastAsia="Times New Roman"/>
                <w:spacing w:val="-11"/>
                <w:sz w:val="24"/>
                <w:szCs w:val="24"/>
              </w:rPr>
              <w:t xml:space="preserve">, </w:t>
            </w:r>
            <w:r w:rsidRPr="004E0E5D">
              <w:rPr>
                <w:rFonts w:eastAsia="Times New Roman" w:cs="Times New Roman"/>
                <w:spacing w:val="-11"/>
                <w:sz w:val="24"/>
                <w:szCs w:val="24"/>
              </w:rPr>
              <w:t>кгс</w:t>
            </w:r>
            <w:r w:rsidRPr="004E0E5D">
              <w:rPr>
                <w:rFonts w:eastAsia="Times New Roman"/>
                <w:spacing w:val="-11"/>
                <w:sz w:val="24"/>
                <w:szCs w:val="24"/>
              </w:rPr>
              <w:t>/</w:t>
            </w:r>
            <w:r w:rsidRPr="004E0E5D">
              <w:rPr>
                <w:rFonts w:eastAsia="Times New Roman" w:cs="Times New Roman"/>
                <w:spacing w:val="-11"/>
                <w:sz w:val="24"/>
                <w:szCs w:val="24"/>
              </w:rPr>
              <w:t>см</w:t>
            </w:r>
            <w:proofErr w:type="gramStart"/>
            <w:r w:rsidRPr="004E0E5D">
              <w:rPr>
                <w:rFonts w:eastAsia="Times New Roman"/>
                <w:sz w:val="24"/>
                <w:szCs w:val="24"/>
                <w:vertAlign w:val="superscript"/>
              </w:rPr>
              <w:t>2</w:t>
            </w:r>
            <w:proofErr w:type="gramEnd"/>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pPr>
            <w:proofErr w:type="spellStart"/>
            <w:r w:rsidRPr="004E0E5D">
              <w:rPr>
                <w:rFonts w:eastAsia="Times New Roman" w:cs="Times New Roman"/>
                <w:spacing w:val="-8"/>
                <w:sz w:val="24"/>
                <w:szCs w:val="24"/>
              </w:rPr>
              <w:t>припиковомрежиме</w:t>
            </w:r>
            <w:proofErr w:type="spellEnd"/>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0,79</w:t>
            </w:r>
          </w:p>
        </w:tc>
      </w:tr>
      <w:tr w:rsidR="00F81CCC" w:rsidRPr="004E0E5D" w:rsidTr="00F81CCC">
        <w:trPr>
          <w:trHeight w:hRule="exact" w:val="312"/>
        </w:trPr>
        <w:tc>
          <w:tcPr>
            <w:tcW w:w="5506" w:type="dxa"/>
            <w:vMerge/>
            <w:tcBorders>
              <w:top w:val="nil"/>
              <w:left w:val="single" w:sz="6" w:space="0" w:color="auto"/>
              <w:bottom w:val="single" w:sz="6" w:space="0" w:color="auto"/>
              <w:right w:val="single" w:sz="6" w:space="0" w:color="auto"/>
            </w:tcBorders>
            <w:shd w:val="clear" w:color="auto" w:fill="FFFFFF"/>
          </w:tcPr>
          <w:p w:rsidR="00F81CCC" w:rsidRPr="004E0E5D" w:rsidRDefault="00F81CCC" w:rsidP="00F81CCC"/>
          <w:p w:rsidR="00F81CCC" w:rsidRPr="004E0E5D" w:rsidRDefault="00F81CCC" w:rsidP="00F81CCC"/>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pPr>
            <w:proofErr w:type="spellStart"/>
            <w:r w:rsidRPr="004E0E5D">
              <w:rPr>
                <w:rFonts w:eastAsia="Times New Roman" w:cs="Times New Roman"/>
                <w:spacing w:val="-9"/>
                <w:sz w:val="24"/>
                <w:szCs w:val="24"/>
              </w:rPr>
              <w:t>приосновномрежиме</w:t>
            </w:r>
            <w:proofErr w:type="spellEnd"/>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1,65</w:t>
            </w:r>
          </w:p>
        </w:tc>
      </w:tr>
      <w:tr w:rsidR="00F81CCC" w:rsidRPr="004E0E5D" w:rsidTr="00F81CCC">
        <w:trPr>
          <w:trHeight w:hRule="exact" w:val="307"/>
        </w:trPr>
        <w:tc>
          <w:tcPr>
            <w:tcW w:w="5506" w:type="dxa"/>
            <w:vMerge w:val="restart"/>
            <w:tcBorders>
              <w:top w:val="single" w:sz="6" w:space="0" w:color="auto"/>
              <w:left w:val="single" w:sz="6" w:space="0" w:color="auto"/>
              <w:bottom w:val="nil"/>
              <w:right w:val="single" w:sz="6" w:space="0" w:color="auto"/>
            </w:tcBorders>
            <w:shd w:val="clear" w:color="auto" w:fill="FFFFFF"/>
          </w:tcPr>
          <w:p w:rsidR="00F81CCC" w:rsidRPr="004E0E5D" w:rsidRDefault="00F81CCC" w:rsidP="00F81CCC">
            <w:pPr>
              <w:shd w:val="clear" w:color="auto" w:fill="FFFFFF"/>
              <w:spacing w:line="293" w:lineRule="exact"/>
              <w:ind w:left="10"/>
            </w:pPr>
            <w:proofErr w:type="spellStart"/>
            <w:r w:rsidRPr="004E0E5D">
              <w:rPr>
                <w:rFonts w:eastAsia="Times New Roman" w:cs="Times New Roman"/>
                <w:spacing w:val="-17"/>
                <w:sz w:val="24"/>
                <w:szCs w:val="24"/>
              </w:rPr>
              <w:t>Температурауходящихгазовприноминальной</w:t>
            </w:r>
            <w:proofErr w:type="spellEnd"/>
            <w:r w:rsidRPr="004E0E5D">
              <w:rPr>
                <w:rFonts w:eastAsia="Times New Roman" w:cs="Times New Roman"/>
                <w:spacing w:val="-17"/>
                <w:sz w:val="24"/>
                <w:szCs w:val="24"/>
              </w:rPr>
              <w:t xml:space="preserve"> </w:t>
            </w:r>
            <w:r w:rsidRPr="004E0E5D">
              <w:rPr>
                <w:rFonts w:eastAsia="Times New Roman" w:cs="Times New Roman"/>
                <w:sz w:val="24"/>
                <w:szCs w:val="24"/>
              </w:rPr>
              <w:t>нагрузке</w:t>
            </w:r>
            <w:r w:rsidRPr="004E0E5D">
              <w:rPr>
                <w:rFonts w:eastAsia="Times New Roman"/>
                <w:sz w:val="24"/>
                <w:szCs w:val="24"/>
              </w:rPr>
              <w:t xml:space="preserve">, </w:t>
            </w:r>
            <w:r w:rsidRPr="004E0E5D">
              <w:rPr>
                <w:rFonts w:eastAsia="Times New Roman" w:cs="Times New Roman"/>
                <w:sz w:val="24"/>
                <w:szCs w:val="24"/>
              </w:rPr>
              <w:t>°</w:t>
            </w:r>
            <w:proofErr w:type="gramStart"/>
            <w:r w:rsidRPr="004E0E5D">
              <w:rPr>
                <w:rFonts w:eastAsia="Times New Roman" w:cs="Times New Roman"/>
                <w:sz w:val="24"/>
                <w:szCs w:val="24"/>
              </w:rPr>
              <w:t>С</w:t>
            </w:r>
            <w:proofErr w:type="gramEnd"/>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pPr>
            <w:proofErr w:type="spellStart"/>
            <w:r w:rsidRPr="004E0E5D">
              <w:rPr>
                <w:rFonts w:eastAsia="Times New Roman" w:cs="Times New Roman"/>
                <w:sz w:val="24"/>
                <w:szCs w:val="24"/>
              </w:rPr>
              <w:t>приработенагазе</w:t>
            </w:r>
            <w:proofErr w:type="spellEnd"/>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140</w:t>
            </w:r>
          </w:p>
        </w:tc>
      </w:tr>
      <w:tr w:rsidR="00F81CCC" w:rsidRPr="004E0E5D" w:rsidTr="00F81CCC">
        <w:trPr>
          <w:trHeight w:hRule="exact" w:val="307"/>
        </w:trPr>
        <w:tc>
          <w:tcPr>
            <w:tcW w:w="5506" w:type="dxa"/>
            <w:vMerge/>
            <w:tcBorders>
              <w:top w:val="nil"/>
              <w:left w:val="single" w:sz="6" w:space="0" w:color="auto"/>
              <w:bottom w:val="single" w:sz="6" w:space="0" w:color="auto"/>
              <w:right w:val="single" w:sz="6" w:space="0" w:color="auto"/>
            </w:tcBorders>
            <w:shd w:val="clear" w:color="auto" w:fill="FFFFFF"/>
          </w:tcPr>
          <w:p w:rsidR="00F81CCC" w:rsidRPr="004E0E5D" w:rsidRDefault="00F81CCC" w:rsidP="00F81CCC"/>
          <w:p w:rsidR="00F81CCC" w:rsidRPr="004E0E5D" w:rsidRDefault="00F81CCC" w:rsidP="00F81CCC"/>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pPr>
            <w:proofErr w:type="spellStart"/>
            <w:r w:rsidRPr="004E0E5D">
              <w:rPr>
                <w:rFonts w:eastAsia="Times New Roman" w:cs="Times New Roman"/>
                <w:spacing w:val="-13"/>
                <w:sz w:val="24"/>
                <w:szCs w:val="24"/>
              </w:rPr>
              <w:t>приработенамазуте</w:t>
            </w:r>
            <w:proofErr w:type="spellEnd"/>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180</w:t>
            </w:r>
          </w:p>
        </w:tc>
      </w:tr>
      <w:tr w:rsidR="00F81CCC" w:rsidRPr="004E0E5D"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10"/>
            </w:pPr>
            <w:proofErr w:type="spellStart"/>
            <w:r w:rsidRPr="004E0E5D">
              <w:rPr>
                <w:rFonts w:eastAsia="Times New Roman" w:cs="Times New Roman"/>
                <w:sz w:val="24"/>
                <w:szCs w:val="24"/>
              </w:rPr>
              <w:t>Сопротивлениепогазовомутракту</w:t>
            </w:r>
            <w:proofErr w:type="spellEnd"/>
            <w:r w:rsidRPr="004E0E5D">
              <w:rPr>
                <w:rFonts w:eastAsia="Times New Roman"/>
                <w:sz w:val="24"/>
                <w:szCs w:val="24"/>
              </w:rPr>
              <w:t xml:space="preserve">, </w:t>
            </w:r>
            <w:proofErr w:type="spellStart"/>
            <w:r w:rsidRPr="004E0E5D">
              <w:rPr>
                <w:rFonts w:eastAsia="Times New Roman" w:cs="Times New Roman"/>
                <w:sz w:val="24"/>
                <w:szCs w:val="24"/>
              </w:rPr>
              <w:t>ммвод</w:t>
            </w:r>
            <w:r w:rsidRPr="004E0E5D">
              <w:rPr>
                <w:rFonts w:eastAsia="Times New Roman"/>
                <w:sz w:val="24"/>
                <w:szCs w:val="24"/>
              </w:rPr>
              <w:t>.</w:t>
            </w:r>
            <w:r w:rsidRPr="004E0E5D">
              <w:rPr>
                <w:rFonts w:eastAsia="Times New Roman" w:cs="Times New Roman"/>
                <w:sz w:val="24"/>
                <w:szCs w:val="24"/>
              </w:rPr>
              <w:t>ст</w:t>
            </w:r>
            <w:proofErr w:type="spellEnd"/>
            <w:r w:rsidRPr="004E0E5D">
              <w:rPr>
                <w:rFonts w:eastAsia="Times New Roman"/>
                <w:sz w:val="24"/>
                <w:szCs w:val="24"/>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120</w:t>
            </w:r>
          </w:p>
        </w:tc>
      </w:tr>
      <w:tr w:rsidR="00F81CCC" w:rsidRPr="004E0E5D" w:rsidTr="00F81CCC">
        <w:trPr>
          <w:trHeight w:hRule="exact" w:val="307"/>
        </w:trPr>
        <w:tc>
          <w:tcPr>
            <w:tcW w:w="5506" w:type="dxa"/>
            <w:vMerge w:val="restart"/>
            <w:tcBorders>
              <w:top w:val="single" w:sz="6" w:space="0" w:color="auto"/>
              <w:left w:val="single" w:sz="6" w:space="0" w:color="auto"/>
              <w:bottom w:val="nil"/>
              <w:right w:val="single" w:sz="6" w:space="0" w:color="auto"/>
            </w:tcBorders>
            <w:shd w:val="clear" w:color="auto" w:fill="FFFFFF"/>
          </w:tcPr>
          <w:p w:rsidR="00F81CCC" w:rsidRPr="004E0E5D" w:rsidRDefault="00F81CCC" w:rsidP="00F81CCC">
            <w:pPr>
              <w:shd w:val="clear" w:color="auto" w:fill="FFFFFF"/>
              <w:ind w:left="10"/>
            </w:pPr>
            <w:proofErr w:type="spellStart"/>
            <w:r w:rsidRPr="004E0E5D">
              <w:rPr>
                <w:rFonts w:eastAsia="Times New Roman" w:cs="Times New Roman"/>
                <w:sz w:val="24"/>
                <w:szCs w:val="24"/>
              </w:rPr>
              <w:t>КПДприноминальнойнагрузке</w:t>
            </w:r>
            <w:proofErr w:type="spellEnd"/>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pPr>
            <w:proofErr w:type="spellStart"/>
            <w:r w:rsidRPr="004E0E5D">
              <w:rPr>
                <w:rFonts w:eastAsia="Times New Roman" w:cs="Times New Roman"/>
                <w:sz w:val="24"/>
                <w:szCs w:val="24"/>
              </w:rPr>
              <w:t>приработенагазе</w:t>
            </w:r>
            <w:proofErr w:type="spellEnd"/>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92,7</w:t>
            </w:r>
          </w:p>
        </w:tc>
      </w:tr>
      <w:tr w:rsidR="00F81CCC" w:rsidRPr="004E0E5D" w:rsidTr="00F81CCC">
        <w:trPr>
          <w:trHeight w:hRule="exact" w:val="307"/>
        </w:trPr>
        <w:tc>
          <w:tcPr>
            <w:tcW w:w="5506" w:type="dxa"/>
            <w:vMerge/>
            <w:tcBorders>
              <w:top w:val="nil"/>
              <w:left w:val="single" w:sz="6" w:space="0" w:color="auto"/>
              <w:bottom w:val="single" w:sz="6" w:space="0" w:color="auto"/>
              <w:right w:val="single" w:sz="6" w:space="0" w:color="auto"/>
            </w:tcBorders>
            <w:shd w:val="clear" w:color="auto" w:fill="FFFFFF"/>
          </w:tcPr>
          <w:p w:rsidR="00F81CCC" w:rsidRPr="004E0E5D" w:rsidRDefault="00F81CCC" w:rsidP="00F81CCC"/>
          <w:p w:rsidR="00F81CCC" w:rsidRPr="004E0E5D" w:rsidRDefault="00F81CCC" w:rsidP="00F81CCC"/>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pPr>
            <w:proofErr w:type="spellStart"/>
            <w:r w:rsidRPr="004E0E5D">
              <w:rPr>
                <w:rFonts w:eastAsia="Times New Roman" w:cs="Times New Roman"/>
                <w:spacing w:val="-13"/>
                <w:sz w:val="24"/>
                <w:szCs w:val="24"/>
              </w:rPr>
              <w:t>приработенамазуте</w:t>
            </w:r>
            <w:proofErr w:type="spellEnd"/>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91,3</w:t>
            </w:r>
          </w:p>
        </w:tc>
      </w:tr>
      <w:tr w:rsidR="00F81CCC" w:rsidRPr="004E0E5D" w:rsidTr="00F81CCC">
        <w:trPr>
          <w:trHeight w:hRule="exact" w:val="312"/>
        </w:trPr>
        <w:tc>
          <w:tcPr>
            <w:tcW w:w="5506" w:type="dxa"/>
            <w:vMerge w:val="restart"/>
            <w:tcBorders>
              <w:top w:val="single" w:sz="6" w:space="0" w:color="auto"/>
              <w:left w:val="single" w:sz="6" w:space="0" w:color="auto"/>
              <w:bottom w:val="nil"/>
              <w:right w:val="single" w:sz="6" w:space="0" w:color="auto"/>
            </w:tcBorders>
            <w:shd w:val="clear" w:color="auto" w:fill="FFFFFF"/>
          </w:tcPr>
          <w:p w:rsidR="00F81CCC" w:rsidRPr="004E0E5D" w:rsidRDefault="00F81CCC" w:rsidP="00F81CCC">
            <w:pPr>
              <w:shd w:val="clear" w:color="auto" w:fill="FFFFFF"/>
              <w:ind w:left="10"/>
            </w:pPr>
            <w:proofErr w:type="spellStart"/>
            <w:r w:rsidRPr="004E0E5D">
              <w:rPr>
                <w:rFonts w:eastAsia="Times New Roman" w:cs="Times New Roman"/>
                <w:spacing w:val="-11"/>
                <w:sz w:val="24"/>
                <w:szCs w:val="24"/>
              </w:rPr>
              <w:t>Расходтопливаприноминальнойнагрузке</w:t>
            </w:r>
            <w:proofErr w:type="spellEnd"/>
          </w:p>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pPr>
            <w:proofErr w:type="spellStart"/>
            <w:r w:rsidRPr="004E0E5D">
              <w:rPr>
                <w:rFonts w:eastAsia="Times New Roman" w:cs="Times New Roman"/>
                <w:spacing w:val="-12"/>
                <w:sz w:val="24"/>
                <w:szCs w:val="24"/>
              </w:rPr>
              <w:t>приработенагазе</w:t>
            </w:r>
            <w:proofErr w:type="spellEnd"/>
            <w:r w:rsidRPr="004E0E5D">
              <w:rPr>
                <w:rFonts w:eastAsia="Times New Roman"/>
                <w:spacing w:val="-12"/>
                <w:sz w:val="24"/>
                <w:szCs w:val="24"/>
              </w:rPr>
              <w:t xml:space="preserve">, </w:t>
            </w:r>
            <w:r w:rsidRPr="004E0E5D">
              <w:rPr>
                <w:rFonts w:eastAsia="Times New Roman" w:cs="Times New Roman"/>
                <w:spacing w:val="-12"/>
                <w:sz w:val="24"/>
                <w:szCs w:val="24"/>
              </w:rPr>
              <w:t>м</w:t>
            </w:r>
            <w:r w:rsidRPr="004E0E5D">
              <w:rPr>
                <w:rFonts w:eastAsia="Times New Roman"/>
                <w:sz w:val="24"/>
                <w:szCs w:val="24"/>
                <w:vertAlign w:val="superscript"/>
              </w:rPr>
              <w:t>3</w:t>
            </w:r>
            <w:r w:rsidRPr="004E0E5D">
              <w:rPr>
                <w:rFonts w:eastAsia="Times New Roman"/>
                <w:sz w:val="24"/>
                <w:szCs w:val="24"/>
              </w:rPr>
              <w:t xml:space="preserve"> /</w:t>
            </w:r>
            <w:r w:rsidRPr="004E0E5D">
              <w:rPr>
                <w:rFonts w:eastAsia="Times New Roman" w:cs="Times New Roman"/>
                <w:sz w:val="24"/>
                <w:szCs w:val="24"/>
              </w:rPr>
              <w:t>ч</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12520</w:t>
            </w:r>
          </w:p>
        </w:tc>
      </w:tr>
      <w:tr w:rsidR="00F81CCC" w:rsidRPr="004E0E5D" w:rsidTr="00F81CCC">
        <w:trPr>
          <w:trHeight w:hRule="exact" w:val="600"/>
        </w:trPr>
        <w:tc>
          <w:tcPr>
            <w:tcW w:w="5506" w:type="dxa"/>
            <w:vMerge/>
            <w:tcBorders>
              <w:top w:val="nil"/>
              <w:left w:val="single" w:sz="6" w:space="0" w:color="auto"/>
              <w:bottom w:val="single" w:sz="6" w:space="0" w:color="auto"/>
              <w:right w:val="single" w:sz="6" w:space="0" w:color="auto"/>
            </w:tcBorders>
            <w:shd w:val="clear" w:color="auto" w:fill="FFFFFF"/>
          </w:tcPr>
          <w:p w:rsidR="00F81CCC" w:rsidRPr="004E0E5D" w:rsidRDefault="00F81CCC" w:rsidP="00F81CCC"/>
          <w:p w:rsidR="00F81CCC" w:rsidRPr="004E0E5D" w:rsidRDefault="00F81CCC" w:rsidP="00F81CCC"/>
        </w:tc>
        <w:tc>
          <w:tcPr>
            <w:tcW w:w="2842"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spacing w:line="293" w:lineRule="exact"/>
            </w:pPr>
            <w:proofErr w:type="spellStart"/>
            <w:r w:rsidRPr="004E0E5D">
              <w:rPr>
                <w:rFonts w:eastAsia="Times New Roman" w:cs="Times New Roman"/>
                <w:spacing w:val="-21"/>
                <w:sz w:val="24"/>
                <w:szCs w:val="24"/>
              </w:rPr>
              <w:t>приработенамазуте</w:t>
            </w:r>
            <w:proofErr w:type="spellEnd"/>
            <w:r w:rsidRPr="004E0E5D">
              <w:rPr>
                <w:rFonts w:eastAsia="Times New Roman"/>
                <w:spacing w:val="-21"/>
                <w:sz w:val="24"/>
                <w:szCs w:val="24"/>
              </w:rPr>
              <w:t xml:space="preserve">, </w:t>
            </w:r>
            <w:r w:rsidRPr="004E0E5D">
              <w:rPr>
                <w:rFonts w:eastAsia="Times New Roman" w:cs="Times New Roman"/>
                <w:sz w:val="24"/>
                <w:szCs w:val="24"/>
              </w:rPr>
              <w:t>кг</w:t>
            </w:r>
            <w:r w:rsidRPr="004E0E5D">
              <w:rPr>
                <w:rFonts w:eastAsia="Times New Roman"/>
                <w:sz w:val="24"/>
                <w:szCs w:val="24"/>
              </w:rPr>
              <w:t>/</w:t>
            </w:r>
            <w:r w:rsidRPr="004E0E5D">
              <w:rPr>
                <w:rFonts w:eastAsia="Times New Roman" w:cs="Times New Roman"/>
                <w:sz w:val="24"/>
                <w:szCs w:val="24"/>
              </w:rPr>
              <w:t>ч</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11500</w:t>
            </w:r>
          </w:p>
        </w:tc>
      </w:tr>
      <w:tr w:rsidR="00F81CCC" w:rsidRPr="004E0E5D"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10"/>
            </w:pPr>
            <w:proofErr w:type="spellStart"/>
            <w:r w:rsidRPr="004E0E5D">
              <w:rPr>
                <w:rFonts w:eastAsia="Times New Roman" w:cs="Times New Roman"/>
                <w:sz w:val="24"/>
                <w:szCs w:val="24"/>
              </w:rPr>
              <w:t>Лучевоспринимаемаяповерхностьнагрева</w:t>
            </w:r>
            <w:proofErr w:type="spellEnd"/>
            <w:r w:rsidRPr="004E0E5D">
              <w:rPr>
                <w:rFonts w:eastAsia="Times New Roman"/>
                <w:sz w:val="24"/>
                <w:szCs w:val="24"/>
              </w:rPr>
              <w:t xml:space="preserve">, </w:t>
            </w:r>
            <w:r w:rsidRPr="004E0E5D">
              <w:rPr>
                <w:rFonts w:eastAsia="Times New Roman" w:cs="Times New Roman"/>
                <w:sz w:val="24"/>
                <w:szCs w:val="24"/>
              </w:rPr>
              <w:t>м</w:t>
            </w:r>
            <w:proofErr w:type="gramStart"/>
            <w:r w:rsidRPr="004E0E5D">
              <w:rPr>
                <w:rFonts w:eastAsia="Times New Roman"/>
                <w:sz w:val="24"/>
                <w:szCs w:val="24"/>
                <w:vertAlign w:val="superscript"/>
              </w:rPr>
              <w:t>2</w:t>
            </w:r>
            <w:proofErr w:type="gramEnd"/>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325</w:t>
            </w:r>
          </w:p>
        </w:tc>
      </w:tr>
      <w:tr w:rsidR="00F81CCC" w:rsidRPr="004E0E5D"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10"/>
            </w:pPr>
            <w:proofErr w:type="spellStart"/>
            <w:r w:rsidRPr="004E0E5D">
              <w:rPr>
                <w:rFonts w:eastAsia="Times New Roman" w:cs="Times New Roman"/>
                <w:sz w:val="24"/>
                <w:szCs w:val="24"/>
              </w:rPr>
              <w:t>Поверхностьконвективнойчасти</w:t>
            </w:r>
            <w:proofErr w:type="spellEnd"/>
            <w:r w:rsidRPr="004E0E5D">
              <w:rPr>
                <w:rFonts w:eastAsia="Times New Roman"/>
                <w:sz w:val="24"/>
                <w:szCs w:val="24"/>
              </w:rPr>
              <w:t xml:space="preserve">, </w:t>
            </w:r>
            <w:r w:rsidRPr="004E0E5D">
              <w:rPr>
                <w:rFonts w:eastAsia="Times New Roman" w:cs="Times New Roman"/>
                <w:sz w:val="24"/>
                <w:szCs w:val="24"/>
              </w:rPr>
              <w:t>м</w:t>
            </w:r>
            <w:proofErr w:type="gramStart"/>
            <w:r w:rsidRPr="004E0E5D">
              <w:rPr>
                <w:rFonts w:eastAsia="Times New Roman"/>
                <w:sz w:val="24"/>
                <w:szCs w:val="24"/>
                <w:vertAlign w:val="superscript"/>
              </w:rPr>
              <w:t>2</w:t>
            </w:r>
            <w:proofErr w:type="gramEnd"/>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2385</w:t>
            </w:r>
          </w:p>
        </w:tc>
      </w:tr>
      <w:tr w:rsidR="00F81CCC" w:rsidRPr="004E0E5D"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10"/>
            </w:pPr>
            <w:proofErr w:type="spellStart"/>
            <w:r w:rsidRPr="004E0E5D">
              <w:rPr>
                <w:rFonts w:eastAsia="Times New Roman" w:cs="Times New Roman"/>
                <w:sz w:val="24"/>
                <w:szCs w:val="24"/>
              </w:rPr>
              <w:t>Объемтопочнойкамеры</w:t>
            </w:r>
            <w:proofErr w:type="spellEnd"/>
            <w:r w:rsidRPr="004E0E5D">
              <w:rPr>
                <w:rFonts w:eastAsia="Times New Roman"/>
                <w:sz w:val="24"/>
                <w:szCs w:val="24"/>
              </w:rPr>
              <w:t xml:space="preserve">, </w:t>
            </w:r>
            <w:r w:rsidRPr="004E0E5D">
              <w:rPr>
                <w:rFonts w:eastAsia="Times New Roman" w:cs="Times New Roman"/>
                <w:sz w:val="24"/>
                <w:szCs w:val="24"/>
              </w:rPr>
              <w:t>м</w:t>
            </w:r>
            <w:r w:rsidRPr="004E0E5D">
              <w:rPr>
                <w:rFonts w:eastAsia="Times New Roman"/>
                <w:sz w:val="24"/>
                <w:szCs w:val="24"/>
                <w:vertAlign w:val="superscript"/>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388</w:t>
            </w:r>
          </w:p>
        </w:tc>
      </w:tr>
      <w:tr w:rsidR="00F81CCC" w:rsidRPr="004E0E5D"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10"/>
            </w:pPr>
            <w:proofErr w:type="spellStart"/>
            <w:r w:rsidRPr="004E0E5D">
              <w:rPr>
                <w:rFonts w:eastAsia="Times New Roman" w:cs="Times New Roman"/>
                <w:sz w:val="24"/>
                <w:szCs w:val="24"/>
              </w:rPr>
              <w:t>Водянойобъем</w:t>
            </w:r>
            <w:proofErr w:type="spellEnd"/>
            <w:r w:rsidRPr="004E0E5D">
              <w:rPr>
                <w:rFonts w:eastAsia="Times New Roman"/>
                <w:sz w:val="24"/>
                <w:szCs w:val="24"/>
              </w:rPr>
              <w:t xml:space="preserve">, </w:t>
            </w:r>
            <w:r w:rsidRPr="004E0E5D">
              <w:rPr>
                <w:rFonts w:eastAsia="Times New Roman" w:cs="Times New Roman"/>
                <w:sz w:val="24"/>
                <w:szCs w:val="24"/>
              </w:rPr>
              <w:t>м</w:t>
            </w:r>
            <w:r w:rsidRPr="004E0E5D">
              <w:rPr>
                <w:rFonts w:eastAsia="Times New Roman"/>
                <w:sz w:val="24"/>
                <w:szCs w:val="24"/>
                <w:vertAlign w:val="superscript"/>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30</w:t>
            </w:r>
          </w:p>
        </w:tc>
      </w:tr>
      <w:tr w:rsidR="00F81CCC" w:rsidRPr="004E0E5D" w:rsidTr="00F81CCC">
        <w:trPr>
          <w:trHeight w:hRule="exact" w:val="312"/>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10"/>
            </w:pPr>
            <w:proofErr w:type="spellStart"/>
            <w:r w:rsidRPr="004E0E5D">
              <w:rPr>
                <w:rFonts w:eastAsia="Times New Roman" w:cs="Times New Roman"/>
                <w:sz w:val="24"/>
                <w:szCs w:val="24"/>
              </w:rPr>
              <w:t>Количествогорелок</w:t>
            </w:r>
            <w:proofErr w:type="spellEnd"/>
            <w:r w:rsidRPr="004E0E5D">
              <w:rPr>
                <w:rFonts w:eastAsia="Times New Roman"/>
                <w:sz w:val="24"/>
                <w:szCs w:val="24"/>
              </w:rPr>
              <w:t xml:space="preserve">, </w:t>
            </w:r>
            <w:r w:rsidRPr="004E0E5D">
              <w:rPr>
                <w:rFonts w:eastAsia="Times New Roman" w:cs="Times New Roman"/>
                <w:sz w:val="24"/>
                <w:szCs w:val="24"/>
              </w:rPr>
              <w:t>шт</w:t>
            </w:r>
            <w:r w:rsidRPr="004E0E5D">
              <w:rPr>
                <w:rFonts w:eastAsia="Times New Roman"/>
                <w:sz w:val="24"/>
                <w:szCs w:val="24"/>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3</w:t>
            </w:r>
          </w:p>
        </w:tc>
      </w:tr>
      <w:tr w:rsidR="00F81CCC" w:rsidRPr="004E0E5D"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10"/>
            </w:pPr>
            <w:proofErr w:type="spellStart"/>
            <w:r w:rsidRPr="004E0E5D">
              <w:rPr>
                <w:rFonts w:eastAsia="Times New Roman" w:cs="Times New Roman"/>
                <w:sz w:val="24"/>
                <w:szCs w:val="24"/>
              </w:rPr>
              <w:t>Количестводутьевыхвентиляторов</w:t>
            </w:r>
            <w:proofErr w:type="spellEnd"/>
            <w:r w:rsidRPr="004E0E5D">
              <w:rPr>
                <w:rFonts w:eastAsia="Times New Roman"/>
                <w:sz w:val="24"/>
                <w:szCs w:val="24"/>
              </w:rPr>
              <w:t xml:space="preserve">, </w:t>
            </w:r>
            <w:r w:rsidRPr="004E0E5D">
              <w:rPr>
                <w:rFonts w:eastAsia="Times New Roman" w:cs="Times New Roman"/>
                <w:sz w:val="24"/>
                <w:szCs w:val="24"/>
              </w:rPr>
              <w:t>шт</w:t>
            </w:r>
            <w:r w:rsidRPr="004E0E5D">
              <w:rPr>
                <w:rFonts w:eastAsia="Times New Roman"/>
                <w:sz w:val="24"/>
                <w:szCs w:val="24"/>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1</w:t>
            </w:r>
          </w:p>
        </w:tc>
      </w:tr>
      <w:tr w:rsidR="00F81CCC" w:rsidRPr="004E0E5D" w:rsidTr="00F81CCC">
        <w:trPr>
          <w:trHeight w:hRule="exact" w:val="307"/>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10"/>
            </w:pPr>
            <w:proofErr w:type="spellStart"/>
            <w:r w:rsidRPr="004E0E5D">
              <w:rPr>
                <w:rFonts w:eastAsia="Times New Roman" w:cs="Times New Roman"/>
                <w:sz w:val="24"/>
                <w:szCs w:val="24"/>
              </w:rPr>
              <w:t>Количестводымососов</w:t>
            </w:r>
            <w:proofErr w:type="spellEnd"/>
            <w:r w:rsidRPr="004E0E5D">
              <w:rPr>
                <w:rFonts w:eastAsia="Times New Roman"/>
                <w:sz w:val="24"/>
                <w:szCs w:val="24"/>
              </w:rPr>
              <w:t xml:space="preserve">, </w:t>
            </w:r>
            <w:r w:rsidRPr="004E0E5D">
              <w:rPr>
                <w:rFonts w:eastAsia="Times New Roman" w:cs="Times New Roman"/>
                <w:sz w:val="24"/>
                <w:szCs w:val="24"/>
              </w:rPr>
              <w:t>шт</w:t>
            </w:r>
            <w:r w:rsidRPr="004E0E5D">
              <w:rPr>
                <w:rFonts w:eastAsia="Times New Roman"/>
                <w:sz w:val="24"/>
                <w:szCs w:val="24"/>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z w:val="24"/>
                <w:szCs w:val="24"/>
              </w:rPr>
              <w:t>1</w:t>
            </w:r>
          </w:p>
        </w:tc>
      </w:tr>
      <w:tr w:rsidR="00F81CCC" w:rsidRPr="004E0E5D" w:rsidTr="00F81CCC">
        <w:trPr>
          <w:trHeight w:hRule="exact" w:val="331"/>
        </w:trPr>
        <w:tc>
          <w:tcPr>
            <w:tcW w:w="8348" w:type="dxa"/>
            <w:gridSpan w:val="2"/>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ind w:left="10"/>
            </w:pPr>
            <w:proofErr w:type="spellStart"/>
            <w:r w:rsidRPr="004E0E5D">
              <w:rPr>
                <w:rFonts w:eastAsia="Times New Roman" w:cs="Times New Roman"/>
                <w:sz w:val="24"/>
                <w:szCs w:val="24"/>
              </w:rPr>
              <w:t>Расходвоздуха</w:t>
            </w:r>
            <w:proofErr w:type="spellEnd"/>
            <w:r w:rsidRPr="004E0E5D">
              <w:rPr>
                <w:rFonts w:eastAsia="Times New Roman"/>
                <w:sz w:val="24"/>
                <w:szCs w:val="24"/>
              </w:rPr>
              <w:t xml:space="preserve">, </w:t>
            </w:r>
            <w:r w:rsidRPr="004E0E5D">
              <w:rPr>
                <w:rFonts w:eastAsia="Times New Roman" w:cs="Times New Roman"/>
                <w:sz w:val="24"/>
                <w:szCs w:val="24"/>
              </w:rPr>
              <w:t>м</w:t>
            </w:r>
            <w:r w:rsidRPr="004E0E5D">
              <w:rPr>
                <w:rFonts w:eastAsia="Times New Roman"/>
                <w:sz w:val="24"/>
                <w:szCs w:val="24"/>
                <w:vertAlign w:val="superscript"/>
              </w:rPr>
              <w:t>3</w:t>
            </w:r>
            <w:r w:rsidRPr="004E0E5D">
              <w:rPr>
                <w:rFonts w:eastAsia="Times New Roman"/>
                <w:sz w:val="24"/>
                <w:szCs w:val="24"/>
              </w:rPr>
              <w:t xml:space="preserve"> /</w:t>
            </w:r>
            <w:r w:rsidRPr="004E0E5D">
              <w:rPr>
                <w:rFonts w:eastAsia="Times New Roman" w:cs="Times New Roman"/>
                <w:sz w:val="24"/>
                <w:szCs w:val="24"/>
              </w:rPr>
              <w:t>ч</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F81CCC" w:rsidRPr="004E0E5D" w:rsidRDefault="00F81CCC" w:rsidP="00F81CCC">
            <w:pPr>
              <w:shd w:val="clear" w:color="auto" w:fill="FFFFFF"/>
              <w:jc w:val="center"/>
            </w:pPr>
            <w:r w:rsidRPr="004E0E5D">
              <w:rPr>
                <w:spacing w:val="-13"/>
                <w:sz w:val="24"/>
                <w:szCs w:val="24"/>
              </w:rPr>
              <w:t>136800</w:t>
            </w:r>
          </w:p>
        </w:tc>
      </w:tr>
    </w:tbl>
    <w:p w:rsidR="00F81CCC" w:rsidRPr="004E0E5D" w:rsidRDefault="00032992" w:rsidP="00F81CCC">
      <w:pPr>
        <w:framePr w:w="4402" w:h="494" w:hRule="exact" w:hSpace="38" w:wrap="notBeside" w:vAnchor="text" w:hAnchor="text" w:x="2545" w:y="6755"/>
        <w:shd w:val="clear" w:color="auto" w:fill="FFFFFF"/>
        <w:spacing w:line="245" w:lineRule="exact"/>
        <w:ind w:left="878" w:hanging="878"/>
      </w:pPr>
      <w:r w:rsidRPr="004E0E5D">
        <w:rPr>
          <w:rFonts w:eastAsia="Times New Roman" w:cs="Times New Roman"/>
          <w:spacing w:val="-13"/>
          <w:sz w:val="18"/>
          <w:szCs w:val="18"/>
        </w:rPr>
        <w:t xml:space="preserve">АКЦИОНЕРНОЕ </w:t>
      </w:r>
      <w:r w:rsidR="00F81CCC" w:rsidRPr="004E0E5D">
        <w:rPr>
          <w:rFonts w:eastAsia="Times New Roman" w:cs="Times New Roman"/>
          <w:spacing w:val="-13"/>
          <w:sz w:val="18"/>
          <w:szCs w:val="18"/>
        </w:rPr>
        <w:t>ОБЩЕСТВ</w:t>
      </w:r>
      <w:proofErr w:type="gramStart"/>
      <w:r w:rsidR="00F81CCC" w:rsidRPr="004E0E5D">
        <w:rPr>
          <w:rFonts w:eastAsia="Times New Roman" w:cs="Times New Roman"/>
          <w:spacing w:val="-13"/>
          <w:sz w:val="18"/>
          <w:szCs w:val="18"/>
        </w:rPr>
        <w:t>О</w:t>
      </w:r>
      <w:r w:rsidR="00F81CCC" w:rsidRPr="004E0E5D">
        <w:rPr>
          <w:rFonts w:eastAsia="Times New Roman" w:cs="Times New Roman"/>
          <w:sz w:val="18"/>
          <w:szCs w:val="18"/>
        </w:rPr>
        <w:t>«</w:t>
      </w:r>
      <w:proofErr w:type="spellStart"/>
      <w:proofErr w:type="gramEnd"/>
      <w:r w:rsidRPr="004E0E5D">
        <w:rPr>
          <w:rFonts w:eastAsia="Times New Roman" w:cs="Times New Roman"/>
          <w:sz w:val="18"/>
          <w:szCs w:val="18"/>
        </w:rPr>
        <w:t>Промсервис</w:t>
      </w:r>
      <w:proofErr w:type="spellEnd"/>
      <w:r w:rsidRPr="004E0E5D">
        <w:rPr>
          <w:rFonts w:eastAsia="Times New Roman" w:cs="Times New Roman"/>
          <w:sz w:val="18"/>
          <w:szCs w:val="18"/>
        </w:rPr>
        <w:t>»</w:t>
      </w:r>
    </w:p>
    <w:p w:rsidR="00F81CCC" w:rsidRPr="004E0E5D" w:rsidRDefault="00F81CCC" w:rsidP="00507DE0">
      <w:pPr>
        <w:shd w:val="clear" w:color="auto" w:fill="FFFFFF"/>
        <w:spacing w:before="341"/>
        <w:ind w:right="72"/>
        <w:jc w:val="center"/>
      </w:pPr>
      <w:r w:rsidRPr="004E0E5D">
        <w:rPr>
          <w:rFonts w:eastAsia="Times New Roman" w:cs="Times New Roman"/>
          <w:b/>
          <w:bCs/>
          <w:spacing w:val="-21"/>
          <w:sz w:val="24"/>
          <w:szCs w:val="24"/>
        </w:rPr>
        <w:t>Рис</w:t>
      </w:r>
      <w:r w:rsidRPr="004E0E5D">
        <w:rPr>
          <w:rFonts w:eastAsia="Times New Roman"/>
          <w:b/>
          <w:bCs/>
          <w:spacing w:val="-21"/>
          <w:sz w:val="24"/>
          <w:szCs w:val="24"/>
        </w:rPr>
        <w:t xml:space="preserve">. 1.1 </w:t>
      </w:r>
      <w:proofErr w:type="spellStart"/>
      <w:r w:rsidRPr="004E0E5D">
        <w:rPr>
          <w:rFonts w:eastAsia="Times New Roman" w:cs="Times New Roman"/>
          <w:b/>
          <w:bCs/>
          <w:spacing w:val="-21"/>
          <w:sz w:val="24"/>
          <w:szCs w:val="24"/>
        </w:rPr>
        <w:t>ТепловаясхемаТЭЦОО</w:t>
      </w:r>
      <w:proofErr w:type="gramStart"/>
      <w:r w:rsidRPr="004E0E5D">
        <w:rPr>
          <w:rFonts w:eastAsia="Times New Roman" w:cs="Times New Roman"/>
          <w:b/>
          <w:bCs/>
          <w:spacing w:val="-21"/>
          <w:sz w:val="24"/>
          <w:szCs w:val="24"/>
        </w:rPr>
        <w:t>О</w:t>
      </w:r>
      <w:proofErr w:type="spellEnd"/>
      <w:r w:rsidRPr="004E0E5D">
        <w:rPr>
          <w:rFonts w:eastAsia="Times New Roman" w:cs="Times New Roman"/>
          <w:b/>
          <w:bCs/>
          <w:spacing w:val="-21"/>
          <w:sz w:val="24"/>
          <w:szCs w:val="24"/>
        </w:rPr>
        <w:t>«</w:t>
      </w:r>
      <w:proofErr w:type="gramEnd"/>
      <w:r w:rsidRPr="004E0E5D">
        <w:rPr>
          <w:rFonts w:eastAsia="Times New Roman" w:cs="Times New Roman"/>
          <w:b/>
          <w:bCs/>
          <w:spacing w:val="-21"/>
          <w:sz w:val="24"/>
          <w:szCs w:val="24"/>
        </w:rPr>
        <w:t>НИИАР</w:t>
      </w:r>
      <w:r w:rsidRPr="004E0E5D">
        <w:rPr>
          <w:rFonts w:eastAsia="Times New Roman"/>
          <w:b/>
          <w:bCs/>
          <w:spacing w:val="-21"/>
          <w:sz w:val="24"/>
          <w:szCs w:val="24"/>
        </w:rPr>
        <w:t>-</w:t>
      </w:r>
      <w:r w:rsidRPr="004E0E5D">
        <w:rPr>
          <w:rFonts w:eastAsia="Times New Roman" w:cs="Times New Roman"/>
          <w:b/>
          <w:bCs/>
          <w:spacing w:val="-21"/>
          <w:sz w:val="24"/>
          <w:szCs w:val="24"/>
        </w:rPr>
        <w:t>ГЕНЕРАЦИЯ»</w:t>
      </w:r>
    </w:p>
    <w:p w:rsidR="00F81CCC" w:rsidRPr="004E0E5D" w:rsidRDefault="00F81CCC" w:rsidP="00F81CCC">
      <w:pPr>
        <w:spacing w:before="432"/>
        <w:ind w:left="758" w:right="989"/>
        <w:rPr>
          <w:sz w:val="24"/>
          <w:szCs w:val="24"/>
        </w:rPr>
      </w:pPr>
      <w:r w:rsidRPr="004E0E5D">
        <w:rPr>
          <w:noProof/>
          <w:sz w:val="24"/>
          <w:szCs w:val="24"/>
        </w:rPr>
        <w:drawing>
          <wp:inline distT="0" distB="0" distL="0" distR="0">
            <wp:extent cx="4919345" cy="330263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919345" cy="3302635"/>
                    </a:xfrm>
                    <a:prstGeom prst="rect">
                      <a:avLst/>
                    </a:prstGeom>
                    <a:noFill/>
                    <a:ln w="9525">
                      <a:noFill/>
                      <a:miter lim="800000"/>
                      <a:headEnd/>
                      <a:tailEnd/>
                    </a:ln>
                  </pic:spPr>
                </pic:pic>
              </a:graphicData>
            </a:graphic>
          </wp:inline>
        </w:drawing>
      </w:r>
    </w:p>
    <w:p w:rsidR="00F81CCC" w:rsidRPr="004E0E5D" w:rsidRDefault="00F81CCC" w:rsidP="00F81CCC">
      <w:pPr>
        <w:spacing w:before="432"/>
        <w:ind w:left="758" w:right="989"/>
        <w:rPr>
          <w:sz w:val="24"/>
          <w:szCs w:val="24"/>
        </w:rPr>
        <w:sectPr w:rsidR="00F81CCC" w:rsidRPr="004E0E5D">
          <w:type w:val="continuous"/>
          <w:pgSz w:w="11909" w:h="16834"/>
          <w:pgMar w:top="706" w:right="1152" w:bottom="360" w:left="1262" w:header="720" w:footer="720" w:gutter="0"/>
          <w:cols w:space="60"/>
          <w:noEndnote/>
        </w:sectPr>
      </w:pPr>
    </w:p>
    <w:p w:rsidR="00F81CCC" w:rsidRPr="004E0E5D" w:rsidRDefault="00F81CCC" w:rsidP="00F81CCC">
      <w:pPr>
        <w:shd w:val="clear" w:color="auto" w:fill="FFFFFF"/>
        <w:spacing w:before="19"/>
      </w:pPr>
      <w:r w:rsidRPr="004E0E5D">
        <w:rPr>
          <w:rFonts w:eastAsia="Times New Roman" w:cs="Times New Roman"/>
          <w:spacing w:val="-12"/>
          <w:sz w:val="18"/>
          <w:szCs w:val="18"/>
        </w:rPr>
        <w:lastRenderedPageBreak/>
        <w:t>СХЕМАТЕПЛОСНАБЖЕНИЯ</w:t>
      </w:r>
    </w:p>
    <w:p w:rsidR="00F81CCC" w:rsidRPr="004E0E5D" w:rsidRDefault="00F81CCC" w:rsidP="00F81CCC">
      <w:pPr>
        <w:shd w:val="clear" w:color="auto" w:fill="FFFFFF"/>
      </w:pPr>
      <w:r w:rsidRPr="004E0E5D">
        <w:br w:type="column"/>
      </w:r>
    </w:p>
    <w:p w:rsidR="00F81CCC" w:rsidRPr="004E0E5D" w:rsidRDefault="00F81CCC" w:rsidP="00F81CCC">
      <w:pPr>
        <w:shd w:val="clear" w:color="auto" w:fill="FFFFFF"/>
        <w:sectPr w:rsidR="00F81CCC" w:rsidRPr="004E0E5D">
          <w:pgSz w:w="11909" w:h="16834"/>
          <w:pgMar w:top="706" w:right="360" w:bottom="360" w:left="4867" w:header="720" w:footer="720" w:gutter="0"/>
          <w:cols w:num="2" w:space="720" w:equalWidth="0">
            <w:col w:w="2284" w:space="3677"/>
            <w:col w:w="720"/>
          </w:cols>
          <w:noEndnote/>
        </w:sectPr>
      </w:pPr>
    </w:p>
    <w:p w:rsidR="00F81CCC" w:rsidRPr="004E0E5D" w:rsidRDefault="00F81CCC" w:rsidP="00F81CCC">
      <w:pPr>
        <w:shd w:val="clear" w:color="auto" w:fill="FFFFFF"/>
        <w:spacing w:before="336" w:line="336" w:lineRule="exact"/>
        <w:ind w:left="134" w:right="571" w:firstLine="701"/>
        <w:jc w:val="both"/>
      </w:pPr>
      <w:proofErr w:type="spellStart"/>
      <w:r w:rsidRPr="004E0E5D">
        <w:rPr>
          <w:rFonts w:eastAsia="Times New Roman" w:cs="Times New Roman"/>
          <w:b/>
          <w:bCs/>
          <w:u w:val="single"/>
        </w:rPr>
        <w:lastRenderedPageBreak/>
        <w:t>Котельные</w:t>
      </w:r>
      <w:r w:rsidR="008B74CA" w:rsidRPr="008B74CA">
        <w:rPr>
          <w:rFonts w:eastAsia="Times New Roman"/>
          <w:b/>
          <w:bCs/>
          <w:u w:val="single"/>
        </w:rPr>
        <w:t>ОГКП</w:t>
      </w:r>
      <w:proofErr w:type="spellEnd"/>
      <w:r w:rsidR="008B74CA" w:rsidRPr="008B74CA">
        <w:rPr>
          <w:rFonts w:eastAsia="Times New Roman"/>
          <w:b/>
          <w:bCs/>
          <w:u w:val="single"/>
        </w:rPr>
        <w:t xml:space="preserve"> «Корпорация развития коммунального комплекса Ульяновской области</w:t>
      </w:r>
      <w:proofErr w:type="gramStart"/>
      <w:r w:rsidR="008B74CA" w:rsidRPr="008B74CA">
        <w:rPr>
          <w:rFonts w:eastAsia="Times New Roman"/>
          <w:b/>
          <w:bCs/>
          <w:u w:val="single"/>
        </w:rPr>
        <w:t>»</w:t>
      </w:r>
      <w:proofErr w:type="spellStart"/>
      <w:r w:rsidRPr="004E0E5D">
        <w:rPr>
          <w:rFonts w:eastAsia="Times New Roman" w:cs="Times New Roman"/>
        </w:rPr>
        <w:t>о</w:t>
      </w:r>
      <w:proofErr w:type="gramEnd"/>
      <w:r w:rsidRPr="004E0E5D">
        <w:rPr>
          <w:rFonts w:eastAsia="Times New Roman" w:cs="Times New Roman"/>
        </w:rPr>
        <w:t>тпускаюттепловуюэнергиювсетевойводепотребителям</w:t>
      </w:r>
      <w:proofErr w:type="spellEnd"/>
      <w:r w:rsidRPr="004E0E5D">
        <w:rPr>
          <w:rFonts w:eastAsia="Times New Roman" w:cs="Times New Roman"/>
        </w:rPr>
        <w:t xml:space="preserve"> города </w:t>
      </w:r>
      <w:proofErr w:type="spellStart"/>
      <w:r w:rsidRPr="004E0E5D">
        <w:rPr>
          <w:rFonts w:eastAsia="Times New Roman" w:cs="Times New Roman"/>
        </w:rPr>
        <w:t>Димитровграданануждыотопленияигорячеговодоснабженияжилых</w:t>
      </w:r>
      <w:proofErr w:type="spellEnd"/>
      <w:r w:rsidRPr="004E0E5D">
        <w:rPr>
          <w:rFonts w:eastAsia="Times New Roman"/>
        </w:rPr>
        <w:t xml:space="preserve">, </w:t>
      </w:r>
      <w:r w:rsidRPr="004E0E5D">
        <w:rPr>
          <w:rFonts w:eastAsia="Times New Roman" w:cs="Times New Roman"/>
        </w:rPr>
        <w:t>административных</w:t>
      </w:r>
      <w:r w:rsidRPr="004E0E5D">
        <w:rPr>
          <w:rFonts w:eastAsia="Times New Roman"/>
        </w:rPr>
        <w:t xml:space="preserve">, </w:t>
      </w:r>
      <w:proofErr w:type="spellStart"/>
      <w:r w:rsidRPr="004E0E5D">
        <w:rPr>
          <w:rFonts w:eastAsia="Times New Roman" w:cs="Times New Roman"/>
        </w:rPr>
        <w:t>культурно</w:t>
      </w:r>
      <w:r w:rsidRPr="004E0E5D">
        <w:rPr>
          <w:rFonts w:eastAsia="Times New Roman"/>
        </w:rPr>
        <w:t>-</w:t>
      </w:r>
      <w:r w:rsidRPr="004E0E5D">
        <w:rPr>
          <w:rFonts w:eastAsia="Times New Roman" w:cs="Times New Roman"/>
        </w:rPr>
        <w:t>бытовыхипроизводственныхзданий</w:t>
      </w:r>
      <w:proofErr w:type="spellEnd"/>
      <w:r w:rsidRPr="004E0E5D">
        <w:rPr>
          <w:rFonts w:eastAsia="Times New Roman"/>
        </w:rPr>
        <w:t xml:space="preserve">. </w:t>
      </w:r>
      <w:proofErr w:type="spellStart"/>
      <w:r w:rsidRPr="004E0E5D">
        <w:rPr>
          <w:rFonts w:eastAsia="Times New Roman" w:cs="Times New Roman"/>
        </w:rPr>
        <w:t>Отпусктепла</w:t>
      </w:r>
      <w:proofErr w:type="spellEnd"/>
      <w:r w:rsidRPr="004E0E5D">
        <w:rPr>
          <w:rFonts w:eastAsia="Times New Roman" w:cs="Times New Roman"/>
        </w:rPr>
        <w:t xml:space="preserve"> производитсяот</w:t>
      </w:r>
      <w:r w:rsidR="00E32E60" w:rsidRPr="004E0E5D">
        <w:rPr>
          <w:rFonts w:eastAsia="Times New Roman"/>
        </w:rPr>
        <w:t>3</w:t>
      </w:r>
      <w:r w:rsidRPr="004E0E5D">
        <w:rPr>
          <w:rFonts w:eastAsia="Times New Roman" w:cs="Times New Roman"/>
        </w:rPr>
        <w:t>источниковтеплоснабжения</w:t>
      </w:r>
      <w:r w:rsidRPr="004E0E5D">
        <w:rPr>
          <w:rFonts w:eastAsia="Times New Roman"/>
        </w:rPr>
        <w:t xml:space="preserve">. </w:t>
      </w:r>
      <w:proofErr w:type="spellStart"/>
      <w:r w:rsidRPr="004E0E5D">
        <w:rPr>
          <w:rFonts w:eastAsia="Times New Roman" w:cs="Times New Roman"/>
        </w:rPr>
        <w:t>Нижепредставленаинформацияпо</w:t>
      </w:r>
      <w:proofErr w:type="spellEnd"/>
      <w:r w:rsidRPr="004E0E5D">
        <w:rPr>
          <w:rFonts w:eastAsia="Times New Roman" w:cs="Times New Roman"/>
        </w:rPr>
        <w:t xml:space="preserve"> </w:t>
      </w:r>
      <w:proofErr w:type="spellStart"/>
      <w:r w:rsidRPr="004E0E5D">
        <w:rPr>
          <w:rFonts w:eastAsia="Times New Roman" w:cs="Times New Roman"/>
        </w:rPr>
        <w:t>каждомуизисточников</w:t>
      </w:r>
      <w:r w:rsidR="008B74CA">
        <w:rPr>
          <w:rFonts w:eastAsia="Times New Roman"/>
        </w:rPr>
        <w:t>ОГКП</w:t>
      </w:r>
      <w:proofErr w:type="spellEnd"/>
      <w:r w:rsidR="008B74CA">
        <w:rPr>
          <w:rFonts w:eastAsia="Times New Roman"/>
        </w:rPr>
        <w:t xml:space="preserve"> «Корпорация развития коммунального комплекса Ульяновской области»</w:t>
      </w:r>
      <w:r w:rsidRPr="004E0E5D">
        <w:rPr>
          <w:rFonts w:eastAsia="Times New Roman"/>
        </w:rPr>
        <w:t>.</w:t>
      </w:r>
    </w:p>
    <w:p w:rsidR="00F81CCC" w:rsidRPr="004E0E5D" w:rsidRDefault="00F81CCC" w:rsidP="00F81CCC">
      <w:pPr>
        <w:shd w:val="clear" w:color="auto" w:fill="FFFFFF"/>
        <w:spacing w:before="5" w:line="336" w:lineRule="exact"/>
        <w:ind w:left="144" w:right="874" w:firstLine="706"/>
        <w:jc w:val="both"/>
      </w:pPr>
      <w:proofErr w:type="spellStart"/>
      <w:r w:rsidRPr="004E0E5D">
        <w:rPr>
          <w:rFonts w:eastAsia="Times New Roman" w:cs="Times New Roman"/>
        </w:rPr>
        <w:t>Информацияпоосновномуоборудованиюкоммунально</w:t>
      </w:r>
      <w:r w:rsidRPr="004E0E5D">
        <w:rPr>
          <w:rFonts w:eastAsia="Times New Roman"/>
        </w:rPr>
        <w:t>-</w:t>
      </w:r>
      <w:r w:rsidRPr="004E0E5D">
        <w:rPr>
          <w:rFonts w:eastAsia="Times New Roman" w:cs="Times New Roman"/>
        </w:rPr>
        <w:t>бытовыхи</w:t>
      </w:r>
      <w:proofErr w:type="spellEnd"/>
      <w:r w:rsidRPr="004E0E5D">
        <w:rPr>
          <w:rFonts w:eastAsia="Times New Roman" w:cs="Times New Roman"/>
        </w:rPr>
        <w:t xml:space="preserve"> </w:t>
      </w:r>
      <w:proofErr w:type="spellStart"/>
      <w:r w:rsidRPr="004E0E5D">
        <w:rPr>
          <w:rFonts w:eastAsia="Times New Roman" w:cs="Times New Roman"/>
        </w:rPr>
        <w:t>производственныхкотельных</w:t>
      </w:r>
      <w:r w:rsidR="008B74CA">
        <w:rPr>
          <w:rFonts w:eastAsia="Times New Roman"/>
        </w:rPr>
        <w:t>ОГКП</w:t>
      </w:r>
      <w:proofErr w:type="spellEnd"/>
      <w:r w:rsidR="008B74CA">
        <w:rPr>
          <w:rFonts w:eastAsia="Times New Roman"/>
        </w:rPr>
        <w:t xml:space="preserve"> «Корпорация развития коммунального комплекса Ульяновской области</w:t>
      </w:r>
      <w:proofErr w:type="gramStart"/>
      <w:r w:rsidR="008B74CA">
        <w:rPr>
          <w:rFonts w:eastAsia="Times New Roman"/>
        </w:rPr>
        <w:t>»</w:t>
      </w:r>
      <w:proofErr w:type="spellStart"/>
      <w:r w:rsidRPr="004E0E5D">
        <w:rPr>
          <w:rFonts w:eastAsia="Times New Roman" w:cs="Times New Roman"/>
        </w:rPr>
        <w:t>п</w:t>
      </w:r>
      <w:proofErr w:type="gramEnd"/>
      <w:r w:rsidRPr="004E0E5D">
        <w:rPr>
          <w:rFonts w:eastAsia="Times New Roman" w:cs="Times New Roman"/>
        </w:rPr>
        <w:t>риведенавсводнойтаблице</w:t>
      </w:r>
      <w:proofErr w:type="spellEnd"/>
      <w:r w:rsidRPr="004E0E5D">
        <w:rPr>
          <w:rFonts w:eastAsia="Times New Roman"/>
        </w:rPr>
        <w:t xml:space="preserve"> 1.5.</w:t>
      </w:r>
    </w:p>
    <w:p w:rsidR="00F81CCC" w:rsidRPr="004E0E5D" w:rsidRDefault="00F81CCC" w:rsidP="00F81CCC">
      <w:pPr>
        <w:shd w:val="clear" w:color="auto" w:fill="FFFFFF"/>
        <w:spacing w:line="336" w:lineRule="exact"/>
        <w:ind w:left="5" w:right="571" w:firstLine="715"/>
        <w:jc w:val="right"/>
        <w:rPr>
          <w:rFonts w:eastAsia="Times New Roman"/>
          <w:b/>
        </w:rPr>
      </w:pPr>
      <w:r w:rsidRPr="004E0E5D">
        <w:rPr>
          <w:rFonts w:eastAsia="Times New Roman"/>
          <w:b/>
        </w:rPr>
        <w:t xml:space="preserve">   Таблица 1.5.</w:t>
      </w:r>
    </w:p>
    <w:tbl>
      <w:tblPr>
        <w:tblW w:w="9840" w:type="dxa"/>
        <w:tblInd w:w="113" w:type="dxa"/>
        <w:tblLook w:val="04A0"/>
      </w:tblPr>
      <w:tblGrid>
        <w:gridCol w:w="2567"/>
        <w:gridCol w:w="1228"/>
        <w:gridCol w:w="960"/>
        <w:gridCol w:w="1256"/>
        <w:gridCol w:w="960"/>
        <w:gridCol w:w="960"/>
        <w:gridCol w:w="960"/>
        <w:gridCol w:w="949"/>
      </w:tblGrid>
      <w:tr w:rsidR="007C5DEE" w:rsidRPr="000E561F" w:rsidTr="0062174E">
        <w:trPr>
          <w:trHeight w:hRule="exact" w:val="778"/>
        </w:trPr>
        <w:tc>
          <w:tcPr>
            <w:tcW w:w="26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r w:rsidRPr="000E561F">
              <w:rPr>
                <w:rFonts w:eastAsia="Times New Roman"/>
              </w:rPr>
              <w:t>Источник тепловой энергии</w:t>
            </w:r>
          </w:p>
        </w:tc>
        <w:tc>
          <w:tcPr>
            <w:tcW w:w="3400" w:type="dxa"/>
            <w:gridSpan w:val="3"/>
            <w:tcBorders>
              <w:top w:val="single" w:sz="4" w:space="0" w:color="auto"/>
              <w:left w:val="nil"/>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r w:rsidRPr="000E561F">
              <w:rPr>
                <w:rFonts w:eastAsia="Times New Roman"/>
              </w:rPr>
              <w:t>Основное оборудование источника тепловой энергии</w:t>
            </w:r>
          </w:p>
        </w:tc>
        <w:tc>
          <w:tcPr>
            <w:tcW w:w="3840" w:type="dxa"/>
            <w:gridSpan w:val="4"/>
            <w:tcBorders>
              <w:top w:val="single" w:sz="4" w:space="0" w:color="auto"/>
              <w:left w:val="nil"/>
              <w:bottom w:val="single" w:sz="4" w:space="0" w:color="auto"/>
              <w:right w:val="single" w:sz="4" w:space="0" w:color="auto"/>
            </w:tcBorders>
            <w:shd w:val="clear" w:color="000000" w:fill="FFFFFF"/>
            <w:vAlign w:val="center"/>
            <w:hideMark/>
          </w:tcPr>
          <w:p w:rsidR="008F446B" w:rsidRPr="000E561F" w:rsidRDefault="008F446B" w:rsidP="0062174E">
            <w:pPr>
              <w:widowControl/>
              <w:autoSpaceDE/>
              <w:autoSpaceDN/>
              <w:adjustRightInd/>
              <w:jc w:val="center"/>
              <w:rPr>
                <w:rFonts w:eastAsia="Times New Roman"/>
              </w:rPr>
            </w:pPr>
            <w:r w:rsidRPr="000E561F">
              <w:rPr>
                <w:rFonts w:eastAsia="Times New Roman"/>
              </w:rPr>
              <w:t xml:space="preserve">Расчетная </w:t>
            </w:r>
            <w:r w:rsidR="0062174E" w:rsidRPr="000E561F">
              <w:rPr>
                <w:rFonts w:eastAsia="Times New Roman"/>
              </w:rPr>
              <w:t xml:space="preserve">(отпуск с коллекторов) </w:t>
            </w:r>
            <w:r w:rsidRPr="000E561F">
              <w:rPr>
                <w:rFonts w:eastAsia="Times New Roman"/>
              </w:rPr>
              <w:t>тепловая нагрузка, Гкал/</w:t>
            </w:r>
            <w:proofErr w:type="gramStart"/>
            <w:r w:rsidRPr="000E561F">
              <w:rPr>
                <w:rFonts w:eastAsia="Times New Roman"/>
              </w:rPr>
              <w:t>ч</w:t>
            </w:r>
            <w:proofErr w:type="gramEnd"/>
          </w:p>
        </w:tc>
      </w:tr>
      <w:tr w:rsidR="007C5DEE" w:rsidRPr="000E561F" w:rsidTr="0062174E">
        <w:trPr>
          <w:trHeight w:val="1405"/>
        </w:trPr>
        <w:tc>
          <w:tcPr>
            <w:tcW w:w="2600" w:type="dxa"/>
            <w:vMerge/>
            <w:tcBorders>
              <w:top w:val="single" w:sz="4" w:space="0" w:color="auto"/>
              <w:left w:val="single" w:sz="4" w:space="0" w:color="auto"/>
              <w:bottom w:val="single" w:sz="4" w:space="0" w:color="auto"/>
              <w:right w:val="single" w:sz="4" w:space="0" w:color="auto"/>
            </w:tcBorders>
            <w:vAlign w:val="center"/>
            <w:hideMark/>
          </w:tcPr>
          <w:p w:rsidR="008F446B" w:rsidRPr="000E561F" w:rsidRDefault="008F446B" w:rsidP="008F446B">
            <w:pPr>
              <w:widowControl/>
              <w:autoSpaceDE/>
              <w:autoSpaceDN/>
              <w:adjustRightInd/>
              <w:rPr>
                <w:rFonts w:eastAsia="Times New Roman"/>
              </w:rPr>
            </w:pPr>
          </w:p>
        </w:tc>
        <w:tc>
          <w:tcPr>
            <w:tcW w:w="1184" w:type="dxa"/>
            <w:tcBorders>
              <w:top w:val="nil"/>
              <w:left w:val="nil"/>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r w:rsidRPr="000E561F">
              <w:rPr>
                <w:rFonts w:eastAsia="Times New Roman"/>
              </w:rPr>
              <w:t>Тип (марка)</w:t>
            </w:r>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r w:rsidRPr="000E561F">
              <w:rPr>
                <w:rFonts w:eastAsia="Times New Roman"/>
              </w:rPr>
              <w:t>Кол-во, шт.</w:t>
            </w:r>
          </w:p>
        </w:tc>
        <w:tc>
          <w:tcPr>
            <w:tcW w:w="1256" w:type="dxa"/>
            <w:tcBorders>
              <w:top w:val="nil"/>
              <w:left w:val="nil"/>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r w:rsidRPr="000E561F">
              <w:rPr>
                <w:rFonts w:eastAsia="Times New Roman"/>
              </w:rPr>
              <w:t xml:space="preserve">Тепловая мощность основного </w:t>
            </w:r>
            <w:proofErr w:type="spellStart"/>
            <w:r w:rsidRPr="000E561F">
              <w:rPr>
                <w:rFonts w:eastAsia="Times New Roman"/>
              </w:rPr>
              <w:t>оборуд-я</w:t>
            </w:r>
            <w:proofErr w:type="spellEnd"/>
            <w:r w:rsidRPr="000E561F">
              <w:rPr>
                <w:rFonts w:eastAsia="Times New Roman"/>
              </w:rPr>
              <w:t>, Гкал/</w:t>
            </w:r>
            <w:proofErr w:type="gramStart"/>
            <w:r w:rsidRPr="000E561F">
              <w:rPr>
                <w:rFonts w:eastAsia="Times New Roman"/>
              </w:rPr>
              <w:t>ч</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proofErr w:type="spellStart"/>
            <w:r w:rsidRPr="000E561F">
              <w:rPr>
                <w:rFonts w:eastAsia="Times New Roman"/>
              </w:rPr>
              <w:t>Отопл</w:t>
            </w:r>
            <w:proofErr w:type="spellEnd"/>
            <w:r w:rsidRPr="000E561F">
              <w:rPr>
                <w:rFonts w:eastAsia="Times New Roman"/>
              </w:rPr>
              <w:t>.</w:t>
            </w:r>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r w:rsidRPr="000E561F">
              <w:rPr>
                <w:rFonts w:eastAsia="Times New Roman"/>
              </w:rPr>
              <w:t>Вент.</w:t>
            </w:r>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r w:rsidRPr="000E561F">
              <w:rPr>
                <w:rFonts w:eastAsia="Times New Roman"/>
              </w:rPr>
              <w:t>ГВС</w:t>
            </w:r>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r w:rsidRPr="000E561F">
              <w:rPr>
                <w:rFonts w:eastAsia="Times New Roman"/>
              </w:rPr>
              <w:t>всего</w:t>
            </w:r>
          </w:p>
        </w:tc>
      </w:tr>
      <w:tr w:rsidR="007C5DEE" w:rsidRPr="000E561F" w:rsidTr="00E32E60">
        <w:trPr>
          <w:trHeight w:hRule="exact" w:val="300"/>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r w:rsidRPr="000E561F">
              <w:rPr>
                <w:rFonts w:eastAsia="Times New Roman"/>
              </w:rPr>
              <w:t>1</w:t>
            </w:r>
          </w:p>
        </w:tc>
        <w:tc>
          <w:tcPr>
            <w:tcW w:w="1184" w:type="dxa"/>
            <w:tcBorders>
              <w:top w:val="nil"/>
              <w:left w:val="nil"/>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r w:rsidRPr="000E561F">
              <w:rPr>
                <w:rFonts w:eastAsia="Times New Roman"/>
              </w:rPr>
              <w:t>2</w:t>
            </w:r>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r w:rsidRPr="000E561F">
              <w:rPr>
                <w:rFonts w:eastAsia="Times New Roman"/>
              </w:rPr>
              <w:t>3</w:t>
            </w:r>
          </w:p>
        </w:tc>
        <w:tc>
          <w:tcPr>
            <w:tcW w:w="1256" w:type="dxa"/>
            <w:tcBorders>
              <w:top w:val="nil"/>
              <w:left w:val="nil"/>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r w:rsidRPr="000E561F">
              <w:rPr>
                <w:rFonts w:eastAsia="Times New Roman"/>
              </w:rPr>
              <w:t>4</w:t>
            </w:r>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r w:rsidRPr="000E561F">
              <w:rPr>
                <w:rFonts w:eastAsia="Times New Roman"/>
              </w:rPr>
              <w:t>5</w:t>
            </w:r>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r w:rsidRPr="000E561F">
              <w:rPr>
                <w:rFonts w:eastAsia="Times New Roman"/>
              </w:rPr>
              <w:t>6</w:t>
            </w:r>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r w:rsidRPr="000E561F">
              <w:rPr>
                <w:rFonts w:eastAsia="Times New Roman"/>
              </w:rPr>
              <w:t>7</w:t>
            </w:r>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8F446B" w:rsidP="008F446B">
            <w:pPr>
              <w:widowControl/>
              <w:autoSpaceDE/>
              <w:autoSpaceDN/>
              <w:adjustRightInd/>
              <w:jc w:val="center"/>
              <w:rPr>
                <w:rFonts w:eastAsia="Times New Roman"/>
              </w:rPr>
            </w:pPr>
            <w:r w:rsidRPr="000E561F">
              <w:rPr>
                <w:rFonts w:eastAsia="Times New Roman"/>
              </w:rPr>
              <w:t>8</w:t>
            </w:r>
          </w:p>
        </w:tc>
      </w:tr>
      <w:tr w:rsidR="007C5DEE" w:rsidRPr="000E561F" w:rsidTr="007C5DEE">
        <w:trPr>
          <w:trHeight w:hRule="exact" w:val="885"/>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8F446B" w:rsidRPr="000E561F" w:rsidRDefault="008F446B" w:rsidP="00E32E60">
            <w:pPr>
              <w:widowControl/>
              <w:autoSpaceDE/>
              <w:autoSpaceDN/>
              <w:adjustRightInd/>
              <w:jc w:val="center"/>
              <w:rPr>
                <w:rFonts w:eastAsia="Times New Roman"/>
              </w:rPr>
            </w:pPr>
            <w:r w:rsidRPr="000E561F">
              <w:rPr>
                <w:rFonts w:eastAsia="Times New Roman"/>
              </w:rPr>
              <w:t>Котельная №6</w:t>
            </w:r>
            <w:r w:rsidR="00E32E60" w:rsidRPr="000E561F">
              <w:rPr>
                <w:rFonts w:eastAsia="Times New Roman"/>
              </w:rPr>
              <w:t xml:space="preserve">,             </w:t>
            </w:r>
            <w:r w:rsidR="00E32E60" w:rsidRPr="000E561F">
              <w:rPr>
                <w:rFonts w:eastAsia="Times New Roman"/>
                <w:lang w:val="en-US"/>
              </w:rPr>
              <w:t xml:space="preserve">III </w:t>
            </w:r>
            <w:r w:rsidR="00E32E60" w:rsidRPr="000E561F">
              <w:rPr>
                <w:rFonts w:eastAsia="Times New Roman"/>
              </w:rPr>
              <w:t>Интернационала, 146</w:t>
            </w:r>
          </w:p>
        </w:tc>
        <w:tc>
          <w:tcPr>
            <w:tcW w:w="1184" w:type="dxa"/>
            <w:tcBorders>
              <w:top w:val="nil"/>
              <w:left w:val="nil"/>
              <w:bottom w:val="single" w:sz="4" w:space="0" w:color="auto"/>
              <w:right w:val="single" w:sz="4" w:space="0" w:color="auto"/>
            </w:tcBorders>
            <w:shd w:val="clear" w:color="000000" w:fill="FFFFFF"/>
            <w:vAlign w:val="center"/>
            <w:hideMark/>
          </w:tcPr>
          <w:p w:rsidR="008F446B" w:rsidRPr="000E561F" w:rsidRDefault="007C5DEE" w:rsidP="008F446B">
            <w:pPr>
              <w:widowControl/>
              <w:autoSpaceDE/>
              <w:autoSpaceDN/>
              <w:adjustRightInd/>
              <w:jc w:val="center"/>
              <w:rPr>
                <w:rFonts w:eastAsia="Times New Roman"/>
                <w:lang w:val="en-US"/>
              </w:rPr>
            </w:pPr>
            <w:r w:rsidRPr="000E561F">
              <w:rPr>
                <w:rFonts w:eastAsia="Times New Roman"/>
                <w:lang w:val="en-US"/>
              </w:rPr>
              <w:t xml:space="preserve">ICI </w:t>
            </w:r>
            <w:proofErr w:type="spellStart"/>
            <w:r w:rsidRPr="000E561F">
              <w:rPr>
                <w:rFonts w:eastAsia="Times New Roman"/>
                <w:lang w:val="en-US"/>
              </w:rPr>
              <w:t>Caldaie</w:t>
            </w:r>
            <w:proofErr w:type="spellEnd"/>
            <w:r w:rsidRPr="000E561F">
              <w:rPr>
                <w:rFonts w:eastAsia="Times New Roman"/>
                <w:lang w:val="en-US"/>
              </w:rPr>
              <w:t xml:space="preserve"> </w:t>
            </w:r>
            <w:r w:rsidR="00FA766F" w:rsidRPr="000E561F">
              <w:rPr>
                <w:rFonts w:eastAsia="Times New Roman"/>
                <w:lang w:val="en-US"/>
              </w:rPr>
              <w:t>REX</w:t>
            </w:r>
            <w:r w:rsidR="008F446B" w:rsidRPr="000E561F">
              <w:rPr>
                <w:rFonts w:eastAsia="Times New Roman"/>
              </w:rPr>
              <w:t> </w:t>
            </w:r>
            <w:r w:rsidRPr="000E561F">
              <w:rPr>
                <w:rFonts w:eastAsia="Times New Roman"/>
                <w:lang w:val="en-US"/>
              </w:rPr>
              <w:t>-120</w:t>
            </w:r>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FA766F" w:rsidP="008F446B">
            <w:pPr>
              <w:widowControl/>
              <w:autoSpaceDE/>
              <w:autoSpaceDN/>
              <w:adjustRightInd/>
              <w:jc w:val="center"/>
              <w:rPr>
                <w:rFonts w:eastAsia="Times New Roman"/>
              </w:rPr>
            </w:pPr>
            <w:r w:rsidRPr="000E561F">
              <w:rPr>
                <w:rFonts w:eastAsia="Times New Roman"/>
                <w:lang w:val="en-US"/>
              </w:rPr>
              <w:t>2</w:t>
            </w:r>
            <w:r w:rsidR="008F446B" w:rsidRPr="000E561F">
              <w:rPr>
                <w:rFonts w:eastAsia="Times New Roman"/>
              </w:rPr>
              <w:t> </w:t>
            </w:r>
          </w:p>
        </w:tc>
        <w:tc>
          <w:tcPr>
            <w:tcW w:w="1256" w:type="dxa"/>
            <w:tcBorders>
              <w:top w:val="nil"/>
              <w:left w:val="nil"/>
              <w:bottom w:val="single" w:sz="4" w:space="0" w:color="auto"/>
              <w:right w:val="single" w:sz="4" w:space="0" w:color="auto"/>
            </w:tcBorders>
            <w:shd w:val="clear" w:color="000000" w:fill="FFFFFF"/>
            <w:vAlign w:val="center"/>
            <w:hideMark/>
          </w:tcPr>
          <w:p w:rsidR="008F446B" w:rsidRPr="000E561F" w:rsidRDefault="007C5DEE" w:rsidP="008F446B">
            <w:pPr>
              <w:widowControl/>
              <w:autoSpaceDE/>
              <w:autoSpaceDN/>
              <w:adjustRightInd/>
              <w:jc w:val="center"/>
              <w:rPr>
                <w:rFonts w:eastAsia="Times New Roman"/>
                <w:lang w:val="en-US"/>
              </w:rPr>
            </w:pPr>
            <w:r w:rsidRPr="000E561F">
              <w:rPr>
                <w:rFonts w:eastAsia="Times New Roman"/>
                <w:lang w:val="en-US"/>
              </w:rPr>
              <w:t>2,15</w:t>
            </w:r>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7C5DEE" w:rsidP="007C5DEE">
            <w:pPr>
              <w:widowControl/>
              <w:autoSpaceDE/>
              <w:autoSpaceDN/>
              <w:adjustRightInd/>
              <w:jc w:val="center"/>
              <w:rPr>
                <w:rFonts w:eastAsia="Times New Roman"/>
              </w:rPr>
            </w:pPr>
            <w:r w:rsidRPr="000E561F">
              <w:rPr>
                <w:rFonts w:eastAsia="Times New Roman"/>
              </w:rPr>
              <w:t>1,</w:t>
            </w:r>
            <w:r w:rsidRPr="000E561F">
              <w:rPr>
                <w:rFonts w:eastAsia="Times New Roman"/>
                <w:lang w:val="en-US"/>
              </w:rPr>
              <w:t>91</w:t>
            </w:r>
            <w:r w:rsidR="008F446B" w:rsidRPr="000E561F">
              <w:rPr>
                <w:rFonts w:eastAsia="Times New Roman"/>
              </w:rPr>
              <w:t> </w:t>
            </w:r>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FA766F" w:rsidP="008F446B">
            <w:pPr>
              <w:widowControl/>
              <w:autoSpaceDE/>
              <w:autoSpaceDN/>
              <w:adjustRightInd/>
              <w:jc w:val="center"/>
              <w:rPr>
                <w:rFonts w:eastAsia="Times New Roman"/>
              </w:rPr>
            </w:pPr>
            <w:r w:rsidRPr="000E561F">
              <w:rPr>
                <w:rFonts w:eastAsia="Times New Roman"/>
              </w:rPr>
              <w:t>-</w:t>
            </w:r>
            <w:r w:rsidR="008F446B" w:rsidRPr="000E561F">
              <w:rPr>
                <w:rFonts w:eastAsia="Times New Roman"/>
              </w:rPr>
              <w:t> </w:t>
            </w:r>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7C5DEE" w:rsidP="008F446B">
            <w:pPr>
              <w:widowControl/>
              <w:autoSpaceDE/>
              <w:autoSpaceDN/>
              <w:adjustRightInd/>
              <w:jc w:val="center"/>
              <w:rPr>
                <w:rFonts w:eastAsia="Times New Roman"/>
                <w:lang w:val="en-US"/>
              </w:rPr>
            </w:pPr>
            <w:r w:rsidRPr="000E561F">
              <w:rPr>
                <w:rFonts w:eastAsia="Times New Roman"/>
                <w:lang w:val="en-US"/>
              </w:rPr>
              <w:t>-</w:t>
            </w:r>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7C5DEE" w:rsidP="008F446B">
            <w:pPr>
              <w:widowControl/>
              <w:autoSpaceDE/>
              <w:autoSpaceDN/>
              <w:adjustRightInd/>
              <w:jc w:val="center"/>
              <w:rPr>
                <w:rFonts w:eastAsia="Times New Roman"/>
                <w:lang w:val="en-US"/>
              </w:rPr>
            </w:pPr>
            <w:r w:rsidRPr="000E561F">
              <w:rPr>
                <w:rFonts w:eastAsia="Times New Roman"/>
                <w:lang w:val="en-US"/>
              </w:rPr>
              <w:t>1,91</w:t>
            </w:r>
          </w:p>
        </w:tc>
      </w:tr>
      <w:tr w:rsidR="007C5DEE" w:rsidRPr="000E561F" w:rsidTr="00E32E60">
        <w:trPr>
          <w:trHeight w:val="300"/>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E32E60" w:rsidRPr="000E561F" w:rsidRDefault="008F446B" w:rsidP="008F446B">
            <w:pPr>
              <w:widowControl/>
              <w:autoSpaceDE/>
              <w:autoSpaceDN/>
              <w:adjustRightInd/>
              <w:jc w:val="center"/>
              <w:rPr>
                <w:rFonts w:eastAsia="Times New Roman"/>
              </w:rPr>
            </w:pPr>
            <w:r w:rsidRPr="000E561F">
              <w:rPr>
                <w:rFonts w:eastAsia="Times New Roman"/>
              </w:rPr>
              <w:t>Котельная №13</w:t>
            </w:r>
            <w:r w:rsidR="00E32E60" w:rsidRPr="000E561F">
              <w:rPr>
                <w:rFonts w:eastAsia="Times New Roman"/>
              </w:rPr>
              <w:t>,</w:t>
            </w:r>
          </w:p>
          <w:p w:rsidR="008F446B" w:rsidRPr="000E561F" w:rsidRDefault="00E32E60" w:rsidP="008F446B">
            <w:pPr>
              <w:widowControl/>
              <w:autoSpaceDE/>
              <w:autoSpaceDN/>
              <w:adjustRightInd/>
              <w:jc w:val="center"/>
              <w:rPr>
                <w:rFonts w:eastAsia="Times New Roman"/>
              </w:rPr>
            </w:pPr>
            <w:r w:rsidRPr="000E561F">
              <w:rPr>
                <w:rFonts w:eastAsia="Times New Roman"/>
              </w:rPr>
              <w:t xml:space="preserve"> ул. Гагарина, 26б</w:t>
            </w:r>
          </w:p>
        </w:tc>
        <w:tc>
          <w:tcPr>
            <w:tcW w:w="1184" w:type="dxa"/>
            <w:tcBorders>
              <w:top w:val="nil"/>
              <w:left w:val="nil"/>
              <w:bottom w:val="single" w:sz="4" w:space="0" w:color="auto"/>
              <w:right w:val="single" w:sz="4" w:space="0" w:color="auto"/>
            </w:tcBorders>
            <w:shd w:val="clear" w:color="auto" w:fill="auto"/>
            <w:noWrap/>
            <w:vAlign w:val="center"/>
            <w:hideMark/>
          </w:tcPr>
          <w:p w:rsidR="008F446B" w:rsidRPr="000E561F" w:rsidRDefault="008F446B" w:rsidP="008F446B">
            <w:pPr>
              <w:widowControl/>
              <w:autoSpaceDE/>
              <w:autoSpaceDN/>
              <w:adjustRightInd/>
              <w:rPr>
                <w:rFonts w:eastAsia="Times New Roman"/>
              </w:rPr>
            </w:pPr>
            <w:r w:rsidRPr="000E561F">
              <w:rPr>
                <w:rFonts w:eastAsia="Times New Roman"/>
              </w:rPr>
              <w:t> </w:t>
            </w:r>
            <w:proofErr w:type="spellStart"/>
            <w:r w:rsidR="00FA766F" w:rsidRPr="000E561F">
              <w:rPr>
                <w:rFonts w:eastAsia="Times New Roman"/>
                <w:lang w:val="en-US"/>
              </w:rPr>
              <w:t>Duotherm</w:t>
            </w:r>
            <w:proofErr w:type="spellEnd"/>
            <w:r w:rsidR="007C5DEE" w:rsidRPr="000E561F">
              <w:rPr>
                <w:rFonts w:eastAsia="Times New Roman"/>
                <w:lang w:val="en-US"/>
              </w:rPr>
              <w:t xml:space="preserve"> </w:t>
            </w:r>
            <w:proofErr w:type="spellStart"/>
            <w:r w:rsidR="007C5DEE" w:rsidRPr="000E561F">
              <w:rPr>
                <w:rFonts w:eastAsia="Times New Roman"/>
                <w:lang w:val="en-US"/>
              </w:rPr>
              <w:t>Polikraft</w:t>
            </w:r>
            <w:proofErr w:type="spellEnd"/>
            <w:r w:rsidR="007C5DEE" w:rsidRPr="000E561F">
              <w:rPr>
                <w:rFonts w:eastAsia="Times New Roman"/>
                <w:lang w:val="en-US"/>
              </w:rPr>
              <w:t xml:space="preserve"> DuoP-6000</w:t>
            </w:r>
          </w:p>
        </w:tc>
        <w:tc>
          <w:tcPr>
            <w:tcW w:w="960" w:type="dxa"/>
            <w:tcBorders>
              <w:top w:val="nil"/>
              <w:left w:val="nil"/>
              <w:bottom w:val="single" w:sz="4" w:space="0" w:color="auto"/>
              <w:right w:val="single" w:sz="4" w:space="0" w:color="auto"/>
            </w:tcBorders>
            <w:shd w:val="clear" w:color="auto" w:fill="auto"/>
            <w:noWrap/>
            <w:vAlign w:val="center"/>
            <w:hideMark/>
          </w:tcPr>
          <w:p w:rsidR="008F446B" w:rsidRPr="000E561F" w:rsidRDefault="00FA766F" w:rsidP="00FA766F">
            <w:pPr>
              <w:widowControl/>
              <w:autoSpaceDE/>
              <w:autoSpaceDN/>
              <w:adjustRightInd/>
              <w:jc w:val="center"/>
              <w:rPr>
                <w:rFonts w:eastAsia="Times New Roman"/>
              </w:rPr>
            </w:pPr>
            <w:r w:rsidRPr="000E561F">
              <w:rPr>
                <w:rFonts w:eastAsia="Times New Roman"/>
              </w:rPr>
              <w:t>2</w:t>
            </w:r>
          </w:p>
        </w:tc>
        <w:tc>
          <w:tcPr>
            <w:tcW w:w="1256" w:type="dxa"/>
            <w:tcBorders>
              <w:top w:val="nil"/>
              <w:left w:val="nil"/>
              <w:bottom w:val="single" w:sz="4" w:space="0" w:color="auto"/>
              <w:right w:val="single" w:sz="4" w:space="0" w:color="auto"/>
            </w:tcBorders>
            <w:shd w:val="clear" w:color="auto" w:fill="auto"/>
            <w:noWrap/>
            <w:vAlign w:val="center"/>
            <w:hideMark/>
          </w:tcPr>
          <w:p w:rsidR="008F446B" w:rsidRPr="000E561F" w:rsidRDefault="007C5DEE" w:rsidP="00FA766F">
            <w:pPr>
              <w:widowControl/>
              <w:autoSpaceDE/>
              <w:autoSpaceDN/>
              <w:adjustRightInd/>
              <w:jc w:val="center"/>
              <w:rPr>
                <w:rFonts w:eastAsia="Times New Roman"/>
                <w:lang w:val="en-US"/>
              </w:rPr>
            </w:pPr>
            <w:r w:rsidRPr="000E561F">
              <w:rPr>
                <w:rFonts w:eastAsia="Times New Roman"/>
                <w:lang w:val="en-US"/>
              </w:rPr>
              <w:t>10,32</w:t>
            </w:r>
          </w:p>
        </w:tc>
        <w:tc>
          <w:tcPr>
            <w:tcW w:w="960" w:type="dxa"/>
            <w:tcBorders>
              <w:top w:val="nil"/>
              <w:left w:val="nil"/>
              <w:bottom w:val="single" w:sz="4" w:space="0" w:color="auto"/>
              <w:right w:val="single" w:sz="4" w:space="0" w:color="auto"/>
            </w:tcBorders>
            <w:shd w:val="clear" w:color="auto" w:fill="auto"/>
            <w:noWrap/>
            <w:vAlign w:val="center"/>
            <w:hideMark/>
          </w:tcPr>
          <w:p w:rsidR="008F446B" w:rsidRPr="000E561F" w:rsidRDefault="007C5DEE" w:rsidP="00FA766F">
            <w:pPr>
              <w:widowControl/>
              <w:autoSpaceDE/>
              <w:autoSpaceDN/>
              <w:adjustRightInd/>
              <w:jc w:val="center"/>
              <w:rPr>
                <w:rFonts w:eastAsia="Times New Roman"/>
              </w:rPr>
            </w:pPr>
            <w:r w:rsidRPr="000E561F">
              <w:rPr>
                <w:rFonts w:eastAsia="Times New Roman"/>
                <w:lang w:val="en-US"/>
              </w:rPr>
              <w:t>6,205</w:t>
            </w:r>
          </w:p>
        </w:tc>
        <w:tc>
          <w:tcPr>
            <w:tcW w:w="960" w:type="dxa"/>
            <w:tcBorders>
              <w:top w:val="nil"/>
              <w:left w:val="nil"/>
              <w:bottom w:val="single" w:sz="4" w:space="0" w:color="auto"/>
              <w:right w:val="single" w:sz="4" w:space="0" w:color="auto"/>
            </w:tcBorders>
            <w:shd w:val="clear" w:color="auto" w:fill="auto"/>
            <w:noWrap/>
            <w:vAlign w:val="center"/>
            <w:hideMark/>
          </w:tcPr>
          <w:p w:rsidR="008F446B" w:rsidRPr="000E561F" w:rsidRDefault="007C5DEE" w:rsidP="00FA766F">
            <w:pPr>
              <w:widowControl/>
              <w:autoSpaceDE/>
              <w:autoSpaceDN/>
              <w:adjustRightInd/>
              <w:jc w:val="center"/>
              <w:rPr>
                <w:rFonts w:eastAsia="Times New Roman"/>
              </w:rPr>
            </w:pPr>
            <w:r w:rsidRPr="000E561F">
              <w:rPr>
                <w:rFonts w:eastAsia="Times New Roman"/>
              </w:rPr>
              <w:t>0,063</w:t>
            </w:r>
          </w:p>
        </w:tc>
        <w:tc>
          <w:tcPr>
            <w:tcW w:w="960" w:type="dxa"/>
            <w:tcBorders>
              <w:top w:val="nil"/>
              <w:left w:val="nil"/>
              <w:bottom w:val="single" w:sz="4" w:space="0" w:color="auto"/>
              <w:right w:val="single" w:sz="4" w:space="0" w:color="auto"/>
            </w:tcBorders>
            <w:shd w:val="clear" w:color="auto" w:fill="auto"/>
            <w:noWrap/>
            <w:vAlign w:val="center"/>
            <w:hideMark/>
          </w:tcPr>
          <w:p w:rsidR="008F446B" w:rsidRPr="000E561F" w:rsidRDefault="007C5DEE" w:rsidP="00FA766F">
            <w:pPr>
              <w:widowControl/>
              <w:autoSpaceDE/>
              <w:autoSpaceDN/>
              <w:adjustRightInd/>
              <w:jc w:val="center"/>
              <w:rPr>
                <w:rFonts w:eastAsia="Times New Roman"/>
              </w:rPr>
            </w:pPr>
            <w:r w:rsidRPr="000E561F">
              <w:rPr>
                <w:rFonts w:eastAsia="Times New Roman"/>
              </w:rPr>
              <w:t>-</w:t>
            </w:r>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7C5DEE" w:rsidP="00FA766F">
            <w:pPr>
              <w:widowControl/>
              <w:autoSpaceDE/>
              <w:autoSpaceDN/>
              <w:adjustRightInd/>
              <w:jc w:val="center"/>
              <w:rPr>
                <w:rFonts w:eastAsia="Times New Roman"/>
              </w:rPr>
            </w:pPr>
            <w:r w:rsidRPr="000E561F">
              <w:rPr>
                <w:rFonts w:eastAsia="Times New Roman"/>
              </w:rPr>
              <w:t>6,268</w:t>
            </w:r>
          </w:p>
        </w:tc>
      </w:tr>
      <w:tr w:rsidR="007C5DEE" w:rsidRPr="000E561F" w:rsidTr="00E32E60">
        <w:trPr>
          <w:trHeight w:val="640"/>
        </w:trPr>
        <w:tc>
          <w:tcPr>
            <w:tcW w:w="2600" w:type="dxa"/>
            <w:tcBorders>
              <w:top w:val="nil"/>
              <w:left w:val="single" w:sz="4" w:space="0" w:color="auto"/>
              <w:bottom w:val="single" w:sz="4" w:space="0" w:color="auto"/>
              <w:right w:val="single" w:sz="4" w:space="0" w:color="auto"/>
            </w:tcBorders>
            <w:shd w:val="clear" w:color="000000" w:fill="FFFFFF"/>
            <w:vAlign w:val="center"/>
            <w:hideMark/>
          </w:tcPr>
          <w:p w:rsidR="000D42CA" w:rsidRPr="000E561F" w:rsidRDefault="008F446B" w:rsidP="008F446B">
            <w:pPr>
              <w:widowControl/>
              <w:autoSpaceDE/>
              <w:autoSpaceDN/>
              <w:adjustRightInd/>
              <w:jc w:val="center"/>
              <w:rPr>
                <w:rFonts w:eastAsia="Times New Roman"/>
              </w:rPr>
            </w:pPr>
            <w:r w:rsidRPr="000E561F">
              <w:rPr>
                <w:rFonts w:eastAsia="Times New Roman"/>
              </w:rPr>
              <w:t xml:space="preserve">Котельная </w:t>
            </w:r>
            <w:r w:rsidR="000D42CA" w:rsidRPr="000E561F">
              <w:rPr>
                <w:rFonts w:eastAsia="Times New Roman"/>
              </w:rPr>
              <w:t xml:space="preserve">№1 </w:t>
            </w:r>
          </w:p>
          <w:p w:rsidR="008F446B" w:rsidRPr="000E561F" w:rsidRDefault="008F446B" w:rsidP="008F446B">
            <w:pPr>
              <w:widowControl/>
              <w:autoSpaceDE/>
              <w:autoSpaceDN/>
              <w:adjustRightInd/>
              <w:jc w:val="center"/>
              <w:rPr>
                <w:rFonts w:eastAsia="Times New Roman"/>
              </w:rPr>
            </w:pPr>
            <w:r w:rsidRPr="000E561F">
              <w:rPr>
                <w:rFonts w:eastAsia="Times New Roman"/>
              </w:rPr>
              <w:t>пос. Дачный</w:t>
            </w:r>
          </w:p>
          <w:p w:rsidR="00E32E60" w:rsidRPr="000E561F" w:rsidRDefault="000D42CA" w:rsidP="000D42CA">
            <w:pPr>
              <w:widowControl/>
              <w:autoSpaceDE/>
              <w:autoSpaceDN/>
              <w:adjustRightInd/>
              <w:jc w:val="center"/>
              <w:rPr>
                <w:rFonts w:eastAsia="Times New Roman"/>
              </w:rPr>
            </w:pPr>
            <w:r w:rsidRPr="000E561F">
              <w:rPr>
                <w:rFonts w:eastAsia="Times New Roman"/>
              </w:rPr>
              <w:t>у</w:t>
            </w:r>
            <w:r w:rsidR="00E32E60" w:rsidRPr="000E561F">
              <w:rPr>
                <w:rFonts w:eastAsia="Times New Roman"/>
              </w:rPr>
              <w:t>л. Луговая, 40 а</w:t>
            </w:r>
          </w:p>
        </w:tc>
        <w:tc>
          <w:tcPr>
            <w:tcW w:w="1184" w:type="dxa"/>
            <w:tcBorders>
              <w:top w:val="nil"/>
              <w:left w:val="nil"/>
              <w:bottom w:val="single" w:sz="4" w:space="0" w:color="auto"/>
              <w:right w:val="single" w:sz="4" w:space="0" w:color="auto"/>
            </w:tcBorders>
            <w:shd w:val="clear" w:color="auto" w:fill="auto"/>
            <w:noWrap/>
            <w:vAlign w:val="center"/>
            <w:hideMark/>
          </w:tcPr>
          <w:p w:rsidR="008F446B" w:rsidRPr="000E561F" w:rsidRDefault="008F446B" w:rsidP="008F446B">
            <w:pPr>
              <w:widowControl/>
              <w:autoSpaceDE/>
              <w:autoSpaceDN/>
              <w:adjustRightInd/>
              <w:rPr>
                <w:rFonts w:eastAsia="Times New Roman"/>
                <w:lang w:val="en-US"/>
              </w:rPr>
            </w:pPr>
            <w:r w:rsidRPr="000E561F">
              <w:rPr>
                <w:rFonts w:eastAsia="Times New Roman"/>
              </w:rPr>
              <w:t> </w:t>
            </w:r>
            <w:r w:rsidR="007C5DEE" w:rsidRPr="000E561F">
              <w:rPr>
                <w:rFonts w:eastAsia="Times New Roman"/>
                <w:lang w:val="en-US"/>
              </w:rPr>
              <w:t xml:space="preserve">IVAR </w:t>
            </w:r>
            <w:r w:rsidR="00E32E60" w:rsidRPr="000E561F">
              <w:rPr>
                <w:rFonts w:eastAsia="Times New Roman"/>
                <w:lang w:val="en-US"/>
              </w:rPr>
              <w:t>Super RAC</w:t>
            </w:r>
            <w:r w:rsidR="007C5DEE" w:rsidRPr="000E561F">
              <w:rPr>
                <w:rFonts w:eastAsia="Times New Roman"/>
                <w:lang w:val="en-US"/>
              </w:rPr>
              <w:t>2100</w:t>
            </w:r>
          </w:p>
          <w:p w:rsidR="007C5DEE" w:rsidRPr="000E561F" w:rsidRDefault="007C5DEE" w:rsidP="007C5DEE">
            <w:pPr>
              <w:widowControl/>
              <w:autoSpaceDE/>
              <w:autoSpaceDN/>
              <w:adjustRightInd/>
              <w:rPr>
                <w:rFonts w:eastAsia="Times New Roman"/>
                <w:lang w:val="en-US"/>
              </w:rPr>
            </w:pPr>
            <w:r w:rsidRPr="000E561F">
              <w:rPr>
                <w:rFonts w:eastAsia="Times New Roman"/>
                <w:lang w:val="en-US"/>
              </w:rPr>
              <w:t>IVAR Super RAC1860</w:t>
            </w:r>
          </w:p>
        </w:tc>
        <w:tc>
          <w:tcPr>
            <w:tcW w:w="960" w:type="dxa"/>
            <w:tcBorders>
              <w:top w:val="nil"/>
              <w:left w:val="nil"/>
              <w:bottom w:val="single" w:sz="4" w:space="0" w:color="auto"/>
              <w:right w:val="single" w:sz="4" w:space="0" w:color="auto"/>
            </w:tcBorders>
            <w:shd w:val="clear" w:color="auto" w:fill="auto"/>
            <w:noWrap/>
            <w:vAlign w:val="center"/>
            <w:hideMark/>
          </w:tcPr>
          <w:p w:rsidR="008F446B" w:rsidRPr="000E561F" w:rsidRDefault="007C5DEE" w:rsidP="000D42CA">
            <w:pPr>
              <w:widowControl/>
              <w:autoSpaceDE/>
              <w:autoSpaceDN/>
              <w:adjustRightInd/>
              <w:jc w:val="center"/>
              <w:rPr>
                <w:rFonts w:eastAsia="Times New Roman"/>
                <w:lang w:val="en-US"/>
              </w:rPr>
            </w:pPr>
            <w:r w:rsidRPr="000E561F">
              <w:rPr>
                <w:rFonts w:eastAsia="Times New Roman"/>
                <w:lang w:val="en-US"/>
              </w:rPr>
              <w:t>1</w:t>
            </w:r>
          </w:p>
          <w:p w:rsidR="007C5DEE" w:rsidRPr="000E561F" w:rsidRDefault="007C5DEE" w:rsidP="000D42CA">
            <w:pPr>
              <w:widowControl/>
              <w:autoSpaceDE/>
              <w:autoSpaceDN/>
              <w:adjustRightInd/>
              <w:jc w:val="center"/>
              <w:rPr>
                <w:rFonts w:eastAsia="Times New Roman"/>
                <w:lang w:val="en-US"/>
              </w:rPr>
            </w:pPr>
          </w:p>
          <w:p w:rsidR="007C5DEE" w:rsidRPr="000E561F" w:rsidRDefault="007C5DEE" w:rsidP="000D42CA">
            <w:pPr>
              <w:widowControl/>
              <w:autoSpaceDE/>
              <w:autoSpaceDN/>
              <w:adjustRightInd/>
              <w:jc w:val="center"/>
              <w:rPr>
                <w:rFonts w:eastAsia="Times New Roman"/>
                <w:lang w:val="en-US"/>
              </w:rPr>
            </w:pPr>
            <w:r w:rsidRPr="000E561F">
              <w:rPr>
                <w:rFonts w:eastAsia="Times New Roman"/>
                <w:lang w:val="en-US"/>
              </w:rPr>
              <w:t>1</w:t>
            </w:r>
          </w:p>
        </w:tc>
        <w:tc>
          <w:tcPr>
            <w:tcW w:w="1256" w:type="dxa"/>
            <w:tcBorders>
              <w:top w:val="nil"/>
              <w:left w:val="nil"/>
              <w:bottom w:val="single" w:sz="4" w:space="0" w:color="auto"/>
              <w:right w:val="single" w:sz="4" w:space="0" w:color="auto"/>
            </w:tcBorders>
            <w:shd w:val="clear" w:color="auto" w:fill="auto"/>
            <w:noWrap/>
            <w:vAlign w:val="center"/>
            <w:hideMark/>
          </w:tcPr>
          <w:p w:rsidR="008F446B" w:rsidRPr="000E561F" w:rsidRDefault="00E32E60" w:rsidP="000D42CA">
            <w:pPr>
              <w:widowControl/>
              <w:autoSpaceDE/>
              <w:autoSpaceDN/>
              <w:adjustRightInd/>
              <w:jc w:val="center"/>
              <w:rPr>
                <w:rFonts w:eastAsia="Times New Roman"/>
              </w:rPr>
            </w:pPr>
            <w:r w:rsidRPr="000E561F">
              <w:rPr>
                <w:rFonts w:eastAsia="Times New Roman"/>
              </w:rPr>
              <w:t>3,44</w:t>
            </w:r>
          </w:p>
        </w:tc>
        <w:tc>
          <w:tcPr>
            <w:tcW w:w="960" w:type="dxa"/>
            <w:tcBorders>
              <w:top w:val="nil"/>
              <w:left w:val="nil"/>
              <w:bottom w:val="single" w:sz="4" w:space="0" w:color="auto"/>
              <w:right w:val="single" w:sz="4" w:space="0" w:color="auto"/>
            </w:tcBorders>
            <w:shd w:val="clear" w:color="auto" w:fill="auto"/>
            <w:noWrap/>
            <w:vAlign w:val="center"/>
            <w:hideMark/>
          </w:tcPr>
          <w:p w:rsidR="008F446B" w:rsidRPr="000E561F" w:rsidRDefault="007C5DEE" w:rsidP="007C5DEE">
            <w:pPr>
              <w:widowControl/>
              <w:autoSpaceDE/>
              <w:autoSpaceDN/>
              <w:adjustRightInd/>
              <w:jc w:val="center"/>
              <w:rPr>
                <w:rFonts w:eastAsia="Times New Roman"/>
                <w:lang w:val="en-US"/>
              </w:rPr>
            </w:pPr>
            <w:r w:rsidRPr="000E561F">
              <w:rPr>
                <w:rFonts w:eastAsia="Times New Roman"/>
                <w:lang w:val="en-US"/>
              </w:rPr>
              <w:t>1</w:t>
            </w:r>
            <w:r w:rsidRPr="000E561F">
              <w:rPr>
                <w:rFonts w:eastAsia="Times New Roman"/>
              </w:rPr>
              <w:t>,</w:t>
            </w:r>
            <w:r w:rsidRPr="000E561F">
              <w:rPr>
                <w:rFonts w:eastAsia="Times New Roman"/>
                <w:lang w:val="en-US"/>
              </w:rPr>
              <w:t>776</w:t>
            </w:r>
          </w:p>
        </w:tc>
        <w:tc>
          <w:tcPr>
            <w:tcW w:w="960" w:type="dxa"/>
            <w:tcBorders>
              <w:top w:val="nil"/>
              <w:left w:val="nil"/>
              <w:bottom w:val="single" w:sz="4" w:space="0" w:color="auto"/>
              <w:right w:val="single" w:sz="4" w:space="0" w:color="auto"/>
            </w:tcBorders>
            <w:shd w:val="clear" w:color="auto" w:fill="auto"/>
            <w:noWrap/>
            <w:vAlign w:val="center"/>
            <w:hideMark/>
          </w:tcPr>
          <w:p w:rsidR="008F446B" w:rsidRPr="000E561F" w:rsidRDefault="00E32E60" w:rsidP="007C5DEE">
            <w:pPr>
              <w:widowControl/>
              <w:autoSpaceDE/>
              <w:autoSpaceDN/>
              <w:adjustRightInd/>
              <w:jc w:val="center"/>
              <w:rPr>
                <w:rFonts w:eastAsia="Times New Roman"/>
              </w:rPr>
            </w:pPr>
            <w:r w:rsidRPr="000E561F">
              <w:rPr>
                <w:rFonts w:eastAsia="Times New Roman"/>
              </w:rPr>
              <w:t>-</w:t>
            </w:r>
          </w:p>
        </w:tc>
        <w:tc>
          <w:tcPr>
            <w:tcW w:w="960" w:type="dxa"/>
            <w:tcBorders>
              <w:top w:val="nil"/>
              <w:left w:val="nil"/>
              <w:bottom w:val="single" w:sz="4" w:space="0" w:color="auto"/>
              <w:right w:val="single" w:sz="4" w:space="0" w:color="auto"/>
            </w:tcBorders>
            <w:shd w:val="clear" w:color="auto" w:fill="auto"/>
            <w:noWrap/>
            <w:vAlign w:val="center"/>
            <w:hideMark/>
          </w:tcPr>
          <w:p w:rsidR="008F446B" w:rsidRPr="000E561F" w:rsidRDefault="007C5DEE" w:rsidP="007C5DEE">
            <w:pPr>
              <w:widowControl/>
              <w:autoSpaceDE/>
              <w:autoSpaceDN/>
              <w:adjustRightInd/>
              <w:jc w:val="center"/>
              <w:rPr>
                <w:rFonts w:eastAsia="Times New Roman"/>
              </w:rPr>
            </w:pPr>
            <w:r w:rsidRPr="000E561F">
              <w:rPr>
                <w:rFonts w:eastAsia="Times New Roman"/>
                <w:lang w:val="en-US"/>
              </w:rPr>
              <w:t>0</w:t>
            </w:r>
            <w:r w:rsidRPr="000E561F">
              <w:rPr>
                <w:rFonts w:eastAsia="Times New Roman"/>
              </w:rPr>
              <w:t>,</w:t>
            </w:r>
            <w:r w:rsidRPr="000E561F">
              <w:rPr>
                <w:rFonts w:eastAsia="Times New Roman"/>
                <w:lang w:val="en-US"/>
              </w:rPr>
              <w:t>7</w:t>
            </w:r>
            <w:proofErr w:type="spellStart"/>
            <w:r w:rsidRPr="000E561F">
              <w:rPr>
                <w:rFonts w:eastAsia="Times New Roman"/>
              </w:rPr>
              <w:t>7</w:t>
            </w:r>
            <w:proofErr w:type="spellEnd"/>
            <w:r w:rsidRPr="000E561F">
              <w:rPr>
                <w:rFonts w:eastAsia="Times New Roman"/>
                <w:lang w:val="en-US"/>
              </w:rPr>
              <w:t>8</w:t>
            </w:r>
          </w:p>
        </w:tc>
        <w:tc>
          <w:tcPr>
            <w:tcW w:w="960" w:type="dxa"/>
            <w:tcBorders>
              <w:top w:val="nil"/>
              <w:left w:val="nil"/>
              <w:bottom w:val="single" w:sz="4" w:space="0" w:color="auto"/>
              <w:right w:val="single" w:sz="4" w:space="0" w:color="auto"/>
            </w:tcBorders>
            <w:shd w:val="clear" w:color="000000" w:fill="FFFFFF"/>
            <w:vAlign w:val="center"/>
            <w:hideMark/>
          </w:tcPr>
          <w:p w:rsidR="008F446B" w:rsidRPr="000E561F" w:rsidRDefault="007C5DEE" w:rsidP="008F446B">
            <w:pPr>
              <w:widowControl/>
              <w:autoSpaceDE/>
              <w:autoSpaceDN/>
              <w:adjustRightInd/>
              <w:jc w:val="center"/>
              <w:rPr>
                <w:rFonts w:eastAsia="Times New Roman"/>
              </w:rPr>
            </w:pPr>
            <w:r w:rsidRPr="000E561F">
              <w:rPr>
                <w:rFonts w:eastAsia="Times New Roman"/>
              </w:rPr>
              <w:t>2,554</w:t>
            </w:r>
          </w:p>
        </w:tc>
      </w:tr>
    </w:tbl>
    <w:p w:rsidR="007C5DEE" w:rsidRPr="004E0E5D" w:rsidRDefault="007C5DEE" w:rsidP="007C5DEE">
      <w:pPr>
        <w:widowControl/>
        <w:shd w:val="clear" w:color="auto" w:fill="FFFFFF"/>
        <w:autoSpaceDE/>
        <w:autoSpaceDN/>
        <w:adjustRightInd/>
        <w:ind w:left="142" w:right="573" w:firstLine="284"/>
        <w:jc w:val="both"/>
        <w:rPr>
          <w:rFonts w:ascii="Calibri" w:eastAsia="Times New Roman" w:hAnsi="Calibri" w:cs="Calibri"/>
          <w:sz w:val="24"/>
          <w:szCs w:val="24"/>
          <w:lang w:eastAsia="en-US"/>
        </w:rPr>
      </w:pPr>
      <w:r w:rsidRPr="000E561F">
        <w:rPr>
          <w:rFonts w:ascii="Calibri" w:eastAsia="Times New Roman" w:hAnsi="Calibri" w:cs="Calibri"/>
          <w:sz w:val="24"/>
          <w:szCs w:val="24"/>
          <w:lang w:eastAsia="en-US"/>
        </w:rPr>
        <w:t>Установленная мощность котельной №6   составляет 2,15 Гкал/</w:t>
      </w:r>
      <w:proofErr w:type="gramStart"/>
      <w:r w:rsidRPr="000E561F">
        <w:rPr>
          <w:rFonts w:ascii="Calibri" w:eastAsia="Times New Roman" w:hAnsi="Calibri" w:cs="Calibri"/>
          <w:sz w:val="24"/>
          <w:szCs w:val="24"/>
          <w:lang w:eastAsia="en-US"/>
        </w:rPr>
        <w:t>ч</w:t>
      </w:r>
      <w:proofErr w:type="gramEnd"/>
      <w:r w:rsidRPr="000E561F">
        <w:rPr>
          <w:rFonts w:ascii="Calibri" w:eastAsia="Times New Roman" w:hAnsi="Calibri" w:cs="Calibri"/>
          <w:sz w:val="24"/>
          <w:szCs w:val="24"/>
          <w:lang w:eastAsia="en-US"/>
        </w:rPr>
        <w:t>.</w:t>
      </w:r>
    </w:p>
    <w:p w:rsidR="007C5DEE" w:rsidRPr="004E0E5D" w:rsidRDefault="007C5DEE" w:rsidP="007C5DEE">
      <w:pPr>
        <w:widowControl/>
        <w:shd w:val="clear" w:color="auto" w:fill="FFFFFF"/>
        <w:autoSpaceDE/>
        <w:autoSpaceDN/>
        <w:adjustRightInd/>
        <w:ind w:right="573" w:firstLine="426"/>
        <w:jc w:val="both"/>
        <w:rPr>
          <w:rFonts w:ascii="Calibri" w:eastAsia="Calibri" w:hAnsi="Calibri" w:cs="Calibri"/>
          <w:sz w:val="24"/>
          <w:szCs w:val="24"/>
          <w:lang w:eastAsia="en-US"/>
        </w:rPr>
      </w:pPr>
      <w:r w:rsidRPr="004E0E5D">
        <w:rPr>
          <w:rFonts w:ascii="Calibri" w:eastAsia="Times New Roman" w:hAnsi="Calibri" w:cs="Calibri"/>
          <w:sz w:val="24"/>
          <w:szCs w:val="24"/>
          <w:lang w:eastAsia="en-US"/>
        </w:rPr>
        <w:t>Отпуск тепла от котельной производится по временному температурному графику   95/70 °С.</w:t>
      </w:r>
    </w:p>
    <w:p w:rsidR="007C5DEE" w:rsidRPr="004E0E5D" w:rsidRDefault="007C5DEE" w:rsidP="007C5DEE">
      <w:pPr>
        <w:widowControl/>
        <w:shd w:val="clear" w:color="auto" w:fill="FFFFFF"/>
        <w:autoSpaceDE/>
        <w:autoSpaceDN/>
        <w:adjustRightInd/>
        <w:ind w:left="142" w:right="573"/>
        <w:rPr>
          <w:rFonts w:ascii="Calibri" w:eastAsia="Calibri" w:hAnsi="Calibri" w:cs="Calibri"/>
          <w:sz w:val="24"/>
          <w:szCs w:val="24"/>
          <w:lang w:eastAsia="en-US"/>
        </w:rPr>
      </w:pPr>
      <w:r w:rsidRPr="004E0E5D">
        <w:rPr>
          <w:rFonts w:ascii="Calibri" w:eastAsia="Times New Roman" w:hAnsi="Calibri" w:cs="Calibri"/>
          <w:sz w:val="24"/>
          <w:szCs w:val="24"/>
          <w:lang w:eastAsia="en-US"/>
        </w:rPr>
        <w:t>Присоединённая максимальная часовая нагрузка 1,91 Гкал/</w:t>
      </w:r>
      <w:proofErr w:type="gramStart"/>
      <w:r w:rsidRPr="004E0E5D">
        <w:rPr>
          <w:rFonts w:ascii="Calibri" w:eastAsia="Times New Roman" w:hAnsi="Calibri" w:cs="Calibri"/>
          <w:sz w:val="24"/>
          <w:szCs w:val="24"/>
          <w:lang w:eastAsia="en-US"/>
        </w:rPr>
        <w:t>ч</w:t>
      </w:r>
      <w:proofErr w:type="gramEnd"/>
      <w:r w:rsidRPr="004E0E5D">
        <w:rPr>
          <w:rFonts w:ascii="Calibri" w:eastAsia="Times New Roman" w:hAnsi="Calibri" w:cs="Calibri"/>
          <w:sz w:val="24"/>
          <w:szCs w:val="24"/>
          <w:lang w:eastAsia="en-US"/>
        </w:rPr>
        <w:t>, в т.ч.:</w:t>
      </w:r>
    </w:p>
    <w:p w:rsidR="007C5DEE" w:rsidRPr="004E0E5D" w:rsidRDefault="007C5DEE" w:rsidP="007C5DEE">
      <w:pPr>
        <w:widowControl/>
        <w:numPr>
          <w:ilvl w:val="0"/>
          <w:numId w:val="29"/>
        </w:numPr>
        <w:shd w:val="clear" w:color="auto" w:fill="FFFFFF"/>
        <w:tabs>
          <w:tab w:val="left" w:pos="715"/>
          <w:tab w:val="left" w:pos="4253"/>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на отопление и вентиляцию</w:t>
      </w:r>
      <w:r w:rsidRPr="004E0E5D">
        <w:rPr>
          <w:rFonts w:ascii="Calibri" w:eastAsia="Times New Roman" w:hAnsi="Calibri" w:cs="Calibri"/>
          <w:sz w:val="24"/>
          <w:szCs w:val="24"/>
          <w:lang w:eastAsia="en-US"/>
        </w:rPr>
        <w:tab/>
        <w:t>-   1,91 Гкал/</w:t>
      </w:r>
      <w:proofErr w:type="gramStart"/>
      <w:r w:rsidRPr="004E0E5D">
        <w:rPr>
          <w:rFonts w:ascii="Calibri" w:eastAsia="Times New Roman" w:hAnsi="Calibri" w:cs="Calibri"/>
          <w:sz w:val="24"/>
          <w:szCs w:val="24"/>
          <w:lang w:eastAsia="en-US"/>
        </w:rPr>
        <w:t>ч</w:t>
      </w:r>
      <w:proofErr w:type="gramEnd"/>
    </w:p>
    <w:p w:rsidR="007C5DEE" w:rsidRPr="004E0E5D" w:rsidRDefault="007C5DEE" w:rsidP="007C5DEE">
      <w:pPr>
        <w:widowControl/>
        <w:numPr>
          <w:ilvl w:val="0"/>
          <w:numId w:val="29"/>
        </w:numPr>
        <w:shd w:val="clear" w:color="auto" w:fill="FFFFFF"/>
        <w:tabs>
          <w:tab w:val="left" w:pos="715"/>
          <w:tab w:val="left" w:pos="4253"/>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горячее водоснабжение</w:t>
      </w:r>
      <w:r w:rsidRPr="004E0E5D">
        <w:rPr>
          <w:rFonts w:ascii="Calibri" w:eastAsia="Times New Roman" w:hAnsi="Calibri" w:cs="Calibri"/>
          <w:sz w:val="24"/>
          <w:szCs w:val="24"/>
          <w:lang w:eastAsia="en-US"/>
        </w:rPr>
        <w:tab/>
        <w:t xml:space="preserve">- отсутствует </w:t>
      </w:r>
    </w:p>
    <w:p w:rsidR="007C5DEE" w:rsidRPr="004E0E5D" w:rsidRDefault="007C5DEE" w:rsidP="007C5DEE">
      <w:pPr>
        <w:widowControl/>
        <w:numPr>
          <w:ilvl w:val="0"/>
          <w:numId w:val="29"/>
        </w:numPr>
        <w:shd w:val="clear" w:color="auto" w:fill="FFFFFF"/>
        <w:tabs>
          <w:tab w:val="left" w:pos="715"/>
          <w:tab w:val="left" w:pos="4253"/>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пар на производство</w:t>
      </w:r>
      <w:r w:rsidRPr="004E0E5D">
        <w:rPr>
          <w:rFonts w:ascii="Calibri" w:eastAsia="Times New Roman" w:hAnsi="Calibri" w:cs="Calibri"/>
          <w:sz w:val="24"/>
          <w:szCs w:val="24"/>
          <w:lang w:eastAsia="en-US"/>
        </w:rPr>
        <w:tab/>
        <w:t>- отсутствует</w:t>
      </w:r>
    </w:p>
    <w:p w:rsidR="007C5DEE" w:rsidRPr="004E0E5D" w:rsidRDefault="007C5DEE" w:rsidP="007C5DEE">
      <w:pPr>
        <w:widowControl/>
        <w:shd w:val="clear" w:color="auto" w:fill="FFFFFF"/>
        <w:tabs>
          <w:tab w:val="left" w:pos="715"/>
          <w:tab w:val="left" w:pos="4253"/>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 xml:space="preserve"> Распределение нагрузки составляет:</w:t>
      </w:r>
    </w:p>
    <w:p w:rsidR="007C5DEE" w:rsidRPr="004E0E5D" w:rsidRDefault="007C5DEE" w:rsidP="007C5DEE">
      <w:pPr>
        <w:widowControl/>
        <w:numPr>
          <w:ilvl w:val="0"/>
          <w:numId w:val="29"/>
        </w:numPr>
        <w:shd w:val="clear" w:color="auto" w:fill="FFFFFF"/>
        <w:tabs>
          <w:tab w:val="left" w:pos="715"/>
          <w:tab w:val="left" w:pos="2837"/>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производство</w:t>
      </w:r>
      <w:r w:rsidRPr="004E0E5D">
        <w:rPr>
          <w:rFonts w:ascii="Calibri" w:eastAsia="Times New Roman" w:hAnsi="Calibri" w:cs="Calibri"/>
          <w:sz w:val="24"/>
          <w:szCs w:val="24"/>
          <w:lang w:eastAsia="en-US"/>
        </w:rPr>
        <w:tab/>
        <w:t xml:space="preserve">-  нет </w:t>
      </w:r>
    </w:p>
    <w:p w:rsidR="007C5DEE" w:rsidRPr="004E0E5D" w:rsidRDefault="007C5DEE" w:rsidP="007C5DEE">
      <w:pPr>
        <w:widowControl/>
        <w:numPr>
          <w:ilvl w:val="0"/>
          <w:numId w:val="29"/>
        </w:numPr>
        <w:shd w:val="clear" w:color="auto" w:fill="FFFFFF"/>
        <w:tabs>
          <w:tab w:val="left" w:pos="715"/>
          <w:tab w:val="left" w:pos="2837"/>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население</w:t>
      </w:r>
      <w:r w:rsidRPr="004E0E5D">
        <w:rPr>
          <w:rFonts w:ascii="Calibri" w:eastAsia="Times New Roman" w:hAnsi="Calibri" w:cs="Calibri"/>
          <w:sz w:val="24"/>
          <w:szCs w:val="24"/>
          <w:lang w:eastAsia="en-US"/>
        </w:rPr>
        <w:tab/>
        <w:t>-    58,66 %</w:t>
      </w:r>
    </w:p>
    <w:p w:rsidR="007C5DEE" w:rsidRPr="004E0E5D" w:rsidRDefault="007C5DEE" w:rsidP="007C5DEE">
      <w:pPr>
        <w:widowControl/>
        <w:numPr>
          <w:ilvl w:val="0"/>
          <w:numId w:val="29"/>
        </w:numPr>
        <w:shd w:val="clear" w:color="auto" w:fill="FFFFFF"/>
        <w:tabs>
          <w:tab w:val="left" w:pos="715"/>
          <w:tab w:val="left" w:pos="2837"/>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бюджет</w:t>
      </w:r>
      <w:r w:rsidRPr="004E0E5D">
        <w:rPr>
          <w:rFonts w:ascii="Calibri" w:eastAsia="Times New Roman" w:hAnsi="Calibri" w:cs="Calibri"/>
          <w:sz w:val="24"/>
          <w:szCs w:val="24"/>
          <w:lang w:eastAsia="en-US"/>
        </w:rPr>
        <w:tab/>
      </w:r>
      <w:r w:rsidRPr="004E0E5D">
        <w:rPr>
          <w:rFonts w:ascii="Calibri" w:eastAsia="Times New Roman" w:hAnsi="Calibri" w:cs="Calibri"/>
          <w:spacing w:val="-2"/>
          <w:sz w:val="24"/>
          <w:szCs w:val="24"/>
          <w:lang w:eastAsia="en-US"/>
        </w:rPr>
        <w:t>-   40,81 %</w:t>
      </w:r>
    </w:p>
    <w:p w:rsidR="007C5DEE" w:rsidRPr="004E0E5D" w:rsidRDefault="007C5DEE" w:rsidP="007C5DEE">
      <w:pPr>
        <w:widowControl/>
        <w:numPr>
          <w:ilvl w:val="0"/>
          <w:numId w:val="29"/>
        </w:numPr>
        <w:shd w:val="clear" w:color="auto" w:fill="FFFFFF"/>
        <w:tabs>
          <w:tab w:val="left" w:pos="715"/>
          <w:tab w:val="left" w:pos="2837"/>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прочие</w:t>
      </w:r>
      <w:r w:rsidRPr="004E0E5D">
        <w:rPr>
          <w:rFonts w:ascii="Calibri" w:eastAsia="Times New Roman" w:hAnsi="Calibri" w:cs="Calibri"/>
          <w:sz w:val="24"/>
          <w:szCs w:val="24"/>
          <w:lang w:eastAsia="en-US"/>
        </w:rPr>
        <w:tab/>
        <w:t>-   0,53 %</w:t>
      </w:r>
    </w:p>
    <w:p w:rsidR="007C5DEE" w:rsidRPr="004E0E5D" w:rsidRDefault="007C5DEE" w:rsidP="007C5DEE">
      <w:pPr>
        <w:widowControl/>
        <w:shd w:val="clear" w:color="auto" w:fill="FFFFFF"/>
        <w:autoSpaceDE/>
        <w:autoSpaceDN/>
        <w:adjustRightInd/>
        <w:ind w:left="142" w:right="573" w:firstLine="425"/>
        <w:jc w:val="both"/>
        <w:rPr>
          <w:rFonts w:ascii="Calibri" w:eastAsia="Times New Roman" w:hAnsi="Calibri" w:cs="Calibri"/>
          <w:sz w:val="24"/>
          <w:szCs w:val="24"/>
          <w:lang w:eastAsia="en-US"/>
        </w:rPr>
      </w:pPr>
    </w:p>
    <w:p w:rsidR="007C5DEE" w:rsidRPr="004E0E5D" w:rsidRDefault="007C5DEE" w:rsidP="007C5DEE">
      <w:pPr>
        <w:widowControl/>
        <w:shd w:val="clear" w:color="auto" w:fill="FFFFFF"/>
        <w:autoSpaceDE/>
        <w:autoSpaceDN/>
        <w:adjustRightInd/>
        <w:ind w:left="142" w:right="573" w:firstLine="425"/>
        <w:jc w:val="both"/>
        <w:rPr>
          <w:rFonts w:ascii="Calibri" w:eastAsia="Times New Roman" w:hAnsi="Calibri" w:cs="Calibri"/>
          <w:sz w:val="24"/>
          <w:szCs w:val="24"/>
          <w:lang w:eastAsia="en-US"/>
        </w:rPr>
      </w:pPr>
      <w:r w:rsidRPr="004E0E5D">
        <w:rPr>
          <w:rFonts w:ascii="Calibri" w:eastAsia="Times New Roman" w:hAnsi="Calibri" w:cs="Calibri"/>
          <w:sz w:val="24"/>
          <w:szCs w:val="24"/>
          <w:lang w:eastAsia="en-US"/>
        </w:rPr>
        <w:t>Установленная мощность котельной №13   составляет 10,32 Гкал/</w:t>
      </w:r>
      <w:proofErr w:type="gramStart"/>
      <w:r w:rsidRPr="004E0E5D">
        <w:rPr>
          <w:rFonts w:ascii="Calibri" w:eastAsia="Times New Roman" w:hAnsi="Calibri" w:cs="Calibri"/>
          <w:sz w:val="24"/>
          <w:szCs w:val="24"/>
          <w:lang w:eastAsia="en-US"/>
        </w:rPr>
        <w:t>ч</w:t>
      </w:r>
      <w:proofErr w:type="gramEnd"/>
      <w:r w:rsidRPr="004E0E5D">
        <w:rPr>
          <w:rFonts w:ascii="Calibri" w:eastAsia="Times New Roman" w:hAnsi="Calibri" w:cs="Calibri"/>
          <w:sz w:val="24"/>
          <w:szCs w:val="24"/>
          <w:lang w:eastAsia="en-US"/>
        </w:rPr>
        <w:t xml:space="preserve">. </w:t>
      </w:r>
    </w:p>
    <w:p w:rsidR="007C5DEE" w:rsidRPr="004E0E5D" w:rsidRDefault="007C5DEE" w:rsidP="007C5DEE">
      <w:pPr>
        <w:widowControl/>
        <w:shd w:val="clear" w:color="auto" w:fill="FFFFFF"/>
        <w:autoSpaceDE/>
        <w:autoSpaceDN/>
        <w:adjustRightInd/>
        <w:ind w:left="142" w:right="573" w:firstLine="284"/>
        <w:jc w:val="both"/>
        <w:rPr>
          <w:rFonts w:ascii="Calibri" w:eastAsia="Calibri" w:hAnsi="Calibri" w:cs="Calibri"/>
          <w:sz w:val="24"/>
          <w:szCs w:val="24"/>
          <w:lang w:eastAsia="en-US"/>
        </w:rPr>
      </w:pPr>
      <w:r w:rsidRPr="004E0E5D">
        <w:rPr>
          <w:rFonts w:ascii="Calibri" w:eastAsia="Times New Roman" w:hAnsi="Calibri" w:cs="Calibri"/>
          <w:sz w:val="24"/>
          <w:szCs w:val="24"/>
          <w:lang w:eastAsia="en-US"/>
        </w:rPr>
        <w:t>Отпуск тепла от котельной производится по временному температурному графику   95/70 °С.</w:t>
      </w:r>
    </w:p>
    <w:p w:rsidR="007C5DEE" w:rsidRPr="004E0E5D" w:rsidRDefault="007C5DEE" w:rsidP="007C5DEE">
      <w:pPr>
        <w:widowControl/>
        <w:shd w:val="clear" w:color="auto" w:fill="FFFFFF"/>
        <w:autoSpaceDE/>
        <w:autoSpaceDN/>
        <w:adjustRightInd/>
        <w:ind w:left="142" w:right="573"/>
        <w:rPr>
          <w:rFonts w:ascii="Calibri" w:eastAsia="Calibri" w:hAnsi="Calibri" w:cs="Calibri"/>
          <w:sz w:val="24"/>
          <w:szCs w:val="24"/>
          <w:lang w:eastAsia="en-US"/>
        </w:rPr>
      </w:pPr>
      <w:r w:rsidRPr="004E0E5D">
        <w:rPr>
          <w:rFonts w:ascii="Calibri" w:eastAsia="Times New Roman" w:hAnsi="Calibri" w:cs="Calibri"/>
          <w:sz w:val="24"/>
          <w:szCs w:val="24"/>
          <w:lang w:eastAsia="en-US"/>
        </w:rPr>
        <w:t>Присоединённая максимальная часовая нагрузка 6,268 Гкал/</w:t>
      </w:r>
      <w:proofErr w:type="gramStart"/>
      <w:r w:rsidRPr="004E0E5D">
        <w:rPr>
          <w:rFonts w:ascii="Calibri" w:eastAsia="Times New Roman" w:hAnsi="Calibri" w:cs="Calibri"/>
          <w:sz w:val="24"/>
          <w:szCs w:val="24"/>
          <w:lang w:eastAsia="en-US"/>
        </w:rPr>
        <w:t>ч</w:t>
      </w:r>
      <w:proofErr w:type="gramEnd"/>
      <w:r w:rsidRPr="004E0E5D">
        <w:rPr>
          <w:rFonts w:ascii="Calibri" w:eastAsia="Times New Roman" w:hAnsi="Calibri" w:cs="Calibri"/>
          <w:sz w:val="24"/>
          <w:szCs w:val="24"/>
          <w:lang w:eastAsia="en-US"/>
        </w:rPr>
        <w:t>, в т.ч.:</w:t>
      </w:r>
    </w:p>
    <w:p w:rsidR="007C5DEE" w:rsidRPr="004E0E5D" w:rsidRDefault="007C5DEE" w:rsidP="007C5DEE">
      <w:pPr>
        <w:widowControl/>
        <w:numPr>
          <w:ilvl w:val="0"/>
          <w:numId w:val="29"/>
        </w:numPr>
        <w:shd w:val="clear" w:color="auto" w:fill="FFFFFF"/>
        <w:tabs>
          <w:tab w:val="left" w:pos="715"/>
          <w:tab w:val="left" w:pos="4253"/>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на отопление и вентиляцию</w:t>
      </w:r>
      <w:r w:rsidRPr="004E0E5D">
        <w:rPr>
          <w:rFonts w:ascii="Calibri" w:eastAsia="Times New Roman" w:hAnsi="Calibri" w:cs="Calibri"/>
          <w:sz w:val="24"/>
          <w:szCs w:val="24"/>
          <w:lang w:eastAsia="en-US"/>
        </w:rPr>
        <w:tab/>
        <w:t>-   6,268 Гкал/</w:t>
      </w:r>
      <w:proofErr w:type="gramStart"/>
      <w:r w:rsidRPr="004E0E5D">
        <w:rPr>
          <w:rFonts w:ascii="Calibri" w:eastAsia="Times New Roman" w:hAnsi="Calibri" w:cs="Calibri"/>
          <w:sz w:val="24"/>
          <w:szCs w:val="24"/>
          <w:lang w:eastAsia="en-US"/>
        </w:rPr>
        <w:t>ч</w:t>
      </w:r>
      <w:proofErr w:type="gramEnd"/>
    </w:p>
    <w:p w:rsidR="007C5DEE" w:rsidRPr="004E0E5D" w:rsidRDefault="007C5DEE" w:rsidP="007C5DEE">
      <w:pPr>
        <w:widowControl/>
        <w:numPr>
          <w:ilvl w:val="0"/>
          <w:numId w:val="29"/>
        </w:numPr>
        <w:shd w:val="clear" w:color="auto" w:fill="FFFFFF"/>
        <w:tabs>
          <w:tab w:val="left" w:pos="715"/>
          <w:tab w:val="left" w:pos="4253"/>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горячее водоснабжение</w:t>
      </w:r>
      <w:r w:rsidRPr="004E0E5D">
        <w:rPr>
          <w:rFonts w:ascii="Calibri" w:eastAsia="Times New Roman" w:hAnsi="Calibri" w:cs="Calibri"/>
          <w:sz w:val="24"/>
          <w:szCs w:val="24"/>
          <w:lang w:eastAsia="en-US"/>
        </w:rPr>
        <w:tab/>
        <w:t xml:space="preserve">- отсутствует </w:t>
      </w:r>
    </w:p>
    <w:p w:rsidR="0061439F" w:rsidRPr="004E0E5D" w:rsidRDefault="007C5DEE" w:rsidP="006B12BA">
      <w:pPr>
        <w:widowControl/>
        <w:numPr>
          <w:ilvl w:val="0"/>
          <w:numId w:val="29"/>
        </w:numPr>
        <w:shd w:val="clear" w:color="auto" w:fill="FFFFFF"/>
        <w:tabs>
          <w:tab w:val="left" w:pos="715"/>
          <w:tab w:val="left" w:pos="4253"/>
        </w:tabs>
        <w:autoSpaceDE/>
        <w:autoSpaceDN/>
        <w:adjustRightInd/>
        <w:ind w:right="573"/>
        <w:rPr>
          <w:rFonts w:ascii="Calibri" w:eastAsia="Times New Roman" w:hAnsi="Calibri" w:cs="Calibri"/>
          <w:sz w:val="24"/>
          <w:szCs w:val="24"/>
          <w:lang w:eastAsia="en-US"/>
        </w:rPr>
      </w:pPr>
      <w:r w:rsidRPr="004E0E5D">
        <w:rPr>
          <w:rFonts w:ascii="Calibri" w:eastAsia="Times New Roman" w:hAnsi="Calibri" w:cs="Calibri"/>
          <w:sz w:val="24"/>
          <w:szCs w:val="24"/>
          <w:lang w:eastAsia="en-US"/>
        </w:rPr>
        <w:t>пар на производство</w:t>
      </w:r>
      <w:r w:rsidRPr="004E0E5D">
        <w:rPr>
          <w:rFonts w:ascii="Calibri" w:eastAsia="Times New Roman" w:hAnsi="Calibri" w:cs="Calibri"/>
          <w:sz w:val="24"/>
          <w:szCs w:val="24"/>
          <w:lang w:eastAsia="en-US"/>
        </w:rPr>
        <w:tab/>
        <w:t>- отсутствует</w:t>
      </w:r>
    </w:p>
    <w:p w:rsidR="0061439F" w:rsidRPr="004E0E5D" w:rsidRDefault="0061439F" w:rsidP="0061439F">
      <w:pPr>
        <w:framePr w:w="4402" w:h="494" w:hRule="exact" w:hSpace="38" w:wrap="notBeside" w:vAnchor="text" w:hAnchor="text" w:x="2545" w:y="1"/>
        <w:shd w:val="clear" w:color="auto" w:fill="FFFFFF"/>
        <w:spacing w:line="245" w:lineRule="exact"/>
        <w:ind w:left="878" w:hanging="878"/>
      </w:pPr>
      <w:r w:rsidRPr="004E0E5D">
        <w:rPr>
          <w:rFonts w:eastAsia="Times New Roman" w:cs="Times New Roman"/>
          <w:spacing w:val="-13"/>
          <w:sz w:val="18"/>
          <w:szCs w:val="18"/>
        </w:rPr>
        <w:lastRenderedPageBreak/>
        <w:t>АКЦИОНЕРНОЕ ОБЩЕСТВ</w:t>
      </w:r>
      <w:proofErr w:type="gramStart"/>
      <w:r w:rsidRPr="004E0E5D">
        <w:rPr>
          <w:rFonts w:eastAsia="Times New Roman" w:cs="Times New Roman"/>
          <w:spacing w:val="-13"/>
          <w:sz w:val="18"/>
          <w:szCs w:val="18"/>
        </w:rPr>
        <w:t>О</w:t>
      </w:r>
      <w:r w:rsidRPr="004E0E5D">
        <w:rPr>
          <w:rFonts w:eastAsia="Times New Roman" w:cs="Times New Roman"/>
          <w:sz w:val="18"/>
          <w:szCs w:val="18"/>
        </w:rPr>
        <w:t>«</w:t>
      </w:r>
      <w:proofErr w:type="spellStart"/>
      <w:proofErr w:type="gramEnd"/>
      <w:r w:rsidRPr="004E0E5D">
        <w:rPr>
          <w:rFonts w:eastAsia="Times New Roman" w:cs="Times New Roman"/>
          <w:sz w:val="18"/>
          <w:szCs w:val="18"/>
        </w:rPr>
        <w:t>Промсервис</w:t>
      </w:r>
      <w:proofErr w:type="spellEnd"/>
      <w:r w:rsidRPr="004E0E5D">
        <w:rPr>
          <w:rFonts w:eastAsia="Times New Roman" w:cs="Times New Roman"/>
          <w:sz w:val="18"/>
          <w:szCs w:val="18"/>
        </w:rPr>
        <w:t>»</w:t>
      </w:r>
    </w:p>
    <w:p w:rsidR="0061439F" w:rsidRPr="004E0E5D" w:rsidRDefault="0061439F" w:rsidP="0061439F">
      <w:pPr>
        <w:shd w:val="clear" w:color="auto" w:fill="FFFFFF"/>
        <w:spacing w:before="19"/>
        <w:rPr>
          <w:rFonts w:eastAsia="Times New Roman" w:cs="Times New Roman"/>
          <w:spacing w:val="-12"/>
          <w:sz w:val="18"/>
          <w:szCs w:val="18"/>
        </w:rPr>
      </w:pPr>
    </w:p>
    <w:p w:rsidR="0061439F" w:rsidRPr="004E0E5D" w:rsidRDefault="0061439F" w:rsidP="0061439F">
      <w:pPr>
        <w:shd w:val="clear" w:color="auto" w:fill="FFFFFF"/>
        <w:spacing w:before="19"/>
        <w:jc w:val="center"/>
      </w:pPr>
      <w:r w:rsidRPr="004E0E5D">
        <w:rPr>
          <w:rFonts w:eastAsia="Times New Roman" w:cs="Times New Roman"/>
          <w:spacing w:val="-12"/>
          <w:sz w:val="18"/>
          <w:szCs w:val="18"/>
        </w:rPr>
        <w:t>СХЕМАТЕПЛОСНАБЖЕНИЯ</w:t>
      </w:r>
    </w:p>
    <w:p w:rsidR="0061439F" w:rsidRPr="004E0E5D" w:rsidRDefault="0061439F" w:rsidP="007C5DEE">
      <w:pPr>
        <w:widowControl/>
        <w:shd w:val="clear" w:color="auto" w:fill="FFFFFF"/>
        <w:tabs>
          <w:tab w:val="left" w:pos="715"/>
          <w:tab w:val="left" w:pos="4253"/>
        </w:tabs>
        <w:autoSpaceDE/>
        <w:autoSpaceDN/>
        <w:adjustRightInd/>
        <w:ind w:right="573"/>
        <w:rPr>
          <w:rFonts w:ascii="Calibri" w:eastAsia="Times New Roman" w:hAnsi="Calibri" w:cs="Calibri"/>
          <w:sz w:val="24"/>
          <w:szCs w:val="24"/>
          <w:lang w:eastAsia="en-US"/>
        </w:rPr>
      </w:pPr>
    </w:p>
    <w:p w:rsidR="007C5DEE" w:rsidRPr="004E0E5D" w:rsidRDefault="007C5DEE" w:rsidP="007C5DEE">
      <w:pPr>
        <w:widowControl/>
        <w:shd w:val="clear" w:color="auto" w:fill="FFFFFF"/>
        <w:tabs>
          <w:tab w:val="left" w:pos="715"/>
          <w:tab w:val="left" w:pos="4253"/>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Распределение нагрузки составляет:</w:t>
      </w:r>
    </w:p>
    <w:p w:rsidR="007C5DEE" w:rsidRPr="004E0E5D" w:rsidRDefault="007C5DEE" w:rsidP="007C5DEE">
      <w:pPr>
        <w:widowControl/>
        <w:numPr>
          <w:ilvl w:val="0"/>
          <w:numId w:val="29"/>
        </w:numPr>
        <w:shd w:val="clear" w:color="auto" w:fill="FFFFFF"/>
        <w:tabs>
          <w:tab w:val="left" w:pos="715"/>
          <w:tab w:val="left" w:pos="2837"/>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производство</w:t>
      </w:r>
      <w:r w:rsidRPr="004E0E5D">
        <w:rPr>
          <w:rFonts w:ascii="Calibri" w:eastAsia="Times New Roman" w:hAnsi="Calibri" w:cs="Calibri"/>
          <w:sz w:val="24"/>
          <w:szCs w:val="24"/>
          <w:lang w:eastAsia="en-US"/>
        </w:rPr>
        <w:tab/>
        <w:t xml:space="preserve">-  нет </w:t>
      </w:r>
    </w:p>
    <w:p w:rsidR="007C5DEE" w:rsidRPr="004E0E5D" w:rsidRDefault="007C5DEE" w:rsidP="007C5DEE">
      <w:pPr>
        <w:widowControl/>
        <w:numPr>
          <w:ilvl w:val="0"/>
          <w:numId w:val="29"/>
        </w:numPr>
        <w:shd w:val="clear" w:color="auto" w:fill="FFFFFF"/>
        <w:tabs>
          <w:tab w:val="left" w:pos="715"/>
          <w:tab w:val="left" w:pos="2837"/>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население</w:t>
      </w:r>
      <w:r w:rsidRPr="004E0E5D">
        <w:rPr>
          <w:rFonts w:ascii="Calibri" w:eastAsia="Times New Roman" w:hAnsi="Calibri" w:cs="Calibri"/>
          <w:sz w:val="24"/>
          <w:szCs w:val="24"/>
          <w:lang w:eastAsia="en-US"/>
        </w:rPr>
        <w:tab/>
        <w:t>-   11,11 %</w:t>
      </w:r>
    </w:p>
    <w:p w:rsidR="007C5DEE" w:rsidRPr="004E0E5D" w:rsidRDefault="007C5DEE" w:rsidP="007C5DEE">
      <w:pPr>
        <w:widowControl/>
        <w:numPr>
          <w:ilvl w:val="0"/>
          <w:numId w:val="29"/>
        </w:numPr>
        <w:shd w:val="clear" w:color="auto" w:fill="FFFFFF"/>
        <w:tabs>
          <w:tab w:val="left" w:pos="715"/>
          <w:tab w:val="left" w:pos="2837"/>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бюджет</w:t>
      </w:r>
      <w:r w:rsidRPr="004E0E5D">
        <w:rPr>
          <w:rFonts w:ascii="Calibri" w:eastAsia="Times New Roman" w:hAnsi="Calibri" w:cs="Calibri"/>
          <w:sz w:val="24"/>
          <w:szCs w:val="24"/>
          <w:lang w:eastAsia="en-US"/>
        </w:rPr>
        <w:tab/>
      </w:r>
      <w:r w:rsidRPr="004E0E5D">
        <w:rPr>
          <w:rFonts w:ascii="Calibri" w:eastAsia="Times New Roman" w:hAnsi="Calibri" w:cs="Calibri"/>
          <w:spacing w:val="-2"/>
          <w:sz w:val="24"/>
          <w:szCs w:val="24"/>
          <w:lang w:eastAsia="en-US"/>
        </w:rPr>
        <w:t>-   48,48 %</w:t>
      </w:r>
    </w:p>
    <w:p w:rsidR="007C5DEE" w:rsidRPr="004E0E5D" w:rsidRDefault="007C5DEE" w:rsidP="007C5DEE">
      <w:pPr>
        <w:widowControl/>
        <w:numPr>
          <w:ilvl w:val="0"/>
          <w:numId w:val="29"/>
        </w:numPr>
        <w:shd w:val="clear" w:color="auto" w:fill="FFFFFF"/>
        <w:tabs>
          <w:tab w:val="left" w:pos="715"/>
          <w:tab w:val="left" w:pos="2837"/>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прочие</w:t>
      </w:r>
      <w:r w:rsidRPr="004E0E5D">
        <w:rPr>
          <w:rFonts w:ascii="Calibri" w:eastAsia="Times New Roman" w:hAnsi="Calibri" w:cs="Calibri"/>
          <w:sz w:val="24"/>
          <w:szCs w:val="24"/>
          <w:lang w:eastAsia="en-US"/>
        </w:rPr>
        <w:tab/>
        <w:t>-   40,41 %</w:t>
      </w:r>
    </w:p>
    <w:p w:rsidR="007C5DEE" w:rsidRPr="004E0E5D" w:rsidRDefault="007C5DEE" w:rsidP="007C5DEE">
      <w:pPr>
        <w:shd w:val="clear" w:color="auto" w:fill="FFFFFF"/>
        <w:tabs>
          <w:tab w:val="left" w:pos="715"/>
          <w:tab w:val="left" w:pos="2837"/>
        </w:tabs>
        <w:ind w:right="573"/>
        <w:rPr>
          <w:rFonts w:ascii="Calibri" w:eastAsia="Times New Roman" w:hAnsi="Calibri" w:cs="Calibri"/>
          <w:sz w:val="24"/>
          <w:szCs w:val="24"/>
          <w:highlight w:val="yellow"/>
          <w:lang w:eastAsia="en-US"/>
        </w:rPr>
      </w:pPr>
    </w:p>
    <w:p w:rsidR="007C5DEE" w:rsidRPr="004E0E5D" w:rsidRDefault="007C5DEE" w:rsidP="007C5DEE">
      <w:pPr>
        <w:widowControl/>
        <w:shd w:val="clear" w:color="auto" w:fill="FFFFFF"/>
        <w:autoSpaceDE/>
        <w:autoSpaceDN/>
        <w:adjustRightInd/>
        <w:ind w:left="142" w:right="573" w:firstLine="425"/>
        <w:jc w:val="both"/>
        <w:rPr>
          <w:rFonts w:ascii="Calibri" w:eastAsia="Times New Roman" w:hAnsi="Calibri" w:cs="Calibri"/>
          <w:sz w:val="24"/>
          <w:szCs w:val="24"/>
          <w:lang w:eastAsia="en-US"/>
        </w:rPr>
      </w:pPr>
      <w:r w:rsidRPr="004E0E5D">
        <w:rPr>
          <w:rFonts w:ascii="Calibri" w:eastAsia="Times New Roman" w:hAnsi="Calibri" w:cs="Calibri"/>
          <w:sz w:val="24"/>
          <w:szCs w:val="24"/>
          <w:lang w:eastAsia="en-US"/>
        </w:rPr>
        <w:t>Установленная мощность котельной №1   составляет 3,44 Гкал/</w:t>
      </w:r>
      <w:proofErr w:type="gramStart"/>
      <w:r w:rsidRPr="004E0E5D">
        <w:rPr>
          <w:rFonts w:ascii="Calibri" w:eastAsia="Times New Roman" w:hAnsi="Calibri" w:cs="Calibri"/>
          <w:sz w:val="24"/>
          <w:szCs w:val="24"/>
          <w:lang w:eastAsia="en-US"/>
        </w:rPr>
        <w:t>ч</w:t>
      </w:r>
      <w:proofErr w:type="gramEnd"/>
      <w:r w:rsidRPr="004E0E5D">
        <w:rPr>
          <w:rFonts w:ascii="Calibri" w:eastAsia="Times New Roman" w:hAnsi="Calibri" w:cs="Calibri"/>
          <w:sz w:val="24"/>
          <w:szCs w:val="24"/>
          <w:lang w:eastAsia="en-US"/>
        </w:rPr>
        <w:t xml:space="preserve">. </w:t>
      </w:r>
    </w:p>
    <w:p w:rsidR="007C5DEE" w:rsidRPr="004E0E5D" w:rsidRDefault="007C5DEE" w:rsidP="007C5DEE">
      <w:pPr>
        <w:widowControl/>
        <w:shd w:val="clear" w:color="auto" w:fill="FFFFFF"/>
        <w:autoSpaceDE/>
        <w:autoSpaceDN/>
        <w:adjustRightInd/>
        <w:ind w:left="142" w:right="573" w:firstLine="284"/>
        <w:jc w:val="both"/>
        <w:rPr>
          <w:rFonts w:ascii="Calibri" w:eastAsia="Calibri" w:hAnsi="Calibri" w:cs="Calibri"/>
          <w:sz w:val="24"/>
          <w:szCs w:val="24"/>
          <w:lang w:eastAsia="en-US"/>
        </w:rPr>
      </w:pPr>
      <w:r w:rsidRPr="004E0E5D">
        <w:rPr>
          <w:rFonts w:ascii="Calibri" w:eastAsia="Times New Roman" w:hAnsi="Calibri" w:cs="Calibri"/>
          <w:sz w:val="24"/>
          <w:szCs w:val="24"/>
          <w:lang w:eastAsia="en-US"/>
        </w:rPr>
        <w:t>Отпуск тепла от котельной производится по временному температурному графику   95/70 °С.</w:t>
      </w:r>
    </w:p>
    <w:p w:rsidR="007C5DEE" w:rsidRPr="004E0E5D" w:rsidRDefault="007C5DEE" w:rsidP="007C5DEE">
      <w:pPr>
        <w:widowControl/>
        <w:shd w:val="clear" w:color="auto" w:fill="FFFFFF"/>
        <w:autoSpaceDE/>
        <w:autoSpaceDN/>
        <w:adjustRightInd/>
        <w:ind w:left="142" w:right="573"/>
        <w:rPr>
          <w:rFonts w:ascii="Calibri" w:eastAsia="Calibri" w:hAnsi="Calibri" w:cs="Calibri"/>
          <w:sz w:val="24"/>
          <w:szCs w:val="24"/>
          <w:lang w:eastAsia="en-US"/>
        </w:rPr>
      </w:pPr>
      <w:r w:rsidRPr="004E0E5D">
        <w:rPr>
          <w:rFonts w:ascii="Calibri" w:eastAsia="Times New Roman" w:hAnsi="Calibri" w:cs="Calibri"/>
          <w:sz w:val="24"/>
          <w:szCs w:val="24"/>
          <w:lang w:eastAsia="en-US"/>
        </w:rPr>
        <w:t>Присоединённая максимальная часовая нагрузка 2,554 Гкал/</w:t>
      </w:r>
      <w:proofErr w:type="gramStart"/>
      <w:r w:rsidRPr="004E0E5D">
        <w:rPr>
          <w:rFonts w:ascii="Calibri" w:eastAsia="Times New Roman" w:hAnsi="Calibri" w:cs="Calibri"/>
          <w:sz w:val="24"/>
          <w:szCs w:val="24"/>
          <w:lang w:eastAsia="en-US"/>
        </w:rPr>
        <w:t>ч</w:t>
      </w:r>
      <w:proofErr w:type="gramEnd"/>
      <w:r w:rsidRPr="004E0E5D">
        <w:rPr>
          <w:rFonts w:ascii="Calibri" w:eastAsia="Times New Roman" w:hAnsi="Calibri" w:cs="Calibri"/>
          <w:sz w:val="24"/>
          <w:szCs w:val="24"/>
          <w:lang w:eastAsia="en-US"/>
        </w:rPr>
        <w:t>, в т.ч.:</w:t>
      </w:r>
    </w:p>
    <w:p w:rsidR="007C5DEE" w:rsidRPr="004E0E5D" w:rsidRDefault="007C5DEE" w:rsidP="007C5DEE">
      <w:pPr>
        <w:widowControl/>
        <w:numPr>
          <w:ilvl w:val="0"/>
          <w:numId w:val="29"/>
        </w:numPr>
        <w:shd w:val="clear" w:color="auto" w:fill="FFFFFF"/>
        <w:tabs>
          <w:tab w:val="left" w:pos="715"/>
          <w:tab w:val="left" w:pos="4253"/>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на отопление и вентиляцию</w:t>
      </w:r>
      <w:r w:rsidRPr="004E0E5D">
        <w:rPr>
          <w:rFonts w:ascii="Calibri" w:eastAsia="Times New Roman" w:hAnsi="Calibri" w:cs="Calibri"/>
          <w:sz w:val="24"/>
          <w:szCs w:val="24"/>
          <w:lang w:eastAsia="en-US"/>
        </w:rPr>
        <w:tab/>
        <w:t>-   1,776 Гкал/</w:t>
      </w:r>
      <w:proofErr w:type="gramStart"/>
      <w:r w:rsidRPr="004E0E5D">
        <w:rPr>
          <w:rFonts w:ascii="Calibri" w:eastAsia="Times New Roman" w:hAnsi="Calibri" w:cs="Calibri"/>
          <w:sz w:val="24"/>
          <w:szCs w:val="24"/>
          <w:lang w:eastAsia="en-US"/>
        </w:rPr>
        <w:t>ч</w:t>
      </w:r>
      <w:proofErr w:type="gramEnd"/>
    </w:p>
    <w:p w:rsidR="007C5DEE" w:rsidRPr="004E0E5D" w:rsidRDefault="007C5DEE" w:rsidP="007C5DEE">
      <w:pPr>
        <w:widowControl/>
        <w:numPr>
          <w:ilvl w:val="0"/>
          <w:numId w:val="29"/>
        </w:numPr>
        <w:shd w:val="clear" w:color="auto" w:fill="FFFFFF"/>
        <w:tabs>
          <w:tab w:val="left" w:pos="715"/>
          <w:tab w:val="left" w:pos="4253"/>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горячее водоснабжение</w:t>
      </w:r>
      <w:r w:rsidRPr="004E0E5D">
        <w:rPr>
          <w:rFonts w:ascii="Calibri" w:eastAsia="Times New Roman" w:hAnsi="Calibri" w:cs="Calibri"/>
          <w:sz w:val="24"/>
          <w:szCs w:val="24"/>
          <w:lang w:eastAsia="en-US"/>
        </w:rPr>
        <w:tab/>
        <w:t>- 0,778 Гкал/</w:t>
      </w:r>
      <w:proofErr w:type="gramStart"/>
      <w:r w:rsidRPr="004E0E5D">
        <w:rPr>
          <w:rFonts w:ascii="Calibri" w:eastAsia="Times New Roman" w:hAnsi="Calibri" w:cs="Calibri"/>
          <w:sz w:val="24"/>
          <w:szCs w:val="24"/>
          <w:lang w:eastAsia="en-US"/>
        </w:rPr>
        <w:t>ч</w:t>
      </w:r>
      <w:proofErr w:type="gramEnd"/>
      <w:r w:rsidRPr="004E0E5D">
        <w:rPr>
          <w:rFonts w:ascii="Calibri" w:eastAsia="Times New Roman" w:hAnsi="Calibri" w:cs="Calibri"/>
          <w:sz w:val="24"/>
          <w:szCs w:val="24"/>
          <w:lang w:eastAsia="en-US"/>
        </w:rPr>
        <w:t xml:space="preserve"> </w:t>
      </w:r>
    </w:p>
    <w:p w:rsidR="007C5DEE" w:rsidRPr="004E0E5D" w:rsidRDefault="007C5DEE" w:rsidP="007C5DEE">
      <w:pPr>
        <w:widowControl/>
        <w:numPr>
          <w:ilvl w:val="0"/>
          <w:numId w:val="29"/>
        </w:numPr>
        <w:shd w:val="clear" w:color="auto" w:fill="FFFFFF"/>
        <w:tabs>
          <w:tab w:val="left" w:pos="715"/>
          <w:tab w:val="left" w:pos="4253"/>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пар на производство</w:t>
      </w:r>
      <w:r w:rsidRPr="004E0E5D">
        <w:rPr>
          <w:rFonts w:ascii="Calibri" w:eastAsia="Times New Roman" w:hAnsi="Calibri" w:cs="Calibri"/>
          <w:sz w:val="24"/>
          <w:szCs w:val="24"/>
          <w:lang w:eastAsia="en-US"/>
        </w:rPr>
        <w:tab/>
        <w:t>- отсутствует</w:t>
      </w:r>
    </w:p>
    <w:p w:rsidR="007C5DEE" w:rsidRPr="004E0E5D" w:rsidRDefault="007C5DEE" w:rsidP="007C5DEE">
      <w:pPr>
        <w:widowControl/>
        <w:shd w:val="clear" w:color="auto" w:fill="FFFFFF"/>
        <w:tabs>
          <w:tab w:val="left" w:pos="715"/>
          <w:tab w:val="left" w:pos="4253"/>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 xml:space="preserve"> Распределение нагрузки составляет:</w:t>
      </w:r>
    </w:p>
    <w:p w:rsidR="007C5DEE" w:rsidRPr="004E0E5D" w:rsidRDefault="007C5DEE" w:rsidP="007C5DEE">
      <w:pPr>
        <w:widowControl/>
        <w:numPr>
          <w:ilvl w:val="0"/>
          <w:numId w:val="29"/>
        </w:numPr>
        <w:shd w:val="clear" w:color="auto" w:fill="FFFFFF"/>
        <w:tabs>
          <w:tab w:val="left" w:pos="715"/>
          <w:tab w:val="left" w:pos="2837"/>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производство</w:t>
      </w:r>
      <w:r w:rsidRPr="004E0E5D">
        <w:rPr>
          <w:rFonts w:ascii="Calibri" w:eastAsia="Times New Roman" w:hAnsi="Calibri" w:cs="Calibri"/>
          <w:sz w:val="24"/>
          <w:szCs w:val="24"/>
          <w:lang w:eastAsia="en-US"/>
        </w:rPr>
        <w:tab/>
        <w:t xml:space="preserve">-  нет </w:t>
      </w:r>
    </w:p>
    <w:p w:rsidR="007C5DEE" w:rsidRPr="004E0E5D" w:rsidRDefault="007C5DEE" w:rsidP="007C5DEE">
      <w:pPr>
        <w:widowControl/>
        <w:numPr>
          <w:ilvl w:val="0"/>
          <w:numId w:val="29"/>
        </w:numPr>
        <w:shd w:val="clear" w:color="auto" w:fill="FFFFFF"/>
        <w:tabs>
          <w:tab w:val="left" w:pos="715"/>
          <w:tab w:val="left" w:pos="2837"/>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население</w:t>
      </w:r>
      <w:r w:rsidRPr="004E0E5D">
        <w:rPr>
          <w:rFonts w:ascii="Calibri" w:eastAsia="Times New Roman" w:hAnsi="Calibri" w:cs="Calibri"/>
          <w:sz w:val="24"/>
          <w:szCs w:val="24"/>
          <w:lang w:eastAsia="en-US"/>
        </w:rPr>
        <w:tab/>
        <w:t>-   74,09 %</w:t>
      </w:r>
    </w:p>
    <w:p w:rsidR="007C5DEE" w:rsidRPr="004E0E5D" w:rsidRDefault="007C5DEE" w:rsidP="007C5DEE">
      <w:pPr>
        <w:widowControl/>
        <w:numPr>
          <w:ilvl w:val="0"/>
          <w:numId w:val="29"/>
        </w:numPr>
        <w:shd w:val="clear" w:color="auto" w:fill="FFFFFF"/>
        <w:tabs>
          <w:tab w:val="left" w:pos="715"/>
          <w:tab w:val="left" w:pos="2837"/>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бюджет</w:t>
      </w:r>
      <w:r w:rsidRPr="004E0E5D">
        <w:rPr>
          <w:rFonts w:ascii="Calibri" w:eastAsia="Times New Roman" w:hAnsi="Calibri" w:cs="Calibri"/>
          <w:sz w:val="24"/>
          <w:szCs w:val="24"/>
          <w:lang w:eastAsia="en-US"/>
        </w:rPr>
        <w:tab/>
      </w:r>
      <w:r w:rsidRPr="004E0E5D">
        <w:rPr>
          <w:rFonts w:ascii="Calibri" w:eastAsia="Times New Roman" w:hAnsi="Calibri" w:cs="Calibri"/>
          <w:spacing w:val="-2"/>
          <w:sz w:val="24"/>
          <w:szCs w:val="24"/>
          <w:lang w:eastAsia="en-US"/>
        </w:rPr>
        <w:t>-   25,65 %</w:t>
      </w:r>
    </w:p>
    <w:p w:rsidR="007C5DEE" w:rsidRPr="004E0E5D" w:rsidRDefault="007C5DEE" w:rsidP="007C5DEE">
      <w:pPr>
        <w:widowControl/>
        <w:numPr>
          <w:ilvl w:val="0"/>
          <w:numId w:val="29"/>
        </w:numPr>
        <w:shd w:val="clear" w:color="auto" w:fill="FFFFFF"/>
        <w:tabs>
          <w:tab w:val="left" w:pos="715"/>
          <w:tab w:val="left" w:pos="2837"/>
        </w:tabs>
        <w:autoSpaceDE/>
        <w:autoSpaceDN/>
        <w:adjustRightInd/>
        <w:ind w:right="573"/>
        <w:rPr>
          <w:rFonts w:ascii="Calibri" w:eastAsia="Calibri" w:hAnsi="Calibri" w:cs="Calibri"/>
          <w:b/>
          <w:bCs/>
          <w:sz w:val="24"/>
          <w:szCs w:val="24"/>
          <w:lang w:eastAsia="en-US"/>
        </w:rPr>
      </w:pPr>
      <w:r w:rsidRPr="004E0E5D">
        <w:rPr>
          <w:rFonts w:ascii="Calibri" w:eastAsia="Times New Roman" w:hAnsi="Calibri" w:cs="Calibri"/>
          <w:sz w:val="24"/>
          <w:szCs w:val="24"/>
          <w:lang w:eastAsia="en-US"/>
        </w:rPr>
        <w:t>прочие</w:t>
      </w:r>
      <w:r w:rsidRPr="004E0E5D">
        <w:rPr>
          <w:rFonts w:ascii="Calibri" w:eastAsia="Times New Roman" w:hAnsi="Calibri" w:cs="Calibri"/>
          <w:sz w:val="24"/>
          <w:szCs w:val="24"/>
          <w:lang w:eastAsia="en-US"/>
        </w:rPr>
        <w:tab/>
        <w:t>-   0,26 %</w:t>
      </w:r>
    </w:p>
    <w:p w:rsidR="008F446B" w:rsidRPr="004E0E5D" w:rsidRDefault="008F446B" w:rsidP="00F81CCC">
      <w:pPr>
        <w:shd w:val="clear" w:color="auto" w:fill="FFFFFF"/>
        <w:spacing w:line="336" w:lineRule="exact"/>
        <w:ind w:left="5" w:right="571" w:firstLine="715"/>
        <w:jc w:val="right"/>
        <w:rPr>
          <w:rFonts w:eastAsia="Times New Roman"/>
          <w:b/>
          <w:sz w:val="24"/>
          <w:szCs w:val="24"/>
          <w:highlight w:val="yellow"/>
        </w:rPr>
      </w:pPr>
    </w:p>
    <w:p w:rsidR="00DF262C" w:rsidRPr="004E0E5D" w:rsidRDefault="00DF262C" w:rsidP="003032B9">
      <w:pPr>
        <w:shd w:val="clear" w:color="auto" w:fill="FFFFFF"/>
        <w:ind w:left="142"/>
        <w:rPr>
          <w:rFonts w:eastAsia="Times New Roman" w:cs="Times New Roman"/>
          <w:b/>
          <w:bCs/>
          <w:u w:val="single"/>
        </w:rPr>
      </w:pPr>
      <w:r w:rsidRPr="004E0E5D">
        <w:rPr>
          <w:rFonts w:eastAsia="Times New Roman" w:cs="Times New Roman"/>
          <w:b/>
          <w:bCs/>
          <w:u w:val="single"/>
        </w:rPr>
        <w:t>Котельная ООО «ДМФ «АВРОРА»</w:t>
      </w:r>
    </w:p>
    <w:p w:rsidR="003032B9" w:rsidRPr="004E0E5D" w:rsidRDefault="003032B9" w:rsidP="003032B9">
      <w:pPr>
        <w:shd w:val="clear" w:color="auto" w:fill="FFFFFF"/>
        <w:ind w:left="142"/>
        <w:jc w:val="right"/>
        <w:rPr>
          <w:rFonts w:eastAsia="Times New Roman" w:cs="Times New Roman"/>
          <w:b/>
          <w:bCs/>
          <w:u w:val="single"/>
        </w:rPr>
      </w:pPr>
      <w:r w:rsidRPr="004E0E5D">
        <w:rPr>
          <w:rFonts w:eastAsia="Times New Roman"/>
          <w:b/>
        </w:rPr>
        <w:t>Таблица 1.6.</w:t>
      </w:r>
    </w:p>
    <w:tbl>
      <w:tblPr>
        <w:tblW w:w="9496" w:type="dxa"/>
        <w:tblInd w:w="113" w:type="dxa"/>
        <w:tblLayout w:type="fixed"/>
        <w:tblLook w:val="04A0"/>
      </w:tblPr>
      <w:tblGrid>
        <w:gridCol w:w="1442"/>
        <w:gridCol w:w="1559"/>
        <w:gridCol w:w="827"/>
        <w:gridCol w:w="2008"/>
        <w:gridCol w:w="850"/>
        <w:gridCol w:w="993"/>
        <w:gridCol w:w="966"/>
        <w:gridCol w:w="851"/>
      </w:tblGrid>
      <w:tr w:rsidR="004E0E5D" w:rsidRPr="004E0E5D" w:rsidTr="0061439F">
        <w:trPr>
          <w:trHeight w:hRule="exact" w:val="718"/>
        </w:trPr>
        <w:tc>
          <w:tcPr>
            <w:tcW w:w="14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1439F" w:rsidRPr="004C71AA" w:rsidRDefault="0061439F" w:rsidP="003032B9">
            <w:pPr>
              <w:widowControl/>
              <w:autoSpaceDE/>
              <w:autoSpaceDN/>
              <w:adjustRightInd/>
              <w:jc w:val="center"/>
              <w:rPr>
                <w:rFonts w:eastAsia="Times New Roman"/>
              </w:rPr>
            </w:pPr>
            <w:r w:rsidRPr="004C71AA">
              <w:rPr>
                <w:rFonts w:eastAsia="Times New Roman"/>
              </w:rPr>
              <w:t>Источник тепловой энергии</w:t>
            </w:r>
          </w:p>
        </w:tc>
        <w:tc>
          <w:tcPr>
            <w:tcW w:w="4394" w:type="dxa"/>
            <w:gridSpan w:val="3"/>
            <w:tcBorders>
              <w:top w:val="single" w:sz="4" w:space="0" w:color="auto"/>
              <w:left w:val="nil"/>
              <w:bottom w:val="single" w:sz="4" w:space="0" w:color="auto"/>
              <w:right w:val="single" w:sz="4" w:space="0" w:color="auto"/>
            </w:tcBorders>
            <w:shd w:val="clear" w:color="000000" w:fill="FFFFFF"/>
            <w:vAlign w:val="center"/>
          </w:tcPr>
          <w:p w:rsidR="0061439F" w:rsidRPr="004C71AA" w:rsidRDefault="0061439F" w:rsidP="003032B9">
            <w:pPr>
              <w:widowControl/>
              <w:autoSpaceDE/>
              <w:autoSpaceDN/>
              <w:adjustRightInd/>
              <w:jc w:val="center"/>
              <w:rPr>
                <w:rFonts w:eastAsia="Times New Roman"/>
              </w:rPr>
            </w:pPr>
            <w:r w:rsidRPr="004C71AA">
              <w:rPr>
                <w:rFonts w:eastAsia="Times New Roman"/>
              </w:rPr>
              <w:t>Основное оборудование источника тепловой энергии</w:t>
            </w:r>
          </w:p>
        </w:tc>
        <w:tc>
          <w:tcPr>
            <w:tcW w:w="3660" w:type="dxa"/>
            <w:gridSpan w:val="4"/>
            <w:tcBorders>
              <w:top w:val="single" w:sz="4" w:space="0" w:color="auto"/>
              <w:left w:val="nil"/>
              <w:bottom w:val="single" w:sz="4" w:space="0" w:color="auto"/>
              <w:right w:val="single" w:sz="4" w:space="0" w:color="auto"/>
            </w:tcBorders>
            <w:shd w:val="clear" w:color="000000" w:fill="FFFFFF"/>
            <w:vAlign w:val="center"/>
          </w:tcPr>
          <w:p w:rsidR="0061439F" w:rsidRPr="004C71AA" w:rsidRDefault="0061439F" w:rsidP="003032B9">
            <w:pPr>
              <w:widowControl/>
              <w:autoSpaceDE/>
              <w:autoSpaceDN/>
              <w:adjustRightInd/>
              <w:jc w:val="center"/>
              <w:rPr>
                <w:rFonts w:eastAsia="Times New Roman"/>
              </w:rPr>
            </w:pPr>
            <w:r w:rsidRPr="004C71AA">
              <w:rPr>
                <w:rFonts w:eastAsia="Times New Roman"/>
              </w:rPr>
              <w:t>Расчетная тепловая нагрузка, Гкал/</w:t>
            </w:r>
            <w:proofErr w:type="gramStart"/>
            <w:r w:rsidRPr="004C71AA">
              <w:rPr>
                <w:rFonts w:eastAsia="Times New Roman"/>
              </w:rPr>
              <w:t>ч</w:t>
            </w:r>
            <w:proofErr w:type="gramEnd"/>
          </w:p>
        </w:tc>
      </w:tr>
      <w:tr w:rsidR="004E0E5D" w:rsidRPr="004E0E5D" w:rsidTr="0061439F">
        <w:trPr>
          <w:cantSplit/>
          <w:trHeight w:val="1242"/>
        </w:trPr>
        <w:tc>
          <w:tcPr>
            <w:tcW w:w="1442" w:type="dxa"/>
            <w:vMerge/>
            <w:tcBorders>
              <w:top w:val="single" w:sz="4" w:space="0" w:color="auto"/>
              <w:left w:val="single" w:sz="4" w:space="0" w:color="auto"/>
              <w:bottom w:val="single" w:sz="4" w:space="0" w:color="auto"/>
              <w:right w:val="single" w:sz="4" w:space="0" w:color="auto"/>
            </w:tcBorders>
            <w:vAlign w:val="center"/>
          </w:tcPr>
          <w:p w:rsidR="0061439F" w:rsidRPr="004C71AA" w:rsidRDefault="0061439F" w:rsidP="0061439F">
            <w:pPr>
              <w:widowControl/>
              <w:autoSpaceDE/>
              <w:autoSpaceDN/>
              <w:adjustRightInd/>
              <w:rPr>
                <w:rFonts w:eastAsia="Times New Roman"/>
              </w:rPr>
            </w:pPr>
          </w:p>
        </w:tc>
        <w:tc>
          <w:tcPr>
            <w:tcW w:w="1559"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Тип (марка)</w:t>
            </w:r>
          </w:p>
        </w:tc>
        <w:tc>
          <w:tcPr>
            <w:tcW w:w="827"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Кол-во, шт.</w:t>
            </w:r>
          </w:p>
        </w:tc>
        <w:tc>
          <w:tcPr>
            <w:tcW w:w="2008"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 xml:space="preserve">Тепловая мощность основного </w:t>
            </w:r>
            <w:proofErr w:type="spellStart"/>
            <w:r w:rsidRPr="004C71AA">
              <w:rPr>
                <w:rFonts w:eastAsia="Times New Roman"/>
              </w:rPr>
              <w:t>оборуд-я</w:t>
            </w:r>
            <w:proofErr w:type="spellEnd"/>
            <w:r w:rsidRPr="004C71AA">
              <w:rPr>
                <w:rFonts w:eastAsia="Times New Roman"/>
              </w:rPr>
              <w:t>, Гкал/</w:t>
            </w:r>
            <w:proofErr w:type="gramStart"/>
            <w:r w:rsidRPr="004C71AA">
              <w:rPr>
                <w:rFonts w:eastAsia="Times New Roman"/>
              </w:rPr>
              <w:t>ч</w:t>
            </w:r>
            <w:proofErr w:type="gramEnd"/>
          </w:p>
        </w:tc>
        <w:tc>
          <w:tcPr>
            <w:tcW w:w="850"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proofErr w:type="spellStart"/>
            <w:r w:rsidRPr="004C71AA">
              <w:rPr>
                <w:rFonts w:eastAsia="Times New Roman"/>
              </w:rPr>
              <w:t>Отопл</w:t>
            </w:r>
            <w:proofErr w:type="spellEnd"/>
            <w:r w:rsidRPr="004C71AA">
              <w:rPr>
                <w:rFonts w:eastAsia="Times New Roman"/>
              </w:rPr>
              <w:t>.</w:t>
            </w:r>
          </w:p>
        </w:tc>
        <w:tc>
          <w:tcPr>
            <w:tcW w:w="993"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Вент.</w:t>
            </w:r>
          </w:p>
        </w:tc>
        <w:tc>
          <w:tcPr>
            <w:tcW w:w="966"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ГВС</w:t>
            </w:r>
          </w:p>
        </w:tc>
        <w:tc>
          <w:tcPr>
            <w:tcW w:w="851"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всего</w:t>
            </w:r>
          </w:p>
        </w:tc>
      </w:tr>
      <w:tr w:rsidR="004E0E5D" w:rsidRPr="004E0E5D" w:rsidTr="0061439F">
        <w:trPr>
          <w:trHeight w:hRule="exact" w:val="300"/>
        </w:trPr>
        <w:tc>
          <w:tcPr>
            <w:tcW w:w="1442" w:type="dxa"/>
            <w:tcBorders>
              <w:top w:val="nil"/>
              <w:left w:val="single" w:sz="4" w:space="0" w:color="auto"/>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1</w:t>
            </w:r>
          </w:p>
        </w:tc>
        <w:tc>
          <w:tcPr>
            <w:tcW w:w="1559"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2</w:t>
            </w:r>
          </w:p>
        </w:tc>
        <w:tc>
          <w:tcPr>
            <w:tcW w:w="827"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3</w:t>
            </w:r>
          </w:p>
        </w:tc>
        <w:tc>
          <w:tcPr>
            <w:tcW w:w="2008"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4</w:t>
            </w:r>
          </w:p>
        </w:tc>
        <w:tc>
          <w:tcPr>
            <w:tcW w:w="850"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5</w:t>
            </w:r>
          </w:p>
        </w:tc>
        <w:tc>
          <w:tcPr>
            <w:tcW w:w="993"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6</w:t>
            </w:r>
          </w:p>
        </w:tc>
        <w:tc>
          <w:tcPr>
            <w:tcW w:w="966"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7</w:t>
            </w:r>
          </w:p>
        </w:tc>
        <w:tc>
          <w:tcPr>
            <w:tcW w:w="851"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8</w:t>
            </w:r>
          </w:p>
        </w:tc>
      </w:tr>
      <w:tr w:rsidR="004E0E5D" w:rsidRPr="004E0E5D" w:rsidTr="008B74CA">
        <w:trPr>
          <w:trHeight w:hRule="exact" w:val="580"/>
        </w:trPr>
        <w:tc>
          <w:tcPr>
            <w:tcW w:w="1442" w:type="dxa"/>
            <w:vMerge w:val="restart"/>
            <w:tcBorders>
              <w:top w:val="nil"/>
              <w:left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Котельная №19</w:t>
            </w:r>
          </w:p>
          <w:p w:rsidR="0061439F" w:rsidRPr="004C71AA" w:rsidRDefault="0061439F" w:rsidP="0061439F">
            <w:pPr>
              <w:widowControl/>
              <w:autoSpaceDE/>
              <w:autoSpaceDN/>
              <w:adjustRightInd/>
              <w:jc w:val="center"/>
              <w:rPr>
                <w:rFonts w:eastAsia="Times New Roman"/>
              </w:rPr>
            </w:pPr>
            <w:r w:rsidRPr="004C71AA">
              <w:rPr>
                <w:rFonts w:eastAsia="Times New Roman"/>
              </w:rPr>
              <w:t>ООО</w:t>
            </w:r>
            <w:r w:rsidRPr="004C71AA">
              <w:rPr>
                <w:rFonts w:eastAsia="Times New Roman"/>
                <w:lang w:val="en-US"/>
              </w:rPr>
              <w:t xml:space="preserve"> ДМФ «</w:t>
            </w:r>
            <w:proofErr w:type="spellStart"/>
            <w:r w:rsidRPr="004C71AA">
              <w:rPr>
                <w:rFonts w:eastAsia="Times New Roman"/>
                <w:lang w:val="en-US"/>
              </w:rPr>
              <w:t>Аврора</w:t>
            </w:r>
            <w:proofErr w:type="spellEnd"/>
            <w:r w:rsidRPr="004C71AA">
              <w:rPr>
                <w:rFonts w:eastAsia="Times New Roman"/>
                <w:lang w:val="en-US"/>
              </w:rPr>
              <w:t>»</w:t>
            </w:r>
          </w:p>
        </w:tc>
        <w:tc>
          <w:tcPr>
            <w:tcW w:w="1559"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lang w:val="en-US"/>
              </w:rPr>
            </w:pPr>
            <w:proofErr w:type="spellStart"/>
            <w:r w:rsidRPr="004C71AA">
              <w:rPr>
                <w:rFonts w:eastAsia="Times New Roman"/>
              </w:rPr>
              <w:t>Комконт</w:t>
            </w:r>
            <w:proofErr w:type="spellEnd"/>
          </w:p>
          <w:p w:rsidR="0061439F" w:rsidRPr="004C71AA" w:rsidRDefault="0061439F" w:rsidP="0061439F">
            <w:pPr>
              <w:widowControl/>
              <w:autoSpaceDE/>
              <w:autoSpaceDN/>
              <w:adjustRightInd/>
              <w:jc w:val="center"/>
              <w:rPr>
                <w:rFonts w:eastAsia="Times New Roman"/>
              </w:rPr>
            </w:pPr>
            <w:r w:rsidRPr="004C71AA">
              <w:rPr>
                <w:rFonts w:eastAsia="Times New Roman"/>
                <w:lang w:val="en-US"/>
              </w:rPr>
              <w:t>2СН-250К1</w:t>
            </w:r>
          </w:p>
        </w:tc>
        <w:tc>
          <w:tcPr>
            <w:tcW w:w="827"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lang w:val="en-US"/>
              </w:rPr>
            </w:pPr>
            <w:r w:rsidRPr="004C71AA">
              <w:rPr>
                <w:rFonts w:eastAsia="Times New Roman"/>
                <w:lang w:val="en-US"/>
              </w:rPr>
              <w:t>2</w:t>
            </w:r>
          </w:p>
        </w:tc>
        <w:tc>
          <w:tcPr>
            <w:tcW w:w="2008" w:type="dxa"/>
            <w:tcBorders>
              <w:top w:val="nil"/>
              <w:left w:val="nil"/>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lang w:val="en-US"/>
              </w:rPr>
            </w:pPr>
            <w:r w:rsidRPr="004C71AA">
              <w:rPr>
                <w:rFonts w:eastAsia="Times New Roman"/>
                <w:lang w:val="en-US"/>
              </w:rPr>
              <w:t>4,3</w:t>
            </w:r>
          </w:p>
        </w:tc>
        <w:tc>
          <w:tcPr>
            <w:tcW w:w="850" w:type="dxa"/>
            <w:vMerge w:val="restart"/>
            <w:tcBorders>
              <w:top w:val="single" w:sz="4" w:space="0" w:color="auto"/>
              <w:left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lang w:val="en-US"/>
              </w:rPr>
            </w:pPr>
            <w:r w:rsidRPr="004C71AA">
              <w:rPr>
                <w:rFonts w:eastAsia="Times New Roman"/>
                <w:lang w:val="en-US"/>
              </w:rPr>
              <w:t>4,351</w:t>
            </w:r>
          </w:p>
        </w:tc>
        <w:tc>
          <w:tcPr>
            <w:tcW w:w="993" w:type="dxa"/>
            <w:vMerge w:val="restart"/>
            <w:tcBorders>
              <w:top w:val="single" w:sz="4" w:space="0" w:color="auto"/>
              <w:left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w:t>
            </w:r>
          </w:p>
        </w:tc>
        <w:tc>
          <w:tcPr>
            <w:tcW w:w="966" w:type="dxa"/>
            <w:vMerge w:val="restart"/>
            <w:tcBorders>
              <w:top w:val="single" w:sz="4" w:space="0" w:color="auto"/>
              <w:left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lang w:val="en-US"/>
              </w:rPr>
            </w:pPr>
            <w:r w:rsidRPr="004C71AA">
              <w:rPr>
                <w:rFonts w:eastAsia="Times New Roman"/>
                <w:lang w:val="en-US"/>
              </w:rPr>
              <w:t>0,996</w:t>
            </w:r>
          </w:p>
        </w:tc>
        <w:tc>
          <w:tcPr>
            <w:tcW w:w="851" w:type="dxa"/>
            <w:vMerge w:val="restart"/>
            <w:tcBorders>
              <w:top w:val="single" w:sz="4" w:space="0" w:color="auto"/>
              <w:left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lang w:val="en-US"/>
              </w:rPr>
            </w:pPr>
            <w:r w:rsidRPr="004C71AA">
              <w:rPr>
                <w:rFonts w:eastAsia="Times New Roman"/>
                <w:lang w:val="en-US"/>
              </w:rPr>
              <w:t>5,347</w:t>
            </w:r>
          </w:p>
        </w:tc>
      </w:tr>
      <w:tr w:rsidR="004E0E5D" w:rsidRPr="004E0E5D" w:rsidTr="008B74CA">
        <w:trPr>
          <w:trHeight w:hRule="exact" w:val="348"/>
        </w:trPr>
        <w:tc>
          <w:tcPr>
            <w:tcW w:w="1442" w:type="dxa"/>
            <w:vMerge/>
            <w:tcBorders>
              <w:left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proofErr w:type="spellStart"/>
            <w:r w:rsidRPr="004C71AA">
              <w:rPr>
                <w:rFonts w:eastAsia="Times New Roman"/>
              </w:rPr>
              <w:t>КСВрд</w:t>
            </w:r>
            <w:proofErr w:type="spellEnd"/>
            <w:r w:rsidRPr="004C71AA">
              <w:rPr>
                <w:rFonts w:eastAsia="Times New Roman"/>
                <w:lang w:val="en-US"/>
              </w:rPr>
              <w:t>-1,0</w:t>
            </w:r>
          </w:p>
        </w:tc>
        <w:tc>
          <w:tcPr>
            <w:tcW w:w="827" w:type="dxa"/>
            <w:tcBorders>
              <w:top w:val="single" w:sz="4" w:space="0" w:color="auto"/>
              <w:left w:val="single" w:sz="4" w:space="0" w:color="auto"/>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lang w:val="en-US"/>
              </w:rPr>
            </w:pPr>
            <w:r w:rsidRPr="004C71AA">
              <w:rPr>
                <w:rFonts w:eastAsia="Times New Roman"/>
                <w:lang w:val="en-US"/>
              </w:rPr>
              <w:t>1</w:t>
            </w:r>
          </w:p>
        </w:tc>
        <w:tc>
          <w:tcPr>
            <w:tcW w:w="2008" w:type="dxa"/>
            <w:tcBorders>
              <w:top w:val="single" w:sz="4" w:space="0" w:color="auto"/>
              <w:left w:val="single" w:sz="4" w:space="0" w:color="auto"/>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lang w:val="en-US"/>
              </w:rPr>
            </w:pPr>
            <w:r w:rsidRPr="004C71AA">
              <w:rPr>
                <w:rFonts w:eastAsia="Times New Roman"/>
                <w:lang w:val="en-US"/>
              </w:rPr>
              <w:t>0,86</w:t>
            </w:r>
          </w:p>
        </w:tc>
        <w:tc>
          <w:tcPr>
            <w:tcW w:w="850" w:type="dxa"/>
            <w:vMerge/>
            <w:tcBorders>
              <w:left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rPr>
            </w:pPr>
          </w:p>
        </w:tc>
        <w:tc>
          <w:tcPr>
            <w:tcW w:w="993" w:type="dxa"/>
            <w:vMerge/>
            <w:tcBorders>
              <w:left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rPr>
            </w:pPr>
          </w:p>
        </w:tc>
        <w:tc>
          <w:tcPr>
            <w:tcW w:w="966" w:type="dxa"/>
            <w:vMerge/>
            <w:tcBorders>
              <w:left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lang w:val="en-US"/>
              </w:rPr>
            </w:pPr>
          </w:p>
        </w:tc>
        <w:tc>
          <w:tcPr>
            <w:tcW w:w="851" w:type="dxa"/>
            <w:vMerge/>
            <w:tcBorders>
              <w:left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lang w:val="en-US"/>
              </w:rPr>
            </w:pPr>
          </w:p>
        </w:tc>
      </w:tr>
      <w:tr w:rsidR="004E0E5D" w:rsidRPr="004E0E5D" w:rsidTr="008B74CA">
        <w:trPr>
          <w:trHeight w:hRule="exact" w:val="442"/>
        </w:trPr>
        <w:tc>
          <w:tcPr>
            <w:tcW w:w="1442" w:type="dxa"/>
            <w:vMerge/>
            <w:tcBorders>
              <w:left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proofErr w:type="spellStart"/>
            <w:r w:rsidRPr="004C71AA">
              <w:rPr>
                <w:rFonts w:eastAsia="Times New Roman"/>
              </w:rPr>
              <w:t>КСВрд</w:t>
            </w:r>
            <w:proofErr w:type="spellEnd"/>
            <w:r w:rsidRPr="004C71AA">
              <w:rPr>
                <w:rFonts w:eastAsia="Times New Roman"/>
                <w:lang w:val="en-US"/>
              </w:rPr>
              <w:t>-2,0</w:t>
            </w:r>
          </w:p>
        </w:tc>
        <w:tc>
          <w:tcPr>
            <w:tcW w:w="827" w:type="dxa"/>
            <w:tcBorders>
              <w:top w:val="single" w:sz="4" w:space="0" w:color="auto"/>
              <w:left w:val="single" w:sz="4" w:space="0" w:color="auto"/>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lang w:val="en-US"/>
              </w:rPr>
            </w:pPr>
            <w:r w:rsidRPr="004C71AA">
              <w:rPr>
                <w:rFonts w:eastAsia="Times New Roman"/>
                <w:lang w:val="en-US"/>
              </w:rPr>
              <w:t>1</w:t>
            </w:r>
          </w:p>
        </w:tc>
        <w:tc>
          <w:tcPr>
            <w:tcW w:w="2008" w:type="dxa"/>
            <w:tcBorders>
              <w:top w:val="single" w:sz="4" w:space="0" w:color="auto"/>
              <w:left w:val="single" w:sz="4" w:space="0" w:color="auto"/>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lang w:val="en-US"/>
              </w:rPr>
            </w:pPr>
            <w:r w:rsidRPr="004C71AA">
              <w:rPr>
                <w:rFonts w:eastAsia="Times New Roman"/>
                <w:lang w:val="en-US"/>
              </w:rPr>
              <w:t>1,72</w:t>
            </w:r>
          </w:p>
        </w:tc>
        <w:tc>
          <w:tcPr>
            <w:tcW w:w="850" w:type="dxa"/>
            <w:vMerge/>
            <w:tcBorders>
              <w:left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rPr>
            </w:pPr>
          </w:p>
        </w:tc>
        <w:tc>
          <w:tcPr>
            <w:tcW w:w="993" w:type="dxa"/>
            <w:vMerge/>
            <w:tcBorders>
              <w:left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rPr>
            </w:pPr>
          </w:p>
        </w:tc>
        <w:tc>
          <w:tcPr>
            <w:tcW w:w="966" w:type="dxa"/>
            <w:vMerge/>
            <w:tcBorders>
              <w:left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lang w:val="en-US"/>
              </w:rPr>
            </w:pPr>
          </w:p>
        </w:tc>
        <w:tc>
          <w:tcPr>
            <w:tcW w:w="851" w:type="dxa"/>
            <w:vMerge/>
            <w:tcBorders>
              <w:left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lang w:val="en-US"/>
              </w:rPr>
            </w:pPr>
          </w:p>
        </w:tc>
      </w:tr>
      <w:tr w:rsidR="004E0E5D" w:rsidRPr="004E0E5D" w:rsidTr="008B74CA">
        <w:trPr>
          <w:trHeight w:hRule="exact" w:val="280"/>
        </w:trPr>
        <w:tc>
          <w:tcPr>
            <w:tcW w:w="1442" w:type="dxa"/>
            <w:vMerge/>
            <w:tcBorders>
              <w:left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proofErr w:type="spellStart"/>
            <w:r w:rsidRPr="004C71AA">
              <w:rPr>
                <w:rFonts w:eastAsia="Times New Roman"/>
              </w:rPr>
              <w:t>КСВрд</w:t>
            </w:r>
            <w:proofErr w:type="spellEnd"/>
            <w:r w:rsidRPr="004C71AA">
              <w:rPr>
                <w:rFonts w:eastAsia="Times New Roman"/>
                <w:lang w:val="en-US"/>
              </w:rPr>
              <w:t>-0,5</w:t>
            </w:r>
          </w:p>
        </w:tc>
        <w:tc>
          <w:tcPr>
            <w:tcW w:w="827" w:type="dxa"/>
            <w:tcBorders>
              <w:top w:val="single" w:sz="4" w:space="0" w:color="auto"/>
              <w:left w:val="single" w:sz="4" w:space="0" w:color="auto"/>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lang w:val="en-US"/>
              </w:rPr>
            </w:pPr>
            <w:r w:rsidRPr="004C71AA">
              <w:rPr>
                <w:rFonts w:eastAsia="Times New Roman"/>
                <w:lang w:val="en-US"/>
              </w:rPr>
              <w:t>1</w:t>
            </w:r>
          </w:p>
        </w:tc>
        <w:tc>
          <w:tcPr>
            <w:tcW w:w="2008" w:type="dxa"/>
            <w:tcBorders>
              <w:top w:val="single" w:sz="4" w:space="0" w:color="auto"/>
              <w:left w:val="single" w:sz="4" w:space="0" w:color="auto"/>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lang w:val="en-US"/>
              </w:rPr>
            </w:pPr>
            <w:r w:rsidRPr="004C71AA">
              <w:rPr>
                <w:rFonts w:eastAsia="Times New Roman"/>
                <w:lang w:val="en-US"/>
              </w:rPr>
              <w:t>0,43</w:t>
            </w:r>
          </w:p>
        </w:tc>
        <w:tc>
          <w:tcPr>
            <w:tcW w:w="850" w:type="dxa"/>
            <w:vMerge/>
            <w:tcBorders>
              <w:left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rPr>
            </w:pPr>
          </w:p>
        </w:tc>
        <w:tc>
          <w:tcPr>
            <w:tcW w:w="993" w:type="dxa"/>
            <w:vMerge/>
            <w:tcBorders>
              <w:left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rPr>
            </w:pPr>
          </w:p>
        </w:tc>
        <w:tc>
          <w:tcPr>
            <w:tcW w:w="966" w:type="dxa"/>
            <w:vMerge/>
            <w:tcBorders>
              <w:left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lang w:val="en-US"/>
              </w:rPr>
            </w:pPr>
          </w:p>
        </w:tc>
        <w:tc>
          <w:tcPr>
            <w:tcW w:w="851" w:type="dxa"/>
            <w:vMerge/>
            <w:tcBorders>
              <w:left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lang w:val="en-US"/>
              </w:rPr>
            </w:pPr>
          </w:p>
        </w:tc>
      </w:tr>
      <w:tr w:rsidR="004E0E5D" w:rsidRPr="004E0E5D" w:rsidTr="008B74CA">
        <w:trPr>
          <w:trHeight w:hRule="exact" w:val="297"/>
        </w:trPr>
        <w:tc>
          <w:tcPr>
            <w:tcW w:w="1442" w:type="dxa"/>
            <w:vMerge/>
            <w:tcBorders>
              <w:left w:val="single" w:sz="4" w:space="0" w:color="auto"/>
              <w:bottom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rPr>
            </w:pPr>
            <w:r w:rsidRPr="004C71AA">
              <w:rPr>
                <w:rFonts w:eastAsia="Times New Roman"/>
              </w:rPr>
              <w:t>АГГУ</w:t>
            </w:r>
            <w:r w:rsidRPr="004C71AA">
              <w:rPr>
                <w:rFonts w:eastAsia="Times New Roman"/>
                <w:lang w:val="en-US"/>
              </w:rPr>
              <w:t xml:space="preserve"> 2000</w:t>
            </w:r>
          </w:p>
        </w:tc>
        <w:tc>
          <w:tcPr>
            <w:tcW w:w="827" w:type="dxa"/>
            <w:tcBorders>
              <w:top w:val="single" w:sz="4" w:space="0" w:color="auto"/>
              <w:left w:val="single" w:sz="4" w:space="0" w:color="auto"/>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lang w:val="en-US"/>
              </w:rPr>
            </w:pPr>
            <w:r w:rsidRPr="004C71AA">
              <w:rPr>
                <w:rFonts w:eastAsia="Times New Roman"/>
                <w:lang w:val="en-US"/>
              </w:rPr>
              <w:t>1</w:t>
            </w:r>
          </w:p>
        </w:tc>
        <w:tc>
          <w:tcPr>
            <w:tcW w:w="2008" w:type="dxa"/>
            <w:tcBorders>
              <w:top w:val="single" w:sz="4" w:space="0" w:color="auto"/>
              <w:left w:val="single" w:sz="4" w:space="0" w:color="auto"/>
              <w:bottom w:val="single" w:sz="4" w:space="0" w:color="auto"/>
              <w:right w:val="single" w:sz="4" w:space="0" w:color="auto"/>
            </w:tcBorders>
            <w:shd w:val="clear" w:color="000000" w:fill="FFFFFF"/>
            <w:vAlign w:val="center"/>
          </w:tcPr>
          <w:p w:rsidR="0061439F" w:rsidRPr="004C71AA" w:rsidRDefault="0061439F" w:rsidP="0061439F">
            <w:pPr>
              <w:widowControl/>
              <w:autoSpaceDE/>
              <w:autoSpaceDN/>
              <w:adjustRightInd/>
              <w:jc w:val="center"/>
              <w:rPr>
                <w:rFonts w:eastAsia="Times New Roman"/>
                <w:lang w:val="en-US"/>
              </w:rPr>
            </w:pPr>
            <w:r w:rsidRPr="004C71AA">
              <w:rPr>
                <w:rFonts w:eastAsia="Times New Roman"/>
                <w:lang w:val="en-US"/>
              </w:rPr>
              <w:t>1,72</w:t>
            </w:r>
          </w:p>
        </w:tc>
        <w:tc>
          <w:tcPr>
            <w:tcW w:w="850" w:type="dxa"/>
            <w:vMerge/>
            <w:tcBorders>
              <w:left w:val="single" w:sz="4" w:space="0" w:color="auto"/>
              <w:bottom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rPr>
            </w:pPr>
          </w:p>
        </w:tc>
        <w:tc>
          <w:tcPr>
            <w:tcW w:w="993" w:type="dxa"/>
            <w:vMerge/>
            <w:tcBorders>
              <w:left w:val="single" w:sz="4" w:space="0" w:color="auto"/>
              <w:bottom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rPr>
            </w:pPr>
          </w:p>
        </w:tc>
        <w:tc>
          <w:tcPr>
            <w:tcW w:w="966" w:type="dxa"/>
            <w:vMerge/>
            <w:tcBorders>
              <w:left w:val="single" w:sz="4" w:space="0" w:color="auto"/>
              <w:bottom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lang w:val="en-US"/>
              </w:rPr>
            </w:pPr>
          </w:p>
        </w:tc>
        <w:tc>
          <w:tcPr>
            <w:tcW w:w="851" w:type="dxa"/>
            <w:vMerge/>
            <w:tcBorders>
              <w:left w:val="single" w:sz="4" w:space="0" w:color="auto"/>
              <w:bottom w:val="single" w:sz="4" w:space="0" w:color="auto"/>
              <w:right w:val="single" w:sz="4" w:space="0" w:color="auto"/>
            </w:tcBorders>
            <w:shd w:val="clear" w:color="000000" w:fill="FFFFFF"/>
            <w:vAlign w:val="center"/>
          </w:tcPr>
          <w:p w:rsidR="0061439F" w:rsidRPr="0061439F" w:rsidRDefault="0061439F" w:rsidP="0061439F">
            <w:pPr>
              <w:widowControl/>
              <w:autoSpaceDE/>
              <w:autoSpaceDN/>
              <w:adjustRightInd/>
              <w:jc w:val="center"/>
              <w:rPr>
                <w:rFonts w:asciiTheme="minorHAnsi" w:eastAsia="Times New Roman" w:hAnsiTheme="minorHAnsi"/>
                <w:lang w:val="en-US"/>
              </w:rPr>
            </w:pPr>
          </w:p>
        </w:tc>
      </w:tr>
    </w:tbl>
    <w:p w:rsidR="0061439F" w:rsidRPr="004E0E5D" w:rsidRDefault="0061439F" w:rsidP="0061439F">
      <w:pPr>
        <w:widowControl/>
        <w:shd w:val="clear" w:color="auto" w:fill="FFFFFF"/>
        <w:autoSpaceDE/>
        <w:autoSpaceDN/>
        <w:adjustRightInd/>
        <w:ind w:left="142" w:right="571" w:firstLine="706"/>
        <w:jc w:val="both"/>
        <w:rPr>
          <w:rFonts w:ascii="Calibri" w:eastAsia="Times New Roman" w:hAnsi="Calibri" w:cs="Calibri"/>
          <w:sz w:val="24"/>
          <w:szCs w:val="24"/>
          <w:lang w:eastAsia="en-US"/>
        </w:rPr>
      </w:pPr>
    </w:p>
    <w:p w:rsidR="0061439F" w:rsidRPr="0061439F" w:rsidRDefault="0061439F" w:rsidP="0061439F">
      <w:pPr>
        <w:widowControl/>
        <w:shd w:val="clear" w:color="auto" w:fill="FFFFFF"/>
        <w:autoSpaceDE/>
        <w:autoSpaceDN/>
        <w:adjustRightInd/>
        <w:ind w:left="142" w:right="573" w:firstLine="706"/>
        <w:jc w:val="both"/>
        <w:rPr>
          <w:rFonts w:ascii="Calibri" w:eastAsia="Calibri" w:hAnsi="Calibri" w:cs="Calibri"/>
          <w:sz w:val="24"/>
          <w:szCs w:val="24"/>
          <w:lang w:eastAsia="en-US"/>
        </w:rPr>
      </w:pPr>
      <w:r w:rsidRPr="0061439F">
        <w:rPr>
          <w:rFonts w:ascii="Calibri" w:eastAsia="Times New Roman" w:hAnsi="Calibri" w:cs="Calibri"/>
          <w:sz w:val="24"/>
          <w:szCs w:val="24"/>
          <w:lang w:eastAsia="en-US"/>
        </w:rPr>
        <w:t xml:space="preserve">Проектная мощность котельной составляет 9,03 Гкал/ч. Отпуск тепла от котельной производится по </w:t>
      </w:r>
      <w:proofErr w:type="gramStart"/>
      <w:r w:rsidRPr="0061439F">
        <w:rPr>
          <w:rFonts w:ascii="Calibri" w:eastAsia="Times New Roman" w:hAnsi="Calibri" w:cs="Calibri"/>
          <w:sz w:val="24"/>
          <w:szCs w:val="24"/>
          <w:lang w:eastAsia="en-US"/>
        </w:rPr>
        <w:t>временному</w:t>
      </w:r>
      <w:proofErr w:type="gramEnd"/>
      <w:r w:rsidRPr="0061439F">
        <w:rPr>
          <w:rFonts w:ascii="Calibri" w:eastAsia="Times New Roman" w:hAnsi="Calibri" w:cs="Calibri"/>
          <w:sz w:val="24"/>
          <w:szCs w:val="24"/>
          <w:lang w:eastAsia="en-US"/>
        </w:rPr>
        <w:t xml:space="preserve"> температурному графику90/70°С.</w:t>
      </w:r>
    </w:p>
    <w:p w:rsidR="0061439F" w:rsidRPr="0061439F" w:rsidRDefault="0061439F" w:rsidP="0061439F">
      <w:pPr>
        <w:widowControl/>
        <w:shd w:val="clear" w:color="auto" w:fill="FFFFFF"/>
        <w:autoSpaceDE/>
        <w:autoSpaceDN/>
        <w:adjustRightInd/>
        <w:ind w:left="142" w:right="573"/>
        <w:rPr>
          <w:rFonts w:ascii="Calibri" w:eastAsia="Calibri" w:hAnsi="Calibri" w:cs="Calibri"/>
          <w:sz w:val="24"/>
          <w:szCs w:val="24"/>
          <w:lang w:eastAsia="en-US"/>
        </w:rPr>
      </w:pPr>
      <w:r w:rsidRPr="0061439F">
        <w:rPr>
          <w:rFonts w:ascii="Calibri" w:eastAsia="Times New Roman" w:hAnsi="Calibri" w:cs="Calibri"/>
          <w:sz w:val="24"/>
          <w:szCs w:val="24"/>
          <w:lang w:eastAsia="en-US"/>
        </w:rPr>
        <w:t>Присоединённая максимальная часовая нагрузка 5,347Гкал/</w:t>
      </w:r>
      <w:proofErr w:type="gramStart"/>
      <w:r w:rsidRPr="0061439F">
        <w:rPr>
          <w:rFonts w:ascii="Calibri" w:eastAsia="Times New Roman" w:hAnsi="Calibri" w:cs="Calibri"/>
          <w:sz w:val="24"/>
          <w:szCs w:val="24"/>
          <w:lang w:eastAsia="en-US"/>
        </w:rPr>
        <w:t>ч</w:t>
      </w:r>
      <w:proofErr w:type="gramEnd"/>
      <w:r w:rsidRPr="0061439F">
        <w:rPr>
          <w:rFonts w:ascii="Calibri" w:eastAsia="Times New Roman" w:hAnsi="Calibri" w:cs="Calibri"/>
          <w:sz w:val="24"/>
          <w:szCs w:val="24"/>
          <w:lang w:eastAsia="en-US"/>
        </w:rPr>
        <w:t>, в т.ч.:</w:t>
      </w:r>
    </w:p>
    <w:p w:rsidR="0061439F" w:rsidRPr="0061439F" w:rsidRDefault="0061439F" w:rsidP="0061439F">
      <w:pPr>
        <w:widowControl/>
        <w:numPr>
          <w:ilvl w:val="0"/>
          <w:numId w:val="29"/>
        </w:numPr>
        <w:shd w:val="clear" w:color="auto" w:fill="FFFFFF"/>
        <w:tabs>
          <w:tab w:val="left" w:pos="715"/>
          <w:tab w:val="left" w:pos="4253"/>
        </w:tabs>
        <w:autoSpaceDE/>
        <w:autoSpaceDN/>
        <w:adjustRightInd/>
        <w:ind w:right="573"/>
        <w:rPr>
          <w:rFonts w:ascii="Calibri" w:eastAsia="Calibri" w:hAnsi="Calibri" w:cs="Calibri"/>
          <w:b/>
          <w:bCs/>
          <w:sz w:val="24"/>
          <w:szCs w:val="24"/>
          <w:lang w:eastAsia="en-US"/>
        </w:rPr>
      </w:pPr>
      <w:r w:rsidRPr="0061439F">
        <w:rPr>
          <w:rFonts w:ascii="Calibri" w:eastAsia="Times New Roman" w:hAnsi="Calibri" w:cs="Calibri"/>
          <w:sz w:val="24"/>
          <w:szCs w:val="24"/>
          <w:lang w:eastAsia="en-US"/>
        </w:rPr>
        <w:t>на отопление и вентиляцию</w:t>
      </w:r>
      <w:r w:rsidRPr="0061439F">
        <w:rPr>
          <w:rFonts w:ascii="Calibri" w:eastAsia="Times New Roman" w:hAnsi="Calibri" w:cs="Calibri"/>
          <w:sz w:val="24"/>
          <w:szCs w:val="24"/>
          <w:lang w:eastAsia="en-US"/>
        </w:rPr>
        <w:tab/>
        <w:t>- 4,351 Гкал/</w:t>
      </w:r>
      <w:proofErr w:type="gramStart"/>
      <w:r w:rsidRPr="0061439F">
        <w:rPr>
          <w:rFonts w:ascii="Calibri" w:eastAsia="Times New Roman" w:hAnsi="Calibri" w:cs="Calibri"/>
          <w:sz w:val="24"/>
          <w:szCs w:val="24"/>
          <w:lang w:eastAsia="en-US"/>
        </w:rPr>
        <w:t>ч</w:t>
      </w:r>
      <w:proofErr w:type="gramEnd"/>
    </w:p>
    <w:p w:rsidR="0061439F" w:rsidRPr="0061439F" w:rsidRDefault="0061439F" w:rsidP="0061439F">
      <w:pPr>
        <w:widowControl/>
        <w:numPr>
          <w:ilvl w:val="0"/>
          <w:numId w:val="29"/>
        </w:numPr>
        <w:shd w:val="clear" w:color="auto" w:fill="FFFFFF"/>
        <w:tabs>
          <w:tab w:val="left" w:pos="715"/>
          <w:tab w:val="left" w:pos="4253"/>
        </w:tabs>
        <w:autoSpaceDE/>
        <w:autoSpaceDN/>
        <w:adjustRightInd/>
        <w:ind w:right="573"/>
        <w:rPr>
          <w:rFonts w:ascii="Calibri" w:eastAsia="Calibri" w:hAnsi="Calibri" w:cs="Calibri"/>
          <w:b/>
          <w:bCs/>
          <w:sz w:val="24"/>
          <w:szCs w:val="24"/>
          <w:lang w:eastAsia="en-US"/>
        </w:rPr>
      </w:pPr>
      <w:r w:rsidRPr="0061439F">
        <w:rPr>
          <w:rFonts w:ascii="Calibri" w:eastAsia="Times New Roman" w:hAnsi="Calibri" w:cs="Calibri"/>
          <w:sz w:val="24"/>
          <w:szCs w:val="24"/>
          <w:lang w:eastAsia="en-US"/>
        </w:rPr>
        <w:t>горячее водоснабжение</w:t>
      </w:r>
      <w:r w:rsidRPr="0061439F">
        <w:rPr>
          <w:rFonts w:ascii="Calibri" w:eastAsia="Times New Roman" w:hAnsi="Calibri" w:cs="Calibri"/>
          <w:sz w:val="24"/>
          <w:szCs w:val="24"/>
          <w:lang w:eastAsia="en-US"/>
        </w:rPr>
        <w:tab/>
        <w:t>- 0,996 Гкал/</w:t>
      </w:r>
      <w:proofErr w:type="gramStart"/>
      <w:r w:rsidRPr="0061439F">
        <w:rPr>
          <w:rFonts w:ascii="Calibri" w:eastAsia="Times New Roman" w:hAnsi="Calibri" w:cs="Calibri"/>
          <w:sz w:val="24"/>
          <w:szCs w:val="24"/>
          <w:lang w:eastAsia="en-US"/>
        </w:rPr>
        <w:t>ч</w:t>
      </w:r>
      <w:proofErr w:type="gramEnd"/>
    </w:p>
    <w:p w:rsidR="0061439F" w:rsidRPr="004E0E5D" w:rsidRDefault="0061439F" w:rsidP="0061439F">
      <w:pPr>
        <w:widowControl/>
        <w:shd w:val="clear" w:color="auto" w:fill="FFFFFF"/>
        <w:tabs>
          <w:tab w:val="left" w:pos="715"/>
          <w:tab w:val="left" w:pos="4253"/>
        </w:tabs>
        <w:autoSpaceDE/>
        <w:autoSpaceDN/>
        <w:adjustRightInd/>
        <w:ind w:right="573"/>
        <w:rPr>
          <w:rFonts w:ascii="Calibri" w:eastAsia="Times New Roman" w:hAnsi="Calibri" w:cs="Calibri"/>
          <w:sz w:val="24"/>
          <w:szCs w:val="24"/>
          <w:lang w:eastAsia="en-US"/>
        </w:rPr>
      </w:pPr>
    </w:p>
    <w:p w:rsidR="0061439F" w:rsidRPr="004E0E5D" w:rsidRDefault="0061439F" w:rsidP="0061439F">
      <w:pPr>
        <w:widowControl/>
        <w:shd w:val="clear" w:color="auto" w:fill="FFFFFF"/>
        <w:tabs>
          <w:tab w:val="left" w:pos="715"/>
          <w:tab w:val="left" w:pos="4253"/>
        </w:tabs>
        <w:autoSpaceDE/>
        <w:autoSpaceDN/>
        <w:adjustRightInd/>
        <w:ind w:right="573"/>
        <w:rPr>
          <w:rFonts w:ascii="Calibri" w:eastAsia="Times New Roman" w:hAnsi="Calibri" w:cs="Calibri"/>
          <w:sz w:val="24"/>
          <w:szCs w:val="24"/>
          <w:lang w:eastAsia="en-US"/>
        </w:rPr>
      </w:pPr>
    </w:p>
    <w:p w:rsidR="0061439F" w:rsidRDefault="0061439F" w:rsidP="0061439F">
      <w:pPr>
        <w:framePr w:w="4402" w:h="494" w:hRule="exact" w:hSpace="38" w:wrap="notBeside" w:vAnchor="text" w:hAnchor="text" w:x="2545" w:y="1"/>
        <w:shd w:val="clear" w:color="auto" w:fill="FFFFFF"/>
        <w:spacing w:line="245" w:lineRule="exact"/>
        <w:ind w:left="878" w:hanging="878"/>
        <w:rPr>
          <w:rFonts w:eastAsia="Times New Roman" w:cs="Times New Roman"/>
          <w:sz w:val="18"/>
          <w:szCs w:val="18"/>
        </w:rPr>
      </w:pPr>
      <w:r w:rsidRPr="004E0E5D">
        <w:rPr>
          <w:rFonts w:eastAsia="Times New Roman" w:cs="Times New Roman"/>
          <w:spacing w:val="-13"/>
          <w:sz w:val="18"/>
          <w:szCs w:val="18"/>
        </w:rPr>
        <w:t>АКЦИОНЕРНОЕ ОБЩЕСТВ</w:t>
      </w:r>
      <w:proofErr w:type="gramStart"/>
      <w:r w:rsidRPr="004E0E5D">
        <w:rPr>
          <w:rFonts w:eastAsia="Times New Roman" w:cs="Times New Roman"/>
          <w:spacing w:val="-13"/>
          <w:sz w:val="18"/>
          <w:szCs w:val="18"/>
        </w:rPr>
        <w:t>О</w:t>
      </w:r>
      <w:r w:rsidRPr="004E0E5D">
        <w:rPr>
          <w:rFonts w:eastAsia="Times New Roman" w:cs="Times New Roman"/>
          <w:sz w:val="18"/>
          <w:szCs w:val="18"/>
        </w:rPr>
        <w:t>«</w:t>
      </w:r>
      <w:proofErr w:type="spellStart"/>
      <w:proofErr w:type="gramEnd"/>
      <w:r w:rsidRPr="004E0E5D">
        <w:rPr>
          <w:rFonts w:eastAsia="Times New Roman" w:cs="Times New Roman"/>
          <w:sz w:val="18"/>
          <w:szCs w:val="18"/>
        </w:rPr>
        <w:t>Промсервис</w:t>
      </w:r>
      <w:proofErr w:type="spellEnd"/>
      <w:r w:rsidRPr="004E0E5D">
        <w:rPr>
          <w:rFonts w:eastAsia="Times New Roman" w:cs="Times New Roman"/>
          <w:sz w:val="18"/>
          <w:szCs w:val="18"/>
        </w:rPr>
        <w:t>»</w:t>
      </w:r>
    </w:p>
    <w:p w:rsidR="008B74CA" w:rsidRDefault="008B74CA" w:rsidP="0061439F">
      <w:pPr>
        <w:framePr w:w="4402" w:h="494" w:hRule="exact" w:hSpace="38" w:wrap="notBeside" w:vAnchor="text" w:hAnchor="text" w:x="2545" w:y="1"/>
        <w:shd w:val="clear" w:color="auto" w:fill="FFFFFF"/>
        <w:spacing w:line="245" w:lineRule="exact"/>
        <w:ind w:left="878" w:hanging="878"/>
        <w:rPr>
          <w:rFonts w:eastAsia="Times New Roman" w:cs="Times New Roman"/>
          <w:sz w:val="18"/>
          <w:szCs w:val="18"/>
        </w:rPr>
      </w:pPr>
    </w:p>
    <w:p w:rsidR="008B74CA" w:rsidRDefault="008B74CA" w:rsidP="0061439F">
      <w:pPr>
        <w:framePr w:w="4402" w:h="494" w:hRule="exact" w:hSpace="38" w:wrap="notBeside" w:vAnchor="text" w:hAnchor="text" w:x="2545" w:y="1"/>
        <w:shd w:val="clear" w:color="auto" w:fill="FFFFFF"/>
        <w:spacing w:line="245" w:lineRule="exact"/>
        <w:ind w:left="878" w:hanging="878"/>
        <w:rPr>
          <w:rFonts w:eastAsia="Times New Roman" w:cs="Times New Roman"/>
          <w:sz w:val="18"/>
          <w:szCs w:val="18"/>
        </w:rPr>
      </w:pPr>
    </w:p>
    <w:p w:rsidR="008B74CA" w:rsidRPr="004E0E5D" w:rsidRDefault="008B74CA" w:rsidP="0061439F">
      <w:pPr>
        <w:framePr w:w="4402" w:h="494" w:hRule="exact" w:hSpace="38" w:wrap="notBeside" w:vAnchor="text" w:hAnchor="text" w:x="2545" w:y="1"/>
        <w:shd w:val="clear" w:color="auto" w:fill="FFFFFF"/>
        <w:spacing w:line="245" w:lineRule="exact"/>
        <w:ind w:left="878" w:hanging="878"/>
      </w:pPr>
    </w:p>
    <w:p w:rsidR="008B74CA" w:rsidRDefault="008B74CA" w:rsidP="0061439F">
      <w:pPr>
        <w:shd w:val="clear" w:color="auto" w:fill="FFFFFF"/>
        <w:spacing w:before="19"/>
        <w:jc w:val="center"/>
        <w:rPr>
          <w:rFonts w:eastAsia="Times New Roman" w:cs="Times New Roman"/>
          <w:spacing w:val="-12"/>
          <w:sz w:val="18"/>
          <w:szCs w:val="18"/>
        </w:rPr>
      </w:pPr>
    </w:p>
    <w:p w:rsidR="0061439F" w:rsidRPr="004E0E5D" w:rsidRDefault="0061439F" w:rsidP="0061439F">
      <w:pPr>
        <w:shd w:val="clear" w:color="auto" w:fill="FFFFFF"/>
        <w:spacing w:before="19"/>
        <w:jc w:val="center"/>
      </w:pPr>
      <w:r w:rsidRPr="004E0E5D">
        <w:rPr>
          <w:rFonts w:eastAsia="Times New Roman" w:cs="Times New Roman"/>
          <w:spacing w:val="-12"/>
          <w:sz w:val="18"/>
          <w:szCs w:val="18"/>
        </w:rPr>
        <w:t>СХЕМАТЕПЛОСНАБЖЕНИЯ</w:t>
      </w:r>
    </w:p>
    <w:p w:rsidR="0061439F" w:rsidRPr="004E0E5D" w:rsidRDefault="0061439F" w:rsidP="0061439F">
      <w:pPr>
        <w:widowControl/>
        <w:shd w:val="clear" w:color="auto" w:fill="FFFFFF"/>
        <w:tabs>
          <w:tab w:val="left" w:pos="715"/>
          <w:tab w:val="left" w:pos="4253"/>
        </w:tabs>
        <w:autoSpaceDE/>
        <w:autoSpaceDN/>
        <w:adjustRightInd/>
        <w:ind w:right="573"/>
        <w:rPr>
          <w:rFonts w:ascii="Calibri" w:eastAsia="Times New Roman" w:hAnsi="Calibri" w:cs="Calibri"/>
          <w:sz w:val="24"/>
          <w:szCs w:val="24"/>
          <w:lang w:eastAsia="en-US"/>
        </w:rPr>
      </w:pPr>
    </w:p>
    <w:p w:rsidR="0061439F" w:rsidRPr="0061439F" w:rsidRDefault="0061439F" w:rsidP="0061439F">
      <w:pPr>
        <w:widowControl/>
        <w:shd w:val="clear" w:color="auto" w:fill="FFFFFF"/>
        <w:tabs>
          <w:tab w:val="left" w:pos="715"/>
          <w:tab w:val="left" w:pos="4253"/>
        </w:tabs>
        <w:autoSpaceDE/>
        <w:autoSpaceDN/>
        <w:adjustRightInd/>
        <w:ind w:right="573"/>
        <w:rPr>
          <w:rFonts w:ascii="Calibri" w:eastAsia="Calibri" w:hAnsi="Calibri" w:cs="Calibri"/>
          <w:b/>
          <w:bCs/>
          <w:sz w:val="24"/>
          <w:szCs w:val="24"/>
          <w:lang w:eastAsia="en-US"/>
        </w:rPr>
      </w:pPr>
      <w:r w:rsidRPr="0061439F">
        <w:rPr>
          <w:rFonts w:ascii="Calibri" w:eastAsia="Times New Roman" w:hAnsi="Calibri" w:cs="Calibri"/>
          <w:sz w:val="24"/>
          <w:szCs w:val="24"/>
          <w:lang w:eastAsia="en-US"/>
        </w:rPr>
        <w:lastRenderedPageBreak/>
        <w:t xml:space="preserve"> Распределение нагрузки составляет:</w:t>
      </w:r>
    </w:p>
    <w:p w:rsidR="0061439F" w:rsidRPr="0061439F" w:rsidRDefault="0061439F" w:rsidP="0061439F">
      <w:pPr>
        <w:widowControl/>
        <w:numPr>
          <w:ilvl w:val="0"/>
          <w:numId w:val="29"/>
        </w:numPr>
        <w:shd w:val="clear" w:color="auto" w:fill="FFFFFF"/>
        <w:tabs>
          <w:tab w:val="left" w:pos="715"/>
          <w:tab w:val="left" w:pos="2837"/>
        </w:tabs>
        <w:autoSpaceDE/>
        <w:autoSpaceDN/>
        <w:adjustRightInd/>
        <w:ind w:right="573"/>
        <w:rPr>
          <w:rFonts w:ascii="Calibri" w:eastAsia="Calibri" w:hAnsi="Calibri" w:cs="Calibri"/>
          <w:b/>
          <w:bCs/>
          <w:sz w:val="24"/>
          <w:szCs w:val="24"/>
          <w:lang w:eastAsia="en-US"/>
        </w:rPr>
      </w:pPr>
      <w:r w:rsidRPr="0061439F">
        <w:rPr>
          <w:rFonts w:ascii="Calibri" w:eastAsia="Times New Roman" w:hAnsi="Calibri" w:cs="Calibri"/>
          <w:sz w:val="24"/>
          <w:szCs w:val="24"/>
          <w:lang w:eastAsia="en-US"/>
        </w:rPr>
        <w:t>производство</w:t>
      </w:r>
      <w:r w:rsidRPr="0061439F">
        <w:rPr>
          <w:rFonts w:ascii="Calibri" w:eastAsia="Times New Roman" w:hAnsi="Calibri" w:cs="Calibri"/>
          <w:sz w:val="24"/>
          <w:szCs w:val="24"/>
          <w:lang w:eastAsia="en-US"/>
        </w:rPr>
        <w:tab/>
        <w:t>- 19%</w:t>
      </w:r>
    </w:p>
    <w:p w:rsidR="0061439F" w:rsidRPr="0061439F" w:rsidRDefault="0061439F" w:rsidP="0061439F">
      <w:pPr>
        <w:widowControl/>
        <w:numPr>
          <w:ilvl w:val="0"/>
          <w:numId w:val="29"/>
        </w:numPr>
        <w:shd w:val="clear" w:color="auto" w:fill="FFFFFF"/>
        <w:tabs>
          <w:tab w:val="left" w:pos="715"/>
          <w:tab w:val="left" w:pos="2837"/>
        </w:tabs>
        <w:autoSpaceDE/>
        <w:autoSpaceDN/>
        <w:adjustRightInd/>
        <w:ind w:right="573"/>
        <w:rPr>
          <w:rFonts w:ascii="Calibri" w:eastAsia="Calibri" w:hAnsi="Calibri" w:cs="Calibri"/>
          <w:b/>
          <w:bCs/>
          <w:sz w:val="24"/>
          <w:szCs w:val="24"/>
          <w:lang w:eastAsia="en-US"/>
        </w:rPr>
      </w:pPr>
      <w:r w:rsidRPr="0061439F">
        <w:rPr>
          <w:rFonts w:ascii="Calibri" w:eastAsia="Times New Roman" w:hAnsi="Calibri" w:cs="Calibri"/>
          <w:sz w:val="24"/>
          <w:szCs w:val="24"/>
          <w:lang w:eastAsia="en-US"/>
        </w:rPr>
        <w:t>население</w:t>
      </w:r>
      <w:r w:rsidRPr="0061439F">
        <w:rPr>
          <w:rFonts w:ascii="Calibri" w:eastAsia="Times New Roman" w:hAnsi="Calibri" w:cs="Calibri"/>
          <w:sz w:val="24"/>
          <w:szCs w:val="24"/>
          <w:lang w:eastAsia="en-US"/>
        </w:rPr>
        <w:tab/>
        <w:t>- 53%</w:t>
      </w:r>
    </w:p>
    <w:p w:rsidR="0061439F" w:rsidRPr="0061439F" w:rsidRDefault="0061439F" w:rsidP="0061439F">
      <w:pPr>
        <w:widowControl/>
        <w:numPr>
          <w:ilvl w:val="0"/>
          <w:numId w:val="29"/>
        </w:numPr>
        <w:shd w:val="clear" w:color="auto" w:fill="FFFFFF"/>
        <w:tabs>
          <w:tab w:val="left" w:pos="715"/>
          <w:tab w:val="left" w:pos="2837"/>
        </w:tabs>
        <w:autoSpaceDE/>
        <w:autoSpaceDN/>
        <w:adjustRightInd/>
        <w:ind w:right="573"/>
        <w:rPr>
          <w:rFonts w:ascii="Calibri" w:eastAsia="Calibri" w:hAnsi="Calibri" w:cs="Calibri"/>
          <w:b/>
          <w:bCs/>
          <w:sz w:val="24"/>
          <w:szCs w:val="24"/>
          <w:lang w:eastAsia="en-US"/>
        </w:rPr>
      </w:pPr>
      <w:proofErr w:type="spellStart"/>
      <w:proofErr w:type="gramStart"/>
      <w:r w:rsidRPr="0061439F">
        <w:rPr>
          <w:rFonts w:ascii="Calibri" w:eastAsia="Times New Roman" w:hAnsi="Calibri" w:cs="Calibri"/>
          <w:sz w:val="24"/>
          <w:szCs w:val="24"/>
          <w:lang w:eastAsia="en-US"/>
        </w:rPr>
        <w:t>соц</w:t>
      </w:r>
      <w:proofErr w:type="spellEnd"/>
      <w:proofErr w:type="gramEnd"/>
      <w:r w:rsidRPr="0061439F">
        <w:rPr>
          <w:rFonts w:ascii="Calibri" w:eastAsia="Times New Roman" w:hAnsi="Calibri" w:cs="Calibri"/>
          <w:sz w:val="24"/>
          <w:szCs w:val="24"/>
          <w:lang w:eastAsia="en-US"/>
        </w:rPr>
        <w:t>/</w:t>
      </w:r>
      <w:proofErr w:type="spellStart"/>
      <w:r w:rsidRPr="0061439F">
        <w:rPr>
          <w:rFonts w:ascii="Calibri" w:eastAsia="Times New Roman" w:hAnsi="Calibri" w:cs="Calibri"/>
          <w:sz w:val="24"/>
          <w:szCs w:val="24"/>
          <w:lang w:eastAsia="en-US"/>
        </w:rPr>
        <w:t>культбыт</w:t>
      </w:r>
      <w:proofErr w:type="spellEnd"/>
      <w:r w:rsidRPr="0061439F">
        <w:rPr>
          <w:rFonts w:ascii="Calibri" w:eastAsia="Times New Roman" w:hAnsi="Calibri" w:cs="Calibri"/>
          <w:sz w:val="24"/>
          <w:szCs w:val="24"/>
          <w:lang w:eastAsia="en-US"/>
        </w:rPr>
        <w:tab/>
      </w:r>
      <w:r w:rsidRPr="0061439F">
        <w:rPr>
          <w:rFonts w:ascii="Calibri" w:eastAsia="Times New Roman" w:hAnsi="Calibri" w:cs="Calibri"/>
          <w:spacing w:val="-2"/>
          <w:sz w:val="24"/>
          <w:szCs w:val="24"/>
          <w:lang w:eastAsia="en-US"/>
        </w:rPr>
        <w:t>- 14%</w:t>
      </w:r>
    </w:p>
    <w:p w:rsidR="0061439F" w:rsidRPr="0061439F" w:rsidRDefault="0061439F" w:rsidP="0061439F">
      <w:pPr>
        <w:widowControl/>
        <w:numPr>
          <w:ilvl w:val="0"/>
          <w:numId w:val="29"/>
        </w:numPr>
        <w:shd w:val="clear" w:color="auto" w:fill="FFFFFF"/>
        <w:tabs>
          <w:tab w:val="left" w:pos="715"/>
          <w:tab w:val="left" w:pos="2837"/>
        </w:tabs>
        <w:autoSpaceDE/>
        <w:autoSpaceDN/>
        <w:adjustRightInd/>
        <w:ind w:right="573"/>
        <w:rPr>
          <w:rFonts w:ascii="Calibri" w:eastAsia="Calibri" w:hAnsi="Calibri" w:cs="Calibri"/>
          <w:b/>
          <w:bCs/>
          <w:sz w:val="24"/>
          <w:szCs w:val="24"/>
          <w:lang w:eastAsia="en-US"/>
        </w:rPr>
      </w:pPr>
      <w:r w:rsidRPr="0061439F">
        <w:rPr>
          <w:rFonts w:ascii="Calibri" w:eastAsia="Times New Roman" w:hAnsi="Calibri" w:cs="Calibri"/>
          <w:sz w:val="24"/>
          <w:szCs w:val="24"/>
          <w:lang w:eastAsia="en-US"/>
        </w:rPr>
        <w:t>прочие</w:t>
      </w:r>
      <w:r w:rsidRPr="0061439F">
        <w:rPr>
          <w:rFonts w:ascii="Calibri" w:eastAsia="Times New Roman" w:hAnsi="Calibri" w:cs="Calibri"/>
          <w:sz w:val="24"/>
          <w:szCs w:val="24"/>
          <w:lang w:eastAsia="en-US"/>
        </w:rPr>
        <w:tab/>
        <w:t>- 14%</w:t>
      </w:r>
    </w:p>
    <w:p w:rsidR="00F81CCC" w:rsidRPr="004E0E5D" w:rsidRDefault="00F81CCC" w:rsidP="00F81CCC">
      <w:pPr>
        <w:shd w:val="clear" w:color="auto" w:fill="FFFFFF"/>
        <w:spacing w:before="331" w:line="341" w:lineRule="exact"/>
        <w:ind w:left="142"/>
        <w:rPr>
          <w:sz w:val="24"/>
          <w:szCs w:val="24"/>
        </w:rPr>
      </w:pPr>
      <w:proofErr w:type="spellStart"/>
      <w:r w:rsidRPr="004E0E5D">
        <w:rPr>
          <w:rFonts w:eastAsia="Times New Roman" w:cs="Times New Roman"/>
          <w:b/>
          <w:bCs/>
          <w:sz w:val="24"/>
          <w:szCs w:val="24"/>
          <w:u w:val="single"/>
        </w:rPr>
        <w:t>КотельнаяОО</w:t>
      </w:r>
      <w:proofErr w:type="gramStart"/>
      <w:r w:rsidRPr="004E0E5D">
        <w:rPr>
          <w:rFonts w:eastAsia="Times New Roman" w:cs="Times New Roman"/>
          <w:b/>
          <w:bCs/>
          <w:sz w:val="24"/>
          <w:szCs w:val="24"/>
          <w:u w:val="single"/>
        </w:rPr>
        <w:t>О</w:t>
      </w:r>
      <w:proofErr w:type="spellEnd"/>
      <w:r w:rsidRPr="004E0E5D">
        <w:rPr>
          <w:rFonts w:eastAsia="Times New Roman" w:cs="Times New Roman"/>
          <w:b/>
          <w:bCs/>
          <w:sz w:val="24"/>
          <w:szCs w:val="24"/>
          <w:u w:val="single"/>
        </w:rPr>
        <w:t>«</w:t>
      </w:r>
      <w:proofErr w:type="gramEnd"/>
      <w:r w:rsidRPr="004E0E5D">
        <w:rPr>
          <w:rFonts w:eastAsia="Times New Roman" w:cs="Times New Roman"/>
          <w:b/>
          <w:bCs/>
          <w:sz w:val="24"/>
          <w:szCs w:val="24"/>
          <w:u w:val="single"/>
        </w:rPr>
        <w:t>Ресурс»</w:t>
      </w:r>
    </w:p>
    <w:p w:rsidR="00F81CCC" w:rsidRPr="004E0E5D" w:rsidRDefault="00F81CCC" w:rsidP="00F81CCC">
      <w:pPr>
        <w:shd w:val="clear" w:color="auto" w:fill="FFFFFF"/>
        <w:spacing w:line="341" w:lineRule="exact"/>
        <w:ind w:left="142" w:right="571" w:firstLine="720"/>
        <w:jc w:val="both"/>
        <w:rPr>
          <w:rFonts w:asciiTheme="minorHAnsi" w:hAnsiTheme="minorHAnsi" w:cstheme="minorHAnsi"/>
          <w:sz w:val="24"/>
          <w:szCs w:val="24"/>
        </w:rPr>
      </w:pPr>
      <w:r w:rsidRPr="004E0E5D">
        <w:rPr>
          <w:rFonts w:asciiTheme="minorHAnsi" w:eastAsia="Times New Roman" w:hAnsiTheme="minorHAnsi" w:cstheme="minorHAnsi"/>
          <w:sz w:val="24"/>
          <w:szCs w:val="24"/>
        </w:rPr>
        <w:t>Производственно-отопительная котельная ООО «Ресурс», расположена на территории ОАО «ДААЗ». Котельная предназначена для централизованного теплоснабжения систем отопления, вентиляции и горячего водоснабжения производственных, жилых и общественных зданий, а также для подачи пара на производство.</w:t>
      </w:r>
    </w:p>
    <w:p w:rsidR="00F81CCC" w:rsidRPr="004E0E5D" w:rsidRDefault="00F81CCC" w:rsidP="00F81CCC">
      <w:pPr>
        <w:shd w:val="clear" w:color="auto" w:fill="FFFFFF"/>
        <w:spacing w:line="341" w:lineRule="exact"/>
        <w:ind w:left="142" w:right="571" w:firstLine="706"/>
        <w:jc w:val="both"/>
        <w:rPr>
          <w:rFonts w:asciiTheme="minorHAnsi" w:hAnsiTheme="minorHAnsi" w:cstheme="minorHAnsi"/>
          <w:sz w:val="24"/>
          <w:szCs w:val="24"/>
        </w:rPr>
      </w:pPr>
      <w:r w:rsidRPr="004E0E5D">
        <w:rPr>
          <w:rFonts w:asciiTheme="minorHAnsi" w:eastAsia="Times New Roman" w:hAnsiTheme="minorHAnsi" w:cstheme="minorHAnsi"/>
          <w:sz w:val="24"/>
          <w:szCs w:val="24"/>
        </w:rPr>
        <w:t xml:space="preserve">Проектная мощность котельной составляет </w:t>
      </w:r>
      <w:r w:rsidR="001D7C27">
        <w:rPr>
          <w:rFonts w:asciiTheme="minorHAnsi" w:eastAsia="Times New Roman" w:hAnsiTheme="minorHAnsi" w:cstheme="minorHAnsi"/>
          <w:sz w:val="24"/>
          <w:szCs w:val="24"/>
        </w:rPr>
        <w:t>477,5</w:t>
      </w:r>
      <w:r w:rsidRPr="004E0E5D">
        <w:rPr>
          <w:rFonts w:asciiTheme="minorHAnsi" w:eastAsia="Times New Roman" w:hAnsiTheme="minorHAnsi" w:cstheme="minorHAnsi"/>
          <w:sz w:val="24"/>
          <w:szCs w:val="24"/>
        </w:rPr>
        <w:t xml:space="preserve"> Гкал/</w:t>
      </w:r>
      <w:proofErr w:type="gramStart"/>
      <w:r w:rsidRPr="004E0E5D">
        <w:rPr>
          <w:rFonts w:asciiTheme="minorHAnsi" w:eastAsia="Times New Roman" w:hAnsiTheme="minorHAnsi" w:cstheme="minorHAnsi"/>
          <w:sz w:val="24"/>
          <w:szCs w:val="24"/>
        </w:rPr>
        <w:t>ч</w:t>
      </w:r>
      <w:proofErr w:type="gramEnd"/>
      <w:r w:rsidRPr="004E0E5D">
        <w:rPr>
          <w:rFonts w:asciiTheme="minorHAnsi" w:eastAsia="Times New Roman" w:hAnsiTheme="minorHAnsi" w:cstheme="minorHAnsi"/>
          <w:sz w:val="24"/>
          <w:szCs w:val="24"/>
        </w:rPr>
        <w:t xml:space="preserve">. </w:t>
      </w:r>
      <w:r w:rsidR="001D7C27">
        <w:rPr>
          <w:rFonts w:asciiTheme="minorHAnsi" w:eastAsia="Times New Roman" w:hAnsiTheme="minorHAnsi" w:cstheme="minorHAnsi"/>
          <w:sz w:val="24"/>
          <w:szCs w:val="24"/>
        </w:rPr>
        <w:t xml:space="preserve"> Установленная мощность составляет 373,5 Гкал/ч, </w:t>
      </w:r>
      <w:proofErr w:type="spellStart"/>
      <w:r w:rsidR="002126CC">
        <w:rPr>
          <w:rFonts w:asciiTheme="minorHAnsi" w:eastAsia="Times New Roman" w:hAnsiTheme="minorHAnsi" w:cstheme="minorHAnsi"/>
          <w:sz w:val="24"/>
          <w:szCs w:val="24"/>
        </w:rPr>
        <w:t>располагаемаямощность</w:t>
      </w:r>
      <w:proofErr w:type="spellEnd"/>
      <w:r w:rsidR="002126CC">
        <w:rPr>
          <w:rFonts w:asciiTheme="minorHAnsi" w:eastAsia="Times New Roman" w:hAnsiTheme="minorHAnsi" w:cstheme="minorHAnsi"/>
          <w:sz w:val="24"/>
          <w:szCs w:val="24"/>
        </w:rPr>
        <w:t xml:space="preserve"> составляет 354,75 Гкал/ч. </w:t>
      </w:r>
      <w:r w:rsidRPr="004E0E5D">
        <w:rPr>
          <w:rFonts w:asciiTheme="minorHAnsi" w:eastAsia="Times New Roman" w:hAnsiTheme="minorHAnsi" w:cstheme="minorHAnsi"/>
          <w:sz w:val="24"/>
          <w:szCs w:val="24"/>
        </w:rPr>
        <w:t>Отпуск тепла от котельной производится по временному температурному графику 100/</w:t>
      </w:r>
      <w:r w:rsidR="004E4748" w:rsidRPr="004E0E5D">
        <w:rPr>
          <w:rFonts w:asciiTheme="minorHAnsi" w:eastAsia="Times New Roman" w:hAnsiTheme="minorHAnsi" w:cstheme="minorHAnsi"/>
          <w:sz w:val="24"/>
          <w:szCs w:val="24"/>
        </w:rPr>
        <w:t>51,4</w:t>
      </w:r>
      <w:r w:rsidRPr="004E0E5D">
        <w:rPr>
          <w:rFonts w:asciiTheme="minorHAnsi" w:eastAsia="Times New Roman" w:hAnsiTheme="minorHAnsi" w:cstheme="minorHAnsi"/>
          <w:sz w:val="24"/>
          <w:szCs w:val="24"/>
        </w:rPr>
        <w:t>°С.</w:t>
      </w:r>
    </w:p>
    <w:p w:rsidR="00F81CCC" w:rsidRPr="004E0E5D" w:rsidRDefault="00F81CCC" w:rsidP="00F81CCC">
      <w:pPr>
        <w:shd w:val="clear" w:color="auto" w:fill="FFFFFF"/>
        <w:tabs>
          <w:tab w:val="left" w:pos="715"/>
          <w:tab w:val="left" w:pos="4253"/>
        </w:tabs>
        <w:spacing w:before="5" w:line="341" w:lineRule="exact"/>
        <w:ind w:right="571"/>
        <w:rPr>
          <w:rFonts w:asciiTheme="minorHAnsi" w:hAnsiTheme="minorHAnsi" w:cstheme="minorHAnsi"/>
          <w:b/>
          <w:bCs/>
          <w:sz w:val="24"/>
          <w:szCs w:val="24"/>
        </w:rPr>
      </w:pPr>
      <w:r w:rsidRPr="004E0E5D">
        <w:rPr>
          <w:rFonts w:asciiTheme="minorHAnsi" w:eastAsia="Times New Roman" w:hAnsiTheme="minorHAnsi" w:cstheme="minorHAnsi"/>
          <w:sz w:val="24"/>
          <w:szCs w:val="24"/>
        </w:rPr>
        <w:t>Распределение нагрузки составляет:</w:t>
      </w:r>
    </w:p>
    <w:p w:rsidR="00F81CCC" w:rsidRPr="004E0E5D" w:rsidRDefault="00F81CCC" w:rsidP="00F81CCC">
      <w:pPr>
        <w:numPr>
          <w:ilvl w:val="0"/>
          <w:numId w:val="29"/>
        </w:numPr>
        <w:shd w:val="clear" w:color="auto" w:fill="FFFFFF"/>
        <w:tabs>
          <w:tab w:val="left" w:pos="715"/>
          <w:tab w:val="left" w:pos="2837"/>
        </w:tabs>
        <w:spacing w:before="5" w:line="341" w:lineRule="exact"/>
        <w:ind w:left="142" w:right="571"/>
        <w:rPr>
          <w:rFonts w:asciiTheme="minorHAnsi" w:hAnsiTheme="minorHAnsi" w:cstheme="minorHAnsi"/>
          <w:b/>
          <w:bCs/>
          <w:sz w:val="24"/>
          <w:szCs w:val="24"/>
        </w:rPr>
      </w:pPr>
      <w:r w:rsidRPr="004E0E5D">
        <w:rPr>
          <w:rFonts w:asciiTheme="minorHAnsi" w:eastAsia="Times New Roman" w:hAnsiTheme="minorHAnsi" w:cstheme="minorHAnsi"/>
          <w:sz w:val="24"/>
          <w:szCs w:val="24"/>
        </w:rPr>
        <w:t>ОАО «ДААЗ»</w:t>
      </w:r>
      <w:r w:rsidRPr="004E0E5D">
        <w:rPr>
          <w:rFonts w:asciiTheme="minorHAnsi" w:eastAsia="Times New Roman" w:hAnsiTheme="minorHAnsi" w:cstheme="minorHAnsi"/>
          <w:sz w:val="24"/>
          <w:szCs w:val="24"/>
        </w:rPr>
        <w:tab/>
        <w:t>- 45%</w:t>
      </w:r>
    </w:p>
    <w:p w:rsidR="00F81CCC" w:rsidRPr="004E0E5D" w:rsidRDefault="00F81CCC" w:rsidP="00F81CCC">
      <w:pPr>
        <w:numPr>
          <w:ilvl w:val="0"/>
          <w:numId w:val="29"/>
        </w:numPr>
        <w:shd w:val="clear" w:color="auto" w:fill="FFFFFF"/>
        <w:tabs>
          <w:tab w:val="left" w:pos="715"/>
          <w:tab w:val="left" w:pos="2837"/>
        </w:tabs>
        <w:spacing w:line="302" w:lineRule="exact"/>
        <w:ind w:left="142" w:right="571"/>
        <w:rPr>
          <w:rFonts w:asciiTheme="minorHAnsi" w:hAnsiTheme="minorHAnsi" w:cstheme="minorHAnsi"/>
          <w:b/>
          <w:bCs/>
          <w:sz w:val="24"/>
          <w:szCs w:val="24"/>
        </w:rPr>
      </w:pPr>
      <w:r w:rsidRPr="004E0E5D">
        <w:rPr>
          <w:rFonts w:asciiTheme="minorHAnsi" w:eastAsia="Times New Roman" w:hAnsiTheme="minorHAnsi" w:cstheme="minorHAnsi"/>
          <w:sz w:val="24"/>
          <w:szCs w:val="24"/>
        </w:rPr>
        <w:t>население</w:t>
      </w:r>
      <w:r w:rsidRPr="004E0E5D">
        <w:rPr>
          <w:rFonts w:asciiTheme="minorHAnsi" w:eastAsia="Times New Roman" w:hAnsiTheme="minorHAnsi" w:cstheme="minorHAnsi"/>
          <w:sz w:val="24"/>
          <w:szCs w:val="24"/>
        </w:rPr>
        <w:tab/>
        <w:t>- 42%</w:t>
      </w:r>
    </w:p>
    <w:p w:rsidR="00F81CCC" w:rsidRPr="004E0E5D" w:rsidRDefault="00F81CCC" w:rsidP="0061439F">
      <w:pPr>
        <w:numPr>
          <w:ilvl w:val="0"/>
          <w:numId w:val="29"/>
        </w:numPr>
        <w:shd w:val="clear" w:color="auto" w:fill="FFFFFF"/>
        <w:tabs>
          <w:tab w:val="left" w:pos="715"/>
          <w:tab w:val="left" w:pos="2837"/>
        </w:tabs>
        <w:ind w:left="142" w:right="571"/>
        <w:rPr>
          <w:rFonts w:asciiTheme="minorHAnsi" w:hAnsiTheme="minorHAnsi" w:cstheme="minorHAnsi"/>
          <w:b/>
          <w:bCs/>
          <w:sz w:val="24"/>
          <w:szCs w:val="24"/>
        </w:rPr>
      </w:pPr>
      <w:proofErr w:type="spellStart"/>
      <w:proofErr w:type="gramStart"/>
      <w:r w:rsidRPr="004E0E5D">
        <w:rPr>
          <w:rFonts w:asciiTheme="minorHAnsi" w:eastAsia="Times New Roman" w:hAnsiTheme="minorHAnsi" w:cstheme="minorHAnsi"/>
          <w:sz w:val="24"/>
          <w:szCs w:val="24"/>
        </w:rPr>
        <w:t>соц</w:t>
      </w:r>
      <w:proofErr w:type="spellEnd"/>
      <w:proofErr w:type="gramEnd"/>
      <w:r w:rsidRPr="004E0E5D">
        <w:rPr>
          <w:rFonts w:asciiTheme="minorHAnsi" w:eastAsia="Times New Roman" w:hAnsiTheme="minorHAnsi" w:cstheme="minorHAnsi"/>
          <w:sz w:val="24"/>
          <w:szCs w:val="24"/>
        </w:rPr>
        <w:t>/</w:t>
      </w:r>
      <w:proofErr w:type="spellStart"/>
      <w:r w:rsidRPr="004E0E5D">
        <w:rPr>
          <w:rFonts w:asciiTheme="minorHAnsi" w:eastAsia="Times New Roman" w:hAnsiTheme="minorHAnsi" w:cstheme="minorHAnsi"/>
          <w:sz w:val="24"/>
          <w:szCs w:val="24"/>
        </w:rPr>
        <w:t>культбыт</w:t>
      </w:r>
      <w:proofErr w:type="spellEnd"/>
      <w:r w:rsidRPr="004E0E5D">
        <w:rPr>
          <w:rFonts w:asciiTheme="minorHAnsi" w:eastAsia="Times New Roman" w:hAnsiTheme="minorHAnsi" w:cstheme="minorHAnsi"/>
          <w:sz w:val="24"/>
          <w:szCs w:val="24"/>
        </w:rPr>
        <w:tab/>
      </w:r>
      <w:r w:rsidRPr="004E0E5D">
        <w:rPr>
          <w:rFonts w:asciiTheme="minorHAnsi" w:eastAsia="Times New Roman" w:hAnsiTheme="minorHAnsi" w:cstheme="minorHAnsi"/>
          <w:spacing w:val="-2"/>
          <w:sz w:val="24"/>
          <w:szCs w:val="24"/>
        </w:rPr>
        <w:t>- 6%</w:t>
      </w:r>
    </w:p>
    <w:p w:rsidR="00F81CCC" w:rsidRPr="004E0E5D" w:rsidRDefault="00F81CCC" w:rsidP="0061439F">
      <w:pPr>
        <w:numPr>
          <w:ilvl w:val="0"/>
          <w:numId w:val="29"/>
        </w:numPr>
        <w:shd w:val="clear" w:color="auto" w:fill="FFFFFF"/>
        <w:tabs>
          <w:tab w:val="left" w:pos="715"/>
          <w:tab w:val="left" w:pos="2837"/>
        </w:tabs>
        <w:ind w:left="142" w:right="571"/>
        <w:rPr>
          <w:rFonts w:asciiTheme="minorHAnsi" w:hAnsiTheme="minorHAnsi" w:cstheme="minorHAnsi"/>
          <w:b/>
          <w:bCs/>
          <w:sz w:val="24"/>
          <w:szCs w:val="24"/>
        </w:rPr>
      </w:pPr>
      <w:r w:rsidRPr="004E0E5D">
        <w:rPr>
          <w:rFonts w:asciiTheme="minorHAnsi" w:eastAsia="Times New Roman" w:hAnsiTheme="minorHAnsi" w:cstheme="minorHAnsi"/>
          <w:sz w:val="24"/>
          <w:szCs w:val="24"/>
        </w:rPr>
        <w:t>прочие</w:t>
      </w:r>
      <w:r w:rsidRPr="004E0E5D">
        <w:rPr>
          <w:rFonts w:asciiTheme="minorHAnsi" w:eastAsia="Times New Roman" w:hAnsiTheme="minorHAnsi" w:cstheme="minorHAnsi"/>
          <w:sz w:val="24"/>
          <w:szCs w:val="24"/>
        </w:rPr>
        <w:tab/>
        <w:t>- 7%</w:t>
      </w:r>
    </w:p>
    <w:p w:rsidR="0061439F" w:rsidRPr="004E0E5D" w:rsidRDefault="0061439F" w:rsidP="0061439F">
      <w:pPr>
        <w:shd w:val="clear" w:color="auto" w:fill="FFFFFF"/>
        <w:ind w:left="67"/>
        <w:rPr>
          <w:rFonts w:asciiTheme="minorHAnsi" w:hAnsiTheme="minorHAnsi" w:cstheme="minorHAnsi"/>
          <w:sz w:val="24"/>
          <w:szCs w:val="24"/>
        </w:rPr>
      </w:pPr>
      <w:r w:rsidRPr="004E0E5D">
        <w:rPr>
          <w:rFonts w:asciiTheme="minorHAnsi" w:eastAsia="Times New Roman" w:hAnsiTheme="minorHAnsi" w:cstheme="minorHAnsi"/>
          <w:sz w:val="24"/>
          <w:szCs w:val="24"/>
        </w:rPr>
        <w:t>Основное оборудование котельной ООО «Ресурс»:</w:t>
      </w:r>
    </w:p>
    <w:p w:rsidR="0061439F" w:rsidRPr="004E0E5D" w:rsidRDefault="0061439F" w:rsidP="0061439F">
      <w:pPr>
        <w:numPr>
          <w:ilvl w:val="0"/>
          <w:numId w:val="30"/>
        </w:numPr>
        <w:shd w:val="clear" w:color="auto" w:fill="FFFFFF"/>
        <w:tabs>
          <w:tab w:val="left" w:pos="797"/>
        </w:tabs>
        <w:ind w:left="422"/>
        <w:rPr>
          <w:rFonts w:asciiTheme="minorHAnsi" w:hAnsiTheme="minorHAnsi" w:cstheme="minorHAnsi"/>
          <w:b/>
          <w:bCs/>
          <w:sz w:val="24"/>
          <w:szCs w:val="24"/>
        </w:rPr>
      </w:pPr>
      <w:r w:rsidRPr="004E0E5D">
        <w:rPr>
          <w:rFonts w:asciiTheme="minorHAnsi" w:eastAsia="Times New Roman" w:hAnsiTheme="minorHAnsi" w:cstheme="minorHAnsi"/>
          <w:sz w:val="24"/>
          <w:szCs w:val="24"/>
        </w:rPr>
        <w:t>Паровые котлы ГМ-50-14/250        - 3 шт.</w:t>
      </w:r>
    </w:p>
    <w:p w:rsidR="0061439F" w:rsidRPr="004E0E5D" w:rsidRDefault="0061439F" w:rsidP="0061439F">
      <w:pPr>
        <w:numPr>
          <w:ilvl w:val="0"/>
          <w:numId w:val="30"/>
        </w:numPr>
        <w:shd w:val="clear" w:color="auto" w:fill="FFFFFF"/>
        <w:tabs>
          <w:tab w:val="left" w:pos="797"/>
        </w:tabs>
        <w:ind w:left="422"/>
        <w:rPr>
          <w:rFonts w:asciiTheme="minorHAnsi" w:hAnsiTheme="minorHAnsi" w:cstheme="minorHAnsi"/>
          <w:b/>
          <w:bCs/>
          <w:sz w:val="24"/>
          <w:szCs w:val="24"/>
        </w:rPr>
      </w:pPr>
      <w:r w:rsidRPr="004E0E5D">
        <w:rPr>
          <w:rFonts w:asciiTheme="minorHAnsi" w:eastAsia="Times New Roman" w:hAnsiTheme="minorHAnsi" w:cstheme="minorHAnsi"/>
          <w:sz w:val="24"/>
          <w:szCs w:val="24"/>
        </w:rPr>
        <w:t>Водогрейные котлы ПТВМ-100      - 3 шт.</w:t>
      </w:r>
    </w:p>
    <w:p w:rsidR="0061439F" w:rsidRPr="004E0E5D" w:rsidRDefault="0061439F" w:rsidP="0061439F">
      <w:pPr>
        <w:shd w:val="clear" w:color="auto" w:fill="FFFFFF"/>
        <w:spacing w:before="326"/>
        <w:ind w:right="1"/>
        <w:jc w:val="right"/>
        <w:rPr>
          <w:rFonts w:asciiTheme="minorHAnsi" w:eastAsia="Times New Roman" w:hAnsiTheme="minorHAnsi" w:cstheme="minorHAnsi"/>
          <w:b/>
          <w:bCs/>
          <w:spacing w:val="-17"/>
          <w:sz w:val="24"/>
          <w:szCs w:val="24"/>
        </w:rPr>
      </w:pPr>
    </w:p>
    <w:p w:rsidR="0061439F" w:rsidRPr="004E0E5D" w:rsidRDefault="0061439F" w:rsidP="0061439F">
      <w:pPr>
        <w:shd w:val="clear" w:color="auto" w:fill="FFFFFF"/>
        <w:spacing w:before="326"/>
        <w:ind w:right="1"/>
        <w:jc w:val="right"/>
        <w:rPr>
          <w:rFonts w:asciiTheme="minorHAnsi" w:eastAsia="Times New Roman" w:hAnsiTheme="minorHAnsi" w:cstheme="minorHAnsi"/>
          <w:b/>
          <w:bCs/>
          <w:spacing w:val="-17"/>
          <w:sz w:val="24"/>
          <w:szCs w:val="24"/>
        </w:rPr>
      </w:pPr>
    </w:p>
    <w:p w:rsidR="0061439F" w:rsidRPr="004E0E5D" w:rsidRDefault="0061439F" w:rsidP="0061439F">
      <w:pPr>
        <w:shd w:val="clear" w:color="auto" w:fill="FFFFFF"/>
        <w:spacing w:before="326"/>
        <w:ind w:right="1"/>
        <w:jc w:val="right"/>
        <w:rPr>
          <w:rFonts w:asciiTheme="minorHAnsi" w:eastAsia="Times New Roman" w:hAnsiTheme="minorHAnsi" w:cstheme="minorHAnsi"/>
          <w:b/>
          <w:bCs/>
          <w:spacing w:val="-17"/>
          <w:sz w:val="24"/>
          <w:szCs w:val="24"/>
        </w:rPr>
      </w:pPr>
    </w:p>
    <w:p w:rsidR="0061439F" w:rsidRPr="004E0E5D" w:rsidRDefault="0061439F" w:rsidP="0061439F">
      <w:pPr>
        <w:shd w:val="clear" w:color="auto" w:fill="FFFFFF"/>
        <w:spacing w:before="326"/>
        <w:ind w:right="1"/>
        <w:jc w:val="right"/>
        <w:rPr>
          <w:rFonts w:asciiTheme="minorHAnsi" w:eastAsia="Times New Roman" w:hAnsiTheme="minorHAnsi" w:cstheme="minorHAnsi"/>
          <w:b/>
          <w:bCs/>
          <w:spacing w:val="-17"/>
          <w:sz w:val="24"/>
          <w:szCs w:val="24"/>
        </w:rPr>
      </w:pPr>
    </w:p>
    <w:p w:rsidR="0061439F" w:rsidRPr="004E0E5D" w:rsidRDefault="0061439F" w:rsidP="0061439F">
      <w:pPr>
        <w:shd w:val="clear" w:color="auto" w:fill="FFFFFF"/>
        <w:spacing w:before="326"/>
        <w:ind w:right="1"/>
        <w:jc w:val="right"/>
        <w:rPr>
          <w:rFonts w:asciiTheme="minorHAnsi" w:eastAsia="Times New Roman" w:hAnsiTheme="minorHAnsi" w:cstheme="minorHAnsi"/>
          <w:b/>
          <w:bCs/>
          <w:spacing w:val="-17"/>
          <w:sz w:val="24"/>
          <w:szCs w:val="24"/>
        </w:rPr>
      </w:pPr>
    </w:p>
    <w:p w:rsidR="0061439F" w:rsidRPr="004E0E5D" w:rsidRDefault="0061439F" w:rsidP="0061439F">
      <w:pPr>
        <w:shd w:val="clear" w:color="auto" w:fill="FFFFFF"/>
        <w:spacing w:before="326"/>
        <w:ind w:right="1"/>
        <w:jc w:val="right"/>
        <w:rPr>
          <w:rFonts w:asciiTheme="minorHAnsi" w:eastAsia="Times New Roman" w:hAnsiTheme="minorHAnsi" w:cstheme="minorHAnsi"/>
          <w:b/>
          <w:bCs/>
          <w:spacing w:val="-17"/>
          <w:sz w:val="24"/>
          <w:szCs w:val="24"/>
        </w:rPr>
      </w:pPr>
    </w:p>
    <w:p w:rsidR="00F57E20" w:rsidRPr="004E0E5D" w:rsidRDefault="00F57E20" w:rsidP="0061439F">
      <w:pPr>
        <w:shd w:val="clear" w:color="auto" w:fill="FFFFFF"/>
        <w:spacing w:before="326"/>
        <w:ind w:right="1"/>
        <w:jc w:val="right"/>
        <w:rPr>
          <w:rFonts w:asciiTheme="minorHAnsi" w:eastAsia="Times New Roman" w:hAnsiTheme="minorHAnsi" w:cstheme="minorHAnsi"/>
          <w:b/>
          <w:bCs/>
          <w:spacing w:val="-17"/>
          <w:sz w:val="24"/>
          <w:szCs w:val="24"/>
        </w:rPr>
      </w:pPr>
    </w:p>
    <w:p w:rsidR="0061439F" w:rsidRPr="004E0E5D" w:rsidRDefault="0061439F" w:rsidP="0061439F">
      <w:pPr>
        <w:shd w:val="clear" w:color="auto" w:fill="FFFFFF"/>
        <w:spacing w:before="326"/>
        <w:ind w:right="1"/>
        <w:jc w:val="right"/>
        <w:rPr>
          <w:rFonts w:asciiTheme="minorHAnsi" w:eastAsia="Times New Roman" w:hAnsiTheme="minorHAnsi" w:cstheme="minorHAnsi"/>
          <w:b/>
          <w:bCs/>
          <w:spacing w:val="-17"/>
          <w:sz w:val="24"/>
          <w:szCs w:val="24"/>
        </w:rPr>
      </w:pPr>
    </w:p>
    <w:p w:rsidR="008B74CA" w:rsidRDefault="008B74CA" w:rsidP="0061439F">
      <w:pPr>
        <w:shd w:val="clear" w:color="auto" w:fill="FFFFFF"/>
        <w:spacing w:line="245" w:lineRule="exact"/>
        <w:ind w:left="878" w:hanging="878"/>
        <w:jc w:val="center"/>
        <w:rPr>
          <w:rFonts w:eastAsia="Times New Roman" w:cs="Times New Roman"/>
          <w:spacing w:val="-13"/>
          <w:sz w:val="18"/>
          <w:szCs w:val="18"/>
        </w:rPr>
      </w:pPr>
    </w:p>
    <w:p w:rsidR="008B74CA" w:rsidRDefault="008B74CA" w:rsidP="0061439F">
      <w:pPr>
        <w:shd w:val="clear" w:color="auto" w:fill="FFFFFF"/>
        <w:spacing w:line="245" w:lineRule="exact"/>
        <w:ind w:left="878" w:hanging="878"/>
        <w:jc w:val="center"/>
        <w:rPr>
          <w:rFonts w:eastAsia="Times New Roman" w:cs="Times New Roman"/>
          <w:spacing w:val="-13"/>
          <w:sz w:val="18"/>
          <w:szCs w:val="18"/>
        </w:rPr>
      </w:pPr>
    </w:p>
    <w:p w:rsidR="0061439F" w:rsidRPr="004E0E5D" w:rsidRDefault="0061439F" w:rsidP="0061439F">
      <w:pPr>
        <w:shd w:val="clear" w:color="auto" w:fill="FFFFFF"/>
        <w:spacing w:line="245" w:lineRule="exact"/>
        <w:ind w:left="878" w:hanging="878"/>
        <w:jc w:val="center"/>
      </w:pPr>
      <w:r w:rsidRPr="004E0E5D">
        <w:rPr>
          <w:rFonts w:eastAsia="Times New Roman" w:cs="Times New Roman"/>
          <w:spacing w:val="-13"/>
          <w:sz w:val="18"/>
          <w:szCs w:val="18"/>
        </w:rPr>
        <w:t>АКЦИОНЕРНОЕ ОБЩЕСТВ</w:t>
      </w:r>
      <w:proofErr w:type="gramStart"/>
      <w:r w:rsidRPr="004E0E5D">
        <w:rPr>
          <w:rFonts w:eastAsia="Times New Roman" w:cs="Times New Roman"/>
          <w:spacing w:val="-13"/>
          <w:sz w:val="18"/>
          <w:szCs w:val="18"/>
        </w:rPr>
        <w:t>О</w:t>
      </w:r>
      <w:r w:rsidRPr="004E0E5D">
        <w:rPr>
          <w:rFonts w:eastAsia="Times New Roman" w:cs="Times New Roman"/>
          <w:sz w:val="18"/>
          <w:szCs w:val="18"/>
        </w:rPr>
        <w:t>«</w:t>
      </w:r>
      <w:proofErr w:type="spellStart"/>
      <w:proofErr w:type="gramEnd"/>
      <w:r w:rsidRPr="004E0E5D">
        <w:rPr>
          <w:rFonts w:eastAsia="Times New Roman" w:cs="Times New Roman"/>
          <w:sz w:val="18"/>
          <w:szCs w:val="18"/>
        </w:rPr>
        <w:t>Промсервис</w:t>
      </w:r>
      <w:proofErr w:type="spellEnd"/>
      <w:r w:rsidRPr="004E0E5D">
        <w:rPr>
          <w:rFonts w:eastAsia="Times New Roman" w:cs="Times New Roman"/>
          <w:sz w:val="18"/>
          <w:szCs w:val="18"/>
        </w:rPr>
        <w:t>»</w:t>
      </w:r>
    </w:p>
    <w:p w:rsidR="0061439F" w:rsidRPr="004E0E5D" w:rsidRDefault="0061439F" w:rsidP="0061439F">
      <w:pPr>
        <w:shd w:val="clear" w:color="auto" w:fill="FFFFFF"/>
        <w:spacing w:before="326"/>
        <w:ind w:right="1"/>
        <w:jc w:val="right"/>
        <w:rPr>
          <w:rFonts w:asciiTheme="minorHAnsi" w:eastAsia="Times New Roman" w:hAnsiTheme="minorHAnsi" w:cstheme="minorHAnsi"/>
          <w:b/>
          <w:bCs/>
          <w:spacing w:val="-17"/>
          <w:sz w:val="24"/>
          <w:szCs w:val="24"/>
        </w:rPr>
      </w:pPr>
    </w:p>
    <w:p w:rsidR="0061439F" w:rsidRPr="004E0E5D" w:rsidRDefault="0061439F" w:rsidP="0061439F">
      <w:pPr>
        <w:shd w:val="clear" w:color="auto" w:fill="FFFFFF"/>
        <w:spacing w:before="326"/>
        <w:ind w:right="1"/>
        <w:jc w:val="right"/>
        <w:rPr>
          <w:rFonts w:asciiTheme="minorHAnsi" w:eastAsia="Times New Roman" w:hAnsiTheme="minorHAnsi" w:cstheme="minorHAnsi"/>
          <w:b/>
          <w:bCs/>
          <w:spacing w:val="-17"/>
          <w:sz w:val="24"/>
          <w:szCs w:val="24"/>
        </w:rPr>
      </w:pPr>
    </w:p>
    <w:p w:rsidR="0061439F" w:rsidRPr="004E0E5D" w:rsidRDefault="0061439F" w:rsidP="0061439F">
      <w:pPr>
        <w:shd w:val="clear" w:color="auto" w:fill="FFFFFF"/>
        <w:spacing w:before="19"/>
        <w:jc w:val="center"/>
        <w:rPr>
          <w:rFonts w:eastAsia="Times New Roman" w:cs="Times New Roman"/>
          <w:spacing w:val="-12"/>
          <w:sz w:val="18"/>
          <w:szCs w:val="18"/>
        </w:rPr>
      </w:pPr>
    </w:p>
    <w:p w:rsidR="0061439F" w:rsidRPr="004E0E5D" w:rsidRDefault="0061439F" w:rsidP="0061439F">
      <w:pPr>
        <w:shd w:val="clear" w:color="auto" w:fill="FFFFFF"/>
        <w:spacing w:before="19"/>
        <w:jc w:val="center"/>
      </w:pPr>
      <w:r w:rsidRPr="004E0E5D">
        <w:rPr>
          <w:rFonts w:eastAsia="Times New Roman" w:cs="Times New Roman"/>
          <w:spacing w:val="-12"/>
          <w:sz w:val="18"/>
          <w:szCs w:val="18"/>
        </w:rPr>
        <w:t>СХЕМАТЕПЛОСНАБЖЕНИЯ</w:t>
      </w:r>
    </w:p>
    <w:p w:rsidR="0061439F" w:rsidRPr="004E0E5D" w:rsidRDefault="0061439F" w:rsidP="0061439F">
      <w:pPr>
        <w:shd w:val="clear" w:color="auto" w:fill="FFFFFF"/>
        <w:spacing w:before="326"/>
        <w:ind w:right="1"/>
        <w:jc w:val="right"/>
        <w:rPr>
          <w:rFonts w:asciiTheme="minorHAnsi" w:hAnsiTheme="minorHAnsi" w:cstheme="minorHAnsi"/>
        </w:rPr>
      </w:pPr>
      <w:r w:rsidRPr="004E0E5D">
        <w:rPr>
          <w:rFonts w:asciiTheme="minorHAnsi" w:eastAsia="Times New Roman" w:hAnsiTheme="minorHAnsi" w:cstheme="minorHAnsi"/>
          <w:b/>
          <w:bCs/>
          <w:spacing w:val="-17"/>
          <w:sz w:val="24"/>
          <w:szCs w:val="24"/>
        </w:rPr>
        <w:lastRenderedPageBreak/>
        <w:t>Таблица 1.</w:t>
      </w:r>
      <w:r w:rsidR="003032B9" w:rsidRPr="004E0E5D">
        <w:rPr>
          <w:rFonts w:asciiTheme="minorHAnsi" w:eastAsia="Times New Roman" w:hAnsiTheme="minorHAnsi" w:cstheme="minorHAnsi"/>
          <w:b/>
          <w:bCs/>
          <w:spacing w:val="-17"/>
          <w:sz w:val="24"/>
          <w:szCs w:val="24"/>
        </w:rPr>
        <w:t>7</w:t>
      </w:r>
      <w:r w:rsidRPr="004E0E5D">
        <w:rPr>
          <w:rFonts w:asciiTheme="minorHAnsi" w:eastAsia="Times New Roman" w:hAnsiTheme="minorHAnsi" w:cstheme="minorHAnsi"/>
          <w:b/>
          <w:bCs/>
          <w:spacing w:val="-17"/>
          <w:sz w:val="24"/>
          <w:szCs w:val="24"/>
        </w:rPr>
        <w:t>. - Характеристики котлов</w:t>
      </w:r>
    </w:p>
    <w:p w:rsidR="0061439F" w:rsidRPr="004E0E5D" w:rsidRDefault="0061439F" w:rsidP="0061439F">
      <w:pPr>
        <w:spacing w:after="10" w:line="1" w:lineRule="exact"/>
        <w:rPr>
          <w:sz w:val="2"/>
          <w:szCs w:val="2"/>
        </w:rPr>
      </w:pPr>
    </w:p>
    <w:tbl>
      <w:tblPr>
        <w:tblW w:w="0" w:type="auto"/>
        <w:tblInd w:w="40" w:type="dxa"/>
        <w:tblLayout w:type="fixed"/>
        <w:tblCellMar>
          <w:left w:w="40" w:type="dxa"/>
          <w:right w:w="40" w:type="dxa"/>
        </w:tblCellMar>
        <w:tblLook w:val="0000"/>
      </w:tblPr>
      <w:tblGrid>
        <w:gridCol w:w="4274"/>
        <w:gridCol w:w="5065"/>
      </w:tblGrid>
      <w:tr w:rsidR="004E0E5D" w:rsidRPr="004C71AA" w:rsidTr="00F57E20">
        <w:trPr>
          <w:trHeight w:hRule="exact" w:val="755"/>
        </w:trPr>
        <w:tc>
          <w:tcPr>
            <w:tcW w:w="4274" w:type="dxa"/>
            <w:tcBorders>
              <w:top w:val="single" w:sz="6" w:space="0" w:color="auto"/>
              <w:left w:val="single" w:sz="6" w:space="0" w:color="auto"/>
              <w:bottom w:val="single" w:sz="6" w:space="0" w:color="auto"/>
              <w:right w:val="single" w:sz="6" w:space="0" w:color="auto"/>
            </w:tcBorders>
            <w:shd w:val="clear" w:color="auto" w:fill="FFFFFF"/>
            <w:vAlign w:val="center"/>
          </w:tcPr>
          <w:p w:rsidR="0061439F" w:rsidRPr="007436CF" w:rsidRDefault="0061439F" w:rsidP="006B12BA">
            <w:pPr>
              <w:shd w:val="clear" w:color="auto" w:fill="FFFFFF"/>
              <w:spacing w:line="293" w:lineRule="exact"/>
              <w:ind w:left="1171" w:right="1157"/>
              <w:rPr>
                <w:rFonts w:asciiTheme="minorHAnsi" w:hAnsiTheme="minorHAnsi"/>
              </w:rPr>
            </w:pPr>
            <w:r w:rsidRPr="007436CF">
              <w:rPr>
                <w:rFonts w:asciiTheme="minorHAnsi" w:eastAsia="Times New Roman" w:hAnsiTheme="minorHAnsi"/>
                <w:sz w:val="24"/>
                <w:szCs w:val="24"/>
              </w:rPr>
              <w:t>Наименование, назначение</w:t>
            </w:r>
          </w:p>
        </w:tc>
        <w:tc>
          <w:tcPr>
            <w:tcW w:w="5065" w:type="dxa"/>
            <w:tcBorders>
              <w:top w:val="single" w:sz="6" w:space="0" w:color="auto"/>
              <w:left w:val="single" w:sz="6" w:space="0" w:color="auto"/>
              <w:bottom w:val="single" w:sz="6" w:space="0" w:color="auto"/>
              <w:right w:val="single" w:sz="6" w:space="0" w:color="auto"/>
            </w:tcBorders>
            <w:shd w:val="clear" w:color="auto" w:fill="FFFFFF"/>
            <w:vAlign w:val="center"/>
          </w:tcPr>
          <w:p w:rsidR="0061439F" w:rsidRPr="007436CF" w:rsidRDefault="0061439F" w:rsidP="006B12BA">
            <w:pPr>
              <w:shd w:val="clear" w:color="auto" w:fill="FFFFFF"/>
              <w:ind w:left="1728"/>
              <w:rPr>
                <w:rFonts w:asciiTheme="minorHAnsi" w:hAnsiTheme="minorHAnsi"/>
              </w:rPr>
            </w:pPr>
            <w:r w:rsidRPr="007436CF">
              <w:rPr>
                <w:rFonts w:asciiTheme="minorHAnsi" w:eastAsia="Times New Roman" w:hAnsiTheme="minorHAnsi"/>
                <w:sz w:val="24"/>
                <w:szCs w:val="24"/>
              </w:rPr>
              <w:t>Характеристика</w:t>
            </w:r>
          </w:p>
        </w:tc>
      </w:tr>
      <w:tr w:rsidR="004E0E5D" w:rsidRPr="004C71AA" w:rsidTr="00F57E20">
        <w:trPr>
          <w:trHeight w:hRule="exact" w:val="3201"/>
        </w:trPr>
        <w:tc>
          <w:tcPr>
            <w:tcW w:w="4274" w:type="dxa"/>
            <w:tcBorders>
              <w:top w:val="single" w:sz="6" w:space="0" w:color="auto"/>
              <w:left w:val="single" w:sz="6" w:space="0" w:color="auto"/>
              <w:bottom w:val="single" w:sz="6" w:space="0" w:color="auto"/>
              <w:right w:val="single" w:sz="6" w:space="0" w:color="auto"/>
            </w:tcBorders>
            <w:shd w:val="clear" w:color="auto" w:fill="FFFFFF"/>
            <w:vAlign w:val="center"/>
          </w:tcPr>
          <w:p w:rsidR="0061439F" w:rsidRPr="007436CF" w:rsidRDefault="0061439F" w:rsidP="006B12BA">
            <w:pPr>
              <w:shd w:val="clear" w:color="auto" w:fill="FFFFFF"/>
              <w:spacing w:line="293" w:lineRule="exact"/>
              <w:ind w:left="77" w:right="62"/>
              <w:rPr>
                <w:rFonts w:asciiTheme="minorHAnsi" w:hAnsiTheme="minorHAnsi"/>
              </w:rPr>
            </w:pPr>
            <w:r w:rsidRPr="007436CF">
              <w:rPr>
                <w:rFonts w:asciiTheme="minorHAnsi" w:eastAsia="Times New Roman" w:hAnsiTheme="minorHAnsi"/>
                <w:spacing w:val="-12"/>
                <w:sz w:val="24"/>
                <w:szCs w:val="24"/>
              </w:rPr>
              <w:t xml:space="preserve">Паровой котел ГМ-50-14 - выработка </w:t>
            </w:r>
            <w:r w:rsidRPr="007436CF">
              <w:rPr>
                <w:rFonts w:asciiTheme="minorHAnsi" w:eastAsia="Times New Roman" w:hAnsiTheme="minorHAnsi"/>
                <w:spacing w:val="-10"/>
                <w:sz w:val="24"/>
                <w:szCs w:val="24"/>
              </w:rPr>
              <w:t>пара для производственных нужд.</w:t>
            </w:r>
          </w:p>
        </w:tc>
        <w:tc>
          <w:tcPr>
            <w:tcW w:w="5065" w:type="dxa"/>
            <w:tcBorders>
              <w:top w:val="single" w:sz="6" w:space="0" w:color="auto"/>
              <w:left w:val="single" w:sz="6" w:space="0" w:color="auto"/>
              <w:bottom w:val="single" w:sz="6" w:space="0" w:color="auto"/>
              <w:right w:val="single" w:sz="6" w:space="0" w:color="auto"/>
            </w:tcBorders>
            <w:shd w:val="clear" w:color="auto" w:fill="FFFFFF"/>
            <w:vAlign w:val="center"/>
          </w:tcPr>
          <w:p w:rsidR="0061439F" w:rsidRPr="007436CF" w:rsidRDefault="0061439F" w:rsidP="006B12BA">
            <w:pPr>
              <w:shd w:val="clear" w:color="auto" w:fill="FFFFFF"/>
              <w:spacing w:line="293" w:lineRule="exact"/>
              <w:ind w:left="139" w:right="883"/>
              <w:rPr>
                <w:rFonts w:asciiTheme="minorHAnsi" w:eastAsia="Times New Roman" w:hAnsiTheme="minorHAnsi"/>
                <w:sz w:val="24"/>
                <w:szCs w:val="24"/>
              </w:rPr>
            </w:pPr>
            <w:r w:rsidRPr="007436CF">
              <w:rPr>
                <w:rFonts w:asciiTheme="minorHAnsi" w:eastAsia="Times New Roman" w:hAnsiTheme="minorHAnsi"/>
                <w:sz w:val="24"/>
                <w:szCs w:val="24"/>
              </w:rPr>
              <w:t xml:space="preserve">Производительность - 50т/час; избыточное давление пара - 14 </w:t>
            </w:r>
            <w:proofErr w:type="spellStart"/>
            <w:r w:rsidRPr="007436CF">
              <w:rPr>
                <w:rFonts w:asciiTheme="minorHAnsi" w:eastAsia="Times New Roman" w:hAnsiTheme="minorHAnsi"/>
                <w:sz w:val="24"/>
                <w:szCs w:val="24"/>
              </w:rPr>
              <w:t>ата</w:t>
            </w:r>
            <w:proofErr w:type="spellEnd"/>
            <w:r w:rsidRPr="007436CF">
              <w:rPr>
                <w:rFonts w:asciiTheme="minorHAnsi" w:eastAsia="Times New Roman" w:hAnsiTheme="minorHAnsi"/>
                <w:sz w:val="24"/>
                <w:szCs w:val="24"/>
              </w:rPr>
              <w:t>; температура пара - 197/250</w:t>
            </w:r>
            <w:proofErr w:type="gramStart"/>
            <w:r w:rsidRPr="007436CF">
              <w:rPr>
                <w:rFonts w:asciiTheme="minorHAnsi" w:eastAsia="Times New Roman" w:hAnsiTheme="minorHAnsi"/>
                <w:sz w:val="24"/>
                <w:szCs w:val="24"/>
              </w:rPr>
              <w:t>°С</w:t>
            </w:r>
            <w:proofErr w:type="gramEnd"/>
            <w:r w:rsidRPr="007436CF">
              <w:rPr>
                <w:rFonts w:asciiTheme="minorHAnsi" w:eastAsia="Times New Roman" w:hAnsiTheme="minorHAnsi"/>
                <w:sz w:val="24"/>
                <w:szCs w:val="24"/>
              </w:rPr>
              <w:t xml:space="preserve">; </w:t>
            </w:r>
            <w:r w:rsidRPr="007436CF">
              <w:rPr>
                <w:rFonts w:asciiTheme="minorHAnsi" w:eastAsia="Times New Roman" w:hAnsiTheme="minorHAnsi"/>
                <w:spacing w:val="-13"/>
                <w:sz w:val="24"/>
                <w:szCs w:val="24"/>
              </w:rPr>
              <w:t xml:space="preserve">температура питательной воды - 100°С; </w:t>
            </w:r>
            <w:r w:rsidRPr="007436CF">
              <w:rPr>
                <w:rFonts w:asciiTheme="minorHAnsi" w:eastAsia="Times New Roman" w:hAnsiTheme="minorHAnsi"/>
                <w:sz w:val="24"/>
                <w:szCs w:val="24"/>
              </w:rPr>
              <w:t xml:space="preserve">КПД - 92/91%. </w:t>
            </w:r>
          </w:p>
          <w:p w:rsidR="0061439F" w:rsidRPr="007436CF" w:rsidRDefault="0061439F" w:rsidP="006B12BA">
            <w:pPr>
              <w:shd w:val="clear" w:color="auto" w:fill="FFFFFF"/>
              <w:spacing w:line="293" w:lineRule="exact"/>
              <w:ind w:left="139" w:right="883"/>
              <w:rPr>
                <w:rFonts w:asciiTheme="minorHAnsi" w:hAnsiTheme="minorHAnsi"/>
              </w:rPr>
            </w:pPr>
            <w:r w:rsidRPr="007436CF">
              <w:rPr>
                <w:rFonts w:asciiTheme="minorHAnsi" w:eastAsia="Times New Roman" w:hAnsiTheme="minorHAnsi"/>
                <w:sz w:val="24"/>
                <w:szCs w:val="24"/>
              </w:rPr>
              <w:t>температура уходящих газов (на газе) 140</w:t>
            </w:r>
            <w:r w:rsidRPr="007436CF">
              <w:rPr>
                <w:rFonts w:asciiTheme="minorHAnsi" w:eastAsia="Times New Roman" w:hAnsiTheme="minorHAnsi"/>
                <w:sz w:val="24"/>
                <w:szCs w:val="24"/>
                <w:vertAlign w:val="superscript"/>
              </w:rPr>
              <w:t>0</w:t>
            </w:r>
            <w:r w:rsidRPr="007436CF">
              <w:rPr>
                <w:rFonts w:asciiTheme="minorHAnsi" w:eastAsia="Times New Roman" w:hAnsiTheme="minorHAnsi"/>
                <w:sz w:val="24"/>
                <w:szCs w:val="24"/>
              </w:rPr>
              <w:t>С; температура уходящих газов (на мазуте) -150</w:t>
            </w:r>
            <w:r w:rsidRPr="007436CF">
              <w:rPr>
                <w:rFonts w:asciiTheme="minorHAnsi" w:eastAsia="Times New Roman" w:hAnsiTheme="minorHAnsi"/>
                <w:sz w:val="24"/>
                <w:szCs w:val="24"/>
                <w:vertAlign w:val="superscript"/>
              </w:rPr>
              <w:t>0</w:t>
            </w:r>
            <w:r w:rsidRPr="007436CF">
              <w:rPr>
                <w:rFonts w:asciiTheme="minorHAnsi" w:eastAsia="Times New Roman" w:hAnsiTheme="minorHAnsi"/>
                <w:sz w:val="24"/>
                <w:szCs w:val="24"/>
              </w:rPr>
              <w:t>С</w:t>
            </w:r>
          </w:p>
        </w:tc>
      </w:tr>
      <w:tr w:rsidR="004E0E5D" w:rsidRPr="004C71AA" w:rsidTr="00F57E20">
        <w:trPr>
          <w:trHeight w:hRule="exact" w:val="4235"/>
        </w:trPr>
        <w:tc>
          <w:tcPr>
            <w:tcW w:w="4274" w:type="dxa"/>
            <w:tcBorders>
              <w:top w:val="single" w:sz="6" w:space="0" w:color="auto"/>
              <w:left w:val="single" w:sz="6" w:space="0" w:color="auto"/>
              <w:bottom w:val="single" w:sz="6" w:space="0" w:color="auto"/>
              <w:right w:val="single" w:sz="6" w:space="0" w:color="auto"/>
            </w:tcBorders>
            <w:shd w:val="clear" w:color="auto" w:fill="FFFFFF"/>
            <w:vAlign w:val="center"/>
          </w:tcPr>
          <w:p w:rsidR="0061439F" w:rsidRPr="007436CF" w:rsidRDefault="0061439F" w:rsidP="006B12BA">
            <w:pPr>
              <w:shd w:val="clear" w:color="auto" w:fill="FFFFFF"/>
              <w:spacing w:line="293" w:lineRule="exact"/>
              <w:ind w:left="77"/>
              <w:rPr>
                <w:rFonts w:asciiTheme="minorHAnsi" w:hAnsiTheme="minorHAnsi"/>
              </w:rPr>
            </w:pPr>
            <w:r w:rsidRPr="007436CF">
              <w:rPr>
                <w:rFonts w:asciiTheme="minorHAnsi" w:eastAsia="Times New Roman" w:hAnsiTheme="minorHAnsi"/>
                <w:spacing w:val="-11"/>
                <w:sz w:val="24"/>
                <w:szCs w:val="24"/>
              </w:rPr>
              <w:t>Водогрейный котел ПТВМ-100 -</w:t>
            </w:r>
          </w:p>
          <w:p w:rsidR="0061439F" w:rsidRPr="007436CF" w:rsidRDefault="0061439F" w:rsidP="006B12BA">
            <w:pPr>
              <w:shd w:val="clear" w:color="auto" w:fill="FFFFFF"/>
              <w:spacing w:line="293" w:lineRule="exact"/>
              <w:ind w:left="77"/>
              <w:rPr>
                <w:rFonts w:asciiTheme="minorHAnsi" w:hAnsiTheme="minorHAnsi"/>
              </w:rPr>
            </w:pPr>
            <w:r w:rsidRPr="007436CF">
              <w:rPr>
                <w:rFonts w:asciiTheme="minorHAnsi" w:eastAsia="Times New Roman" w:hAnsiTheme="minorHAnsi"/>
                <w:spacing w:val="-11"/>
                <w:sz w:val="24"/>
                <w:szCs w:val="24"/>
              </w:rPr>
              <w:t xml:space="preserve">приготовление перегретой воды </w:t>
            </w:r>
            <w:proofErr w:type="gramStart"/>
            <w:r w:rsidRPr="007436CF">
              <w:rPr>
                <w:rFonts w:asciiTheme="minorHAnsi" w:eastAsia="Times New Roman" w:hAnsiTheme="minorHAnsi"/>
                <w:spacing w:val="-11"/>
                <w:sz w:val="24"/>
                <w:szCs w:val="24"/>
              </w:rPr>
              <w:t>для</w:t>
            </w:r>
            <w:proofErr w:type="gramEnd"/>
          </w:p>
          <w:p w:rsidR="0061439F" w:rsidRPr="007436CF" w:rsidRDefault="0061439F" w:rsidP="006B12BA">
            <w:pPr>
              <w:shd w:val="clear" w:color="auto" w:fill="FFFFFF"/>
              <w:spacing w:line="293" w:lineRule="exact"/>
              <w:ind w:left="77"/>
              <w:rPr>
                <w:rFonts w:asciiTheme="minorHAnsi" w:hAnsiTheme="minorHAnsi"/>
              </w:rPr>
            </w:pPr>
            <w:r w:rsidRPr="007436CF">
              <w:rPr>
                <w:rFonts w:asciiTheme="minorHAnsi" w:eastAsia="Times New Roman" w:hAnsiTheme="minorHAnsi"/>
                <w:spacing w:val="-12"/>
                <w:sz w:val="24"/>
                <w:szCs w:val="24"/>
              </w:rPr>
              <w:t>нужд отопления, вентиляции и ГВС.</w:t>
            </w:r>
          </w:p>
        </w:tc>
        <w:tc>
          <w:tcPr>
            <w:tcW w:w="5065" w:type="dxa"/>
            <w:tcBorders>
              <w:top w:val="single" w:sz="6" w:space="0" w:color="auto"/>
              <w:left w:val="single" w:sz="6" w:space="0" w:color="auto"/>
              <w:bottom w:val="single" w:sz="6" w:space="0" w:color="auto"/>
              <w:right w:val="single" w:sz="6" w:space="0" w:color="auto"/>
            </w:tcBorders>
            <w:shd w:val="clear" w:color="auto" w:fill="FFFFFF"/>
            <w:vAlign w:val="center"/>
          </w:tcPr>
          <w:p w:rsidR="0061439F" w:rsidRPr="007436CF" w:rsidRDefault="0061439F" w:rsidP="006B12BA">
            <w:pPr>
              <w:shd w:val="clear" w:color="auto" w:fill="FFFFFF"/>
              <w:spacing w:line="288" w:lineRule="exact"/>
              <w:ind w:left="139"/>
              <w:rPr>
                <w:rFonts w:asciiTheme="minorHAnsi" w:hAnsiTheme="minorHAnsi"/>
              </w:rPr>
            </w:pPr>
            <w:r w:rsidRPr="007436CF">
              <w:rPr>
                <w:rFonts w:asciiTheme="minorHAnsi" w:eastAsia="Times New Roman" w:hAnsiTheme="minorHAnsi"/>
                <w:sz w:val="24"/>
                <w:szCs w:val="24"/>
              </w:rPr>
              <w:t>Производительность - 100 Гкал/</w:t>
            </w:r>
            <w:proofErr w:type="gramStart"/>
            <w:r w:rsidRPr="007436CF">
              <w:rPr>
                <w:rFonts w:asciiTheme="minorHAnsi" w:eastAsia="Times New Roman" w:hAnsiTheme="minorHAnsi"/>
                <w:sz w:val="24"/>
                <w:szCs w:val="24"/>
              </w:rPr>
              <w:t>ч</w:t>
            </w:r>
            <w:proofErr w:type="gramEnd"/>
            <w:r w:rsidRPr="007436CF">
              <w:rPr>
                <w:rFonts w:asciiTheme="minorHAnsi" w:eastAsia="Times New Roman" w:hAnsiTheme="minorHAnsi"/>
                <w:sz w:val="24"/>
                <w:szCs w:val="24"/>
              </w:rPr>
              <w:t>;</w:t>
            </w:r>
          </w:p>
          <w:p w:rsidR="0061439F" w:rsidRPr="007436CF" w:rsidRDefault="0061439F" w:rsidP="006B12BA">
            <w:pPr>
              <w:shd w:val="clear" w:color="auto" w:fill="FFFFFF"/>
              <w:spacing w:line="288" w:lineRule="exact"/>
              <w:ind w:left="139"/>
              <w:rPr>
                <w:rFonts w:asciiTheme="minorHAnsi" w:hAnsiTheme="minorHAnsi"/>
              </w:rPr>
            </w:pPr>
            <w:r w:rsidRPr="007436CF">
              <w:rPr>
                <w:rFonts w:asciiTheme="minorHAnsi" w:eastAsia="Times New Roman" w:hAnsiTheme="minorHAnsi"/>
                <w:spacing w:val="-11"/>
                <w:sz w:val="24"/>
                <w:szCs w:val="24"/>
              </w:rPr>
              <w:t>расход воды в основном режиме - 1250 м</w:t>
            </w:r>
            <w:r w:rsidRPr="007436CF">
              <w:rPr>
                <w:rFonts w:asciiTheme="minorHAnsi" w:eastAsia="Times New Roman" w:hAnsiTheme="minorHAnsi"/>
                <w:spacing w:val="-11"/>
                <w:sz w:val="24"/>
                <w:szCs w:val="24"/>
                <w:vertAlign w:val="superscript"/>
              </w:rPr>
              <w:t>3</w:t>
            </w:r>
            <w:r w:rsidRPr="007436CF">
              <w:rPr>
                <w:rFonts w:asciiTheme="minorHAnsi" w:eastAsia="Times New Roman" w:hAnsiTheme="minorHAnsi"/>
                <w:spacing w:val="-11"/>
                <w:sz w:val="24"/>
                <w:szCs w:val="24"/>
              </w:rPr>
              <w:t>/час;</w:t>
            </w:r>
          </w:p>
          <w:p w:rsidR="0061439F" w:rsidRPr="007436CF" w:rsidRDefault="0061439F" w:rsidP="006B12BA">
            <w:pPr>
              <w:shd w:val="clear" w:color="auto" w:fill="FFFFFF"/>
              <w:spacing w:line="288" w:lineRule="exact"/>
              <w:ind w:left="139"/>
              <w:rPr>
                <w:rFonts w:asciiTheme="minorHAnsi" w:hAnsiTheme="minorHAnsi"/>
              </w:rPr>
            </w:pPr>
            <w:r w:rsidRPr="007436CF">
              <w:rPr>
                <w:rFonts w:asciiTheme="minorHAnsi" w:eastAsia="Times New Roman" w:hAnsiTheme="minorHAnsi"/>
                <w:spacing w:val="-10"/>
                <w:sz w:val="24"/>
                <w:szCs w:val="24"/>
              </w:rPr>
              <w:t>расход воды в пиковом режиме - 2140 м</w:t>
            </w:r>
            <w:r w:rsidRPr="007436CF">
              <w:rPr>
                <w:rFonts w:asciiTheme="minorHAnsi" w:eastAsia="Times New Roman" w:hAnsiTheme="minorHAnsi"/>
                <w:spacing w:val="-10"/>
                <w:sz w:val="24"/>
                <w:szCs w:val="24"/>
                <w:vertAlign w:val="superscript"/>
              </w:rPr>
              <w:t>3</w:t>
            </w:r>
            <w:r w:rsidRPr="007436CF">
              <w:rPr>
                <w:rFonts w:asciiTheme="minorHAnsi" w:eastAsia="Times New Roman" w:hAnsiTheme="minorHAnsi"/>
                <w:spacing w:val="-10"/>
                <w:sz w:val="24"/>
                <w:szCs w:val="24"/>
              </w:rPr>
              <w:t>/час;</w:t>
            </w:r>
          </w:p>
          <w:p w:rsidR="0061439F" w:rsidRPr="007436CF" w:rsidRDefault="0061439F" w:rsidP="006B12BA">
            <w:pPr>
              <w:shd w:val="clear" w:color="auto" w:fill="FFFFFF"/>
              <w:spacing w:line="293" w:lineRule="exact"/>
              <w:ind w:left="139"/>
              <w:rPr>
                <w:rFonts w:asciiTheme="minorHAnsi" w:hAnsiTheme="minorHAnsi"/>
              </w:rPr>
            </w:pPr>
            <w:r w:rsidRPr="007436CF">
              <w:rPr>
                <w:rFonts w:asciiTheme="minorHAnsi" w:eastAsia="Times New Roman" w:hAnsiTheme="minorHAnsi"/>
                <w:sz w:val="24"/>
                <w:szCs w:val="24"/>
              </w:rPr>
              <w:t>температура воды на входе - 70</w:t>
            </w:r>
            <w:proofErr w:type="gramStart"/>
            <w:r w:rsidRPr="007436CF">
              <w:rPr>
                <w:rFonts w:asciiTheme="minorHAnsi" w:eastAsia="Times New Roman" w:hAnsiTheme="minorHAnsi"/>
                <w:sz w:val="24"/>
                <w:szCs w:val="24"/>
              </w:rPr>
              <w:t>°С</w:t>
            </w:r>
            <w:proofErr w:type="gramEnd"/>
            <w:r w:rsidRPr="007436CF">
              <w:rPr>
                <w:rFonts w:asciiTheme="minorHAnsi" w:eastAsia="Times New Roman" w:hAnsiTheme="minorHAnsi"/>
                <w:sz w:val="24"/>
                <w:szCs w:val="24"/>
              </w:rPr>
              <w:t>;</w:t>
            </w:r>
          </w:p>
          <w:p w:rsidR="0061439F" w:rsidRPr="007436CF" w:rsidRDefault="0061439F" w:rsidP="006B12BA">
            <w:pPr>
              <w:shd w:val="clear" w:color="auto" w:fill="FFFFFF"/>
              <w:spacing w:line="293" w:lineRule="exact"/>
              <w:ind w:left="139"/>
              <w:rPr>
                <w:rFonts w:asciiTheme="minorHAnsi" w:hAnsiTheme="minorHAnsi"/>
              </w:rPr>
            </w:pPr>
            <w:r w:rsidRPr="007436CF">
              <w:rPr>
                <w:rFonts w:asciiTheme="minorHAnsi" w:eastAsia="Times New Roman" w:hAnsiTheme="minorHAnsi"/>
                <w:spacing w:val="-12"/>
                <w:sz w:val="24"/>
                <w:szCs w:val="24"/>
              </w:rPr>
              <w:t>температура воды на выходе - 150</w:t>
            </w:r>
            <w:proofErr w:type="gramStart"/>
            <w:r w:rsidRPr="007436CF">
              <w:rPr>
                <w:rFonts w:asciiTheme="minorHAnsi" w:eastAsia="Times New Roman" w:hAnsiTheme="minorHAnsi"/>
                <w:spacing w:val="-12"/>
                <w:sz w:val="24"/>
                <w:szCs w:val="24"/>
              </w:rPr>
              <w:t>°С</w:t>
            </w:r>
            <w:proofErr w:type="gramEnd"/>
            <w:r w:rsidRPr="007436CF">
              <w:rPr>
                <w:rFonts w:asciiTheme="minorHAnsi" w:eastAsia="Times New Roman" w:hAnsiTheme="minorHAnsi"/>
                <w:spacing w:val="-12"/>
                <w:sz w:val="24"/>
                <w:szCs w:val="24"/>
              </w:rPr>
              <w:t>;</w:t>
            </w:r>
          </w:p>
          <w:p w:rsidR="0061439F" w:rsidRPr="007436CF" w:rsidRDefault="0061439F" w:rsidP="006B12BA">
            <w:pPr>
              <w:shd w:val="clear" w:color="auto" w:fill="FFFFFF"/>
              <w:spacing w:line="293" w:lineRule="exact"/>
              <w:ind w:left="139"/>
              <w:rPr>
                <w:rFonts w:asciiTheme="minorHAnsi" w:eastAsia="Times New Roman" w:hAnsiTheme="minorHAnsi"/>
                <w:sz w:val="24"/>
                <w:szCs w:val="24"/>
              </w:rPr>
            </w:pPr>
            <w:r w:rsidRPr="007436CF">
              <w:rPr>
                <w:rFonts w:asciiTheme="minorHAnsi" w:eastAsia="Times New Roman" w:hAnsiTheme="minorHAnsi"/>
                <w:sz w:val="24"/>
                <w:szCs w:val="24"/>
              </w:rPr>
              <w:t xml:space="preserve">КПД - 89/87%; гидравлическое сопротивление при часовом расходе 1250 </w:t>
            </w:r>
            <w:r w:rsidRPr="007436CF">
              <w:rPr>
                <w:rFonts w:asciiTheme="minorHAnsi" w:eastAsia="Times New Roman" w:hAnsiTheme="minorHAnsi"/>
                <w:sz w:val="24"/>
                <w:szCs w:val="24"/>
                <w:vertAlign w:val="superscript"/>
              </w:rPr>
              <w:t>3</w:t>
            </w:r>
            <w:r w:rsidRPr="007436CF">
              <w:rPr>
                <w:rFonts w:asciiTheme="minorHAnsi" w:eastAsia="Times New Roman" w:hAnsiTheme="minorHAnsi"/>
                <w:sz w:val="24"/>
                <w:szCs w:val="24"/>
              </w:rPr>
              <w:t>/час составляет 2,15 кг/см</w:t>
            </w:r>
            <w:r w:rsidRPr="007436CF">
              <w:rPr>
                <w:rFonts w:asciiTheme="minorHAnsi" w:eastAsia="Times New Roman" w:hAnsiTheme="minorHAnsi"/>
                <w:sz w:val="24"/>
                <w:szCs w:val="24"/>
                <w:vertAlign w:val="superscript"/>
              </w:rPr>
              <w:t>2</w:t>
            </w:r>
            <w:proofErr w:type="gramStart"/>
            <w:r w:rsidRPr="007436CF">
              <w:rPr>
                <w:rFonts w:asciiTheme="minorHAnsi" w:eastAsia="Times New Roman" w:hAnsiTheme="minorHAnsi"/>
                <w:sz w:val="24"/>
                <w:szCs w:val="24"/>
                <w:vertAlign w:val="superscript"/>
              </w:rPr>
              <w:t xml:space="preserve"> </w:t>
            </w:r>
            <w:r w:rsidRPr="007436CF">
              <w:rPr>
                <w:rFonts w:asciiTheme="minorHAnsi" w:eastAsia="Times New Roman" w:hAnsiTheme="minorHAnsi"/>
                <w:sz w:val="24"/>
                <w:szCs w:val="24"/>
              </w:rPr>
              <w:t>;</w:t>
            </w:r>
            <w:proofErr w:type="gramEnd"/>
          </w:p>
          <w:p w:rsidR="0061439F" w:rsidRPr="007436CF" w:rsidRDefault="0061439F" w:rsidP="006B12BA">
            <w:pPr>
              <w:shd w:val="clear" w:color="auto" w:fill="FFFFFF"/>
              <w:spacing w:line="293" w:lineRule="exact"/>
              <w:ind w:left="139"/>
              <w:rPr>
                <w:rFonts w:asciiTheme="minorHAnsi" w:eastAsia="Times New Roman" w:hAnsiTheme="minorHAnsi"/>
                <w:sz w:val="24"/>
                <w:szCs w:val="24"/>
              </w:rPr>
            </w:pPr>
            <w:r w:rsidRPr="007436CF">
              <w:rPr>
                <w:rFonts w:asciiTheme="minorHAnsi" w:eastAsia="Times New Roman" w:hAnsiTheme="minorHAnsi"/>
                <w:sz w:val="24"/>
                <w:szCs w:val="24"/>
              </w:rPr>
              <w:t>температура уходящих газов (на газе) 185</w:t>
            </w:r>
            <w:r w:rsidRPr="007436CF">
              <w:rPr>
                <w:rFonts w:asciiTheme="minorHAnsi" w:eastAsia="Times New Roman" w:hAnsiTheme="minorHAnsi"/>
                <w:sz w:val="24"/>
                <w:szCs w:val="24"/>
                <w:vertAlign w:val="superscript"/>
              </w:rPr>
              <w:t>0</w:t>
            </w:r>
            <w:r w:rsidRPr="007436CF">
              <w:rPr>
                <w:rFonts w:asciiTheme="minorHAnsi" w:eastAsia="Times New Roman" w:hAnsiTheme="minorHAnsi"/>
                <w:sz w:val="24"/>
                <w:szCs w:val="24"/>
              </w:rPr>
              <w:t>С; температура уходящих газов (на мазуте) -230</w:t>
            </w:r>
            <w:r w:rsidRPr="007436CF">
              <w:rPr>
                <w:rFonts w:asciiTheme="minorHAnsi" w:eastAsia="Times New Roman" w:hAnsiTheme="minorHAnsi"/>
                <w:sz w:val="24"/>
                <w:szCs w:val="24"/>
                <w:vertAlign w:val="superscript"/>
              </w:rPr>
              <w:t>0</w:t>
            </w:r>
            <w:r w:rsidRPr="007436CF">
              <w:rPr>
                <w:rFonts w:asciiTheme="minorHAnsi" w:eastAsia="Times New Roman" w:hAnsiTheme="minorHAnsi"/>
                <w:sz w:val="24"/>
                <w:szCs w:val="24"/>
              </w:rPr>
              <w:t xml:space="preserve">С </w:t>
            </w:r>
          </w:p>
        </w:tc>
      </w:tr>
    </w:tbl>
    <w:p w:rsidR="00F57E20" w:rsidRPr="004E0E5D" w:rsidRDefault="00F57E20" w:rsidP="0061439F">
      <w:pPr>
        <w:shd w:val="clear" w:color="auto" w:fill="FFFFFF"/>
        <w:spacing w:line="336" w:lineRule="exact"/>
        <w:ind w:right="1" w:firstLine="706"/>
        <w:jc w:val="both"/>
        <w:rPr>
          <w:rFonts w:asciiTheme="minorHAnsi" w:eastAsia="Times New Roman" w:hAnsiTheme="minorHAnsi" w:cstheme="minorHAnsi"/>
          <w:spacing w:val="-9"/>
          <w:sz w:val="24"/>
          <w:szCs w:val="24"/>
        </w:rPr>
      </w:pPr>
    </w:p>
    <w:p w:rsidR="0061439F" w:rsidRPr="004E0E5D" w:rsidRDefault="0061439F" w:rsidP="0061439F">
      <w:pPr>
        <w:shd w:val="clear" w:color="auto" w:fill="FFFFFF"/>
        <w:spacing w:line="336" w:lineRule="exact"/>
        <w:ind w:right="1" w:firstLine="706"/>
        <w:jc w:val="both"/>
        <w:rPr>
          <w:rFonts w:asciiTheme="minorHAnsi" w:hAnsiTheme="minorHAnsi" w:cstheme="minorHAnsi"/>
          <w:sz w:val="24"/>
          <w:szCs w:val="24"/>
        </w:rPr>
      </w:pPr>
      <w:r w:rsidRPr="004E0E5D">
        <w:rPr>
          <w:rFonts w:asciiTheme="minorHAnsi" w:eastAsia="Times New Roman" w:hAnsiTheme="minorHAnsi" w:cstheme="minorHAnsi"/>
          <w:spacing w:val="-9"/>
          <w:sz w:val="24"/>
          <w:szCs w:val="24"/>
        </w:rPr>
        <w:t xml:space="preserve">Основным топливом в котельной является природный газ с низшей теплотворной </w:t>
      </w:r>
      <w:r w:rsidRPr="004E0E5D">
        <w:rPr>
          <w:rFonts w:asciiTheme="minorHAnsi" w:eastAsia="Times New Roman" w:hAnsiTheme="minorHAnsi" w:cstheme="minorHAnsi"/>
          <w:spacing w:val="-10"/>
          <w:sz w:val="24"/>
          <w:szCs w:val="24"/>
        </w:rPr>
        <w:t>способностью 8085 ккал/нм</w:t>
      </w:r>
      <w:r w:rsidRPr="004E0E5D">
        <w:rPr>
          <w:rFonts w:asciiTheme="minorHAnsi" w:eastAsia="Times New Roman" w:hAnsiTheme="minorHAnsi" w:cstheme="minorHAnsi"/>
          <w:spacing w:val="-10"/>
          <w:sz w:val="24"/>
          <w:szCs w:val="24"/>
          <w:vertAlign w:val="superscript"/>
        </w:rPr>
        <w:t>3</w:t>
      </w:r>
      <w:r w:rsidRPr="004E0E5D">
        <w:rPr>
          <w:rFonts w:asciiTheme="minorHAnsi" w:eastAsia="Times New Roman" w:hAnsiTheme="minorHAnsi" w:cstheme="minorHAnsi"/>
          <w:spacing w:val="-10"/>
          <w:sz w:val="24"/>
          <w:szCs w:val="24"/>
        </w:rPr>
        <w:t xml:space="preserve">. Резервным топливом является мазут марки М-100 с низшей </w:t>
      </w:r>
      <w:r w:rsidRPr="004E0E5D">
        <w:rPr>
          <w:rFonts w:asciiTheme="minorHAnsi" w:eastAsia="Times New Roman" w:hAnsiTheme="minorHAnsi" w:cstheme="minorHAnsi"/>
          <w:sz w:val="24"/>
          <w:szCs w:val="24"/>
        </w:rPr>
        <w:t>теплотворной способностью 9530 ккал/кг.</w:t>
      </w:r>
    </w:p>
    <w:p w:rsidR="00F81CCC" w:rsidRPr="004E0E5D" w:rsidRDefault="00F81CCC" w:rsidP="00F81CCC">
      <w:pPr>
        <w:shd w:val="clear" w:color="auto" w:fill="FFFFFF"/>
        <w:tabs>
          <w:tab w:val="left" w:pos="715"/>
          <w:tab w:val="left" w:pos="2837"/>
        </w:tabs>
        <w:spacing w:line="302" w:lineRule="exact"/>
        <w:rPr>
          <w:b/>
          <w:bCs/>
          <w:sz w:val="18"/>
          <w:szCs w:val="18"/>
        </w:rPr>
      </w:pPr>
    </w:p>
    <w:p w:rsidR="00F57E20" w:rsidRPr="004E0E5D" w:rsidRDefault="00F57E20" w:rsidP="00F81CCC">
      <w:pPr>
        <w:shd w:val="clear" w:color="auto" w:fill="FFFFFF"/>
        <w:tabs>
          <w:tab w:val="left" w:pos="715"/>
          <w:tab w:val="left" w:pos="2837"/>
        </w:tabs>
        <w:spacing w:line="302" w:lineRule="exact"/>
        <w:rPr>
          <w:b/>
          <w:bCs/>
          <w:sz w:val="18"/>
          <w:szCs w:val="18"/>
        </w:rPr>
      </w:pPr>
    </w:p>
    <w:p w:rsidR="00F57E20" w:rsidRPr="004E0E5D" w:rsidRDefault="00F57E20" w:rsidP="00F81CCC">
      <w:pPr>
        <w:shd w:val="clear" w:color="auto" w:fill="FFFFFF"/>
        <w:tabs>
          <w:tab w:val="left" w:pos="715"/>
          <w:tab w:val="left" w:pos="2837"/>
        </w:tabs>
        <w:spacing w:line="302" w:lineRule="exact"/>
        <w:rPr>
          <w:b/>
          <w:bCs/>
          <w:sz w:val="18"/>
          <w:szCs w:val="18"/>
        </w:rPr>
      </w:pPr>
    </w:p>
    <w:p w:rsidR="00F57E20" w:rsidRPr="004E0E5D" w:rsidRDefault="00F57E20" w:rsidP="00F81CCC">
      <w:pPr>
        <w:shd w:val="clear" w:color="auto" w:fill="FFFFFF"/>
        <w:tabs>
          <w:tab w:val="left" w:pos="715"/>
          <w:tab w:val="left" w:pos="2837"/>
        </w:tabs>
        <w:spacing w:line="302" w:lineRule="exact"/>
        <w:rPr>
          <w:b/>
          <w:bCs/>
          <w:sz w:val="18"/>
          <w:szCs w:val="18"/>
        </w:rPr>
      </w:pPr>
    </w:p>
    <w:p w:rsidR="00F57E20" w:rsidRPr="004E0E5D" w:rsidRDefault="00F57E20" w:rsidP="00F81CCC">
      <w:pPr>
        <w:shd w:val="clear" w:color="auto" w:fill="FFFFFF"/>
        <w:tabs>
          <w:tab w:val="left" w:pos="715"/>
          <w:tab w:val="left" w:pos="2837"/>
        </w:tabs>
        <w:spacing w:line="302" w:lineRule="exact"/>
        <w:rPr>
          <w:b/>
          <w:bCs/>
          <w:sz w:val="18"/>
          <w:szCs w:val="18"/>
        </w:rPr>
      </w:pPr>
    </w:p>
    <w:p w:rsidR="00F57E20" w:rsidRPr="004E0E5D" w:rsidRDefault="00F57E20" w:rsidP="00F81CCC">
      <w:pPr>
        <w:shd w:val="clear" w:color="auto" w:fill="FFFFFF"/>
        <w:tabs>
          <w:tab w:val="left" w:pos="715"/>
          <w:tab w:val="left" w:pos="2837"/>
        </w:tabs>
        <w:spacing w:line="302" w:lineRule="exact"/>
        <w:rPr>
          <w:b/>
          <w:bCs/>
          <w:sz w:val="18"/>
          <w:szCs w:val="18"/>
        </w:rPr>
      </w:pPr>
    </w:p>
    <w:p w:rsidR="00F57E20" w:rsidRPr="004E0E5D" w:rsidRDefault="00F57E20" w:rsidP="00F81CCC">
      <w:pPr>
        <w:shd w:val="clear" w:color="auto" w:fill="FFFFFF"/>
        <w:tabs>
          <w:tab w:val="left" w:pos="715"/>
          <w:tab w:val="left" w:pos="2837"/>
        </w:tabs>
        <w:spacing w:line="302" w:lineRule="exact"/>
        <w:rPr>
          <w:b/>
          <w:bCs/>
          <w:sz w:val="18"/>
          <w:szCs w:val="18"/>
        </w:rPr>
      </w:pPr>
    </w:p>
    <w:p w:rsidR="00F57E20" w:rsidRPr="004E0E5D" w:rsidRDefault="00F57E20" w:rsidP="00F81CCC">
      <w:pPr>
        <w:shd w:val="clear" w:color="auto" w:fill="FFFFFF"/>
        <w:tabs>
          <w:tab w:val="left" w:pos="715"/>
          <w:tab w:val="left" w:pos="2837"/>
        </w:tabs>
        <w:spacing w:line="302" w:lineRule="exact"/>
        <w:rPr>
          <w:b/>
          <w:bCs/>
          <w:sz w:val="18"/>
          <w:szCs w:val="18"/>
        </w:rPr>
      </w:pPr>
    </w:p>
    <w:p w:rsidR="00F57E20" w:rsidRPr="004E0E5D" w:rsidRDefault="00F57E20" w:rsidP="00F81CCC">
      <w:pPr>
        <w:shd w:val="clear" w:color="auto" w:fill="FFFFFF"/>
        <w:tabs>
          <w:tab w:val="left" w:pos="715"/>
          <w:tab w:val="left" w:pos="2837"/>
        </w:tabs>
        <w:spacing w:line="302" w:lineRule="exact"/>
        <w:rPr>
          <w:b/>
          <w:bCs/>
          <w:sz w:val="18"/>
          <w:szCs w:val="18"/>
        </w:rPr>
      </w:pPr>
    </w:p>
    <w:p w:rsidR="00F57E20" w:rsidRPr="004E0E5D" w:rsidRDefault="00F57E20" w:rsidP="00F81CCC">
      <w:pPr>
        <w:shd w:val="clear" w:color="auto" w:fill="FFFFFF"/>
        <w:tabs>
          <w:tab w:val="left" w:pos="715"/>
          <w:tab w:val="left" w:pos="2837"/>
        </w:tabs>
        <w:spacing w:line="302" w:lineRule="exact"/>
        <w:rPr>
          <w:b/>
          <w:bCs/>
          <w:sz w:val="18"/>
          <w:szCs w:val="18"/>
        </w:rPr>
      </w:pPr>
    </w:p>
    <w:p w:rsidR="00F57E20" w:rsidRPr="004E0E5D" w:rsidRDefault="00F57E20" w:rsidP="00F81CCC">
      <w:pPr>
        <w:shd w:val="clear" w:color="auto" w:fill="FFFFFF"/>
        <w:tabs>
          <w:tab w:val="left" w:pos="715"/>
          <w:tab w:val="left" w:pos="2837"/>
        </w:tabs>
        <w:spacing w:line="302" w:lineRule="exact"/>
        <w:rPr>
          <w:b/>
          <w:bCs/>
          <w:sz w:val="18"/>
          <w:szCs w:val="18"/>
        </w:rPr>
      </w:pPr>
    </w:p>
    <w:p w:rsidR="00F57E20" w:rsidRPr="004E0E5D" w:rsidRDefault="00F57E20" w:rsidP="00F81CCC">
      <w:pPr>
        <w:shd w:val="clear" w:color="auto" w:fill="FFFFFF"/>
        <w:tabs>
          <w:tab w:val="left" w:pos="715"/>
          <w:tab w:val="left" w:pos="2837"/>
        </w:tabs>
        <w:spacing w:line="302" w:lineRule="exact"/>
        <w:rPr>
          <w:b/>
          <w:bCs/>
          <w:sz w:val="18"/>
          <w:szCs w:val="18"/>
        </w:rPr>
      </w:pPr>
    </w:p>
    <w:p w:rsidR="00F57E20" w:rsidRPr="004E0E5D" w:rsidRDefault="00F57E20" w:rsidP="00F81CCC">
      <w:pPr>
        <w:shd w:val="clear" w:color="auto" w:fill="FFFFFF"/>
        <w:tabs>
          <w:tab w:val="left" w:pos="715"/>
          <w:tab w:val="left" w:pos="2837"/>
        </w:tabs>
        <w:spacing w:line="302" w:lineRule="exact"/>
        <w:rPr>
          <w:b/>
          <w:bCs/>
          <w:sz w:val="18"/>
          <w:szCs w:val="18"/>
        </w:rPr>
      </w:pPr>
    </w:p>
    <w:p w:rsidR="00F81CCC" w:rsidRPr="004E0E5D" w:rsidRDefault="00032992" w:rsidP="00F81CCC">
      <w:pPr>
        <w:shd w:val="clear" w:color="auto" w:fill="FFFFFF"/>
        <w:spacing w:before="77" w:line="245" w:lineRule="exact"/>
        <w:ind w:left="2458" w:right="3331"/>
        <w:jc w:val="center"/>
        <w:sectPr w:rsidR="00F81CCC" w:rsidRPr="004E0E5D">
          <w:type w:val="continuous"/>
          <w:pgSz w:w="11909" w:h="16834"/>
          <w:pgMar w:top="706" w:right="360" w:bottom="360" w:left="1339" w:header="720" w:footer="720" w:gutter="0"/>
          <w:cols w:space="60"/>
          <w:noEndnote/>
        </w:sectPr>
      </w:pPr>
      <w:r w:rsidRPr="004E0E5D">
        <w:rPr>
          <w:rFonts w:eastAsia="Times New Roman" w:cs="Times New Roman"/>
          <w:spacing w:val="-12"/>
          <w:sz w:val="18"/>
          <w:szCs w:val="18"/>
        </w:rPr>
        <w:t>АКЦИОНЕРНОЕ ОБЩЕСТВО «</w:t>
      </w:r>
      <w:proofErr w:type="spellStart"/>
      <w:r w:rsidRPr="004E0E5D">
        <w:rPr>
          <w:rFonts w:eastAsia="Times New Roman" w:cs="Times New Roman"/>
          <w:spacing w:val="-12"/>
          <w:sz w:val="18"/>
          <w:szCs w:val="18"/>
        </w:rPr>
        <w:t>Промсервис</w:t>
      </w:r>
      <w:proofErr w:type="spellEnd"/>
      <w:r w:rsidRPr="004E0E5D">
        <w:rPr>
          <w:rFonts w:eastAsia="Times New Roman" w:cs="Times New Roman"/>
          <w:spacing w:val="-12"/>
          <w:sz w:val="18"/>
          <w:szCs w:val="18"/>
        </w:rPr>
        <w:t>»</w:t>
      </w:r>
    </w:p>
    <w:p w:rsidR="00F81CCC" w:rsidRPr="004E0E5D" w:rsidRDefault="00F81CCC" w:rsidP="00F81CCC">
      <w:pPr>
        <w:shd w:val="clear" w:color="auto" w:fill="FFFFFF"/>
        <w:spacing w:before="19"/>
      </w:pPr>
      <w:r w:rsidRPr="004E0E5D">
        <w:rPr>
          <w:rFonts w:eastAsia="Times New Roman" w:cs="Times New Roman"/>
          <w:spacing w:val="-12"/>
          <w:sz w:val="18"/>
          <w:szCs w:val="18"/>
        </w:rPr>
        <w:lastRenderedPageBreak/>
        <w:t>СХЕМАТЕПЛОСНАБЖЕНИЯ</w:t>
      </w:r>
    </w:p>
    <w:p w:rsidR="00F81CCC" w:rsidRPr="004E0E5D" w:rsidRDefault="00F81CCC" w:rsidP="00F81CCC">
      <w:pPr>
        <w:shd w:val="clear" w:color="auto" w:fill="FFFFFF"/>
      </w:pPr>
      <w:r w:rsidRPr="004E0E5D">
        <w:br w:type="column"/>
      </w:r>
    </w:p>
    <w:p w:rsidR="00F81CCC" w:rsidRPr="004E0E5D" w:rsidRDefault="00F81CCC" w:rsidP="00F81CCC">
      <w:pPr>
        <w:shd w:val="clear" w:color="auto" w:fill="FFFFFF"/>
        <w:sectPr w:rsidR="00F81CCC" w:rsidRPr="004E0E5D">
          <w:pgSz w:w="11909" w:h="16834"/>
          <w:pgMar w:top="706" w:right="360" w:bottom="360" w:left="4867" w:header="720" w:footer="720" w:gutter="0"/>
          <w:cols w:num="2" w:space="720" w:equalWidth="0">
            <w:col w:w="2284" w:space="3677"/>
            <w:col w:w="720"/>
          </w:cols>
          <w:noEndnote/>
        </w:sectPr>
      </w:pPr>
    </w:p>
    <w:p w:rsidR="00F81CCC" w:rsidRPr="009277E1" w:rsidRDefault="00F81CCC" w:rsidP="009277E1">
      <w:pPr>
        <w:pStyle w:val="a5"/>
        <w:ind w:firstLine="567"/>
        <w:jc w:val="both"/>
        <w:rPr>
          <w:rFonts w:asciiTheme="minorHAnsi" w:hAnsiTheme="minorHAnsi" w:cstheme="minorHAnsi"/>
          <w:b/>
          <w:sz w:val="24"/>
          <w:szCs w:val="24"/>
        </w:rPr>
      </w:pPr>
      <w:r w:rsidRPr="004E0E5D">
        <w:rPr>
          <w:rFonts w:asciiTheme="minorHAnsi" w:hAnsiTheme="minorHAnsi" w:cstheme="minorHAnsi"/>
          <w:b/>
          <w:sz w:val="24"/>
          <w:szCs w:val="24"/>
        </w:rPr>
        <w:lastRenderedPageBreak/>
        <w:t>1.2</w:t>
      </w:r>
      <w:r w:rsidRPr="009277E1">
        <w:rPr>
          <w:rFonts w:asciiTheme="minorHAnsi" w:hAnsiTheme="minorHAnsi" w:cstheme="minorHAnsi"/>
          <w:b/>
          <w:sz w:val="24"/>
          <w:szCs w:val="24"/>
        </w:rPr>
        <w:t xml:space="preserve">.      </w:t>
      </w:r>
      <w:r w:rsidRPr="009277E1">
        <w:rPr>
          <w:rFonts w:asciiTheme="minorHAnsi" w:eastAsia="Times New Roman" w:hAnsiTheme="minorHAnsi" w:cstheme="minorHAnsi"/>
          <w:b/>
          <w:sz w:val="24"/>
          <w:szCs w:val="24"/>
        </w:rPr>
        <w:t>Площадь строительных фондов и приросты площади строительных фондов по расчетным элементам территориального деления</w:t>
      </w:r>
    </w:p>
    <w:p w:rsidR="00F81CCC" w:rsidRPr="009277E1" w:rsidRDefault="00F81CCC" w:rsidP="009277E1">
      <w:pPr>
        <w:shd w:val="clear" w:color="auto" w:fill="FFFFFF"/>
        <w:ind w:right="1" w:firstLine="715"/>
        <w:jc w:val="both"/>
        <w:rPr>
          <w:rFonts w:asciiTheme="minorHAnsi" w:hAnsiTheme="minorHAnsi" w:cstheme="minorHAnsi"/>
          <w:sz w:val="24"/>
          <w:szCs w:val="24"/>
        </w:rPr>
      </w:pPr>
      <w:r w:rsidRPr="009277E1">
        <w:rPr>
          <w:rFonts w:asciiTheme="minorHAnsi" w:eastAsia="Times New Roman" w:hAnsiTheme="minorHAnsi" w:cstheme="minorHAnsi"/>
          <w:sz w:val="24"/>
          <w:szCs w:val="24"/>
        </w:rPr>
        <w:t>Прогноз изменения площадей строительных фондов и тепловой нагрузки по элементам территориального деления рассчитан на основании данных о существующей и перспективной застройке (</w:t>
      </w:r>
      <w:proofErr w:type="gramStart"/>
      <w:r w:rsidRPr="009277E1">
        <w:rPr>
          <w:rFonts w:asciiTheme="minorHAnsi" w:eastAsia="Times New Roman" w:hAnsiTheme="minorHAnsi" w:cstheme="minorHAnsi"/>
          <w:sz w:val="24"/>
          <w:szCs w:val="24"/>
        </w:rPr>
        <w:t>см</w:t>
      </w:r>
      <w:proofErr w:type="gramEnd"/>
      <w:r w:rsidRPr="009277E1">
        <w:rPr>
          <w:rFonts w:asciiTheme="minorHAnsi" w:eastAsia="Times New Roman" w:hAnsiTheme="minorHAnsi" w:cstheme="minorHAnsi"/>
          <w:sz w:val="24"/>
          <w:szCs w:val="24"/>
        </w:rPr>
        <w:t>. Глава 2 «Перспективное потребление тепловой энергии…»)</w:t>
      </w:r>
    </w:p>
    <w:p w:rsidR="00F81CCC" w:rsidRPr="009277E1" w:rsidRDefault="00F81CCC" w:rsidP="009277E1">
      <w:pPr>
        <w:pStyle w:val="a5"/>
        <w:ind w:firstLine="715"/>
        <w:jc w:val="both"/>
        <w:rPr>
          <w:rFonts w:asciiTheme="minorHAnsi" w:eastAsia="Times New Roman" w:hAnsiTheme="minorHAnsi" w:cstheme="minorHAnsi"/>
          <w:sz w:val="24"/>
          <w:szCs w:val="24"/>
        </w:rPr>
      </w:pPr>
      <w:r w:rsidRPr="009277E1">
        <w:rPr>
          <w:rFonts w:asciiTheme="minorHAnsi" w:eastAsia="Times New Roman" w:hAnsiTheme="minorHAnsi" w:cstheme="minorHAnsi"/>
          <w:sz w:val="24"/>
          <w:szCs w:val="24"/>
        </w:rPr>
        <w:t xml:space="preserve">Генеральным планом рассматривается </w:t>
      </w:r>
      <w:r w:rsidR="00E84088" w:rsidRPr="009277E1">
        <w:rPr>
          <w:rFonts w:asciiTheme="minorHAnsi" w:eastAsia="Times New Roman" w:hAnsiTheme="minorHAnsi" w:cstheme="minorHAnsi"/>
          <w:sz w:val="24"/>
          <w:szCs w:val="24"/>
        </w:rPr>
        <w:t>два</w:t>
      </w:r>
      <w:r w:rsidRPr="009277E1">
        <w:rPr>
          <w:rFonts w:asciiTheme="minorHAnsi" w:eastAsia="Times New Roman" w:hAnsiTheme="minorHAnsi" w:cstheme="minorHAnsi"/>
          <w:sz w:val="24"/>
          <w:szCs w:val="24"/>
        </w:rPr>
        <w:t xml:space="preserve"> этапа развития города Димитровграда: </w:t>
      </w:r>
    </w:p>
    <w:p w:rsidR="00F81CCC" w:rsidRPr="009277E1" w:rsidRDefault="00E84088" w:rsidP="009277E1">
      <w:pPr>
        <w:pStyle w:val="a9"/>
        <w:numPr>
          <w:ilvl w:val="0"/>
          <w:numId w:val="42"/>
        </w:numPr>
        <w:shd w:val="clear" w:color="auto" w:fill="FFFFFF"/>
        <w:tabs>
          <w:tab w:val="left" w:pos="845"/>
        </w:tabs>
        <w:jc w:val="both"/>
        <w:rPr>
          <w:rFonts w:asciiTheme="minorHAnsi" w:hAnsiTheme="minorHAnsi"/>
          <w:sz w:val="24"/>
          <w:szCs w:val="24"/>
        </w:rPr>
      </w:pPr>
      <w:proofErr w:type="spellStart"/>
      <w:r w:rsidRPr="009277E1">
        <w:rPr>
          <w:rFonts w:asciiTheme="minorHAnsi" w:eastAsia="Times New Roman" w:hAnsiTheme="minorHAnsi" w:cs="Times New Roman"/>
          <w:sz w:val="24"/>
          <w:szCs w:val="24"/>
        </w:rPr>
        <w:t>Первый</w:t>
      </w:r>
      <w:r w:rsidR="00F81CCC" w:rsidRPr="009277E1">
        <w:rPr>
          <w:rFonts w:asciiTheme="minorHAnsi" w:eastAsia="Times New Roman" w:hAnsiTheme="minorHAnsi" w:cs="Times New Roman"/>
          <w:sz w:val="24"/>
          <w:szCs w:val="24"/>
        </w:rPr>
        <w:t>этапразвитиягорода</w:t>
      </w:r>
      <w:proofErr w:type="spellEnd"/>
      <w:r w:rsidR="00F81CCC" w:rsidRPr="009277E1">
        <w:rPr>
          <w:rFonts w:asciiTheme="minorHAnsi" w:eastAsia="Times New Roman" w:hAnsiTheme="minorHAnsi"/>
          <w:sz w:val="24"/>
          <w:szCs w:val="24"/>
        </w:rPr>
        <w:t xml:space="preserve"> - </w:t>
      </w:r>
      <w:proofErr w:type="spellStart"/>
      <w:r w:rsidR="00F81CCC" w:rsidRPr="009277E1">
        <w:rPr>
          <w:rFonts w:asciiTheme="minorHAnsi" w:eastAsia="Times New Roman" w:hAnsiTheme="minorHAnsi" w:cs="Times New Roman"/>
          <w:sz w:val="24"/>
          <w:szCs w:val="24"/>
        </w:rPr>
        <w:t>реализацияпроектныхрешенийГенерального</w:t>
      </w:r>
      <w:proofErr w:type="spellEnd"/>
      <w:r w:rsidR="00F81CCC" w:rsidRPr="009277E1">
        <w:rPr>
          <w:rFonts w:asciiTheme="minorHAnsi" w:eastAsia="Times New Roman" w:hAnsiTheme="minorHAnsi" w:cs="Times New Roman"/>
          <w:sz w:val="24"/>
          <w:szCs w:val="24"/>
        </w:rPr>
        <w:t xml:space="preserve"> плана</w:t>
      </w:r>
      <w:r w:rsidR="00F81CCC" w:rsidRPr="009277E1">
        <w:rPr>
          <w:rFonts w:asciiTheme="minorHAnsi" w:eastAsia="Times New Roman" w:hAnsiTheme="minorHAnsi"/>
          <w:sz w:val="24"/>
          <w:szCs w:val="24"/>
        </w:rPr>
        <w:t xml:space="preserve">. </w:t>
      </w:r>
      <w:proofErr w:type="spellStart"/>
      <w:r w:rsidR="00F81CCC" w:rsidRPr="009277E1">
        <w:rPr>
          <w:rFonts w:asciiTheme="minorHAnsi" w:eastAsia="Times New Roman" w:hAnsiTheme="minorHAnsi" w:cs="Times New Roman"/>
          <w:sz w:val="24"/>
          <w:szCs w:val="24"/>
        </w:rPr>
        <w:t>Расчётныйсрок</w:t>
      </w:r>
      <w:proofErr w:type="spellEnd"/>
      <w:r w:rsidR="00F81CCC" w:rsidRPr="009277E1">
        <w:rPr>
          <w:rFonts w:asciiTheme="minorHAnsi" w:eastAsia="Times New Roman" w:hAnsiTheme="minorHAnsi"/>
          <w:sz w:val="24"/>
          <w:szCs w:val="24"/>
        </w:rPr>
        <w:t xml:space="preserve"> - 2025 </w:t>
      </w:r>
      <w:r w:rsidR="00F81CCC" w:rsidRPr="009277E1">
        <w:rPr>
          <w:rFonts w:asciiTheme="minorHAnsi" w:eastAsia="Times New Roman" w:hAnsiTheme="minorHAnsi" w:cs="Times New Roman"/>
          <w:sz w:val="24"/>
          <w:szCs w:val="24"/>
        </w:rPr>
        <w:t>год</w:t>
      </w:r>
      <w:r w:rsidR="00F81CCC" w:rsidRPr="009277E1">
        <w:rPr>
          <w:rFonts w:asciiTheme="minorHAnsi" w:eastAsia="Times New Roman" w:hAnsiTheme="minorHAnsi"/>
          <w:sz w:val="24"/>
          <w:szCs w:val="24"/>
        </w:rPr>
        <w:t>.</w:t>
      </w:r>
    </w:p>
    <w:p w:rsidR="00F81CCC" w:rsidRPr="009277E1" w:rsidRDefault="00F81CCC" w:rsidP="009277E1">
      <w:pPr>
        <w:shd w:val="clear" w:color="auto" w:fill="FFFFFF"/>
        <w:ind w:firstLine="715"/>
        <w:jc w:val="both"/>
        <w:rPr>
          <w:rFonts w:asciiTheme="minorHAnsi" w:hAnsiTheme="minorHAnsi"/>
          <w:sz w:val="24"/>
          <w:szCs w:val="24"/>
        </w:rPr>
      </w:pPr>
      <w:proofErr w:type="spellStart"/>
      <w:r w:rsidRPr="009277E1">
        <w:rPr>
          <w:rFonts w:asciiTheme="minorHAnsi" w:eastAsia="Times New Roman" w:hAnsiTheme="minorHAnsi" w:cs="Times New Roman"/>
          <w:sz w:val="24"/>
          <w:szCs w:val="24"/>
        </w:rPr>
        <w:t>Началовторогоэтапареализациипроектагенеральногопланасвязанас</w:t>
      </w:r>
      <w:proofErr w:type="spellEnd"/>
      <w:r w:rsidRPr="009277E1">
        <w:rPr>
          <w:rFonts w:asciiTheme="minorHAnsi" w:eastAsia="Times New Roman" w:hAnsiTheme="minorHAnsi" w:cs="Times New Roman"/>
          <w:sz w:val="24"/>
          <w:szCs w:val="24"/>
        </w:rPr>
        <w:t xml:space="preserve"> «выходом</w:t>
      </w:r>
      <w:proofErr w:type="gramStart"/>
      <w:r w:rsidRPr="009277E1">
        <w:rPr>
          <w:rFonts w:asciiTheme="minorHAnsi" w:eastAsia="Times New Roman" w:hAnsiTheme="minorHAnsi" w:cs="Times New Roman"/>
          <w:sz w:val="24"/>
          <w:szCs w:val="24"/>
        </w:rPr>
        <w:t>»</w:t>
      </w:r>
      <w:proofErr w:type="spellStart"/>
      <w:r w:rsidRPr="009277E1">
        <w:rPr>
          <w:rFonts w:asciiTheme="minorHAnsi" w:eastAsia="Times New Roman" w:hAnsiTheme="minorHAnsi" w:cs="Times New Roman"/>
          <w:sz w:val="24"/>
          <w:szCs w:val="24"/>
        </w:rPr>
        <w:t>ж</w:t>
      </w:r>
      <w:proofErr w:type="gramEnd"/>
      <w:r w:rsidRPr="009277E1">
        <w:rPr>
          <w:rFonts w:asciiTheme="minorHAnsi" w:eastAsia="Times New Roman" w:hAnsiTheme="minorHAnsi" w:cs="Times New Roman"/>
          <w:sz w:val="24"/>
          <w:szCs w:val="24"/>
        </w:rPr>
        <w:t>илойзастройкизаул</w:t>
      </w:r>
      <w:proofErr w:type="spellEnd"/>
      <w:r w:rsidRPr="009277E1">
        <w:rPr>
          <w:rFonts w:asciiTheme="minorHAnsi" w:eastAsia="Times New Roman" w:hAnsiTheme="minorHAnsi"/>
          <w:sz w:val="24"/>
          <w:szCs w:val="24"/>
        </w:rPr>
        <w:t xml:space="preserve">. </w:t>
      </w:r>
      <w:proofErr w:type="spellStart"/>
      <w:r w:rsidRPr="009277E1">
        <w:rPr>
          <w:rFonts w:asciiTheme="minorHAnsi" w:eastAsia="Times New Roman" w:hAnsiTheme="minorHAnsi" w:cs="Times New Roman"/>
          <w:sz w:val="24"/>
          <w:szCs w:val="24"/>
        </w:rPr>
        <w:t>КурчатовавЗападномрайоне</w:t>
      </w:r>
      <w:proofErr w:type="spellEnd"/>
      <w:r w:rsidRPr="009277E1">
        <w:rPr>
          <w:rFonts w:asciiTheme="minorHAnsi" w:eastAsia="Times New Roman" w:hAnsiTheme="minorHAnsi"/>
          <w:sz w:val="24"/>
          <w:szCs w:val="24"/>
        </w:rPr>
        <w:t>.</w:t>
      </w:r>
    </w:p>
    <w:p w:rsidR="00F81CCC" w:rsidRPr="009277E1" w:rsidRDefault="00F81CCC" w:rsidP="009277E1">
      <w:pPr>
        <w:shd w:val="clear" w:color="auto" w:fill="FFFFFF"/>
        <w:ind w:firstLine="715"/>
        <w:jc w:val="both"/>
        <w:rPr>
          <w:rFonts w:asciiTheme="minorHAnsi" w:hAnsiTheme="minorHAnsi"/>
          <w:sz w:val="24"/>
          <w:szCs w:val="24"/>
        </w:rPr>
      </w:pPr>
      <w:r w:rsidRPr="009277E1">
        <w:rPr>
          <w:rFonts w:asciiTheme="minorHAnsi" w:eastAsia="Times New Roman" w:hAnsiTheme="minorHAnsi" w:cs="Times New Roman"/>
          <w:sz w:val="24"/>
          <w:szCs w:val="24"/>
        </w:rPr>
        <w:t xml:space="preserve">Второйплощадкойврамкахданногоэтапаразвитияпредставленатерриторияв </w:t>
      </w:r>
      <w:proofErr w:type="spellStart"/>
      <w:r w:rsidRPr="009277E1">
        <w:rPr>
          <w:rFonts w:asciiTheme="minorHAnsi" w:eastAsia="Times New Roman" w:hAnsiTheme="minorHAnsi" w:cs="Times New Roman"/>
          <w:sz w:val="24"/>
          <w:szCs w:val="24"/>
        </w:rPr>
        <w:t>пределахгородскойчертыпривъездевгородсостороныг</w:t>
      </w:r>
      <w:proofErr w:type="spellEnd"/>
      <w:r w:rsidRPr="009277E1">
        <w:rPr>
          <w:rFonts w:asciiTheme="minorHAnsi" w:eastAsia="Times New Roman" w:hAnsiTheme="minorHAnsi"/>
          <w:sz w:val="24"/>
          <w:szCs w:val="24"/>
        </w:rPr>
        <w:t xml:space="preserve">. </w:t>
      </w:r>
      <w:r w:rsidRPr="009277E1">
        <w:rPr>
          <w:rFonts w:asciiTheme="minorHAnsi" w:eastAsia="Times New Roman" w:hAnsiTheme="minorHAnsi" w:cs="Times New Roman"/>
          <w:sz w:val="24"/>
          <w:szCs w:val="24"/>
        </w:rPr>
        <w:t>Самара</w:t>
      </w:r>
      <w:r w:rsidRPr="009277E1">
        <w:rPr>
          <w:rFonts w:asciiTheme="minorHAnsi" w:eastAsia="Times New Roman" w:hAnsiTheme="minorHAnsi"/>
          <w:sz w:val="24"/>
          <w:szCs w:val="24"/>
        </w:rPr>
        <w:t xml:space="preserve">, </w:t>
      </w:r>
      <w:proofErr w:type="spellStart"/>
      <w:r w:rsidRPr="009277E1">
        <w:rPr>
          <w:rFonts w:asciiTheme="minorHAnsi" w:eastAsia="Times New Roman" w:hAnsiTheme="minorHAnsi" w:cs="Times New Roman"/>
          <w:sz w:val="24"/>
          <w:szCs w:val="24"/>
        </w:rPr>
        <w:t>застройкакоторой</w:t>
      </w:r>
      <w:proofErr w:type="spellEnd"/>
      <w:r w:rsidRPr="009277E1">
        <w:rPr>
          <w:rFonts w:asciiTheme="minorHAnsi" w:eastAsia="Times New Roman" w:hAnsiTheme="minorHAnsi" w:cs="Times New Roman"/>
          <w:sz w:val="24"/>
          <w:szCs w:val="24"/>
        </w:rPr>
        <w:t xml:space="preserve"> связанасвыносомКирпичногозаводаисносомчастиколлективныхсадоводствпод организациюНаучно</w:t>
      </w:r>
      <w:r w:rsidRPr="009277E1">
        <w:rPr>
          <w:rFonts w:asciiTheme="minorHAnsi" w:eastAsia="Times New Roman" w:hAnsiTheme="minorHAnsi"/>
          <w:sz w:val="24"/>
          <w:szCs w:val="24"/>
        </w:rPr>
        <w:t>-</w:t>
      </w:r>
      <w:r w:rsidRPr="009277E1">
        <w:rPr>
          <w:rFonts w:asciiTheme="minorHAnsi" w:eastAsia="Times New Roman" w:hAnsiTheme="minorHAnsi" w:cs="Times New Roman"/>
          <w:sz w:val="24"/>
          <w:szCs w:val="24"/>
        </w:rPr>
        <w:t>техническогоцентраистроительстважилогомикрорайона «</w:t>
      </w:r>
      <w:proofErr w:type="spellStart"/>
      <w:r w:rsidRPr="009277E1">
        <w:rPr>
          <w:rFonts w:asciiTheme="minorHAnsi" w:eastAsia="Times New Roman" w:hAnsiTheme="minorHAnsi" w:cs="Times New Roman"/>
          <w:sz w:val="24"/>
          <w:szCs w:val="24"/>
        </w:rPr>
        <w:t>Наукоград</w:t>
      </w:r>
      <w:proofErr w:type="spellEnd"/>
      <w:r w:rsidRPr="009277E1">
        <w:rPr>
          <w:rFonts w:asciiTheme="minorHAnsi" w:eastAsia="Times New Roman" w:hAnsiTheme="minorHAnsi" w:cs="Times New Roman"/>
          <w:sz w:val="24"/>
          <w:szCs w:val="24"/>
        </w:rPr>
        <w:t>»</w:t>
      </w:r>
      <w:r w:rsidRPr="009277E1">
        <w:rPr>
          <w:rFonts w:asciiTheme="minorHAnsi" w:eastAsia="Times New Roman" w:hAnsiTheme="minorHAnsi"/>
          <w:sz w:val="24"/>
          <w:szCs w:val="24"/>
        </w:rPr>
        <w:t>.</w:t>
      </w:r>
    </w:p>
    <w:p w:rsidR="00F81CCC" w:rsidRPr="009277E1" w:rsidRDefault="00E84088" w:rsidP="009277E1">
      <w:pPr>
        <w:pStyle w:val="a9"/>
        <w:numPr>
          <w:ilvl w:val="0"/>
          <w:numId w:val="42"/>
        </w:numPr>
        <w:shd w:val="clear" w:color="auto" w:fill="FFFFFF"/>
        <w:tabs>
          <w:tab w:val="left" w:pos="845"/>
        </w:tabs>
        <w:jc w:val="both"/>
        <w:rPr>
          <w:rFonts w:asciiTheme="minorHAnsi" w:hAnsiTheme="minorHAnsi"/>
          <w:sz w:val="24"/>
          <w:szCs w:val="24"/>
        </w:rPr>
      </w:pPr>
      <w:proofErr w:type="spellStart"/>
      <w:r w:rsidRPr="009277E1">
        <w:rPr>
          <w:rFonts w:asciiTheme="minorHAnsi" w:eastAsia="Times New Roman" w:hAnsiTheme="minorHAnsi" w:cs="Times New Roman"/>
          <w:sz w:val="24"/>
          <w:szCs w:val="24"/>
        </w:rPr>
        <w:t>Второй</w:t>
      </w:r>
      <w:r w:rsidR="00F81CCC" w:rsidRPr="009277E1">
        <w:rPr>
          <w:rFonts w:asciiTheme="minorHAnsi" w:eastAsia="Times New Roman" w:hAnsiTheme="minorHAnsi" w:cs="Times New Roman"/>
          <w:sz w:val="24"/>
          <w:szCs w:val="24"/>
        </w:rPr>
        <w:t>этаппредусматриваетдальнейшееразвитиегорода</w:t>
      </w:r>
      <w:proofErr w:type="spellEnd"/>
      <w:r w:rsidR="00F81CCC" w:rsidRPr="009277E1">
        <w:rPr>
          <w:rFonts w:asciiTheme="minorHAnsi" w:eastAsia="Times New Roman" w:hAnsiTheme="minorHAnsi"/>
          <w:sz w:val="24"/>
          <w:szCs w:val="24"/>
        </w:rPr>
        <w:t xml:space="preserve"> (</w:t>
      </w:r>
      <w:r w:rsidR="00F81CCC" w:rsidRPr="009277E1">
        <w:rPr>
          <w:rFonts w:asciiTheme="minorHAnsi" w:eastAsia="Times New Roman" w:hAnsiTheme="minorHAnsi" w:cs="Times New Roman"/>
          <w:sz w:val="24"/>
          <w:szCs w:val="24"/>
        </w:rPr>
        <w:t>зарасчетнымсроком</w:t>
      </w:r>
      <w:r w:rsidR="00F81CCC" w:rsidRPr="009277E1">
        <w:rPr>
          <w:rFonts w:asciiTheme="minorHAnsi" w:eastAsia="Times New Roman" w:hAnsiTheme="minorHAnsi"/>
          <w:sz w:val="24"/>
          <w:szCs w:val="24"/>
        </w:rPr>
        <w:t>)</w:t>
      </w:r>
      <w:proofErr w:type="gramStart"/>
      <w:r w:rsidR="00F81CCC" w:rsidRPr="009277E1">
        <w:rPr>
          <w:rFonts w:asciiTheme="minorHAnsi" w:eastAsia="Times New Roman" w:hAnsiTheme="minorHAnsi"/>
          <w:sz w:val="24"/>
          <w:szCs w:val="24"/>
        </w:rPr>
        <w:t>,</w:t>
      </w:r>
      <w:r w:rsidR="00F81CCC" w:rsidRPr="009277E1">
        <w:rPr>
          <w:rFonts w:asciiTheme="minorHAnsi" w:eastAsia="Times New Roman" w:hAnsiTheme="minorHAnsi" w:cs="Times New Roman"/>
          <w:sz w:val="24"/>
          <w:szCs w:val="24"/>
        </w:rPr>
        <w:t>в</w:t>
      </w:r>
      <w:proofErr w:type="gramEnd"/>
      <w:r w:rsidR="00F81CCC" w:rsidRPr="009277E1">
        <w:rPr>
          <w:rFonts w:asciiTheme="minorHAnsi" w:eastAsia="Times New Roman" w:hAnsiTheme="minorHAnsi" w:cs="Times New Roman"/>
          <w:sz w:val="24"/>
          <w:szCs w:val="24"/>
        </w:rPr>
        <w:t>томчислеорганизациюГрадостроительногокомплекса«Мелекесс</w:t>
      </w:r>
      <w:r w:rsidR="00F81CCC" w:rsidRPr="009277E1">
        <w:rPr>
          <w:rFonts w:asciiTheme="minorHAnsi" w:eastAsia="Times New Roman" w:hAnsiTheme="minorHAnsi"/>
          <w:sz w:val="24"/>
          <w:szCs w:val="24"/>
        </w:rPr>
        <w:t>-</w:t>
      </w:r>
      <w:r w:rsidR="00F81CCC" w:rsidRPr="009277E1">
        <w:rPr>
          <w:rFonts w:asciiTheme="minorHAnsi" w:eastAsia="Times New Roman" w:hAnsiTheme="minorHAnsi" w:cs="Times New Roman"/>
          <w:sz w:val="24"/>
          <w:szCs w:val="24"/>
        </w:rPr>
        <w:t>Сити»имежрегиональнойрекреационнойЗонывпоймеЧеремшанскогозалива</w:t>
      </w:r>
      <w:r w:rsidR="00F81CCC" w:rsidRPr="009277E1">
        <w:rPr>
          <w:rFonts w:asciiTheme="minorHAnsi" w:eastAsia="Times New Roman" w:hAnsiTheme="minorHAnsi"/>
          <w:sz w:val="24"/>
          <w:szCs w:val="24"/>
        </w:rPr>
        <w:t>.</w:t>
      </w:r>
    </w:p>
    <w:p w:rsidR="00F81CCC" w:rsidRPr="009277E1" w:rsidRDefault="00F81CCC" w:rsidP="009277E1">
      <w:pPr>
        <w:shd w:val="clear" w:color="auto" w:fill="FFFFFF"/>
        <w:ind w:firstLine="715"/>
        <w:jc w:val="both"/>
        <w:rPr>
          <w:rFonts w:asciiTheme="minorHAnsi" w:hAnsiTheme="minorHAnsi"/>
          <w:sz w:val="24"/>
          <w:szCs w:val="24"/>
        </w:rPr>
      </w:pPr>
      <w:proofErr w:type="spellStart"/>
      <w:r w:rsidRPr="009277E1">
        <w:rPr>
          <w:rFonts w:asciiTheme="minorHAnsi" w:eastAsia="Times New Roman" w:hAnsiTheme="minorHAnsi" w:cs="Times New Roman"/>
          <w:sz w:val="24"/>
          <w:szCs w:val="24"/>
        </w:rPr>
        <w:t>ВТаблице</w:t>
      </w:r>
      <w:proofErr w:type="spellEnd"/>
      <w:r w:rsidRPr="009277E1">
        <w:rPr>
          <w:rFonts w:asciiTheme="minorHAnsi" w:eastAsia="Times New Roman" w:hAnsiTheme="minorHAnsi"/>
          <w:sz w:val="24"/>
          <w:szCs w:val="24"/>
        </w:rPr>
        <w:t xml:space="preserve"> 1.</w:t>
      </w:r>
      <w:r w:rsidR="003032B9" w:rsidRPr="009277E1">
        <w:rPr>
          <w:rFonts w:asciiTheme="minorHAnsi" w:eastAsia="Times New Roman" w:hAnsiTheme="minorHAnsi"/>
          <w:sz w:val="24"/>
          <w:szCs w:val="24"/>
        </w:rPr>
        <w:t>8</w:t>
      </w:r>
      <w:r w:rsidRPr="009277E1">
        <w:rPr>
          <w:rFonts w:asciiTheme="minorHAnsi" w:eastAsia="Times New Roman" w:hAnsiTheme="minorHAnsi" w:cs="Times New Roman"/>
          <w:sz w:val="24"/>
          <w:szCs w:val="24"/>
        </w:rPr>
        <w:t xml:space="preserve">представленыплощадистроительныхфондовиприростыплощадей </w:t>
      </w:r>
      <w:proofErr w:type="spellStart"/>
      <w:r w:rsidRPr="009277E1">
        <w:rPr>
          <w:rFonts w:asciiTheme="minorHAnsi" w:eastAsia="Times New Roman" w:hAnsiTheme="minorHAnsi" w:cs="Times New Roman"/>
          <w:sz w:val="24"/>
          <w:szCs w:val="24"/>
        </w:rPr>
        <w:t>строительныхфондовпорасчетнымэлементамтерриториальногоделенияс</w:t>
      </w:r>
      <w:proofErr w:type="spellEnd"/>
      <w:r w:rsidRPr="009277E1">
        <w:rPr>
          <w:rFonts w:asciiTheme="minorHAnsi" w:eastAsia="Times New Roman" w:hAnsiTheme="minorHAnsi" w:cs="Times New Roman"/>
          <w:sz w:val="24"/>
          <w:szCs w:val="24"/>
        </w:rPr>
        <w:t xml:space="preserve"> </w:t>
      </w:r>
      <w:proofErr w:type="spellStart"/>
      <w:r w:rsidRPr="009277E1">
        <w:rPr>
          <w:rFonts w:asciiTheme="minorHAnsi" w:eastAsia="Times New Roman" w:hAnsiTheme="minorHAnsi" w:cs="Times New Roman"/>
          <w:sz w:val="24"/>
          <w:szCs w:val="24"/>
        </w:rPr>
        <w:t>разделениемобъектовстроительстванамногоквартирныедома</w:t>
      </w:r>
      <w:proofErr w:type="spellEnd"/>
      <w:r w:rsidRPr="009277E1">
        <w:rPr>
          <w:rFonts w:asciiTheme="minorHAnsi" w:eastAsia="Times New Roman" w:hAnsiTheme="minorHAnsi"/>
          <w:sz w:val="24"/>
          <w:szCs w:val="24"/>
        </w:rPr>
        <w:t xml:space="preserve">, </w:t>
      </w:r>
      <w:proofErr w:type="spellStart"/>
      <w:r w:rsidRPr="009277E1">
        <w:rPr>
          <w:rFonts w:asciiTheme="minorHAnsi" w:eastAsia="Times New Roman" w:hAnsiTheme="minorHAnsi" w:cs="Times New Roman"/>
          <w:sz w:val="24"/>
          <w:szCs w:val="24"/>
        </w:rPr>
        <w:t>жилыедома</w:t>
      </w:r>
      <w:proofErr w:type="spellEnd"/>
      <w:r w:rsidRPr="009277E1">
        <w:rPr>
          <w:rFonts w:asciiTheme="minorHAnsi" w:eastAsia="Times New Roman" w:hAnsiTheme="minorHAnsi"/>
          <w:sz w:val="24"/>
          <w:szCs w:val="24"/>
        </w:rPr>
        <w:t xml:space="preserve">, </w:t>
      </w:r>
      <w:r w:rsidRPr="009277E1">
        <w:rPr>
          <w:rFonts w:asciiTheme="minorHAnsi" w:eastAsia="Times New Roman" w:hAnsiTheme="minorHAnsi" w:cs="Times New Roman"/>
          <w:sz w:val="24"/>
          <w:szCs w:val="24"/>
        </w:rPr>
        <w:t>общественныезданияипроизводственныезданияпромышленныхпредприятийпо этапам</w:t>
      </w:r>
      <w:r w:rsidRPr="009277E1">
        <w:rPr>
          <w:rFonts w:asciiTheme="minorHAnsi" w:eastAsia="Times New Roman" w:hAnsiTheme="minorHAnsi"/>
          <w:sz w:val="24"/>
          <w:szCs w:val="24"/>
        </w:rPr>
        <w:t xml:space="preserve">: </w:t>
      </w:r>
      <w:proofErr w:type="spellStart"/>
      <w:r w:rsidRPr="009277E1">
        <w:rPr>
          <w:rFonts w:asciiTheme="minorHAnsi" w:eastAsia="Times New Roman" w:hAnsiTheme="minorHAnsi" w:cs="Times New Roman"/>
          <w:sz w:val="24"/>
          <w:szCs w:val="24"/>
        </w:rPr>
        <w:t>накаждыйгодпервого</w:t>
      </w:r>
      <w:proofErr w:type="spellEnd"/>
      <w:r w:rsidRPr="009277E1">
        <w:rPr>
          <w:rFonts w:asciiTheme="minorHAnsi" w:eastAsia="Times New Roman" w:hAnsiTheme="minorHAnsi"/>
          <w:sz w:val="24"/>
          <w:szCs w:val="24"/>
        </w:rPr>
        <w:t xml:space="preserve"> 5-</w:t>
      </w:r>
      <w:r w:rsidRPr="009277E1">
        <w:rPr>
          <w:rFonts w:asciiTheme="minorHAnsi" w:eastAsia="Times New Roman" w:hAnsiTheme="minorHAnsi" w:cs="Times New Roman"/>
          <w:sz w:val="24"/>
          <w:szCs w:val="24"/>
        </w:rPr>
        <w:t>летнегопериодаинапоследующие</w:t>
      </w:r>
      <w:r w:rsidRPr="009277E1">
        <w:rPr>
          <w:rFonts w:asciiTheme="minorHAnsi" w:eastAsia="Times New Roman" w:hAnsiTheme="minorHAnsi"/>
          <w:sz w:val="24"/>
          <w:szCs w:val="24"/>
        </w:rPr>
        <w:t xml:space="preserve"> 5-</w:t>
      </w:r>
      <w:r w:rsidRPr="009277E1">
        <w:rPr>
          <w:rFonts w:asciiTheme="minorHAnsi" w:eastAsia="Times New Roman" w:hAnsiTheme="minorHAnsi" w:cs="Times New Roman"/>
          <w:sz w:val="24"/>
          <w:szCs w:val="24"/>
        </w:rPr>
        <w:t>летниепериоды</w:t>
      </w:r>
      <w:r w:rsidRPr="009277E1">
        <w:rPr>
          <w:rFonts w:asciiTheme="minorHAnsi" w:eastAsia="Times New Roman" w:hAnsiTheme="minorHAnsi"/>
          <w:sz w:val="24"/>
          <w:szCs w:val="24"/>
        </w:rPr>
        <w:t>.</w:t>
      </w:r>
    </w:p>
    <w:p w:rsidR="00F81CCC" w:rsidRPr="004E0E5D" w:rsidRDefault="00F81CCC" w:rsidP="005A1F9E">
      <w:pPr>
        <w:shd w:val="clear" w:color="auto" w:fill="FFFFFF"/>
        <w:ind w:left="7797"/>
        <w:rPr>
          <w:rFonts w:asciiTheme="minorHAnsi" w:eastAsia="Times New Roman" w:hAnsiTheme="minorHAnsi" w:cstheme="minorHAnsi"/>
          <w:b/>
          <w:bCs/>
          <w:spacing w:val="-17"/>
          <w:sz w:val="24"/>
          <w:szCs w:val="24"/>
        </w:rPr>
      </w:pPr>
      <w:r w:rsidRPr="004E0E5D">
        <w:rPr>
          <w:rFonts w:asciiTheme="minorHAnsi" w:eastAsia="Times New Roman" w:hAnsiTheme="minorHAnsi" w:cstheme="minorHAnsi"/>
          <w:b/>
          <w:bCs/>
          <w:spacing w:val="-17"/>
          <w:sz w:val="24"/>
          <w:szCs w:val="24"/>
        </w:rPr>
        <w:t>Таблица 1.</w:t>
      </w:r>
      <w:r w:rsidR="003032B9" w:rsidRPr="004E0E5D">
        <w:rPr>
          <w:rFonts w:asciiTheme="minorHAnsi" w:eastAsia="Times New Roman" w:hAnsiTheme="minorHAnsi" w:cstheme="minorHAnsi"/>
          <w:b/>
          <w:bCs/>
          <w:spacing w:val="-17"/>
          <w:sz w:val="24"/>
          <w:szCs w:val="24"/>
        </w:rPr>
        <w:t>8</w:t>
      </w:r>
    </w:p>
    <w:tbl>
      <w:tblPr>
        <w:tblW w:w="5000" w:type="pct"/>
        <w:tblLook w:val="04A0"/>
      </w:tblPr>
      <w:tblGrid>
        <w:gridCol w:w="4252"/>
        <w:gridCol w:w="1141"/>
        <w:gridCol w:w="2220"/>
        <w:gridCol w:w="1663"/>
        <w:gridCol w:w="13"/>
      </w:tblGrid>
      <w:tr w:rsidR="00220809" w:rsidRPr="004C71AA" w:rsidTr="004E4748">
        <w:trPr>
          <w:trHeight w:val="315"/>
        </w:trPr>
        <w:tc>
          <w:tcPr>
            <w:tcW w:w="22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Объекты строительства</w:t>
            </w:r>
          </w:p>
        </w:tc>
        <w:tc>
          <w:tcPr>
            <w:tcW w:w="61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 xml:space="preserve">Ед. </w:t>
            </w:r>
            <w:proofErr w:type="spellStart"/>
            <w:r w:rsidRPr="004C71AA">
              <w:rPr>
                <w:rFonts w:eastAsia="Times New Roman"/>
              </w:rPr>
              <w:t>изм</w:t>
            </w:r>
            <w:proofErr w:type="spellEnd"/>
            <w:r w:rsidRPr="004C71AA">
              <w:rPr>
                <w:rFonts w:eastAsia="Times New Roman"/>
              </w:rPr>
              <w:t>.</w:t>
            </w:r>
          </w:p>
        </w:tc>
        <w:tc>
          <w:tcPr>
            <w:tcW w:w="2097" w:type="pct"/>
            <w:gridSpan w:val="3"/>
            <w:tcBorders>
              <w:top w:val="single" w:sz="4" w:space="0" w:color="auto"/>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Этапы</w:t>
            </w:r>
          </w:p>
        </w:tc>
      </w:tr>
      <w:tr w:rsidR="00220809" w:rsidRPr="004C71AA" w:rsidTr="004E4748">
        <w:trPr>
          <w:gridAfter w:val="1"/>
          <w:wAfter w:w="7" w:type="pct"/>
          <w:trHeight w:hRule="exact" w:val="315"/>
        </w:trPr>
        <w:tc>
          <w:tcPr>
            <w:tcW w:w="2289" w:type="pct"/>
            <w:vMerge/>
            <w:tcBorders>
              <w:top w:val="single" w:sz="4" w:space="0" w:color="auto"/>
              <w:left w:val="single" w:sz="4" w:space="0" w:color="auto"/>
              <w:bottom w:val="single" w:sz="4" w:space="0" w:color="000000"/>
              <w:right w:val="single" w:sz="4" w:space="0" w:color="auto"/>
            </w:tcBorders>
            <w:vAlign w:val="center"/>
            <w:hideMark/>
          </w:tcPr>
          <w:p w:rsidR="008F446B" w:rsidRPr="004C71AA" w:rsidRDefault="008F446B" w:rsidP="008F446B">
            <w:pPr>
              <w:widowControl/>
              <w:autoSpaceDE/>
              <w:autoSpaceDN/>
              <w:adjustRightInd/>
              <w:rPr>
                <w:rFonts w:eastAsia="Times New Roman"/>
              </w:rPr>
            </w:pPr>
          </w:p>
        </w:tc>
        <w:tc>
          <w:tcPr>
            <w:tcW w:w="614" w:type="pct"/>
            <w:vMerge/>
            <w:tcBorders>
              <w:top w:val="single" w:sz="4" w:space="0" w:color="auto"/>
              <w:left w:val="single" w:sz="4" w:space="0" w:color="auto"/>
              <w:bottom w:val="single" w:sz="4" w:space="0" w:color="000000"/>
              <w:right w:val="single" w:sz="4" w:space="0" w:color="auto"/>
            </w:tcBorders>
            <w:vAlign w:val="center"/>
            <w:hideMark/>
          </w:tcPr>
          <w:p w:rsidR="008F446B" w:rsidRPr="004C71AA" w:rsidRDefault="008F446B" w:rsidP="008F446B">
            <w:pPr>
              <w:widowControl/>
              <w:autoSpaceDE/>
              <w:autoSpaceDN/>
              <w:adjustRightInd/>
              <w:rPr>
                <w:rFonts w:eastAsia="Times New Roman"/>
              </w:rPr>
            </w:pPr>
          </w:p>
        </w:tc>
        <w:tc>
          <w:tcPr>
            <w:tcW w:w="1195" w:type="pct"/>
            <w:tcBorders>
              <w:top w:val="single" w:sz="4" w:space="0" w:color="auto"/>
              <w:left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2020-</w:t>
            </w:r>
            <w:r w:rsidR="00220809" w:rsidRPr="004C71AA">
              <w:rPr>
                <w:rFonts w:eastAsia="Times New Roman"/>
              </w:rPr>
              <w:t>2024</w:t>
            </w:r>
          </w:p>
        </w:tc>
        <w:tc>
          <w:tcPr>
            <w:tcW w:w="895" w:type="pct"/>
            <w:tcBorders>
              <w:top w:val="single" w:sz="4" w:space="0" w:color="auto"/>
              <w:left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2025-</w:t>
            </w:r>
            <w:r w:rsidR="00220809" w:rsidRPr="004C71AA">
              <w:rPr>
                <w:rFonts w:eastAsia="Times New Roman"/>
              </w:rPr>
              <w:t>2031</w:t>
            </w:r>
          </w:p>
        </w:tc>
      </w:tr>
      <w:tr w:rsidR="00220809" w:rsidRPr="004C71AA" w:rsidTr="004E4748">
        <w:trPr>
          <w:gridAfter w:val="1"/>
          <w:wAfter w:w="7" w:type="pct"/>
          <w:trHeight w:hRule="exact" w:val="315"/>
        </w:trPr>
        <w:tc>
          <w:tcPr>
            <w:tcW w:w="2289" w:type="pct"/>
            <w:tcBorders>
              <w:top w:val="nil"/>
              <w:left w:val="single" w:sz="4" w:space="0" w:color="auto"/>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1</w:t>
            </w:r>
          </w:p>
        </w:tc>
        <w:tc>
          <w:tcPr>
            <w:tcW w:w="614"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2</w:t>
            </w:r>
          </w:p>
        </w:tc>
        <w:tc>
          <w:tcPr>
            <w:tcW w:w="1195" w:type="pct"/>
            <w:tcBorders>
              <w:top w:val="single" w:sz="4" w:space="0" w:color="auto"/>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3</w:t>
            </w:r>
          </w:p>
        </w:tc>
        <w:tc>
          <w:tcPr>
            <w:tcW w:w="895" w:type="pct"/>
            <w:tcBorders>
              <w:top w:val="single" w:sz="4" w:space="0" w:color="auto"/>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4</w:t>
            </w:r>
          </w:p>
        </w:tc>
      </w:tr>
      <w:tr w:rsidR="00220809" w:rsidRPr="004C71AA" w:rsidTr="004E4748">
        <w:trPr>
          <w:trHeight w:hRule="exac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Западный район</w:t>
            </w:r>
          </w:p>
        </w:tc>
      </w:tr>
      <w:tr w:rsidR="00220809" w:rsidRPr="004C71AA" w:rsidTr="004E4748">
        <w:trPr>
          <w:gridAfter w:val="1"/>
          <w:wAfter w:w="7" w:type="pct"/>
          <w:trHeight w:hRule="exact" w:val="315"/>
        </w:trPr>
        <w:tc>
          <w:tcPr>
            <w:tcW w:w="2289" w:type="pct"/>
            <w:tcBorders>
              <w:top w:val="nil"/>
              <w:left w:val="single" w:sz="4" w:space="0" w:color="auto"/>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многоквартирные дома</w:t>
            </w:r>
          </w:p>
        </w:tc>
        <w:tc>
          <w:tcPr>
            <w:tcW w:w="614"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га</w:t>
            </w:r>
          </w:p>
        </w:tc>
        <w:tc>
          <w:tcPr>
            <w:tcW w:w="11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92,54</w:t>
            </w:r>
          </w:p>
        </w:tc>
        <w:tc>
          <w:tcPr>
            <w:tcW w:w="8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92,54</w:t>
            </w:r>
          </w:p>
        </w:tc>
      </w:tr>
      <w:tr w:rsidR="00220809" w:rsidRPr="004C71AA" w:rsidTr="004E4748">
        <w:trPr>
          <w:gridAfter w:val="1"/>
          <w:wAfter w:w="7" w:type="pct"/>
          <w:trHeight w:hRule="exact" w:val="315"/>
        </w:trPr>
        <w:tc>
          <w:tcPr>
            <w:tcW w:w="2289" w:type="pct"/>
            <w:tcBorders>
              <w:top w:val="nil"/>
              <w:left w:val="single" w:sz="4" w:space="0" w:color="auto"/>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жилые дома</w:t>
            </w:r>
          </w:p>
        </w:tc>
        <w:tc>
          <w:tcPr>
            <w:tcW w:w="614"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га</w:t>
            </w:r>
          </w:p>
        </w:tc>
        <w:tc>
          <w:tcPr>
            <w:tcW w:w="11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9,74</w:t>
            </w:r>
          </w:p>
        </w:tc>
        <w:tc>
          <w:tcPr>
            <w:tcW w:w="8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9,74</w:t>
            </w:r>
          </w:p>
        </w:tc>
      </w:tr>
      <w:tr w:rsidR="00220809" w:rsidRPr="004C71AA" w:rsidTr="004E4748">
        <w:trPr>
          <w:gridAfter w:val="1"/>
          <w:wAfter w:w="7" w:type="pct"/>
          <w:trHeight w:hRule="exact" w:val="315"/>
        </w:trPr>
        <w:tc>
          <w:tcPr>
            <w:tcW w:w="2289" w:type="pct"/>
            <w:tcBorders>
              <w:top w:val="nil"/>
              <w:left w:val="single" w:sz="4" w:space="0" w:color="auto"/>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1</w:t>
            </w:r>
          </w:p>
        </w:tc>
        <w:tc>
          <w:tcPr>
            <w:tcW w:w="614"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2</w:t>
            </w:r>
          </w:p>
        </w:tc>
        <w:tc>
          <w:tcPr>
            <w:tcW w:w="11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7</w:t>
            </w:r>
          </w:p>
        </w:tc>
        <w:tc>
          <w:tcPr>
            <w:tcW w:w="8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8</w:t>
            </w:r>
          </w:p>
        </w:tc>
      </w:tr>
      <w:tr w:rsidR="00220809" w:rsidRPr="004C71AA" w:rsidTr="004E474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Центральный район</w:t>
            </w:r>
          </w:p>
        </w:tc>
      </w:tr>
      <w:tr w:rsidR="00220809" w:rsidRPr="004C71AA" w:rsidTr="004E4748">
        <w:trPr>
          <w:gridAfter w:val="1"/>
          <w:wAfter w:w="7" w:type="pct"/>
          <w:trHeight w:hRule="exact" w:val="315"/>
        </w:trPr>
        <w:tc>
          <w:tcPr>
            <w:tcW w:w="2289" w:type="pct"/>
            <w:tcBorders>
              <w:top w:val="nil"/>
              <w:left w:val="single" w:sz="4" w:space="0" w:color="auto"/>
              <w:bottom w:val="single" w:sz="4" w:space="0" w:color="auto"/>
              <w:right w:val="single" w:sz="4" w:space="0" w:color="auto"/>
            </w:tcBorders>
            <w:shd w:val="clear" w:color="auto" w:fill="auto"/>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многоквартирные дома</w:t>
            </w:r>
          </w:p>
        </w:tc>
        <w:tc>
          <w:tcPr>
            <w:tcW w:w="614" w:type="pct"/>
            <w:tcBorders>
              <w:top w:val="nil"/>
              <w:left w:val="nil"/>
              <w:bottom w:val="single" w:sz="4" w:space="0" w:color="auto"/>
              <w:right w:val="single" w:sz="4" w:space="0" w:color="auto"/>
            </w:tcBorders>
            <w:shd w:val="clear" w:color="auto" w:fill="auto"/>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га</w:t>
            </w:r>
          </w:p>
        </w:tc>
        <w:tc>
          <w:tcPr>
            <w:tcW w:w="11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15,77</w:t>
            </w:r>
          </w:p>
        </w:tc>
        <w:tc>
          <w:tcPr>
            <w:tcW w:w="8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15,77</w:t>
            </w:r>
          </w:p>
        </w:tc>
      </w:tr>
      <w:tr w:rsidR="00220809" w:rsidRPr="004C71AA" w:rsidTr="004E4748">
        <w:trPr>
          <w:gridAfter w:val="1"/>
          <w:wAfter w:w="7" w:type="pct"/>
          <w:trHeight w:hRule="exact" w:val="315"/>
        </w:trPr>
        <w:tc>
          <w:tcPr>
            <w:tcW w:w="2289" w:type="pct"/>
            <w:tcBorders>
              <w:top w:val="nil"/>
              <w:left w:val="single" w:sz="4" w:space="0" w:color="auto"/>
              <w:bottom w:val="single" w:sz="4" w:space="0" w:color="auto"/>
              <w:right w:val="single" w:sz="4" w:space="0" w:color="auto"/>
            </w:tcBorders>
            <w:shd w:val="clear" w:color="auto" w:fill="auto"/>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жилые дома</w:t>
            </w:r>
          </w:p>
        </w:tc>
        <w:tc>
          <w:tcPr>
            <w:tcW w:w="614" w:type="pct"/>
            <w:tcBorders>
              <w:top w:val="nil"/>
              <w:left w:val="nil"/>
              <w:bottom w:val="single" w:sz="4" w:space="0" w:color="auto"/>
              <w:right w:val="single" w:sz="4" w:space="0" w:color="auto"/>
            </w:tcBorders>
            <w:shd w:val="clear" w:color="auto" w:fill="auto"/>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га</w:t>
            </w:r>
          </w:p>
        </w:tc>
        <w:tc>
          <w:tcPr>
            <w:tcW w:w="11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45,44</w:t>
            </w:r>
          </w:p>
        </w:tc>
        <w:tc>
          <w:tcPr>
            <w:tcW w:w="8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45,44</w:t>
            </w:r>
          </w:p>
        </w:tc>
      </w:tr>
      <w:tr w:rsidR="00220809" w:rsidRPr="004C71AA" w:rsidTr="004E4748">
        <w:trPr>
          <w:gridAfter w:val="1"/>
          <w:wAfter w:w="7" w:type="pct"/>
          <w:trHeight w:hRule="exact" w:val="330"/>
        </w:trPr>
        <w:tc>
          <w:tcPr>
            <w:tcW w:w="2289" w:type="pct"/>
            <w:tcBorders>
              <w:top w:val="nil"/>
              <w:left w:val="single" w:sz="4" w:space="0" w:color="auto"/>
              <w:bottom w:val="single" w:sz="4" w:space="0" w:color="auto"/>
              <w:right w:val="single" w:sz="4" w:space="0" w:color="auto"/>
            </w:tcBorders>
            <w:shd w:val="clear" w:color="auto" w:fill="auto"/>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общественные здания</w:t>
            </w:r>
          </w:p>
        </w:tc>
        <w:tc>
          <w:tcPr>
            <w:tcW w:w="614" w:type="pct"/>
            <w:tcBorders>
              <w:top w:val="nil"/>
              <w:left w:val="nil"/>
              <w:bottom w:val="single" w:sz="4" w:space="0" w:color="auto"/>
              <w:right w:val="single" w:sz="4" w:space="0" w:color="auto"/>
            </w:tcBorders>
            <w:shd w:val="clear" w:color="auto" w:fill="auto"/>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га</w:t>
            </w:r>
          </w:p>
        </w:tc>
        <w:tc>
          <w:tcPr>
            <w:tcW w:w="11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8,5</w:t>
            </w:r>
          </w:p>
        </w:tc>
        <w:tc>
          <w:tcPr>
            <w:tcW w:w="8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8,5</w:t>
            </w:r>
          </w:p>
        </w:tc>
      </w:tr>
      <w:tr w:rsidR="00220809" w:rsidRPr="004C71AA" w:rsidTr="004E4748">
        <w:trPr>
          <w:trHeight w:hRule="exact" w:val="33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Первомайский район</w:t>
            </w:r>
          </w:p>
        </w:tc>
      </w:tr>
      <w:tr w:rsidR="00220809" w:rsidRPr="004C71AA" w:rsidTr="004E4748">
        <w:trPr>
          <w:gridAfter w:val="1"/>
          <w:wAfter w:w="7" w:type="pct"/>
          <w:trHeight w:hRule="exact" w:val="315"/>
        </w:trPr>
        <w:tc>
          <w:tcPr>
            <w:tcW w:w="2289" w:type="pct"/>
            <w:tcBorders>
              <w:top w:val="nil"/>
              <w:left w:val="single" w:sz="4" w:space="0" w:color="auto"/>
              <w:bottom w:val="single" w:sz="4" w:space="0" w:color="auto"/>
              <w:right w:val="single" w:sz="4" w:space="0" w:color="auto"/>
            </w:tcBorders>
            <w:shd w:val="clear" w:color="auto" w:fill="auto"/>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многоквартирные дома</w:t>
            </w:r>
          </w:p>
        </w:tc>
        <w:tc>
          <w:tcPr>
            <w:tcW w:w="614" w:type="pct"/>
            <w:tcBorders>
              <w:top w:val="nil"/>
              <w:left w:val="nil"/>
              <w:bottom w:val="single" w:sz="4" w:space="0" w:color="auto"/>
              <w:right w:val="single" w:sz="4" w:space="0" w:color="auto"/>
            </w:tcBorders>
            <w:shd w:val="clear" w:color="auto" w:fill="auto"/>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га</w:t>
            </w:r>
          </w:p>
        </w:tc>
        <w:tc>
          <w:tcPr>
            <w:tcW w:w="11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20,76</w:t>
            </w:r>
          </w:p>
        </w:tc>
        <w:tc>
          <w:tcPr>
            <w:tcW w:w="8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20,76</w:t>
            </w:r>
          </w:p>
        </w:tc>
      </w:tr>
      <w:tr w:rsidR="00220809" w:rsidRPr="004C71AA" w:rsidTr="004E4748">
        <w:trPr>
          <w:gridAfter w:val="1"/>
          <w:wAfter w:w="7" w:type="pct"/>
          <w:trHeight w:hRule="exact" w:val="315"/>
        </w:trPr>
        <w:tc>
          <w:tcPr>
            <w:tcW w:w="2289" w:type="pct"/>
            <w:tcBorders>
              <w:top w:val="nil"/>
              <w:left w:val="single" w:sz="4" w:space="0" w:color="auto"/>
              <w:bottom w:val="single" w:sz="4" w:space="0" w:color="auto"/>
              <w:right w:val="single" w:sz="4" w:space="0" w:color="auto"/>
            </w:tcBorders>
            <w:shd w:val="clear" w:color="auto" w:fill="auto"/>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жилые дома</w:t>
            </w:r>
          </w:p>
        </w:tc>
        <w:tc>
          <w:tcPr>
            <w:tcW w:w="614" w:type="pct"/>
            <w:tcBorders>
              <w:top w:val="nil"/>
              <w:left w:val="nil"/>
              <w:bottom w:val="single" w:sz="4" w:space="0" w:color="auto"/>
              <w:right w:val="single" w:sz="4" w:space="0" w:color="auto"/>
            </w:tcBorders>
            <w:shd w:val="clear" w:color="auto" w:fill="auto"/>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га</w:t>
            </w:r>
          </w:p>
        </w:tc>
        <w:tc>
          <w:tcPr>
            <w:tcW w:w="11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12,96</w:t>
            </w:r>
          </w:p>
        </w:tc>
        <w:tc>
          <w:tcPr>
            <w:tcW w:w="8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12,96</w:t>
            </w:r>
          </w:p>
        </w:tc>
      </w:tr>
      <w:tr w:rsidR="00220809" w:rsidRPr="004C71AA" w:rsidTr="004E4748">
        <w:trPr>
          <w:gridAfter w:val="1"/>
          <w:wAfter w:w="7" w:type="pct"/>
          <w:trHeight w:hRule="exact" w:val="315"/>
        </w:trPr>
        <w:tc>
          <w:tcPr>
            <w:tcW w:w="2289" w:type="pct"/>
            <w:tcBorders>
              <w:top w:val="nil"/>
              <w:left w:val="single" w:sz="4" w:space="0" w:color="auto"/>
              <w:bottom w:val="single" w:sz="4" w:space="0" w:color="auto"/>
              <w:right w:val="single" w:sz="4" w:space="0" w:color="auto"/>
            </w:tcBorders>
            <w:shd w:val="clear" w:color="auto" w:fill="auto"/>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общественные здания</w:t>
            </w:r>
          </w:p>
        </w:tc>
        <w:tc>
          <w:tcPr>
            <w:tcW w:w="614" w:type="pct"/>
            <w:tcBorders>
              <w:top w:val="nil"/>
              <w:left w:val="nil"/>
              <w:bottom w:val="single" w:sz="4" w:space="0" w:color="auto"/>
              <w:right w:val="single" w:sz="4" w:space="0" w:color="auto"/>
            </w:tcBorders>
            <w:shd w:val="clear" w:color="auto" w:fill="auto"/>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га</w:t>
            </w:r>
          </w:p>
        </w:tc>
        <w:tc>
          <w:tcPr>
            <w:tcW w:w="11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7,6</w:t>
            </w:r>
          </w:p>
        </w:tc>
        <w:tc>
          <w:tcPr>
            <w:tcW w:w="895" w:type="pct"/>
            <w:tcBorders>
              <w:top w:val="nil"/>
              <w:left w:val="nil"/>
              <w:bottom w:val="single" w:sz="4" w:space="0" w:color="auto"/>
              <w:right w:val="single" w:sz="4" w:space="0" w:color="auto"/>
            </w:tcBorders>
            <w:shd w:val="clear" w:color="000000" w:fill="FFFFFF"/>
            <w:vAlign w:val="center"/>
            <w:hideMark/>
          </w:tcPr>
          <w:p w:rsidR="008F446B" w:rsidRPr="004C71AA" w:rsidRDefault="008F446B" w:rsidP="008F446B">
            <w:pPr>
              <w:widowControl/>
              <w:autoSpaceDE/>
              <w:autoSpaceDN/>
              <w:adjustRightInd/>
              <w:jc w:val="center"/>
              <w:rPr>
                <w:rFonts w:eastAsia="Times New Roman"/>
              </w:rPr>
            </w:pPr>
            <w:r w:rsidRPr="004C71AA">
              <w:rPr>
                <w:rFonts w:eastAsia="Times New Roman"/>
              </w:rPr>
              <w:t>7,6</w:t>
            </w:r>
          </w:p>
        </w:tc>
      </w:tr>
    </w:tbl>
    <w:p w:rsidR="00E84088" w:rsidRPr="004E0E5D" w:rsidRDefault="00E84088" w:rsidP="00F81CCC">
      <w:pPr>
        <w:pStyle w:val="a5"/>
        <w:jc w:val="center"/>
        <w:rPr>
          <w:rFonts w:eastAsia="Times New Roman"/>
          <w:sz w:val="18"/>
          <w:szCs w:val="18"/>
        </w:rPr>
      </w:pPr>
    </w:p>
    <w:p w:rsidR="00F81CCC" w:rsidRPr="004E0E5D" w:rsidRDefault="00F81CCC" w:rsidP="00F81CCC">
      <w:pPr>
        <w:pStyle w:val="a5"/>
        <w:jc w:val="center"/>
        <w:rPr>
          <w:rFonts w:eastAsia="Times New Roman"/>
          <w:sz w:val="18"/>
          <w:szCs w:val="18"/>
        </w:rPr>
      </w:pPr>
    </w:p>
    <w:p w:rsidR="00F81CCC" w:rsidRPr="004E0E5D" w:rsidRDefault="00F81CCC" w:rsidP="00F81CCC">
      <w:pPr>
        <w:pStyle w:val="a5"/>
        <w:jc w:val="center"/>
        <w:rPr>
          <w:rFonts w:eastAsia="Times New Roman"/>
          <w:sz w:val="18"/>
          <w:szCs w:val="18"/>
        </w:rPr>
      </w:pPr>
    </w:p>
    <w:p w:rsidR="00F81CCC" w:rsidRPr="004E0E5D" w:rsidRDefault="00F81CCC" w:rsidP="00F81CCC">
      <w:pPr>
        <w:pStyle w:val="a5"/>
        <w:jc w:val="center"/>
        <w:rPr>
          <w:rFonts w:eastAsia="Times New Roman"/>
          <w:sz w:val="18"/>
          <w:szCs w:val="18"/>
        </w:rPr>
      </w:pPr>
    </w:p>
    <w:p w:rsidR="00F81CCC" w:rsidRPr="004E0E5D" w:rsidRDefault="00F81CCC" w:rsidP="00F81CCC">
      <w:pPr>
        <w:pStyle w:val="a5"/>
        <w:jc w:val="center"/>
        <w:rPr>
          <w:rFonts w:eastAsia="Times New Roman"/>
          <w:sz w:val="18"/>
          <w:szCs w:val="18"/>
        </w:rPr>
      </w:pPr>
    </w:p>
    <w:p w:rsidR="00F81CCC" w:rsidRPr="004E0E5D" w:rsidRDefault="00032992" w:rsidP="00F81CCC">
      <w:pPr>
        <w:pStyle w:val="a5"/>
        <w:jc w:val="center"/>
        <w:rPr>
          <w:sz w:val="18"/>
          <w:szCs w:val="18"/>
        </w:rPr>
        <w:sectPr w:rsidR="00F81CCC" w:rsidRPr="004E0E5D" w:rsidSect="00F81CCC">
          <w:type w:val="continuous"/>
          <w:pgSz w:w="11909" w:h="16834"/>
          <w:pgMar w:top="567" w:right="851" w:bottom="567" w:left="1985" w:header="720" w:footer="720" w:gutter="0"/>
          <w:cols w:space="60"/>
          <w:noEndnote/>
        </w:sectPr>
      </w:pPr>
      <w:r w:rsidRPr="004E0E5D">
        <w:rPr>
          <w:rFonts w:eastAsia="Times New Roman"/>
          <w:sz w:val="18"/>
          <w:szCs w:val="18"/>
        </w:rPr>
        <w:t>АКЦИОНЕРНОЕ ОБЩЕСТВО «</w:t>
      </w:r>
      <w:proofErr w:type="spellStart"/>
      <w:r w:rsidRPr="004E0E5D">
        <w:rPr>
          <w:rFonts w:eastAsia="Times New Roman"/>
          <w:sz w:val="18"/>
          <w:szCs w:val="18"/>
        </w:rPr>
        <w:t>Промсервис</w:t>
      </w:r>
      <w:proofErr w:type="spellEnd"/>
      <w:r w:rsidRPr="004E0E5D">
        <w:rPr>
          <w:rFonts w:eastAsia="Times New Roman"/>
          <w:sz w:val="18"/>
          <w:szCs w:val="18"/>
        </w:rPr>
        <w:t>»</w:t>
      </w:r>
    </w:p>
    <w:p w:rsidR="00F81CCC" w:rsidRPr="004E0E5D" w:rsidRDefault="00F81CCC" w:rsidP="00F81CCC">
      <w:pPr>
        <w:shd w:val="clear" w:color="auto" w:fill="FFFFFF"/>
        <w:spacing w:before="19"/>
      </w:pPr>
      <w:r w:rsidRPr="004E0E5D">
        <w:rPr>
          <w:rFonts w:eastAsia="Times New Roman" w:cs="Times New Roman"/>
          <w:spacing w:val="-12"/>
          <w:sz w:val="18"/>
          <w:szCs w:val="18"/>
        </w:rPr>
        <w:lastRenderedPageBreak/>
        <w:t>СХЕМАТЕПЛОСНАБЖЕНИЯ</w:t>
      </w:r>
    </w:p>
    <w:p w:rsidR="00F81CCC" w:rsidRPr="004E0E5D" w:rsidRDefault="00F81CCC" w:rsidP="00F81CCC">
      <w:pPr>
        <w:shd w:val="clear" w:color="auto" w:fill="FFFFFF"/>
      </w:pPr>
      <w:r w:rsidRPr="004E0E5D">
        <w:br w:type="column"/>
      </w:r>
    </w:p>
    <w:p w:rsidR="00F81CCC" w:rsidRPr="004E0E5D" w:rsidRDefault="00F81CCC" w:rsidP="00F81CCC">
      <w:pPr>
        <w:shd w:val="clear" w:color="auto" w:fill="FFFFFF"/>
        <w:sectPr w:rsidR="00F81CCC" w:rsidRPr="004E0E5D">
          <w:pgSz w:w="11909" w:h="16834"/>
          <w:pgMar w:top="706" w:right="360" w:bottom="360" w:left="4867" w:header="720" w:footer="720" w:gutter="0"/>
          <w:cols w:num="2" w:space="720" w:equalWidth="0">
            <w:col w:w="2284" w:space="3677"/>
            <w:col w:w="720"/>
          </w:cols>
          <w:noEndnote/>
        </w:sectPr>
      </w:pPr>
    </w:p>
    <w:p w:rsidR="00F81CCC" w:rsidRPr="004E0E5D" w:rsidRDefault="00F81CCC" w:rsidP="00F81CCC">
      <w:pPr>
        <w:spacing w:after="5" w:line="1" w:lineRule="exact"/>
        <w:rPr>
          <w:sz w:val="2"/>
          <w:szCs w:val="2"/>
        </w:rPr>
      </w:pPr>
    </w:p>
    <w:p w:rsidR="00F81CCC" w:rsidRPr="004E0E5D" w:rsidRDefault="00F81CCC" w:rsidP="00F81CCC">
      <w:pPr>
        <w:shd w:val="clear" w:color="auto" w:fill="FFFFFF"/>
        <w:spacing w:before="365"/>
        <w:ind w:left="2275"/>
      </w:pPr>
      <w:bookmarkStart w:id="3" w:name="bookmark6"/>
      <w:bookmarkEnd w:id="3"/>
      <w:r w:rsidRPr="004E0E5D">
        <w:rPr>
          <w:rFonts w:eastAsia="Times New Roman" w:cs="Times New Roman"/>
          <w:b/>
          <w:bCs/>
          <w:spacing w:val="-8"/>
          <w:sz w:val="22"/>
          <w:szCs w:val="22"/>
        </w:rPr>
        <w:t>Рис</w:t>
      </w:r>
      <w:r w:rsidRPr="004E0E5D">
        <w:rPr>
          <w:rFonts w:eastAsia="Times New Roman"/>
          <w:b/>
          <w:bCs/>
          <w:spacing w:val="-8"/>
          <w:sz w:val="22"/>
          <w:szCs w:val="22"/>
        </w:rPr>
        <w:t xml:space="preserve">. 1.2. </w:t>
      </w:r>
      <w:proofErr w:type="spellStart"/>
      <w:r w:rsidRPr="004E0E5D">
        <w:rPr>
          <w:rFonts w:eastAsia="Times New Roman" w:cs="Times New Roman"/>
          <w:b/>
          <w:bCs/>
          <w:spacing w:val="-8"/>
          <w:sz w:val="22"/>
          <w:szCs w:val="22"/>
        </w:rPr>
        <w:t>Приростыплощадейстроительныхфондов</w:t>
      </w:r>
      <w:r w:rsidR="00E84088" w:rsidRPr="004E0E5D">
        <w:rPr>
          <w:rFonts w:eastAsia="Times New Roman" w:cs="Times New Roman"/>
          <w:b/>
          <w:bCs/>
          <w:spacing w:val="-8"/>
          <w:sz w:val="22"/>
          <w:szCs w:val="22"/>
        </w:rPr>
        <w:t>г</w:t>
      </w:r>
      <w:proofErr w:type="spellEnd"/>
      <w:r w:rsidR="00E84088" w:rsidRPr="004E0E5D">
        <w:rPr>
          <w:rFonts w:eastAsia="Times New Roman"/>
          <w:b/>
          <w:bCs/>
          <w:spacing w:val="-8"/>
          <w:sz w:val="22"/>
          <w:szCs w:val="22"/>
        </w:rPr>
        <w:t>.</w:t>
      </w:r>
      <w:r w:rsidR="00E84088" w:rsidRPr="004E0E5D">
        <w:rPr>
          <w:rFonts w:eastAsia="Times New Roman" w:cs="Times New Roman"/>
          <w:b/>
          <w:bCs/>
          <w:spacing w:val="-8"/>
          <w:sz w:val="22"/>
          <w:szCs w:val="22"/>
        </w:rPr>
        <w:t xml:space="preserve"> Димитровград</w:t>
      </w:r>
    </w:p>
    <w:p w:rsidR="00F81CCC" w:rsidRPr="004E0E5D" w:rsidRDefault="00F81CCC" w:rsidP="00F81CCC">
      <w:pPr>
        <w:spacing w:before="245"/>
        <w:ind w:left="158"/>
        <w:rPr>
          <w:sz w:val="24"/>
          <w:szCs w:val="24"/>
        </w:rPr>
      </w:pPr>
      <w:r w:rsidRPr="004E0E5D">
        <w:rPr>
          <w:noProof/>
          <w:sz w:val="24"/>
          <w:szCs w:val="24"/>
        </w:rPr>
        <w:drawing>
          <wp:inline distT="0" distB="0" distL="0" distR="0">
            <wp:extent cx="6325235" cy="502539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325235" cy="5025390"/>
                    </a:xfrm>
                    <a:prstGeom prst="rect">
                      <a:avLst/>
                    </a:prstGeom>
                    <a:noFill/>
                    <a:ln w="9525">
                      <a:noFill/>
                      <a:miter lim="800000"/>
                      <a:headEnd/>
                      <a:tailEnd/>
                    </a:ln>
                  </pic:spPr>
                </pic:pic>
              </a:graphicData>
            </a:graphic>
          </wp:inline>
        </w:drawing>
      </w:r>
    </w:p>
    <w:p w:rsidR="00E84088" w:rsidRPr="004E0E5D" w:rsidRDefault="00E84088" w:rsidP="00F81CCC">
      <w:pPr>
        <w:spacing w:before="245"/>
        <w:ind w:left="158"/>
        <w:rPr>
          <w:sz w:val="24"/>
          <w:szCs w:val="24"/>
        </w:rPr>
      </w:pPr>
    </w:p>
    <w:p w:rsidR="00E84088" w:rsidRPr="004E0E5D" w:rsidRDefault="00E84088" w:rsidP="00E84088">
      <w:pPr>
        <w:rPr>
          <w:sz w:val="24"/>
          <w:szCs w:val="24"/>
        </w:rPr>
      </w:pPr>
    </w:p>
    <w:p w:rsidR="00E84088" w:rsidRPr="004E0E5D" w:rsidRDefault="00E84088" w:rsidP="00E84088">
      <w:pPr>
        <w:rPr>
          <w:sz w:val="24"/>
          <w:szCs w:val="24"/>
        </w:rPr>
      </w:pPr>
    </w:p>
    <w:p w:rsidR="00E84088" w:rsidRPr="004E0E5D" w:rsidRDefault="00E84088" w:rsidP="00E84088">
      <w:pPr>
        <w:rPr>
          <w:sz w:val="24"/>
          <w:szCs w:val="24"/>
        </w:rPr>
      </w:pPr>
    </w:p>
    <w:p w:rsidR="00E84088" w:rsidRPr="004E0E5D" w:rsidRDefault="00E84088" w:rsidP="00E84088">
      <w:pPr>
        <w:rPr>
          <w:sz w:val="24"/>
          <w:szCs w:val="24"/>
        </w:rPr>
      </w:pPr>
    </w:p>
    <w:p w:rsidR="00E84088" w:rsidRPr="004E0E5D" w:rsidRDefault="00E84088" w:rsidP="00E84088">
      <w:pPr>
        <w:rPr>
          <w:sz w:val="24"/>
          <w:szCs w:val="24"/>
        </w:rPr>
      </w:pPr>
    </w:p>
    <w:p w:rsidR="00E84088" w:rsidRPr="004E0E5D" w:rsidRDefault="00E84088" w:rsidP="00E84088">
      <w:pPr>
        <w:rPr>
          <w:sz w:val="24"/>
          <w:szCs w:val="24"/>
        </w:rPr>
      </w:pPr>
    </w:p>
    <w:p w:rsidR="00E84088" w:rsidRPr="004E0E5D" w:rsidRDefault="00E84088" w:rsidP="00E84088">
      <w:pPr>
        <w:rPr>
          <w:sz w:val="24"/>
          <w:szCs w:val="24"/>
        </w:rPr>
      </w:pPr>
    </w:p>
    <w:p w:rsidR="00E84088" w:rsidRPr="004E0E5D" w:rsidRDefault="00E84088" w:rsidP="00E84088">
      <w:pPr>
        <w:rPr>
          <w:sz w:val="24"/>
          <w:szCs w:val="24"/>
        </w:rPr>
      </w:pPr>
    </w:p>
    <w:p w:rsidR="00E84088" w:rsidRPr="004E0E5D" w:rsidRDefault="00E84088" w:rsidP="00E84088">
      <w:pPr>
        <w:rPr>
          <w:sz w:val="24"/>
          <w:szCs w:val="24"/>
        </w:rPr>
      </w:pPr>
    </w:p>
    <w:p w:rsidR="00E84088" w:rsidRPr="004E0E5D" w:rsidRDefault="00E84088" w:rsidP="00E84088">
      <w:pPr>
        <w:rPr>
          <w:sz w:val="24"/>
          <w:szCs w:val="24"/>
        </w:rPr>
      </w:pPr>
    </w:p>
    <w:p w:rsidR="00E84088" w:rsidRPr="004E0E5D" w:rsidRDefault="00E84088" w:rsidP="00E84088">
      <w:pPr>
        <w:rPr>
          <w:sz w:val="24"/>
          <w:szCs w:val="24"/>
        </w:rPr>
      </w:pPr>
    </w:p>
    <w:p w:rsidR="00E84088" w:rsidRPr="004E0E5D" w:rsidRDefault="00E84088" w:rsidP="00E84088">
      <w:pPr>
        <w:rPr>
          <w:sz w:val="24"/>
          <w:szCs w:val="24"/>
        </w:rPr>
      </w:pPr>
    </w:p>
    <w:p w:rsidR="00E84088" w:rsidRPr="004E0E5D" w:rsidRDefault="00E84088" w:rsidP="00E84088">
      <w:pPr>
        <w:rPr>
          <w:sz w:val="24"/>
          <w:szCs w:val="24"/>
        </w:rPr>
      </w:pPr>
    </w:p>
    <w:p w:rsidR="00E84088" w:rsidRPr="004E0E5D" w:rsidRDefault="00E84088" w:rsidP="00E84088">
      <w:pPr>
        <w:rPr>
          <w:sz w:val="24"/>
          <w:szCs w:val="24"/>
        </w:rPr>
      </w:pPr>
    </w:p>
    <w:p w:rsidR="00E84088" w:rsidRPr="004E0E5D" w:rsidRDefault="00E84088" w:rsidP="00E84088">
      <w:pPr>
        <w:rPr>
          <w:sz w:val="24"/>
          <w:szCs w:val="24"/>
        </w:rPr>
      </w:pPr>
    </w:p>
    <w:p w:rsidR="00E84088" w:rsidRPr="004E0E5D" w:rsidRDefault="00E84088" w:rsidP="004E4748">
      <w:pPr>
        <w:rPr>
          <w:sz w:val="24"/>
          <w:szCs w:val="24"/>
        </w:rPr>
      </w:pPr>
    </w:p>
    <w:p w:rsidR="00E84088" w:rsidRPr="004E0E5D" w:rsidRDefault="00E84088" w:rsidP="004E4748">
      <w:pPr>
        <w:rPr>
          <w:sz w:val="24"/>
          <w:szCs w:val="24"/>
        </w:rPr>
      </w:pPr>
    </w:p>
    <w:p w:rsidR="00E84088" w:rsidRPr="004E0E5D" w:rsidRDefault="00032992" w:rsidP="004E4748">
      <w:pPr>
        <w:jc w:val="center"/>
        <w:rPr>
          <w:sz w:val="24"/>
          <w:szCs w:val="24"/>
        </w:rPr>
      </w:pPr>
      <w:r w:rsidRPr="004E0E5D">
        <w:rPr>
          <w:rFonts w:eastAsia="Times New Roman" w:cs="Times New Roman"/>
          <w:spacing w:val="-12"/>
          <w:sz w:val="18"/>
          <w:szCs w:val="18"/>
        </w:rPr>
        <w:t>АКЦИОНЕРНОЕ ОБЩЕСТВО «</w:t>
      </w:r>
      <w:proofErr w:type="spellStart"/>
      <w:r w:rsidRPr="004E0E5D">
        <w:rPr>
          <w:rFonts w:eastAsia="Times New Roman" w:cs="Times New Roman"/>
          <w:spacing w:val="-12"/>
          <w:sz w:val="18"/>
          <w:szCs w:val="18"/>
        </w:rPr>
        <w:t>Промсервис</w:t>
      </w:r>
      <w:proofErr w:type="spellEnd"/>
      <w:r w:rsidRPr="004E0E5D">
        <w:rPr>
          <w:rFonts w:eastAsia="Times New Roman" w:cs="Times New Roman"/>
          <w:spacing w:val="-12"/>
          <w:sz w:val="18"/>
          <w:szCs w:val="18"/>
        </w:rPr>
        <w:t>»</w:t>
      </w:r>
    </w:p>
    <w:p w:rsidR="00F81CCC" w:rsidRPr="004E0E5D" w:rsidRDefault="00F81CCC" w:rsidP="00E84088">
      <w:pPr>
        <w:tabs>
          <w:tab w:val="left" w:pos="4290"/>
        </w:tabs>
        <w:rPr>
          <w:sz w:val="24"/>
          <w:szCs w:val="24"/>
        </w:rPr>
        <w:sectPr w:rsidR="00F81CCC" w:rsidRPr="004E0E5D">
          <w:type w:val="continuous"/>
          <w:pgSz w:w="11909" w:h="16834"/>
          <w:pgMar w:top="706" w:right="576" w:bottom="360" w:left="1209" w:header="720" w:footer="720" w:gutter="0"/>
          <w:cols w:space="60"/>
          <w:noEndnote/>
        </w:sectPr>
      </w:pPr>
    </w:p>
    <w:p w:rsidR="00F81CCC" w:rsidRPr="004E0E5D" w:rsidRDefault="00F81CCC" w:rsidP="00F81CCC">
      <w:pPr>
        <w:shd w:val="clear" w:color="auto" w:fill="FFFFFF"/>
        <w:spacing w:before="5"/>
      </w:pPr>
      <w:r w:rsidRPr="004E0E5D">
        <w:rPr>
          <w:rFonts w:eastAsia="Times New Roman" w:cs="Times New Roman"/>
          <w:spacing w:val="-26"/>
        </w:rPr>
        <w:lastRenderedPageBreak/>
        <w:t>СХЕМАТЕПЛОСНАБЖЕНИЯ</w:t>
      </w:r>
    </w:p>
    <w:p w:rsidR="00F81CCC" w:rsidRPr="004E0E5D" w:rsidRDefault="00F81CCC" w:rsidP="00F81CCC">
      <w:pPr>
        <w:shd w:val="clear" w:color="auto" w:fill="FFFFFF"/>
      </w:pPr>
      <w:r w:rsidRPr="004E0E5D">
        <w:br w:type="column"/>
      </w:r>
    </w:p>
    <w:p w:rsidR="00F81CCC" w:rsidRPr="004E0E5D" w:rsidRDefault="00F81CCC" w:rsidP="00F81CCC">
      <w:pPr>
        <w:shd w:val="clear" w:color="auto" w:fill="FFFFFF"/>
        <w:sectPr w:rsidR="00F81CCC" w:rsidRPr="004E0E5D">
          <w:pgSz w:w="11909" w:h="16834"/>
          <w:pgMar w:top="706" w:right="360" w:bottom="360" w:left="4867" w:header="720" w:footer="720" w:gutter="0"/>
          <w:cols w:num="2" w:space="720" w:equalWidth="0">
            <w:col w:w="2284" w:space="3677"/>
            <w:col w:w="720"/>
          </w:cols>
          <w:noEndnote/>
        </w:sectPr>
      </w:pPr>
    </w:p>
    <w:p w:rsidR="00F81CCC" w:rsidRPr="009277E1" w:rsidRDefault="00F81CCC" w:rsidP="00F81CCC">
      <w:pPr>
        <w:shd w:val="clear" w:color="auto" w:fill="FFFFFF"/>
        <w:spacing w:before="341" w:line="336" w:lineRule="exact"/>
        <w:ind w:right="1" w:firstLine="696"/>
        <w:jc w:val="both"/>
        <w:rPr>
          <w:rFonts w:asciiTheme="minorHAnsi" w:hAnsiTheme="minorHAnsi"/>
          <w:sz w:val="24"/>
          <w:szCs w:val="24"/>
        </w:rPr>
      </w:pPr>
      <w:proofErr w:type="spellStart"/>
      <w:r w:rsidRPr="009277E1">
        <w:rPr>
          <w:rFonts w:asciiTheme="minorHAnsi" w:eastAsia="Times New Roman" w:hAnsiTheme="minorHAnsi" w:cs="Times New Roman"/>
          <w:sz w:val="24"/>
          <w:szCs w:val="24"/>
        </w:rPr>
        <w:lastRenderedPageBreak/>
        <w:t>Отоплениеиндивидуальнойзастройкиосуществляетсяотиндивидуальных</w:t>
      </w:r>
      <w:proofErr w:type="spellEnd"/>
      <w:r w:rsidRPr="009277E1">
        <w:rPr>
          <w:rFonts w:asciiTheme="minorHAnsi" w:eastAsia="Times New Roman" w:hAnsiTheme="minorHAnsi" w:cs="Times New Roman"/>
          <w:sz w:val="24"/>
          <w:szCs w:val="24"/>
        </w:rPr>
        <w:t xml:space="preserve"> </w:t>
      </w:r>
      <w:proofErr w:type="spellStart"/>
      <w:r w:rsidRPr="009277E1">
        <w:rPr>
          <w:rFonts w:asciiTheme="minorHAnsi" w:eastAsia="Times New Roman" w:hAnsiTheme="minorHAnsi" w:cs="Times New Roman"/>
          <w:sz w:val="24"/>
          <w:szCs w:val="24"/>
        </w:rPr>
        <w:t>генераторовтепланапечномигазообразномтопливе</w:t>
      </w:r>
      <w:proofErr w:type="spellEnd"/>
      <w:r w:rsidRPr="009277E1">
        <w:rPr>
          <w:rFonts w:asciiTheme="minorHAnsi" w:eastAsia="Times New Roman" w:hAnsiTheme="minorHAnsi"/>
          <w:sz w:val="24"/>
          <w:szCs w:val="24"/>
        </w:rPr>
        <w:t>.</w:t>
      </w:r>
    </w:p>
    <w:p w:rsidR="00F81CCC" w:rsidRPr="009277E1" w:rsidRDefault="00F81CCC" w:rsidP="00F81CCC">
      <w:pPr>
        <w:shd w:val="clear" w:color="auto" w:fill="FFFFFF"/>
        <w:spacing w:line="336" w:lineRule="exact"/>
        <w:ind w:right="1" w:firstLine="696"/>
        <w:jc w:val="both"/>
        <w:rPr>
          <w:rFonts w:asciiTheme="minorHAnsi" w:hAnsiTheme="minorHAnsi"/>
          <w:sz w:val="24"/>
          <w:szCs w:val="24"/>
        </w:rPr>
      </w:pPr>
      <w:proofErr w:type="spellStart"/>
      <w:r w:rsidRPr="009277E1">
        <w:rPr>
          <w:rFonts w:asciiTheme="minorHAnsi" w:eastAsia="Times New Roman" w:hAnsiTheme="minorHAnsi" w:cs="Times New Roman"/>
          <w:sz w:val="24"/>
          <w:szCs w:val="24"/>
        </w:rPr>
        <w:t>Объемыпотреблениятепловойэнергии</w:t>
      </w:r>
      <w:proofErr w:type="spellEnd"/>
      <w:r w:rsidRPr="009277E1">
        <w:rPr>
          <w:rFonts w:asciiTheme="minorHAnsi" w:eastAsia="Times New Roman" w:hAnsiTheme="minorHAnsi"/>
          <w:sz w:val="24"/>
          <w:szCs w:val="24"/>
        </w:rPr>
        <w:t xml:space="preserve">, </w:t>
      </w:r>
      <w:proofErr w:type="spellStart"/>
      <w:r w:rsidRPr="009277E1">
        <w:rPr>
          <w:rFonts w:asciiTheme="minorHAnsi" w:eastAsia="Times New Roman" w:hAnsiTheme="minorHAnsi" w:cs="Times New Roman"/>
          <w:sz w:val="24"/>
          <w:szCs w:val="24"/>
        </w:rPr>
        <w:t>теплоносителяиприростысразделением</w:t>
      </w:r>
      <w:proofErr w:type="spellEnd"/>
      <w:r w:rsidRPr="009277E1">
        <w:rPr>
          <w:rFonts w:asciiTheme="minorHAnsi" w:eastAsia="Times New Roman" w:hAnsiTheme="minorHAnsi" w:cs="Times New Roman"/>
          <w:sz w:val="24"/>
          <w:szCs w:val="24"/>
        </w:rPr>
        <w:t xml:space="preserve"> повидамтеплопотреблениявкаждомрасчетномэлементетерриториальногоделенияна </w:t>
      </w:r>
      <w:proofErr w:type="spellStart"/>
      <w:r w:rsidRPr="009277E1">
        <w:rPr>
          <w:rFonts w:asciiTheme="minorHAnsi" w:eastAsia="Times New Roman" w:hAnsiTheme="minorHAnsi" w:cs="Times New Roman"/>
          <w:sz w:val="24"/>
          <w:szCs w:val="24"/>
        </w:rPr>
        <w:t>каждомэтапепредставленывТаблице</w:t>
      </w:r>
      <w:proofErr w:type="spellEnd"/>
      <w:r w:rsidRPr="009277E1">
        <w:rPr>
          <w:rFonts w:asciiTheme="minorHAnsi" w:eastAsia="Times New Roman" w:hAnsiTheme="minorHAnsi"/>
          <w:sz w:val="24"/>
          <w:szCs w:val="24"/>
        </w:rPr>
        <w:t xml:space="preserve"> 1.</w:t>
      </w:r>
      <w:r w:rsidR="003032B9" w:rsidRPr="009277E1">
        <w:rPr>
          <w:rFonts w:asciiTheme="minorHAnsi" w:eastAsia="Times New Roman" w:hAnsiTheme="minorHAnsi"/>
          <w:sz w:val="24"/>
          <w:szCs w:val="24"/>
        </w:rPr>
        <w:t>9</w:t>
      </w:r>
      <w:r w:rsidRPr="009277E1">
        <w:rPr>
          <w:rFonts w:asciiTheme="minorHAnsi" w:eastAsia="Times New Roman" w:hAnsiTheme="minorHAnsi"/>
          <w:sz w:val="24"/>
          <w:szCs w:val="24"/>
        </w:rPr>
        <w:t>.</w:t>
      </w:r>
    </w:p>
    <w:p w:rsidR="00F81CCC" w:rsidRPr="009277E1" w:rsidRDefault="00F81CCC" w:rsidP="00F81CCC">
      <w:pPr>
        <w:shd w:val="clear" w:color="auto" w:fill="FFFFFF"/>
        <w:spacing w:before="5" w:line="336" w:lineRule="exact"/>
        <w:ind w:right="1" w:firstLine="701"/>
        <w:jc w:val="both"/>
        <w:rPr>
          <w:rFonts w:asciiTheme="minorHAnsi" w:hAnsiTheme="minorHAnsi"/>
          <w:sz w:val="24"/>
          <w:szCs w:val="24"/>
        </w:rPr>
      </w:pPr>
      <w:proofErr w:type="spellStart"/>
      <w:r w:rsidRPr="009277E1">
        <w:rPr>
          <w:rFonts w:asciiTheme="minorHAnsi" w:eastAsia="Times New Roman" w:hAnsiTheme="minorHAnsi" w:cs="Times New Roman"/>
          <w:sz w:val="24"/>
          <w:szCs w:val="24"/>
        </w:rPr>
        <w:t>Долгосрочныепоказателиразвития</w:t>
      </w:r>
      <w:r w:rsidR="0047444A" w:rsidRPr="009277E1">
        <w:rPr>
          <w:rFonts w:asciiTheme="minorHAnsi" w:eastAsia="Times New Roman" w:hAnsiTheme="minorHAnsi" w:cs="Times New Roman"/>
          <w:sz w:val="24"/>
          <w:szCs w:val="24"/>
        </w:rPr>
        <w:t>г</w:t>
      </w:r>
      <w:proofErr w:type="spellEnd"/>
      <w:r w:rsidR="0047444A" w:rsidRPr="009277E1">
        <w:rPr>
          <w:rFonts w:asciiTheme="minorHAnsi" w:eastAsia="Times New Roman" w:hAnsiTheme="minorHAnsi"/>
          <w:sz w:val="24"/>
          <w:szCs w:val="24"/>
        </w:rPr>
        <w:t>.</w:t>
      </w:r>
      <w:r w:rsidR="0047444A" w:rsidRPr="009277E1">
        <w:rPr>
          <w:rFonts w:asciiTheme="minorHAnsi" w:eastAsia="Times New Roman" w:hAnsiTheme="minorHAnsi" w:cs="Times New Roman"/>
          <w:sz w:val="24"/>
          <w:szCs w:val="24"/>
        </w:rPr>
        <w:t xml:space="preserve"> Димитровграда</w:t>
      </w:r>
      <w:r w:rsidRPr="009277E1">
        <w:rPr>
          <w:rFonts w:asciiTheme="minorHAnsi" w:eastAsia="Times New Roman" w:hAnsiTheme="minorHAnsi"/>
          <w:sz w:val="24"/>
          <w:szCs w:val="24"/>
        </w:rPr>
        <w:t xml:space="preserve">, </w:t>
      </w:r>
      <w:proofErr w:type="spellStart"/>
      <w:r w:rsidRPr="009277E1">
        <w:rPr>
          <w:rFonts w:asciiTheme="minorHAnsi" w:eastAsia="Times New Roman" w:hAnsiTheme="minorHAnsi" w:cs="Times New Roman"/>
          <w:sz w:val="24"/>
          <w:szCs w:val="24"/>
        </w:rPr>
        <w:t>принятыезаосновувСхеме</w:t>
      </w:r>
      <w:proofErr w:type="spellEnd"/>
      <w:r w:rsidRPr="009277E1">
        <w:rPr>
          <w:rFonts w:asciiTheme="minorHAnsi" w:eastAsia="Times New Roman" w:hAnsiTheme="minorHAnsi" w:cs="Times New Roman"/>
          <w:sz w:val="24"/>
          <w:szCs w:val="24"/>
        </w:rPr>
        <w:t xml:space="preserve"> теплоснабжения</w:t>
      </w:r>
      <w:r w:rsidRPr="009277E1">
        <w:rPr>
          <w:rFonts w:asciiTheme="minorHAnsi" w:eastAsia="Times New Roman" w:hAnsiTheme="minorHAnsi"/>
          <w:sz w:val="24"/>
          <w:szCs w:val="24"/>
        </w:rPr>
        <w:t xml:space="preserve">, </w:t>
      </w:r>
      <w:proofErr w:type="spellStart"/>
      <w:r w:rsidRPr="009277E1">
        <w:rPr>
          <w:rFonts w:asciiTheme="minorHAnsi" w:eastAsia="Times New Roman" w:hAnsiTheme="minorHAnsi" w:cs="Times New Roman"/>
          <w:sz w:val="24"/>
          <w:szCs w:val="24"/>
        </w:rPr>
        <w:t>отраженывГенеральномпланеМОг</w:t>
      </w:r>
      <w:proofErr w:type="spellEnd"/>
      <w:r w:rsidRPr="009277E1">
        <w:rPr>
          <w:rFonts w:asciiTheme="minorHAnsi" w:eastAsia="Times New Roman" w:hAnsiTheme="minorHAnsi"/>
          <w:sz w:val="24"/>
          <w:szCs w:val="24"/>
        </w:rPr>
        <w:t xml:space="preserve">. </w:t>
      </w:r>
      <w:r w:rsidRPr="009277E1">
        <w:rPr>
          <w:rFonts w:asciiTheme="minorHAnsi" w:eastAsia="Times New Roman" w:hAnsiTheme="minorHAnsi" w:cs="Times New Roman"/>
          <w:sz w:val="24"/>
          <w:szCs w:val="24"/>
        </w:rPr>
        <w:t>Димитровград</w:t>
      </w:r>
    </w:p>
    <w:p w:rsidR="00F81CCC" w:rsidRPr="009277E1" w:rsidRDefault="00F81CCC" w:rsidP="00F81CCC">
      <w:pPr>
        <w:shd w:val="clear" w:color="auto" w:fill="FFFFFF"/>
        <w:spacing w:before="326"/>
        <w:ind w:left="7797"/>
        <w:rPr>
          <w:rFonts w:asciiTheme="minorHAnsi" w:hAnsiTheme="minorHAnsi" w:cstheme="minorHAnsi"/>
          <w:sz w:val="24"/>
          <w:szCs w:val="24"/>
        </w:rPr>
      </w:pPr>
      <w:r w:rsidRPr="009277E1">
        <w:rPr>
          <w:rFonts w:asciiTheme="minorHAnsi" w:eastAsia="Times New Roman" w:hAnsiTheme="minorHAnsi" w:cstheme="minorHAnsi"/>
          <w:b/>
          <w:bCs/>
          <w:spacing w:val="-17"/>
          <w:sz w:val="24"/>
          <w:szCs w:val="24"/>
        </w:rPr>
        <w:t>Таблица 1.</w:t>
      </w:r>
      <w:r w:rsidR="003032B9" w:rsidRPr="009277E1">
        <w:rPr>
          <w:rFonts w:asciiTheme="minorHAnsi" w:eastAsia="Times New Roman" w:hAnsiTheme="minorHAnsi" w:cstheme="minorHAnsi"/>
          <w:b/>
          <w:bCs/>
          <w:spacing w:val="-17"/>
          <w:sz w:val="24"/>
          <w:szCs w:val="24"/>
        </w:rPr>
        <w:t>9</w:t>
      </w:r>
    </w:p>
    <w:p w:rsidR="00F81CCC" w:rsidRPr="009277E1" w:rsidRDefault="00F81CCC" w:rsidP="00F81CCC">
      <w:pPr>
        <w:spacing w:after="5" w:line="1" w:lineRule="exact"/>
        <w:rPr>
          <w:rFonts w:asciiTheme="minorHAnsi" w:hAnsiTheme="minorHAnsi"/>
          <w:sz w:val="24"/>
          <w:szCs w:val="24"/>
        </w:rPr>
      </w:pPr>
    </w:p>
    <w:tbl>
      <w:tblPr>
        <w:tblW w:w="5000" w:type="pct"/>
        <w:tblCellMar>
          <w:left w:w="40" w:type="dxa"/>
          <w:right w:w="40" w:type="dxa"/>
        </w:tblCellMar>
        <w:tblLook w:val="0000"/>
      </w:tblPr>
      <w:tblGrid>
        <w:gridCol w:w="2905"/>
        <w:gridCol w:w="1444"/>
        <w:gridCol w:w="1109"/>
        <w:gridCol w:w="1115"/>
        <w:gridCol w:w="917"/>
        <w:gridCol w:w="975"/>
        <w:gridCol w:w="977"/>
        <w:gridCol w:w="977"/>
      </w:tblGrid>
      <w:tr w:rsidR="00E84088" w:rsidRPr="009277E1" w:rsidTr="004E4748">
        <w:trPr>
          <w:trHeight w:hRule="exact" w:val="702"/>
        </w:trPr>
        <w:tc>
          <w:tcPr>
            <w:tcW w:w="1394" w:type="pct"/>
            <w:vMerge w:val="restart"/>
            <w:tcBorders>
              <w:top w:val="single" w:sz="6" w:space="0" w:color="auto"/>
              <w:left w:val="single" w:sz="6" w:space="0" w:color="auto"/>
              <w:right w:val="single" w:sz="6" w:space="0" w:color="auto"/>
            </w:tcBorders>
            <w:shd w:val="clear" w:color="auto" w:fill="FFFFFF"/>
            <w:vAlign w:val="center"/>
          </w:tcPr>
          <w:p w:rsidR="00E84088" w:rsidRPr="009277E1" w:rsidRDefault="00E84088" w:rsidP="004E4748">
            <w:pPr>
              <w:shd w:val="clear" w:color="auto" w:fill="FFFFFF"/>
              <w:spacing w:line="293" w:lineRule="exact"/>
              <w:ind w:left="250" w:right="230"/>
              <w:jc w:val="center"/>
              <w:rPr>
                <w:rFonts w:asciiTheme="minorHAnsi" w:hAnsiTheme="minorHAnsi"/>
                <w:sz w:val="24"/>
                <w:szCs w:val="24"/>
              </w:rPr>
            </w:pPr>
            <w:bookmarkStart w:id="4" w:name="bookmark7"/>
            <w:r w:rsidRPr="009277E1">
              <w:rPr>
                <w:rFonts w:asciiTheme="minorHAnsi" w:eastAsia="Times New Roman" w:hAnsiTheme="minorHAnsi"/>
                <w:spacing w:val="-13"/>
                <w:sz w:val="24"/>
                <w:szCs w:val="24"/>
              </w:rPr>
              <w:t>Т</w:t>
            </w:r>
            <w:bookmarkEnd w:id="4"/>
            <w:r w:rsidRPr="009277E1">
              <w:rPr>
                <w:rFonts w:asciiTheme="minorHAnsi" w:eastAsia="Times New Roman" w:hAnsiTheme="minorHAnsi"/>
                <w:spacing w:val="-13"/>
                <w:sz w:val="24"/>
                <w:szCs w:val="24"/>
              </w:rPr>
              <w:t xml:space="preserve">ерриториальное </w:t>
            </w:r>
            <w:r w:rsidRPr="009277E1">
              <w:rPr>
                <w:rFonts w:asciiTheme="minorHAnsi" w:eastAsia="Times New Roman" w:hAnsiTheme="minorHAnsi"/>
                <w:sz w:val="24"/>
                <w:szCs w:val="24"/>
              </w:rPr>
              <w:t>деление</w:t>
            </w:r>
          </w:p>
        </w:tc>
        <w:tc>
          <w:tcPr>
            <w:tcW w:w="693" w:type="pct"/>
            <w:vMerge w:val="restart"/>
            <w:tcBorders>
              <w:top w:val="single" w:sz="6" w:space="0" w:color="auto"/>
              <w:left w:val="single" w:sz="6" w:space="0" w:color="auto"/>
              <w:right w:val="single" w:sz="6" w:space="0" w:color="auto"/>
            </w:tcBorders>
            <w:shd w:val="clear" w:color="auto" w:fill="FFFFFF"/>
            <w:vAlign w:val="center"/>
          </w:tcPr>
          <w:p w:rsidR="00E84088" w:rsidRPr="009277E1" w:rsidRDefault="00E84088" w:rsidP="004E4748">
            <w:pPr>
              <w:shd w:val="clear" w:color="auto" w:fill="FFFFFF"/>
              <w:ind w:left="202"/>
              <w:jc w:val="center"/>
              <w:rPr>
                <w:rFonts w:asciiTheme="minorHAnsi" w:hAnsiTheme="minorHAnsi"/>
                <w:sz w:val="24"/>
                <w:szCs w:val="24"/>
              </w:rPr>
            </w:pPr>
            <w:r w:rsidRPr="009277E1">
              <w:rPr>
                <w:rFonts w:asciiTheme="minorHAnsi" w:eastAsia="Times New Roman" w:hAnsiTheme="minorHAnsi"/>
                <w:sz w:val="24"/>
                <w:szCs w:val="24"/>
              </w:rPr>
              <w:t>Этапы</w:t>
            </w:r>
          </w:p>
        </w:tc>
        <w:tc>
          <w:tcPr>
            <w:tcW w:w="291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46"/>
              <w:jc w:val="center"/>
              <w:rPr>
                <w:rFonts w:asciiTheme="minorHAnsi" w:hAnsiTheme="minorHAnsi"/>
                <w:sz w:val="24"/>
                <w:szCs w:val="24"/>
              </w:rPr>
            </w:pPr>
            <w:r w:rsidRPr="009277E1">
              <w:rPr>
                <w:rFonts w:asciiTheme="minorHAnsi" w:eastAsia="Times New Roman" w:hAnsiTheme="minorHAnsi"/>
                <w:sz w:val="24"/>
                <w:szCs w:val="24"/>
              </w:rPr>
              <w:t>Тепловая нагрузка, Гкал/</w:t>
            </w:r>
            <w:proofErr w:type="gramStart"/>
            <w:r w:rsidRPr="009277E1">
              <w:rPr>
                <w:rFonts w:asciiTheme="minorHAnsi" w:eastAsia="Times New Roman" w:hAnsiTheme="minorHAnsi"/>
                <w:sz w:val="24"/>
                <w:szCs w:val="24"/>
              </w:rPr>
              <w:t>ч</w:t>
            </w:r>
            <w:proofErr w:type="gramEnd"/>
          </w:p>
        </w:tc>
      </w:tr>
      <w:tr w:rsidR="005154EC" w:rsidRPr="009277E1" w:rsidTr="005154EC">
        <w:trPr>
          <w:trHeight w:val="1537"/>
        </w:trPr>
        <w:tc>
          <w:tcPr>
            <w:tcW w:w="1394" w:type="pct"/>
            <w:vMerge/>
            <w:tcBorders>
              <w:left w:val="single" w:sz="6" w:space="0" w:color="auto"/>
              <w:right w:val="single" w:sz="6" w:space="0" w:color="auto"/>
            </w:tcBorders>
            <w:shd w:val="clear" w:color="auto" w:fill="FFFFFF"/>
            <w:vAlign w:val="center"/>
          </w:tcPr>
          <w:p w:rsidR="004E4748" w:rsidRPr="009277E1" w:rsidRDefault="004E4748" w:rsidP="00E84088">
            <w:pPr>
              <w:jc w:val="center"/>
              <w:rPr>
                <w:rFonts w:asciiTheme="minorHAnsi" w:hAnsiTheme="minorHAnsi"/>
                <w:sz w:val="24"/>
                <w:szCs w:val="24"/>
              </w:rPr>
            </w:pPr>
          </w:p>
        </w:tc>
        <w:tc>
          <w:tcPr>
            <w:tcW w:w="693" w:type="pct"/>
            <w:vMerge/>
            <w:tcBorders>
              <w:left w:val="single" w:sz="6" w:space="0" w:color="auto"/>
              <w:right w:val="single" w:sz="6" w:space="0" w:color="auto"/>
            </w:tcBorders>
            <w:shd w:val="clear" w:color="auto" w:fill="FFFFFF"/>
            <w:vAlign w:val="center"/>
          </w:tcPr>
          <w:p w:rsidR="004E4748" w:rsidRPr="009277E1" w:rsidRDefault="004E4748" w:rsidP="00E84088">
            <w:pPr>
              <w:jc w:val="center"/>
              <w:rPr>
                <w:rFonts w:asciiTheme="minorHAnsi" w:hAnsiTheme="minorHAnsi"/>
                <w:sz w:val="24"/>
                <w:szCs w:val="24"/>
              </w:rPr>
            </w:pPr>
          </w:p>
        </w:tc>
        <w:tc>
          <w:tcPr>
            <w:tcW w:w="1067" w:type="pct"/>
            <w:gridSpan w:val="2"/>
            <w:tcBorders>
              <w:top w:val="single" w:sz="6" w:space="0" w:color="auto"/>
              <w:left w:val="single" w:sz="6" w:space="0" w:color="auto"/>
              <w:right w:val="single" w:sz="6" w:space="0" w:color="auto"/>
            </w:tcBorders>
            <w:shd w:val="clear" w:color="auto" w:fill="FFFFFF"/>
            <w:vAlign w:val="center"/>
          </w:tcPr>
          <w:p w:rsidR="004E4748" w:rsidRPr="009277E1" w:rsidRDefault="004E4748" w:rsidP="00E84088">
            <w:pPr>
              <w:shd w:val="clear" w:color="auto" w:fill="FFFFFF"/>
              <w:spacing w:line="293" w:lineRule="exact"/>
              <w:ind w:left="245" w:right="250" w:firstLine="43"/>
              <w:jc w:val="center"/>
              <w:rPr>
                <w:rFonts w:asciiTheme="minorHAnsi" w:hAnsiTheme="minorHAnsi"/>
                <w:sz w:val="24"/>
                <w:szCs w:val="24"/>
              </w:rPr>
            </w:pPr>
            <w:r w:rsidRPr="009277E1">
              <w:rPr>
                <w:rFonts w:asciiTheme="minorHAnsi" w:eastAsia="Times New Roman" w:hAnsiTheme="minorHAnsi"/>
                <w:sz w:val="24"/>
                <w:szCs w:val="24"/>
              </w:rPr>
              <w:t xml:space="preserve">Отопление </w:t>
            </w:r>
            <w:r w:rsidRPr="009277E1">
              <w:rPr>
                <w:rFonts w:asciiTheme="minorHAnsi" w:eastAsia="Times New Roman" w:hAnsiTheme="minorHAnsi"/>
                <w:spacing w:val="-15"/>
                <w:sz w:val="24"/>
                <w:szCs w:val="24"/>
              </w:rPr>
              <w:t>Вентиляция</w:t>
            </w:r>
          </w:p>
        </w:tc>
        <w:tc>
          <w:tcPr>
            <w:tcW w:w="908" w:type="pct"/>
            <w:gridSpan w:val="2"/>
            <w:tcBorders>
              <w:top w:val="single" w:sz="6" w:space="0" w:color="auto"/>
              <w:left w:val="single" w:sz="6" w:space="0" w:color="auto"/>
              <w:right w:val="single" w:sz="6" w:space="0" w:color="auto"/>
            </w:tcBorders>
            <w:shd w:val="clear" w:color="auto" w:fill="FFFFFF"/>
            <w:vAlign w:val="center"/>
          </w:tcPr>
          <w:p w:rsidR="004E4748" w:rsidRPr="009277E1" w:rsidRDefault="004E4748" w:rsidP="00E84088">
            <w:pPr>
              <w:shd w:val="clear" w:color="auto" w:fill="FFFFFF"/>
              <w:ind w:left="667"/>
              <w:jc w:val="center"/>
              <w:rPr>
                <w:rFonts w:asciiTheme="minorHAnsi" w:hAnsiTheme="minorHAnsi"/>
                <w:sz w:val="24"/>
                <w:szCs w:val="24"/>
              </w:rPr>
            </w:pPr>
            <w:r w:rsidRPr="009277E1">
              <w:rPr>
                <w:rFonts w:asciiTheme="minorHAnsi" w:eastAsia="Times New Roman" w:hAnsiTheme="minorHAnsi"/>
                <w:sz w:val="24"/>
                <w:szCs w:val="24"/>
              </w:rPr>
              <w:t>ГВС</w:t>
            </w:r>
          </w:p>
        </w:tc>
        <w:tc>
          <w:tcPr>
            <w:tcW w:w="938" w:type="pct"/>
            <w:gridSpan w:val="2"/>
            <w:tcBorders>
              <w:top w:val="single" w:sz="6" w:space="0" w:color="auto"/>
              <w:left w:val="single" w:sz="6" w:space="0" w:color="auto"/>
              <w:right w:val="single" w:sz="6" w:space="0" w:color="auto"/>
            </w:tcBorders>
            <w:shd w:val="clear" w:color="auto" w:fill="FFFFFF"/>
            <w:vAlign w:val="center"/>
          </w:tcPr>
          <w:p w:rsidR="004E4748" w:rsidRPr="009277E1" w:rsidRDefault="004E4748" w:rsidP="00E84088">
            <w:pPr>
              <w:shd w:val="clear" w:color="auto" w:fill="FFFFFF"/>
              <w:ind w:left="274"/>
              <w:jc w:val="center"/>
              <w:rPr>
                <w:rFonts w:asciiTheme="minorHAnsi" w:hAnsiTheme="minorHAnsi"/>
                <w:sz w:val="24"/>
                <w:szCs w:val="24"/>
              </w:rPr>
            </w:pPr>
            <w:r w:rsidRPr="009277E1">
              <w:rPr>
                <w:rFonts w:asciiTheme="minorHAnsi" w:eastAsia="Times New Roman" w:hAnsiTheme="minorHAnsi"/>
                <w:sz w:val="24"/>
                <w:szCs w:val="24"/>
              </w:rPr>
              <w:t>Суммарная</w:t>
            </w:r>
          </w:p>
        </w:tc>
      </w:tr>
      <w:tr w:rsidR="00E84088" w:rsidRPr="009277E1" w:rsidTr="00F07FC3">
        <w:trPr>
          <w:trHeight w:hRule="exact" w:val="355"/>
        </w:trPr>
        <w:tc>
          <w:tcPr>
            <w:tcW w:w="1394" w:type="pct"/>
            <w:vMerge w:val="restart"/>
            <w:tcBorders>
              <w:top w:val="single" w:sz="4" w:space="0" w:color="auto"/>
              <w:left w:val="single" w:sz="6" w:space="0" w:color="auto"/>
              <w:right w:val="single" w:sz="6" w:space="0" w:color="auto"/>
            </w:tcBorders>
            <w:shd w:val="clear" w:color="auto" w:fill="FFFFFF"/>
            <w:vAlign w:val="center"/>
          </w:tcPr>
          <w:p w:rsidR="00E84088" w:rsidRPr="009277E1" w:rsidRDefault="00E84088" w:rsidP="00CC22C6">
            <w:pPr>
              <w:jc w:val="center"/>
              <w:rPr>
                <w:rFonts w:asciiTheme="minorHAnsi" w:hAnsiTheme="minorHAnsi"/>
                <w:sz w:val="24"/>
                <w:szCs w:val="24"/>
              </w:rPr>
            </w:pPr>
            <w:r w:rsidRPr="009277E1">
              <w:rPr>
                <w:rFonts w:asciiTheme="minorHAnsi" w:eastAsia="Times New Roman" w:hAnsiTheme="minorHAnsi"/>
                <w:spacing w:val="-13"/>
                <w:sz w:val="24"/>
                <w:szCs w:val="24"/>
              </w:rPr>
              <w:t>Западный район</w:t>
            </w:r>
          </w:p>
        </w:tc>
        <w:tc>
          <w:tcPr>
            <w:tcW w:w="693" w:type="pct"/>
            <w:tcBorders>
              <w:top w:val="single" w:sz="4"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34"/>
              <w:jc w:val="center"/>
              <w:rPr>
                <w:rFonts w:asciiTheme="minorHAnsi" w:hAnsiTheme="minorHAnsi"/>
                <w:sz w:val="24"/>
                <w:szCs w:val="24"/>
              </w:rPr>
            </w:pPr>
            <w:r w:rsidRPr="009277E1">
              <w:rPr>
                <w:rFonts w:asciiTheme="minorHAnsi" w:hAnsiTheme="minorHAnsi"/>
                <w:spacing w:val="-12"/>
                <w:sz w:val="24"/>
                <w:szCs w:val="24"/>
              </w:rPr>
              <w:t>2020-2024</w:t>
            </w:r>
          </w:p>
        </w:tc>
        <w:tc>
          <w:tcPr>
            <w:tcW w:w="532"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96"/>
              <w:jc w:val="center"/>
              <w:rPr>
                <w:rFonts w:asciiTheme="minorHAnsi" w:hAnsiTheme="minorHAnsi"/>
                <w:sz w:val="24"/>
                <w:szCs w:val="24"/>
              </w:rPr>
            </w:pPr>
            <w:r w:rsidRPr="009277E1">
              <w:rPr>
                <w:rFonts w:asciiTheme="minorHAnsi" w:hAnsiTheme="minorHAnsi"/>
                <w:spacing w:val="-13"/>
                <w:sz w:val="24"/>
                <w:szCs w:val="24"/>
              </w:rPr>
              <w:t>259,3</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158"/>
              <w:jc w:val="center"/>
              <w:rPr>
                <w:rFonts w:asciiTheme="minorHAnsi" w:hAnsiTheme="minorHAnsi"/>
                <w:sz w:val="24"/>
                <w:szCs w:val="24"/>
              </w:rPr>
            </w:pPr>
            <w:r w:rsidRPr="009277E1">
              <w:rPr>
                <w:rFonts w:asciiTheme="minorHAnsi" w:hAnsiTheme="minorHAnsi"/>
                <w:sz w:val="24"/>
                <w:szCs w:val="24"/>
              </w:rPr>
              <w:t>18,1</w:t>
            </w:r>
          </w:p>
        </w:tc>
        <w:tc>
          <w:tcPr>
            <w:tcW w:w="440"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91"/>
              <w:jc w:val="center"/>
              <w:rPr>
                <w:rFonts w:asciiTheme="minorHAnsi" w:hAnsiTheme="minorHAnsi"/>
                <w:sz w:val="24"/>
                <w:szCs w:val="24"/>
              </w:rPr>
            </w:pPr>
            <w:r w:rsidRPr="009277E1">
              <w:rPr>
                <w:rFonts w:asciiTheme="minorHAnsi" w:hAnsiTheme="minorHAnsi"/>
                <w:spacing w:val="-13"/>
                <w:sz w:val="24"/>
                <w:szCs w:val="24"/>
              </w:rPr>
              <w:t>123,2</w:t>
            </w:r>
          </w:p>
        </w:tc>
        <w:tc>
          <w:tcPr>
            <w:tcW w:w="468"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216"/>
              <w:jc w:val="center"/>
              <w:rPr>
                <w:rFonts w:asciiTheme="minorHAnsi" w:hAnsiTheme="minorHAnsi"/>
                <w:sz w:val="24"/>
                <w:szCs w:val="24"/>
              </w:rPr>
            </w:pPr>
            <w:r w:rsidRPr="009277E1">
              <w:rPr>
                <w:rFonts w:asciiTheme="minorHAnsi" w:hAnsiTheme="minorHAnsi"/>
                <w:sz w:val="24"/>
                <w:szCs w:val="24"/>
              </w:rPr>
              <w:t>8,6</w:t>
            </w:r>
          </w:p>
        </w:tc>
        <w:tc>
          <w:tcPr>
            <w:tcW w:w="469"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96"/>
              <w:jc w:val="center"/>
              <w:rPr>
                <w:rFonts w:asciiTheme="minorHAnsi" w:hAnsiTheme="minorHAnsi"/>
                <w:sz w:val="24"/>
                <w:szCs w:val="24"/>
              </w:rPr>
            </w:pPr>
            <w:r w:rsidRPr="009277E1">
              <w:rPr>
                <w:rFonts w:asciiTheme="minorHAnsi" w:hAnsiTheme="minorHAnsi"/>
                <w:spacing w:val="-12"/>
                <w:sz w:val="24"/>
                <w:szCs w:val="24"/>
              </w:rPr>
              <w:t>382,5</w:t>
            </w:r>
          </w:p>
        </w:tc>
        <w:tc>
          <w:tcPr>
            <w:tcW w:w="469"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jc w:val="center"/>
              <w:rPr>
                <w:rFonts w:asciiTheme="minorHAnsi" w:hAnsiTheme="minorHAnsi"/>
                <w:sz w:val="24"/>
                <w:szCs w:val="24"/>
              </w:rPr>
            </w:pPr>
            <w:r w:rsidRPr="009277E1">
              <w:rPr>
                <w:rFonts w:asciiTheme="minorHAnsi" w:hAnsiTheme="minorHAnsi"/>
                <w:sz w:val="24"/>
                <w:szCs w:val="24"/>
              </w:rPr>
              <w:t>26,7</w:t>
            </w:r>
          </w:p>
        </w:tc>
      </w:tr>
      <w:tr w:rsidR="00E84088" w:rsidRPr="009277E1" w:rsidTr="00F07FC3">
        <w:trPr>
          <w:trHeight w:hRule="exact" w:val="355"/>
        </w:trPr>
        <w:tc>
          <w:tcPr>
            <w:tcW w:w="1394" w:type="pct"/>
            <w:vMerge/>
            <w:tcBorders>
              <w:left w:val="single" w:sz="6" w:space="0" w:color="auto"/>
              <w:bottom w:val="single" w:sz="6" w:space="0" w:color="auto"/>
              <w:right w:val="single" w:sz="6" w:space="0" w:color="auto"/>
            </w:tcBorders>
            <w:shd w:val="clear" w:color="auto" w:fill="FFFFFF"/>
            <w:vAlign w:val="center"/>
          </w:tcPr>
          <w:p w:rsidR="00E84088" w:rsidRPr="009277E1" w:rsidRDefault="00E84088" w:rsidP="00E84088">
            <w:pPr>
              <w:jc w:val="center"/>
              <w:rPr>
                <w:rFonts w:asciiTheme="minorHAnsi" w:hAnsiTheme="minorHAnsi"/>
                <w:sz w:val="24"/>
                <w:szCs w:val="24"/>
              </w:rPr>
            </w:pPr>
          </w:p>
        </w:tc>
        <w:tc>
          <w:tcPr>
            <w:tcW w:w="693"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34"/>
              <w:jc w:val="center"/>
              <w:rPr>
                <w:rFonts w:asciiTheme="minorHAnsi" w:hAnsiTheme="minorHAnsi"/>
                <w:sz w:val="24"/>
                <w:szCs w:val="24"/>
              </w:rPr>
            </w:pPr>
            <w:r w:rsidRPr="009277E1">
              <w:rPr>
                <w:rFonts w:asciiTheme="minorHAnsi" w:hAnsiTheme="minorHAnsi"/>
                <w:spacing w:val="-12"/>
                <w:sz w:val="24"/>
                <w:szCs w:val="24"/>
              </w:rPr>
              <w:t>2025-2031</w:t>
            </w:r>
          </w:p>
        </w:tc>
        <w:tc>
          <w:tcPr>
            <w:tcW w:w="532"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96"/>
              <w:jc w:val="center"/>
              <w:rPr>
                <w:rFonts w:asciiTheme="minorHAnsi" w:hAnsiTheme="minorHAnsi"/>
                <w:sz w:val="24"/>
                <w:szCs w:val="24"/>
              </w:rPr>
            </w:pPr>
            <w:r w:rsidRPr="009277E1">
              <w:rPr>
                <w:rFonts w:asciiTheme="minorHAnsi" w:hAnsiTheme="minorHAnsi"/>
                <w:spacing w:val="-13"/>
                <w:sz w:val="24"/>
                <w:szCs w:val="24"/>
              </w:rPr>
              <w:t>277.4</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331"/>
              <w:jc w:val="center"/>
              <w:rPr>
                <w:rFonts w:asciiTheme="minorHAnsi" w:hAnsiTheme="minorHAnsi"/>
                <w:sz w:val="24"/>
                <w:szCs w:val="24"/>
              </w:rPr>
            </w:pPr>
            <w:r w:rsidRPr="009277E1">
              <w:rPr>
                <w:rFonts w:asciiTheme="minorHAnsi" w:hAnsiTheme="minorHAnsi"/>
                <w:sz w:val="24"/>
                <w:szCs w:val="24"/>
              </w:rPr>
              <w:t>-</w:t>
            </w:r>
          </w:p>
        </w:tc>
        <w:tc>
          <w:tcPr>
            <w:tcW w:w="440"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91"/>
              <w:jc w:val="center"/>
              <w:rPr>
                <w:rFonts w:asciiTheme="minorHAnsi" w:hAnsiTheme="minorHAnsi"/>
                <w:sz w:val="24"/>
                <w:szCs w:val="24"/>
              </w:rPr>
            </w:pPr>
            <w:r w:rsidRPr="009277E1">
              <w:rPr>
                <w:rFonts w:asciiTheme="minorHAnsi" w:hAnsiTheme="minorHAnsi"/>
                <w:spacing w:val="-13"/>
                <w:sz w:val="24"/>
                <w:szCs w:val="24"/>
              </w:rPr>
              <w:t>131,8</w:t>
            </w:r>
          </w:p>
        </w:tc>
        <w:tc>
          <w:tcPr>
            <w:tcW w:w="468"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331"/>
              <w:jc w:val="center"/>
              <w:rPr>
                <w:rFonts w:asciiTheme="minorHAnsi" w:hAnsiTheme="minorHAnsi"/>
                <w:sz w:val="24"/>
                <w:szCs w:val="24"/>
              </w:rPr>
            </w:pPr>
            <w:r w:rsidRPr="009277E1">
              <w:rPr>
                <w:rFonts w:asciiTheme="minorHAnsi" w:hAnsiTheme="minorHAnsi"/>
                <w:sz w:val="24"/>
                <w:szCs w:val="24"/>
              </w:rPr>
              <w:t>-</w:t>
            </w:r>
          </w:p>
        </w:tc>
        <w:tc>
          <w:tcPr>
            <w:tcW w:w="469"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96"/>
              <w:jc w:val="center"/>
              <w:rPr>
                <w:rFonts w:asciiTheme="minorHAnsi" w:hAnsiTheme="minorHAnsi"/>
                <w:sz w:val="24"/>
                <w:szCs w:val="24"/>
              </w:rPr>
            </w:pPr>
            <w:r w:rsidRPr="009277E1">
              <w:rPr>
                <w:rFonts w:asciiTheme="minorHAnsi" w:hAnsiTheme="minorHAnsi"/>
                <w:spacing w:val="-12"/>
                <w:sz w:val="24"/>
                <w:szCs w:val="24"/>
              </w:rPr>
              <w:t>409,2</w:t>
            </w:r>
          </w:p>
        </w:tc>
        <w:tc>
          <w:tcPr>
            <w:tcW w:w="469"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jc w:val="center"/>
              <w:rPr>
                <w:rFonts w:asciiTheme="minorHAnsi" w:hAnsiTheme="minorHAnsi"/>
                <w:sz w:val="24"/>
                <w:szCs w:val="24"/>
              </w:rPr>
            </w:pPr>
            <w:r w:rsidRPr="009277E1">
              <w:rPr>
                <w:rFonts w:asciiTheme="minorHAnsi" w:hAnsiTheme="minorHAnsi"/>
                <w:sz w:val="24"/>
                <w:szCs w:val="24"/>
              </w:rPr>
              <w:t>-</w:t>
            </w:r>
          </w:p>
        </w:tc>
      </w:tr>
      <w:tr w:rsidR="00E84088" w:rsidRPr="009277E1" w:rsidTr="00F07FC3">
        <w:trPr>
          <w:trHeight w:hRule="exact" w:val="355"/>
        </w:trPr>
        <w:tc>
          <w:tcPr>
            <w:tcW w:w="1394" w:type="pct"/>
            <w:vMerge w:val="restart"/>
            <w:tcBorders>
              <w:top w:val="single" w:sz="4" w:space="0" w:color="auto"/>
              <w:left w:val="single" w:sz="6" w:space="0" w:color="auto"/>
              <w:right w:val="single" w:sz="6" w:space="0" w:color="auto"/>
            </w:tcBorders>
            <w:shd w:val="clear" w:color="auto" w:fill="FFFFFF"/>
            <w:vAlign w:val="center"/>
          </w:tcPr>
          <w:p w:rsidR="00E84088" w:rsidRPr="009277E1" w:rsidRDefault="00E84088" w:rsidP="00CC22C6">
            <w:pPr>
              <w:jc w:val="center"/>
              <w:rPr>
                <w:rFonts w:asciiTheme="minorHAnsi" w:hAnsiTheme="minorHAnsi"/>
                <w:sz w:val="24"/>
                <w:szCs w:val="24"/>
              </w:rPr>
            </w:pPr>
            <w:r w:rsidRPr="009277E1">
              <w:rPr>
                <w:rFonts w:asciiTheme="minorHAnsi" w:eastAsia="Times New Roman" w:hAnsiTheme="minorHAnsi"/>
                <w:spacing w:val="-13"/>
                <w:sz w:val="24"/>
                <w:szCs w:val="24"/>
              </w:rPr>
              <w:t>Центральный район</w:t>
            </w:r>
          </w:p>
        </w:tc>
        <w:tc>
          <w:tcPr>
            <w:tcW w:w="693" w:type="pct"/>
            <w:tcBorders>
              <w:top w:val="single" w:sz="4"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34"/>
              <w:jc w:val="center"/>
              <w:rPr>
                <w:rFonts w:asciiTheme="minorHAnsi" w:hAnsiTheme="minorHAnsi"/>
                <w:sz w:val="24"/>
                <w:szCs w:val="24"/>
              </w:rPr>
            </w:pPr>
            <w:r w:rsidRPr="009277E1">
              <w:rPr>
                <w:rFonts w:asciiTheme="minorHAnsi" w:hAnsiTheme="minorHAnsi"/>
                <w:spacing w:val="-12"/>
                <w:sz w:val="24"/>
                <w:szCs w:val="24"/>
              </w:rPr>
              <w:t>2020-2024</w:t>
            </w:r>
          </w:p>
        </w:tc>
        <w:tc>
          <w:tcPr>
            <w:tcW w:w="532"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158"/>
              <w:jc w:val="center"/>
              <w:rPr>
                <w:rFonts w:asciiTheme="minorHAnsi" w:hAnsiTheme="minorHAnsi"/>
                <w:sz w:val="24"/>
                <w:szCs w:val="24"/>
              </w:rPr>
            </w:pPr>
            <w:r w:rsidRPr="009277E1">
              <w:rPr>
                <w:rFonts w:asciiTheme="minorHAnsi" w:hAnsiTheme="minorHAnsi"/>
                <w:sz w:val="24"/>
                <w:szCs w:val="24"/>
              </w:rPr>
              <w:t>72,6</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216"/>
              <w:jc w:val="center"/>
              <w:rPr>
                <w:rFonts w:asciiTheme="minorHAnsi" w:hAnsiTheme="minorHAnsi"/>
                <w:sz w:val="24"/>
                <w:szCs w:val="24"/>
              </w:rPr>
            </w:pPr>
            <w:r w:rsidRPr="009277E1">
              <w:rPr>
                <w:rFonts w:asciiTheme="minorHAnsi" w:hAnsiTheme="minorHAnsi"/>
                <w:sz w:val="24"/>
                <w:szCs w:val="24"/>
              </w:rPr>
              <w:t>8,6</w:t>
            </w:r>
          </w:p>
        </w:tc>
        <w:tc>
          <w:tcPr>
            <w:tcW w:w="440"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216"/>
              <w:jc w:val="center"/>
              <w:rPr>
                <w:rFonts w:asciiTheme="minorHAnsi" w:hAnsiTheme="minorHAnsi"/>
                <w:sz w:val="24"/>
                <w:szCs w:val="24"/>
              </w:rPr>
            </w:pPr>
            <w:r w:rsidRPr="009277E1">
              <w:rPr>
                <w:rFonts w:asciiTheme="minorHAnsi" w:hAnsiTheme="minorHAnsi"/>
                <w:sz w:val="24"/>
                <w:szCs w:val="24"/>
              </w:rPr>
              <w:t>9,4</w:t>
            </w:r>
          </w:p>
        </w:tc>
        <w:tc>
          <w:tcPr>
            <w:tcW w:w="468"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216"/>
              <w:jc w:val="center"/>
              <w:rPr>
                <w:rFonts w:asciiTheme="minorHAnsi" w:hAnsiTheme="minorHAnsi"/>
                <w:sz w:val="24"/>
                <w:szCs w:val="24"/>
              </w:rPr>
            </w:pPr>
            <w:r w:rsidRPr="009277E1">
              <w:rPr>
                <w:rFonts w:asciiTheme="minorHAnsi" w:hAnsiTheme="minorHAnsi"/>
                <w:sz w:val="24"/>
                <w:szCs w:val="24"/>
              </w:rPr>
              <w:t>1,1</w:t>
            </w:r>
          </w:p>
        </w:tc>
        <w:tc>
          <w:tcPr>
            <w:tcW w:w="469"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158"/>
              <w:jc w:val="center"/>
              <w:rPr>
                <w:rFonts w:asciiTheme="minorHAnsi" w:hAnsiTheme="minorHAnsi"/>
                <w:sz w:val="24"/>
                <w:szCs w:val="24"/>
              </w:rPr>
            </w:pPr>
            <w:r w:rsidRPr="009277E1">
              <w:rPr>
                <w:rFonts w:asciiTheme="minorHAnsi" w:hAnsiTheme="minorHAnsi"/>
                <w:sz w:val="24"/>
                <w:szCs w:val="24"/>
              </w:rPr>
              <w:t>82,0</w:t>
            </w:r>
          </w:p>
        </w:tc>
        <w:tc>
          <w:tcPr>
            <w:tcW w:w="469"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jc w:val="center"/>
              <w:rPr>
                <w:rFonts w:asciiTheme="minorHAnsi" w:hAnsiTheme="minorHAnsi"/>
                <w:sz w:val="24"/>
                <w:szCs w:val="24"/>
              </w:rPr>
            </w:pPr>
            <w:r w:rsidRPr="009277E1">
              <w:rPr>
                <w:rFonts w:asciiTheme="minorHAnsi" w:hAnsiTheme="minorHAnsi"/>
                <w:sz w:val="24"/>
                <w:szCs w:val="24"/>
              </w:rPr>
              <w:t>9,7</w:t>
            </w:r>
          </w:p>
        </w:tc>
      </w:tr>
      <w:tr w:rsidR="00E84088" w:rsidRPr="009277E1" w:rsidTr="00F07FC3">
        <w:trPr>
          <w:trHeight w:hRule="exact" w:val="355"/>
        </w:trPr>
        <w:tc>
          <w:tcPr>
            <w:tcW w:w="1394" w:type="pct"/>
            <w:vMerge/>
            <w:tcBorders>
              <w:left w:val="single" w:sz="6" w:space="0" w:color="auto"/>
              <w:bottom w:val="single" w:sz="6" w:space="0" w:color="auto"/>
              <w:right w:val="single" w:sz="6" w:space="0" w:color="auto"/>
            </w:tcBorders>
            <w:shd w:val="clear" w:color="auto" w:fill="FFFFFF"/>
            <w:vAlign w:val="center"/>
          </w:tcPr>
          <w:p w:rsidR="00E84088" w:rsidRPr="009277E1" w:rsidRDefault="00E84088" w:rsidP="00E84088">
            <w:pPr>
              <w:jc w:val="center"/>
              <w:rPr>
                <w:rFonts w:asciiTheme="minorHAnsi" w:hAnsiTheme="minorHAnsi"/>
                <w:sz w:val="24"/>
                <w:szCs w:val="24"/>
              </w:rPr>
            </w:pPr>
          </w:p>
        </w:tc>
        <w:tc>
          <w:tcPr>
            <w:tcW w:w="693"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34"/>
              <w:jc w:val="center"/>
              <w:rPr>
                <w:rFonts w:asciiTheme="minorHAnsi" w:hAnsiTheme="minorHAnsi"/>
                <w:sz w:val="24"/>
                <w:szCs w:val="24"/>
              </w:rPr>
            </w:pPr>
            <w:r w:rsidRPr="009277E1">
              <w:rPr>
                <w:rFonts w:asciiTheme="minorHAnsi" w:hAnsiTheme="minorHAnsi"/>
                <w:spacing w:val="-12"/>
                <w:sz w:val="24"/>
                <w:szCs w:val="24"/>
              </w:rPr>
              <w:t>2025-2031</w:t>
            </w:r>
          </w:p>
        </w:tc>
        <w:tc>
          <w:tcPr>
            <w:tcW w:w="532"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158"/>
              <w:jc w:val="center"/>
              <w:rPr>
                <w:rFonts w:asciiTheme="minorHAnsi" w:hAnsiTheme="minorHAnsi"/>
                <w:sz w:val="24"/>
                <w:szCs w:val="24"/>
              </w:rPr>
            </w:pPr>
            <w:r w:rsidRPr="009277E1">
              <w:rPr>
                <w:rFonts w:asciiTheme="minorHAnsi" w:hAnsiTheme="minorHAnsi"/>
                <w:sz w:val="24"/>
                <w:szCs w:val="24"/>
              </w:rPr>
              <w:t>81,2</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331"/>
              <w:jc w:val="center"/>
              <w:rPr>
                <w:rFonts w:asciiTheme="minorHAnsi" w:hAnsiTheme="minorHAnsi"/>
                <w:sz w:val="24"/>
                <w:szCs w:val="24"/>
              </w:rPr>
            </w:pPr>
            <w:r w:rsidRPr="009277E1">
              <w:rPr>
                <w:rFonts w:asciiTheme="minorHAnsi" w:hAnsiTheme="minorHAnsi"/>
                <w:sz w:val="24"/>
                <w:szCs w:val="24"/>
              </w:rPr>
              <w:t>-</w:t>
            </w:r>
          </w:p>
        </w:tc>
        <w:tc>
          <w:tcPr>
            <w:tcW w:w="440"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154"/>
              <w:jc w:val="center"/>
              <w:rPr>
                <w:rFonts w:asciiTheme="minorHAnsi" w:hAnsiTheme="minorHAnsi"/>
                <w:sz w:val="24"/>
                <w:szCs w:val="24"/>
              </w:rPr>
            </w:pPr>
            <w:r w:rsidRPr="009277E1">
              <w:rPr>
                <w:rFonts w:asciiTheme="minorHAnsi" w:hAnsiTheme="minorHAnsi"/>
                <w:sz w:val="24"/>
                <w:szCs w:val="24"/>
              </w:rPr>
              <w:t>10,5</w:t>
            </w:r>
          </w:p>
        </w:tc>
        <w:tc>
          <w:tcPr>
            <w:tcW w:w="468"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331"/>
              <w:jc w:val="center"/>
              <w:rPr>
                <w:rFonts w:asciiTheme="minorHAnsi" w:hAnsiTheme="minorHAnsi"/>
                <w:sz w:val="24"/>
                <w:szCs w:val="24"/>
              </w:rPr>
            </w:pPr>
            <w:r w:rsidRPr="009277E1">
              <w:rPr>
                <w:rFonts w:asciiTheme="minorHAnsi" w:hAnsiTheme="minorHAnsi"/>
                <w:sz w:val="24"/>
                <w:szCs w:val="24"/>
              </w:rPr>
              <w:t>-</w:t>
            </w:r>
          </w:p>
        </w:tc>
        <w:tc>
          <w:tcPr>
            <w:tcW w:w="469"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158"/>
              <w:jc w:val="center"/>
              <w:rPr>
                <w:rFonts w:asciiTheme="minorHAnsi" w:hAnsiTheme="minorHAnsi"/>
                <w:sz w:val="24"/>
                <w:szCs w:val="24"/>
              </w:rPr>
            </w:pPr>
            <w:r w:rsidRPr="009277E1">
              <w:rPr>
                <w:rFonts w:asciiTheme="minorHAnsi" w:hAnsiTheme="minorHAnsi"/>
                <w:sz w:val="24"/>
                <w:szCs w:val="24"/>
              </w:rPr>
              <w:t>91,7</w:t>
            </w:r>
          </w:p>
        </w:tc>
        <w:tc>
          <w:tcPr>
            <w:tcW w:w="469"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jc w:val="center"/>
              <w:rPr>
                <w:rFonts w:asciiTheme="minorHAnsi" w:hAnsiTheme="minorHAnsi"/>
                <w:sz w:val="24"/>
                <w:szCs w:val="24"/>
              </w:rPr>
            </w:pPr>
            <w:r w:rsidRPr="009277E1">
              <w:rPr>
                <w:rFonts w:asciiTheme="minorHAnsi" w:hAnsiTheme="minorHAnsi"/>
                <w:sz w:val="24"/>
                <w:szCs w:val="24"/>
              </w:rPr>
              <w:t>-</w:t>
            </w:r>
          </w:p>
        </w:tc>
      </w:tr>
      <w:tr w:rsidR="00E84088" w:rsidRPr="009277E1" w:rsidTr="00F07FC3">
        <w:trPr>
          <w:trHeight w:hRule="exact" w:val="355"/>
        </w:trPr>
        <w:tc>
          <w:tcPr>
            <w:tcW w:w="1394" w:type="pct"/>
            <w:vMerge w:val="restart"/>
            <w:tcBorders>
              <w:top w:val="single" w:sz="4" w:space="0" w:color="auto"/>
              <w:left w:val="single" w:sz="6" w:space="0" w:color="auto"/>
              <w:right w:val="single" w:sz="6" w:space="0" w:color="auto"/>
            </w:tcBorders>
            <w:shd w:val="clear" w:color="auto" w:fill="FFFFFF"/>
            <w:vAlign w:val="center"/>
          </w:tcPr>
          <w:p w:rsidR="00E84088" w:rsidRPr="009277E1" w:rsidRDefault="00E84088" w:rsidP="00E84088">
            <w:pPr>
              <w:jc w:val="center"/>
              <w:rPr>
                <w:rFonts w:asciiTheme="minorHAnsi" w:hAnsiTheme="minorHAnsi"/>
                <w:sz w:val="24"/>
                <w:szCs w:val="24"/>
              </w:rPr>
            </w:pPr>
            <w:r w:rsidRPr="009277E1">
              <w:rPr>
                <w:rFonts w:asciiTheme="minorHAnsi" w:eastAsia="Times New Roman" w:hAnsiTheme="minorHAnsi"/>
                <w:spacing w:val="-11"/>
                <w:sz w:val="24"/>
                <w:szCs w:val="24"/>
              </w:rPr>
              <w:t>Первомайский район</w:t>
            </w:r>
          </w:p>
        </w:tc>
        <w:tc>
          <w:tcPr>
            <w:tcW w:w="693" w:type="pct"/>
            <w:tcBorders>
              <w:top w:val="single" w:sz="4"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34"/>
              <w:jc w:val="center"/>
              <w:rPr>
                <w:rFonts w:asciiTheme="minorHAnsi" w:hAnsiTheme="minorHAnsi"/>
                <w:sz w:val="24"/>
                <w:szCs w:val="24"/>
              </w:rPr>
            </w:pPr>
            <w:r w:rsidRPr="009277E1">
              <w:rPr>
                <w:rFonts w:asciiTheme="minorHAnsi" w:hAnsiTheme="minorHAnsi"/>
                <w:spacing w:val="-12"/>
                <w:sz w:val="24"/>
                <w:szCs w:val="24"/>
              </w:rPr>
              <w:t>2020-2024</w:t>
            </w:r>
          </w:p>
        </w:tc>
        <w:tc>
          <w:tcPr>
            <w:tcW w:w="532"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96"/>
              <w:jc w:val="center"/>
              <w:rPr>
                <w:rFonts w:asciiTheme="minorHAnsi" w:hAnsiTheme="minorHAnsi"/>
                <w:sz w:val="24"/>
                <w:szCs w:val="24"/>
              </w:rPr>
            </w:pPr>
            <w:r w:rsidRPr="009277E1">
              <w:rPr>
                <w:rFonts w:asciiTheme="minorHAnsi" w:hAnsiTheme="minorHAnsi"/>
                <w:spacing w:val="-13"/>
                <w:sz w:val="24"/>
                <w:szCs w:val="24"/>
              </w:rPr>
              <w:t>335,8</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158"/>
              <w:jc w:val="center"/>
              <w:rPr>
                <w:rFonts w:asciiTheme="minorHAnsi" w:hAnsiTheme="minorHAnsi"/>
                <w:sz w:val="24"/>
                <w:szCs w:val="24"/>
              </w:rPr>
            </w:pPr>
            <w:r w:rsidRPr="009277E1">
              <w:rPr>
                <w:rFonts w:asciiTheme="minorHAnsi" w:hAnsiTheme="minorHAnsi"/>
                <w:sz w:val="24"/>
                <w:szCs w:val="24"/>
              </w:rPr>
              <w:t>12,3</w:t>
            </w:r>
          </w:p>
        </w:tc>
        <w:tc>
          <w:tcPr>
            <w:tcW w:w="440"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154"/>
              <w:jc w:val="center"/>
              <w:rPr>
                <w:rFonts w:asciiTheme="minorHAnsi" w:hAnsiTheme="minorHAnsi"/>
                <w:sz w:val="24"/>
                <w:szCs w:val="24"/>
              </w:rPr>
            </w:pPr>
            <w:r w:rsidRPr="009277E1">
              <w:rPr>
                <w:rFonts w:asciiTheme="minorHAnsi" w:hAnsiTheme="minorHAnsi"/>
                <w:sz w:val="24"/>
                <w:szCs w:val="24"/>
              </w:rPr>
              <w:t>31,3</w:t>
            </w:r>
          </w:p>
        </w:tc>
        <w:tc>
          <w:tcPr>
            <w:tcW w:w="468"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216"/>
              <w:jc w:val="center"/>
              <w:rPr>
                <w:rFonts w:asciiTheme="minorHAnsi" w:hAnsiTheme="minorHAnsi"/>
                <w:sz w:val="24"/>
                <w:szCs w:val="24"/>
              </w:rPr>
            </w:pPr>
            <w:r w:rsidRPr="009277E1">
              <w:rPr>
                <w:rFonts w:asciiTheme="minorHAnsi" w:hAnsiTheme="minorHAnsi"/>
                <w:sz w:val="24"/>
                <w:szCs w:val="24"/>
              </w:rPr>
              <w:t>1,2</w:t>
            </w:r>
          </w:p>
        </w:tc>
        <w:tc>
          <w:tcPr>
            <w:tcW w:w="469"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96"/>
              <w:jc w:val="center"/>
              <w:rPr>
                <w:rFonts w:asciiTheme="minorHAnsi" w:hAnsiTheme="minorHAnsi"/>
                <w:sz w:val="24"/>
                <w:szCs w:val="24"/>
              </w:rPr>
            </w:pPr>
            <w:r w:rsidRPr="009277E1">
              <w:rPr>
                <w:rFonts w:asciiTheme="minorHAnsi" w:hAnsiTheme="minorHAnsi"/>
                <w:spacing w:val="-12"/>
                <w:sz w:val="24"/>
                <w:szCs w:val="24"/>
              </w:rPr>
              <w:t>367,1</w:t>
            </w:r>
          </w:p>
        </w:tc>
        <w:tc>
          <w:tcPr>
            <w:tcW w:w="469"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jc w:val="center"/>
              <w:rPr>
                <w:rFonts w:asciiTheme="minorHAnsi" w:hAnsiTheme="minorHAnsi"/>
                <w:sz w:val="24"/>
                <w:szCs w:val="24"/>
              </w:rPr>
            </w:pPr>
            <w:r w:rsidRPr="009277E1">
              <w:rPr>
                <w:rFonts w:asciiTheme="minorHAnsi" w:hAnsiTheme="minorHAnsi"/>
                <w:sz w:val="24"/>
                <w:szCs w:val="24"/>
              </w:rPr>
              <w:t>13,5</w:t>
            </w:r>
          </w:p>
        </w:tc>
      </w:tr>
      <w:tr w:rsidR="00E84088" w:rsidRPr="009277E1" w:rsidTr="00F07FC3">
        <w:trPr>
          <w:trHeight w:hRule="exact" w:val="379"/>
        </w:trPr>
        <w:tc>
          <w:tcPr>
            <w:tcW w:w="1394" w:type="pct"/>
            <w:vMerge/>
            <w:tcBorders>
              <w:left w:val="single" w:sz="6" w:space="0" w:color="auto"/>
              <w:bottom w:val="single" w:sz="6" w:space="0" w:color="auto"/>
              <w:right w:val="single" w:sz="6" w:space="0" w:color="auto"/>
            </w:tcBorders>
            <w:shd w:val="clear" w:color="auto" w:fill="FFFFFF"/>
            <w:vAlign w:val="center"/>
          </w:tcPr>
          <w:p w:rsidR="00E84088" w:rsidRPr="009277E1" w:rsidRDefault="00E84088" w:rsidP="00E84088">
            <w:pPr>
              <w:jc w:val="center"/>
              <w:rPr>
                <w:rFonts w:asciiTheme="minorHAnsi" w:hAnsiTheme="minorHAnsi"/>
                <w:sz w:val="24"/>
                <w:szCs w:val="24"/>
              </w:rPr>
            </w:pPr>
          </w:p>
        </w:tc>
        <w:tc>
          <w:tcPr>
            <w:tcW w:w="693"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34"/>
              <w:jc w:val="center"/>
              <w:rPr>
                <w:rFonts w:asciiTheme="minorHAnsi" w:hAnsiTheme="minorHAnsi"/>
                <w:sz w:val="24"/>
                <w:szCs w:val="24"/>
              </w:rPr>
            </w:pPr>
            <w:r w:rsidRPr="009277E1">
              <w:rPr>
                <w:rFonts w:asciiTheme="minorHAnsi" w:hAnsiTheme="minorHAnsi"/>
                <w:spacing w:val="-12"/>
                <w:sz w:val="24"/>
                <w:szCs w:val="24"/>
              </w:rPr>
              <w:t>2025-2031</w:t>
            </w:r>
          </w:p>
        </w:tc>
        <w:tc>
          <w:tcPr>
            <w:tcW w:w="532"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96"/>
              <w:jc w:val="center"/>
              <w:rPr>
                <w:rFonts w:asciiTheme="minorHAnsi" w:hAnsiTheme="minorHAnsi"/>
                <w:sz w:val="24"/>
                <w:szCs w:val="24"/>
              </w:rPr>
            </w:pPr>
            <w:r w:rsidRPr="009277E1">
              <w:rPr>
                <w:rFonts w:asciiTheme="minorHAnsi" w:hAnsiTheme="minorHAnsi"/>
                <w:spacing w:val="-13"/>
                <w:sz w:val="24"/>
                <w:szCs w:val="24"/>
              </w:rPr>
              <w:t>348,1</w:t>
            </w:r>
          </w:p>
        </w:tc>
        <w:tc>
          <w:tcPr>
            <w:tcW w:w="535"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331"/>
              <w:jc w:val="center"/>
              <w:rPr>
                <w:rFonts w:asciiTheme="minorHAnsi" w:hAnsiTheme="minorHAnsi"/>
                <w:sz w:val="24"/>
                <w:szCs w:val="24"/>
              </w:rPr>
            </w:pPr>
            <w:r w:rsidRPr="009277E1">
              <w:rPr>
                <w:rFonts w:asciiTheme="minorHAnsi" w:hAnsiTheme="minorHAnsi"/>
                <w:sz w:val="24"/>
                <w:szCs w:val="24"/>
              </w:rPr>
              <w:t>-</w:t>
            </w:r>
          </w:p>
        </w:tc>
        <w:tc>
          <w:tcPr>
            <w:tcW w:w="440"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154"/>
              <w:jc w:val="center"/>
              <w:rPr>
                <w:rFonts w:asciiTheme="minorHAnsi" w:hAnsiTheme="minorHAnsi"/>
                <w:sz w:val="24"/>
                <w:szCs w:val="24"/>
              </w:rPr>
            </w:pPr>
            <w:r w:rsidRPr="009277E1">
              <w:rPr>
                <w:rFonts w:asciiTheme="minorHAnsi" w:hAnsiTheme="minorHAnsi"/>
                <w:sz w:val="24"/>
                <w:szCs w:val="24"/>
              </w:rPr>
              <w:t>32,5</w:t>
            </w:r>
          </w:p>
        </w:tc>
        <w:tc>
          <w:tcPr>
            <w:tcW w:w="468"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331"/>
              <w:jc w:val="center"/>
              <w:rPr>
                <w:rFonts w:asciiTheme="minorHAnsi" w:hAnsiTheme="minorHAnsi"/>
                <w:sz w:val="24"/>
                <w:szCs w:val="24"/>
              </w:rPr>
            </w:pPr>
            <w:r w:rsidRPr="009277E1">
              <w:rPr>
                <w:rFonts w:asciiTheme="minorHAnsi" w:hAnsiTheme="minorHAnsi"/>
                <w:sz w:val="24"/>
                <w:szCs w:val="24"/>
              </w:rPr>
              <w:t>-</w:t>
            </w:r>
          </w:p>
        </w:tc>
        <w:tc>
          <w:tcPr>
            <w:tcW w:w="469"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ind w:left="96"/>
              <w:jc w:val="center"/>
              <w:rPr>
                <w:rFonts w:asciiTheme="minorHAnsi" w:hAnsiTheme="minorHAnsi"/>
                <w:sz w:val="24"/>
                <w:szCs w:val="24"/>
              </w:rPr>
            </w:pPr>
            <w:r w:rsidRPr="009277E1">
              <w:rPr>
                <w:rFonts w:asciiTheme="minorHAnsi" w:hAnsiTheme="minorHAnsi"/>
                <w:spacing w:val="-12"/>
                <w:sz w:val="24"/>
                <w:szCs w:val="24"/>
              </w:rPr>
              <w:t>380,6</w:t>
            </w:r>
          </w:p>
        </w:tc>
        <w:tc>
          <w:tcPr>
            <w:tcW w:w="469" w:type="pct"/>
            <w:tcBorders>
              <w:top w:val="single" w:sz="6" w:space="0" w:color="auto"/>
              <w:left w:val="single" w:sz="6" w:space="0" w:color="auto"/>
              <w:bottom w:val="single" w:sz="6" w:space="0" w:color="auto"/>
              <w:right w:val="single" w:sz="6" w:space="0" w:color="auto"/>
            </w:tcBorders>
            <w:shd w:val="clear" w:color="auto" w:fill="FFFFFF"/>
            <w:vAlign w:val="center"/>
          </w:tcPr>
          <w:p w:rsidR="00E84088" w:rsidRPr="009277E1" w:rsidRDefault="00E84088" w:rsidP="00E84088">
            <w:pPr>
              <w:shd w:val="clear" w:color="auto" w:fill="FFFFFF"/>
              <w:jc w:val="center"/>
              <w:rPr>
                <w:rFonts w:asciiTheme="minorHAnsi" w:hAnsiTheme="minorHAnsi"/>
                <w:sz w:val="24"/>
                <w:szCs w:val="24"/>
              </w:rPr>
            </w:pPr>
            <w:r w:rsidRPr="009277E1">
              <w:rPr>
                <w:rFonts w:asciiTheme="minorHAnsi" w:hAnsiTheme="minorHAnsi"/>
                <w:sz w:val="24"/>
                <w:szCs w:val="24"/>
              </w:rPr>
              <w:t>-</w:t>
            </w:r>
          </w:p>
        </w:tc>
      </w:tr>
    </w:tbl>
    <w:p w:rsidR="0085027D" w:rsidRPr="009277E1" w:rsidRDefault="0085027D" w:rsidP="0085027D">
      <w:pPr>
        <w:pStyle w:val="a5"/>
        <w:rPr>
          <w:rFonts w:asciiTheme="minorHAnsi" w:eastAsia="Times New Roman" w:hAnsiTheme="minorHAnsi" w:cstheme="minorHAnsi"/>
          <w:sz w:val="24"/>
          <w:szCs w:val="24"/>
        </w:rPr>
      </w:pPr>
    </w:p>
    <w:p w:rsidR="0085027D" w:rsidRPr="009277E1" w:rsidRDefault="00F81CCC" w:rsidP="00D24112">
      <w:pPr>
        <w:pStyle w:val="a5"/>
        <w:ind w:firstLine="567"/>
        <w:rPr>
          <w:rFonts w:asciiTheme="minorHAnsi" w:eastAsia="Times New Roman" w:hAnsiTheme="minorHAnsi"/>
          <w:spacing w:val="-10"/>
          <w:sz w:val="24"/>
          <w:szCs w:val="24"/>
        </w:rPr>
      </w:pPr>
      <w:r w:rsidRPr="009277E1">
        <w:rPr>
          <w:rFonts w:asciiTheme="minorHAnsi" w:eastAsia="Times New Roman" w:hAnsiTheme="minorHAnsi" w:cstheme="minorHAnsi"/>
          <w:sz w:val="24"/>
          <w:szCs w:val="24"/>
        </w:rPr>
        <w:t xml:space="preserve">Приросты потребления тепловой энергии (мощности), теплоносителя с </w:t>
      </w:r>
      <w:r w:rsidRPr="009277E1">
        <w:rPr>
          <w:rFonts w:asciiTheme="minorHAnsi" w:eastAsia="Times New Roman" w:hAnsiTheme="minorHAnsi" w:cstheme="minorHAnsi"/>
          <w:spacing w:val="-12"/>
          <w:sz w:val="24"/>
          <w:szCs w:val="24"/>
        </w:rPr>
        <w:t xml:space="preserve">разделением </w:t>
      </w:r>
      <w:r w:rsidRPr="009277E1">
        <w:rPr>
          <w:rFonts w:asciiTheme="minorHAnsi" w:eastAsia="Times New Roman" w:hAnsiTheme="minorHAnsi" w:cstheme="minorHAnsi"/>
          <w:spacing w:val="-7"/>
          <w:sz w:val="24"/>
          <w:szCs w:val="24"/>
        </w:rPr>
        <w:t xml:space="preserve">по </w:t>
      </w:r>
      <w:r w:rsidRPr="009277E1">
        <w:rPr>
          <w:rFonts w:asciiTheme="minorHAnsi" w:eastAsia="Times New Roman" w:hAnsiTheme="minorHAnsi" w:cstheme="minorHAnsi"/>
          <w:spacing w:val="-10"/>
          <w:sz w:val="24"/>
          <w:szCs w:val="24"/>
        </w:rPr>
        <w:t xml:space="preserve">видам </w:t>
      </w:r>
      <w:r w:rsidRPr="009277E1">
        <w:rPr>
          <w:rFonts w:asciiTheme="minorHAnsi" w:eastAsia="Times New Roman" w:hAnsiTheme="minorHAnsi" w:cstheme="minorHAnsi"/>
          <w:spacing w:val="-13"/>
          <w:sz w:val="24"/>
          <w:szCs w:val="24"/>
        </w:rPr>
        <w:t xml:space="preserve">теплопотребления </w:t>
      </w:r>
      <w:r w:rsidRPr="009277E1">
        <w:rPr>
          <w:rFonts w:asciiTheme="minorHAnsi" w:eastAsia="Times New Roman" w:hAnsiTheme="minorHAnsi" w:cstheme="minorHAnsi"/>
          <w:sz w:val="24"/>
          <w:szCs w:val="24"/>
        </w:rPr>
        <w:t xml:space="preserve">в </w:t>
      </w:r>
      <w:r w:rsidRPr="009277E1">
        <w:rPr>
          <w:rFonts w:asciiTheme="minorHAnsi" w:eastAsia="Times New Roman" w:hAnsiTheme="minorHAnsi" w:cstheme="minorHAnsi"/>
          <w:spacing w:val="-6"/>
          <w:sz w:val="24"/>
          <w:szCs w:val="24"/>
        </w:rPr>
        <w:t>каждом</w:t>
      </w:r>
      <w:r w:rsidRPr="009277E1">
        <w:rPr>
          <w:rFonts w:asciiTheme="minorHAnsi" w:eastAsia="Times New Roman" w:hAnsiTheme="minorHAnsi" w:cstheme="minorHAnsi"/>
          <w:sz w:val="24"/>
          <w:szCs w:val="24"/>
        </w:rPr>
        <w:tab/>
      </w:r>
      <w:r w:rsidRPr="009277E1">
        <w:rPr>
          <w:rFonts w:asciiTheme="minorHAnsi" w:eastAsia="Times New Roman" w:hAnsiTheme="minorHAnsi" w:cstheme="minorHAnsi"/>
          <w:spacing w:val="-13"/>
          <w:sz w:val="24"/>
          <w:szCs w:val="24"/>
        </w:rPr>
        <w:t xml:space="preserve">расчетном </w:t>
      </w:r>
      <w:r w:rsidRPr="009277E1">
        <w:rPr>
          <w:rFonts w:asciiTheme="minorHAnsi" w:eastAsia="Times New Roman" w:hAnsiTheme="minorHAnsi" w:cstheme="minorHAnsi"/>
          <w:spacing w:val="-15"/>
          <w:sz w:val="24"/>
          <w:szCs w:val="24"/>
        </w:rPr>
        <w:t xml:space="preserve">элементе </w:t>
      </w:r>
      <w:r w:rsidRPr="009277E1">
        <w:rPr>
          <w:rFonts w:asciiTheme="minorHAnsi" w:eastAsia="Times New Roman" w:hAnsiTheme="minorHAnsi" w:cstheme="minorHAnsi"/>
          <w:spacing w:val="-10"/>
          <w:sz w:val="24"/>
          <w:szCs w:val="24"/>
        </w:rPr>
        <w:t>территориального деления показаны на рис</w:t>
      </w:r>
      <w:r w:rsidRPr="009277E1">
        <w:rPr>
          <w:rFonts w:asciiTheme="minorHAnsi" w:eastAsia="Times New Roman" w:hAnsiTheme="minorHAnsi"/>
          <w:spacing w:val="-10"/>
          <w:sz w:val="24"/>
          <w:szCs w:val="24"/>
        </w:rPr>
        <w:t xml:space="preserve"> 1.3.</w:t>
      </w:r>
    </w:p>
    <w:p w:rsidR="0085027D" w:rsidRPr="009277E1" w:rsidRDefault="0085027D" w:rsidP="00032992">
      <w:pPr>
        <w:pStyle w:val="a5"/>
        <w:rPr>
          <w:rFonts w:asciiTheme="minorHAnsi" w:eastAsia="Times New Roman" w:hAnsiTheme="minorHAnsi"/>
          <w:spacing w:val="-10"/>
          <w:sz w:val="24"/>
          <w:szCs w:val="24"/>
        </w:rPr>
      </w:pPr>
    </w:p>
    <w:p w:rsidR="0085027D" w:rsidRPr="009277E1" w:rsidRDefault="0085027D" w:rsidP="00032992">
      <w:pPr>
        <w:pStyle w:val="a5"/>
        <w:rPr>
          <w:rFonts w:asciiTheme="minorHAnsi" w:eastAsia="Times New Roman" w:hAnsiTheme="minorHAnsi"/>
          <w:spacing w:val="-10"/>
          <w:sz w:val="24"/>
          <w:szCs w:val="24"/>
        </w:rPr>
      </w:pPr>
    </w:p>
    <w:p w:rsidR="0085027D" w:rsidRPr="004E0E5D" w:rsidRDefault="0085027D" w:rsidP="00032992">
      <w:pPr>
        <w:pStyle w:val="a5"/>
        <w:rPr>
          <w:rFonts w:eastAsia="Times New Roman"/>
          <w:spacing w:val="-10"/>
        </w:rPr>
      </w:pPr>
    </w:p>
    <w:p w:rsidR="0085027D" w:rsidRPr="004E0E5D" w:rsidRDefault="0085027D" w:rsidP="00032992">
      <w:pPr>
        <w:pStyle w:val="a5"/>
        <w:rPr>
          <w:rFonts w:eastAsia="Times New Roman"/>
          <w:spacing w:val="-10"/>
        </w:rPr>
      </w:pPr>
    </w:p>
    <w:p w:rsidR="0085027D" w:rsidRPr="004E0E5D" w:rsidRDefault="0085027D" w:rsidP="00032992">
      <w:pPr>
        <w:pStyle w:val="a5"/>
        <w:ind w:left="720" w:firstLine="720"/>
        <w:rPr>
          <w:rFonts w:eastAsia="Times New Roman" w:cs="Times New Roman"/>
          <w:spacing w:val="-13"/>
          <w:sz w:val="18"/>
          <w:szCs w:val="18"/>
        </w:rPr>
      </w:pPr>
    </w:p>
    <w:p w:rsidR="0085027D" w:rsidRPr="004E0E5D" w:rsidRDefault="0085027D" w:rsidP="00032992">
      <w:pPr>
        <w:pStyle w:val="a5"/>
        <w:ind w:left="720" w:firstLine="720"/>
        <w:rPr>
          <w:rFonts w:eastAsia="Times New Roman" w:cs="Times New Roman"/>
          <w:spacing w:val="-13"/>
          <w:sz w:val="18"/>
          <w:szCs w:val="18"/>
        </w:rPr>
      </w:pPr>
    </w:p>
    <w:p w:rsidR="0085027D" w:rsidRPr="004E0E5D" w:rsidRDefault="0085027D" w:rsidP="00032992">
      <w:pPr>
        <w:pStyle w:val="a5"/>
        <w:ind w:left="720" w:firstLine="720"/>
        <w:rPr>
          <w:rFonts w:eastAsia="Times New Roman" w:cs="Times New Roman"/>
          <w:spacing w:val="-13"/>
          <w:sz w:val="18"/>
          <w:szCs w:val="18"/>
        </w:rPr>
      </w:pPr>
    </w:p>
    <w:p w:rsidR="0085027D" w:rsidRPr="004E0E5D" w:rsidRDefault="0085027D" w:rsidP="00032992">
      <w:pPr>
        <w:pStyle w:val="a5"/>
        <w:ind w:left="720" w:firstLine="720"/>
        <w:rPr>
          <w:rFonts w:eastAsia="Times New Roman" w:cs="Times New Roman"/>
          <w:spacing w:val="-13"/>
          <w:sz w:val="18"/>
          <w:szCs w:val="18"/>
        </w:rPr>
      </w:pPr>
    </w:p>
    <w:p w:rsidR="0085027D" w:rsidRPr="004E0E5D" w:rsidRDefault="0085027D" w:rsidP="00032992">
      <w:pPr>
        <w:pStyle w:val="a5"/>
        <w:ind w:left="720" w:firstLine="720"/>
        <w:rPr>
          <w:rFonts w:eastAsia="Times New Roman" w:cs="Times New Roman"/>
          <w:spacing w:val="-13"/>
          <w:sz w:val="18"/>
          <w:szCs w:val="18"/>
        </w:rPr>
      </w:pPr>
    </w:p>
    <w:p w:rsidR="0085027D" w:rsidRPr="004E0E5D" w:rsidRDefault="0085027D" w:rsidP="00032992">
      <w:pPr>
        <w:pStyle w:val="a5"/>
        <w:ind w:left="720" w:firstLine="720"/>
        <w:rPr>
          <w:rFonts w:eastAsia="Times New Roman" w:cs="Times New Roman"/>
          <w:spacing w:val="-13"/>
          <w:sz w:val="18"/>
          <w:szCs w:val="18"/>
        </w:rPr>
      </w:pPr>
    </w:p>
    <w:p w:rsidR="0085027D" w:rsidRPr="004E0E5D" w:rsidRDefault="0085027D" w:rsidP="00032992">
      <w:pPr>
        <w:pStyle w:val="a5"/>
        <w:ind w:left="720" w:firstLine="720"/>
        <w:rPr>
          <w:rFonts w:eastAsia="Times New Roman" w:cs="Times New Roman"/>
          <w:spacing w:val="-13"/>
          <w:sz w:val="18"/>
          <w:szCs w:val="18"/>
        </w:rPr>
      </w:pPr>
    </w:p>
    <w:p w:rsidR="0085027D" w:rsidRPr="004E0E5D" w:rsidRDefault="0085027D" w:rsidP="00032992">
      <w:pPr>
        <w:pStyle w:val="a5"/>
        <w:ind w:left="720" w:firstLine="720"/>
        <w:rPr>
          <w:rFonts w:eastAsia="Times New Roman" w:cs="Times New Roman"/>
          <w:spacing w:val="-13"/>
          <w:sz w:val="18"/>
          <w:szCs w:val="18"/>
        </w:rPr>
      </w:pPr>
    </w:p>
    <w:p w:rsidR="00032992" w:rsidRPr="004E0E5D" w:rsidRDefault="00032992" w:rsidP="00032992">
      <w:pPr>
        <w:pStyle w:val="a5"/>
        <w:ind w:left="720" w:firstLine="720"/>
        <w:rPr>
          <w:rFonts w:eastAsia="Times New Roman" w:cs="Times New Roman"/>
          <w:spacing w:val="-13"/>
          <w:sz w:val="18"/>
          <w:szCs w:val="18"/>
        </w:rPr>
      </w:pPr>
    </w:p>
    <w:p w:rsidR="00032992" w:rsidRPr="004E0E5D" w:rsidRDefault="00032992" w:rsidP="00032992">
      <w:pPr>
        <w:pStyle w:val="a5"/>
        <w:ind w:left="720" w:firstLine="720"/>
        <w:rPr>
          <w:rFonts w:eastAsia="Times New Roman" w:cs="Times New Roman"/>
          <w:spacing w:val="-13"/>
          <w:sz w:val="18"/>
          <w:szCs w:val="18"/>
        </w:rPr>
      </w:pPr>
    </w:p>
    <w:p w:rsidR="00032992" w:rsidRPr="004E0E5D" w:rsidRDefault="00032992" w:rsidP="00032992">
      <w:pPr>
        <w:pStyle w:val="a5"/>
        <w:ind w:left="720" w:firstLine="720"/>
        <w:rPr>
          <w:rFonts w:eastAsia="Times New Roman" w:cs="Times New Roman"/>
          <w:spacing w:val="-13"/>
          <w:sz w:val="18"/>
          <w:szCs w:val="18"/>
        </w:rPr>
      </w:pPr>
    </w:p>
    <w:p w:rsidR="00032992" w:rsidRPr="004E0E5D" w:rsidRDefault="00032992" w:rsidP="00032992">
      <w:pPr>
        <w:pStyle w:val="a5"/>
        <w:ind w:left="720" w:firstLine="720"/>
        <w:rPr>
          <w:rFonts w:eastAsia="Times New Roman" w:cs="Times New Roman"/>
          <w:spacing w:val="-13"/>
          <w:sz w:val="18"/>
          <w:szCs w:val="18"/>
        </w:rPr>
      </w:pPr>
    </w:p>
    <w:p w:rsidR="00032992" w:rsidRPr="004E0E5D" w:rsidRDefault="00032992" w:rsidP="00032992">
      <w:pPr>
        <w:pStyle w:val="a5"/>
        <w:ind w:left="720" w:firstLine="720"/>
        <w:rPr>
          <w:rFonts w:eastAsia="Times New Roman" w:cs="Times New Roman"/>
          <w:spacing w:val="-13"/>
          <w:sz w:val="18"/>
          <w:szCs w:val="18"/>
        </w:rPr>
      </w:pPr>
    </w:p>
    <w:p w:rsidR="00032992" w:rsidRPr="004E0E5D" w:rsidRDefault="00032992" w:rsidP="00032992">
      <w:pPr>
        <w:pStyle w:val="a5"/>
        <w:ind w:left="720" w:firstLine="720"/>
        <w:rPr>
          <w:rFonts w:eastAsia="Times New Roman" w:cs="Times New Roman"/>
          <w:spacing w:val="-13"/>
          <w:sz w:val="18"/>
          <w:szCs w:val="18"/>
        </w:rPr>
      </w:pPr>
    </w:p>
    <w:p w:rsidR="0085027D" w:rsidRPr="004E0E5D" w:rsidRDefault="0085027D" w:rsidP="00032992">
      <w:pPr>
        <w:pStyle w:val="a5"/>
        <w:ind w:left="720" w:firstLine="720"/>
        <w:rPr>
          <w:rFonts w:eastAsia="Times New Roman" w:cs="Times New Roman"/>
          <w:spacing w:val="-13"/>
          <w:sz w:val="18"/>
          <w:szCs w:val="18"/>
        </w:rPr>
      </w:pPr>
    </w:p>
    <w:p w:rsidR="0085027D" w:rsidRPr="004E0E5D" w:rsidRDefault="0085027D" w:rsidP="00032992">
      <w:pPr>
        <w:pStyle w:val="a5"/>
        <w:ind w:left="720" w:firstLine="720"/>
        <w:rPr>
          <w:rFonts w:eastAsia="Times New Roman" w:cs="Times New Roman"/>
          <w:spacing w:val="-13"/>
          <w:sz w:val="18"/>
          <w:szCs w:val="18"/>
        </w:rPr>
      </w:pPr>
    </w:p>
    <w:p w:rsidR="0085027D" w:rsidRPr="004E0E5D" w:rsidRDefault="0085027D" w:rsidP="00032992">
      <w:pPr>
        <w:pStyle w:val="a5"/>
        <w:ind w:left="720" w:firstLine="720"/>
        <w:rPr>
          <w:rFonts w:eastAsia="Times New Roman" w:cs="Times New Roman"/>
          <w:spacing w:val="-13"/>
          <w:sz w:val="18"/>
          <w:szCs w:val="18"/>
        </w:rPr>
      </w:pPr>
    </w:p>
    <w:p w:rsidR="006014D4" w:rsidRPr="004E0E5D" w:rsidRDefault="00032992" w:rsidP="00032992">
      <w:pPr>
        <w:shd w:val="clear" w:color="auto" w:fill="FFFFFF"/>
        <w:spacing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pPr>
        <w:shd w:val="clear" w:color="auto" w:fill="FFFFFF"/>
        <w:spacing w:before="22"/>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15" w:right="360" w:bottom="360" w:left="4865" w:header="720" w:footer="720" w:gutter="0"/>
          <w:cols w:num="2" w:space="720" w:equalWidth="0">
            <w:col w:w="2289" w:space="3674"/>
            <w:col w:w="720"/>
          </w:cols>
          <w:noEndnote/>
        </w:sectPr>
      </w:pPr>
    </w:p>
    <w:p w:rsidR="006014D4" w:rsidRPr="004E0E5D" w:rsidRDefault="00A22742">
      <w:pPr>
        <w:shd w:val="clear" w:color="auto" w:fill="FFFFFF"/>
        <w:spacing w:before="458"/>
        <w:ind w:left="2791"/>
      </w:pPr>
      <w:r w:rsidRPr="004E0E5D">
        <w:rPr>
          <w:rFonts w:eastAsia="Times New Roman" w:cs="Times New Roman"/>
          <w:b/>
          <w:bCs/>
          <w:spacing w:val="-8"/>
          <w:sz w:val="22"/>
          <w:szCs w:val="22"/>
        </w:rPr>
        <w:lastRenderedPageBreak/>
        <w:t>Рис</w:t>
      </w:r>
      <w:r w:rsidRPr="004E0E5D">
        <w:rPr>
          <w:rFonts w:eastAsia="Times New Roman"/>
          <w:b/>
          <w:bCs/>
          <w:spacing w:val="-8"/>
          <w:sz w:val="22"/>
          <w:szCs w:val="22"/>
        </w:rPr>
        <w:t xml:space="preserve">. 1.3. </w:t>
      </w:r>
      <w:proofErr w:type="spellStart"/>
      <w:r w:rsidRPr="004E0E5D">
        <w:rPr>
          <w:rFonts w:eastAsia="Times New Roman" w:cs="Times New Roman"/>
          <w:b/>
          <w:bCs/>
          <w:spacing w:val="-8"/>
          <w:sz w:val="22"/>
          <w:szCs w:val="22"/>
        </w:rPr>
        <w:t>Приростыпотреблениятепловойэнергии</w:t>
      </w:r>
      <w:proofErr w:type="spellEnd"/>
      <w:r w:rsidRPr="004E0E5D">
        <w:rPr>
          <w:rFonts w:eastAsia="Times New Roman"/>
          <w:b/>
          <w:bCs/>
          <w:spacing w:val="-8"/>
          <w:sz w:val="22"/>
          <w:szCs w:val="22"/>
        </w:rPr>
        <w:t xml:space="preserve"> (</w:t>
      </w:r>
      <w:r w:rsidRPr="004E0E5D">
        <w:rPr>
          <w:rFonts w:eastAsia="Times New Roman" w:cs="Times New Roman"/>
          <w:b/>
          <w:bCs/>
          <w:spacing w:val="-8"/>
          <w:sz w:val="22"/>
          <w:szCs w:val="22"/>
        </w:rPr>
        <w:t>мощности</w:t>
      </w:r>
      <w:r w:rsidRPr="004E0E5D">
        <w:rPr>
          <w:rFonts w:eastAsia="Times New Roman"/>
          <w:b/>
          <w:bCs/>
          <w:spacing w:val="-8"/>
          <w:sz w:val="22"/>
          <w:szCs w:val="22"/>
        </w:rPr>
        <w:t>)</w:t>
      </w:r>
    </w:p>
    <w:p w:rsidR="006014D4" w:rsidRPr="004E0E5D" w:rsidRDefault="00A22742">
      <w:pPr>
        <w:spacing w:before="295"/>
        <w:ind w:left="46" w:right="197"/>
        <w:rPr>
          <w:sz w:val="24"/>
          <w:szCs w:val="24"/>
        </w:rPr>
      </w:pPr>
      <w:r w:rsidRPr="004E0E5D">
        <w:rPr>
          <w:noProof/>
          <w:sz w:val="24"/>
          <w:szCs w:val="24"/>
        </w:rPr>
        <w:drawing>
          <wp:inline distT="0" distB="0" distL="0" distR="0">
            <wp:extent cx="6334125" cy="4352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334125" cy="4352925"/>
                    </a:xfrm>
                    <a:prstGeom prst="rect">
                      <a:avLst/>
                    </a:prstGeom>
                    <a:noFill/>
                    <a:ln w="9525">
                      <a:noFill/>
                      <a:miter lim="800000"/>
                      <a:headEnd/>
                      <a:tailEnd/>
                    </a:ln>
                  </pic:spPr>
                </pic:pic>
              </a:graphicData>
            </a:graphic>
          </wp:inline>
        </w:drawing>
      </w:r>
    </w:p>
    <w:p w:rsidR="00B10250" w:rsidRPr="009277E1" w:rsidRDefault="00A22742" w:rsidP="00B10250">
      <w:pPr>
        <w:shd w:val="clear" w:color="auto" w:fill="FFFFFF"/>
        <w:spacing w:before="358" w:line="336" w:lineRule="exact"/>
        <w:ind w:right="859" w:firstLine="708"/>
        <w:jc w:val="both"/>
        <w:rPr>
          <w:rFonts w:asciiTheme="minorHAnsi" w:eastAsia="Times New Roman" w:hAnsiTheme="minorHAnsi"/>
          <w:b/>
          <w:spacing w:val="-8"/>
          <w:sz w:val="24"/>
          <w:szCs w:val="24"/>
        </w:rPr>
      </w:pPr>
      <w:r w:rsidRPr="009277E1">
        <w:rPr>
          <w:rFonts w:asciiTheme="minorHAnsi" w:eastAsia="Times New Roman" w:hAnsiTheme="minorHAnsi" w:cs="Times New Roman"/>
          <w:bCs/>
          <w:spacing w:val="-10"/>
          <w:sz w:val="24"/>
          <w:szCs w:val="24"/>
        </w:rPr>
        <w:t xml:space="preserve">Приростыобъемовпотреблениятепловойэнергииитеплоносителясразделением </w:t>
      </w:r>
      <w:r w:rsidRPr="009277E1">
        <w:rPr>
          <w:rFonts w:asciiTheme="minorHAnsi" w:eastAsia="Times New Roman" w:hAnsiTheme="minorHAnsi" w:cs="Times New Roman"/>
          <w:bCs/>
          <w:spacing w:val="-9"/>
          <w:sz w:val="24"/>
          <w:szCs w:val="24"/>
        </w:rPr>
        <w:t xml:space="preserve">повидамтеплопотреблениявкаждомрасчетномэлементетерриториальногоделенияив </w:t>
      </w:r>
      <w:r w:rsidRPr="009277E1">
        <w:rPr>
          <w:rFonts w:asciiTheme="minorHAnsi" w:eastAsia="Times New Roman" w:hAnsiTheme="minorHAnsi" w:cs="Times New Roman"/>
          <w:bCs/>
          <w:spacing w:val="-1"/>
          <w:sz w:val="24"/>
          <w:szCs w:val="24"/>
        </w:rPr>
        <w:t xml:space="preserve">зонедействиякаждогоизсуществующихилипредлагаемыхдлястроительства </w:t>
      </w:r>
      <w:r w:rsidRPr="009277E1">
        <w:rPr>
          <w:rFonts w:asciiTheme="minorHAnsi" w:eastAsia="Times New Roman" w:hAnsiTheme="minorHAnsi" w:cs="Times New Roman"/>
          <w:bCs/>
          <w:spacing w:val="-8"/>
          <w:sz w:val="24"/>
          <w:szCs w:val="24"/>
        </w:rPr>
        <w:t>источниковтепловойэнергиинакаждомэтапепредставленывтаблице</w:t>
      </w:r>
      <w:r w:rsidRPr="009277E1">
        <w:rPr>
          <w:rFonts w:asciiTheme="minorHAnsi" w:eastAsia="Times New Roman" w:hAnsiTheme="minorHAnsi"/>
          <w:spacing w:val="-8"/>
          <w:sz w:val="24"/>
          <w:szCs w:val="24"/>
        </w:rPr>
        <w:t>1.</w:t>
      </w:r>
      <w:r w:rsidR="003032B9" w:rsidRPr="009277E1">
        <w:rPr>
          <w:rFonts w:asciiTheme="minorHAnsi" w:eastAsia="Times New Roman" w:hAnsiTheme="minorHAnsi"/>
          <w:spacing w:val="-8"/>
          <w:sz w:val="24"/>
          <w:szCs w:val="24"/>
        </w:rPr>
        <w:t>10</w:t>
      </w:r>
      <w:r w:rsidRPr="009277E1">
        <w:rPr>
          <w:rFonts w:asciiTheme="minorHAnsi" w:eastAsia="Times New Roman" w:hAnsiTheme="minorHAnsi"/>
          <w:b/>
          <w:spacing w:val="-8"/>
          <w:sz w:val="24"/>
          <w:szCs w:val="24"/>
        </w:rPr>
        <w:t>.</w:t>
      </w:r>
    </w:p>
    <w:p w:rsidR="00B10250" w:rsidRPr="009277E1" w:rsidRDefault="00B10250" w:rsidP="00B10250">
      <w:pPr>
        <w:shd w:val="clear" w:color="auto" w:fill="FFFFFF"/>
        <w:spacing w:before="358" w:line="336" w:lineRule="exact"/>
        <w:ind w:right="859" w:firstLine="708"/>
        <w:jc w:val="both"/>
        <w:rPr>
          <w:rFonts w:asciiTheme="minorHAnsi" w:eastAsia="Times New Roman" w:hAnsiTheme="minorHAnsi"/>
          <w:b/>
          <w:spacing w:val="-8"/>
          <w:sz w:val="24"/>
          <w:szCs w:val="24"/>
        </w:rPr>
      </w:pPr>
    </w:p>
    <w:p w:rsidR="00B10250" w:rsidRPr="004E0E5D" w:rsidRDefault="00B10250" w:rsidP="00B10250">
      <w:pPr>
        <w:shd w:val="clear" w:color="auto" w:fill="FFFFFF"/>
        <w:spacing w:before="358" w:line="336" w:lineRule="exact"/>
        <w:ind w:right="859" w:firstLine="708"/>
        <w:jc w:val="both"/>
        <w:rPr>
          <w:rFonts w:eastAsia="Times New Roman"/>
          <w:b/>
          <w:spacing w:val="-8"/>
          <w:sz w:val="22"/>
          <w:szCs w:val="22"/>
        </w:rPr>
      </w:pPr>
    </w:p>
    <w:p w:rsidR="00B10250" w:rsidRPr="004E0E5D" w:rsidRDefault="00B10250" w:rsidP="00B10250">
      <w:pPr>
        <w:shd w:val="clear" w:color="auto" w:fill="FFFFFF"/>
        <w:spacing w:before="358" w:line="336" w:lineRule="exact"/>
        <w:ind w:right="859" w:firstLine="708"/>
        <w:jc w:val="both"/>
        <w:rPr>
          <w:rFonts w:eastAsia="Times New Roman"/>
          <w:b/>
          <w:spacing w:val="-8"/>
          <w:sz w:val="22"/>
          <w:szCs w:val="22"/>
        </w:rPr>
      </w:pPr>
    </w:p>
    <w:p w:rsidR="00B10250" w:rsidRPr="004E0E5D" w:rsidRDefault="00B10250" w:rsidP="00B10250">
      <w:pPr>
        <w:shd w:val="clear" w:color="auto" w:fill="FFFFFF"/>
        <w:spacing w:before="358" w:line="336" w:lineRule="exact"/>
        <w:ind w:right="859" w:firstLine="708"/>
        <w:jc w:val="both"/>
        <w:rPr>
          <w:rFonts w:eastAsia="Times New Roman"/>
          <w:b/>
          <w:spacing w:val="-8"/>
          <w:sz w:val="22"/>
          <w:szCs w:val="22"/>
        </w:rPr>
      </w:pPr>
    </w:p>
    <w:p w:rsidR="003D20C9" w:rsidRPr="004E0E5D" w:rsidRDefault="003D20C9" w:rsidP="00B10250">
      <w:pPr>
        <w:shd w:val="clear" w:color="auto" w:fill="FFFFFF"/>
        <w:spacing w:before="358" w:line="336" w:lineRule="exact"/>
        <w:ind w:right="859" w:firstLine="708"/>
        <w:jc w:val="both"/>
        <w:rPr>
          <w:rFonts w:eastAsia="Times New Roman"/>
          <w:b/>
          <w:spacing w:val="-8"/>
          <w:sz w:val="22"/>
          <w:szCs w:val="22"/>
        </w:rPr>
      </w:pPr>
    </w:p>
    <w:p w:rsidR="003D20C9" w:rsidRPr="004E0E5D" w:rsidRDefault="003D20C9" w:rsidP="00B10250">
      <w:pPr>
        <w:shd w:val="clear" w:color="auto" w:fill="FFFFFF"/>
        <w:spacing w:before="358" w:line="336" w:lineRule="exact"/>
        <w:ind w:right="859" w:firstLine="708"/>
        <w:jc w:val="both"/>
        <w:rPr>
          <w:rFonts w:eastAsia="Times New Roman"/>
          <w:b/>
          <w:spacing w:val="-8"/>
          <w:sz w:val="22"/>
          <w:szCs w:val="22"/>
        </w:rPr>
      </w:pPr>
    </w:p>
    <w:p w:rsidR="006014D4" w:rsidRPr="004E0E5D" w:rsidRDefault="00032992">
      <w:pPr>
        <w:shd w:val="clear" w:color="auto" w:fill="FFFFFF"/>
        <w:spacing w:before="36"/>
        <w:ind w:left="3343"/>
        <w:sectPr w:rsidR="006014D4" w:rsidRPr="004E0E5D">
          <w:type w:val="continuous"/>
          <w:pgSz w:w="11909" w:h="16834"/>
          <w:pgMar w:top="715" w:right="360" w:bottom="360" w:left="1333" w:header="720" w:footer="720" w:gutter="0"/>
          <w:cols w:space="60"/>
          <w:noEndnote/>
        </w:sectPr>
      </w:pPr>
      <w:r w:rsidRPr="004E0E5D">
        <w:rPr>
          <w:rFonts w:eastAsia="Times New Roman" w:cs="Times New Roman"/>
          <w:b/>
          <w:bCs/>
          <w:spacing w:val="-15"/>
          <w:sz w:val="18"/>
          <w:szCs w:val="18"/>
        </w:rPr>
        <w:t>АКЦИОНЕРНОЕ ОБЩЕСТВО «</w:t>
      </w:r>
      <w:proofErr w:type="spellStart"/>
      <w:r w:rsidRPr="004E0E5D">
        <w:rPr>
          <w:rFonts w:eastAsia="Times New Roman" w:cs="Times New Roman"/>
          <w:b/>
          <w:bCs/>
          <w:spacing w:val="-15"/>
          <w:sz w:val="18"/>
          <w:szCs w:val="18"/>
        </w:rPr>
        <w:t>Промсервис</w:t>
      </w:r>
      <w:proofErr w:type="spellEnd"/>
      <w:r w:rsidRPr="004E0E5D">
        <w:rPr>
          <w:rFonts w:eastAsia="Times New Roman" w:cs="Times New Roman"/>
          <w:b/>
          <w:bCs/>
          <w:spacing w:val="-15"/>
          <w:sz w:val="18"/>
          <w:szCs w:val="18"/>
        </w:rPr>
        <w:t>»</w:t>
      </w:r>
    </w:p>
    <w:p w:rsidR="00B0148C" w:rsidRPr="004E0E5D" w:rsidRDefault="00B0148C">
      <w:pPr>
        <w:shd w:val="clear" w:color="auto" w:fill="FFFFFF"/>
        <w:spacing w:before="10"/>
        <w:rPr>
          <w:rFonts w:eastAsia="Times New Roman" w:cs="Times New Roman"/>
          <w:spacing w:val="-25"/>
        </w:rPr>
      </w:pPr>
    </w:p>
    <w:p w:rsidR="006014D4" w:rsidRPr="004E0E5D" w:rsidRDefault="00A22742">
      <w:pPr>
        <w:shd w:val="clear" w:color="auto" w:fill="FFFFFF"/>
        <w:spacing w:before="10"/>
      </w:pPr>
      <w:r w:rsidRPr="004E0E5D">
        <w:rPr>
          <w:rFonts w:eastAsia="Times New Roman" w:cs="Times New Roman"/>
          <w:spacing w:val="-25"/>
        </w:rPr>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6834" w:h="11909" w:orient="landscape"/>
          <w:pgMar w:top="1142" w:right="416" w:bottom="360" w:left="6948" w:header="720" w:footer="720" w:gutter="0"/>
          <w:cols w:num="2" w:space="720" w:equalWidth="0">
            <w:col w:w="2289" w:space="6461"/>
            <w:col w:w="720"/>
          </w:cols>
          <w:noEndnote/>
        </w:sectPr>
      </w:pPr>
    </w:p>
    <w:p w:rsidR="006014D4" w:rsidRPr="004E0E5D" w:rsidRDefault="00A22742">
      <w:pPr>
        <w:shd w:val="clear" w:color="auto" w:fill="FFFFFF"/>
        <w:spacing w:before="451"/>
        <w:ind w:left="13982"/>
      </w:pPr>
      <w:r w:rsidRPr="004E0E5D">
        <w:rPr>
          <w:rFonts w:eastAsia="Times New Roman" w:cs="Times New Roman"/>
          <w:b/>
          <w:bCs/>
          <w:spacing w:val="-6"/>
          <w:sz w:val="22"/>
          <w:szCs w:val="22"/>
        </w:rPr>
        <w:lastRenderedPageBreak/>
        <w:t>Таблица</w:t>
      </w:r>
      <w:proofErr w:type="gramStart"/>
      <w:r w:rsidRPr="004E0E5D">
        <w:rPr>
          <w:rFonts w:eastAsia="Times New Roman"/>
          <w:b/>
          <w:bCs/>
          <w:spacing w:val="-6"/>
          <w:sz w:val="22"/>
          <w:szCs w:val="22"/>
        </w:rPr>
        <w:t>1</w:t>
      </w:r>
      <w:proofErr w:type="gramEnd"/>
      <w:r w:rsidRPr="004E0E5D">
        <w:rPr>
          <w:rFonts w:eastAsia="Times New Roman"/>
          <w:b/>
          <w:bCs/>
          <w:spacing w:val="-6"/>
          <w:sz w:val="22"/>
          <w:szCs w:val="22"/>
        </w:rPr>
        <w:t>.</w:t>
      </w:r>
      <w:r w:rsidR="003032B9" w:rsidRPr="004E0E5D">
        <w:rPr>
          <w:rFonts w:eastAsia="Times New Roman"/>
          <w:b/>
          <w:bCs/>
          <w:spacing w:val="-6"/>
          <w:sz w:val="22"/>
          <w:szCs w:val="22"/>
        </w:rPr>
        <w:t>10</w:t>
      </w:r>
      <w:r w:rsidRPr="004E0E5D">
        <w:rPr>
          <w:rFonts w:eastAsia="Times New Roman"/>
          <w:b/>
          <w:bCs/>
          <w:spacing w:val="-6"/>
          <w:sz w:val="22"/>
          <w:szCs w:val="22"/>
        </w:rPr>
        <w:t>.</w:t>
      </w:r>
    </w:p>
    <w:p w:rsidR="006014D4" w:rsidRPr="004E0E5D" w:rsidRDefault="006014D4">
      <w:pPr>
        <w:spacing w:after="10" w:line="1" w:lineRule="exact"/>
        <w:rPr>
          <w:sz w:val="2"/>
          <w:szCs w:val="2"/>
        </w:rPr>
      </w:pPr>
    </w:p>
    <w:tbl>
      <w:tblPr>
        <w:tblW w:w="0" w:type="auto"/>
        <w:jc w:val="center"/>
        <w:tblLayout w:type="fixed"/>
        <w:tblCellMar>
          <w:left w:w="40" w:type="dxa"/>
          <w:right w:w="40" w:type="dxa"/>
        </w:tblCellMar>
        <w:tblLook w:val="0000"/>
      </w:tblPr>
      <w:tblGrid>
        <w:gridCol w:w="2276"/>
        <w:gridCol w:w="2008"/>
        <w:gridCol w:w="1311"/>
        <w:gridCol w:w="1509"/>
        <w:gridCol w:w="1535"/>
        <w:gridCol w:w="1144"/>
        <w:gridCol w:w="876"/>
        <w:gridCol w:w="1194"/>
        <w:gridCol w:w="1144"/>
        <w:gridCol w:w="1062"/>
        <w:gridCol w:w="1268"/>
      </w:tblGrid>
      <w:tr w:rsidR="006014D4" w:rsidRPr="009277E1" w:rsidTr="002543D0">
        <w:trPr>
          <w:trHeight w:hRule="exact" w:val="1296"/>
          <w:jc w:val="center"/>
        </w:trPr>
        <w:tc>
          <w:tcPr>
            <w:tcW w:w="2276" w:type="dxa"/>
            <w:vMerge w:val="restart"/>
            <w:tcBorders>
              <w:top w:val="single" w:sz="6" w:space="0" w:color="auto"/>
              <w:left w:val="single" w:sz="6" w:space="0" w:color="auto"/>
              <w:bottom w:val="nil"/>
              <w:right w:val="single" w:sz="6" w:space="0" w:color="auto"/>
            </w:tcBorders>
            <w:shd w:val="clear" w:color="auto" w:fill="FFFFFF"/>
            <w:vAlign w:val="center"/>
          </w:tcPr>
          <w:p w:rsidR="006014D4" w:rsidRPr="009277E1" w:rsidRDefault="00A22742">
            <w:pPr>
              <w:shd w:val="clear" w:color="auto" w:fill="FFFFFF"/>
              <w:spacing w:line="245" w:lineRule="exact"/>
              <w:ind w:left="259" w:right="245"/>
              <w:rPr>
                <w:rFonts w:asciiTheme="minorHAnsi" w:hAnsiTheme="minorHAnsi" w:cstheme="minorHAnsi"/>
                <w:sz w:val="24"/>
                <w:szCs w:val="24"/>
              </w:rPr>
            </w:pPr>
            <w:r w:rsidRPr="009277E1">
              <w:rPr>
                <w:rFonts w:asciiTheme="minorHAnsi" w:eastAsia="Times New Roman" w:hAnsiTheme="minorHAnsi" w:cstheme="minorHAnsi"/>
                <w:b/>
                <w:bCs/>
                <w:spacing w:val="-18"/>
                <w:sz w:val="24"/>
                <w:szCs w:val="24"/>
              </w:rPr>
              <w:t xml:space="preserve">Территориальное </w:t>
            </w:r>
            <w:r w:rsidRPr="009277E1">
              <w:rPr>
                <w:rFonts w:asciiTheme="minorHAnsi" w:eastAsia="Times New Roman" w:hAnsiTheme="minorHAnsi" w:cstheme="minorHAnsi"/>
                <w:b/>
                <w:bCs/>
                <w:sz w:val="24"/>
                <w:szCs w:val="24"/>
              </w:rPr>
              <w:t>деление</w:t>
            </w:r>
          </w:p>
        </w:tc>
        <w:tc>
          <w:tcPr>
            <w:tcW w:w="2008" w:type="dxa"/>
            <w:vMerge w:val="restart"/>
            <w:tcBorders>
              <w:top w:val="single" w:sz="6" w:space="0" w:color="auto"/>
              <w:left w:val="single" w:sz="6" w:space="0" w:color="auto"/>
              <w:bottom w:val="nil"/>
              <w:right w:val="single" w:sz="6" w:space="0" w:color="auto"/>
            </w:tcBorders>
            <w:shd w:val="clear" w:color="auto" w:fill="FFFFFF"/>
            <w:vAlign w:val="center"/>
          </w:tcPr>
          <w:p w:rsidR="006014D4" w:rsidRPr="009277E1" w:rsidRDefault="00A22742">
            <w:pPr>
              <w:shd w:val="clear" w:color="auto" w:fill="FFFFFF"/>
              <w:spacing w:line="245" w:lineRule="exact"/>
              <w:ind w:left="53" w:right="48"/>
              <w:rPr>
                <w:rFonts w:asciiTheme="minorHAnsi" w:hAnsiTheme="minorHAnsi" w:cstheme="minorHAnsi"/>
                <w:sz w:val="24"/>
                <w:szCs w:val="24"/>
              </w:rPr>
            </w:pPr>
            <w:r w:rsidRPr="009277E1">
              <w:rPr>
                <w:rFonts w:asciiTheme="minorHAnsi" w:eastAsia="Times New Roman" w:hAnsiTheme="minorHAnsi" w:cstheme="minorHAnsi"/>
                <w:b/>
                <w:bCs/>
                <w:spacing w:val="-16"/>
                <w:sz w:val="24"/>
                <w:szCs w:val="24"/>
              </w:rPr>
              <w:t xml:space="preserve">Источник тепловой </w:t>
            </w:r>
            <w:r w:rsidRPr="009277E1">
              <w:rPr>
                <w:rFonts w:asciiTheme="minorHAnsi" w:eastAsia="Times New Roman" w:hAnsiTheme="minorHAnsi" w:cstheme="minorHAnsi"/>
                <w:b/>
                <w:bCs/>
                <w:sz w:val="24"/>
                <w:szCs w:val="24"/>
              </w:rPr>
              <w:t>энергии</w:t>
            </w:r>
          </w:p>
        </w:tc>
        <w:tc>
          <w:tcPr>
            <w:tcW w:w="1311" w:type="dxa"/>
            <w:vMerge w:val="restart"/>
            <w:tcBorders>
              <w:top w:val="single" w:sz="6" w:space="0" w:color="auto"/>
              <w:left w:val="single" w:sz="6" w:space="0" w:color="auto"/>
              <w:bottom w:val="nil"/>
              <w:right w:val="single" w:sz="6" w:space="0" w:color="auto"/>
            </w:tcBorders>
            <w:shd w:val="clear" w:color="auto" w:fill="FFFFFF"/>
            <w:vAlign w:val="center"/>
          </w:tcPr>
          <w:p w:rsidR="006014D4" w:rsidRPr="009277E1" w:rsidRDefault="00A22742">
            <w:pPr>
              <w:shd w:val="clear" w:color="auto" w:fill="FFFFFF"/>
              <w:ind w:left="278"/>
              <w:rPr>
                <w:rFonts w:asciiTheme="minorHAnsi" w:hAnsiTheme="minorHAnsi" w:cstheme="minorHAnsi"/>
                <w:sz w:val="24"/>
                <w:szCs w:val="24"/>
              </w:rPr>
            </w:pPr>
            <w:r w:rsidRPr="009277E1">
              <w:rPr>
                <w:rFonts w:asciiTheme="minorHAnsi" w:eastAsia="Times New Roman" w:hAnsiTheme="minorHAnsi" w:cstheme="minorHAnsi"/>
                <w:b/>
                <w:bCs/>
                <w:sz w:val="24"/>
                <w:szCs w:val="24"/>
              </w:rPr>
              <w:t>Этапы</w:t>
            </w:r>
          </w:p>
        </w:tc>
        <w:tc>
          <w:tcPr>
            <w:tcW w:w="30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spacing w:line="245" w:lineRule="exact"/>
              <w:ind w:left="67" w:right="62"/>
              <w:rPr>
                <w:rFonts w:asciiTheme="minorHAnsi" w:hAnsiTheme="minorHAnsi" w:cstheme="minorHAnsi"/>
                <w:sz w:val="24"/>
                <w:szCs w:val="24"/>
              </w:rPr>
            </w:pPr>
            <w:r w:rsidRPr="009277E1">
              <w:rPr>
                <w:rFonts w:asciiTheme="minorHAnsi" w:eastAsia="Times New Roman" w:hAnsiTheme="minorHAnsi" w:cstheme="minorHAnsi"/>
                <w:b/>
                <w:bCs/>
                <w:spacing w:val="-16"/>
                <w:sz w:val="24"/>
                <w:szCs w:val="24"/>
              </w:rPr>
              <w:t xml:space="preserve">Тепловая мощность источника </w:t>
            </w:r>
            <w:r w:rsidRPr="009277E1">
              <w:rPr>
                <w:rFonts w:asciiTheme="minorHAnsi" w:eastAsia="Times New Roman" w:hAnsiTheme="minorHAnsi" w:cstheme="minorHAnsi"/>
                <w:b/>
                <w:bCs/>
                <w:spacing w:val="-13"/>
                <w:sz w:val="24"/>
                <w:szCs w:val="24"/>
              </w:rPr>
              <w:t>тепловой энергии, Гкал/</w:t>
            </w:r>
            <w:proofErr w:type="gramStart"/>
            <w:r w:rsidRPr="009277E1">
              <w:rPr>
                <w:rFonts w:asciiTheme="minorHAnsi" w:eastAsia="Times New Roman" w:hAnsiTheme="minorHAnsi" w:cstheme="minorHAnsi"/>
                <w:b/>
                <w:bCs/>
                <w:spacing w:val="-13"/>
                <w:sz w:val="24"/>
                <w:szCs w:val="24"/>
              </w:rPr>
              <w:t>ч</w:t>
            </w:r>
            <w:proofErr w:type="gramEnd"/>
          </w:p>
        </w:tc>
        <w:tc>
          <w:tcPr>
            <w:tcW w:w="321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spacing w:line="245" w:lineRule="exact"/>
              <w:ind w:left="34" w:right="24"/>
              <w:rPr>
                <w:rFonts w:asciiTheme="minorHAnsi" w:hAnsiTheme="minorHAnsi" w:cstheme="minorHAnsi"/>
                <w:sz w:val="24"/>
                <w:szCs w:val="24"/>
              </w:rPr>
            </w:pPr>
            <w:r w:rsidRPr="009277E1">
              <w:rPr>
                <w:rFonts w:asciiTheme="minorHAnsi" w:eastAsia="Times New Roman" w:hAnsiTheme="minorHAnsi" w:cstheme="minorHAnsi"/>
                <w:b/>
                <w:bCs/>
                <w:spacing w:val="-15"/>
                <w:sz w:val="24"/>
                <w:szCs w:val="24"/>
              </w:rPr>
              <w:t xml:space="preserve">Тепловая нагрузка потребителей, </w:t>
            </w:r>
            <w:r w:rsidRPr="009277E1">
              <w:rPr>
                <w:rFonts w:asciiTheme="minorHAnsi" w:eastAsia="Times New Roman" w:hAnsiTheme="minorHAnsi" w:cstheme="minorHAnsi"/>
                <w:b/>
                <w:bCs/>
                <w:sz w:val="24"/>
                <w:szCs w:val="24"/>
              </w:rPr>
              <w:t>Гкал/</w:t>
            </w:r>
            <w:proofErr w:type="gramStart"/>
            <w:r w:rsidRPr="009277E1">
              <w:rPr>
                <w:rFonts w:asciiTheme="minorHAnsi" w:eastAsia="Times New Roman" w:hAnsiTheme="minorHAnsi" w:cstheme="minorHAnsi"/>
                <w:b/>
                <w:bCs/>
                <w:sz w:val="24"/>
                <w:szCs w:val="24"/>
              </w:rPr>
              <w:t>ч</w:t>
            </w:r>
            <w:proofErr w:type="gramEnd"/>
          </w:p>
        </w:tc>
        <w:tc>
          <w:tcPr>
            <w:tcW w:w="347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384"/>
              <w:rPr>
                <w:rFonts w:asciiTheme="minorHAnsi" w:hAnsiTheme="minorHAnsi" w:cstheme="minorHAnsi"/>
                <w:sz w:val="24"/>
                <w:szCs w:val="24"/>
              </w:rPr>
            </w:pPr>
            <w:r w:rsidRPr="009277E1">
              <w:rPr>
                <w:rFonts w:asciiTheme="minorHAnsi" w:eastAsia="Times New Roman" w:hAnsiTheme="minorHAnsi" w:cstheme="minorHAnsi"/>
                <w:b/>
                <w:bCs/>
                <w:spacing w:val="-15"/>
                <w:sz w:val="24"/>
                <w:szCs w:val="24"/>
              </w:rPr>
              <w:t>Расход теплоносителя, м3/ч</w:t>
            </w:r>
          </w:p>
        </w:tc>
      </w:tr>
      <w:tr w:rsidR="002933D9" w:rsidRPr="009277E1" w:rsidTr="002543D0">
        <w:trPr>
          <w:trHeight w:hRule="exact" w:val="833"/>
          <w:jc w:val="center"/>
        </w:trPr>
        <w:tc>
          <w:tcPr>
            <w:tcW w:w="2276" w:type="dxa"/>
            <w:vMerge/>
            <w:tcBorders>
              <w:top w:val="nil"/>
              <w:left w:val="single" w:sz="6" w:space="0" w:color="auto"/>
              <w:bottom w:val="single" w:sz="6" w:space="0" w:color="auto"/>
              <w:right w:val="single" w:sz="6" w:space="0" w:color="auto"/>
            </w:tcBorders>
            <w:shd w:val="clear" w:color="auto" w:fill="FFFFFF"/>
            <w:vAlign w:val="center"/>
          </w:tcPr>
          <w:p w:rsidR="006014D4" w:rsidRPr="009277E1" w:rsidRDefault="006014D4">
            <w:pPr>
              <w:rPr>
                <w:rFonts w:asciiTheme="minorHAnsi" w:hAnsiTheme="minorHAnsi" w:cstheme="minorHAnsi"/>
                <w:sz w:val="24"/>
                <w:szCs w:val="24"/>
              </w:rPr>
            </w:pPr>
          </w:p>
          <w:p w:rsidR="006014D4" w:rsidRPr="009277E1" w:rsidRDefault="006014D4">
            <w:pPr>
              <w:rPr>
                <w:rFonts w:asciiTheme="minorHAnsi" w:hAnsiTheme="minorHAnsi" w:cstheme="minorHAnsi"/>
                <w:sz w:val="24"/>
                <w:szCs w:val="24"/>
              </w:rPr>
            </w:pPr>
          </w:p>
        </w:tc>
        <w:tc>
          <w:tcPr>
            <w:tcW w:w="2008" w:type="dxa"/>
            <w:vMerge/>
            <w:tcBorders>
              <w:top w:val="nil"/>
              <w:left w:val="single" w:sz="6" w:space="0" w:color="auto"/>
              <w:bottom w:val="single" w:sz="6" w:space="0" w:color="auto"/>
              <w:right w:val="single" w:sz="6" w:space="0" w:color="auto"/>
            </w:tcBorders>
            <w:shd w:val="clear" w:color="auto" w:fill="FFFFFF"/>
            <w:vAlign w:val="center"/>
          </w:tcPr>
          <w:p w:rsidR="006014D4" w:rsidRPr="009277E1" w:rsidRDefault="006014D4">
            <w:pPr>
              <w:rPr>
                <w:rFonts w:asciiTheme="minorHAnsi" w:hAnsiTheme="minorHAnsi" w:cstheme="minorHAnsi"/>
                <w:sz w:val="24"/>
                <w:szCs w:val="24"/>
              </w:rPr>
            </w:pPr>
          </w:p>
          <w:p w:rsidR="006014D4" w:rsidRPr="009277E1" w:rsidRDefault="006014D4">
            <w:pPr>
              <w:rPr>
                <w:rFonts w:asciiTheme="minorHAnsi" w:hAnsiTheme="minorHAnsi" w:cstheme="minorHAnsi"/>
                <w:sz w:val="24"/>
                <w:szCs w:val="24"/>
              </w:rPr>
            </w:pPr>
          </w:p>
        </w:tc>
        <w:tc>
          <w:tcPr>
            <w:tcW w:w="1311" w:type="dxa"/>
            <w:vMerge/>
            <w:tcBorders>
              <w:top w:val="nil"/>
              <w:left w:val="single" w:sz="6" w:space="0" w:color="auto"/>
              <w:bottom w:val="single" w:sz="6" w:space="0" w:color="auto"/>
              <w:right w:val="single" w:sz="6" w:space="0" w:color="auto"/>
            </w:tcBorders>
            <w:shd w:val="clear" w:color="auto" w:fill="FFFFFF"/>
            <w:vAlign w:val="center"/>
          </w:tcPr>
          <w:p w:rsidR="006014D4" w:rsidRPr="009277E1" w:rsidRDefault="006014D4">
            <w:pPr>
              <w:rPr>
                <w:rFonts w:asciiTheme="minorHAnsi" w:hAnsiTheme="minorHAnsi" w:cstheme="minorHAnsi"/>
                <w:sz w:val="24"/>
                <w:szCs w:val="24"/>
              </w:rPr>
            </w:pPr>
          </w:p>
          <w:p w:rsidR="006014D4" w:rsidRPr="009277E1" w:rsidRDefault="006014D4">
            <w:pPr>
              <w:rPr>
                <w:rFonts w:asciiTheme="minorHAnsi" w:hAnsiTheme="minorHAnsi" w:cstheme="minorHAnsi"/>
                <w:sz w:val="24"/>
                <w:szCs w:val="24"/>
              </w:rPr>
            </w:pP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rPr>
                <w:rFonts w:asciiTheme="minorHAnsi" w:hAnsiTheme="minorHAnsi" w:cstheme="minorHAnsi"/>
                <w:sz w:val="24"/>
                <w:szCs w:val="24"/>
              </w:rPr>
            </w:pPr>
            <w:proofErr w:type="gramStart"/>
            <w:r w:rsidRPr="009277E1">
              <w:rPr>
                <w:rFonts w:asciiTheme="minorHAnsi" w:eastAsia="Times New Roman" w:hAnsiTheme="minorHAnsi" w:cstheme="minorHAnsi"/>
                <w:b/>
                <w:bCs/>
                <w:spacing w:val="-17"/>
                <w:sz w:val="24"/>
                <w:szCs w:val="24"/>
              </w:rPr>
              <w:t>установленная</w:t>
            </w:r>
            <w:proofErr w:type="gramEnd"/>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rPr>
                <w:rFonts w:asciiTheme="minorHAnsi" w:hAnsiTheme="minorHAnsi" w:cstheme="minorHAnsi"/>
                <w:sz w:val="24"/>
                <w:szCs w:val="24"/>
              </w:rPr>
            </w:pPr>
            <w:r w:rsidRPr="009277E1">
              <w:rPr>
                <w:rFonts w:asciiTheme="minorHAnsi" w:eastAsia="Times New Roman" w:hAnsiTheme="minorHAnsi" w:cstheme="minorHAnsi"/>
                <w:b/>
                <w:bCs/>
                <w:spacing w:val="-16"/>
                <w:sz w:val="24"/>
                <w:szCs w:val="24"/>
              </w:rPr>
              <w:t>располагаемая</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spacing w:line="245" w:lineRule="exact"/>
              <w:ind w:firstLine="360"/>
              <w:rPr>
                <w:rFonts w:asciiTheme="minorHAnsi" w:hAnsiTheme="minorHAnsi" w:cstheme="minorHAnsi"/>
                <w:sz w:val="24"/>
                <w:szCs w:val="24"/>
              </w:rPr>
            </w:pPr>
            <w:r w:rsidRPr="009277E1">
              <w:rPr>
                <w:rFonts w:asciiTheme="minorHAnsi" w:eastAsia="Times New Roman" w:hAnsiTheme="minorHAnsi" w:cstheme="minorHAnsi"/>
                <w:b/>
                <w:bCs/>
                <w:sz w:val="24"/>
                <w:szCs w:val="24"/>
              </w:rPr>
              <w:t xml:space="preserve">на </w:t>
            </w:r>
            <w:r w:rsidRPr="009277E1">
              <w:rPr>
                <w:rFonts w:asciiTheme="minorHAnsi" w:eastAsia="Times New Roman" w:hAnsiTheme="minorHAnsi" w:cstheme="minorHAnsi"/>
                <w:b/>
                <w:bCs/>
                <w:spacing w:val="-17"/>
                <w:sz w:val="24"/>
                <w:szCs w:val="24"/>
              </w:rPr>
              <w:t>отопление</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48"/>
              <w:rPr>
                <w:rFonts w:asciiTheme="minorHAnsi" w:hAnsiTheme="minorHAnsi" w:cstheme="minorHAnsi"/>
                <w:sz w:val="24"/>
                <w:szCs w:val="24"/>
              </w:rPr>
            </w:pPr>
            <w:r w:rsidRPr="009277E1">
              <w:rPr>
                <w:rFonts w:asciiTheme="minorHAnsi" w:eastAsia="Times New Roman" w:hAnsiTheme="minorHAnsi" w:cstheme="minorHAnsi"/>
                <w:b/>
                <w:bCs/>
                <w:spacing w:val="-23"/>
                <w:sz w:val="24"/>
                <w:szCs w:val="24"/>
              </w:rPr>
              <w:t>на ГВС</w:t>
            </w:r>
          </w:p>
        </w:tc>
        <w:tc>
          <w:tcPr>
            <w:tcW w:w="1193"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jc w:val="right"/>
              <w:rPr>
                <w:rFonts w:asciiTheme="minorHAnsi" w:hAnsiTheme="minorHAnsi" w:cstheme="minorHAnsi"/>
                <w:sz w:val="24"/>
                <w:szCs w:val="24"/>
              </w:rPr>
            </w:pPr>
            <w:r w:rsidRPr="009277E1">
              <w:rPr>
                <w:rFonts w:asciiTheme="minorHAnsi" w:eastAsia="Times New Roman" w:hAnsiTheme="minorHAnsi" w:cstheme="minorHAnsi"/>
                <w:b/>
                <w:bCs/>
                <w:spacing w:val="-15"/>
                <w:sz w:val="24"/>
                <w:szCs w:val="24"/>
              </w:rPr>
              <w:t>суммарная</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spacing w:line="245" w:lineRule="exact"/>
              <w:ind w:firstLine="360"/>
              <w:rPr>
                <w:rFonts w:asciiTheme="minorHAnsi" w:hAnsiTheme="minorHAnsi" w:cstheme="minorHAnsi"/>
                <w:sz w:val="24"/>
                <w:szCs w:val="24"/>
              </w:rPr>
            </w:pPr>
            <w:r w:rsidRPr="009277E1">
              <w:rPr>
                <w:rFonts w:asciiTheme="minorHAnsi" w:eastAsia="Times New Roman" w:hAnsiTheme="minorHAnsi" w:cstheme="minorHAnsi"/>
                <w:b/>
                <w:bCs/>
                <w:sz w:val="24"/>
                <w:szCs w:val="24"/>
              </w:rPr>
              <w:t xml:space="preserve">на </w:t>
            </w:r>
            <w:r w:rsidRPr="009277E1">
              <w:rPr>
                <w:rFonts w:asciiTheme="minorHAnsi" w:eastAsia="Times New Roman" w:hAnsiTheme="minorHAnsi" w:cstheme="minorHAnsi"/>
                <w:b/>
                <w:bCs/>
                <w:spacing w:val="-17"/>
                <w:sz w:val="24"/>
                <w:szCs w:val="24"/>
              </w:rPr>
              <w:t>отопление</w:t>
            </w: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139"/>
              <w:rPr>
                <w:rFonts w:asciiTheme="minorHAnsi" w:hAnsiTheme="minorHAnsi" w:cstheme="minorHAnsi"/>
                <w:sz w:val="24"/>
                <w:szCs w:val="24"/>
              </w:rPr>
            </w:pPr>
            <w:r w:rsidRPr="009277E1">
              <w:rPr>
                <w:rFonts w:asciiTheme="minorHAnsi" w:eastAsia="Times New Roman" w:hAnsiTheme="minorHAnsi" w:cstheme="minorHAnsi"/>
                <w:b/>
                <w:bCs/>
                <w:sz w:val="24"/>
                <w:szCs w:val="24"/>
              </w:rPr>
              <w:t>на ГВС</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right="10"/>
              <w:jc w:val="right"/>
              <w:rPr>
                <w:rFonts w:asciiTheme="minorHAnsi" w:hAnsiTheme="minorHAnsi" w:cstheme="minorHAnsi"/>
                <w:sz w:val="24"/>
                <w:szCs w:val="24"/>
              </w:rPr>
            </w:pPr>
            <w:r w:rsidRPr="009277E1">
              <w:rPr>
                <w:rFonts w:asciiTheme="minorHAnsi" w:eastAsia="Times New Roman" w:hAnsiTheme="minorHAnsi" w:cstheme="minorHAnsi"/>
                <w:b/>
                <w:bCs/>
                <w:spacing w:val="-17"/>
                <w:sz w:val="24"/>
                <w:szCs w:val="24"/>
              </w:rPr>
              <w:t>суммарный</w:t>
            </w:r>
          </w:p>
        </w:tc>
      </w:tr>
      <w:tr w:rsidR="002933D9" w:rsidRPr="009277E1" w:rsidTr="002543D0">
        <w:trPr>
          <w:trHeight w:hRule="exact" w:val="500"/>
          <w:jc w:val="center"/>
        </w:trPr>
        <w:tc>
          <w:tcPr>
            <w:tcW w:w="2276"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168"/>
              <w:rPr>
                <w:rFonts w:asciiTheme="minorHAnsi" w:hAnsiTheme="minorHAnsi" w:cstheme="minorHAnsi"/>
                <w:sz w:val="24"/>
                <w:szCs w:val="24"/>
              </w:rPr>
            </w:pPr>
            <w:r w:rsidRPr="009277E1">
              <w:rPr>
                <w:rFonts w:asciiTheme="minorHAnsi" w:eastAsia="Times New Roman" w:hAnsiTheme="minorHAnsi" w:cstheme="minorHAnsi"/>
                <w:spacing w:val="-11"/>
                <w:sz w:val="24"/>
                <w:szCs w:val="24"/>
              </w:rPr>
              <w:t>Центральный район</w:t>
            </w:r>
          </w:p>
        </w:tc>
        <w:tc>
          <w:tcPr>
            <w:tcW w:w="2008"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259"/>
              <w:rPr>
                <w:rFonts w:asciiTheme="minorHAnsi" w:hAnsiTheme="minorHAnsi" w:cstheme="minorHAnsi"/>
                <w:sz w:val="24"/>
                <w:szCs w:val="24"/>
              </w:rPr>
            </w:pPr>
            <w:r w:rsidRPr="009277E1">
              <w:rPr>
                <w:rFonts w:asciiTheme="minorHAnsi" w:eastAsia="Times New Roman" w:hAnsiTheme="minorHAnsi" w:cstheme="minorHAnsi"/>
                <w:b/>
                <w:bCs/>
                <w:spacing w:val="-17"/>
                <w:sz w:val="24"/>
                <w:szCs w:val="24"/>
              </w:rPr>
              <w:t>Котельная №3</w:t>
            </w:r>
            <w:r w:rsidR="002543D0" w:rsidRPr="009277E1">
              <w:rPr>
                <w:rFonts w:asciiTheme="minorHAnsi" w:eastAsia="Times New Roman" w:hAnsiTheme="minorHAnsi"/>
                <w:b/>
                <w:bCs/>
                <w:spacing w:val="-16"/>
                <w:sz w:val="24"/>
                <w:szCs w:val="24"/>
              </w:rPr>
              <w:t xml:space="preserve"> МУП ГОРТЕПЛО</w:t>
            </w:r>
          </w:p>
        </w:tc>
        <w:tc>
          <w:tcPr>
            <w:tcW w:w="1311" w:type="dxa"/>
            <w:tcBorders>
              <w:top w:val="single" w:sz="4"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cstheme="minorHAnsi"/>
                <w:sz w:val="24"/>
                <w:szCs w:val="24"/>
              </w:rPr>
            </w:pPr>
            <w:r w:rsidRPr="009277E1">
              <w:rPr>
                <w:rFonts w:asciiTheme="minorHAnsi" w:hAnsiTheme="minorHAnsi" w:cstheme="minorHAnsi"/>
                <w:spacing w:val="-10"/>
                <w:sz w:val="24"/>
                <w:szCs w:val="24"/>
              </w:rPr>
              <w:t>2020-2024</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8,6</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6,4</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1,76</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CC22C6">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w:t>
            </w:r>
            <w:r w:rsidR="00CC22C6" w:rsidRPr="009277E1">
              <w:rPr>
                <w:rFonts w:asciiTheme="minorHAnsi" w:hAnsiTheme="minorHAnsi" w:cstheme="minorHAnsi"/>
                <w:sz w:val="24"/>
                <w:szCs w:val="24"/>
              </w:rPr>
              <w:t>69</w:t>
            </w:r>
          </w:p>
        </w:tc>
        <w:tc>
          <w:tcPr>
            <w:tcW w:w="1193"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CC22C6">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2,</w:t>
            </w:r>
            <w:r w:rsidR="00CC22C6" w:rsidRPr="009277E1">
              <w:rPr>
                <w:rFonts w:asciiTheme="minorHAnsi" w:hAnsiTheme="minorHAnsi" w:cstheme="minorHAnsi"/>
                <w:sz w:val="24"/>
                <w:szCs w:val="24"/>
              </w:rPr>
              <w:t>45</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81,68</w:t>
            </w: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33,53</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right="10"/>
              <w:jc w:val="center"/>
              <w:rPr>
                <w:rFonts w:asciiTheme="minorHAnsi" w:hAnsiTheme="minorHAnsi" w:cstheme="minorHAnsi"/>
                <w:sz w:val="24"/>
                <w:szCs w:val="24"/>
              </w:rPr>
            </w:pPr>
            <w:r w:rsidRPr="009277E1">
              <w:rPr>
                <w:rFonts w:asciiTheme="minorHAnsi" w:hAnsiTheme="minorHAnsi" w:cstheme="minorHAnsi"/>
                <w:sz w:val="24"/>
                <w:szCs w:val="24"/>
              </w:rPr>
              <w:t>115,21</w:t>
            </w:r>
          </w:p>
        </w:tc>
      </w:tr>
      <w:tr w:rsidR="002933D9" w:rsidRPr="009277E1" w:rsidTr="002543D0">
        <w:trPr>
          <w:trHeight w:hRule="exact" w:val="508"/>
          <w:jc w:val="center"/>
        </w:trPr>
        <w:tc>
          <w:tcPr>
            <w:tcW w:w="2276"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cstheme="minorHAnsi"/>
                <w:sz w:val="24"/>
                <w:szCs w:val="24"/>
              </w:rPr>
            </w:pPr>
          </w:p>
          <w:p w:rsidR="002933D9" w:rsidRPr="009277E1" w:rsidRDefault="002933D9" w:rsidP="002933D9">
            <w:pPr>
              <w:rPr>
                <w:rFonts w:asciiTheme="minorHAnsi" w:hAnsiTheme="minorHAnsi" w:cstheme="minorHAnsi"/>
                <w:sz w:val="24"/>
                <w:szCs w:val="24"/>
              </w:rPr>
            </w:pPr>
          </w:p>
        </w:tc>
        <w:tc>
          <w:tcPr>
            <w:tcW w:w="2008"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cstheme="minorHAnsi"/>
                <w:sz w:val="24"/>
                <w:szCs w:val="24"/>
              </w:rPr>
            </w:pPr>
          </w:p>
          <w:p w:rsidR="002933D9" w:rsidRPr="009277E1" w:rsidRDefault="002933D9" w:rsidP="002933D9">
            <w:pPr>
              <w:rPr>
                <w:rFonts w:asciiTheme="minorHAnsi" w:hAnsiTheme="minorHAnsi" w:cstheme="minorHAnsi"/>
                <w:sz w:val="24"/>
                <w:szCs w:val="24"/>
              </w:rPr>
            </w:pPr>
          </w:p>
        </w:tc>
        <w:tc>
          <w:tcPr>
            <w:tcW w:w="131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cstheme="minorHAnsi"/>
                <w:sz w:val="24"/>
                <w:szCs w:val="24"/>
              </w:rPr>
            </w:pPr>
            <w:r w:rsidRPr="009277E1">
              <w:rPr>
                <w:rFonts w:asciiTheme="minorHAnsi" w:hAnsiTheme="minorHAnsi" w:cstheme="minorHAnsi"/>
                <w:spacing w:val="-10"/>
                <w:sz w:val="24"/>
                <w:szCs w:val="24"/>
              </w:rPr>
              <w:t>2025-2031</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8,6</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6,4</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1,76</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CC22C6">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w:t>
            </w:r>
            <w:r w:rsidR="00CC22C6" w:rsidRPr="009277E1">
              <w:rPr>
                <w:rFonts w:asciiTheme="minorHAnsi" w:hAnsiTheme="minorHAnsi" w:cstheme="minorHAnsi"/>
                <w:sz w:val="24"/>
                <w:szCs w:val="24"/>
              </w:rPr>
              <w:t>69</w:t>
            </w:r>
          </w:p>
        </w:tc>
        <w:tc>
          <w:tcPr>
            <w:tcW w:w="1193"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CC22C6">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2,</w:t>
            </w:r>
            <w:r w:rsidR="00CC22C6" w:rsidRPr="009277E1">
              <w:rPr>
                <w:rFonts w:asciiTheme="minorHAnsi" w:hAnsiTheme="minorHAnsi" w:cstheme="minorHAnsi"/>
                <w:sz w:val="24"/>
                <w:szCs w:val="24"/>
              </w:rPr>
              <w:t>45</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81,68</w:t>
            </w: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33,53</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right="10"/>
              <w:jc w:val="center"/>
              <w:rPr>
                <w:rFonts w:asciiTheme="minorHAnsi" w:hAnsiTheme="minorHAnsi" w:cstheme="minorHAnsi"/>
                <w:sz w:val="24"/>
                <w:szCs w:val="24"/>
              </w:rPr>
            </w:pPr>
            <w:r w:rsidRPr="009277E1">
              <w:rPr>
                <w:rFonts w:asciiTheme="minorHAnsi" w:hAnsiTheme="minorHAnsi" w:cstheme="minorHAnsi"/>
                <w:sz w:val="24"/>
                <w:szCs w:val="24"/>
              </w:rPr>
              <w:t>115,21</w:t>
            </w:r>
          </w:p>
        </w:tc>
      </w:tr>
      <w:tr w:rsidR="002933D9" w:rsidRPr="009277E1" w:rsidTr="002543D0">
        <w:trPr>
          <w:trHeight w:hRule="exact" w:val="500"/>
          <w:jc w:val="center"/>
        </w:trPr>
        <w:tc>
          <w:tcPr>
            <w:tcW w:w="2276"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168"/>
              <w:rPr>
                <w:rFonts w:asciiTheme="minorHAnsi" w:hAnsiTheme="minorHAnsi" w:cstheme="minorHAnsi"/>
                <w:sz w:val="24"/>
                <w:szCs w:val="24"/>
              </w:rPr>
            </w:pPr>
            <w:r w:rsidRPr="009277E1">
              <w:rPr>
                <w:rFonts w:asciiTheme="minorHAnsi" w:eastAsia="Times New Roman" w:hAnsiTheme="minorHAnsi" w:cstheme="minorHAnsi"/>
                <w:spacing w:val="-11"/>
                <w:sz w:val="24"/>
                <w:szCs w:val="24"/>
              </w:rPr>
              <w:t>Центральный район</w:t>
            </w:r>
          </w:p>
        </w:tc>
        <w:tc>
          <w:tcPr>
            <w:tcW w:w="2008"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259"/>
              <w:rPr>
                <w:rFonts w:asciiTheme="minorHAnsi" w:hAnsiTheme="minorHAnsi" w:cstheme="minorHAnsi"/>
                <w:sz w:val="24"/>
                <w:szCs w:val="24"/>
              </w:rPr>
            </w:pPr>
            <w:r w:rsidRPr="009277E1">
              <w:rPr>
                <w:rFonts w:asciiTheme="minorHAnsi" w:eastAsia="Times New Roman" w:hAnsiTheme="minorHAnsi" w:cstheme="minorHAnsi"/>
                <w:b/>
                <w:bCs/>
                <w:spacing w:val="-17"/>
                <w:sz w:val="24"/>
                <w:szCs w:val="24"/>
              </w:rPr>
              <w:t>Котельная №6</w:t>
            </w:r>
            <w:r w:rsidR="002543D0" w:rsidRPr="009277E1">
              <w:rPr>
                <w:rFonts w:asciiTheme="minorHAnsi" w:eastAsia="Times New Roman" w:hAnsiTheme="minorHAnsi" w:cstheme="minorHAnsi"/>
                <w:b/>
                <w:bCs/>
                <w:spacing w:val="-17"/>
                <w:sz w:val="24"/>
                <w:szCs w:val="24"/>
              </w:rPr>
              <w:t xml:space="preserve">а </w:t>
            </w:r>
            <w:r w:rsidR="002543D0" w:rsidRPr="009277E1">
              <w:rPr>
                <w:rFonts w:asciiTheme="minorHAnsi" w:eastAsia="Times New Roman" w:hAnsiTheme="minorHAnsi"/>
                <w:b/>
                <w:bCs/>
                <w:spacing w:val="-16"/>
                <w:sz w:val="24"/>
                <w:szCs w:val="24"/>
              </w:rPr>
              <w:t>МУП ГОРТЕПЛО</w:t>
            </w:r>
          </w:p>
        </w:tc>
        <w:tc>
          <w:tcPr>
            <w:tcW w:w="1311" w:type="dxa"/>
            <w:tcBorders>
              <w:top w:val="single" w:sz="4"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cstheme="minorHAnsi"/>
                <w:sz w:val="24"/>
                <w:szCs w:val="24"/>
              </w:rPr>
            </w:pPr>
            <w:r w:rsidRPr="009277E1">
              <w:rPr>
                <w:rFonts w:asciiTheme="minorHAnsi" w:hAnsiTheme="minorHAnsi" w:cstheme="minorHAnsi"/>
                <w:spacing w:val="-10"/>
                <w:sz w:val="24"/>
                <w:szCs w:val="24"/>
              </w:rPr>
              <w:t>2020-2024</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543D0"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0,1</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543D0"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0,1</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543D0"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0,01</w:t>
            </w:r>
          </w:p>
        </w:tc>
        <w:tc>
          <w:tcPr>
            <w:tcW w:w="1193"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543D0"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0,01</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543D0"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w:t>
            </w: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0,43</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543D0" w:rsidP="002933D9">
            <w:pPr>
              <w:shd w:val="clear" w:color="auto" w:fill="FFFFFF"/>
              <w:ind w:left="127" w:right="10"/>
              <w:jc w:val="center"/>
              <w:rPr>
                <w:rFonts w:asciiTheme="minorHAnsi" w:hAnsiTheme="minorHAnsi" w:cstheme="minorHAnsi"/>
                <w:sz w:val="24"/>
                <w:szCs w:val="24"/>
              </w:rPr>
            </w:pPr>
            <w:r w:rsidRPr="009277E1">
              <w:rPr>
                <w:rFonts w:asciiTheme="minorHAnsi" w:hAnsiTheme="minorHAnsi" w:cstheme="minorHAnsi"/>
                <w:sz w:val="24"/>
                <w:szCs w:val="24"/>
              </w:rPr>
              <w:t>0,43</w:t>
            </w:r>
          </w:p>
        </w:tc>
      </w:tr>
      <w:tr w:rsidR="002933D9" w:rsidRPr="009277E1" w:rsidTr="002543D0">
        <w:trPr>
          <w:trHeight w:hRule="exact" w:val="508"/>
          <w:jc w:val="center"/>
        </w:trPr>
        <w:tc>
          <w:tcPr>
            <w:tcW w:w="2276"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cstheme="minorHAnsi"/>
                <w:sz w:val="24"/>
                <w:szCs w:val="24"/>
              </w:rPr>
            </w:pPr>
          </w:p>
          <w:p w:rsidR="002933D9" w:rsidRPr="009277E1" w:rsidRDefault="002933D9" w:rsidP="002933D9">
            <w:pPr>
              <w:rPr>
                <w:rFonts w:asciiTheme="minorHAnsi" w:hAnsiTheme="minorHAnsi" w:cstheme="minorHAnsi"/>
                <w:sz w:val="24"/>
                <w:szCs w:val="24"/>
              </w:rPr>
            </w:pPr>
          </w:p>
        </w:tc>
        <w:tc>
          <w:tcPr>
            <w:tcW w:w="2008"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cstheme="minorHAnsi"/>
                <w:sz w:val="24"/>
                <w:szCs w:val="24"/>
              </w:rPr>
            </w:pPr>
          </w:p>
          <w:p w:rsidR="002933D9" w:rsidRPr="009277E1" w:rsidRDefault="002933D9" w:rsidP="002933D9">
            <w:pPr>
              <w:rPr>
                <w:rFonts w:asciiTheme="minorHAnsi" w:hAnsiTheme="minorHAnsi" w:cstheme="minorHAnsi"/>
                <w:sz w:val="24"/>
                <w:szCs w:val="24"/>
              </w:rPr>
            </w:pPr>
          </w:p>
        </w:tc>
        <w:tc>
          <w:tcPr>
            <w:tcW w:w="131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cstheme="minorHAnsi"/>
                <w:sz w:val="24"/>
                <w:szCs w:val="24"/>
              </w:rPr>
            </w:pPr>
            <w:r w:rsidRPr="009277E1">
              <w:rPr>
                <w:rFonts w:asciiTheme="minorHAnsi" w:hAnsiTheme="minorHAnsi" w:cstheme="minorHAnsi"/>
                <w:spacing w:val="-10"/>
                <w:sz w:val="24"/>
                <w:szCs w:val="24"/>
              </w:rPr>
              <w:t>2025-2031</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543D0"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0,1</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543D0"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0,1</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543D0"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0,01</w:t>
            </w:r>
          </w:p>
        </w:tc>
        <w:tc>
          <w:tcPr>
            <w:tcW w:w="1193"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543D0"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0,01</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543D0"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w:t>
            </w: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0,43</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543D0" w:rsidP="002933D9">
            <w:pPr>
              <w:shd w:val="clear" w:color="auto" w:fill="FFFFFF"/>
              <w:ind w:left="127" w:right="10"/>
              <w:jc w:val="center"/>
              <w:rPr>
                <w:rFonts w:asciiTheme="minorHAnsi" w:hAnsiTheme="minorHAnsi" w:cstheme="minorHAnsi"/>
                <w:sz w:val="24"/>
                <w:szCs w:val="24"/>
              </w:rPr>
            </w:pPr>
            <w:r w:rsidRPr="009277E1">
              <w:rPr>
                <w:rFonts w:asciiTheme="minorHAnsi" w:hAnsiTheme="minorHAnsi" w:cstheme="minorHAnsi"/>
                <w:sz w:val="24"/>
                <w:szCs w:val="24"/>
              </w:rPr>
              <w:t>0,43</w:t>
            </w:r>
          </w:p>
        </w:tc>
      </w:tr>
      <w:tr w:rsidR="002933D9" w:rsidRPr="009277E1" w:rsidTr="002543D0">
        <w:trPr>
          <w:trHeight w:hRule="exact" w:val="508"/>
          <w:jc w:val="center"/>
        </w:trPr>
        <w:tc>
          <w:tcPr>
            <w:tcW w:w="2276"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168"/>
              <w:rPr>
                <w:rFonts w:asciiTheme="minorHAnsi" w:hAnsiTheme="minorHAnsi" w:cstheme="minorHAnsi"/>
                <w:sz w:val="24"/>
                <w:szCs w:val="24"/>
              </w:rPr>
            </w:pPr>
            <w:r w:rsidRPr="009277E1">
              <w:rPr>
                <w:rFonts w:asciiTheme="minorHAnsi" w:eastAsia="Times New Roman" w:hAnsiTheme="minorHAnsi" w:cstheme="minorHAnsi"/>
                <w:spacing w:val="-11"/>
                <w:sz w:val="24"/>
                <w:szCs w:val="24"/>
              </w:rPr>
              <w:t>Центральный район</w:t>
            </w:r>
          </w:p>
        </w:tc>
        <w:tc>
          <w:tcPr>
            <w:tcW w:w="2008"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259"/>
              <w:rPr>
                <w:rFonts w:asciiTheme="minorHAnsi" w:hAnsiTheme="minorHAnsi" w:cstheme="minorHAnsi"/>
                <w:sz w:val="24"/>
                <w:szCs w:val="24"/>
              </w:rPr>
            </w:pPr>
            <w:r w:rsidRPr="009277E1">
              <w:rPr>
                <w:rFonts w:asciiTheme="minorHAnsi" w:eastAsia="Times New Roman" w:hAnsiTheme="minorHAnsi" w:cstheme="minorHAnsi"/>
                <w:b/>
                <w:bCs/>
                <w:spacing w:val="-17"/>
                <w:sz w:val="24"/>
                <w:szCs w:val="24"/>
              </w:rPr>
              <w:t>Котельная №7</w:t>
            </w:r>
            <w:r w:rsidR="002543D0" w:rsidRPr="009277E1">
              <w:rPr>
                <w:rFonts w:asciiTheme="minorHAnsi" w:eastAsia="Times New Roman" w:hAnsiTheme="minorHAnsi"/>
                <w:b/>
                <w:bCs/>
                <w:spacing w:val="-16"/>
                <w:sz w:val="24"/>
                <w:szCs w:val="24"/>
              </w:rPr>
              <w:t>МУП ГОРТЕПЛО</w:t>
            </w:r>
          </w:p>
        </w:tc>
        <w:tc>
          <w:tcPr>
            <w:tcW w:w="1311" w:type="dxa"/>
            <w:tcBorders>
              <w:top w:val="single" w:sz="4"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cstheme="minorHAnsi"/>
                <w:sz w:val="24"/>
                <w:szCs w:val="24"/>
              </w:rPr>
            </w:pPr>
            <w:r w:rsidRPr="009277E1">
              <w:rPr>
                <w:rFonts w:asciiTheme="minorHAnsi" w:hAnsiTheme="minorHAnsi" w:cstheme="minorHAnsi"/>
                <w:spacing w:val="-10"/>
                <w:sz w:val="24"/>
                <w:szCs w:val="24"/>
              </w:rPr>
              <w:t>2020-2024</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4,5</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3,7</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3,43</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w:t>
            </w:r>
          </w:p>
        </w:tc>
        <w:tc>
          <w:tcPr>
            <w:tcW w:w="1193"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3,43</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83,40</w:t>
            </w: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right="10"/>
              <w:jc w:val="center"/>
              <w:rPr>
                <w:rFonts w:asciiTheme="minorHAnsi" w:hAnsiTheme="minorHAnsi" w:cstheme="minorHAnsi"/>
                <w:sz w:val="24"/>
                <w:szCs w:val="24"/>
              </w:rPr>
            </w:pPr>
            <w:r w:rsidRPr="009277E1">
              <w:rPr>
                <w:rFonts w:asciiTheme="minorHAnsi" w:hAnsiTheme="minorHAnsi" w:cstheme="minorHAnsi"/>
                <w:sz w:val="24"/>
                <w:szCs w:val="24"/>
              </w:rPr>
              <w:t>83,40</w:t>
            </w:r>
          </w:p>
        </w:tc>
      </w:tr>
      <w:tr w:rsidR="002933D9" w:rsidRPr="009277E1" w:rsidTr="002543D0">
        <w:trPr>
          <w:trHeight w:hRule="exact" w:val="508"/>
          <w:jc w:val="center"/>
        </w:trPr>
        <w:tc>
          <w:tcPr>
            <w:tcW w:w="2276"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cstheme="minorHAnsi"/>
                <w:sz w:val="24"/>
                <w:szCs w:val="24"/>
              </w:rPr>
            </w:pPr>
          </w:p>
          <w:p w:rsidR="002933D9" w:rsidRPr="009277E1" w:rsidRDefault="002933D9" w:rsidP="002933D9">
            <w:pPr>
              <w:rPr>
                <w:rFonts w:asciiTheme="minorHAnsi" w:hAnsiTheme="minorHAnsi" w:cstheme="minorHAnsi"/>
                <w:sz w:val="24"/>
                <w:szCs w:val="24"/>
              </w:rPr>
            </w:pPr>
          </w:p>
        </w:tc>
        <w:tc>
          <w:tcPr>
            <w:tcW w:w="2008"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cstheme="minorHAnsi"/>
                <w:sz w:val="24"/>
                <w:szCs w:val="24"/>
              </w:rPr>
            </w:pPr>
          </w:p>
          <w:p w:rsidR="002933D9" w:rsidRPr="009277E1" w:rsidRDefault="002933D9" w:rsidP="002933D9">
            <w:pPr>
              <w:rPr>
                <w:rFonts w:asciiTheme="minorHAnsi" w:hAnsiTheme="minorHAnsi" w:cstheme="minorHAnsi"/>
                <w:sz w:val="24"/>
                <w:szCs w:val="24"/>
              </w:rPr>
            </w:pPr>
          </w:p>
        </w:tc>
        <w:tc>
          <w:tcPr>
            <w:tcW w:w="131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cstheme="minorHAnsi"/>
                <w:sz w:val="24"/>
                <w:szCs w:val="24"/>
              </w:rPr>
            </w:pPr>
            <w:r w:rsidRPr="009277E1">
              <w:rPr>
                <w:rFonts w:asciiTheme="minorHAnsi" w:hAnsiTheme="minorHAnsi" w:cstheme="minorHAnsi"/>
                <w:spacing w:val="-10"/>
                <w:sz w:val="24"/>
                <w:szCs w:val="24"/>
              </w:rPr>
              <w:t>2025-2031</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4,5</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3,7</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3,43</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w:t>
            </w:r>
          </w:p>
        </w:tc>
        <w:tc>
          <w:tcPr>
            <w:tcW w:w="1193"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3,43</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83,40</w:t>
            </w: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right="10"/>
              <w:jc w:val="center"/>
              <w:rPr>
                <w:rFonts w:asciiTheme="minorHAnsi" w:hAnsiTheme="minorHAnsi" w:cstheme="minorHAnsi"/>
                <w:sz w:val="24"/>
                <w:szCs w:val="24"/>
              </w:rPr>
            </w:pPr>
            <w:r w:rsidRPr="009277E1">
              <w:rPr>
                <w:rFonts w:asciiTheme="minorHAnsi" w:hAnsiTheme="minorHAnsi" w:cstheme="minorHAnsi"/>
                <w:sz w:val="24"/>
                <w:szCs w:val="24"/>
              </w:rPr>
              <w:t>83,40</w:t>
            </w:r>
          </w:p>
        </w:tc>
      </w:tr>
      <w:tr w:rsidR="002933D9" w:rsidRPr="009277E1" w:rsidTr="002543D0">
        <w:trPr>
          <w:trHeight w:hRule="exact" w:val="508"/>
          <w:jc w:val="center"/>
        </w:trPr>
        <w:tc>
          <w:tcPr>
            <w:tcW w:w="2276"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115"/>
              <w:rPr>
                <w:rFonts w:asciiTheme="minorHAnsi" w:hAnsiTheme="minorHAnsi" w:cstheme="minorHAnsi"/>
                <w:sz w:val="24"/>
                <w:szCs w:val="24"/>
              </w:rPr>
            </w:pPr>
            <w:r w:rsidRPr="009277E1">
              <w:rPr>
                <w:rFonts w:asciiTheme="minorHAnsi" w:eastAsia="Times New Roman" w:hAnsiTheme="minorHAnsi" w:cstheme="minorHAnsi"/>
                <w:spacing w:val="-9"/>
                <w:sz w:val="24"/>
                <w:szCs w:val="24"/>
              </w:rPr>
              <w:t>Первомайский район</w:t>
            </w:r>
          </w:p>
        </w:tc>
        <w:tc>
          <w:tcPr>
            <w:tcW w:w="2008"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259"/>
              <w:rPr>
                <w:rFonts w:asciiTheme="minorHAnsi" w:hAnsiTheme="minorHAnsi" w:cstheme="minorHAnsi"/>
                <w:sz w:val="24"/>
                <w:szCs w:val="24"/>
              </w:rPr>
            </w:pPr>
            <w:r w:rsidRPr="009277E1">
              <w:rPr>
                <w:rFonts w:asciiTheme="minorHAnsi" w:eastAsia="Times New Roman" w:hAnsiTheme="minorHAnsi" w:cstheme="minorHAnsi"/>
                <w:b/>
                <w:bCs/>
                <w:spacing w:val="-17"/>
                <w:sz w:val="24"/>
                <w:szCs w:val="24"/>
              </w:rPr>
              <w:t>Котельная №8</w:t>
            </w:r>
            <w:r w:rsidR="002543D0" w:rsidRPr="009277E1">
              <w:rPr>
                <w:rFonts w:asciiTheme="minorHAnsi" w:eastAsia="Times New Roman" w:hAnsiTheme="minorHAnsi"/>
                <w:b/>
                <w:bCs/>
                <w:spacing w:val="-16"/>
                <w:sz w:val="24"/>
                <w:szCs w:val="24"/>
              </w:rPr>
              <w:t xml:space="preserve"> МУП ГОРТЕПЛО</w:t>
            </w:r>
          </w:p>
        </w:tc>
        <w:tc>
          <w:tcPr>
            <w:tcW w:w="1311" w:type="dxa"/>
            <w:tcBorders>
              <w:top w:val="single" w:sz="4"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cstheme="minorHAnsi"/>
                <w:sz w:val="24"/>
                <w:szCs w:val="24"/>
              </w:rPr>
            </w:pPr>
            <w:r w:rsidRPr="009277E1">
              <w:rPr>
                <w:rFonts w:asciiTheme="minorHAnsi" w:hAnsiTheme="minorHAnsi" w:cstheme="minorHAnsi"/>
                <w:spacing w:val="-10"/>
                <w:sz w:val="24"/>
                <w:szCs w:val="24"/>
              </w:rPr>
              <w:t>2020-2024</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2,4</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2,5</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CC22C6">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0,5</w:t>
            </w:r>
            <w:r w:rsidR="00CC22C6" w:rsidRPr="009277E1">
              <w:rPr>
                <w:rFonts w:asciiTheme="minorHAnsi" w:hAnsiTheme="minorHAnsi" w:cstheme="minorHAnsi"/>
                <w:sz w:val="24"/>
                <w:szCs w:val="24"/>
              </w:rPr>
              <w:t>4</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0,14</w:t>
            </w:r>
          </w:p>
        </w:tc>
        <w:tc>
          <w:tcPr>
            <w:tcW w:w="1193"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0,68</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24,93</w:t>
            </w: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4,30</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right="10"/>
              <w:jc w:val="center"/>
              <w:rPr>
                <w:rFonts w:asciiTheme="minorHAnsi" w:hAnsiTheme="minorHAnsi" w:cstheme="minorHAnsi"/>
                <w:sz w:val="24"/>
                <w:szCs w:val="24"/>
              </w:rPr>
            </w:pPr>
            <w:r w:rsidRPr="009277E1">
              <w:rPr>
                <w:rFonts w:asciiTheme="minorHAnsi" w:hAnsiTheme="minorHAnsi" w:cstheme="minorHAnsi"/>
                <w:sz w:val="24"/>
                <w:szCs w:val="24"/>
              </w:rPr>
              <w:t>29,23</w:t>
            </w:r>
          </w:p>
        </w:tc>
      </w:tr>
      <w:tr w:rsidR="002933D9" w:rsidRPr="009277E1" w:rsidTr="002543D0">
        <w:trPr>
          <w:trHeight w:hRule="exact" w:val="508"/>
          <w:jc w:val="center"/>
        </w:trPr>
        <w:tc>
          <w:tcPr>
            <w:tcW w:w="2276"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cstheme="minorHAnsi"/>
                <w:sz w:val="24"/>
                <w:szCs w:val="24"/>
              </w:rPr>
            </w:pPr>
          </w:p>
          <w:p w:rsidR="002933D9" w:rsidRPr="009277E1" w:rsidRDefault="002933D9" w:rsidP="002933D9">
            <w:pPr>
              <w:rPr>
                <w:rFonts w:asciiTheme="minorHAnsi" w:hAnsiTheme="minorHAnsi" w:cstheme="minorHAnsi"/>
                <w:sz w:val="24"/>
                <w:szCs w:val="24"/>
              </w:rPr>
            </w:pPr>
          </w:p>
        </w:tc>
        <w:tc>
          <w:tcPr>
            <w:tcW w:w="2008"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cstheme="minorHAnsi"/>
                <w:sz w:val="24"/>
                <w:szCs w:val="24"/>
              </w:rPr>
            </w:pPr>
          </w:p>
          <w:p w:rsidR="002933D9" w:rsidRPr="009277E1" w:rsidRDefault="002933D9" w:rsidP="002933D9">
            <w:pPr>
              <w:rPr>
                <w:rFonts w:asciiTheme="minorHAnsi" w:hAnsiTheme="minorHAnsi" w:cstheme="minorHAnsi"/>
                <w:sz w:val="24"/>
                <w:szCs w:val="24"/>
              </w:rPr>
            </w:pPr>
          </w:p>
        </w:tc>
        <w:tc>
          <w:tcPr>
            <w:tcW w:w="131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cstheme="minorHAnsi"/>
                <w:sz w:val="24"/>
                <w:szCs w:val="24"/>
              </w:rPr>
            </w:pPr>
            <w:r w:rsidRPr="009277E1">
              <w:rPr>
                <w:rFonts w:asciiTheme="minorHAnsi" w:hAnsiTheme="minorHAnsi" w:cstheme="minorHAnsi"/>
                <w:spacing w:val="-10"/>
                <w:sz w:val="24"/>
                <w:szCs w:val="24"/>
              </w:rPr>
              <w:t>2025-2031</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2,5</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2,5</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CC22C6">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0,5</w:t>
            </w:r>
            <w:r w:rsidR="00CC22C6" w:rsidRPr="009277E1">
              <w:rPr>
                <w:rFonts w:asciiTheme="minorHAnsi" w:hAnsiTheme="minorHAnsi" w:cstheme="minorHAnsi"/>
                <w:sz w:val="24"/>
                <w:szCs w:val="24"/>
              </w:rPr>
              <w:t>4</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0,14</w:t>
            </w:r>
          </w:p>
        </w:tc>
        <w:tc>
          <w:tcPr>
            <w:tcW w:w="1193"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0,68</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24,93</w:t>
            </w: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4,30</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right="10"/>
              <w:jc w:val="center"/>
              <w:rPr>
                <w:rFonts w:asciiTheme="minorHAnsi" w:hAnsiTheme="minorHAnsi" w:cstheme="minorHAnsi"/>
                <w:sz w:val="24"/>
                <w:szCs w:val="24"/>
              </w:rPr>
            </w:pPr>
            <w:r w:rsidRPr="009277E1">
              <w:rPr>
                <w:rFonts w:asciiTheme="minorHAnsi" w:hAnsiTheme="minorHAnsi" w:cstheme="minorHAnsi"/>
                <w:sz w:val="24"/>
                <w:szCs w:val="24"/>
              </w:rPr>
              <w:t>29,23</w:t>
            </w:r>
          </w:p>
        </w:tc>
      </w:tr>
      <w:tr w:rsidR="002933D9" w:rsidRPr="009277E1" w:rsidTr="002543D0">
        <w:trPr>
          <w:trHeight w:hRule="exact" w:val="546"/>
          <w:jc w:val="center"/>
        </w:trPr>
        <w:tc>
          <w:tcPr>
            <w:tcW w:w="2276" w:type="dxa"/>
            <w:vMerge w:val="restart"/>
            <w:tcBorders>
              <w:top w:val="single" w:sz="6" w:space="0" w:color="auto"/>
              <w:left w:val="single" w:sz="6" w:space="0" w:color="auto"/>
              <w:bottom w:val="single" w:sz="4" w:space="0" w:color="auto"/>
              <w:right w:val="single" w:sz="6" w:space="0" w:color="auto"/>
            </w:tcBorders>
            <w:shd w:val="clear" w:color="auto" w:fill="FFFFFF"/>
            <w:vAlign w:val="center"/>
          </w:tcPr>
          <w:p w:rsidR="002933D9" w:rsidRPr="009277E1" w:rsidRDefault="002933D9" w:rsidP="002933D9">
            <w:pPr>
              <w:shd w:val="clear" w:color="auto" w:fill="FFFFFF"/>
              <w:ind w:left="168"/>
              <w:rPr>
                <w:rFonts w:asciiTheme="minorHAnsi" w:hAnsiTheme="minorHAnsi" w:cstheme="minorHAnsi"/>
                <w:sz w:val="24"/>
                <w:szCs w:val="24"/>
              </w:rPr>
            </w:pPr>
            <w:r w:rsidRPr="009277E1">
              <w:rPr>
                <w:rFonts w:asciiTheme="minorHAnsi" w:eastAsia="Times New Roman" w:hAnsiTheme="minorHAnsi" w:cstheme="minorHAnsi"/>
                <w:spacing w:val="-11"/>
                <w:sz w:val="24"/>
                <w:szCs w:val="24"/>
              </w:rPr>
              <w:t>Центральный район</w:t>
            </w:r>
          </w:p>
        </w:tc>
        <w:tc>
          <w:tcPr>
            <w:tcW w:w="2008" w:type="dxa"/>
            <w:vMerge w:val="restart"/>
            <w:tcBorders>
              <w:top w:val="single" w:sz="6" w:space="0" w:color="auto"/>
              <w:left w:val="single" w:sz="6" w:space="0" w:color="auto"/>
              <w:bottom w:val="single" w:sz="4" w:space="0" w:color="auto"/>
              <w:right w:val="single" w:sz="6" w:space="0" w:color="auto"/>
            </w:tcBorders>
            <w:shd w:val="clear" w:color="auto" w:fill="FFFFFF"/>
            <w:vAlign w:val="center"/>
          </w:tcPr>
          <w:p w:rsidR="002933D9" w:rsidRPr="009277E1" w:rsidRDefault="002933D9" w:rsidP="002933D9">
            <w:pPr>
              <w:shd w:val="clear" w:color="auto" w:fill="FFFFFF"/>
              <w:ind w:left="259"/>
              <w:rPr>
                <w:rFonts w:asciiTheme="minorHAnsi" w:hAnsiTheme="minorHAnsi" w:cstheme="minorHAnsi"/>
                <w:sz w:val="24"/>
                <w:szCs w:val="24"/>
              </w:rPr>
            </w:pPr>
            <w:r w:rsidRPr="009277E1">
              <w:rPr>
                <w:rFonts w:asciiTheme="minorHAnsi" w:eastAsia="Times New Roman" w:hAnsiTheme="minorHAnsi" w:cstheme="minorHAnsi"/>
                <w:b/>
                <w:bCs/>
                <w:spacing w:val="-17"/>
                <w:sz w:val="24"/>
                <w:szCs w:val="24"/>
              </w:rPr>
              <w:t>Котельная №9</w:t>
            </w:r>
            <w:r w:rsidR="002543D0" w:rsidRPr="009277E1">
              <w:rPr>
                <w:rFonts w:asciiTheme="minorHAnsi" w:eastAsia="Times New Roman" w:hAnsiTheme="minorHAnsi"/>
                <w:b/>
                <w:bCs/>
                <w:spacing w:val="-16"/>
                <w:sz w:val="24"/>
                <w:szCs w:val="24"/>
              </w:rPr>
              <w:t xml:space="preserve"> МУП ГОРТЕПЛО</w:t>
            </w:r>
          </w:p>
        </w:tc>
        <w:tc>
          <w:tcPr>
            <w:tcW w:w="1311" w:type="dxa"/>
            <w:tcBorders>
              <w:top w:val="single" w:sz="4" w:space="0" w:color="auto"/>
              <w:left w:val="single" w:sz="6" w:space="0" w:color="auto"/>
              <w:bottom w:val="single" w:sz="4"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cstheme="minorHAnsi"/>
                <w:sz w:val="24"/>
                <w:szCs w:val="24"/>
              </w:rPr>
            </w:pPr>
            <w:r w:rsidRPr="009277E1">
              <w:rPr>
                <w:rFonts w:asciiTheme="minorHAnsi" w:hAnsiTheme="minorHAnsi" w:cstheme="minorHAnsi"/>
                <w:spacing w:val="-10"/>
                <w:sz w:val="24"/>
                <w:szCs w:val="24"/>
              </w:rPr>
              <w:t>2020-2024</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7,0</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5</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0,73</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3,67</w:t>
            </w:r>
          </w:p>
        </w:tc>
        <w:tc>
          <w:tcPr>
            <w:tcW w:w="1193"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4,4</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150,47</w:t>
            </w: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right="10"/>
              <w:jc w:val="center"/>
              <w:rPr>
                <w:rFonts w:asciiTheme="minorHAnsi" w:hAnsiTheme="minorHAnsi" w:cstheme="minorHAnsi"/>
                <w:sz w:val="24"/>
                <w:szCs w:val="24"/>
              </w:rPr>
            </w:pPr>
            <w:r w:rsidRPr="009277E1">
              <w:rPr>
                <w:rFonts w:asciiTheme="minorHAnsi" w:hAnsiTheme="minorHAnsi" w:cstheme="minorHAnsi"/>
                <w:sz w:val="24"/>
                <w:szCs w:val="24"/>
              </w:rPr>
              <w:t>150,47</w:t>
            </w:r>
          </w:p>
        </w:tc>
      </w:tr>
      <w:tr w:rsidR="002933D9" w:rsidRPr="009277E1" w:rsidTr="002543D0">
        <w:trPr>
          <w:trHeight w:hRule="exact" w:val="546"/>
          <w:jc w:val="center"/>
        </w:trPr>
        <w:tc>
          <w:tcPr>
            <w:tcW w:w="2276" w:type="dxa"/>
            <w:vMerge/>
            <w:tcBorders>
              <w:top w:val="single" w:sz="6" w:space="0" w:color="auto"/>
              <w:left w:val="single" w:sz="6" w:space="0" w:color="auto"/>
              <w:bottom w:val="single" w:sz="4" w:space="0" w:color="auto"/>
              <w:right w:val="single" w:sz="6" w:space="0" w:color="auto"/>
            </w:tcBorders>
            <w:shd w:val="clear" w:color="auto" w:fill="FFFFFF"/>
            <w:vAlign w:val="center"/>
          </w:tcPr>
          <w:p w:rsidR="002933D9" w:rsidRPr="009277E1" w:rsidRDefault="002933D9" w:rsidP="002933D9">
            <w:pPr>
              <w:shd w:val="clear" w:color="auto" w:fill="FFFFFF"/>
              <w:ind w:left="168"/>
              <w:rPr>
                <w:rFonts w:asciiTheme="minorHAnsi" w:eastAsia="Times New Roman" w:hAnsiTheme="minorHAnsi" w:cstheme="minorHAnsi"/>
                <w:spacing w:val="-11"/>
                <w:sz w:val="24"/>
                <w:szCs w:val="24"/>
              </w:rPr>
            </w:pPr>
          </w:p>
        </w:tc>
        <w:tc>
          <w:tcPr>
            <w:tcW w:w="2008" w:type="dxa"/>
            <w:vMerge/>
            <w:tcBorders>
              <w:top w:val="single" w:sz="6" w:space="0" w:color="auto"/>
              <w:left w:val="single" w:sz="6" w:space="0" w:color="auto"/>
              <w:bottom w:val="single" w:sz="4" w:space="0" w:color="auto"/>
              <w:right w:val="single" w:sz="6" w:space="0" w:color="auto"/>
            </w:tcBorders>
            <w:shd w:val="clear" w:color="auto" w:fill="FFFFFF"/>
            <w:vAlign w:val="center"/>
          </w:tcPr>
          <w:p w:rsidR="002933D9" w:rsidRPr="009277E1" w:rsidRDefault="002933D9" w:rsidP="002933D9">
            <w:pPr>
              <w:shd w:val="clear" w:color="auto" w:fill="FFFFFF"/>
              <w:ind w:left="259"/>
              <w:rPr>
                <w:rFonts w:asciiTheme="minorHAnsi" w:eastAsia="Times New Roman" w:hAnsiTheme="minorHAnsi" w:cstheme="minorHAnsi"/>
                <w:b/>
                <w:bCs/>
                <w:spacing w:val="-17"/>
                <w:sz w:val="24"/>
                <w:szCs w:val="24"/>
              </w:rPr>
            </w:pPr>
          </w:p>
        </w:tc>
        <w:tc>
          <w:tcPr>
            <w:tcW w:w="1311" w:type="dxa"/>
            <w:tcBorders>
              <w:top w:val="single" w:sz="4" w:space="0" w:color="auto"/>
              <w:left w:val="single" w:sz="6" w:space="0" w:color="auto"/>
              <w:bottom w:val="single" w:sz="4"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2025-2031</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2933D9">
            <w:pPr>
              <w:shd w:val="clear" w:color="auto" w:fill="FFFFFF"/>
              <w:ind w:left="552"/>
              <w:rPr>
                <w:rFonts w:asciiTheme="minorHAnsi" w:hAnsiTheme="minorHAnsi"/>
                <w:sz w:val="24"/>
                <w:szCs w:val="24"/>
              </w:rPr>
            </w:pPr>
            <w:r w:rsidRPr="009277E1">
              <w:rPr>
                <w:rFonts w:asciiTheme="minorHAnsi" w:hAnsiTheme="minorHAnsi"/>
                <w:sz w:val="24"/>
                <w:szCs w:val="24"/>
              </w:rPr>
              <w:t>7,0</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CC22C6">
            <w:pPr>
              <w:shd w:val="clear" w:color="auto" w:fill="FFFFFF"/>
              <w:ind w:left="596" w:right="-6"/>
              <w:rPr>
                <w:rFonts w:asciiTheme="minorHAnsi" w:hAnsiTheme="minorHAnsi"/>
                <w:sz w:val="24"/>
                <w:szCs w:val="24"/>
              </w:rPr>
            </w:pPr>
            <w:r w:rsidRPr="009277E1">
              <w:rPr>
                <w:rFonts w:asciiTheme="minorHAnsi" w:hAnsiTheme="minorHAnsi"/>
                <w:sz w:val="24"/>
                <w:szCs w:val="24"/>
              </w:rPr>
              <w:t>5</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CC22C6">
            <w:pPr>
              <w:shd w:val="clear" w:color="auto" w:fill="FFFFFF"/>
              <w:jc w:val="center"/>
              <w:rPr>
                <w:rFonts w:asciiTheme="minorHAnsi" w:hAnsiTheme="minorHAnsi"/>
                <w:sz w:val="24"/>
                <w:szCs w:val="24"/>
              </w:rPr>
            </w:pPr>
            <w:r w:rsidRPr="009277E1">
              <w:rPr>
                <w:rFonts w:asciiTheme="minorHAnsi" w:hAnsiTheme="minorHAnsi"/>
                <w:sz w:val="24"/>
                <w:szCs w:val="24"/>
              </w:rPr>
              <w:t>0,73</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CC22C6">
            <w:pPr>
              <w:shd w:val="clear" w:color="auto" w:fill="FFFFFF"/>
              <w:ind w:left="-246" w:right="-264"/>
              <w:jc w:val="center"/>
              <w:rPr>
                <w:rFonts w:asciiTheme="minorHAnsi" w:hAnsiTheme="minorHAnsi"/>
                <w:sz w:val="24"/>
                <w:szCs w:val="24"/>
              </w:rPr>
            </w:pPr>
            <w:r w:rsidRPr="009277E1">
              <w:rPr>
                <w:rFonts w:asciiTheme="minorHAnsi" w:hAnsiTheme="minorHAnsi"/>
                <w:sz w:val="24"/>
                <w:szCs w:val="24"/>
              </w:rPr>
              <w:t>3,67</w:t>
            </w:r>
          </w:p>
        </w:tc>
        <w:tc>
          <w:tcPr>
            <w:tcW w:w="1193"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C22C6" w:rsidP="00CC22C6">
            <w:pPr>
              <w:shd w:val="clear" w:color="auto" w:fill="FFFFFF"/>
              <w:ind w:left="190"/>
              <w:jc w:val="center"/>
              <w:rPr>
                <w:rFonts w:asciiTheme="minorHAnsi" w:hAnsiTheme="minorHAnsi"/>
                <w:sz w:val="24"/>
                <w:szCs w:val="24"/>
              </w:rPr>
            </w:pPr>
            <w:r w:rsidRPr="009277E1">
              <w:rPr>
                <w:rFonts w:asciiTheme="minorHAnsi" w:hAnsiTheme="minorHAnsi"/>
                <w:sz w:val="24"/>
                <w:szCs w:val="24"/>
              </w:rPr>
              <w:t>4,4</w:t>
            </w:r>
          </w:p>
        </w:tc>
        <w:tc>
          <w:tcPr>
            <w:tcW w:w="114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94"/>
              <w:jc w:val="center"/>
              <w:rPr>
                <w:rFonts w:asciiTheme="minorHAnsi" w:hAnsiTheme="minorHAnsi"/>
                <w:sz w:val="24"/>
                <w:szCs w:val="24"/>
              </w:rPr>
            </w:pPr>
            <w:r w:rsidRPr="009277E1">
              <w:rPr>
                <w:rFonts w:asciiTheme="minorHAnsi" w:hAnsiTheme="minorHAnsi"/>
                <w:sz w:val="24"/>
                <w:szCs w:val="24"/>
              </w:rPr>
              <w:t>150,47</w:t>
            </w:r>
          </w:p>
        </w:tc>
        <w:tc>
          <w:tcPr>
            <w:tcW w:w="1062"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88"/>
              <w:jc w:val="center"/>
              <w:rPr>
                <w:rFonts w:asciiTheme="minorHAnsi" w:hAnsiTheme="minorHAnsi"/>
                <w:sz w:val="24"/>
                <w:szCs w:val="24"/>
              </w:rPr>
            </w:pPr>
            <w:r w:rsidRPr="009277E1">
              <w:rPr>
                <w:rFonts w:asciiTheme="minorHAnsi" w:hAnsiTheme="minorHAnsi"/>
                <w:sz w:val="24"/>
                <w:szCs w:val="24"/>
              </w:rPr>
              <w:t>-</w:t>
            </w:r>
          </w:p>
        </w:tc>
        <w:tc>
          <w:tcPr>
            <w:tcW w:w="12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CC22C6">
            <w:pPr>
              <w:shd w:val="clear" w:color="auto" w:fill="FFFFFF"/>
              <w:ind w:left="217" w:right="10"/>
              <w:jc w:val="center"/>
              <w:rPr>
                <w:rFonts w:asciiTheme="minorHAnsi" w:hAnsiTheme="minorHAnsi"/>
                <w:sz w:val="24"/>
                <w:szCs w:val="24"/>
              </w:rPr>
            </w:pPr>
            <w:r w:rsidRPr="009277E1">
              <w:rPr>
                <w:rFonts w:asciiTheme="minorHAnsi" w:hAnsiTheme="minorHAnsi"/>
                <w:sz w:val="24"/>
                <w:szCs w:val="24"/>
              </w:rPr>
              <w:t>150,47</w:t>
            </w:r>
          </w:p>
        </w:tc>
      </w:tr>
    </w:tbl>
    <w:p w:rsidR="00AC040C" w:rsidRPr="004E0E5D" w:rsidRDefault="00AC040C">
      <w:pPr>
        <w:shd w:val="clear" w:color="auto" w:fill="FFFFFF"/>
        <w:spacing w:before="197" w:line="245" w:lineRule="exact"/>
        <w:ind w:left="5467" w:right="6115"/>
        <w:jc w:val="center"/>
        <w:rPr>
          <w:rFonts w:eastAsia="Times New Roman" w:cs="Times New Roman"/>
          <w:spacing w:val="-26"/>
        </w:rPr>
      </w:pPr>
    </w:p>
    <w:p w:rsidR="00AC040C" w:rsidRPr="004E0E5D" w:rsidRDefault="00AC040C">
      <w:pPr>
        <w:shd w:val="clear" w:color="auto" w:fill="FFFFFF"/>
        <w:spacing w:before="197" w:line="245" w:lineRule="exact"/>
        <w:ind w:left="5467" w:right="6115"/>
        <w:jc w:val="center"/>
        <w:rPr>
          <w:rFonts w:eastAsia="Times New Roman" w:cs="Times New Roman"/>
          <w:spacing w:val="-26"/>
        </w:rPr>
      </w:pPr>
    </w:p>
    <w:p w:rsidR="006014D4" w:rsidRPr="004E0E5D" w:rsidRDefault="00032992">
      <w:pPr>
        <w:shd w:val="clear" w:color="auto" w:fill="FFFFFF"/>
        <w:spacing w:before="197" w:line="245" w:lineRule="exact"/>
        <w:ind w:left="5467" w:right="6115"/>
        <w:jc w:val="center"/>
        <w:sectPr w:rsidR="006014D4" w:rsidRPr="004E0E5D">
          <w:type w:val="continuous"/>
          <w:pgSz w:w="16834" w:h="11909" w:orient="landscape"/>
          <w:pgMar w:top="1142" w:right="416" w:bottom="360" w:left="415" w:header="720" w:footer="720" w:gutter="0"/>
          <w:cols w:space="60"/>
          <w:noEndnote/>
        </w:sectPr>
      </w:pPr>
      <w:r w:rsidRPr="004E0E5D">
        <w:rPr>
          <w:rFonts w:eastAsia="Times New Roman" w:cs="Times New Roman"/>
          <w:spacing w:val="-26"/>
        </w:rPr>
        <w:t>АКЦИОНЕРНОЕ ОБЩЕСТВО «</w:t>
      </w:r>
      <w:proofErr w:type="spellStart"/>
      <w:r w:rsidRPr="004E0E5D">
        <w:rPr>
          <w:rFonts w:eastAsia="Times New Roman" w:cs="Times New Roman"/>
          <w:spacing w:val="-26"/>
        </w:rPr>
        <w:t>Промсервис</w:t>
      </w:r>
      <w:proofErr w:type="spellEnd"/>
      <w:r w:rsidRPr="004E0E5D">
        <w:rPr>
          <w:rFonts w:eastAsia="Times New Roman" w:cs="Times New Roman"/>
          <w:spacing w:val="-26"/>
        </w:rPr>
        <w:t>»</w:t>
      </w:r>
    </w:p>
    <w:p w:rsidR="006014D4" w:rsidRPr="004E0E5D" w:rsidRDefault="00A22742">
      <w:pPr>
        <w:shd w:val="clear" w:color="auto" w:fill="FFFFFF"/>
        <w:spacing w:before="10"/>
      </w:pPr>
      <w:r w:rsidRPr="004E0E5D">
        <w:rPr>
          <w:rFonts w:eastAsia="Times New Roman" w:cs="Times New Roman"/>
          <w:spacing w:val="-25"/>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6834" w:h="11909" w:orient="landscape"/>
          <w:pgMar w:top="1142" w:right="416" w:bottom="360" w:left="6948" w:header="720" w:footer="720" w:gutter="0"/>
          <w:cols w:num="2" w:space="720" w:equalWidth="0">
            <w:col w:w="2289" w:space="6461"/>
            <w:col w:w="720"/>
          </w:cols>
          <w:noEndnote/>
        </w:sectPr>
      </w:pPr>
    </w:p>
    <w:p w:rsidR="006014D4" w:rsidRPr="004E0E5D" w:rsidRDefault="006014D4">
      <w:pPr>
        <w:spacing w:after="144" w:line="1" w:lineRule="exact"/>
        <w:rPr>
          <w:sz w:val="2"/>
          <w:szCs w:val="2"/>
        </w:rPr>
      </w:pPr>
    </w:p>
    <w:tbl>
      <w:tblPr>
        <w:tblW w:w="0" w:type="auto"/>
        <w:jc w:val="center"/>
        <w:tblLayout w:type="fixed"/>
        <w:tblCellMar>
          <w:left w:w="40" w:type="dxa"/>
          <w:right w:w="40" w:type="dxa"/>
        </w:tblCellMar>
        <w:tblLook w:val="0000"/>
      </w:tblPr>
      <w:tblGrid>
        <w:gridCol w:w="2284"/>
        <w:gridCol w:w="2015"/>
        <w:gridCol w:w="1318"/>
        <w:gridCol w:w="1514"/>
        <w:gridCol w:w="1541"/>
        <w:gridCol w:w="1148"/>
        <w:gridCol w:w="879"/>
        <w:gridCol w:w="1201"/>
        <w:gridCol w:w="1148"/>
        <w:gridCol w:w="1068"/>
        <w:gridCol w:w="1273"/>
      </w:tblGrid>
      <w:tr w:rsidR="002933D9" w:rsidRPr="009277E1" w:rsidTr="002543D0">
        <w:trPr>
          <w:trHeight w:hRule="exact" w:val="1311"/>
          <w:jc w:val="center"/>
        </w:trPr>
        <w:tc>
          <w:tcPr>
            <w:tcW w:w="2284" w:type="dxa"/>
            <w:vMerge w:val="restart"/>
            <w:tcBorders>
              <w:top w:val="single" w:sz="6" w:space="0" w:color="auto"/>
              <w:left w:val="single" w:sz="6" w:space="0" w:color="auto"/>
              <w:bottom w:val="nil"/>
              <w:right w:val="single" w:sz="6" w:space="0" w:color="auto"/>
            </w:tcBorders>
            <w:shd w:val="clear" w:color="auto" w:fill="FFFFFF"/>
            <w:vAlign w:val="center"/>
          </w:tcPr>
          <w:p w:rsidR="002933D9" w:rsidRPr="009277E1" w:rsidRDefault="002933D9">
            <w:pPr>
              <w:shd w:val="clear" w:color="auto" w:fill="FFFFFF"/>
              <w:spacing w:line="240" w:lineRule="exact"/>
              <w:ind w:left="259" w:right="245"/>
              <w:rPr>
                <w:rFonts w:asciiTheme="minorHAnsi" w:hAnsiTheme="minorHAnsi"/>
                <w:sz w:val="24"/>
                <w:szCs w:val="24"/>
              </w:rPr>
            </w:pPr>
            <w:r w:rsidRPr="009277E1">
              <w:rPr>
                <w:rFonts w:asciiTheme="minorHAnsi" w:eastAsia="Times New Roman" w:hAnsiTheme="minorHAnsi" w:cs="Times New Roman"/>
                <w:b/>
                <w:bCs/>
                <w:spacing w:val="-18"/>
                <w:sz w:val="24"/>
                <w:szCs w:val="24"/>
              </w:rPr>
              <w:t xml:space="preserve">Территориальное </w:t>
            </w:r>
            <w:r w:rsidRPr="009277E1">
              <w:rPr>
                <w:rFonts w:asciiTheme="minorHAnsi" w:eastAsia="Times New Roman" w:hAnsiTheme="minorHAnsi" w:cs="Times New Roman"/>
                <w:b/>
                <w:bCs/>
                <w:sz w:val="24"/>
                <w:szCs w:val="24"/>
              </w:rPr>
              <w:t>деление</w:t>
            </w:r>
          </w:p>
        </w:tc>
        <w:tc>
          <w:tcPr>
            <w:tcW w:w="2015" w:type="dxa"/>
            <w:vMerge w:val="restart"/>
            <w:tcBorders>
              <w:top w:val="single" w:sz="6" w:space="0" w:color="auto"/>
              <w:left w:val="single" w:sz="6" w:space="0" w:color="auto"/>
              <w:bottom w:val="nil"/>
              <w:right w:val="single" w:sz="6" w:space="0" w:color="auto"/>
            </w:tcBorders>
            <w:shd w:val="clear" w:color="auto" w:fill="FFFFFF"/>
            <w:vAlign w:val="center"/>
          </w:tcPr>
          <w:p w:rsidR="002933D9" w:rsidRPr="009277E1" w:rsidRDefault="002933D9">
            <w:pPr>
              <w:shd w:val="clear" w:color="auto" w:fill="FFFFFF"/>
              <w:spacing w:line="240" w:lineRule="exact"/>
              <w:ind w:left="53" w:right="48"/>
              <w:rPr>
                <w:rFonts w:asciiTheme="minorHAnsi" w:hAnsiTheme="minorHAnsi"/>
                <w:sz w:val="24"/>
                <w:szCs w:val="24"/>
              </w:rPr>
            </w:pPr>
            <w:proofErr w:type="spellStart"/>
            <w:r w:rsidRPr="009277E1">
              <w:rPr>
                <w:rFonts w:asciiTheme="minorHAnsi" w:eastAsia="Times New Roman" w:hAnsiTheme="minorHAnsi" w:cs="Times New Roman"/>
                <w:b/>
                <w:bCs/>
                <w:spacing w:val="-16"/>
                <w:sz w:val="24"/>
                <w:szCs w:val="24"/>
              </w:rPr>
              <w:t>Источниктепловой</w:t>
            </w:r>
            <w:proofErr w:type="spellEnd"/>
            <w:r w:rsidRPr="009277E1">
              <w:rPr>
                <w:rFonts w:asciiTheme="minorHAnsi" w:eastAsia="Times New Roman" w:hAnsiTheme="minorHAnsi" w:cs="Times New Roman"/>
                <w:b/>
                <w:bCs/>
                <w:spacing w:val="-16"/>
                <w:sz w:val="24"/>
                <w:szCs w:val="24"/>
              </w:rPr>
              <w:t xml:space="preserve"> </w:t>
            </w:r>
            <w:r w:rsidRPr="009277E1">
              <w:rPr>
                <w:rFonts w:asciiTheme="minorHAnsi" w:eastAsia="Times New Roman" w:hAnsiTheme="minorHAnsi" w:cs="Times New Roman"/>
                <w:b/>
                <w:bCs/>
                <w:sz w:val="24"/>
                <w:szCs w:val="24"/>
              </w:rPr>
              <w:t>энергии</w:t>
            </w:r>
          </w:p>
        </w:tc>
        <w:tc>
          <w:tcPr>
            <w:tcW w:w="1318" w:type="dxa"/>
            <w:vMerge w:val="restart"/>
            <w:tcBorders>
              <w:top w:val="single" w:sz="6" w:space="0" w:color="auto"/>
              <w:left w:val="single" w:sz="6" w:space="0" w:color="auto"/>
              <w:right w:val="single" w:sz="6" w:space="0" w:color="auto"/>
            </w:tcBorders>
            <w:shd w:val="clear" w:color="auto" w:fill="FFFFFF"/>
            <w:vAlign w:val="center"/>
          </w:tcPr>
          <w:p w:rsidR="002933D9" w:rsidRPr="009277E1" w:rsidRDefault="002933D9">
            <w:pPr>
              <w:shd w:val="clear" w:color="auto" w:fill="FFFFFF"/>
              <w:ind w:left="278"/>
              <w:rPr>
                <w:rFonts w:asciiTheme="minorHAnsi" w:hAnsiTheme="minorHAnsi"/>
                <w:sz w:val="24"/>
                <w:szCs w:val="24"/>
              </w:rPr>
            </w:pPr>
            <w:r w:rsidRPr="009277E1">
              <w:rPr>
                <w:rFonts w:asciiTheme="minorHAnsi" w:eastAsia="Times New Roman" w:hAnsiTheme="minorHAnsi" w:cs="Times New Roman"/>
                <w:b/>
                <w:bCs/>
                <w:sz w:val="24"/>
                <w:szCs w:val="24"/>
              </w:rPr>
              <w:t>Этапы</w:t>
            </w:r>
          </w:p>
          <w:p w:rsidR="002933D9" w:rsidRPr="009277E1" w:rsidRDefault="002933D9">
            <w:pPr>
              <w:rPr>
                <w:rFonts w:asciiTheme="minorHAnsi" w:hAnsiTheme="minorHAnsi"/>
                <w:sz w:val="24"/>
                <w:szCs w:val="24"/>
              </w:rPr>
            </w:pPr>
          </w:p>
          <w:p w:rsidR="002933D9" w:rsidRPr="009277E1" w:rsidRDefault="002933D9" w:rsidP="00FD3E09">
            <w:pPr>
              <w:rPr>
                <w:rFonts w:asciiTheme="minorHAnsi" w:hAnsiTheme="minorHAnsi"/>
                <w:sz w:val="24"/>
                <w:szCs w:val="24"/>
              </w:rPr>
            </w:pPr>
          </w:p>
        </w:tc>
        <w:tc>
          <w:tcPr>
            <w:tcW w:w="305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pPr>
              <w:shd w:val="clear" w:color="auto" w:fill="FFFFFF"/>
              <w:spacing w:line="245" w:lineRule="exact"/>
              <w:ind w:left="67" w:right="62"/>
              <w:rPr>
                <w:rFonts w:asciiTheme="minorHAnsi" w:hAnsiTheme="minorHAnsi"/>
                <w:sz w:val="24"/>
                <w:szCs w:val="24"/>
              </w:rPr>
            </w:pPr>
            <w:proofErr w:type="spellStart"/>
            <w:r w:rsidRPr="009277E1">
              <w:rPr>
                <w:rFonts w:asciiTheme="minorHAnsi" w:eastAsia="Times New Roman" w:hAnsiTheme="minorHAnsi" w:cs="Times New Roman"/>
                <w:b/>
                <w:bCs/>
                <w:spacing w:val="-16"/>
                <w:sz w:val="24"/>
                <w:szCs w:val="24"/>
              </w:rPr>
              <w:t>Тепловаямощностьисточника</w:t>
            </w:r>
            <w:proofErr w:type="spellEnd"/>
            <w:r w:rsidRPr="009277E1">
              <w:rPr>
                <w:rFonts w:asciiTheme="minorHAnsi" w:eastAsia="Times New Roman" w:hAnsiTheme="minorHAnsi" w:cs="Times New Roman"/>
                <w:b/>
                <w:bCs/>
                <w:spacing w:val="-16"/>
                <w:sz w:val="24"/>
                <w:szCs w:val="24"/>
              </w:rPr>
              <w:t xml:space="preserve"> </w:t>
            </w:r>
            <w:proofErr w:type="spellStart"/>
            <w:r w:rsidRPr="009277E1">
              <w:rPr>
                <w:rFonts w:asciiTheme="minorHAnsi" w:eastAsia="Times New Roman" w:hAnsiTheme="minorHAnsi" w:cs="Times New Roman"/>
                <w:b/>
                <w:bCs/>
                <w:spacing w:val="-13"/>
                <w:sz w:val="24"/>
                <w:szCs w:val="24"/>
              </w:rPr>
              <w:t>тепловойэнергии</w:t>
            </w:r>
            <w:proofErr w:type="spellEnd"/>
            <w:r w:rsidRPr="009277E1">
              <w:rPr>
                <w:rFonts w:asciiTheme="minorHAnsi" w:eastAsia="Times New Roman" w:hAnsiTheme="minorHAnsi"/>
                <w:b/>
                <w:bCs/>
                <w:spacing w:val="-13"/>
                <w:sz w:val="24"/>
                <w:szCs w:val="24"/>
              </w:rPr>
              <w:t xml:space="preserve">, </w:t>
            </w:r>
            <w:r w:rsidRPr="009277E1">
              <w:rPr>
                <w:rFonts w:asciiTheme="minorHAnsi" w:eastAsia="Times New Roman" w:hAnsiTheme="minorHAnsi" w:cs="Times New Roman"/>
                <w:b/>
                <w:bCs/>
                <w:spacing w:val="-13"/>
                <w:sz w:val="24"/>
                <w:szCs w:val="24"/>
              </w:rPr>
              <w:t>Гкал</w:t>
            </w:r>
            <w:r w:rsidRPr="009277E1">
              <w:rPr>
                <w:rFonts w:asciiTheme="minorHAnsi" w:eastAsia="Times New Roman" w:hAnsiTheme="minorHAnsi"/>
                <w:b/>
                <w:bCs/>
                <w:spacing w:val="-13"/>
                <w:sz w:val="24"/>
                <w:szCs w:val="24"/>
              </w:rPr>
              <w:t>/</w:t>
            </w:r>
            <w:proofErr w:type="gramStart"/>
            <w:r w:rsidRPr="009277E1">
              <w:rPr>
                <w:rFonts w:asciiTheme="minorHAnsi" w:eastAsia="Times New Roman" w:hAnsiTheme="minorHAnsi" w:cs="Times New Roman"/>
                <w:b/>
                <w:bCs/>
                <w:spacing w:val="-13"/>
                <w:sz w:val="24"/>
                <w:szCs w:val="24"/>
              </w:rPr>
              <w:t>ч</w:t>
            </w:r>
            <w:proofErr w:type="gramEnd"/>
          </w:p>
        </w:tc>
        <w:tc>
          <w:tcPr>
            <w:tcW w:w="322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pPr>
              <w:shd w:val="clear" w:color="auto" w:fill="FFFFFF"/>
              <w:spacing w:line="245" w:lineRule="exact"/>
              <w:ind w:left="34" w:right="24"/>
              <w:rPr>
                <w:rFonts w:asciiTheme="minorHAnsi" w:hAnsiTheme="minorHAnsi"/>
                <w:sz w:val="24"/>
                <w:szCs w:val="24"/>
              </w:rPr>
            </w:pPr>
            <w:proofErr w:type="spellStart"/>
            <w:r w:rsidRPr="009277E1">
              <w:rPr>
                <w:rFonts w:asciiTheme="minorHAnsi" w:eastAsia="Times New Roman" w:hAnsiTheme="minorHAnsi" w:cs="Times New Roman"/>
                <w:b/>
                <w:bCs/>
                <w:spacing w:val="-15"/>
                <w:sz w:val="24"/>
                <w:szCs w:val="24"/>
              </w:rPr>
              <w:t>Тепловаянагрузкапотребителей</w:t>
            </w:r>
            <w:proofErr w:type="spellEnd"/>
            <w:r w:rsidRPr="009277E1">
              <w:rPr>
                <w:rFonts w:asciiTheme="minorHAnsi" w:eastAsia="Times New Roman" w:hAnsiTheme="minorHAnsi"/>
                <w:b/>
                <w:bCs/>
                <w:spacing w:val="-15"/>
                <w:sz w:val="24"/>
                <w:szCs w:val="24"/>
              </w:rPr>
              <w:t xml:space="preserve">, </w:t>
            </w:r>
            <w:r w:rsidRPr="009277E1">
              <w:rPr>
                <w:rFonts w:asciiTheme="minorHAnsi" w:eastAsia="Times New Roman" w:hAnsiTheme="minorHAnsi" w:cs="Times New Roman"/>
                <w:b/>
                <w:bCs/>
                <w:sz w:val="24"/>
                <w:szCs w:val="24"/>
              </w:rPr>
              <w:t>Гкал</w:t>
            </w:r>
            <w:r w:rsidRPr="009277E1">
              <w:rPr>
                <w:rFonts w:asciiTheme="minorHAnsi" w:eastAsia="Times New Roman" w:hAnsiTheme="minorHAnsi"/>
                <w:b/>
                <w:bCs/>
                <w:sz w:val="24"/>
                <w:szCs w:val="24"/>
              </w:rPr>
              <w:t>/</w:t>
            </w:r>
            <w:proofErr w:type="gramStart"/>
            <w:r w:rsidRPr="009277E1">
              <w:rPr>
                <w:rFonts w:asciiTheme="minorHAnsi" w:eastAsia="Times New Roman" w:hAnsiTheme="minorHAnsi" w:cs="Times New Roman"/>
                <w:b/>
                <w:bCs/>
                <w:sz w:val="24"/>
                <w:szCs w:val="24"/>
              </w:rPr>
              <w:t>ч</w:t>
            </w:r>
            <w:proofErr w:type="gramEnd"/>
          </w:p>
        </w:tc>
        <w:tc>
          <w:tcPr>
            <w:tcW w:w="348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pPr>
              <w:shd w:val="clear" w:color="auto" w:fill="FFFFFF"/>
              <w:ind w:left="384"/>
              <w:rPr>
                <w:rFonts w:asciiTheme="minorHAnsi" w:hAnsiTheme="minorHAnsi"/>
                <w:sz w:val="24"/>
                <w:szCs w:val="24"/>
              </w:rPr>
            </w:pPr>
            <w:proofErr w:type="spellStart"/>
            <w:r w:rsidRPr="009277E1">
              <w:rPr>
                <w:rFonts w:asciiTheme="minorHAnsi" w:eastAsia="Times New Roman" w:hAnsiTheme="minorHAnsi" w:cs="Times New Roman"/>
                <w:b/>
                <w:bCs/>
                <w:spacing w:val="-15"/>
                <w:sz w:val="24"/>
                <w:szCs w:val="24"/>
              </w:rPr>
              <w:t>Расходтеплоносителя</w:t>
            </w:r>
            <w:proofErr w:type="spellEnd"/>
            <w:r w:rsidRPr="009277E1">
              <w:rPr>
                <w:rFonts w:asciiTheme="minorHAnsi" w:eastAsia="Times New Roman" w:hAnsiTheme="minorHAnsi"/>
                <w:b/>
                <w:bCs/>
                <w:spacing w:val="-15"/>
                <w:sz w:val="24"/>
                <w:szCs w:val="24"/>
              </w:rPr>
              <w:t xml:space="preserve">, </w:t>
            </w:r>
            <w:r w:rsidRPr="009277E1">
              <w:rPr>
                <w:rFonts w:asciiTheme="minorHAnsi" w:eastAsia="Times New Roman" w:hAnsiTheme="minorHAnsi" w:cs="Times New Roman"/>
                <w:b/>
                <w:bCs/>
                <w:spacing w:val="-15"/>
                <w:sz w:val="24"/>
                <w:szCs w:val="24"/>
              </w:rPr>
              <w:t>м</w:t>
            </w:r>
            <w:r w:rsidRPr="009277E1">
              <w:rPr>
                <w:rFonts w:asciiTheme="minorHAnsi" w:eastAsia="Times New Roman" w:hAnsiTheme="minorHAnsi"/>
                <w:b/>
                <w:bCs/>
                <w:spacing w:val="-15"/>
                <w:sz w:val="24"/>
                <w:szCs w:val="24"/>
              </w:rPr>
              <w:t>3/</w:t>
            </w:r>
            <w:r w:rsidRPr="009277E1">
              <w:rPr>
                <w:rFonts w:asciiTheme="minorHAnsi" w:eastAsia="Times New Roman" w:hAnsiTheme="minorHAnsi" w:cs="Times New Roman"/>
                <w:b/>
                <w:bCs/>
                <w:spacing w:val="-15"/>
                <w:sz w:val="24"/>
                <w:szCs w:val="24"/>
              </w:rPr>
              <w:t>ч</w:t>
            </w:r>
          </w:p>
        </w:tc>
      </w:tr>
      <w:tr w:rsidR="002933D9" w:rsidRPr="009277E1" w:rsidTr="002543D0">
        <w:trPr>
          <w:trHeight w:hRule="exact" w:val="1311"/>
          <w:jc w:val="center"/>
        </w:trPr>
        <w:tc>
          <w:tcPr>
            <w:tcW w:w="2284" w:type="dxa"/>
            <w:vMerge/>
            <w:tcBorders>
              <w:top w:val="nil"/>
              <w:left w:val="single" w:sz="6" w:space="0" w:color="auto"/>
              <w:bottom w:val="nil"/>
              <w:right w:val="single" w:sz="6" w:space="0" w:color="auto"/>
            </w:tcBorders>
            <w:shd w:val="clear" w:color="auto" w:fill="FFFFFF"/>
            <w:vAlign w:val="center"/>
          </w:tcPr>
          <w:p w:rsidR="002933D9" w:rsidRPr="009277E1" w:rsidRDefault="002933D9">
            <w:pPr>
              <w:rPr>
                <w:rFonts w:asciiTheme="minorHAnsi" w:hAnsiTheme="minorHAnsi"/>
                <w:sz w:val="24"/>
                <w:szCs w:val="24"/>
              </w:rPr>
            </w:pPr>
          </w:p>
          <w:p w:rsidR="002933D9" w:rsidRPr="009277E1" w:rsidRDefault="002933D9">
            <w:pPr>
              <w:rPr>
                <w:rFonts w:asciiTheme="minorHAnsi" w:hAnsiTheme="minorHAnsi"/>
                <w:sz w:val="24"/>
                <w:szCs w:val="24"/>
              </w:rPr>
            </w:pPr>
          </w:p>
        </w:tc>
        <w:tc>
          <w:tcPr>
            <w:tcW w:w="2015" w:type="dxa"/>
            <w:vMerge/>
            <w:tcBorders>
              <w:top w:val="nil"/>
              <w:left w:val="single" w:sz="6" w:space="0" w:color="auto"/>
              <w:bottom w:val="nil"/>
              <w:right w:val="single" w:sz="6" w:space="0" w:color="auto"/>
            </w:tcBorders>
            <w:shd w:val="clear" w:color="auto" w:fill="FFFFFF"/>
            <w:vAlign w:val="center"/>
          </w:tcPr>
          <w:p w:rsidR="002933D9" w:rsidRPr="009277E1" w:rsidRDefault="002933D9">
            <w:pPr>
              <w:rPr>
                <w:rFonts w:asciiTheme="minorHAnsi" w:hAnsiTheme="minorHAnsi"/>
                <w:sz w:val="24"/>
                <w:szCs w:val="24"/>
              </w:rPr>
            </w:pPr>
          </w:p>
          <w:p w:rsidR="002933D9" w:rsidRPr="009277E1" w:rsidRDefault="002933D9">
            <w:pPr>
              <w:rPr>
                <w:rFonts w:asciiTheme="minorHAnsi" w:hAnsiTheme="minorHAnsi"/>
                <w:sz w:val="24"/>
                <w:szCs w:val="24"/>
              </w:rPr>
            </w:pPr>
          </w:p>
        </w:tc>
        <w:tc>
          <w:tcPr>
            <w:tcW w:w="1318" w:type="dxa"/>
            <w:vMerge/>
            <w:tcBorders>
              <w:left w:val="single" w:sz="6" w:space="0" w:color="auto"/>
              <w:right w:val="single" w:sz="6" w:space="0" w:color="auto"/>
            </w:tcBorders>
            <w:shd w:val="clear" w:color="auto" w:fill="FFFFFF"/>
            <w:vAlign w:val="center"/>
          </w:tcPr>
          <w:p w:rsidR="002933D9" w:rsidRPr="009277E1" w:rsidRDefault="002933D9">
            <w:pPr>
              <w:rPr>
                <w:rFonts w:asciiTheme="minorHAnsi" w:hAnsiTheme="minorHAnsi"/>
                <w:sz w:val="24"/>
                <w:szCs w:val="24"/>
              </w:rPr>
            </w:pP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pPr>
              <w:shd w:val="clear" w:color="auto" w:fill="FFFFFF"/>
              <w:rPr>
                <w:rFonts w:asciiTheme="minorHAnsi" w:hAnsiTheme="minorHAnsi"/>
                <w:sz w:val="24"/>
                <w:szCs w:val="24"/>
              </w:rPr>
            </w:pPr>
            <w:proofErr w:type="gramStart"/>
            <w:r w:rsidRPr="009277E1">
              <w:rPr>
                <w:rFonts w:asciiTheme="minorHAnsi" w:eastAsia="Times New Roman" w:hAnsiTheme="minorHAnsi" w:cs="Times New Roman"/>
                <w:b/>
                <w:bCs/>
                <w:spacing w:val="-17"/>
                <w:sz w:val="24"/>
                <w:szCs w:val="24"/>
              </w:rPr>
              <w:t>установленная</w:t>
            </w:r>
            <w:proofErr w:type="gramEnd"/>
          </w:p>
        </w:tc>
        <w:tc>
          <w:tcPr>
            <w:tcW w:w="154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pPr>
              <w:shd w:val="clear" w:color="auto" w:fill="FFFFFF"/>
              <w:rPr>
                <w:rFonts w:asciiTheme="minorHAnsi" w:hAnsiTheme="minorHAnsi"/>
                <w:sz w:val="24"/>
                <w:szCs w:val="24"/>
              </w:rPr>
            </w:pPr>
            <w:r w:rsidRPr="009277E1">
              <w:rPr>
                <w:rFonts w:asciiTheme="minorHAnsi" w:eastAsia="Times New Roman" w:hAnsiTheme="minorHAnsi" w:cs="Times New Roman"/>
                <w:b/>
                <w:bCs/>
                <w:spacing w:val="-16"/>
                <w:sz w:val="24"/>
                <w:szCs w:val="24"/>
              </w:rPr>
              <w:t>располагаемая</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pPr>
              <w:shd w:val="clear" w:color="auto" w:fill="FFFFFF"/>
              <w:spacing w:line="245" w:lineRule="exact"/>
              <w:ind w:firstLine="360"/>
              <w:rPr>
                <w:rFonts w:asciiTheme="minorHAnsi" w:hAnsiTheme="minorHAnsi"/>
                <w:sz w:val="24"/>
                <w:szCs w:val="24"/>
              </w:rPr>
            </w:pPr>
            <w:r w:rsidRPr="009277E1">
              <w:rPr>
                <w:rFonts w:asciiTheme="minorHAnsi" w:eastAsia="Times New Roman" w:hAnsiTheme="minorHAnsi" w:cs="Times New Roman"/>
                <w:b/>
                <w:bCs/>
                <w:sz w:val="24"/>
                <w:szCs w:val="24"/>
              </w:rPr>
              <w:t xml:space="preserve">на </w:t>
            </w:r>
            <w:r w:rsidRPr="009277E1">
              <w:rPr>
                <w:rFonts w:asciiTheme="minorHAnsi" w:eastAsia="Times New Roman" w:hAnsiTheme="minorHAnsi" w:cs="Times New Roman"/>
                <w:b/>
                <w:bCs/>
                <w:spacing w:val="-17"/>
                <w:sz w:val="24"/>
                <w:szCs w:val="24"/>
              </w:rPr>
              <w:t>отопление</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pPr>
              <w:shd w:val="clear" w:color="auto" w:fill="FFFFFF"/>
              <w:ind w:left="48"/>
              <w:rPr>
                <w:rFonts w:asciiTheme="minorHAnsi" w:hAnsiTheme="minorHAnsi"/>
                <w:sz w:val="24"/>
                <w:szCs w:val="24"/>
              </w:rPr>
            </w:pPr>
            <w:proofErr w:type="spellStart"/>
            <w:r w:rsidRPr="009277E1">
              <w:rPr>
                <w:rFonts w:asciiTheme="minorHAnsi" w:eastAsia="Times New Roman" w:hAnsiTheme="minorHAnsi" w:cs="Times New Roman"/>
                <w:b/>
                <w:bCs/>
                <w:spacing w:val="-23"/>
                <w:sz w:val="24"/>
                <w:szCs w:val="24"/>
              </w:rPr>
              <w:t>наГВС</w:t>
            </w:r>
            <w:proofErr w:type="spellEnd"/>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pPr>
              <w:shd w:val="clear" w:color="auto" w:fill="FFFFFF"/>
              <w:jc w:val="right"/>
              <w:rPr>
                <w:rFonts w:asciiTheme="minorHAnsi" w:hAnsiTheme="minorHAnsi"/>
                <w:sz w:val="24"/>
                <w:szCs w:val="24"/>
              </w:rPr>
            </w:pPr>
            <w:r w:rsidRPr="009277E1">
              <w:rPr>
                <w:rFonts w:asciiTheme="minorHAnsi" w:eastAsia="Times New Roman" w:hAnsiTheme="minorHAnsi" w:cs="Times New Roman"/>
                <w:b/>
                <w:bCs/>
                <w:spacing w:val="-15"/>
                <w:sz w:val="24"/>
                <w:szCs w:val="24"/>
              </w:rPr>
              <w:t>суммарная</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pPr>
              <w:shd w:val="clear" w:color="auto" w:fill="FFFFFF"/>
              <w:spacing w:line="245" w:lineRule="exact"/>
              <w:ind w:firstLine="360"/>
              <w:rPr>
                <w:rFonts w:asciiTheme="minorHAnsi" w:hAnsiTheme="minorHAnsi"/>
                <w:sz w:val="24"/>
                <w:szCs w:val="24"/>
              </w:rPr>
            </w:pPr>
            <w:r w:rsidRPr="009277E1">
              <w:rPr>
                <w:rFonts w:asciiTheme="minorHAnsi" w:eastAsia="Times New Roman" w:hAnsiTheme="minorHAnsi" w:cs="Times New Roman"/>
                <w:b/>
                <w:bCs/>
                <w:sz w:val="24"/>
                <w:szCs w:val="24"/>
              </w:rPr>
              <w:t xml:space="preserve">на </w:t>
            </w:r>
            <w:r w:rsidRPr="009277E1">
              <w:rPr>
                <w:rFonts w:asciiTheme="minorHAnsi" w:eastAsia="Times New Roman" w:hAnsiTheme="minorHAnsi" w:cs="Times New Roman"/>
                <w:b/>
                <w:bCs/>
                <w:spacing w:val="-17"/>
                <w:sz w:val="24"/>
                <w:szCs w:val="24"/>
              </w:rPr>
              <w:t>отопление</w:t>
            </w:r>
          </w:p>
        </w:tc>
        <w:tc>
          <w:tcPr>
            <w:tcW w:w="10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pPr>
              <w:shd w:val="clear" w:color="auto" w:fill="FFFFFF"/>
              <w:ind w:left="139"/>
              <w:rPr>
                <w:rFonts w:asciiTheme="minorHAnsi" w:hAnsiTheme="minorHAnsi"/>
                <w:sz w:val="24"/>
                <w:szCs w:val="24"/>
              </w:rPr>
            </w:pPr>
            <w:proofErr w:type="spellStart"/>
            <w:r w:rsidRPr="009277E1">
              <w:rPr>
                <w:rFonts w:asciiTheme="minorHAnsi" w:eastAsia="Times New Roman" w:hAnsiTheme="minorHAnsi" w:cs="Times New Roman"/>
                <w:b/>
                <w:bCs/>
                <w:sz w:val="24"/>
                <w:szCs w:val="24"/>
              </w:rPr>
              <w:t>наГВС</w:t>
            </w:r>
            <w:proofErr w:type="spellEnd"/>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pPr>
              <w:shd w:val="clear" w:color="auto" w:fill="FFFFFF"/>
              <w:ind w:right="10"/>
              <w:jc w:val="right"/>
              <w:rPr>
                <w:rFonts w:asciiTheme="minorHAnsi" w:hAnsiTheme="minorHAnsi"/>
                <w:sz w:val="24"/>
                <w:szCs w:val="24"/>
              </w:rPr>
            </w:pPr>
            <w:r w:rsidRPr="009277E1">
              <w:rPr>
                <w:rFonts w:asciiTheme="minorHAnsi" w:eastAsia="Times New Roman" w:hAnsiTheme="minorHAnsi" w:cs="Times New Roman"/>
                <w:b/>
                <w:bCs/>
                <w:spacing w:val="-17"/>
                <w:sz w:val="24"/>
                <w:szCs w:val="24"/>
              </w:rPr>
              <w:t>суммарный</w:t>
            </w:r>
          </w:p>
        </w:tc>
      </w:tr>
      <w:tr w:rsidR="00E55EEA" w:rsidRPr="009277E1" w:rsidTr="002543D0">
        <w:trPr>
          <w:trHeight w:hRule="exact" w:val="517"/>
          <w:jc w:val="center"/>
        </w:trPr>
        <w:tc>
          <w:tcPr>
            <w:tcW w:w="2284"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168"/>
              <w:rPr>
                <w:rFonts w:asciiTheme="minorHAnsi" w:hAnsiTheme="minorHAnsi"/>
                <w:sz w:val="24"/>
                <w:szCs w:val="24"/>
              </w:rPr>
            </w:pPr>
            <w:proofErr w:type="spellStart"/>
            <w:r w:rsidRPr="009277E1">
              <w:rPr>
                <w:rFonts w:asciiTheme="minorHAnsi" w:eastAsia="Times New Roman" w:hAnsiTheme="minorHAnsi" w:cs="Times New Roman"/>
                <w:spacing w:val="-11"/>
                <w:sz w:val="24"/>
                <w:szCs w:val="24"/>
              </w:rPr>
              <w:t>Центральныйрайон</w:t>
            </w:r>
            <w:proofErr w:type="spellEnd"/>
          </w:p>
        </w:tc>
        <w:tc>
          <w:tcPr>
            <w:tcW w:w="2015"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543D0">
            <w:pPr>
              <w:shd w:val="clear" w:color="auto" w:fill="FFFFFF"/>
              <w:ind w:left="206"/>
              <w:rPr>
                <w:rFonts w:asciiTheme="minorHAnsi" w:hAnsiTheme="minorHAnsi"/>
                <w:sz w:val="24"/>
                <w:szCs w:val="24"/>
              </w:rPr>
            </w:pPr>
            <w:r w:rsidRPr="009277E1">
              <w:rPr>
                <w:rFonts w:asciiTheme="minorHAnsi" w:eastAsia="Times New Roman" w:hAnsiTheme="minorHAnsi" w:cs="Times New Roman"/>
                <w:b/>
                <w:bCs/>
                <w:spacing w:val="-16"/>
                <w:sz w:val="24"/>
                <w:szCs w:val="24"/>
              </w:rPr>
              <w:t>Котельная№</w:t>
            </w:r>
            <w:r w:rsidRPr="009277E1">
              <w:rPr>
                <w:rFonts w:asciiTheme="minorHAnsi" w:eastAsia="Times New Roman" w:hAnsiTheme="minorHAnsi"/>
                <w:b/>
                <w:bCs/>
                <w:spacing w:val="-16"/>
                <w:sz w:val="24"/>
                <w:szCs w:val="24"/>
              </w:rPr>
              <w:t>12</w:t>
            </w:r>
            <w:r w:rsidR="002543D0" w:rsidRPr="009277E1">
              <w:rPr>
                <w:rFonts w:asciiTheme="minorHAnsi" w:eastAsia="Times New Roman" w:hAnsiTheme="minorHAnsi"/>
                <w:b/>
                <w:bCs/>
                <w:spacing w:val="-16"/>
                <w:sz w:val="24"/>
                <w:szCs w:val="24"/>
              </w:rPr>
              <w:t xml:space="preserve"> МУП ГОРТЕПЛО</w:t>
            </w:r>
          </w:p>
        </w:tc>
        <w:tc>
          <w:tcPr>
            <w:tcW w:w="1318" w:type="dxa"/>
            <w:tcBorders>
              <w:top w:val="single" w:sz="4"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2020-2024</w:t>
            </w: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4,5</w:t>
            </w:r>
          </w:p>
        </w:tc>
        <w:tc>
          <w:tcPr>
            <w:tcW w:w="154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3,7</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87EEC" w:rsidP="002933D9">
            <w:pPr>
              <w:shd w:val="clear" w:color="auto" w:fill="FFFFFF"/>
              <w:ind w:left="552"/>
              <w:rPr>
                <w:rFonts w:asciiTheme="minorHAnsi" w:hAnsiTheme="minorHAnsi"/>
                <w:sz w:val="24"/>
                <w:szCs w:val="24"/>
              </w:rPr>
            </w:pPr>
            <w:r w:rsidRPr="009277E1">
              <w:rPr>
                <w:rFonts w:asciiTheme="minorHAnsi" w:hAnsiTheme="minorHAnsi"/>
                <w:sz w:val="24"/>
                <w:szCs w:val="24"/>
              </w:rPr>
              <w:t>1,73</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46"/>
              <w:jc w:val="center"/>
              <w:rPr>
                <w:rFonts w:asciiTheme="minorHAnsi" w:hAnsiTheme="minorHAnsi"/>
                <w:sz w:val="24"/>
                <w:szCs w:val="24"/>
              </w:rPr>
            </w:pPr>
            <w:r w:rsidRPr="009277E1">
              <w:rPr>
                <w:rFonts w:asciiTheme="minorHAnsi" w:hAnsiTheme="minorHAnsi"/>
                <w:sz w:val="24"/>
                <w:szCs w:val="24"/>
              </w:rPr>
              <w:t>-</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87EEC" w:rsidP="002933D9">
            <w:pPr>
              <w:shd w:val="clear" w:color="auto" w:fill="FFFFFF"/>
              <w:ind w:left="552"/>
              <w:rPr>
                <w:rFonts w:asciiTheme="minorHAnsi" w:hAnsiTheme="minorHAnsi"/>
                <w:sz w:val="24"/>
                <w:szCs w:val="24"/>
              </w:rPr>
            </w:pPr>
            <w:r w:rsidRPr="009277E1">
              <w:rPr>
                <w:rFonts w:asciiTheme="minorHAnsi" w:hAnsiTheme="minorHAnsi"/>
                <w:sz w:val="24"/>
                <w:szCs w:val="24"/>
              </w:rPr>
              <w:t>1,73</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35"/>
              <w:rPr>
                <w:rFonts w:asciiTheme="minorHAnsi" w:hAnsiTheme="minorHAnsi"/>
                <w:sz w:val="24"/>
                <w:szCs w:val="24"/>
              </w:rPr>
            </w:pPr>
            <w:r w:rsidRPr="009277E1">
              <w:rPr>
                <w:rFonts w:asciiTheme="minorHAnsi" w:hAnsiTheme="minorHAnsi"/>
                <w:sz w:val="24"/>
                <w:szCs w:val="24"/>
              </w:rPr>
              <w:t>90,28</w:t>
            </w:r>
          </w:p>
        </w:tc>
        <w:tc>
          <w:tcPr>
            <w:tcW w:w="10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88"/>
              <w:rPr>
                <w:rFonts w:asciiTheme="minorHAnsi" w:hAnsiTheme="minorHAnsi"/>
                <w:sz w:val="24"/>
                <w:szCs w:val="24"/>
              </w:rPr>
            </w:pPr>
            <w:r w:rsidRPr="009277E1">
              <w:rPr>
                <w:rFonts w:asciiTheme="minorHAnsi" w:hAnsiTheme="minorHAnsi"/>
                <w:sz w:val="24"/>
                <w:szCs w:val="24"/>
              </w:rPr>
              <w:t>-</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57" w:right="10"/>
              <w:jc w:val="center"/>
              <w:rPr>
                <w:rFonts w:asciiTheme="minorHAnsi" w:hAnsiTheme="minorHAnsi"/>
                <w:sz w:val="24"/>
                <w:szCs w:val="24"/>
              </w:rPr>
            </w:pPr>
            <w:r w:rsidRPr="009277E1">
              <w:rPr>
                <w:rFonts w:asciiTheme="minorHAnsi" w:hAnsiTheme="minorHAnsi"/>
                <w:sz w:val="24"/>
                <w:szCs w:val="24"/>
              </w:rPr>
              <w:t>90,28</w:t>
            </w:r>
          </w:p>
        </w:tc>
      </w:tr>
      <w:tr w:rsidR="00E55EEA" w:rsidRPr="009277E1" w:rsidTr="002543D0">
        <w:trPr>
          <w:trHeight w:hRule="exact" w:val="508"/>
          <w:jc w:val="center"/>
        </w:trPr>
        <w:tc>
          <w:tcPr>
            <w:tcW w:w="2284"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p w:rsidR="002933D9" w:rsidRPr="009277E1" w:rsidRDefault="002933D9" w:rsidP="002933D9">
            <w:pPr>
              <w:rPr>
                <w:rFonts w:asciiTheme="minorHAnsi" w:hAnsiTheme="minorHAnsi"/>
                <w:sz w:val="24"/>
                <w:szCs w:val="24"/>
              </w:rPr>
            </w:pPr>
          </w:p>
        </w:tc>
        <w:tc>
          <w:tcPr>
            <w:tcW w:w="2015"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p w:rsidR="002933D9" w:rsidRPr="009277E1" w:rsidRDefault="002933D9" w:rsidP="002933D9">
            <w:pPr>
              <w:rPr>
                <w:rFonts w:asciiTheme="minorHAnsi" w:hAnsiTheme="minorHAnsi"/>
                <w:sz w:val="24"/>
                <w:szCs w:val="24"/>
              </w:rPr>
            </w:pPr>
          </w:p>
        </w:tc>
        <w:tc>
          <w:tcPr>
            <w:tcW w:w="131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2025-2031</w:t>
            </w: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4,5</w:t>
            </w:r>
          </w:p>
        </w:tc>
        <w:tc>
          <w:tcPr>
            <w:tcW w:w="154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3,7</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87EEC" w:rsidP="002933D9">
            <w:pPr>
              <w:shd w:val="clear" w:color="auto" w:fill="FFFFFF"/>
              <w:ind w:left="552"/>
              <w:rPr>
                <w:rFonts w:asciiTheme="minorHAnsi" w:hAnsiTheme="minorHAnsi"/>
                <w:sz w:val="24"/>
                <w:szCs w:val="24"/>
              </w:rPr>
            </w:pPr>
            <w:r w:rsidRPr="009277E1">
              <w:rPr>
                <w:rFonts w:asciiTheme="minorHAnsi" w:hAnsiTheme="minorHAnsi"/>
                <w:sz w:val="24"/>
                <w:szCs w:val="24"/>
              </w:rPr>
              <w:t>1,73</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46"/>
              <w:jc w:val="center"/>
              <w:rPr>
                <w:rFonts w:asciiTheme="minorHAnsi" w:hAnsiTheme="minorHAnsi"/>
                <w:sz w:val="24"/>
                <w:szCs w:val="24"/>
              </w:rPr>
            </w:pPr>
            <w:r w:rsidRPr="009277E1">
              <w:rPr>
                <w:rFonts w:asciiTheme="minorHAnsi" w:hAnsiTheme="minorHAnsi"/>
                <w:sz w:val="24"/>
                <w:szCs w:val="24"/>
              </w:rPr>
              <w:t>-</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87EEC" w:rsidP="002933D9">
            <w:pPr>
              <w:shd w:val="clear" w:color="auto" w:fill="FFFFFF"/>
              <w:ind w:left="552"/>
              <w:rPr>
                <w:rFonts w:asciiTheme="minorHAnsi" w:hAnsiTheme="minorHAnsi"/>
                <w:sz w:val="24"/>
                <w:szCs w:val="24"/>
              </w:rPr>
            </w:pPr>
            <w:r w:rsidRPr="009277E1">
              <w:rPr>
                <w:rFonts w:asciiTheme="minorHAnsi" w:hAnsiTheme="minorHAnsi"/>
                <w:sz w:val="24"/>
                <w:szCs w:val="24"/>
              </w:rPr>
              <w:t>1,73</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35"/>
              <w:rPr>
                <w:rFonts w:asciiTheme="minorHAnsi" w:hAnsiTheme="minorHAnsi"/>
                <w:sz w:val="24"/>
                <w:szCs w:val="24"/>
              </w:rPr>
            </w:pPr>
            <w:r w:rsidRPr="009277E1">
              <w:rPr>
                <w:rFonts w:asciiTheme="minorHAnsi" w:hAnsiTheme="minorHAnsi"/>
                <w:sz w:val="24"/>
                <w:szCs w:val="24"/>
              </w:rPr>
              <w:t>90,28</w:t>
            </w:r>
          </w:p>
        </w:tc>
        <w:tc>
          <w:tcPr>
            <w:tcW w:w="10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88"/>
              <w:rPr>
                <w:rFonts w:asciiTheme="minorHAnsi" w:hAnsiTheme="minorHAnsi"/>
                <w:sz w:val="24"/>
                <w:szCs w:val="24"/>
              </w:rPr>
            </w:pPr>
            <w:r w:rsidRPr="009277E1">
              <w:rPr>
                <w:rFonts w:asciiTheme="minorHAnsi" w:hAnsiTheme="minorHAnsi"/>
                <w:sz w:val="24"/>
                <w:szCs w:val="24"/>
              </w:rPr>
              <w:t>-</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57" w:right="10"/>
              <w:jc w:val="center"/>
              <w:rPr>
                <w:rFonts w:asciiTheme="minorHAnsi" w:hAnsiTheme="minorHAnsi"/>
                <w:sz w:val="24"/>
                <w:szCs w:val="24"/>
              </w:rPr>
            </w:pPr>
            <w:r w:rsidRPr="009277E1">
              <w:rPr>
                <w:rFonts w:asciiTheme="minorHAnsi" w:hAnsiTheme="minorHAnsi"/>
                <w:sz w:val="24"/>
                <w:szCs w:val="24"/>
              </w:rPr>
              <w:t>90,28</w:t>
            </w:r>
          </w:p>
        </w:tc>
      </w:tr>
      <w:tr w:rsidR="00E55EEA" w:rsidRPr="009277E1" w:rsidTr="002543D0">
        <w:trPr>
          <w:trHeight w:hRule="exact" w:val="517"/>
          <w:jc w:val="center"/>
        </w:trPr>
        <w:tc>
          <w:tcPr>
            <w:tcW w:w="2284"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168"/>
              <w:rPr>
                <w:rFonts w:asciiTheme="minorHAnsi" w:hAnsiTheme="minorHAnsi"/>
                <w:sz w:val="24"/>
                <w:szCs w:val="24"/>
              </w:rPr>
            </w:pPr>
            <w:proofErr w:type="spellStart"/>
            <w:r w:rsidRPr="009277E1">
              <w:rPr>
                <w:rFonts w:asciiTheme="minorHAnsi" w:eastAsia="Times New Roman" w:hAnsiTheme="minorHAnsi" w:cs="Times New Roman"/>
                <w:spacing w:val="-11"/>
                <w:sz w:val="24"/>
                <w:szCs w:val="24"/>
              </w:rPr>
              <w:t>Центральныйрайон</w:t>
            </w:r>
            <w:proofErr w:type="spellEnd"/>
          </w:p>
        </w:tc>
        <w:tc>
          <w:tcPr>
            <w:tcW w:w="2015"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206"/>
              <w:rPr>
                <w:rFonts w:asciiTheme="minorHAnsi" w:hAnsiTheme="minorHAnsi"/>
                <w:sz w:val="24"/>
                <w:szCs w:val="24"/>
              </w:rPr>
            </w:pPr>
            <w:r w:rsidRPr="009277E1">
              <w:rPr>
                <w:rFonts w:asciiTheme="minorHAnsi" w:eastAsia="Times New Roman" w:hAnsiTheme="minorHAnsi" w:cs="Times New Roman"/>
                <w:b/>
                <w:bCs/>
                <w:spacing w:val="-16"/>
                <w:sz w:val="24"/>
                <w:szCs w:val="24"/>
              </w:rPr>
              <w:t>Котельная№</w:t>
            </w:r>
            <w:r w:rsidRPr="009277E1">
              <w:rPr>
                <w:rFonts w:asciiTheme="minorHAnsi" w:eastAsia="Times New Roman" w:hAnsiTheme="minorHAnsi"/>
                <w:b/>
                <w:bCs/>
                <w:spacing w:val="-16"/>
                <w:sz w:val="24"/>
                <w:szCs w:val="24"/>
              </w:rPr>
              <w:t>15</w:t>
            </w:r>
            <w:r w:rsidR="002543D0" w:rsidRPr="009277E1">
              <w:rPr>
                <w:rFonts w:asciiTheme="minorHAnsi" w:eastAsia="Times New Roman" w:hAnsiTheme="minorHAnsi"/>
                <w:b/>
                <w:bCs/>
                <w:spacing w:val="-16"/>
                <w:sz w:val="24"/>
                <w:szCs w:val="24"/>
              </w:rPr>
              <w:t xml:space="preserve"> МУП ГОРТЕПЛО</w:t>
            </w:r>
          </w:p>
        </w:tc>
        <w:tc>
          <w:tcPr>
            <w:tcW w:w="1318" w:type="dxa"/>
            <w:tcBorders>
              <w:top w:val="single" w:sz="4"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2020-2024</w:t>
            </w: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3</w:t>
            </w:r>
          </w:p>
        </w:tc>
        <w:tc>
          <w:tcPr>
            <w:tcW w:w="154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2,5</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0,98</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46"/>
              <w:jc w:val="center"/>
              <w:rPr>
                <w:rFonts w:asciiTheme="minorHAnsi" w:hAnsiTheme="minorHAnsi"/>
                <w:sz w:val="24"/>
                <w:szCs w:val="24"/>
              </w:rPr>
            </w:pPr>
            <w:r w:rsidRPr="009277E1">
              <w:rPr>
                <w:rFonts w:asciiTheme="minorHAnsi" w:hAnsiTheme="minorHAnsi"/>
                <w:sz w:val="24"/>
                <w:szCs w:val="24"/>
              </w:rPr>
              <w:t>-</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0,98</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35"/>
              <w:rPr>
                <w:rFonts w:asciiTheme="minorHAnsi" w:hAnsiTheme="minorHAnsi"/>
                <w:sz w:val="24"/>
                <w:szCs w:val="24"/>
              </w:rPr>
            </w:pPr>
            <w:r w:rsidRPr="009277E1">
              <w:rPr>
                <w:rFonts w:asciiTheme="minorHAnsi" w:hAnsiTheme="minorHAnsi"/>
                <w:sz w:val="24"/>
                <w:szCs w:val="24"/>
              </w:rPr>
              <w:t>42,13</w:t>
            </w:r>
          </w:p>
        </w:tc>
        <w:tc>
          <w:tcPr>
            <w:tcW w:w="10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88"/>
              <w:rPr>
                <w:rFonts w:asciiTheme="minorHAnsi" w:hAnsiTheme="minorHAnsi"/>
                <w:sz w:val="24"/>
                <w:szCs w:val="24"/>
              </w:rPr>
            </w:pPr>
            <w:r w:rsidRPr="009277E1">
              <w:rPr>
                <w:rFonts w:asciiTheme="minorHAnsi" w:hAnsiTheme="minorHAnsi"/>
                <w:sz w:val="24"/>
                <w:szCs w:val="24"/>
              </w:rPr>
              <w:t>-</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57" w:right="10"/>
              <w:jc w:val="center"/>
              <w:rPr>
                <w:rFonts w:asciiTheme="minorHAnsi" w:hAnsiTheme="minorHAnsi"/>
                <w:sz w:val="24"/>
                <w:szCs w:val="24"/>
              </w:rPr>
            </w:pPr>
            <w:r w:rsidRPr="009277E1">
              <w:rPr>
                <w:rFonts w:asciiTheme="minorHAnsi" w:hAnsiTheme="minorHAnsi"/>
                <w:sz w:val="24"/>
                <w:szCs w:val="24"/>
              </w:rPr>
              <w:t>42,13</w:t>
            </w:r>
          </w:p>
        </w:tc>
      </w:tr>
      <w:tr w:rsidR="00E55EEA" w:rsidRPr="009277E1" w:rsidTr="002543D0">
        <w:trPr>
          <w:trHeight w:hRule="exact" w:val="508"/>
          <w:jc w:val="center"/>
        </w:trPr>
        <w:tc>
          <w:tcPr>
            <w:tcW w:w="2284"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p w:rsidR="002933D9" w:rsidRPr="009277E1" w:rsidRDefault="002933D9" w:rsidP="002933D9">
            <w:pPr>
              <w:rPr>
                <w:rFonts w:asciiTheme="minorHAnsi" w:hAnsiTheme="minorHAnsi"/>
                <w:sz w:val="24"/>
                <w:szCs w:val="24"/>
              </w:rPr>
            </w:pPr>
          </w:p>
        </w:tc>
        <w:tc>
          <w:tcPr>
            <w:tcW w:w="2015"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p w:rsidR="002933D9" w:rsidRPr="009277E1" w:rsidRDefault="002933D9" w:rsidP="002933D9">
            <w:pPr>
              <w:rPr>
                <w:rFonts w:asciiTheme="minorHAnsi" w:hAnsiTheme="minorHAnsi"/>
                <w:sz w:val="24"/>
                <w:szCs w:val="24"/>
              </w:rPr>
            </w:pPr>
          </w:p>
        </w:tc>
        <w:tc>
          <w:tcPr>
            <w:tcW w:w="131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2025-2031</w:t>
            </w: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3</w:t>
            </w:r>
          </w:p>
        </w:tc>
        <w:tc>
          <w:tcPr>
            <w:tcW w:w="154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2,5</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0,98</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46"/>
              <w:jc w:val="center"/>
              <w:rPr>
                <w:rFonts w:asciiTheme="minorHAnsi" w:hAnsiTheme="minorHAnsi"/>
                <w:sz w:val="24"/>
                <w:szCs w:val="24"/>
              </w:rPr>
            </w:pPr>
            <w:r w:rsidRPr="009277E1">
              <w:rPr>
                <w:rFonts w:asciiTheme="minorHAnsi" w:hAnsiTheme="minorHAnsi"/>
                <w:sz w:val="24"/>
                <w:szCs w:val="24"/>
              </w:rPr>
              <w:t>-</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0,98</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35"/>
              <w:rPr>
                <w:rFonts w:asciiTheme="minorHAnsi" w:hAnsiTheme="minorHAnsi"/>
                <w:sz w:val="24"/>
                <w:szCs w:val="24"/>
              </w:rPr>
            </w:pPr>
            <w:r w:rsidRPr="009277E1">
              <w:rPr>
                <w:rFonts w:asciiTheme="minorHAnsi" w:hAnsiTheme="minorHAnsi"/>
                <w:sz w:val="24"/>
                <w:szCs w:val="24"/>
              </w:rPr>
              <w:t>42,13</w:t>
            </w:r>
          </w:p>
        </w:tc>
        <w:tc>
          <w:tcPr>
            <w:tcW w:w="10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88"/>
              <w:rPr>
                <w:rFonts w:asciiTheme="minorHAnsi" w:hAnsiTheme="minorHAnsi"/>
                <w:sz w:val="24"/>
                <w:szCs w:val="24"/>
              </w:rPr>
            </w:pPr>
            <w:r w:rsidRPr="009277E1">
              <w:rPr>
                <w:rFonts w:asciiTheme="minorHAnsi" w:hAnsiTheme="minorHAnsi"/>
                <w:sz w:val="24"/>
                <w:szCs w:val="24"/>
              </w:rPr>
              <w:t>-</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57" w:right="10"/>
              <w:jc w:val="center"/>
              <w:rPr>
                <w:rFonts w:asciiTheme="minorHAnsi" w:hAnsiTheme="minorHAnsi"/>
                <w:sz w:val="24"/>
                <w:szCs w:val="24"/>
              </w:rPr>
            </w:pPr>
            <w:r w:rsidRPr="009277E1">
              <w:rPr>
                <w:rFonts w:asciiTheme="minorHAnsi" w:hAnsiTheme="minorHAnsi"/>
                <w:sz w:val="24"/>
                <w:szCs w:val="24"/>
              </w:rPr>
              <w:t>42,13</w:t>
            </w:r>
          </w:p>
        </w:tc>
      </w:tr>
      <w:tr w:rsidR="00E55EEA" w:rsidRPr="009277E1" w:rsidTr="002543D0">
        <w:trPr>
          <w:trHeight w:hRule="exact" w:val="508"/>
          <w:jc w:val="center"/>
        </w:trPr>
        <w:tc>
          <w:tcPr>
            <w:tcW w:w="2284"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115"/>
              <w:rPr>
                <w:rFonts w:asciiTheme="minorHAnsi" w:hAnsiTheme="minorHAnsi"/>
                <w:sz w:val="24"/>
                <w:szCs w:val="24"/>
              </w:rPr>
            </w:pPr>
            <w:proofErr w:type="spellStart"/>
            <w:r w:rsidRPr="009277E1">
              <w:rPr>
                <w:rFonts w:asciiTheme="minorHAnsi" w:eastAsia="Times New Roman" w:hAnsiTheme="minorHAnsi" w:cs="Times New Roman"/>
                <w:spacing w:val="-9"/>
                <w:sz w:val="24"/>
                <w:szCs w:val="24"/>
              </w:rPr>
              <w:t>Первомайскийрайон</w:t>
            </w:r>
            <w:proofErr w:type="spellEnd"/>
          </w:p>
        </w:tc>
        <w:tc>
          <w:tcPr>
            <w:tcW w:w="2015"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206"/>
              <w:rPr>
                <w:rFonts w:asciiTheme="minorHAnsi" w:hAnsiTheme="minorHAnsi"/>
                <w:sz w:val="24"/>
                <w:szCs w:val="24"/>
              </w:rPr>
            </w:pPr>
            <w:r w:rsidRPr="009277E1">
              <w:rPr>
                <w:rFonts w:asciiTheme="minorHAnsi" w:eastAsia="Times New Roman" w:hAnsiTheme="minorHAnsi" w:cs="Times New Roman"/>
                <w:b/>
                <w:bCs/>
                <w:spacing w:val="-16"/>
                <w:sz w:val="24"/>
                <w:szCs w:val="24"/>
              </w:rPr>
              <w:t>Котельная№</w:t>
            </w:r>
            <w:r w:rsidRPr="009277E1">
              <w:rPr>
                <w:rFonts w:asciiTheme="minorHAnsi" w:eastAsia="Times New Roman" w:hAnsiTheme="minorHAnsi"/>
                <w:b/>
                <w:bCs/>
                <w:spacing w:val="-16"/>
                <w:sz w:val="24"/>
                <w:szCs w:val="24"/>
              </w:rPr>
              <w:t>16</w:t>
            </w:r>
            <w:r w:rsidR="002543D0" w:rsidRPr="009277E1">
              <w:rPr>
                <w:rFonts w:asciiTheme="minorHAnsi" w:eastAsia="Times New Roman" w:hAnsiTheme="minorHAnsi"/>
                <w:b/>
                <w:bCs/>
                <w:spacing w:val="-16"/>
                <w:sz w:val="24"/>
                <w:szCs w:val="24"/>
              </w:rPr>
              <w:t xml:space="preserve"> МУП ГОРТЕПЛО</w:t>
            </w:r>
          </w:p>
        </w:tc>
        <w:tc>
          <w:tcPr>
            <w:tcW w:w="1318" w:type="dxa"/>
            <w:tcBorders>
              <w:top w:val="single" w:sz="4"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2020-2024</w:t>
            </w: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7</w:t>
            </w:r>
          </w:p>
        </w:tc>
        <w:tc>
          <w:tcPr>
            <w:tcW w:w="154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5,6</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3,3</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C87EEC">
            <w:pPr>
              <w:shd w:val="clear" w:color="auto" w:fill="FFFFFF"/>
              <w:ind w:left="-89"/>
              <w:jc w:val="center"/>
              <w:rPr>
                <w:rFonts w:asciiTheme="minorHAnsi" w:hAnsiTheme="minorHAnsi"/>
                <w:sz w:val="24"/>
                <w:szCs w:val="24"/>
              </w:rPr>
            </w:pPr>
            <w:r w:rsidRPr="009277E1">
              <w:rPr>
                <w:rFonts w:asciiTheme="minorHAnsi" w:hAnsiTheme="minorHAnsi"/>
                <w:sz w:val="24"/>
                <w:szCs w:val="24"/>
              </w:rPr>
              <w:t>2,4</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5,7</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35"/>
              <w:rPr>
                <w:rFonts w:asciiTheme="minorHAnsi" w:hAnsiTheme="minorHAnsi"/>
                <w:sz w:val="24"/>
                <w:szCs w:val="24"/>
              </w:rPr>
            </w:pPr>
            <w:r w:rsidRPr="009277E1">
              <w:rPr>
                <w:rFonts w:asciiTheme="minorHAnsi" w:hAnsiTheme="minorHAnsi"/>
                <w:sz w:val="24"/>
                <w:szCs w:val="24"/>
              </w:rPr>
              <w:t>141,87</w:t>
            </w:r>
          </w:p>
        </w:tc>
        <w:tc>
          <w:tcPr>
            <w:tcW w:w="10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88"/>
              <w:rPr>
                <w:rFonts w:asciiTheme="minorHAnsi" w:hAnsiTheme="minorHAnsi"/>
                <w:sz w:val="24"/>
                <w:szCs w:val="24"/>
              </w:rPr>
            </w:pPr>
            <w:r w:rsidRPr="009277E1">
              <w:rPr>
                <w:rFonts w:asciiTheme="minorHAnsi" w:hAnsiTheme="minorHAnsi"/>
                <w:sz w:val="24"/>
                <w:szCs w:val="24"/>
              </w:rPr>
              <w:t>103,18</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57" w:right="10"/>
              <w:jc w:val="center"/>
              <w:rPr>
                <w:rFonts w:asciiTheme="minorHAnsi" w:hAnsiTheme="minorHAnsi"/>
                <w:sz w:val="24"/>
                <w:szCs w:val="24"/>
              </w:rPr>
            </w:pPr>
            <w:r w:rsidRPr="009277E1">
              <w:rPr>
                <w:rFonts w:asciiTheme="minorHAnsi" w:hAnsiTheme="minorHAnsi"/>
                <w:sz w:val="24"/>
                <w:szCs w:val="24"/>
              </w:rPr>
              <w:t>245,04</w:t>
            </w:r>
          </w:p>
        </w:tc>
      </w:tr>
      <w:tr w:rsidR="00E55EEA" w:rsidRPr="009277E1" w:rsidTr="002543D0">
        <w:trPr>
          <w:trHeight w:hRule="exact" w:val="517"/>
          <w:jc w:val="center"/>
        </w:trPr>
        <w:tc>
          <w:tcPr>
            <w:tcW w:w="2284"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p w:rsidR="002933D9" w:rsidRPr="009277E1" w:rsidRDefault="002933D9" w:rsidP="002933D9">
            <w:pPr>
              <w:rPr>
                <w:rFonts w:asciiTheme="minorHAnsi" w:hAnsiTheme="minorHAnsi"/>
                <w:sz w:val="24"/>
                <w:szCs w:val="24"/>
              </w:rPr>
            </w:pPr>
          </w:p>
        </w:tc>
        <w:tc>
          <w:tcPr>
            <w:tcW w:w="2015"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p w:rsidR="002933D9" w:rsidRPr="009277E1" w:rsidRDefault="002933D9" w:rsidP="002933D9">
            <w:pPr>
              <w:rPr>
                <w:rFonts w:asciiTheme="minorHAnsi" w:hAnsiTheme="minorHAnsi"/>
                <w:sz w:val="24"/>
                <w:szCs w:val="24"/>
              </w:rPr>
            </w:pPr>
          </w:p>
        </w:tc>
        <w:tc>
          <w:tcPr>
            <w:tcW w:w="131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2025-2031</w:t>
            </w: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7</w:t>
            </w:r>
          </w:p>
        </w:tc>
        <w:tc>
          <w:tcPr>
            <w:tcW w:w="154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5,6</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3,3</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C87EEC">
            <w:pPr>
              <w:shd w:val="clear" w:color="auto" w:fill="FFFFFF"/>
              <w:ind w:left="-89"/>
              <w:jc w:val="center"/>
              <w:rPr>
                <w:rFonts w:asciiTheme="minorHAnsi" w:hAnsiTheme="minorHAnsi"/>
                <w:sz w:val="24"/>
                <w:szCs w:val="24"/>
              </w:rPr>
            </w:pPr>
            <w:r w:rsidRPr="009277E1">
              <w:rPr>
                <w:rFonts w:asciiTheme="minorHAnsi" w:hAnsiTheme="minorHAnsi"/>
                <w:sz w:val="24"/>
                <w:szCs w:val="24"/>
              </w:rPr>
              <w:t>2,4</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5,7</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35"/>
              <w:rPr>
                <w:rFonts w:asciiTheme="minorHAnsi" w:hAnsiTheme="minorHAnsi"/>
                <w:sz w:val="24"/>
                <w:szCs w:val="24"/>
              </w:rPr>
            </w:pPr>
            <w:r w:rsidRPr="009277E1">
              <w:rPr>
                <w:rFonts w:asciiTheme="minorHAnsi" w:hAnsiTheme="minorHAnsi"/>
                <w:sz w:val="24"/>
                <w:szCs w:val="24"/>
              </w:rPr>
              <w:t>141,87</w:t>
            </w:r>
          </w:p>
        </w:tc>
        <w:tc>
          <w:tcPr>
            <w:tcW w:w="10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88"/>
              <w:rPr>
                <w:rFonts w:asciiTheme="minorHAnsi" w:hAnsiTheme="minorHAnsi"/>
                <w:sz w:val="24"/>
                <w:szCs w:val="24"/>
              </w:rPr>
            </w:pPr>
            <w:r w:rsidRPr="009277E1">
              <w:rPr>
                <w:rFonts w:asciiTheme="minorHAnsi" w:hAnsiTheme="minorHAnsi"/>
                <w:sz w:val="24"/>
                <w:szCs w:val="24"/>
              </w:rPr>
              <w:t>103,18</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57" w:right="10"/>
              <w:jc w:val="center"/>
              <w:rPr>
                <w:rFonts w:asciiTheme="minorHAnsi" w:hAnsiTheme="minorHAnsi"/>
                <w:sz w:val="24"/>
                <w:szCs w:val="24"/>
              </w:rPr>
            </w:pPr>
            <w:r w:rsidRPr="009277E1">
              <w:rPr>
                <w:rFonts w:asciiTheme="minorHAnsi" w:hAnsiTheme="minorHAnsi"/>
                <w:sz w:val="24"/>
                <w:szCs w:val="24"/>
              </w:rPr>
              <w:t>245,04</w:t>
            </w:r>
          </w:p>
        </w:tc>
      </w:tr>
      <w:tr w:rsidR="00E55EEA" w:rsidRPr="009277E1" w:rsidTr="002543D0">
        <w:trPr>
          <w:trHeight w:hRule="exact" w:val="508"/>
          <w:jc w:val="center"/>
        </w:trPr>
        <w:tc>
          <w:tcPr>
            <w:tcW w:w="2284"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115"/>
              <w:rPr>
                <w:rFonts w:asciiTheme="minorHAnsi" w:hAnsiTheme="minorHAnsi"/>
                <w:sz w:val="24"/>
                <w:szCs w:val="24"/>
              </w:rPr>
            </w:pPr>
            <w:proofErr w:type="spellStart"/>
            <w:r w:rsidRPr="009277E1">
              <w:rPr>
                <w:rFonts w:asciiTheme="minorHAnsi" w:eastAsia="Times New Roman" w:hAnsiTheme="minorHAnsi" w:cs="Times New Roman"/>
                <w:spacing w:val="-9"/>
                <w:sz w:val="24"/>
                <w:szCs w:val="24"/>
              </w:rPr>
              <w:t>Первомайскийрайон</w:t>
            </w:r>
            <w:proofErr w:type="spellEnd"/>
          </w:p>
        </w:tc>
        <w:tc>
          <w:tcPr>
            <w:tcW w:w="2015"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206"/>
              <w:rPr>
                <w:rFonts w:asciiTheme="minorHAnsi" w:hAnsiTheme="minorHAnsi"/>
                <w:sz w:val="24"/>
                <w:szCs w:val="24"/>
              </w:rPr>
            </w:pPr>
            <w:r w:rsidRPr="009277E1">
              <w:rPr>
                <w:rFonts w:asciiTheme="minorHAnsi" w:eastAsia="Times New Roman" w:hAnsiTheme="minorHAnsi" w:cs="Times New Roman"/>
                <w:b/>
                <w:bCs/>
                <w:spacing w:val="-16"/>
                <w:sz w:val="24"/>
                <w:szCs w:val="24"/>
              </w:rPr>
              <w:t>Котельная№</w:t>
            </w:r>
            <w:r w:rsidRPr="009277E1">
              <w:rPr>
                <w:rFonts w:asciiTheme="minorHAnsi" w:eastAsia="Times New Roman" w:hAnsiTheme="minorHAnsi"/>
                <w:b/>
                <w:bCs/>
                <w:spacing w:val="-16"/>
                <w:sz w:val="24"/>
                <w:szCs w:val="24"/>
              </w:rPr>
              <w:t>17</w:t>
            </w:r>
            <w:r w:rsidR="002543D0" w:rsidRPr="009277E1">
              <w:rPr>
                <w:rFonts w:asciiTheme="minorHAnsi" w:eastAsia="Times New Roman" w:hAnsiTheme="minorHAnsi"/>
                <w:b/>
                <w:bCs/>
                <w:spacing w:val="-16"/>
                <w:sz w:val="24"/>
                <w:szCs w:val="24"/>
              </w:rPr>
              <w:t xml:space="preserve"> МУП ГОРТЕПЛО</w:t>
            </w:r>
          </w:p>
        </w:tc>
        <w:tc>
          <w:tcPr>
            <w:tcW w:w="1318" w:type="dxa"/>
            <w:tcBorders>
              <w:top w:val="single" w:sz="4"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2020-2024</w:t>
            </w: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87EEC" w:rsidP="002933D9">
            <w:pPr>
              <w:shd w:val="clear" w:color="auto" w:fill="FFFFFF"/>
              <w:ind w:left="552"/>
              <w:rPr>
                <w:rFonts w:asciiTheme="minorHAnsi" w:hAnsiTheme="minorHAnsi"/>
                <w:sz w:val="24"/>
                <w:szCs w:val="24"/>
              </w:rPr>
            </w:pPr>
            <w:r w:rsidRPr="009277E1">
              <w:rPr>
                <w:rFonts w:asciiTheme="minorHAnsi" w:hAnsiTheme="minorHAnsi"/>
                <w:sz w:val="24"/>
                <w:szCs w:val="24"/>
              </w:rPr>
              <w:t>4,9</w:t>
            </w:r>
          </w:p>
        </w:tc>
        <w:tc>
          <w:tcPr>
            <w:tcW w:w="154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5</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87EEC" w:rsidP="002933D9">
            <w:pPr>
              <w:shd w:val="clear" w:color="auto" w:fill="FFFFFF"/>
              <w:ind w:left="552"/>
              <w:rPr>
                <w:rFonts w:asciiTheme="minorHAnsi" w:hAnsiTheme="minorHAnsi"/>
                <w:sz w:val="24"/>
                <w:szCs w:val="24"/>
              </w:rPr>
            </w:pPr>
            <w:r w:rsidRPr="009277E1">
              <w:rPr>
                <w:rFonts w:asciiTheme="minorHAnsi" w:hAnsiTheme="minorHAnsi"/>
                <w:sz w:val="24"/>
                <w:szCs w:val="24"/>
              </w:rPr>
              <w:t>2,4</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C87EEC">
            <w:pPr>
              <w:shd w:val="clear" w:color="auto" w:fill="FFFFFF"/>
              <w:ind w:left="-89"/>
              <w:jc w:val="center"/>
              <w:rPr>
                <w:rFonts w:asciiTheme="minorHAnsi" w:hAnsiTheme="minorHAnsi"/>
                <w:sz w:val="24"/>
                <w:szCs w:val="24"/>
              </w:rPr>
            </w:pPr>
            <w:r w:rsidRPr="009277E1">
              <w:rPr>
                <w:rFonts w:asciiTheme="minorHAnsi" w:hAnsiTheme="minorHAnsi"/>
                <w:sz w:val="24"/>
                <w:szCs w:val="24"/>
              </w:rPr>
              <w:t>0,3</w:t>
            </w:r>
            <w:r w:rsidR="00C87EEC" w:rsidRPr="009277E1">
              <w:rPr>
                <w:rFonts w:asciiTheme="minorHAnsi" w:hAnsiTheme="minorHAnsi"/>
                <w:sz w:val="24"/>
                <w:szCs w:val="24"/>
              </w:rPr>
              <w:t>5</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87EEC" w:rsidP="00C87EEC">
            <w:pPr>
              <w:shd w:val="clear" w:color="auto" w:fill="FFFFFF"/>
              <w:ind w:left="552"/>
              <w:rPr>
                <w:rFonts w:asciiTheme="minorHAnsi" w:hAnsiTheme="minorHAnsi"/>
                <w:sz w:val="24"/>
                <w:szCs w:val="24"/>
              </w:rPr>
            </w:pPr>
            <w:r w:rsidRPr="009277E1">
              <w:rPr>
                <w:rFonts w:asciiTheme="minorHAnsi" w:hAnsiTheme="minorHAnsi"/>
                <w:sz w:val="24"/>
                <w:szCs w:val="24"/>
              </w:rPr>
              <w:t>2,75</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35"/>
              <w:rPr>
                <w:rFonts w:asciiTheme="minorHAnsi" w:hAnsiTheme="minorHAnsi"/>
                <w:sz w:val="24"/>
                <w:szCs w:val="24"/>
              </w:rPr>
            </w:pPr>
            <w:r w:rsidRPr="009277E1">
              <w:rPr>
                <w:rFonts w:asciiTheme="minorHAnsi" w:hAnsiTheme="minorHAnsi"/>
                <w:sz w:val="24"/>
                <w:szCs w:val="24"/>
              </w:rPr>
              <w:t>107,48</w:t>
            </w:r>
          </w:p>
        </w:tc>
        <w:tc>
          <w:tcPr>
            <w:tcW w:w="10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88"/>
              <w:rPr>
                <w:rFonts w:asciiTheme="minorHAnsi" w:hAnsiTheme="minorHAnsi"/>
                <w:sz w:val="24"/>
                <w:szCs w:val="24"/>
              </w:rPr>
            </w:pPr>
            <w:r w:rsidRPr="009277E1">
              <w:rPr>
                <w:rFonts w:asciiTheme="minorHAnsi" w:hAnsiTheme="minorHAnsi"/>
                <w:sz w:val="24"/>
                <w:szCs w:val="24"/>
              </w:rPr>
              <w:t>16,34</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57" w:right="5"/>
              <w:jc w:val="center"/>
              <w:rPr>
                <w:rFonts w:asciiTheme="minorHAnsi" w:hAnsiTheme="minorHAnsi"/>
                <w:sz w:val="24"/>
                <w:szCs w:val="24"/>
              </w:rPr>
            </w:pPr>
            <w:r w:rsidRPr="009277E1">
              <w:rPr>
                <w:rFonts w:asciiTheme="minorHAnsi" w:hAnsiTheme="minorHAnsi"/>
                <w:sz w:val="24"/>
                <w:szCs w:val="24"/>
              </w:rPr>
              <w:t>123,81</w:t>
            </w:r>
          </w:p>
        </w:tc>
      </w:tr>
      <w:tr w:rsidR="00E55EEA" w:rsidRPr="009277E1" w:rsidTr="002543D0">
        <w:trPr>
          <w:trHeight w:hRule="exact" w:val="517"/>
          <w:jc w:val="center"/>
        </w:trPr>
        <w:tc>
          <w:tcPr>
            <w:tcW w:w="2284"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p w:rsidR="002933D9" w:rsidRPr="009277E1" w:rsidRDefault="002933D9" w:rsidP="002933D9">
            <w:pPr>
              <w:rPr>
                <w:rFonts w:asciiTheme="minorHAnsi" w:hAnsiTheme="minorHAnsi"/>
                <w:sz w:val="24"/>
                <w:szCs w:val="24"/>
              </w:rPr>
            </w:pPr>
          </w:p>
        </w:tc>
        <w:tc>
          <w:tcPr>
            <w:tcW w:w="2015"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p w:rsidR="002933D9" w:rsidRPr="009277E1" w:rsidRDefault="002933D9" w:rsidP="002933D9">
            <w:pPr>
              <w:rPr>
                <w:rFonts w:asciiTheme="minorHAnsi" w:hAnsiTheme="minorHAnsi"/>
                <w:sz w:val="24"/>
                <w:szCs w:val="24"/>
              </w:rPr>
            </w:pPr>
          </w:p>
        </w:tc>
        <w:tc>
          <w:tcPr>
            <w:tcW w:w="131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2025-2031</w:t>
            </w: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87EEC" w:rsidP="002933D9">
            <w:pPr>
              <w:shd w:val="clear" w:color="auto" w:fill="FFFFFF"/>
              <w:ind w:left="552"/>
              <w:rPr>
                <w:rFonts w:asciiTheme="minorHAnsi" w:hAnsiTheme="minorHAnsi"/>
                <w:sz w:val="24"/>
                <w:szCs w:val="24"/>
              </w:rPr>
            </w:pPr>
            <w:r w:rsidRPr="009277E1">
              <w:rPr>
                <w:rFonts w:asciiTheme="minorHAnsi" w:hAnsiTheme="minorHAnsi"/>
                <w:sz w:val="24"/>
                <w:szCs w:val="24"/>
              </w:rPr>
              <w:t>4,9</w:t>
            </w:r>
          </w:p>
        </w:tc>
        <w:tc>
          <w:tcPr>
            <w:tcW w:w="154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5</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87EEC" w:rsidP="002933D9">
            <w:pPr>
              <w:shd w:val="clear" w:color="auto" w:fill="FFFFFF"/>
              <w:ind w:left="552"/>
              <w:rPr>
                <w:rFonts w:asciiTheme="minorHAnsi" w:hAnsiTheme="minorHAnsi"/>
                <w:sz w:val="24"/>
                <w:szCs w:val="24"/>
              </w:rPr>
            </w:pPr>
            <w:r w:rsidRPr="009277E1">
              <w:rPr>
                <w:rFonts w:asciiTheme="minorHAnsi" w:hAnsiTheme="minorHAnsi"/>
                <w:sz w:val="24"/>
                <w:szCs w:val="24"/>
              </w:rPr>
              <w:t>2,4</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C87EEC">
            <w:pPr>
              <w:shd w:val="clear" w:color="auto" w:fill="FFFFFF"/>
              <w:ind w:left="-89"/>
              <w:jc w:val="center"/>
              <w:rPr>
                <w:rFonts w:asciiTheme="minorHAnsi" w:hAnsiTheme="minorHAnsi"/>
                <w:sz w:val="24"/>
                <w:szCs w:val="24"/>
              </w:rPr>
            </w:pPr>
            <w:r w:rsidRPr="009277E1">
              <w:rPr>
                <w:rFonts w:asciiTheme="minorHAnsi" w:hAnsiTheme="minorHAnsi"/>
                <w:sz w:val="24"/>
                <w:szCs w:val="24"/>
              </w:rPr>
              <w:t>0,3</w:t>
            </w:r>
            <w:r w:rsidR="00C87EEC" w:rsidRPr="009277E1">
              <w:rPr>
                <w:rFonts w:asciiTheme="minorHAnsi" w:hAnsiTheme="minorHAnsi"/>
                <w:sz w:val="24"/>
                <w:szCs w:val="24"/>
              </w:rPr>
              <w:t>5</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87EEC" w:rsidP="00C87EEC">
            <w:pPr>
              <w:shd w:val="clear" w:color="auto" w:fill="FFFFFF"/>
              <w:ind w:left="552"/>
              <w:rPr>
                <w:rFonts w:asciiTheme="minorHAnsi" w:hAnsiTheme="minorHAnsi"/>
                <w:sz w:val="24"/>
                <w:szCs w:val="24"/>
              </w:rPr>
            </w:pPr>
            <w:r w:rsidRPr="009277E1">
              <w:rPr>
                <w:rFonts w:asciiTheme="minorHAnsi" w:hAnsiTheme="minorHAnsi"/>
                <w:sz w:val="24"/>
                <w:szCs w:val="24"/>
              </w:rPr>
              <w:t>2,75</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35"/>
              <w:rPr>
                <w:rFonts w:asciiTheme="minorHAnsi" w:hAnsiTheme="minorHAnsi"/>
                <w:sz w:val="24"/>
                <w:szCs w:val="24"/>
              </w:rPr>
            </w:pPr>
            <w:r w:rsidRPr="009277E1">
              <w:rPr>
                <w:rFonts w:asciiTheme="minorHAnsi" w:hAnsiTheme="minorHAnsi"/>
                <w:sz w:val="24"/>
                <w:szCs w:val="24"/>
              </w:rPr>
              <w:t>107,48</w:t>
            </w:r>
          </w:p>
        </w:tc>
        <w:tc>
          <w:tcPr>
            <w:tcW w:w="10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88"/>
              <w:rPr>
                <w:rFonts w:asciiTheme="minorHAnsi" w:hAnsiTheme="minorHAnsi"/>
                <w:sz w:val="24"/>
                <w:szCs w:val="24"/>
              </w:rPr>
            </w:pPr>
            <w:r w:rsidRPr="009277E1">
              <w:rPr>
                <w:rFonts w:asciiTheme="minorHAnsi" w:hAnsiTheme="minorHAnsi"/>
                <w:sz w:val="24"/>
                <w:szCs w:val="24"/>
              </w:rPr>
              <w:t>16,34</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57" w:right="5"/>
              <w:jc w:val="center"/>
              <w:rPr>
                <w:rFonts w:asciiTheme="minorHAnsi" w:hAnsiTheme="minorHAnsi"/>
                <w:sz w:val="24"/>
                <w:szCs w:val="24"/>
              </w:rPr>
            </w:pPr>
            <w:r w:rsidRPr="009277E1">
              <w:rPr>
                <w:rFonts w:asciiTheme="minorHAnsi" w:hAnsiTheme="minorHAnsi"/>
                <w:sz w:val="24"/>
                <w:szCs w:val="24"/>
              </w:rPr>
              <w:t>123,81</w:t>
            </w:r>
          </w:p>
        </w:tc>
      </w:tr>
      <w:tr w:rsidR="00E55EEA" w:rsidRPr="009277E1" w:rsidTr="002543D0">
        <w:trPr>
          <w:trHeight w:hRule="exact" w:val="508"/>
          <w:jc w:val="center"/>
        </w:trPr>
        <w:tc>
          <w:tcPr>
            <w:tcW w:w="2284"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115"/>
              <w:rPr>
                <w:rFonts w:asciiTheme="minorHAnsi" w:hAnsiTheme="minorHAnsi"/>
                <w:sz w:val="24"/>
                <w:szCs w:val="24"/>
              </w:rPr>
            </w:pPr>
            <w:proofErr w:type="spellStart"/>
            <w:r w:rsidRPr="009277E1">
              <w:rPr>
                <w:rFonts w:asciiTheme="minorHAnsi" w:eastAsia="Times New Roman" w:hAnsiTheme="minorHAnsi" w:cs="Times New Roman"/>
                <w:spacing w:val="-9"/>
                <w:sz w:val="24"/>
                <w:szCs w:val="24"/>
              </w:rPr>
              <w:t>Первомайскийрайон</w:t>
            </w:r>
            <w:proofErr w:type="spellEnd"/>
          </w:p>
        </w:tc>
        <w:tc>
          <w:tcPr>
            <w:tcW w:w="2015"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2933D9" w:rsidP="002933D9">
            <w:pPr>
              <w:shd w:val="clear" w:color="auto" w:fill="FFFFFF"/>
              <w:ind w:left="206"/>
              <w:rPr>
                <w:rFonts w:asciiTheme="minorHAnsi" w:hAnsiTheme="minorHAnsi"/>
                <w:sz w:val="24"/>
                <w:szCs w:val="24"/>
              </w:rPr>
            </w:pPr>
            <w:r w:rsidRPr="009277E1">
              <w:rPr>
                <w:rFonts w:asciiTheme="minorHAnsi" w:eastAsia="Times New Roman" w:hAnsiTheme="minorHAnsi" w:cs="Times New Roman"/>
                <w:b/>
                <w:bCs/>
                <w:spacing w:val="-16"/>
                <w:sz w:val="24"/>
                <w:szCs w:val="24"/>
              </w:rPr>
              <w:t>Котельная№</w:t>
            </w:r>
            <w:r w:rsidRPr="009277E1">
              <w:rPr>
                <w:rFonts w:asciiTheme="minorHAnsi" w:eastAsia="Times New Roman" w:hAnsiTheme="minorHAnsi"/>
                <w:b/>
                <w:bCs/>
                <w:spacing w:val="-16"/>
                <w:sz w:val="24"/>
                <w:szCs w:val="24"/>
              </w:rPr>
              <w:t>18</w:t>
            </w:r>
            <w:r w:rsidR="002543D0" w:rsidRPr="009277E1">
              <w:rPr>
                <w:rFonts w:asciiTheme="minorHAnsi" w:eastAsia="Times New Roman" w:hAnsiTheme="minorHAnsi"/>
                <w:b/>
                <w:bCs/>
                <w:spacing w:val="-16"/>
                <w:sz w:val="24"/>
                <w:szCs w:val="24"/>
              </w:rPr>
              <w:t xml:space="preserve"> МУП ГОРТЕПЛО</w:t>
            </w:r>
          </w:p>
        </w:tc>
        <w:tc>
          <w:tcPr>
            <w:tcW w:w="1318" w:type="dxa"/>
            <w:tcBorders>
              <w:top w:val="single" w:sz="4"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2020-2024</w:t>
            </w: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6</w:t>
            </w:r>
          </w:p>
        </w:tc>
        <w:tc>
          <w:tcPr>
            <w:tcW w:w="154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5</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87EEC" w:rsidP="002933D9">
            <w:pPr>
              <w:shd w:val="clear" w:color="auto" w:fill="FFFFFF"/>
              <w:ind w:left="552"/>
              <w:rPr>
                <w:rFonts w:asciiTheme="minorHAnsi" w:hAnsiTheme="minorHAnsi"/>
                <w:sz w:val="24"/>
                <w:szCs w:val="24"/>
              </w:rPr>
            </w:pPr>
            <w:r w:rsidRPr="009277E1">
              <w:rPr>
                <w:rFonts w:asciiTheme="minorHAnsi" w:hAnsiTheme="minorHAnsi"/>
                <w:sz w:val="24"/>
                <w:szCs w:val="24"/>
              </w:rPr>
              <w:t>4,1</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C87EEC">
            <w:pPr>
              <w:shd w:val="clear" w:color="auto" w:fill="FFFFFF"/>
              <w:ind w:left="-89"/>
              <w:jc w:val="center"/>
              <w:rPr>
                <w:rFonts w:asciiTheme="minorHAnsi" w:hAnsiTheme="minorHAnsi"/>
                <w:sz w:val="24"/>
                <w:szCs w:val="24"/>
              </w:rPr>
            </w:pPr>
            <w:r w:rsidRPr="009277E1">
              <w:rPr>
                <w:rFonts w:asciiTheme="minorHAnsi" w:hAnsiTheme="minorHAnsi"/>
                <w:sz w:val="24"/>
                <w:szCs w:val="24"/>
              </w:rPr>
              <w:t>0,</w:t>
            </w:r>
            <w:r w:rsidR="00C87EEC" w:rsidRPr="009277E1">
              <w:rPr>
                <w:rFonts w:asciiTheme="minorHAnsi" w:hAnsiTheme="minorHAnsi"/>
                <w:sz w:val="24"/>
                <w:szCs w:val="24"/>
              </w:rPr>
              <w:t>8</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87EEC" w:rsidP="002933D9">
            <w:pPr>
              <w:shd w:val="clear" w:color="auto" w:fill="FFFFFF"/>
              <w:ind w:left="552"/>
              <w:rPr>
                <w:rFonts w:asciiTheme="minorHAnsi" w:hAnsiTheme="minorHAnsi"/>
                <w:sz w:val="24"/>
                <w:szCs w:val="24"/>
              </w:rPr>
            </w:pPr>
            <w:r w:rsidRPr="009277E1">
              <w:rPr>
                <w:rFonts w:asciiTheme="minorHAnsi" w:hAnsiTheme="minorHAnsi"/>
                <w:sz w:val="24"/>
                <w:szCs w:val="24"/>
              </w:rPr>
              <w:t>4,9</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35"/>
              <w:rPr>
                <w:rFonts w:asciiTheme="minorHAnsi" w:hAnsiTheme="minorHAnsi"/>
                <w:sz w:val="24"/>
                <w:szCs w:val="24"/>
              </w:rPr>
            </w:pPr>
            <w:r w:rsidRPr="009277E1">
              <w:rPr>
                <w:rFonts w:asciiTheme="minorHAnsi" w:hAnsiTheme="minorHAnsi"/>
                <w:sz w:val="24"/>
                <w:szCs w:val="24"/>
              </w:rPr>
              <w:t>193,46</w:t>
            </w:r>
          </w:p>
        </w:tc>
        <w:tc>
          <w:tcPr>
            <w:tcW w:w="10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88"/>
              <w:rPr>
                <w:rFonts w:asciiTheme="minorHAnsi" w:hAnsiTheme="minorHAnsi"/>
                <w:sz w:val="24"/>
                <w:szCs w:val="24"/>
              </w:rPr>
            </w:pPr>
            <w:r w:rsidRPr="009277E1">
              <w:rPr>
                <w:rFonts w:asciiTheme="minorHAnsi" w:hAnsiTheme="minorHAnsi"/>
                <w:sz w:val="24"/>
                <w:szCs w:val="24"/>
              </w:rPr>
              <w:t>27,08</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57" w:right="5"/>
              <w:jc w:val="center"/>
              <w:rPr>
                <w:rFonts w:asciiTheme="minorHAnsi" w:hAnsiTheme="minorHAnsi"/>
                <w:sz w:val="24"/>
                <w:szCs w:val="24"/>
              </w:rPr>
            </w:pPr>
            <w:r w:rsidRPr="009277E1">
              <w:rPr>
                <w:rFonts w:asciiTheme="minorHAnsi" w:hAnsiTheme="minorHAnsi"/>
                <w:sz w:val="24"/>
                <w:szCs w:val="24"/>
              </w:rPr>
              <w:t>220,54</w:t>
            </w:r>
          </w:p>
        </w:tc>
      </w:tr>
      <w:tr w:rsidR="002933D9" w:rsidRPr="009277E1" w:rsidTr="002543D0">
        <w:trPr>
          <w:trHeight w:hRule="exact" w:val="556"/>
          <w:jc w:val="center"/>
        </w:trPr>
        <w:tc>
          <w:tcPr>
            <w:tcW w:w="2284"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p w:rsidR="002933D9" w:rsidRPr="009277E1" w:rsidRDefault="002933D9" w:rsidP="002933D9">
            <w:pPr>
              <w:rPr>
                <w:rFonts w:asciiTheme="minorHAnsi" w:hAnsiTheme="minorHAnsi"/>
                <w:sz w:val="24"/>
                <w:szCs w:val="24"/>
              </w:rPr>
            </w:pPr>
          </w:p>
        </w:tc>
        <w:tc>
          <w:tcPr>
            <w:tcW w:w="2015"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p w:rsidR="002933D9" w:rsidRPr="009277E1" w:rsidRDefault="002933D9" w:rsidP="002933D9">
            <w:pPr>
              <w:rPr>
                <w:rFonts w:asciiTheme="minorHAnsi" w:hAnsiTheme="minorHAnsi"/>
                <w:sz w:val="24"/>
                <w:szCs w:val="24"/>
              </w:rPr>
            </w:pPr>
          </w:p>
        </w:tc>
        <w:tc>
          <w:tcPr>
            <w:tcW w:w="131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2025-2031</w:t>
            </w:r>
          </w:p>
        </w:tc>
        <w:tc>
          <w:tcPr>
            <w:tcW w:w="151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6</w:t>
            </w:r>
          </w:p>
        </w:tc>
        <w:tc>
          <w:tcPr>
            <w:tcW w:w="154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5</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87EEC" w:rsidP="002933D9">
            <w:pPr>
              <w:shd w:val="clear" w:color="auto" w:fill="FFFFFF"/>
              <w:ind w:left="552"/>
              <w:rPr>
                <w:rFonts w:asciiTheme="minorHAnsi" w:hAnsiTheme="minorHAnsi"/>
                <w:sz w:val="24"/>
                <w:szCs w:val="24"/>
              </w:rPr>
            </w:pPr>
            <w:r w:rsidRPr="009277E1">
              <w:rPr>
                <w:rFonts w:asciiTheme="minorHAnsi" w:hAnsiTheme="minorHAnsi"/>
                <w:sz w:val="24"/>
                <w:szCs w:val="24"/>
              </w:rPr>
              <w:t>4,1</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C87EEC">
            <w:pPr>
              <w:shd w:val="clear" w:color="auto" w:fill="FFFFFF"/>
              <w:ind w:left="-89"/>
              <w:jc w:val="center"/>
              <w:rPr>
                <w:rFonts w:asciiTheme="minorHAnsi" w:hAnsiTheme="minorHAnsi"/>
                <w:sz w:val="24"/>
                <w:szCs w:val="24"/>
              </w:rPr>
            </w:pPr>
            <w:r w:rsidRPr="009277E1">
              <w:rPr>
                <w:rFonts w:asciiTheme="minorHAnsi" w:hAnsiTheme="minorHAnsi"/>
                <w:sz w:val="24"/>
                <w:szCs w:val="24"/>
              </w:rPr>
              <w:t>0,</w:t>
            </w:r>
            <w:r w:rsidR="00C87EEC" w:rsidRPr="009277E1">
              <w:rPr>
                <w:rFonts w:asciiTheme="minorHAnsi" w:hAnsiTheme="minorHAnsi"/>
                <w:sz w:val="24"/>
                <w:szCs w:val="24"/>
              </w:rPr>
              <w:t>8</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C87EEC" w:rsidP="002933D9">
            <w:pPr>
              <w:shd w:val="clear" w:color="auto" w:fill="FFFFFF"/>
              <w:ind w:left="552"/>
              <w:rPr>
                <w:rFonts w:asciiTheme="minorHAnsi" w:hAnsiTheme="minorHAnsi"/>
                <w:sz w:val="24"/>
                <w:szCs w:val="24"/>
              </w:rPr>
            </w:pPr>
            <w:r w:rsidRPr="009277E1">
              <w:rPr>
                <w:rFonts w:asciiTheme="minorHAnsi" w:hAnsiTheme="minorHAnsi"/>
                <w:sz w:val="24"/>
                <w:szCs w:val="24"/>
              </w:rPr>
              <w:t>4,9</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35"/>
              <w:rPr>
                <w:rFonts w:asciiTheme="minorHAnsi" w:hAnsiTheme="minorHAnsi"/>
                <w:sz w:val="24"/>
                <w:szCs w:val="24"/>
              </w:rPr>
            </w:pPr>
            <w:r w:rsidRPr="009277E1">
              <w:rPr>
                <w:rFonts w:asciiTheme="minorHAnsi" w:hAnsiTheme="minorHAnsi"/>
                <w:sz w:val="24"/>
                <w:szCs w:val="24"/>
              </w:rPr>
              <w:t>193,46</w:t>
            </w:r>
          </w:p>
        </w:tc>
        <w:tc>
          <w:tcPr>
            <w:tcW w:w="1068"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88"/>
              <w:rPr>
                <w:rFonts w:asciiTheme="minorHAnsi" w:hAnsiTheme="minorHAnsi"/>
                <w:sz w:val="24"/>
                <w:szCs w:val="24"/>
              </w:rPr>
            </w:pPr>
            <w:r w:rsidRPr="009277E1">
              <w:rPr>
                <w:rFonts w:asciiTheme="minorHAnsi" w:hAnsiTheme="minorHAnsi"/>
                <w:sz w:val="24"/>
                <w:szCs w:val="24"/>
              </w:rPr>
              <w:t>27,08</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57" w:right="5"/>
              <w:jc w:val="center"/>
              <w:rPr>
                <w:rFonts w:asciiTheme="minorHAnsi" w:hAnsiTheme="minorHAnsi"/>
                <w:sz w:val="24"/>
                <w:szCs w:val="24"/>
              </w:rPr>
            </w:pPr>
            <w:r w:rsidRPr="009277E1">
              <w:rPr>
                <w:rFonts w:asciiTheme="minorHAnsi" w:hAnsiTheme="minorHAnsi"/>
                <w:sz w:val="24"/>
                <w:szCs w:val="24"/>
              </w:rPr>
              <w:t>220,54</w:t>
            </w:r>
          </w:p>
        </w:tc>
      </w:tr>
    </w:tbl>
    <w:p w:rsidR="00B10250" w:rsidRPr="004E0E5D" w:rsidRDefault="00B10250">
      <w:pPr>
        <w:shd w:val="clear" w:color="auto" w:fill="FFFFFF"/>
        <w:spacing w:before="139" w:line="245" w:lineRule="exact"/>
        <w:ind w:left="5467" w:right="6115"/>
        <w:jc w:val="center"/>
        <w:rPr>
          <w:rFonts w:eastAsia="Times New Roman" w:cs="Times New Roman"/>
          <w:spacing w:val="-26"/>
        </w:rPr>
      </w:pPr>
    </w:p>
    <w:p w:rsidR="00B10250" w:rsidRPr="004E0E5D" w:rsidRDefault="00B10250">
      <w:pPr>
        <w:shd w:val="clear" w:color="auto" w:fill="FFFFFF"/>
        <w:spacing w:before="139" w:line="245" w:lineRule="exact"/>
        <w:ind w:left="5467" w:right="6115"/>
        <w:jc w:val="center"/>
        <w:rPr>
          <w:rFonts w:eastAsia="Times New Roman" w:cs="Times New Roman"/>
          <w:spacing w:val="-26"/>
        </w:rPr>
      </w:pPr>
    </w:p>
    <w:p w:rsidR="006014D4" w:rsidRPr="004E0E5D" w:rsidRDefault="00032992">
      <w:pPr>
        <w:shd w:val="clear" w:color="auto" w:fill="FFFFFF"/>
        <w:spacing w:before="139" w:line="245" w:lineRule="exact"/>
        <w:ind w:left="5467" w:right="6115"/>
        <w:jc w:val="center"/>
        <w:sectPr w:rsidR="006014D4" w:rsidRPr="004E0E5D">
          <w:type w:val="continuous"/>
          <w:pgSz w:w="16834" w:h="11909" w:orient="landscape"/>
          <w:pgMar w:top="1142" w:right="416" w:bottom="360" w:left="415" w:header="720" w:footer="720" w:gutter="0"/>
          <w:cols w:space="60"/>
          <w:noEndnote/>
        </w:sectPr>
      </w:pPr>
      <w:r w:rsidRPr="004E0E5D">
        <w:rPr>
          <w:rFonts w:eastAsia="Times New Roman" w:cs="Times New Roman"/>
          <w:spacing w:val="-26"/>
        </w:rPr>
        <w:t>АКЦИОНЕРНОЕ ОБЩЕСТВО «</w:t>
      </w:r>
      <w:proofErr w:type="spellStart"/>
      <w:r w:rsidRPr="004E0E5D">
        <w:rPr>
          <w:rFonts w:eastAsia="Times New Roman" w:cs="Times New Roman"/>
          <w:spacing w:val="-26"/>
        </w:rPr>
        <w:t>Промсервис</w:t>
      </w:r>
      <w:proofErr w:type="spellEnd"/>
      <w:r w:rsidRPr="004E0E5D">
        <w:rPr>
          <w:rFonts w:eastAsia="Times New Roman" w:cs="Times New Roman"/>
          <w:spacing w:val="-26"/>
        </w:rPr>
        <w:t>»</w:t>
      </w:r>
    </w:p>
    <w:p w:rsidR="006014D4" w:rsidRPr="004E0E5D" w:rsidRDefault="00A22742">
      <w:pPr>
        <w:shd w:val="clear" w:color="auto" w:fill="FFFFFF"/>
        <w:spacing w:before="10"/>
      </w:pPr>
      <w:r w:rsidRPr="004E0E5D">
        <w:rPr>
          <w:rFonts w:eastAsia="Times New Roman" w:cs="Times New Roman"/>
          <w:spacing w:val="-25"/>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6834" w:h="11909" w:orient="landscape"/>
          <w:pgMar w:top="1142" w:right="416" w:bottom="360" w:left="6948" w:header="720" w:footer="720" w:gutter="0"/>
          <w:cols w:num="2" w:space="720" w:equalWidth="0">
            <w:col w:w="2289" w:space="6461"/>
            <w:col w:w="720"/>
          </w:cols>
          <w:noEndnote/>
        </w:sectPr>
      </w:pPr>
    </w:p>
    <w:p w:rsidR="006014D4" w:rsidRPr="004E0E5D" w:rsidRDefault="006014D4">
      <w:pPr>
        <w:spacing w:after="144" w:line="1" w:lineRule="exact"/>
        <w:rPr>
          <w:sz w:val="2"/>
          <w:szCs w:val="2"/>
        </w:rPr>
      </w:pPr>
    </w:p>
    <w:tbl>
      <w:tblPr>
        <w:tblW w:w="0" w:type="auto"/>
        <w:jc w:val="center"/>
        <w:tblLayout w:type="fixed"/>
        <w:tblCellMar>
          <w:left w:w="40" w:type="dxa"/>
          <w:right w:w="40" w:type="dxa"/>
        </w:tblCellMar>
        <w:tblLook w:val="0000"/>
      </w:tblPr>
      <w:tblGrid>
        <w:gridCol w:w="2276"/>
        <w:gridCol w:w="2008"/>
        <w:gridCol w:w="1313"/>
        <w:gridCol w:w="1509"/>
        <w:gridCol w:w="1535"/>
        <w:gridCol w:w="1145"/>
        <w:gridCol w:w="876"/>
        <w:gridCol w:w="1195"/>
        <w:gridCol w:w="1145"/>
        <w:gridCol w:w="1064"/>
        <w:gridCol w:w="1266"/>
      </w:tblGrid>
      <w:tr w:rsidR="006014D4" w:rsidRPr="009277E1" w:rsidTr="001A6B65">
        <w:trPr>
          <w:trHeight w:hRule="exact" w:val="1079"/>
          <w:jc w:val="center"/>
        </w:trPr>
        <w:tc>
          <w:tcPr>
            <w:tcW w:w="2276" w:type="dxa"/>
            <w:vMerge w:val="restart"/>
            <w:tcBorders>
              <w:top w:val="single" w:sz="6" w:space="0" w:color="auto"/>
              <w:left w:val="single" w:sz="6" w:space="0" w:color="auto"/>
              <w:bottom w:val="nil"/>
              <w:right w:val="single" w:sz="6" w:space="0" w:color="auto"/>
            </w:tcBorders>
            <w:shd w:val="clear" w:color="auto" w:fill="FFFFFF"/>
            <w:vAlign w:val="center"/>
          </w:tcPr>
          <w:p w:rsidR="006014D4" w:rsidRPr="009277E1" w:rsidRDefault="00A22742">
            <w:pPr>
              <w:shd w:val="clear" w:color="auto" w:fill="FFFFFF"/>
              <w:spacing w:line="240" w:lineRule="exact"/>
              <w:ind w:left="259" w:right="245"/>
              <w:rPr>
                <w:rFonts w:asciiTheme="minorHAnsi" w:hAnsiTheme="minorHAnsi"/>
                <w:sz w:val="24"/>
                <w:szCs w:val="24"/>
              </w:rPr>
            </w:pPr>
            <w:r w:rsidRPr="009277E1">
              <w:rPr>
                <w:rFonts w:asciiTheme="minorHAnsi" w:eastAsia="Times New Roman" w:hAnsiTheme="minorHAnsi" w:cs="Times New Roman"/>
                <w:b/>
                <w:bCs/>
                <w:spacing w:val="-18"/>
                <w:sz w:val="24"/>
                <w:szCs w:val="24"/>
              </w:rPr>
              <w:t xml:space="preserve">Территориальное </w:t>
            </w:r>
            <w:r w:rsidRPr="009277E1">
              <w:rPr>
                <w:rFonts w:asciiTheme="minorHAnsi" w:eastAsia="Times New Roman" w:hAnsiTheme="minorHAnsi" w:cs="Times New Roman"/>
                <w:b/>
                <w:bCs/>
                <w:sz w:val="24"/>
                <w:szCs w:val="24"/>
              </w:rPr>
              <w:t>деление</w:t>
            </w:r>
          </w:p>
        </w:tc>
        <w:tc>
          <w:tcPr>
            <w:tcW w:w="2008" w:type="dxa"/>
            <w:vMerge w:val="restart"/>
            <w:tcBorders>
              <w:top w:val="single" w:sz="6" w:space="0" w:color="auto"/>
              <w:left w:val="single" w:sz="6" w:space="0" w:color="auto"/>
              <w:bottom w:val="nil"/>
              <w:right w:val="single" w:sz="6" w:space="0" w:color="auto"/>
            </w:tcBorders>
            <w:shd w:val="clear" w:color="auto" w:fill="FFFFFF"/>
            <w:vAlign w:val="center"/>
          </w:tcPr>
          <w:p w:rsidR="006014D4" w:rsidRPr="009277E1" w:rsidRDefault="00A22742">
            <w:pPr>
              <w:shd w:val="clear" w:color="auto" w:fill="FFFFFF"/>
              <w:spacing w:line="240" w:lineRule="exact"/>
              <w:ind w:left="53" w:right="48"/>
              <w:rPr>
                <w:rFonts w:asciiTheme="minorHAnsi" w:hAnsiTheme="minorHAnsi"/>
                <w:sz w:val="24"/>
                <w:szCs w:val="24"/>
              </w:rPr>
            </w:pPr>
            <w:proofErr w:type="spellStart"/>
            <w:r w:rsidRPr="009277E1">
              <w:rPr>
                <w:rFonts w:asciiTheme="minorHAnsi" w:eastAsia="Times New Roman" w:hAnsiTheme="minorHAnsi" w:cs="Times New Roman"/>
                <w:b/>
                <w:bCs/>
                <w:spacing w:val="-16"/>
                <w:sz w:val="24"/>
                <w:szCs w:val="24"/>
              </w:rPr>
              <w:t>Источниктепловой</w:t>
            </w:r>
            <w:proofErr w:type="spellEnd"/>
            <w:r w:rsidRPr="009277E1">
              <w:rPr>
                <w:rFonts w:asciiTheme="minorHAnsi" w:eastAsia="Times New Roman" w:hAnsiTheme="minorHAnsi" w:cs="Times New Roman"/>
                <w:b/>
                <w:bCs/>
                <w:spacing w:val="-16"/>
                <w:sz w:val="24"/>
                <w:szCs w:val="24"/>
              </w:rPr>
              <w:t xml:space="preserve"> </w:t>
            </w:r>
            <w:r w:rsidRPr="009277E1">
              <w:rPr>
                <w:rFonts w:asciiTheme="minorHAnsi" w:eastAsia="Times New Roman" w:hAnsiTheme="minorHAnsi" w:cs="Times New Roman"/>
                <w:b/>
                <w:bCs/>
                <w:sz w:val="24"/>
                <w:szCs w:val="24"/>
              </w:rPr>
              <w:t>энергии</w:t>
            </w:r>
          </w:p>
        </w:tc>
        <w:tc>
          <w:tcPr>
            <w:tcW w:w="1313" w:type="dxa"/>
            <w:vMerge w:val="restart"/>
            <w:tcBorders>
              <w:top w:val="single" w:sz="6" w:space="0" w:color="auto"/>
              <w:left w:val="single" w:sz="6" w:space="0" w:color="auto"/>
              <w:bottom w:val="nil"/>
              <w:right w:val="single" w:sz="6" w:space="0" w:color="auto"/>
            </w:tcBorders>
            <w:shd w:val="clear" w:color="auto" w:fill="FFFFFF"/>
            <w:vAlign w:val="center"/>
          </w:tcPr>
          <w:p w:rsidR="006014D4" w:rsidRPr="009277E1" w:rsidRDefault="00A22742">
            <w:pPr>
              <w:shd w:val="clear" w:color="auto" w:fill="FFFFFF"/>
              <w:ind w:left="278"/>
              <w:rPr>
                <w:rFonts w:asciiTheme="minorHAnsi" w:hAnsiTheme="minorHAnsi"/>
                <w:sz w:val="24"/>
                <w:szCs w:val="24"/>
              </w:rPr>
            </w:pPr>
            <w:r w:rsidRPr="009277E1">
              <w:rPr>
                <w:rFonts w:asciiTheme="minorHAnsi" w:eastAsia="Times New Roman" w:hAnsiTheme="minorHAnsi" w:cs="Times New Roman"/>
                <w:b/>
                <w:bCs/>
                <w:sz w:val="24"/>
                <w:szCs w:val="24"/>
              </w:rPr>
              <w:t>Этапы</w:t>
            </w:r>
          </w:p>
        </w:tc>
        <w:tc>
          <w:tcPr>
            <w:tcW w:w="30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spacing w:line="245" w:lineRule="exact"/>
              <w:ind w:left="67" w:right="62"/>
              <w:rPr>
                <w:rFonts w:asciiTheme="minorHAnsi" w:hAnsiTheme="minorHAnsi"/>
                <w:sz w:val="24"/>
                <w:szCs w:val="24"/>
              </w:rPr>
            </w:pPr>
            <w:proofErr w:type="spellStart"/>
            <w:r w:rsidRPr="009277E1">
              <w:rPr>
                <w:rFonts w:asciiTheme="minorHAnsi" w:eastAsia="Times New Roman" w:hAnsiTheme="minorHAnsi" w:cs="Times New Roman"/>
                <w:b/>
                <w:bCs/>
                <w:spacing w:val="-16"/>
                <w:sz w:val="24"/>
                <w:szCs w:val="24"/>
              </w:rPr>
              <w:t>Тепловаямощностьисточника</w:t>
            </w:r>
            <w:proofErr w:type="spellEnd"/>
            <w:r w:rsidRPr="009277E1">
              <w:rPr>
                <w:rFonts w:asciiTheme="minorHAnsi" w:eastAsia="Times New Roman" w:hAnsiTheme="minorHAnsi" w:cs="Times New Roman"/>
                <w:b/>
                <w:bCs/>
                <w:spacing w:val="-16"/>
                <w:sz w:val="24"/>
                <w:szCs w:val="24"/>
              </w:rPr>
              <w:t xml:space="preserve"> </w:t>
            </w:r>
            <w:proofErr w:type="spellStart"/>
            <w:r w:rsidRPr="009277E1">
              <w:rPr>
                <w:rFonts w:asciiTheme="minorHAnsi" w:eastAsia="Times New Roman" w:hAnsiTheme="minorHAnsi" w:cs="Times New Roman"/>
                <w:b/>
                <w:bCs/>
                <w:spacing w:val="-13"/>
                <w:sz w:val="24"/>
                <w:szCs w:val="24"/>
              </w:rPr>
              <w:t>тепловойэнергии</w:t>
            </w:r>
            <w:proofErr w:type="spellEnd"/>
            <w:r w:rsidRPr="009277E1">
              <w:rPr>
                <w:rFonts w:asciiTheme="minorHAnsi" w:eastAsia="Times New Roman" w:hAnsiTheme="minorHAnsi"/>
                <w:b/>
                <w:bCs/>
                <w:spacing w:val="-13"/>
                <w:sz w:val="24"/>
                <w:szCs w:val="24"/>
              </w:rPr>
              <w:t xml:space="preserve">, </w:t>
            </w:r>
            <w:r w:rsidRPr="009277E1">
              <w:rPr>
                <w:rFonts w:asciiTheme="minorHAnsi" w:eastAsia="Times New Roman" w:hAnsiTheme="minorHAnsi" w:cs="Times New Roman"/>
                <w:b/>
                <w:bCs/>
                <w:spacing w:val="-13"/>
                <w:sz w:val="24"/>
                <w:szCs w:val="24"/>
              </w:rPr>
              <w:t>Гкал</w:t>
            </w:r>
            <w:r w:rsidRPr="009277E1">
              <w:rPr>
                <w:rFonts w:asciiTheme="minorHAnsi" w:eastAsia="Times New Roman" w:hAnsiTheme="minorHAnsi"/>
                <w:b/>
                <w:bCs/>
                <w:spacing w:val="-13"/>
                <w:sz w:val="24"/>
                <w:szCs w:val="24"/>
              </w:rPr>
              <w:t>/</w:t>
            </w:r>
            <w:proofErr w:type="gramStart"/>
            <w:r w:rsidRPr="009277E1">
              <w:rPr>
                <w:rFonts w:asciiTheme="minorHAnsi" w:eastAsia="Times New Roman" w:hAnsiTheme="minorHAnsi" w:cs="Times New Roman"/>
                <w:b/>
                <w:bCs/>
                <w:spacing w:val="-13"/>
                <w:sz w:val="24"/>
                <w:szCs w:val="24"/>
              </w:rPr>
              <w:t>ч</w:t>
            </w:r>
            <w:proofErr w:type="gramEnd"/>
          </w:p>
        </w:tc>
        <w:tc>
          <w:tcPr>
            <w:tcW w:w="321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spacing w:line="245" w:lineRule="exact"/>
              <w:ind w:left="34" w:right="24"/>
              <w:rPr>
                <w:rFonts w:asciiTheme="minorHAnsi" w:hAnsiTheme="minorHAnsi"/>
                <w:sz w:val="24"/>
                <w:szCs w:val="24"/>
              </w:rPr>
            </w:pPr>
            <w:proofErr w:type="spellStart"/>
            <w:r w:rsidRPr="009277E1">
              <w:rPr>
                <w:rFonts w:asciiTheme="minorHAnsi" w:eastAsia="Times New Roman" w:hAnsiTheme="minorHAnsi" w:cs="Times New Roman"/>
                <w:b/>
                <w:bCs/>
                <w:spacing w:val="-15"/>
                <w:sz w:val="24"/>
                <w:szCs w:val="24"/>
              </w:rPr>
              <w:t>Тепловаянагрузкапотребителей</w:t>
            </w:r>
            <w:proofErr w:type="spellEnd"/>
            <w:r w:rsidRPr="009277E1">
              <w:rPr>
                <w:rFonts w:asciiTheme="minorHAnsi" w:eastAsia="Times New Roman" w:hAnsiTheme="minorHAnsi"/>
                <w:b/>
                <w:bCs/>
                <w:spacing w:val="-15"/>
                <w:sz w:val="24"/>
                <w:szCs w:val="24"/>
              </w:rPr>
              <w:t xml:space="preserve">, </w:t>
            </w:r>
            <w:r w:rsidRPr="009277E1">
              <w:rPr>
                <w:rFonts w:asciiTheme="minorHAnsi" w:eastAsia="Times New Roman" w:hAnsiTheme="minorHAnsi" w:cs="Times New Roman"/>
                <w:b/>
                <w:bCs/>
                <w:sz w:val="24"/>
                <w:szCs w:val="24"/>
              </w:rPr>
              <w:t>Гкал</w:t>
            </w:r>
            <w:r w:rsidRPr="009277E1">
              <w:rPr>
                <w:rFonts w:asciiTheme="minorHAnsi" w:eastAsia="Times New Roman" w:hAnsiTheme="minorHAnsi"/>
                <w:b/>
                <w:bCs/>
                <w:sz w:val="24"/>
                <w:szCs w:val="24"/>
              </w:rPr>
              <w:t>/</w:t>
            </w:r>
            <w:proofErr w:type="gramStart"/>
            <w:r w:rsidRPr="009277E1">
              <w:rPr>
                <w:rFonts w:asciiTheme="minorHAnsi" w:eastAsia="Times New Roman" w:hAnsiTheme="minorHAnsi" w:cs="Times New Roman"/>
                <w:b/>
                <w:bCs/>
                <w:sz w:val="24"/>
                <w:szCs w:val="24"/>
              </w:rPr>
              <w:t>ч</w:t>
            </w:r>
            <w:proofErr w:type="gramEnd"/>
          </w:p>
        </w:tc>
        <w:tc>
          <w:tcPr>
            <w:tcW w:w="347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384"/>
              <w:rPr>
                <w:rFonts w:asciiTheme="minorHAnsi" w:hAnsiTheme="minorHAnsi"/>
                <w:sz w:val="24"/>
                <w:szCs w:val="24"/>
              </w:rPr>
            </w:pPr>
            <w:proofErr w:type="spellStart"/>
            <w:r w:rsidRPr="009277E1">
              <w:rPr>
                <w:rFonts w:asciiTheme="minorHAnsi" w:eastAsia="Times New Roman" w:hAnsiTheme="minorHAnsi" w:cs="Times New Roman"/>
                <w:b/>
                <w:bCs/>
                <w:spacing w:val="-15"/>
                <w:sz w:val="24"/>
                <w:szCs w:val="24"/>
              </w:rPr>
              <w:t>Расходтеплоносителя</w:t>
            </w:r>
            <w:proofErr w:type="spellEnd"/>
            <w:r w:rsidRPr="009277E1">
              <w:rPr>
                <w:rFonts w:asciiTheme="minorHAnsi" w:eastAsia="Times New Roman" w:hAnsiTheme="minorHAnsi"/>
                <w:b/>
                <w:bCs/>
                <w:spacing w:val="-15"/>
                <w:sz w:val="24"/>
                <w:szCs w:val="24"/>
              </w:rPr>
              <w:t xml:space="preserve">, </w:t>
            </w:r>
            <w:r w:rsidRPr="009277E1">
              <w:rPr>
                <w:rFonts w:asciiTheme="minorHAnsi" w:eastAsia="Times New Roman" w:hAnsiTheme="minorHAnsi" w:cs="Times New Roman"/>
                <w:b/>
                <w:bCs/>
                <w:spacing w:val="-15"/>
                <w:sz w:val="24"/>
                <w:szCs w:val="24"/>
              </w:rPr>
              <w:t>м</w:t>
            </w:r>
            <w:r w:rsidRPr="009277E1">
              <w:rPr>
                <w:rFonts w:asciiTheme="minorHAnsi" w:eastAsia="Times New Roman" w:hAnsiTheme="minorHAnsi"/>
                <w:b/>
                <w:bCs/>
                <w:spacing w:val="-15"/>
                <w:sz w:val="24"/>
                <w:szCs w:val="24"/>
              </w:rPr>
              <w:t>3/</w:t>
            </w:r>
            <w:r w:rsidRPr="009277E1">
              <w:rPr>
                <w:rFonts w:asciiTheme="minorHAnsi" w:eastAsia="Times New Roman" w:hAnsiTheme="minorHAnsi" w:cs="Times New Roman"/>
                <w:b/>
                <w:bCs/>
                <w:spacing w:val="-15"/>
                <w:sz w:val="24"/>
                <w:szCs w:val="24"/>
              </w:rPr>
              <w:t>ч</w:t>
            </w:r>
          </w:p>
        </w:tc>
      </w:tr>
      <w:tr w:rsidR="004E0E5D" w:rsidRPr="009277E1" w:rsidTr="00604E95">
        <w:trPr>
          <w:trHeight w:hRule="exact" w:val="1079"/>
          <w:jc w:val="center"/>
        </w:trPr>
        <w:tc>
          <w:tcPr>
            <w:tcW w:w="2276" w:type="dxa"/>
            <w:vMerge/>
            <w:tcBorders>
              <w:top w:val="nil"/>
              <w:left w:val="single" w:sz="6" w:space="0" w:color="auto"/>
              <w:bottom w:val="single" w:sz="6" w:space="0" w:color="auto"/>
              <w:right w:val="single" w:sz="6" w:space="0" w:color="auto"/>
            </w:tcBorders>
            <w:shd w:val="clear" w:color="auto" w:fill="FFFFFF"/>
            <w:vAlign w:val="center"/>
          </w:tcPr>
          <w:p w:rsidR="006014D4" w:rsidRPr="009277E1" w:rsidRDefault="006014D4">
            <w:pPr>
              <w:rPr>
                <w:rFonts w:asciiTheme="minorHAnsi" w:hAnsiTheme="minorHAnsi"/>
                <w:sz w:val="24"/>
                <w:szCs w:val="24"/>
              </w:rPr>
            </w:pPr>
          </w:p>
          <w:p w:rsidR="006014D4" w:rsidRPr="009277E1" w:rsidRDefault="006014D4">
            <w:pPr>
              <w:rPr>
                <w:rFonts w:asciiTheme="minorHAnsi" w:hAnsiTheme="minorHAnsi"/>
                <w:sz w:val="24"/>
                <w:szCs w:val="24"/>
              </w:rPr>
            </w:pPr>
          </w:p>
        </w:tc>
        <w:tc>
          <w:tcPr>
            <w:tcW w:w="2008" w:type="dxa"/>
            <w:vMerge/>
            <w:tcBorders>
              <w:top w:val="nil"/>
              <w:left w:val="single" w:sz="6" w:space="0" w:color="auto"/>
              <w:bottom w:val="single" w:sz="6" w:space="0" w:color="auto"/>
              <w:right w:val="single" w:sz="6" w:space="0" w:color="auto"/>
            </w:tcBorders>
            <w:shd w:val="clear" w:color="auto" w:fill="FFFFFF"/>
            <w:vAlign w:val="center"/>
          </w:tcPr>
          <w:p w:rsidR="006014D4" w:rsidRPr="009277E1" w:rsidRDefault="006014D4">
            <w:pPr>
              <w:rPr>
                <w:rFonts w:asciiTheme="minorHAnsi" w:hAnsiTheme="minorHAnsi"/>
                <w:sz w:val="24"/>
                <w:szCs w:val="24"/>
              </w:rPr>
            </w:pPr>
          </w:p>
          <w:p w:rsidR="006014D4" w:rsidRPr="009277E1" w:rsidRDefault="006014D4">
            <w:pPr>
              <w:rPr>
                <w:rFonts w:asciiTheme="minorHAnsi" w:hAnsiTheme="minorHAnsi"/>
                <w:sz w:val="24"/>
                <w:szCs w:val="24"/>
              </w:rPr>
            </w:pPr>
          </w:p>
        </w:tc>
        <w:tc>
          <w:tcPr>
            <w:tcW w:w="1313" w:type="dxa"/>
            <w:vMerge/>
            <w:tcBorders>
              <w:top w:val="nil"/>
              <w:left w:val="single" w:sz="6" w:space="0" w:color="auto"/>
              <w:bottom w:val="single" w:sz="6" w:space="0" w:color="auto"/>
              <w:right w:val="single" w:sz="6" w:space="0" w:color="auto"/>
            </w:tcBorders>
            <w:shd w:val="clear" w:color="auto" w:fill="FFFFFF"/>
            <w:vAlign w:val="center"/>
          </w:tcPr>
          <w:p w:rsidR="006014D4" w:rsidRPr="009277E1" w:rsidRDefault="006014D4">
            <w:pPr>
              <w:rPr>
                <w:rFonts w:asciiTheme="minorHAnsi" w:hAnsiTheme="minorHAnsi"/>
                <w:sz w:val="24"/>
                <w:szCs w:val="24"/>
              </w:rPr>
            </w:pPr>
          </w:p>
          <w:p w:rsidR="006014D4" w:rsidRPr="009277E1" w:rsidRDefault="006014D4">
            <w:pPr>
              <w:rPr>
                <w:rFonts w:asciiTheme="minorHAnsi" w:hAnsiTheme="minorHAnsi"/>
                <w:sz w:val="24"/>
                <w:szCs w:val="24"/>
              </w:rPr>
            </w:pP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rPr>
                <w:rFonts w:asciiTheme="minorHAnsi" w:hAnsiTheme="minorHAnsi"/>
                <w:sz w:val="24"/>
                <w:szCs w:val="24"/>
              </w:rPr>
            </w:pPr>
            <w:proofErr w:type="gramStart"/>
            <w:r w:rsidRPr="009277E1">
              <w:rPr>
                <w:rFonts w:asciiTheme="minorHAnsi" w:eastAsia="Times New Roman" w:hAnsiTheme="minorHAnsi" w:cs="Times New Roman"/>
                <w:b/>
                <w:bCs/>
                <w:spacing w:val="-17"/>
                <w:sz w:val="24"/>
                <w:szCs w:val="24"/>
              </w:rPr>
              <w:t>установленная</w:t>
            </w:r>
            <w:proofErr w:type="gramEnd"/>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rPr>
                <w:rFonts w:asciiTheme="minorHAnsi" w:hAnsiTheme="minorHAnsi"/>
                <w:sz w:val="24"/>
                <w:szCs w:val="24"/>
              </w:rPr>
            </w:pPr>
            <w:r w:rsidRPr="009277E1">
              <w:rPr>
                <w:rFonts w:asciiTheme="minorHAnsi" w:eastAsia="Times New Roman" w:hAnsiTheme="minorHAnsi" w:cs="Times New Roman"/>
                <w:b/>
                <w:bCs/>
                <w:spacing w:val="-16"/>
                <w:sz w:val="24"/>
                <w:szCs w:val="24"/>
              </w:rPr>
              <w:t>располагаемая</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spacing w:line="245" w:lineRule="exact"/>
              <w:ind w:firstLine="360"/>
              <w:rPr>
                <w:rFonts w:asciiTheme="minorHAnsi" w:hAnsiTheme="minorHAnsi"/>
                <w:sz w:val="24"/>
                <w:szCs w:val="24"/>
              </w:rPr>
            </w:pPr>
            <w:r w:rsidRPr="009277E1">
              <w:rPr>
                <w:rFonts w:asciiTheme="minorHAnsi" w:eastAsia="Times New Roman" w:hAnsiTheme="minorHAnsi" w:cs="Times New Roman"/>
                <w:b/>
                <w:bCs/>
                <w:sz w:val="24"/>
                <w:szCs w:val="24"/>
              </w:rPr>
              <w:t xml:space="preserve">на </w:t>
            </w:r>
            <w:r w:rsidRPr="009277E1">
              <w:rPr>
                <w:rFonts w:asciiTheme="minorHAnsi" w:eastAsia="Times New Roman" w:hAnsiTheme="minorHAnsi" w:cs="Times New Roman"/>
                <w:b/>
                <w:bCs/>
                <w:spacing w:val="-17"/>
                <w:sz w:val="24"/>
                <w:szCs w:val="24"/>
              </w:rPr>
              <w:t>отопление</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48"/>
              <w:rPr>
                <w:rFonts w:asciiTheme="minorHAnsi" w:hAnsiTheme="minorHAnsi"/>
                <w:sz w:val="24"/>
                <w:szCs w:val="24"/>
              </w:rPr>
            </w:pPr>
            <w:proofErr w:type="spellStart"/>
            <w:r w:rsidRPr="009277E1">
              <w:rPr>
                <w:rFonts w:asciiTheme="minorHAnsi" w:eastAsia="Times New Roman" w:hAnsiTheme="minorHAnsi" w:cs="Times New Roman"/>
                <w:b/>
                <w:bCs/>
                <w:spacing w:val="-23"/>
                <w:sz w:val="24"/>
                <w:szCs w:val="24"/>
              </w:rPr>
              <w:t>наГВС</w:t>
            </w:r>
            <w:proofErr w:type="spellEnd"/>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jc w:val="right"/>
              <w:rPr>
                <w:rFonts w:asciiTheme="minorHAnsi" w:hAnsiTheme="minorHAnsi"/>
                <w:sz w:val="24"/>
                <w:szCs w:val="24"/>
              </w:rPr>
            </w:pPr>
            <w:r w:rsidRPr="009277E1">
              <w:rPr>
                <w:rFonts w:asciiTheme="minorHAnsi" w:eastAsia="Times New Roman" w:hAnsiTheme="minorHAnsi" w:cs="Times New Roman"/>
                <w:b/>
                <w:bCs/>
                <w:spacing w:val="-15"/>
                <w:sz w:val="24"/>
                <w:szCs w:val="24"/>
              </w:rPr>
              <w:t>суммарная</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spacing w:line="245" w:lineRule="exact"/>
              <w:ind w:firstLine="360"/>
              <w:rPr>
                <w:rFonts w:asciiTheme="minorHAnsi" w:hAnsiTheme="minorHAnsi"/>
                <w:sz w:val="24"/>
                <w:szCs w:val="24"/>
              </w:rPr>
            </w:pPr>
            <w:r w:rsidRPr="009277E1">
              <w:rPr>
                <w:rFonts w:asciiTheme="minorHAnsi" w:eastAsia="Times New Roman" w:hAnsiTheme="minorHAnsi" w:cs="Times New Roman"/>
                <w:b/>
                <w:bCs/>
                <w:sz w:val="24"/>
                <w:szCs w:val="24"/>
              </w:rPr>
              <w:t xml:space="preserve">на </w:t>
            </w:r>
            <w:r w:rsidRPr="009277E1">
              <w:rPr>
                <w:rFonts w:asciiTheme="minorHAnsi" w:eastAsia="Times New Roman" w:hAnsiTheme="minorHAnsi" w:cs="Times New Roman"/>
                <w:b/>
                <w:bCs/>
                <w:spacing w:val="-17"/>
                <w:sz w:val="24"/>
                <w:szCs w:val="24"/>
              </w:rPr>
              <w:t>отопление</w:t>
            </w:r>
          </w:p>
        </w:tc>
        <w:tc>
          <w:tcPr>
            <w:tcW w:w="106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139"/>
              <w:rPr>
                <w:rFonts w:asciiTheme="minorHAnsi" w:hAnsiTheme="minorHAnsi"/>
                <w:sz w:val="24"/>
                <w:szCs w:val="24"/>
              </w:rPr>
            </w:pPr>
            <w:proofErr w:type="spellStart"/>
            <w:r w:rsidRPr="009277E1">
              <w:rPr>
                <w:rFonts w:asciiTheme="minorHAnsi" w:eastAsia="Times New Roman" w:hAnsiTheme="minorHAnsi" w:cs="Times New Roman"/>
                <w:b/>
                <w:bCs/>
                <w:sz w:val="24"/>
                <w:szCs w:val="24"/>
              </w:rPr>
              <w:t>наГВС</w:t>
            </w:r>
            <w:proofErr w:type="spellEnd"/>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right="10"/>
              <w:jc w:val="right"/>
              <w:rPr>
                <w:rFonts w:asciiTheme="minorHAnsi" w:hAnsiTheme="minorHAnsi"/>
                <w:sz w:val="24"/>
                <w:szCs w:val="24"/>
              </w:rPr>
            </w:pPr>
            <w:r w:rsidRPr="009277E1">
              <w:rPr>
                <w:rFonts w:asciiTheme="minorHAnsi" w:eastAsia="Times New Roman" w:hAnsiTheme="minorHAnsi" w:cs="Times New Roman"/>
                <w:b/>
                <w:bCs/>
                <w:spacing w:val="-17"/>
                <w:sz w:val="24"/>
                <w:szCs w:val="24"/>
              </w:rPr>
              <w:t>суммарный</w:t>
            </w:r>
          </w:p>
        </w:tc>
      </w:tr>
      <w:tr w:rsidR="002933D9" w:rsidRPr="009277E1" w:rsidTr="00604E95">
        <w:trPr>
          <w:trHeight w:hRule="exact" w:val="419"/>
          <w:jc w:val="center"/>
        </w:trPr>
        <w:tc>
          <w:tcPr>
            <w:tcW w:w="2276" w:type="dxa"/>
            <w:vMerge w:val="restart"/>
            <w:tcBorders>
              <w:top w:val="single" w:sz="4" w:space="0" w:color="auto"/>
              <w:left w:val="single" w:sz="6" w:space="0" w:color="auto"/>
              <w:right w:val="single" w:sz="6" w:space="0" w:color="auto"/>
            </w:tcBorders>
            <w:shd w:val="clear" w:color="auto" w:fill="FFFFFF"/>
            <w:vAlign w:val="center"/>
          </w:tcPr>
          <w:p w:rsidR="002933D9" w:rsidRPr="009277E1" w:rsidRDefault="002933D9" w:rsidP="00D72E9F">
            <w:pPr>
              <w:shd w:val="clear" w:color="auto" w:fill="FFFFFF"/>
              <w:ind w:left="168"/>
              <w:rPr>
                <w:rFonts w:asciiTheme="minorHAnsi" w:hAnsiTheme="minorHAnsi"/>
                <w:sz w:val="24"/>
                <w:szCs w:val="24"/>
              </w:rPr>
            </w:pPr>
            <w:proofErr w:type="spellStart"/>
            <w:r w:rsidRPr="009277E1">
              <w:rPr>
                <w:rFonts w:asciiTheme="minorHAnsi" w:eastAsia="Times New Roman" w:hAnsiTheme="minorHAnsi" w:cs="Times New Roman"/>
                <w:spacing w:val="-11"/>
                <w:sz w:val="24"/>
                <w:szCs w:val="24"/>
              </w:rPr>
              <w:t>Центральныйрайон</w:t>
            </w:r>
            <w:proofErr w:type="spellEnd"/>
          </w:p>
        </w:tc>
        <w:tc>
          <w:tcPr>
            <w:tcW w:w="2008" w:type="dxa"/>
            <w:vMerge w:val="restart"/>
            <w:tcBorders>
              <w:top w:val="single" w:sz="4" w:space="0" w:color="auto"/>
              <w:left w:val="single" w:sz="6" w:space="0" w:color="auto"/>
              <w:right w:val="single" w:sz="6" w:space="0" w:color="auto"/>
            </w:tcBorders>
            <w:shd w:val="clear" w:color="auto" w:fill="FFFFFF"/>
            <w:vAlign w:val="center"/>
          </w:tcPr>
          <w:p w:rsidR="002933D9" w:rsidRPr="009277E1" w:rsidRDefault="002933D9" w:rsidP="00D72E9F">
            <w:pPr>
              <w:shd w:val="clear" w:color="auto" w:fill="FFFFFF"/>
              <w:ind w:left="206"/>
              <w:rPr>
                <w:rFonts w:asciiTheme="minorHAnsi" w:hAnsiTheme="minorHAnsi"/>
                <w:sz w:val="24"/>
                <w:szCs w:val="24"/>
              </w:rPr>
            </w:pPr>
            <w:r w:rsidRPr="009277E1">
              <w:rPr>
                <w:rFonts w:asciiTheme="minorHAnsi" w:eastAsia="Times New Roman" w:hAnsiTheme="minorHAnsi" w:cs="Times New Roman"/>
                <w:b/>
                <w:bCs/>
                <w:spacing w:val="-16"/>
                <w:sz w:val="24"/>
                <w:szCs w:val="24"/>
              </w:rPr>
              <w:t>Котельная№</w:t>
            </w:r>
            <w:r w:rsidRPr="009277E1">
              <w:rPr>
                <w:rFonts w:asciiTheme="minorHAnsi" w:eastAsia="Times New Roman" w:hAnsiTheme="minorHAnsi"/>
                <w:b/>
                <w:bCs/>
                <w:spacing w:val="-16"/>
                <w:sz w:val="24"/>
                <w:szCs w:val="24"/>
              </w:rPr>
              <w:t>20</w:t>
            </w:r>
            <w:r w:rsidR="00604E95" w:rsidRPr="009277E1">
              <w:rPr>
                <w:rFonts w:asciiTheme="minorHAnsi" w:eastAsia="Times New Roman" w:hAnsiTheme="minorHAnsi"/>
                <w:b/>
                <w:bCs/>
                <w:spacing w:val="-16"/>
                <w:sz w:val="24"/>
                <w:szCs w:val="24"/>
              </w:rPr>
              <w:t xml:space="preserve"> МУП ГОРТЕПЛО</w:t>
            </w:r>
          </w:p>
        </w:tc>
        <w:tc>
          <w:tcPr>
            <w:tcW w:w="1313" w:type="dxa"/>
            <w:tcBorders>
              <w:top w:val="single" w:sz="4"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2020-2024</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80</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80</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12,37</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4,84</w:t>
            </w:r>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17,21</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809,51</w:t>
            </w:r>
          </w:p>
        </w:tc>
        <w:tc>
          <w:tcPr>
            <w:tcW w:w="106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269,98</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right="5"/>
              <w:jc w:val="center"/>
              <w:rPr>
                <w:rFonts w:asciiTheme="minorHAnsi" w:hAnsiTheme="minorHAnsi"/>
                <w:sz w:val="24"/>
                <w:szCs w:val="24"/>
              </w:rPr>
            </w:pPr>
            <w:r w:rsidRPr="009277E1">
              <w:rPr>
                <w:rFonts w:asciiTheme="minorHAnsi" w:hAnsiTheme="minorHAnsi"/>
                <w:sz w:val="24"/>
                <w:szCs w:val="24"/>
              </w:rPr>
              <w:t>1 079,48</w:t>
            </w:r>
          </w:p>
        </w:tc>
      </w:tr>
      <w:tr w:rsidR="004E0E5D" w:rsidRPr="009277E1" w:rsidTr="00604E95">
        <w:trPr>
          <w:trHeight w:hRule="exact" w:val="426"/>
          <w:jc w:val="center"/>
        </w:trPr>
        <w:tc>
          <w:tcPr>
            <w:tcW w:w="2276" w:type="dxa"/>
            <w:vMerge/>
            <w:tcBorders>
              <w:left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tc>
        <w:tc>
          <w:tcPr>
            <w:tcW w:w="2008" w:type="dxa"/>
            <w:vMerge/>
            <w:tcBorders>
              <w:left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tc>
        <w:tc>
          <w:tcPr>
            <w:tcW w:w="1313"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2025-2031</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80</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80</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12,37</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4,84</w:t>
            </w:r>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17,21</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1 167,18</w:t>
            </w:r>
          </w:p>
        </w:tc>
        <w:tc>
          <w:tcPr>
            <w:tcW w:w="106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329,30</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right="5"/>
              <w:jc w:val="center"/>
              <w:rPr>
                <w:rFonts w:asciiTheme="minorHAnsi" w:hAnsiTheme="minorHAnsi"/>
                <w:sz w:val="24"/>
                <w:szCs w:val="24"/>
              </w:rPr>
            </w:pPr>
            <w:r w:rsidRPr="009277E1">
              <w:rPr>
                <w:rFonts w:asciiTheme="minorHAnsi" w:hAnsiTheme="minorHAnsi"/>
                <w:sz w:val="24"/>
                <w:szCs w:val="24"/>
              </w:rPr>
              <w:t>1 496,49</w:t>
            </w:r>
          </w:p>
        </w:tc>
      </w:tr>
      <w:tr w:rsidR="002933D9" w:rsidRPr="009277E1" w:rsidTr="00604E95">
        <w:trPr>
          <w:trHeight w:hRule="exact" w:val="426"/>
          <w:jc w:val="center"/>
        </w:trPr>
        <w:tc>
          <w:tcPr>
            <w:tcW w:w="2276" w:type="dxa"/>
            <w:vMerge w:val="restart"/>
            <w:tcBorders>
              <w:top w:val="single" w:sz="4" w:space="0" w:color="auto"/>
              <w:left w:val="single" w:sz="6" w:space="0" w:color="auto"/>
              <w:right w:val="single" w:sz="6" w:space="0" w:color="auto"/>
            </w:tcBorders>
            <w:shd w:val="clear" w:color="auto" w:fill="FFFFFF"/>
            <w:vAlign w:val="center"/>
          </w:tcPr>
          <w:p w:rsidR="002933D9" w:rsidRPr="009277E1" w:rsidRDefault="00ED2C6B" w:rsidP="00D72E9F">
            <w:pPr>
              <w:shd w:val="clear" w:color="auto" w:fill="FFFFFF"/>
              <w:ind w:left="115"/>
              <w:rPr>
                <w:rFonts w:asciiTheme="minorHAnsi" w:hAnsiTheme="minorHAnsi"/>
                <w:sz w:val="24"/>
                <w:szCs w:val="24"/>
              </w:rPr>
            </w:pPr>
            <w:proofErr w:type="spellStart"/>
            <w:r w:rsidRPr="009277E1">
              <w:rPr>
                <w:rFonts w:asciiTheme="minorHAnsi" w:eastAsia="Times New Roman" w:hAnsiTheme="minorHAnsi" w:cs="Times New Roman"/>
                <w:spacing w:val="-9"/>
                <w:sz w:val="24"/>
                <w:szCs w:val="24"/>
              </w:rPr>
              <w:t>Центральный</w:t>
            </w:r>
            <w:r w:rsidR="002933D9" w:rsidRPr="009277E1">
              <w:rPr>
                <w:rFonts w:asciiTheme="minorHAnsi" w:eastAsia="Times New Roman" w:hAnsiTheme="minorHAnsi" w:cs="Times New Roman"/>
                <w:spacing w:val="-9"/>
                <w:sz w:val="24"/>
                <w:szCs w:val="24"/>
              </w:rPr>
              <w:t>район</w:t>
            </w:r>
            <w:proofErr w:type="spellEnd"/>
          </w:p>
        </w:tc>
        <w:tc>
          <w:tcPr>
            <w:tcW w:w="2008" w:type="dxa"/>
            <w:vMerge w:val="restart"/>
            <w:tcBorders>
              <w:top w:val="single" w:sz="4" w:space="0" w:color="auto"/>
              <w:left w:val="single" w:sz="6" w:space="0" w:color="auto"/>
              <w:right w:val="single" w:sz="6" w:space="0" w:color="auto"/>
            </w:tcBorders>
            <w:shd w:val="clear" w:color="auto" w:fill="FFFFFF"/>
            <w:vAlign w:val="center"/>
          </w:tcPr>
          <w:p w:rsidR="002933D9" w:rsidRPr="009277E1" w:rsidRDefault="002933D9" w:rsidP="00D72E9F">
            <w:pPr>
              <w:shd w:val="clear" w:color="auto" w:fill="FFFFFF"/>
              <w:ind w:left="206"/>
              <w:rPr>
                <w:rFonts w:asciiTheme="minorHAnsi" w:hAnsiTheme="minorHAnsi"/>
                <w:sz w:val="24"/>
                <w:szCs w:val="24"/>
              </w:rPr>
            </w:pPr>
            <w:r w:rsidRPr="009277E1">
              <w:rPr>
                <w:rFonts w:asciiTheme="minorHAnsi" w:eastAsia="Times New Roman" w:hAnsiTheme="minorHAnsi" w:cs="Times New Roman"/>
                <w:b/>
                <w:bCs/>
                <w:spacing w:val="-16"/>
                <w:sz w:val="24"/>
                <w:szCs w:val="24"/>
              </w:rPr>
              <w:t>Котельная№</w:t>
            </w:r>
            <w:r w:rsidRPr="009277E1">
              <w:rPr>
                <w:rFonts w:asciiTheme="minorHAnsi" w:eastAsia="Times New Roman" w:hAnsiTheme="minorHAnsi"/>
                <w:b/>
                <w:bCs/>
                <w:spacing w:val="-16"/>
                <w:sz w:val="24"/>
                <w:szCs w:val="24"/>
              </w:rPr>
              <w:t>22</w:t>
            </w:r>
            <w:r w:rsidR="00604E95" w:rsidRPr="009277E1">
              <w:rPr>
                <w:rFonts w:asciiTheme="minorHAnsi" w:eastAsia="Times New Roman" w:hAnsiTheme="minorHAnsi"/>
                <w:b/>
                <w:bCs/>
                <w:spacing w:val="-16"/>
                <w:sz w:val="24"/>
                <w:szCs w:val="24"/>
              </w:rPr>
              <w:t xml:space="preserve"> МУП ГОРТЕПЛО</w:t>
            </w:r>
          </w:p>
        </w:tc>
        <w:tc>
          <w:tcPr>
            <w:tcW w:w="1313" w:type="dxa"/>
            <w:tcBorders>
              <w:top w:val="single" w:sz="4"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2020-2024</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pacing w:val="-9"/>
                <w:sz w:val="24"/>
                <w:szCs w:val="24"/>
              </w:rPr>
              <w:t>2,58</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2,2</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1,3</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0,3</w:t>
            </w:r>
            <w:r w:rsidR="001A6B65" w:rsidRPr="009277E1">
              <w:rPr>
                <w:rFonts w:asciiTheme="minorHAnsi" w:hAnsiTheme="minorHAnsi"/>
                <w:sz w:val="24"/>
                <w:szCs w:val="24"/>
              </w:rPr>
              <w:t>4</w:t>
            </w:r>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1A6B65">
            <w:pPr>
              <w:shd w:val="clear" w:color="auto" w:fill="FFFFFF"/>
              <w:ind w:left="268"/>
              <w:jc w:val="center"/>
              <w:rPr>
                <w:rFonts w:asciiTheme="minorHAnsi" w:hAnsiTheme="minorHAnsi"/>
                <w:sz w:val="24"/>
                <w:szCs w:val="24"/>
              </w:rPr>
            </w:pPr>
            <w:r w:rsidRPr="009277E1">
              <w:rPr>
                <w:rFonts w:asciiTheme="minorHAnsi" w:hAnsiTheme="minorHAnsi"/>
                <w:sz w:val="24"/>
                <w:szCs w:val="24"/>
              </w:rPr>
              <w:t>1,6</w:t>
            </w:r>
            <w:r w:rsidR="001A6B65" w:rsidRPr="009277E1">
              <w:rPr>
                <w:rFonts w:asciiTheme="minorHAnsi" w:hAnsiTheme="minorHAnsi"/>
                <w:sz w:val="24"/>
                <w:szCs w:val="24"/>
              </w:rPr>
              <w:t>4</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59,76</w:t>
            </w:r>
          </w:p>
        </w:tc>
        <w:tc>
          <w:tcPr>
            <w:tcW w:w="106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12,90</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right="10"/>
              <w:jc w:val="center"/>
              <w:rPr>
                <w:rFonts w:asciiTheme="minorHAnsi" w:hAnsiTheme="minorHAnsi"/>
                <w:sz w:val="24"/>
                <w:szCs w:val="24"/>
              </w:rPr>
            </w:pPr>
            <w:r w:rsidRPr="009277E1">
              <w:rPr>
                <w:rFonts w:asciiTheme="minorHAnsi" w:hAnsiTheme="minorHAnsi"/>
                <w:sz w:val="24"/>
                <w:szCs w:val="24"/>
              </w:rPr>
              <w:t>72,65</w:t>
            </w:r>
          </w:p>
        </w:tc>
      </w:tr>
      <w:tr w:rsidR="004E0E5D" w:rsidRPr="009277E1" w:rsidTr="00604E95">
        <w:trPr>
          <w:trHeight w:hRule="exact" w:val="426"/>
          <w:jc w:val="center"/>
        </w:trPr>
        <w:tc>
          <w:tcPr>
            <w:tcW w:w="2276" w:type="dxa"/>
            <w:vMerge/>
            <w:tcBorders>
              <w:left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tc>
        <w:tc>
          <w:tcPr>
            <w:tcW w:w="2008" w:type="dxa"/>
            <w:vMerge/>
            <w:tcBorders>
              <w:left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tc>
        <w:tc>
          <w:tcPr>
            <w:tcW w:w="1313"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2025-2031</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pacing w:val="-9"/>
                <w:sz w:val="24"/>
                <w:szCs w:val="24"/>
              </w:rPr>
              <w:t>2,58</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2,2</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1,3</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0,3</w:t>
            </w:r>
            <w:r w:rsidR="001A6B65" w:rsidRPr="009277E1">
              <w:rPr>
                <w:rFonts w:asciiTheme="minorHAnsi" w:hAnsiTheme="minorHAnsi"/>
                <w:sz w:val="24"/>
                <w:szCs w:val="24"/>
              </w:rPr>
              <w:t>4</w:t>
            </w:r>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1A6B65">
            <w:pPr>
              <w:shd w:val="clear" w:color="auto" w:fill="FFFFFF"/>
              <w:ind w:left="268"/>
              <w:jc w:val="center"/>
              <w:rPr>
                <w:rFonts w:asciiTheme="minorHAnsi" w:hAnsiTheme="minorHAnsi"/>
                <w:sz w:val="24"/>
                <w:szCs w:val="24"/>
              </w:rPr>
            </w:pPr>
            <w:r w:rsidRPr="009277E1">
              <w:rPr>
                <w:rFonts w:asciiTheme="minorHAnsi" w:hAnsiTheme="minorHAnsi"/>
                <w:sz w:val="24"/>
                <w:szCs w:val="24"/>
              </w:rPr>
              <w:t>1,6</w:t>
            </w:r>
            <w:r w:rsidR="001A6B65" w:rsidRPr="009277E1">
              <w:rPr>
                <w:rFonts w:asciiTheme="minorHAnsi" w:hAnsiTheme="minorHAnsi"/>
                <w:sz w:val="24"/>
                <w:szCs w:val="24"/>
              </w:rPr>
              <w:t>4</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59,76</w:t>
            </w:r>
          </w:p>
        </w:tc>
        <w:tc>
          <w:tcPr>
            <w:tcW w:w="106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12,90</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right="10"/>
              <w:jc w:val="center"/>
              <w:rPr>
                <w:rFonts w:asciiTheme="minorHAnsi" w:hAnsiTheme="minorHAnsi"/>
                <w:sz w:val="24"/>
                <w:szCs w:val="24"/>
              </w:rPr>
            </w:pPr>
            <w:r w:rsidRPr="009277E1">
              <w:rPr>
                <w:rFonts w:asciiTheme="minorHAnsi" w:hAnsiTheme="minorHAnsi"/>
                <w:sz w:val="24"/>
                <w:szCs w:val="24"/>
              </w:rPr>
              <w:t>72,65</w:t>
            </w:r>
          </w:p>
        </w:tc>
      </w:tr>
      <w:tr w:rsidR="002933D9" w:rsidRPr="009277E1" w:rsidTr="00604E95">
        <w:trPr>
          <w:trHeight w:hRule="exact" w:val="426"/>
          <w:jc w:val="center"/>
        </w:trPr>
        <w:tc>
          <w:tcPr>
            <w:tcW w:w="2276" w:type="dxa"/>
            <w:vMerge w:val="restart"/>
            <w:tcBorders>
              <w:top w:val="single" w:sz="4" w:space="0" w:color="auto"/>
              <w:left w:val="single" w:sz="6" w:space="0" w:color="auto"/>
              <w:right w:val="single" w:sz="6" w:space="0" w:color="auto"/>
            </w:tcBorders>
            <w:shd w:val="clear" w:color="auto" w:fill="FFFFFF"/>
            <w:vAlign w:val="center"/>
          </w:tcPr>
          <w:p w:rsidR="002933D9" w:rsidRPr="009277E1" w:rsidRDefault="002933D9" w:rsidP="00D72E9F">
            <w:pPr>
              <w:shd w:val="clear" w:color="auto" w:fill="FFFFFF"/>
              <w:ind w:left="168"/>
              <w:rPr>
                <w:rFonts w:asciiTheme="minorHAnsi" w:hAnsiTheme="minorHAnsi"/>
                <w:sz w:val="24"/>
                <w:szCs w:val="24"/>
              </w:rPr>
            </w:pPr>
            <w:proofErr w:type="spellStart"/>
            <w:r w:rsidRPr="009277E1">
              <w:rPr>
                <w:rFonts w:asciiTheme="minorHAnsi" w:eastAsia="Times New Roman" w:hAnsiTheme="minorHAnsi" w:cs="Times New Roman"/>
                <w:spacing w:val="-11"/>
                <w:sz w:val="24"/>
                <w:szCs w:val="24"/>
              </w:rPr>
              <w:t>Центральныйрайон</w:t>
            </w:r>
            <w:proofErr w:type="spellEnd"/>
          </w:p>
        </w:tc>
        <w:tc>
          <w:tcPr>
            <w:tcW w:w="2008" w:type="dxa"/>
            <w:vMerge w:val="restart"/>
            <w:tcBorders>
              <w:top w:val="single" w:sz="4" w:space="0" w:color="auto"/>
              <w:left w:val="single" w:sz="6" w:space="0" w:color="auto"/>
              <w:right w:val="single" w:sz="6" w:space="0" w:color="auto"/>
            </w:tcBorders>
            <w:shd w:val="clear" w:color="auto" w:fill="FFFFFF"/>
            <w:vAlign w:val="center"/>
          </w:tcPr>
          <w:p w:rsidR="002933D9" w:rsidRPr="009277E1" w:rsidRDefault="002933D9" w:rsidP="00D72E9F">
            <w:pPr>
              <w:shd w:val="clear" w:color="auto" w:fill="FFFFFF"/>
              <w:ind w:left="206"/>
              <w:rPr>
                <w:rFonts w:asciiTheme="minorHAnsi" w:hAnsiTheme="minorHAnsi"/>
                <w:sz w:val="24"/>
                <w:szCs w:val="24"/>
              </w:rPr>
            </w:pPr>
            <w:r w:rsidRPr="009277E1">
              <w:rPr>
                <w:rFonts w:asciiTheme="minorHAnsi" w:eastAsia="Times New Roman" w:hAnsiTheme="minorHAnsi" w:cs="Times New Roman"/>
                <w:b/>
                <w:bCs/>
                <w:spacing w:val="-16"/>
                <w:sz w:val="24"/>
                <w:szCs w:val="24"/>
              </w:rPr>
              <w:t>Котельная№</w:t>
            </w:r>
            <w:r w:rsidRPr="009277E1">
              <w:rPr>
                <w:rFonts w:asciiTheme="minorHAnsi" w:eastAsia="Times New Roman" w:hAnsiTheme="minorHAnsi"/>
                <w:b/>
                <w:bCs/>
                <w:spacing w:val="-16"/>
                <w:sz w:val="24"/>
                <w:szCs w:val="24"/>
              </w:rPr>
              <w:t>23</w:t>
            </w:r>
            <w:r w:rsidR="00604E95" w:rsidRPr="009277E1">
              <w:rPr>
                <w:rFonts w:asciiTheme="minorHAnsi" w:eastAsia="Times New Roman" w:hAnsiTheme="minorHAnsi"/>
                <w:b/>
                <w:bCs/>
                <w:spacing w:val="-16"/>
                <w:sz w:val="24"/>
                <w:szCs w:val="24"/>
              </w:rPr>
              <w:t xml:space="preserve"> МУП ГОРТЕПЛО</w:t>
            </w:r>
          </w:p>
        </w:tc>
        <w:tc>
          <w:tcPr>
            <w:tcW w:w="1313" w:type="dxa"/>
            <w:tcBorders>
              <w:top w:val="single" w:sz="4"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2020-2024</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552"/>
              <w:rPr>
                <w:rFonts w:asciiTheme="minorHAnsi" w:hAnsiTheme="minorHAnsi"/>
                <w:sz w:val="24"/>
                <w:szCs w:val="24"/>
              </w:rPr>
            </w:pPr>
            <w:r w:rsidRPr="009277E1">
              <w:rPr>
                <w:rFonts w:asciiTheme="minorHAnsi" w:hAnsiTheme="minorHAnsi"/>
                <w:spacing w:val="-9"/>
                <w:sz w:val="24"/>
                <w:szCs w:val="24"/>
              </w:rPr>
              <w:t>20,0</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pacing w:val="-9"/>
                <w:sz w:val="24"/>
                <w:szCs w:val="24"/>
              </w:rPr>
              <w:t>15,6</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4,97</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4,97</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279,44</w:t>
            </w:r>
          </w:p>
        </w:tc>
        <w:tc>
          <w:tcPr>
            <w:tcW w:w="106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right="10"/>
              <w:jc w:val="center"/>
              <w:rPr>
                <w:rFonts w:asciiTheme="minorHAnsi" w:hAnsiTheme="minorHAnsi"/>
                <w:sz w:val="24"/>
                <w:szCs w:val="24"/>
              </w:rPr>
            </w:pPr>
            <w:r w:rsidRPr="009277E1">
              <w:rPr>
                <w:rFonts w:asciiTheme="minorHAnsi" w:hAnsiTheme="minorHAnsi"/>
                <w:sz w:val="24"/>
                <w:szCs w:val="24"/>
              </w:rPr>
              <w:t>279,44</w:t>
            </w:r>
          </w:p>
        </w:tc>
      </w:tr>
      <w:tr w:rsidR="004E0E5D" w:rsidRPr="009277E1" w:rsidTr="00604E95">
        <w:trPr>
          <w:trHeight w:hRule="exact" w:val="426"/>
          <w:jc w:val="center"/>
        </w:trPr>
        <w:tc>
          <w:tcPr>
            <w:tcW w:w="2276" w:type="dxa"/>
            <w:vMerge/>
            <w:tcBorders>
              <w:left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tc>
        <w:tc>
          <w:tcPr>
            <w:tcW w:w="2008" w:type="dxa"/>
            <w:vMerge/>
            <w:tcBorders>
              <w:left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tc>
        <w:tc>
          <w:tcPr>
            <w:tcW w:w="1313"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2025-2031</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552"/>
              <w:rPr>
                <w:rFonts w:asciiTheme="minorHAnsi" w:hAnsiTheme="minorHAnsi"/>
                <w:sz w:val="24"/>
                <w:szCs w:val="24"/>
              </w:rPr>
            </w:pPr>
            <w:r w:rsidRPr="009277E1">
              <w:rPr>
                <w:rFonts w:asciiTheme="minorHAnsi" w:hAnsiTheme="minorHAnsi"/>
                <w:spacing w:val="-9"/>
                <w:sz w:val="24"/>
                <w:szCs w:val="24"/>
              </w:rPr>
              <w:t>20,0</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pacing w:val="-9"/>
                <w:sz w:val="24"/>
                <w:szCs w:val="24"/>
              </w:rPr>
              <w:t>15,6</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4,97</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w:t>
            </w:r>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4,97</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279,44</w:t>
            </w:r>
          </w:p>
        </w:tc>
        <w:tc>
          <w:tcPr>
            <w:tcW w:w="106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right="10"/>
              <w:jc w:val="center"/>
              <w:rPr>
                <w:rFonts w:asciiTheme="minorHAnsi" w:hAnsiTheme="minorHAnsi"/>
                <w:sz w:val="24"/>
                <w:szCs w:val="24"/>
              </w:rPr>
            </w:pPr>
            <w:r w:rsidRPr="009277E1">
              <w:rPr>
                <w:rFonts w:asciiTheme="minorHAnsi" w:hAnsiTheme="minorHAnsi"/>
                <w:sz w:val="24"/>
                <w:szCs w:val="24"/>
              </w:rPr>
              <w:t>279,44</w:t>
            </w:r>
          </w:p>
        </w:tc>
      </w:tr>
      <w:tr w:rsidR="002933D9" w:rsidRPr="009277E1" w:rsidTr="00604E95">
        <w:trPr>
          <w:trHeight w:hRule="exact" w:val="426"/>
          <w:jc w:val="center"/>
        </w:trPr>
        <w:tc>
          <w:tcPr>
            <w:tcW w:w="2276" w:type="dxa"/>
            <w:vMerge w:val="restart"/>
            <w:tcBorders>
              <w:top w:val="single" w:sz="4" w:space="0" w:color="auto"/>
              <w:left w:val="single" w:sz="6" w:space="0" w:color="auto"/>
              <w:right w:val="single" w:sz="6" w:space="0" w:color="auto"/>
            </w:tcBorders>
            <w:shd w:val="clear" w:color="auto" w:fill="FFFFFF"/>
            <w:vAlign w:val="center"/>
          </w:tcPr>
          <w:p w:rsidR="002933D9" w:rsidRPr="009277E1" w:rsidRDefault="002933D9" w:rsidP="00D72E9F">
            <w:pPr>
              <w:shd w:val="clear" w:color="auto" w:fill="FFFFFF"/>
              <w:ind w:left="168"/>
              <w:rPr>
                <w:rFonts w:asciiTheme="minorHAnsi" w:hAnsiTheme="minorHAnsi"/>
                <w:sz w:val="24"/>
                <w:szCs w:val="24"/>
              </w:rPr>
            </w:pPr>
            <w:proofErr w:type="spellStart"/>
            <w:r w:rsidRPr="009277E1">
              <w:rPr>
                <w:rFonts w:asciiTheme="minorHAnsi" w:eastAsia="Times New Roman" w:hAnsiTheme="minorHAnsi" w:cs="Times New Roman"/>
                <w:spacing w:val="-11"/>
                <w:sz w:val="24"/>
                <w:szCs w:val="24"/>
              </w:rPr>
              <w:t>Центральныйрайон</w:t>
            </w:r>
            <w:proofErr w:type="spellEnd"/>
          </w:p>
        </w:tc>
        <w:tc>
          <w:tcPr>
            <w:tcW w:w="2008" w:type="dxa"/>
            <w:vMerge w:val="restart"/>
            <w:tcBorders>
              <w:top w:val="single" w:sz="4" w:space="0" w:color="auto"/>
              <w:left w:val="single" w:sz="6" w:space="0" w:color="auto"/>
              <w:right w:val="single" w:sz="6" w:space="0" w:color="auto"/>
            </w:tcBorders>
            <w:shd w:val="clear" w:color="auto" w:fill="FFFFFF"/>
            <w:vAlign w:val="center"/>
          </w:tcPr>
          <w:p w:rsidR="002933D9" w:rsidRPr="009277E1" w:rsidRDefault="002933D9" w:rsidP="00D72E9F">
            <w:pPr>
              <w:shd w:val="clear" w:color="auto" w:fill="FFFFFF"/>
              <w:spacing w:line="245" w:lineRule="exact"/>
              <w:ind w:left="206" w:right="206"/>
              <w:rPr>
                <w:rFonts w:asciiTheme="minorHAnsi" w:hAnsiTheme="minorHAnsi"/>
                <w:sz w:val="24"/>
                <w:szCs w:val="24"/>
              </w:rPr>
            </w:pPr>
            <w:r w:rsidRPr="009277E1">
              <w:rPr>
                <w:rFonts w:asciiTheme="minorHAnsi" w:eastAsia="Times New Roman" w:hAnsiTheme="minorHAnsi" w:cs="Times New Roman"/>
                <w:b/>
                <w:bCs/>
                <w:spacing w:val="-16"/>
                <w:sz w:val="24"/>
                <w:szCs w:val="24"/>
              </w:rPr>
              <w:t>Котельная№</w:t>
            </w:r>
            <w:r w:rsidR="00C901F8" w:rsidRPr="009277E1">
              <w:rPr>
                <w:rFonts w:asciiTheme="minorHAnsi" w:eastAsia="Times New Roman" w:hAnsiTheme="minorHAnsi"/>
                <w:b/>
                <w:bCs/>
                <w:spacing w:val="-16"/>
                <w:sz w:val="24"/>
                <w:szCs w:val="24"/>
              </w:rPr>
              <w:t>25</w:t>
            </w:r>
            <w:r w:rsidR="00604E95" w:rsidRPr="009277E1">
              <w:rPr>
                <w:rFonts w:asciiTheme="minorHAnsi" w:eastAsia="Times New Roman" w:hAnsiTheme="minorHAnsi"/>
                <w:b/>
                <w:bCs/>
                <w:spacing w:val="-16"/>
                <w:sz w:val="24"/>
                <w:szCs w:val="24"/>
              </w:rPr>
              <w:t xml:space="preserve"> МУП ГОРТЕПЛО</w:t>
            </w:r>
          </w:p>
        </w:tc>
        <w:tc>
          <w:tcPr>
            <w:tcW w:w="1313" w:type="dxa"/>
            <w:tcBorders>
              <w:top w:val="single" w:sz="4"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2020-2024</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552"/>
              <w:rPr>
                <w:rFonts w:asciiTheme="minorHAnsi" w:hAnsiTheme="minorHAnsi"/>
                <w:sz w:val="24"/>
                <w:szCs w:val="24"/>
              </w:rPr>
            </w:pPr>
            <w:r w:rsidRPr="009277E1">
              <w:rPr>
                <w:rFonts w:asciiTheme="minorHAnsi" w:hAnsiTheme="minorHAnsi"/>
                <w:spacing w:val="-9"/>
                <w:sz w:val="24"/>
                <w:szCs w:val="24"/>
              </w:rPr>
              <w:t>19,3</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pacing w:val="-9"/>
                <w:sz w:val="24"/>
                <w:szCs w:val="24"/>
              </w:rPr>
              <w:t>17,6</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12,43</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12,93</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560,59</w:t>
            </w:r>
          </w:p>
        </w:tc>
        <w:tc>
          <w:tcPr>
            <w:tcW w:w="106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17,63</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right="5"/>
              <w:jc w:val="center"/>
              <w:rPr>
                <w:rFonts w:asciiTheme="minorHAnsi" w:hAnsiTheme="minorHAnsi"/>
                <w:sz w:val="24"/>
                <w:szCs w:val="24"/>
              </w:rPr>
            </w:pPr>
            <w:r w:rsidRPr="009277E1">
              <w:rPr>
                <w:rFonts w:asciiTheme="minorHAnsi" w:hAnsiTheme="minorHAnsi"/>
                <w:sz w:val="24"/>
                <w:szCs w:val="24"/>
              </w:rPr>
              <w:t>578,22</w:t>
            </w:r>
          </w:p>
        </w:tc>
      </w:tr>
      <w:tr w:rsidR="002933D9" w:rsidRPr="009277E1" w:rsidTr="00604E95">
        <w:trPr>
          <w:trHeight w:hRule="exact" w:val="419"/>
          <w:jc w:val="center"/>
        </w:trPr>
        <w:tc>
          <w:tcPr>
            <w:tcW w:w="2276" w:type="dxa"/>
            <w:vMerge/>
            <w:tcBorders>
              <w:left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tc>
        <w:tc>
          <w:tcPr>
            <w:tcW w:w="2008" w:type="dxa"/>
            <w:vMerge/>
            <w:tcBorders>
              <w:left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tc>
        <w:tc>
          <w:tcPr>
            <w:tcW w:w="1313"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2025-2031</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552"/>
              <w:rPr>
                <w:rFonts w:asciiTheme="minorHAnsi" w:hAnsiTheme="minorHAnsi"/>
                <w:sz w:val="24"/>
                <w:szCs w:val="24"/>
              </w:rPr>
            </w:pPr>
            <w:r w:rsidRPr="009277E1">
              <w:rPr>
                <w:rFonts w:asciiTheme="minorHAnsi" w:hAnsiTheme="minorHAnsi"/>
                <w:spacing w:val="-9"/>
                <w:sz w:val="24"/>
                <w:szCs w:val="24"/>
              </w:rPr>
              <w:t>19,3</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pacing w:val="-9"/>
                <w:sz w:val="24"/>
                <w:szCs w:val="24"/>
              </w:rPr>
              <w:t>17,6</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12,43</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0,5</w:t>
            </w:r>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12,93</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560,59</w:t>
            </w:r>
          </w:p>
        </w:tc>
        <w:tc>
          <w:tcPr>
            <w:tcW w:w="106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17,63</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right="5"/>
              <w:jc w:val="center"/>
              <w:rPr>
                <w:rFonts w:asciiTheme="minorHAnsi" w:hAnsiTheme="minorHAnsi"/>
                <w:sz w:val="24"/>
                <w:szCs w:val="24"/>
              </w:rPr>
            </w:pPr>
            <w:r w:rsidRPr="009277E1">
              <w:rPr>
                <w:rFonts w:asciiTheme="minorHAnsi" w:hAnsiTheme="minorHAnsi"/>
                <w:sz w:val="24"/>
                <w:szCs w:val="24"/>
              </w:rPr>
              <w:t>578,22</w:t>
            </w:r>
          </w:p>
        </w:tc>
      </w:tr>
      <w:tr w:rsidR="002933D9" w:rsidRPr="009277E1" w:rsidTr="00604E95">
        <w:trPr>
          <w:trHeight w:hRule="exact" w:val="426"/>
          <w:jc w:val="center"/>
        </w:trPr>
        <w:tc>
          <w:tcPr>
            <w:tcW w:w="2276" w:type="dxa"/>
            <w:vMerge w:val="restart"/>
            <w:tcBorders>
              <w:top w:val="single" w:sz="4" w:space="0" w:color="auto"/>
              <w:left w:val="single" w:sz="6" w:space="0" w:color="auto"/>
              <w:bottom w:val="nil"/>
              <w:right w:val="single" w:sz="6" w:space="0" w:color="auto"/>
            </w:tcBorders>
            <w:shd w:val="clear" w:color="auto" w:fill="FFFFFF"/>
            <w:vAlign w:val="center"/>
          </w:tcPr>
          <w:p w:rsidR="002933D9" w:rsidRPr="009277E1" w:rsidRDefault="00ED2C6B" w:rsidP="002933D9">
            <w:pPr>
              <w:shd w:val="clear" w:color="auto" w:fill="FFFFFF"/>
              <w:ind w:left="115"/>
              <w:rPr>
                <w:rFonts w:asciiTheme="minorHAnsi" w:hAnsiTheme="minorHAnsi"/>
                <w:sz w:val="24"/>
                <w:szCs w:val="24"/>
              </w:rPr>
            </w:pPr>
            <w:proofErr w:type="spellStart"/>
            <w:r w:rsidRPr="009277E1">
              <w:rPr>
                <w:rFonts w:asciiTheme="minorHAnsi" w:eastAsia="Times New Roman" w:hAnsiTheme="minorHAnsi" w:cs="Times New Roman"/>
                <w:spacing w:val="-9"/>
                <w:sz w:val="24"/>
                <w:szCs w:val="24"/>
              </w:rPr>
              <w:t>Центральный</w:t>
            </w:r>
            <w:r w:rsidR="002933D9" w:rsidRPr="009277E1">
              <w:rPr>
                <w:rFonts w:asciiTheme="minorHAnsi" w:eastAsia="Times New Roman" w:hAnsiTheme="minorHAnsi" w:cs="Times New Roman"/>
                <w:spacing w:val="-9"/>
                <w:sz w:val="24"/>
                <w:szCs w:val="24"/>
              </w:rPr>
              <w:t>район</w:t>
            </w:r>
            <w:proofErr w:type="spellEnd"/>
          </w:p>
        </w:tc>
        <w:tc>
          <w:tcPr>
            <w:tcW w:w="2008" w:type="dxa"/>
            <w:vMerge w:val="restart"/>
            <w:tcBorders>
              <w:top w:val="single" w:sz="4" w:space="0" w:color="auto"/>
              <w:left w:val="single" w:sz="6" w:space="0" w:color="auto"/>
              <w:bottom w:val="nil"/>
              <w:right w:val="single" w:sz="6" w:space="0" w:color="auto"/>
            </w:tcBorders>
            <w:shd w:val="clear" w:color="auto" w:fill="FFFFFF"/>
            <w:vAlign w:val="center"/>
          </w:tcPr>
          <w:p w:rsidR="00604E95" w:rsidRPr="009277E1" w:rsidRDefault="002933D9" w:rsidP="00D72E9F">
            <w:pPr>
              <w:shd w:val="clear" w:color="auto" w:fill="FFFFFF"/>
              <w:spacing w:line="245" w:lineRule="exact"/>
              <w:ind w:left="29" w:right="24"/>
              <w:jc w:val="center"/>
              <w:rPr>
                <w:rFonts w:asciiTheme="minorHAnsi" w:eastAsia="Times New Roman" w:hAnsiTheme="minorHAnsi"/>
                <w:b/>
                <w:bCs/>
                <w:spacing w:val="-16"/>
                <w:sz w:val="24"/>
                <w:szCs w:val="24"/>
              </w:rPr>
            </w:pPr>
            <w:r w:rsidRPr="009277E1">
              <w:rPr>
                <w:rFonts w:asciiTheme="minorHAnsi" w:eastAsia="Times New Roman" w:hAnsiTheme="minorHAnsi" w:cs="Times New Roman"/>
                <w:b/>
                <w:bCs/>
                <w:spacing w:val="-16"/>
                <w:sz w:val="24"/>
                <w:szCs w:val="24"/>
              </w:rPr>
              <w:t>Котельная№</w:t>
            </w:r>
            <w:r w:rsidRPr="009277E1">
              <w:rPr>
                <w:rFonts w:asciiTheme="minorHAnsi" w:eastAsia="Times New Roman" w:hAnsiTheme="minorHAnsi"/>
                <w:b/>
                <w:bCs/>
                <w:spacing w:val="-16"/>
                <w:sz w:val="24"/>
                <w:szCs w:val="24"/>
              </w:rPr>
              <w:t>27</w:t>
            </w:r>
          </w:p>
          <w:p w:rsidR="002933D9" w:rsidRPr="009277E1" w:rsidRDefault="00604E95" w:rsidP="00D72E9F">
            <w:pPr>
              <w:shd w:val="clear" w:color="auto" w:fill="FFFFFF"/>
              <w:spacing w:line="245" w:lineRule="exact"/>
              <w:ind w:left="29" w:right="24"/>
              <w:jc w:val="center"/>
              <w:rPr>
                <w:rFonts w:asciiTheme="minorHAnsi" w:hAnsiTheme="minorHAnsi"/>
                <w:sz w:val="24"/>
                <w:szCs w:val="24"/>
              </w:rPr>
            </w:pPr>
            <w:r w:rsidRPr="009277E1">
              <w:rPr>
                <w:rFonts w:asciiTheme="minorHAnsi" w:eastAsia="Times New Roman" w:hAnsiTheme="minorHAnsi"/>
                <w:b/>
                <w:bCs/>
                <w:spacing w:val="-16"/>
                <w:sz w:val="24"/>
                <w:szCs w:val="24"/>
              </w:rPr>
              <w:t>МУП ГОРТЕПЛО</w:t>
            </w:r>
          </w:p>
        </w:tc>
        <w:tc>
          <w:tcPr>
            <w:tcW w:w="1313" w:type="dxa"/>
            <w:tcBorders>
              <w:top w:val="single" w:sz="4"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2020-2024</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552"/>
              <w:rPr>
                <w:rFonts w:asciiTheme="minorHAnsi" w:hAnsiTheme="minorHAnsi"/>
                <w:sz w:val="24"/>
                <w:szCs w:val="24"/>
              </w:rPr>
            </w:pPr>
            <w:r w:rsidRPr="009277E1">
              <w:rPr>
                <w:rFonts w:asciiTheme="minorHAnsi" w:hAnsiTheme="minorHAnsi"/>
                <w:sz w:val="24"/>
                <w:szCs w:val="24"/>
              </w:rPr>
              <w:t>26,3</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25</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9,84</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2,65</w:t>
            </w:r>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12,49</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345,21</w:t>
            </w:r>
          </w:p>
        </w:tc>
        <w:tc>
          <w:tcPr>
            <w:tcW w:w="106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105,33</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right="5"/>
              <w:jc w:val="center"/>
              <w:rPr>
                <w:rFonts w:asciiTheme="minorHAnsi" w:hAnsiTheme="minorHAnsi"/>
                <w:sz w:val="24"/>
                <w:szCs w:val="24"/>
              </w:rPr>
            </w:pPr>
            <w:r w:rsidRPr="009277E1">
              <w:rPr>
                <w:rFonts w:asciiTheme="minorHAnsi" w:hAnsiTheme="minorHAnsi"/>
                <w:sz w:val="24"/>
                <w:szCs w:val="24"/>
              </w:rPr>
              <w:t>450,54</w:t>
            </w:r>
          </w:p>
        </w:tc>
      </w:tr>
      <w:tr w:rsidR="004E0E5D" w:rsidRPr="009277E1" w:rsidTr="00604E95">
        <w:trPr>
          <w:trHeight w:hRule="exact" w:val="419"/>
          <w:jc w:val="center"/>
        </w:trPr>
        <w:tc>
          <w:tcPr>
            <w:tcW w:w="2276"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p w:rsidR="002933D9" w:rsidRPr="009277E1" w:rsidRDefault="002933D9" w:rsidP="002933D9">
            <w:pPr>
              <w:rPr>
                <w:rFonts w:asciiTheme="minorHAnsi" w:hAnsiTheme="minorHAnsi"/>
                <w:sz w:val="24"/>
                <w:szCs w:val="24"/>
              </w:rPr>
            </w:pPr>
          </w:p>
        </w:tc>
        <w:tc>
          <w:tcPr>
            <w:tcW w:w="2008" w:type="dxa"/>
            <w:vMerge/>
            <w:tcBorders>
              <w:top w:val="nil"/>
              <w:left w:val="single" w:sz="6" w:space="0" w:color="auto"/>
              <w:bottom w:val="single" w:sz="6" w:space="0" w:color="auto"/>
              <w:right w:val="single" w:sz="6" w:space="0" w:color="auto"/>
            </w:tcBorders>
            <w:shd w:val="clear" w:color="auto" w:fill="FFFFFF"/>
            <w:vAlign w:val="center"/>
          </w:tcPr>
          <w:p w:rsidR="002933D9" w:rsidRPr="009277E1" w:rsidRDefault="002933D9" w:rsidP="002933D9">
            <w:pPr>
              <w:rPr>
                <w:rFonts w:asciiTheme="minorHAnsi" w:hAnsiTheme="minorHAnsi"/>
                <w:sz w:val="24"/>
                <w:szCs w:val="24"/>
              </w:rPr>
            </w:pPr>
          </w:p>
          <w:p w:rsidR="002933D9" w:rsidRPr="009277E1" w:rsidRDefault="002933D9" w:rsidP="002933D9">
            <w:pPr>
              <w:rPr>
                <w:rFonts w:asciiTheme="minorHAnsi" w:hAnsiTheme="minorHAnsi"/>
                <w:sz w:val="24"/>
                <w:szCs w:val="24"/>
              </w:rPr>
            </w:pPr>
          </w:p>
        </w:tc>
        <w:tc>
          <w:tcPr>
            <w:tcW w:w="1313"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06"/>
              <w:rPr>
                <w:rFonts w:asciiTheme="minorHAnsi" w:hAnsiTheme="minorHAnsi"/>
                <w:sz w:val="24"/>
                <w:szCs w:val="24"/>
              </w:rPr>
            </w:pPr>
            <w:r w:rsidRPr="009277E1">
              <w:rPr>
                <w:rFonts w:asciiTheme="minorHAnsi" w:hAnsiTheme="minorHAnsi"/>
                <w:spacing w:val="-10"/>
                <w:sz w:val="24"/>
                <w:szCs w:val="24"/>
              </w:rPr>
              <w:t>2025-2031</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552"/>
              <w:rPr>
                <w:rFonts w:asciiTheme="minorHAnsi" w:hAnsiTheme="minorHAnsi"/>
                <w:sz w:val="24"/>
                <w:szCs w:val="24"/>
              </w:rPr>
            </w:pPr>
            <w:r w:rsidRPr="009277E1">
              <w:rPr>
                <w:rFonts w:asciiTheme="minorHAnsi" w:hAnsiTheme="minorHAnsi"/>
                <w:sz w:val="24"/>
                <w:szCs w:val="24"/>
              </w:rPr>
              <w:t>26,3</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552"/>
              <w:rPr>
                <w:rFonts w:asciiTheme="minorHAnsi" w:hAnsiTheme="minorHAnsi"/>
                <w:sz w:val="24"/>
                <w:szCs w:val="24"/>
              </w:rPr>
            </w:pPr>
            <w:r w:rsidRPr="009277E1">
              <w:rPr>
                <w:rFonts w:asciiTheme="minorHAnsi" w:hAnsiTheme="minorHAnsi"/>
                <w:sz w:val="24"/>
                <w:szCs w:val="24"/>
              </w:rPr>
              <w:t>25</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9,84</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2,65</w:t>
            </w:r>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1A6B65"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12,49</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345,21</w:t>
            </w:r>
          </w:p>
        </w:tc>
        <w:tc>
          <w:tcPr>
            <w:tcW w:w="106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jc w:val="center"/>
              <w:rPr>
                <w:rFonts w:asciiTheme="minorHAnsi" w:hAnsiTheme="minorHAnsi"/>
                <w:sz w:val="24"/>
                <w:szCs w:val="24"/>
              </w:rPr>
            </w:pPr>
            <w:r w:rsidRPr="009277E1">
              <w:rPr>
                <w:rFonts w:asciiTheme="minorHAnsi" w:hAnsiTheme="minorHAnsi"/>
                <w:sz w:val="24"/>
                <w:szCs w:val="24"/>
              </w:rPr>
              <w:t>105,33</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268" w:right="5"/>
              <w:jc w:val="center"/>
              <w:rPr>
                <w:rFonts w:asciiTheme="minorHAnsi" w:hAnsiTheme="minorHAnsi"/>
                <w:sz w:val="24"/>
                <w:szCs w:val="24"/>
              </w:rPr>
            </w:pPr>
            <w:r w:rsidRPr="009277E1">
              <w:rPr>
                <w:rFonts w:asciiTheme="minorHAnsi" w:hAnsiTheme="minorHAnsi"/>
                <w:sz w:val="24"/>
                <w:szCs w:val="24"/>
              </w:rPr>
              <w:t>450,54</w:t>
            </w:r>
          </w:p>
        </w:tc>
      </w:tr>
      <w:tr w:rsidR="002933D9" w:rsidRPr="009277E1" w:rsidTr="00604E95">
        <w:trPr>
          <w:trHeight w:hRule="exact" w:val="458"/>
          <w:jc w:val="center"/>
        </w:trPr>
        <w:tc>
          <w:tcPr>
            <w:tcW w:w="2276" w:type="dxa"/>
            <w:vMerge w:val="restart"/>
            <w:tcBorders>
              <w:top w:val="single" w:sz="6" w:space="0" w:color="auto"/>
              <w:left w:val="single" w:sz="6" w:space="0" w:color="auto"/>
              <w:right w:val="single" w:sz="6" w:space="0" w:color="auto"/>
            </w:tcBorders>
            <w:shd w:val="clear" w:color="auto" w:fill="FFFFFF"/>
            <w:vAlign w:val="center"/>
          </w:tcPr>
          <w:p w:rsidR="002933D9" w:rsidRPr="009277E1" w:rsidRDefault="002933D9" w:rsidP="002933D9">
            <w:pPr>
              <w:shd w:val="clear" w:color="auto" w:fill="FFFFFF"/>
              <w:ind w:left="115"/>
              <w:rPr>
                <w:rFonts w:asciiTheme="minorHAnsi" w:hAnsiTheme="minorHAnsi"/>
                <w:sz w:val="24"/>
                <w:szCs w:val="24"/>
              </w:rPr>
            </w:pPr>
            <w:proofErr w:type="spellStart"/>
            <w:r w:rsidRPr="009277E1">
              <w:rPr>
                <w:rFonts w:asciiTheme="minorHAnsi" w:eastAsia="Times New Roman" w:hAnsiTheme="minorHAnsi" w:cs="Times New Roman"/>
                <w:spacing w:val="-9"/>
                <w:sz w:val="24"/>
                <w:szCs w:val="24"/>
              </w:rPr>
              <w:t>Первомайскийрайон</w:t>
            </w:r>
            <w:proofErr w:type="spellEnd"/>
          </w:p>
        </w:tc>
        <w:tc>
          <w:tcPr>
            <w:tcW w:w="2008" w:type="dxa"/>
            <w:vMerge w:val="restart"/>
            <w:tcBorders>
              <w:top w:val="single" w:sz="6" w:space="0" w:color="auto"/>
              <w:left w:val="single" w:sz="6" w:space="0" w:color="auto"/>
              <w:right w:val="single" w:sz="6" w:space="0" w:color="auto"/>
            </w:tcBorders>
            <w:shd w:val="clear" w:color="auto" w:fill="FFFFFF"/>
            <w:vAlign w:val="center"/>
          </w:tcPr>
          <w:p w:rsidR="00DF262C" w:rsidRPr="009277E1" w:rsidRDefault="002933D9" w:rsidP="002933D9">
            <w:pPr>
              <w:shd w:val="clear" w:color="auto" w:fill="FFFFFF"/>
              <w:ind w:left="211"/>
              <w:rPr>
                <w:rFonts w:asciiTheme="minorHAnsi" w:eastAsia="Times New Roman" w:hAnsiTheme="minorHAnsi"/>
                <w:b/>
                <w:bCs/>
                <w:spacing w:val="-18"/>
                <w:sz w:val="24"/>
                <w:szCs w:val="24"/>
              </w:rPr>
            </w:pPr>
            <w:r w:rsidRPr="009277E1">
              <w:rPr>
                <w:rFonts w:asciiTheme="minorHAnsi" w:eastAsia="Times New Roman" w:hAnsiTheme="minorHAnsi" w:cs="Times New Roman"/>
                <w:b/>
                <w:bCs/>
                <w:spacing w:val="-18"/>
                <w:sz w:val="24"/>
                <w:szCs w:val="24"/>
              </w:rPr>
              <w:t>Котельная</w:t>
            </w:r>
          </w:p>
          <w:p w:rsidR="002933D9" w:rsidRPr="009277E1" w:rsidRDefault="002933D9" w:rsidP="002933D9">
            <w:pPr>
              <w:shd w:val="clear" w:color="auto" w:fill="FFFFFF"/>
              <w:ind w:left="211"/>
              <w:rPr>
                <w:rFonts w:asciiTheme="minorHAnsi" w:hAnsiTheme="minorHAnsi"/>
                <w:sz w:val="24"/>
                <w:szCs w:val="24"/>
              </w:rPr>
            </w:pPr>
            <w:r w:rsidRPr="009277E1">
              <w:rPr>
                <w:rFonts w:asciiTheme="minorHAnsi" w:eastAsia="Times New Roman" w:hAnsiTheme="minorHAnsi" w:cs="Times New Roman"/>
                <w:b/>
                <w:bCs/>
                <w:spacing w:val="-18"/>
                <w:sz w:val="24"/>
                <w:szCs w:val="24"/>
              </w:rPr>
              <w:t>ООО</w:t>
            </w:r>
            <w:r w:rsidR="00C901F8" w:rsidRPr="009277E1">
              <w:rPr>
                <w:rFonts w:asciiTheme="minorHAnsi" w:eastAsia="Times New Roman" w:hAnsiTheme="minorHAnsi" w:cs="Times New Roman"/>
                <w:b/>
                <w:bCs/>
                <w:spacing w:val="-18"/>
                <w:sz w:val="24"/>
                <w:szCs w:val="24"/>
              </w:rPr>
              <w:t xml:space="preserve"> Ресурс</w:t>
            </w:r>
          </w:p>
        </w:tc>
        <w:tc>
          <w:tcPr>
            <w:tcW w:w="1313"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jc w:val="center"/>
              <w:rPr>
                <w:rFonts w:asciiTheme="minorHAnsi" w:hAnsiTheme="minorHAnsi"/>
                <w:sz w:val="24"/>
                <w:szCs w:val="24"/>
              </w:rPr>
            </w:pPr>
            <w:r w:rsidRPr="009277E1">
              <w:rPr>
                <w:rFonts w:asciiTheme="minorHAnsi" w:hAnsiTheme="minorHAnsi"/>
                <w:spacing w:val="-10"/>
                <w:sz w:val="24"/>
                <w:szCs w:val="24"/>
              </w:rPr>
              <w:t>2020-2024</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126CC" w:rsidP="002933D9">
            <w:pPr>
              <w:shd w:val="clear" w:color="auto" w:fill="FFFFFF"/>
              <w:ind w:left="268" w:right="449"/>
              <w:jc w:val="right"/>
              <w:rPr>
                <w:rFonts w:asciiTheme="minorHAnsi" w:hAnsiTheme="minorHAnsi"/>
                <w:sz w:val="24"/>
                <w:szCs w:val="24"/>
              </w:rPr>
            </w:pPr>
            <w:r>
              <w:rPr>
                <w:rFonts w:asciiTheme="minorHAnsi" w:hAnsiTheme="minorHAnsi"/>
                <w:sz w:val="24"/>
                <w:szCs w:val="24"/>
              </w:rPr>
              <w:t>373,5</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126CC" w:rsidP="002126CC">
            <w:pPr>
              <w:shd w:val="clear" w:color="auto" w:fill="FFFFFF"/>
              <w:ind w:right="449"/>
              <w:jc w:val="right"/>
              <w:rPr>
                <w:rFonts w:asciiTheme="minorHAnsi" w:hAnsiTheme="minorHAnsi"/>
                <w:sz w:val="24"/>
                <w:szCs w:val="24"/>
              </w:rPr>
            </w:pPr>
            <w:r>
              <w:rPr>
                <w:rFonts w:asciiTheme="minorHAnsi" w:hAnsiTheme="minorHAnsi"/>
                <w:sz w:val="24"/>
                <w:szCs w:val="24"/>
              </w:rPr>
              <w:t>354,75</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7F564C" w:rsidRDefault="002933D9" w:rsidP="002933D9">
            <w:pPr>
              <w:shd w:val="clear" w:color="auto" w:fill="FFFFFF"/>
              <w:ind w:left="127"/>
              <w:jc w:val="center"/>
              <w:rPr>
                <w:rFonts w:asciiTheme="minorHAnsi" w:hAnsiTheme="minorHAnsi"/>
                <w:sz w:val="24"/>
                <w:szCs w:val="24"/>
              </w:rPr>
            </w:pPr>
            <w:r w:rsidRPr="007F564C">
              <w:rPr>
                <w:rFonts w:asciiTheme="minorHAnsi" w:hAnsiTheme="minorHAnsi"/>
                <w:sz w:val="24"/>
                <w:szCs w:val="24"/>
              </w:rPr>
              <w:t>346,58</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7F564C" w:rsidRDefault="002933D9" w:rsidP="002933D9">
            <w:pPr>
              <w:shd w:val="clear" w:color="auto" w:fill="FFFFFF"/>
              <w:ind w:left="127"/>
              <w:jc w:val="center"/>
              <w:rPr>
                <w:rFonts w:asciiTheme="minorHAnsi" w:hAnsiTheme="minorHAnsi"/>
                <w:sz w:val="24"/>
                <w:szCs w:val="24"/>
              </w:rPr>
            </w:pPr>
            <w:r w:rsidRPr="007F564C">
              <w:rPr>
                <w:rFonts w:asciiTheme="minorHAnsi" w:hAnsiTheme="minorHAnsi"/>
                <w:sz w:val="24"/>
                <w:szCs w:val="24"/>
              </w:rPr>
              <w:t>25,04</w:t>
            </w:r>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7F564C" w:rsidRDefault="002933D9" w:rsidP="002933D9">
            <w:pPr>
              <w:shd w:val="clear" w:color="auto" w:fill="FFFFFF"/>
              <w:ind w:left="127"/>
              <w:jc w:val="center"/>
              <w:rPr>
                <w:rFonts w:asciiTheme="minorHAnsi" w:hAnsiTheme="minorHAnsi"/>
                <w:sz w:val="24"/>
                <w:szCs w:val="24"/>
              </w:rPr>
            </w:pPr>
            <w:r w:rsidRPr="007F564C">
              <w:rPr>
                <w:rFonts w:asciiTheme="minorHAnsi" w:hAnsiTheme="minorHAnsi"/>
                <w:sz w:val="24"/>
                <w:szCs w:val="24"/>
              </w:rPr>
              <w:t>371,62</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sz w:val="24"/>
                <w:szCs w:val="24"/>
              </w:rPr>
            </w:pPr>
            <w:r w:rsidRPr="009277E1">
              <w:rPr>
                <w:rFonts w:asciiTheme="minorHAnsi" w:hAnsiTheme="minorHAnsi"/>
                <w:spacing w:val="-11"/>
                <w:sz w:val="24"/>
                <w:szCs w:val="24"/>
              </w:rPr>
              <w:t>14 899,55</w:t>
            </w:r>
          </w:p>
        </w:tc>
        <w:tc>
          <w:tcPr>
            <w:tcW w:w="106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sz w:val="24"/>
                <w:szCs w:val="24"/>
              </w:rPr>
            </w:pPr>
            <w:r w:rsidRPr="009277E1">
              <w:rPr>
                <w:rFonts w:asciiTheme="minorHAnsi" w:hAnsiTheme="minorHAnsi"/>
                <w:spacing w:val="-11"/>
                <w:sz w:val="24"/>
                <w:szCs w:val="24"/>
              </w:rPr>
              <w:t>1 076,47</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right="5"/>
              <w:jc w:val="center"/>
              <w:rPr>
                <w:rFonts w:asciiTheme="minorHAnsi" w:hAnsiTheme="minorHAnsi"/>
                <w:sz w:val="24"/>
                <w:szCs w:val="24"/>
              </w:rPr>
            </w:pPr>
            <w:r w:rsidRPr="009277E1">
              <w:rPr>
                <w:rFonts w:asciiTheme="minorHAnsi" w:hAnsiTheme="minorHAnsi"/>
                <w:sz w:val="24"/>
                <w:szCs w:val="24"/>
              </w:rPr>
              <w:t>15 976,02</w:t>
            </w:r>
          </w:p>
        </w:tc>
      </w:tr>
      <w:tr w:rsidR="002933D9" w:rsidRPr="009277E1" w:rsidTr="00604E95">
        <w:trPr>
          <w:trHeight w:hRule="exact" w:val="458"/>
          <w:jc w:val="center"/>
        </w:trPr>
        <w:tc>
          <w:tcPr>
            <w:tcW w:w="2276" w:type="dxa"/>
            <w:vMerge/>
            <w:tcBorders>
              <w:left w:val="single" w:sz="6" w:space="0" w:color="auto"/>
              <w:bottom w:val="single" w:sz="4" w:space="0" w:color="auto"/>
              <w:right w:val="single" w:sz="6" w:space="0" w:color="auto"/>
            </w:tcBorders>
            <w:shd w:val="clear" w:color="auto" w:fill="FFFFFF"/>
            <w:vAlign w:val="center"/>
          </w:tcPr>
          <w:p w:rsidR="002933D9" w:rsidRPr="009277E1" w:rsidRDefault="002933D9" w:rsidP="002933D9">
            <w:pPr>
              <w:shd w:val="clear" w:color="auto" w:fill="FFFFFF"/>
              <w:ind w:left="115"/>
              <w:rPr>
                <w:rFonts w:asciiTheme="minorHAnsi" w:eastAsia="Times New Roman" w:hAnsiTheme="minorHAnsi" w:cs="Times New Roman"/>
                <w:spacing w:val="-9"/>
                <w:sz w:val="24"/>
                <w:szCs w:val="24"/>
              </w:rPr>
            </w:pPr>
          </w:p>
        </w:tc>
        <w:tc>
          <w:tcPr>
            <w:tcW w:w="2008" w:type="dxa"/>
            <w:vMerge/>
            <w:tcBorders>
              <w:left w:val="single" w:sz="6" w:space="0" w:color="auto"/>
              <w:bottom w:val="single" w:sz="4" w:space="0" w:color="auto"/>
              <w:right w:val="single" w:sz="6" w:space="0" w:color="auto"/>
            </w:tcBorders>
            <w:shd w:val="clear" w:color="auto" w:fill="FFFFFF"/>
            <w:vAlign w:val="center"/>
          </w:tcPr>
          <w:p w:rsidR="002933D9" w:rsidRPr="009277E1" w:rsidRDefault="002933D9" w:rsidP="002933D9">
            <w:pPr>
              <w:shd w:val="clear" w:color="auto" w:fill="FFFFFF"/>
              <w:ind w:left="211"/>
              <w:rPr>
                <w:rFonts w:asciiTheme="minorHAnsi" w:eastAsia="Times New Roman" w:hAnsiTheme="minorHAnsi" w:cs="Times New Roman"/>
                <w:b/>
                <w:bCs/>
                <w:spacing w:val="-18"/>
                <w:sz w:val="24"/>
                <w:szCs w:val="24"/>
              </w:rPr>
            </w:pPr>
          </w:p>
        </w:tc>
        <w:tc>
          <w:tcPr>
            <w:tcW w:w="1313" w:type="dxa"/>
            <w:tcBorders>
              <w:top w:val="single" w:sz="6" w:space="0" w:color="auto"/>
              <w:left w:val="single" w:sz="6" w:space="0" w:color="auto"/>
              <w:bottom w:val="single" w:sz="4" w:space="0" w:color="auto"/>
              <w:right w:val="single" w:sz="6" w:space="0" w:color="auto"/>
            </w:tcBorders>
            <w:shd w:val="clear" w:color="auto" w:fill="FFFFFF"/>
            <w:vAlign w:val="center"/>
          </w:tcPr>
          <w:p w:rsidR="002933D9" w:rsidRPr="009277E1" w:rsidRDefault="002933D9" w:rsidP="002933D9">
            <w:pPr>
              <w:shd w:val="clear" w:color="auto" w:fill="FFFFFF"/>
              <w:jc w:val="center"/>
              <w:rPr>
                <w:rFonts w:asciiTheme="minorHAnsi" w:hAnsiTheme="minorHAnsi"/>
                <w:sz w:val="24"/>
                <w:szCs w:val="24"/>
              </w:rPr>
            </w:pPr>
            <w:r w:rsidRPr="009277E1">
              <w:rPr>
                <w:rFonts w:asciiTheme="minorHAnsi" w:hAnsiTheme="minorHAnsi"/>
                <w:spacing w:val="-10"/>
                <w:sz w:val="24"/>
                <w:szCs w:val="24"/>
              </w:rPr>
              <w:t>2025-2031</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126CC" w:rsidP="002933D9">
            <w:pPr>
              <w:shd w:val="clear" w:color="auto" w:fill="FFFFFF"/>
              <w:ind w:left="268" w:right="449"/>
              <w:jc w:val="right"/>
              <w:rPr>
                <w:rFonts w:asciiTheme="minorHAnsi" w:hAnsiTheme="minorHAnsi"/>
                <w:sz w:val="24"/>
                <w:szCs w:val="24"/>
              </w:rPr>
            </w:pPr>
            <w:r>
              <w:rPr>
                <w:rFonts w:asciiTheme="minorHAnsi" w:hAnsiTheme="minorHAnsi"/>
                <w:sz w:val="24"/>
                <w:szCs w:val="24"/>
              </w:rPr>
              <w:t>373,5</w:t>
            </w:r>
          </w:p>
        </w:tc>
        <w:tc>
          <w:tcPr>
            <w:tcW w:w="153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126CC" w:rsidP="002126CC">
            <w:pPr>
              <w:shd w:val="clear" w:color="auto" w:fill="FFFFFF"/>
              <w:ind w:left="76" w:right="449"/>
              <w:jc w:val="right"/>
              <w:rPr>
                <w:rFonts w:asciiTheme="minorHAnsi" w:hAnsiTheme="minorHAnsi"/>
                <w:sz w:val="24"/>
                <w:szCs w:val="24"/>
              </w:rPr>
            </w:pPr>
            <w:r>
              <w:rPr>
                <w:rFonts w:asciiTheme="minorHAnsi" w:hAnsiTheme="minorHAnsi"/>
                <w:sz w:val="24"/>
                <w:szCs w:val="24"/>
              </w:rPr>
              <w:t>354,75</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7F564C" w:rsidRDefault="002933D9" w:rsidP="002933D9">
            <w:pPr>
              <w:shd w:val="clear" w:color="auto" w:fill="FFFFFF"/>
              <w:ind w:left="127"/>
              <w:jc w:val="center"/>
              <w:rPr>
                <w:rFonts w:asciiTheme="minorHAnsi" w:hAnsiTheme="minorHAnsi"/>
                <w:sz w:val="24"/>
                <w:szCs w:val="24"/>
              </w:rPr>
            </w:pPr>
            <w:r w:rsidRPr="007F564C">
              <w:rPr>
                <w:rFonts w:asciiTheme="minorHAnsi" w:hAnsiTheme="minorHAnsi"/>
                <w:sz w:val="24"/>
                <w:szCs w:val="24"/>
              </w:rPr>
              <w:t>360,08</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7F564C" w:rsidRDefault="002933D9" w:rsidP="002933D9">
            <w:pPr>
              <w:shd w:val="clear" w:color="auto" w:fill="FFFFFF"/>
              <w:ind w:left="127"/>
              <w:jc w:val="center"/>
              <w:rPr>
                <w:rFonts w:asciiTheme="minorHAnsi" w:hAnsiTheme="minorHAnsi"/>
                <w:sz w:val="24"/>
                <w:szCs w:val="24"/>
              </w:rPr>
            </w:pPr>
            <w:r w:rsidRPr="007F564C">
              <w:rPr>
                <w:rFonts w:asciiTheme="minorHAnsi" w:hAnsiTheme="minorHAnsi"/>
                <w:sz w:val="24"/>
                <w:szCs w:val="24"/>
              </w:rPr>
              <w:t>25,04</w:t>
            </w:r>
          </w:p>
        </w:tc>
        <w:tc>
          <w:tcPr>
            <w:tcW w:w="119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7F564C" w:rsidRDefault="002933D9" w:rsidP="002933D9">
            <w:pPr>
              <w:shd w:val="clear" w:color="auto" w:fill="FFFFFF"/>
              <w:ind w:left="127"/>
              <w:jc w:val="center"/>
              <w:rPr>
                <w:rFonts w:asciiTheme="minorHAnsi" w:hAnsiTheme="minorHAnsi"/>
                <w:sz w:val="24"/>
                <w:szCs w:val="24"/>
              </w:rPr>
            </w:pPr>
            <w:r w:rsidRPr="007F564C">
              <w:rPr>
                <w:rFonts w:asciiTheme="minorHAnsi" w:hAnsiTheme="minorHAnsi"/>
                <w:sz w:val="24"/>
                <w:szCs w:val="24"/>
              </w:rPr>
              <w:t>385,12</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sz w:val="24"/>
                <w:szCs w:val="24"/>
              </w:rPr>
            </w:pPr>
            <w:r w:rsidRPr="009277E1">
              <w:rPr>
                <w:rFonts w:asciiTheme="minorHAnsi" w:hAnsiTheme="minorHAnsi"/>
                <w:spacing w:val="-11"/>
                <w:sz w:val="24"/>
                <w:szCs w:val="24"/>
              </w:rPr>
              <w:t>15 479,91</w:t>
            </w:r>
          </w:p>
        </w:tc>
        <w:tc>
          <w:tcPr>
            <w:tcW w:w="1064"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jc w:val="center"/>
              <w:rPr>
                <w:rFonts w:asciiTheme="minorHAnsi" w:hAnsiTheme="minorHAnsi"/>
                <w:sz w:val="24"/>
                <w:szCs w:val="24"/>
              </w:rPr>
            </w:pPr>
            <w:r w:rsidRPr="009277E1">
              <w:rPr>
                <w:rFonts w:asciiTheme="minorHAnsi" w:hAnsiTheme="minorHAnsi"/>
                <w:spacing w:val="-11"/>
                <w:sz w:val="24"/>
                <w:szCs w:val="24"/>
              </w:rPr>
              <w:t>1 076,47</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rsidR="002933D9" w:rsidRPr="009277E1" w:rsidRDefault="002933D9" w:rsidP="002933D9">
            <w:pPr>
              <w:shd w:val="clear" w:color="auto" w:fill="FFFFFF"/>
              <w:ind w:left="127" w:right="5"/>
              <w:jc w:val="center"/>
              <w:rPr>
                <w:rFonts w:asciiTheme="minorHAnsi" w:hAnsiTheme="minorHAnsi"/>
                <w:sz w:val="24"/>
                <w:szCs w:val="24"/>
              </w:rPr>
            </w:pPr>
            <w:r w:rsidRPr="009277E1">
              <w:rPr>
                <w:rFonts w:asciiTheme="minorHAnsi" w:hAnsiTheme="minorHAnsi"/>
                <w:sz w:val="24"/>
                <w:szCs w:val="24"/>
              </w:rPr>
              <w:t>16 556,39</w:t>
            </w:r>
          </w:p>
        </w:tc>
      </w:tr>
    </w:tbl>
    <w:p w:rsidR="002933D9" w:rsidRPr="004E0E5D" w:rsidRDefault="002933D9">
      <w:pPr>
        <w:shd w:val="clear" w:color="auto" w:fill="FFFFFF"/>
        <w:spacing w:before="139" w:line="245" w:lineRule="exact"/>
        <w:ind w:left="5467" w:right="6115"/>
        <w:jc w:val="center"/>
        <w:rPr>
          <w:rFonts w:eastAsia="Times New Roman" w:cs="Times New Roman"/>
          <w:spacing w:val="-26"/>
        </w:rPr>
      </w:pPr>
    </w:p>
    <w:p w:rsidR="002933D9" w:rsidRPr="004E0E5D" w:rsidRDefault="002933D9">
      <w:pPr>
        <w:shd w:val="clear" w:color="auto" w:fill="FFFFFF"/>
        <w:spacing w:before="139" w:line="245" w:lineRule="exact"/>
        <w:ind w:left="5467" w:right="6115"/>
        <w:jc w:val="center"/>
        <w:rPr>
          <w:rFonts w:eastAsia="Times New Roman" w:cs="Times New Roman"/>
          <w:spacing w:val="-26"/>
        </w:rPr>
      </w:pPr>
    </w:p>
    <w:p w:rsidR="006014D4" w:rsidRPr="004E0E5D" w:rsidRDefault="00032992">
      <w:pPr>
        <w:shd w:val="clear" w:color="auto" w:fill="FFFFFF"/>
        <w:spacing w:before="139" w:line="245" w:lineRule="exact"/>
        <w:ind w:left="5467" w:right="6115"/>
        <w:jc w:val="center"/>
        <w:rPr>
          <w:highlight w:val="yellow"/>
        </w:rPr>
        <w:sectPr w:rsidR="006014D4" w:rsidRPr="004E0E5D">
          <w:type w:val="continuous"/>
          <w:pgSz w:w="16834" w:h="11909" w:orient="landscape"/>
          <w:pgMar w:top="1142" w:right="416" w:bottom="360" w:left="415" w:header="720" w:footer="720" w:gutter="0"/>
          <w:cols w:space="60"/>
          <w:noEndnote/>
        </w:sectPr>
      </w:pPr>
      <w:r w:rsidRPr="004E0E5D">
        <w:rPr>
          <w:rFonts w:eastAsia="Times New Roman" w:cs="Times New Roman"/>
          <w:spacing w:val="-26"/>
        </w:rPr>
        <w:t>АКЦИОНЕРНОЕ ОБЩЕСТВО «</w:t>
      </w:r>
      <w:proofErr w:type="spellStart"/>
      <w:r w:rsidRPr="004E0E5D">
        <w:rPr>
          <w:rFonts w:eastAsia="Times New Roman" w:cs="Times New Roman"/>
          <w:spacing w:val="-26"/>
        </w:rPr>
        <w:t>Промсервис</w:t>
      </w:r>
      <w:proofErr w:type="spellEnd"/>
      <w:r w:rsidRPr="004E0E5D">
        <w:rPr>
          <w:rFonts w:eastAsia="Times New Roman" w:cs="Times New Roman"/>
          <w:spacing w:val="-26"/>
        </w:rPr>
        <w:t>»</w:t>
      </w:r>
    </w:p>
    <w:p w:rsidR="006014D4" w:rsidRPr="004E0E5D" w:rsidRDefault="00A22742" w:rsidP="008B74CA">
      <w:pPr>
        <w:shd w:val="clear" w:color="auto" w:fill="FFFFFF"/>
      </w:pPr>
      <w:r w:rsidRPr="004E0E5D">
        <w:rPr>
          <w:rFonts w:eastAsia="Times New Roman" w:cs="Times New Roman"/>
          <w:spacing w:val="-25"/>
        </w:rPr>
        <w:lastRenderedPageBreak/>
        <w:t>СХЕМАТЕПЛОСНАБЖЕНИЯ</w:t>
      </w:r>
    </w:p>
    <w:p w:rsidR="006014D4" w:rsidRPr="004E0E5D" w:rsidRDefault="00A22742" w:rsidP="008B74CA">
      <w:pPr>
        <w:shd w:val="clear" w:color="auto" w:fill="FFFFFF"/>
      </w:pPr>
      <w:r w:rsidRPr="004E0E5D">
        <w:br w:type="column"/>
      </w:r>
    </w:p>
    <w:p w:rsidR="006014D4" w:rsidRPr="004E0E5D" w:rsidRDefault="006014D4" w:rsidP="008B74CA">
      <w:pPr>
        <w:shd w:val="clear" w:color="auto" w:fill="FFFFFF"/>
        <w:sectPr w:rsidR="006014D4" w:rsidRPr="004E0E5D">
          <w:pgSz w:w="16834" w:h="11909" w:orient="landscape"/>
          <w:pgMar w:top="1142" w:right="416" w:bottom="360" w:left="6948" w:header="720" w:footer="720" w:gutter="0"/>
          <w:cols w:num="2" w:space="720" w:equalWidth="0">
            <w:col w:w="2289" w:space="6461"/>
            <w:col w:w="720"/>
          </w:cols>
          <w:noEndnote/>
        </w:sectPr>
      </w:pPr>
    </w:p>
    <w:tbl>
      <w:tblPr>
        <w:tblW w:w="0" w:type="auto"/>
        <w:jc w:val="center"/>
        <w:tblLayout w:type="fixed"/>
        <w:tblCellMar>
          <w:left w:w="40" w:type="dxa"/>
          <w:right w:w="40" w:type="dxa"/>
        </w:tblCellMar>
        <w:tblLook w:val="0000"/>
      </w:tblPr>
      <w:tblGrid>
        <w:gridCol w:w="1835"/>
        <w:gridCol w:w="2467"/>
        <w:gridCol w:w="1318"/>
        <w:gridCol w:w="1516"/>
        <w:gridCol w:w="1540"/>
        <w:gridCol w:w="1150"/>
        <w:gridCol w:w="880"/>
        <w:gridCol w:w="1199"/>
        <w:gridCol w:w="1150"/>
        <w:gridCol w:w="1069"/>
        <w:gridCol w:w="1271"/>
      </w:tblGrid>
      <w:tr w:rsidR="004E0E5D" w:rsidRPr="009277E1" w:rsidTr="008B74CA">
        <w:trPr>
          <w:trHeight w:hRule="exact" w:val="650"/>
          <w:jc w:val="center"/>
        </w:trPr>
        <w:tc>
          <w:tcPr>
            <w:tcW w:w="1835" w:type="dxa"/>
            <w:vMerge w:val="restart"/>
            <w:tcBorders>
              <w:top w:val="single" w:sz="6" w:space="0" w:color="auto"/>
              <w:left w:val="single" w:sz="6" w:space="0" w:color="auto"/>
              <w:bottom w:val="nil"/>
              <w:right w:val="single" w:sz="6" w:space="0" w:color="auto"/>
            </w:tcBorders>
            <w:shd w:val="clear" w:color="auto" w:fill="FFFFFF"/>
            <w:vAlign w:val="center"/>
          </w:tcPr>
          <w:p w:rsidR="006014D4" w:rsidRPr="009277E1" w:rsidRDefault="00A22742" w:rsidP="008B74CA">
            <w:pPr>
              <w:shd w:val="clear" w:color="auto" w:fill="FFFFFF"/>
              <w:ind w:left="259" w:right="245"/>
              <w:rPr>
                <w:rFonts w:asciiTheme="minorHAnsi" w:hAnsiTheme="minorHAnsi"/>
                <w:sz w:val="24"/>
                <w:szCs w:val="24"/>
              </w:rPr>
            </w:pPr>
            <w:r w:rsidRPr="009277E1">
              <w:rPr>
                <w:rFonts w:asciiTheme="minorHAnsi" w:eastAsia="Times New Roman" w:hAnsiTheme="minorHAnsi" w:cs="Times New Roman"/>
                <w:b/>
                <w:bCs/>
                <w:spacing w:val="-18"/>
                <w:sz w:val="24"/>
                <w:szCs w:val="24"/>
              </w:rPr>
              <w:lastRenderedPageBreak/>
              <w:t xml:space="preserve">Территориальное </w:t>
            </w:r>
            <w:r w:rsidRPr="009277E1">
              <w:rPr>
                <w:rFonts w:asciiTheme="minorHAnsi" w:eastAsia="Times New Roman" w:hAnsiTheme="minorHAnsi" w:cs="Times New Roman"/>
                <w:b/>
                <w:bCs/>
                <w:sz w:val="24"/>
                <w:szCs w:val="24"/>
              </w:rPr>
              <w:t>деление</w:t>
            </w:r>
          </w:p>
        </w:tc>
        <w:tc>
          <w:tcPr>
            <w:tcW w:w="2467" w:type="dxa"/>
            <w:vMerge w:val="restart"/>
            <w:tcBorders>
              <w:top w:val="single" w:sz="6" w:space="0" w:color="auto"/>
              <w:left w:val="single" w:sz="6" w:space="0" w:color="auto"/>
              <w:bottom w:val="nil"/>
              <w:right w:val="single" w:sz="6" w:space="0" w:color="auto"/>
            </w:tcBorders>
            <w:shd w:val="clear" w:color="auto" w:fill="FFFFFF"/>
            <w:vAlign w:val="center"/>
          </w:tcPr>
          <w:p w:rsidR="00366726" w:rsidRPr="009277E1" w:rsidRDefault="00A22742" w:rsidP="008B74CA">
            <w:pPr>
              <w:shd w:val="clear" w:color="auto" w:fill="FFFFFF"/>
              <w:ind w:left="53" w:right="48"/>
              <w:rPr>
                <w:rFonts w:asciiTheme="minorHAnsi" w:eastAsia="Times New Roman" w:hAnsiTheme="minorHAnsi" w:cs="Times New Roman"/>
                <w:b/>
                <w:bCs/>
                <w:sz w:val="24"/>
                <w:szCs w:val="24"/>
              </w:rPr>
            </w:pPr>
            <w:proofErr w:type="spellStart"/>
            <w:r w:rsidRPr="009277E1">
              <w:rPr>
                <w:rFonts w:asciiTheme="minorHAnsi" w:eastAsia="Times New Roman" w:hAnsiTheme="minorHAnsi" w:cs="Times New Roman"/>
                <w:b/>
                <w:bCs/>
                <w:spacing w:val="-16"/>
                <w:sz w:val="24"/>
                <w:szCs w:val="24"/>
              </w:rPr>
              <w:t>Источниктепловой</w:t>
            </w:r>
            <w:proofErr w:type="spellEnd"/>
            <w:r w:rsidRPr="009277E1">
              <w:rPr>
                <w:rFonts w:asciiTheme="minorHAnsi" w:eastAsia="Times New Roman" w:hAnsiTheme="minorHAnsi" w:cs="Times New Roman"/>
                <w:b/>
                <w:bCs/>
                <w:spacing w:val="-16"/>
                <w:sz w:val="24"/>
                <w:szCs w:val="24"/>
              </w:rPr>
              <w:t xml:space="preserve"> </w:t>
            </w:r>
            <w:r w:rsidRPr="009277E1">
              <w:rPr>
                <w:rFonts w:asciiTheme="minorHAnsi" w:eastAsia="Times New Roman" w:hAnsiTheme="minorHAnsi" w:cs="Times New Roman"/>
                <w:b/>
                <w:bCs/>
                <w:sz w:val="24"/>
                <w:szCs w:val="24"/>
              </w:rPr>
              <w:t>энергии</w:t>
            </w:r>
          </w:p>
          <w:p w:rsidR="006014D4" w:rsidRPr="009277E1" w:rsidRDefault="006014D4" w:rsidP="008B74CA">
            <w:pPr>
              <w:shd w:val="clear" w:color="auto" w:fill="FFFFFF"/>
              <w:ind w:left="53"/>
              <w:rPr>
                <w:rFonts w:asciiTheme="minorHAnsi" w:hAnsiTheme="minorHAnsi"/>
                <w:sz w:val="24"/>
                <w:szCs w:val="24"/>
              </w:rPr>
            </w:pPr>
          </w:p>
        </w:tc>
        <w:tc>
          <w:tcPr>
            <w:tcW w:w="1318" w:type="dxa"/>
            <w:vMerge w:val="restart"/>
            <w:tcBorders>
              <w:top w:val="single" w:sz="6" w:space="0" w:color="auto"/>
              <w:left w:val="single" w:sz="6" w:space="0" w:color="auto"/>
              <w:bottom w:val="nil"/>
              <w:right w:val="single" w:sz="6" w:space="0" w:color="auto"/>
            </w:tcBorders>
            <w:shd w:val="clear" w:color="auto" w:fill="FFFFFF"/>
            <w:vAlign w:val="center"/>
          </w:tcPr>
          <w:p w:rsidR="006014D4" w:rsidRPr="009277E1" w:rsidRDefault="00A22742" w:rsidP="008B74CA">
            <w:pPr>
              <w:shd w:val="clear" w:color="auto" w:fill="FFFFFF"/>
              <w:jc w:val="center"/>
              <w:rPr>
                <w:rFonts w:asciiTheme="minorHAnsi" w:hAnsiTheme="minorHAnsi"/>
                <w:sz w:val="24"/>
                <w:szCs w:val="24"/>
              </w:rPr>
            </w:pPr>
            <w:r w:rsidRPr="009277E1">
              <w:rPr>
                <w:rFonts w:asciiTheme="minorHAnsi" w:eastAsia="Times New Roman" w:hAnsiTheme="minorHAnsi" w:cs="Times New Roman"/>
                <w:b/>
                <w:bCs/>
                <w:sz w:val="24"/>
                <w:szCs w:val="24"/>
              </w:rPr>
              <w:t>Этапы</w:t>
            </w:r>
          </w:p>
        </w:tc>
        <w:tc>
          <w:tcPr>
            <w:tcW w:w="305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8B74CA">
            <w:pPr>
              <w:shd w:val="clear" w:color="auto" w:fill="FFFFFF"/>
              <w:ind w:left="67" w:right="62"/>
              <w:rPr>
                <w:rFonts w:asciiTheme="minorHAnsi" w:hAnsiTheme="minorHAnsi"/>
                <w:sz w:val="24"/>
                <w:szCs w:val="24"/>
              </w:rPr>
            </w:pPr>
            <w:proofErr w:type="spellStart"/>
            <w:r w:rsidRPr="009277E1">
              <w:rPr>
                <w:rFonts w:asciiTheme="minorHAnsi" w:eastAsia="Times New Roman" w:hAnsiTheme="minorHAnsi" w:cs="Times New Roman"/>
                <w:b/>
                <w:bCs/>
                <w:spacing w:val="-16"/>
                <w:sz w:val="24"/>
                <w:szCs w:val="24"/>
              </w:rPr>
              <w:t>Тепловаямощностьисточника</w:t>
            </w:r>
            <w:proofErr w:type="spellEnd"/>
            <w:r w:rsidRPr="009277E1">
              <w:rPr>
                <w:rFonts w:asciiTheme="minorHAnsi" w:eastAsia="Times New Roman" w:hAnsiTheme="minorHAnsi" w:cs="Times New Roman"/>
                <w:b/>
                <w:bCs/>
                <w:spacing w:val="-16"/>
                <w:sz w:val="24"/>
                <w:szCs w:val="24"/>
              </w:rPr>
              <w:t xml:space="preserve"> </w:t>
            </w:r>
            <w:proofErr w:type="spellStart"/>
            <w:r w:rsidRPr="009277E1">
              <w:rPr>
                <w:rFonts w:asciiTheme="minorHAnsi" w:eastAsia="Times New Roman" w:hAnsiTheme="minorHAnsi" w:cs="Times New Roman"/>
                <w:b/>
                <w:bCs/>
                <w:spacing w:val="-13"/>
                <w:sz w:val="24"/>
                <w:szCs w:val="24"/>
              </w:rPr>
              <w:t>тепловойэнергии</w:t>
            </w:r>
            <w:proofErr w:type="spellEnd"/>
            <w:r w:rsidRPr="009277E1">
              <w:rPr>
                <w:rFonts w:asciiTheme="minorHAnsi" w:eastAsia="Times New Roman" w:hAnsiTheme="minorHAnsi"/>
                <w:b/>
                <w:bCs/>
                <w:spacing w:val="-13"/>
                <w:sz w:val="24"/>
                <w:szCs w:val="24"/>
              </w:rPr>
              <w:t xml:space="preserve">, </w:t>
            </w:r>
            <w:r w:rsidRPr="009277E1">
              <w:rPr>
                <w:rFonts w:asciiTheme="minorHAnsi" w:eastAsia="Times New Roman" w:hAnsiTheme="minorHAnsi" w:cs="Times New Roman"/>
                <w:b/>
                <w:bCs/>
                <w:spacing w:val="-13"/>
                <w:sz w:val="24"/>
                <w:szCs w:val="24"/>
              </w:rPr>
              <w:t>Гкал</w:t>
            </w:r>
            <w:r w:rsidRPr="009277E1">
              <w:rPr>
                <w:rFonts w:asciiTheme="minorHAnsi" w:eastAsia="Times New Roman" w:hAnsiTheme="minorHAnsi"/>
                <w:b/>
                <w:bCs/>
                <w:spacing w:val="-13"/>
                <w:sz w:val="24"/>
                <w:szCs w:val="24"/>
              </w:rPr>
              <w:t>/</w:t>
            </w:r>
            <w:proofErr w:type="gramStart"/>
            <w:r w:rsidRPr="009277E1">
              <w:rPr>
                <w:rFonts w:asciiTheme="minorHAnsi" w:eastAsia="Times New Roman" w:hAnsiTheme="minorHAnsi" w:cs="Times New Roman"/>
                <w:b/>
                <w:bCs/>
                <w:spacing w:val="-13"/>
                <w:sz w:val="24"/>
                <w:szCs w:val="24"/>
              </w:rPr>
              <w:t>ч</w:t>
            </w:r>
            <w:proofErr w:type="gramEnd"/>
          </w:p>
        </w:tc>
        <w:tc>
          <w:tcPr>
            <w:tcW w:w="322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8B74CA">
            <w:pPr>
              <w:shd w:val="clear" w:color="auto" w:fill="FFFFFF"/>
              <w:ind w:left="34" w:right="24"/>
              <w:rPr>
                <w:rFonts w:asciiTheme="minorHAnsi" w:hAnsiTheme="minorHAnsi"/>
                <w:sz w:val="24"/>
                <w:szCs w:val="24"/>
              </w:rPr>
            </w:pPr>
            <w:proofErr w:type="spellStart"/>
            <w:r w:rsidRPr="009277E1">
              <w:rPr>
                <w:rFonts w:asciiTheme="minorHAnsi" w:eastAsia="Times New Roman" w:hAnsiTheme="minorHAnsi" w:cs="Times New Roman"/>
                <w:b/>
                <w:bCs/>
                <w:spacing w:val="-15"/>
                <w:sz w:val="24"/>
                <w:szCs w:val="24"/>
              </w:rPr>
              <w:t>Тепловаянагрузкапотребителей</w:t>
            </w:r>
            <w:proofErr w:type="spellEnd"/>
            <w:r w:rsidRPr="009277E1">
              <w:rPr>
                <w:rFonts w:asciiTheme="minorHAnsi" w:eastAsia="Times New Roman" w:hAnsiTheme="minorHAnsi"/>
                <w:b/>
                <w:bCs/>
                <w:spacing w:val="-15"/>
                <w:sz w:val="24"/>
                <w:szCs w:val="24"/>
              </w:rPr>
              <w:t xml:space="preserve">, </w:t>
            </w:r>
            <w:r w:rsidRPr="009277E1">
              <w:rPr>
                <w:rFonts w:asciiTheme="minorHAnsi" w:eastAsia="Times New Roman" w:hAnsiTheme="minorHAnsi" w:cs="Times New Roman"/>
                <w:b/>
                <w:bCs/>
                <w:sz w:val="24"/>
                <w:szCs w:val="24"/>
              </w:rPr>
              <w:t>Гкал</w:t>
            </w:r>
            <w:r w:rsidRPr="009277E1">
              <w:rPr>
                <w:rFonts w:asciiTheme="minorHAnsi" w:eastAsia="Times New Roman" w:hAnsiTheme="minorHAnsi"/>
                <w:b/>
                <w:bCs/>
                <w:sz w:val="24"/>
                <w:szCs w:val="24"/>
              </w:rPr>
              <w:t>/</w:t>
            </w:r>
            <w:proofErr w:type="gramStart"/>
            <w:r w:rsidRPr="009277E1">
              <w:rPr>
                <w:rFonts w:asciiTheme="minorHAnsi" w:eastAsia="Times New Roman" w:hAnsiTheme="minorHAnsi" w:cs="Times New Roman"/>
                <w:b/>
                <w:bCs/>
                <w:sz w:val="24"/>
                <w:szCs w:val="24"/>
              </w:rPr>
              <w:t>ч</w:t>
            </w:r>
            <w:proofErr w:type="gramEnd"/>
          </w:p>
        </w:tc>
        <w:tc>
          <w:tcPr>
            <w:tcW w:w="349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8B74CA">
            <w:pPr>
              <w:shd w:val="clear" w:color="auto" w:fill="FFFFFF"/>
              <w:ind w:left="384"/>
              <w:rPr>
                <w:rFonts w:asciiTheme="minorHAnsi" w:hAnsiTheme="minorHAnsi"/>
                <w:sz w:val="24"/>
                <w:szCs w:val="24"/>
              </w:rPr>
            </w:pPr>
            <w:proofErr w:type="spellStart"/>
            <w:r w:rsidRPr="009277E1">
              <w:rPr>
                <w:rFonts w:asciiTheme="minorHAnsi" w:eastAsia="Times New Roman" w:hAnsiTheme="minorHAnsi" w:cs="Times New Roman"/>
                <w:b/>
                <w:bCs/>
                <w:spacing w:val="-15"/>
                <w:sz w:val="24"/>
                <w:szCs w:val="24"/>
              </w:rPr>
              <w:t>Расходтеплоносителя</w:t>
            </w:r>
            <w:proofErr w:type="spellEnd"/>
            <w:r w:rsidRPr="009277E1">
              <w:rPr>
                <w:rFonts w:asciiTheme="minorHAnsi" w:eastAsia="Times New Roman" w:hAnsiTheme="minorHAnsi"/>
                <w:b/>
                <w:bCs/>
                <w:spacing w:val="-15"/>
                <w:sz w:val="24"/>
                <w:szCs w:val="24"/>
              </w:rPr>
              <w:t xml:space="preserve">, </w:t>
            </w:r>
            <w:r w:rsidRPr="009277E1">
              <w:rPr>
                <w:rFonts w:asciiTheme="minorHAnsi" w:eastAsia="Times New Roman" w:hAnsiTheme="minorHAnsi" w:cs="Times New Roman"/>
                <w:b/>
                <w:bCs/>
                <w:spacing w:val="-15"/>
                <w:sz w:val="24"/>
                <w:szCs w:val="24"/>
              </w:rPr>
              <w:t>м</w:t>
            </w:r>
            <w:r w:rsidRPr="009277E1">
              <w:rPr>
                <w:rFonts w:asciiTheme="minorHAnsi" w:eastAsia="Times New Roman" w:hAnsiTheme="minorHAnsi"/>
                <w:b/>
                <w:bCs/>
                <w:spacing w:val="-15"/>
                <w:sz w:val="24"/>
                <w:szCs w:val="24"/>
              </w:rPr>
              <w:t>3/</w:t>
            </w:r>
            <w:r w:rsidRPr="009277E1">
              <w:rPr>
                <w:rFonts w:asciiTheme="minorHAnsi" w:eastAsia="Times New Roman" w:hAnsiTheme="minorHAnsi" w:cs="Times New Roman"/>
                <w:b/>
                <w:bCs/>
                <w:spacing w:val="-15"/>
                <w:sz w:val="24"/>
                <w:szCs w:val="24"/>
              </w:rPr>
              <w:t>ч</w:t>
            </w:r>
          </w:p>
        </w:tc>
      </w:tr>
      <w:tr w:rsidR="004E0E5D" w:rsidRPr="009277E1" w:rsidTr="008B74CA">
        <w:trPr>
          <w:trHeight w:hRule="exact" w:val="560"/>
          <w:jc w:val="center"/>
        </w:trPr>
        <w:tc>
          <w:tcPr>
            <w:tcW w:w="1835" w:type="dxa"/>
            <w:tcBorders>
              <w:top w:val="nil"/>
              <w:left w:val="single" w:sz="6" w:space="0" w:color="auto"/>
              <w:bottom w:val="single" w:sz="4" w:space="0" w:color="auto"/>
              <w:right w:val="single" w:sz="6" w:space="0" w:color="auto"/>
            </w:tcBorders>
            <w:shd w:val="clear" w:color="auto" w:fill="FFFFFF"/>
            <w:vAlign w:val="center"/>
          </w:tcPr>
          <w:p w:rsidR="006014D4" w:rsidRPr="009277E1" w:rsidRDefault="006014D4">
            <w:pPr>
              <w:rPr>
                <w:rFonts w:asciiTheme="minorHAnsi" w:hAnsiTheme="minorHAnsi"/>
                <w:sz w:val="24"/>
                <w:szCs w:val="24"/>
              </w:rPr>
            </w:pPr>
          </w:p>
          <w:p w:rsidR="006014D4" w:rsidRPr="009277E1" w:rsidRDefault="006014D4">
            <w:pPr>
              <w:rPr>
                <w:rFonts w:asciiTheme="minorHAnsi" w:hAnsiTheme="minorHAnsi"/>
                <w:sz w:val="24"/>
                <w:szCs w:val="24"/>
              </w:rPr>
            </w:pPr>
          </w:p>
        </w:tc>
        <w:tc>
          <w:tcPr>
            <w:tcW w:w="2467" w:type="dxa"/>
            <w:tcBorders>
              <w:top w:val="nil"/>
              <w:left w:val="single" w:sz="6" w:space="0" w:color="auto"/>
              <w:bottom w:val="single" w:sz="4" w:space="0" w:color="auto"/>
              <w:right w:val="single" w:sz="6" w:space="0" w:color="auto"/>
            </w:tcBorders>
            <w:shd w:val="clear" w:color="auto" w:fill="FFFFFF"/>
            <w:vAlign w:val="center"/>
          </w:tcPr>
          <w:p w:rsidR="006014D4" w:rsidRPr="009277E1" w:rsidRDefault="006014D4">
            <w:pPr>
              <w:rPr>
                <w:rFonts w:asciiTheme="minorHAnsi" w:hAnsiTheme="minorHAnsi"/>
                <w:sz w:val="24"/>
                <w:szCs w:val="24"/>
              </w:rPr>
            </w:pPr>
          </w:p>
          <w:p w:rsidR="006014D4" w:rsidRPr="009277E1" w:rsidRDefault="006014D4">
            <w:pPr>
              <w:rPr>
                <w:rFonts w:asciiTheme="minorHAnsi" w:hAnsiTheme="minorHAnsi"/>
                <w:sz w:val="24"/>
                <w:szCs w:val="24"/>
              </w:rPr>
            </w:pPr>
          </w:p>
        </w:tc>
        <w:tc>
          <w:tcPr>
            <w:tcW w:w="1318" w:type="dxa"/>
            <w:tcBorders>
              <w:top w:val="nil"/>
              <w:left w:val="single" w:sz="6" w:space="0" w:color="auto"/>
              <w:bottom w:val="single" w:sz="6" w:space="0" w:color="auto"/>
              <w:right w:val="single" w:sz="6" w:space="0" w:color="auto"/>
            </w:tcBorders>
            <w:shd w:val="clear" w:color="auto" w:fill="FFFFFF"/>
            <w:vAlign w:val="center"/>
          </w:tcPr>
          <w:p w:rsidR="006014D4" w:rsidRPr="009277E1" w:rsidRDefault="006014D4">
            <w:pPr>
              <w:rPr>
                <w:rFonts w:asciiTheme="minorHAnsi" w:hAnsiTheme="minorHAnsi"/>
                <w:sz w:val="24"/>
                <w:szCs w:val="24"/>
              </w:rPr>
            </w:pPr>
          </w:p>
          <w:p w:rsidR="006014D4" w:rsidRPr="009277E1" w:rsidRDefault="006014D4">
            <w:pPr>
              <w:rPr>
                <w:rFonts w:asciiTheme="minorHAnsi" w:hAnsiTheme="minorHAnsi"/>
                <w:sz w:val="24"/>
                <w:szCs w:val="24"/>
              </w:rPr>
            </w:pP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jc w:val="right"/>
              <w:rPr>
                <w:rFonts w:asciiTheme="minorHAnsi" w:hAnsiTheme="minorHAnsi"/>
                <w:sz w:val="24"/>
                <w:szCs w:val="24"/>
              </w:rPr>
            </w:pPr>
            <w:proofErr w:type="gramStart"/>
            <w:r w:rsidRPr="009277E1">
              <w:rPr>
                <w:rFonts w:asciiTheme="minorHAnsi" w:eastAsia="Times New Roman" w:hAnsiTheme="minorHAnsi" w:cs="Times New Roman"/>
                <w:b/>
                <w:bCs/>
                <w:spacing w:val="-17"/>
                <w:sz w:val="24"/>
                <w:szCs w:val="24"/>
              </w:rPr>
              <w:t>установленная</w:t>
            </w:r>
            <w:proofErr w:type="gramEnd"/>
          </w:p>
        </w:tc>
        <w:tc>
          <w:tcPr>
            <w:tcW w:w="154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jc w:val="right"/>
              <w:rPr>
                <w:rFonts w:asciiTheme="minorHAnsi" w:hAnsiTheme="minorHAnsi"/>
                <w:sz w:val="24"/>
                <w:szCs w:val="24"/>
              </w:rPr>
            </w:pPr>
            <w:r w:rsidRPr="009277E1">
              <w:rPr>
                <w:rFonts w:asciiTheme="minorHAnsi" w:eastAsia="Times New Roman" w:hAnsiTheme="minorHAnsi" w:cs="Times New Roman"/>
                <w:b/>
                <w:bCs/>
                <w:spacing w:val="-16"/>
                <w:sz w:val="24"/>
                <w:szCs w:val="24"/>
              </w:rPr>
              <w:t>располагаемая</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spacing w:line="245" w:lineRule="exact"/>
              <w:ind w:firstLine="360"/>
              <w:rPr>
                <w:rFonts w:asciiTheme="minorHAnsi" w:hAnsiTheme="minorHAnsi"/>
                <w:sz w:val="24"/>
                <w:szCs w:val="24"/>
              </w:rPr>
            </w:pPr>
            <w:r w:rsidRPr="009277E1">
              <w:rPr>
                <w:rFonts w:asciiTheme="minorHAnsi" w:eastAsia="Times New Roman" w:hAnsiTheme="minorHAnsi" w:cs="Times New Roman"/>
                <w:b/>
                <w:bCs/>
                <w:sz w:val="24"/>
                <w:szCs w:val="24"/>
              </w:rPr>
              <w:t xml:space="preserve">на </w:t>
            </w:r>
            <w:r w:rsidRPr="009277E1">
              <w:rPr>
                <w:rFonts w:asciiTheme="minorHAnsi" w:eastAsia="Times New Roman" w:hAnsiTheme="minorHAnsi" w:cs="Times New Roman"/>
                <w:b/>
                <w:bCs/>
                <w:spacing w:val="-17"/>
                <w:sz w:val="24"/>
                <w:szCs w:val="24"/>
              </w:rPr>
              <w:t>отопление</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right="43"/>
              <w:jc w:val="right"/>
              <w:rPr>
                <w:rFonts w:asciiTheme="minorHAnsi" w:hAnsiTheme="minorHAnsi"/>
                <w:sz w:val="24"/>
                <w:szCs w:val="24"/>
              </w:rPr>
            </w:pPr>
            <w:proofErr w:type="spellStart"/>
            <w:r w:rsidRPr="009277E1">
              <w:rPr>
                <w:rFonts w:asciiTheme="minorHAnsi" w:eastAsia="Times New Roman" w:hAnsiTheme="minorHAnsi" w:cs="Times New Roman"/>
                <w:b/>
                <w:bCs/>
                <w:spacing w:val="-22"/>
                <w:sz w:val="24"/>
                <w:szCs w:val="24"/>
              </w:rPr>
              <w:t>наГВС</w:t>
            </w:r>
            <w:proofErr w:type="spellEnd"/>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jc w:val="right"/>
              <w:rPr>
                <w:rFonts w:asciiTheme="minorHAnsi" w:hAnsiTheme="minorHAnsi"/>
                <w:sz w:val="24"/>
                <w:szCs w:val="24"/>
              </w:rPr>
            </w:pPr>
            <w:r w:rsidRPr="009277E1">
              <w:rPr>
                <w:rFonts w:asciiTheme="minorHAnsi" w:eastAsia="Times New Roman" w:hAnsiTheme="minorHAnsi" w:cs="Times New Roman"/>
                <w:b/>
                <w:bCs/>
                <w:spacing w:val="-15"/>
                <w:sz w:val="24"/>
                <w:szCs w:val="24"/>
              </w:rPr>
              <w:t>суммарная</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spacing w:line="245" w:lineRule="exact"/>
              <w:ind w:firstLine="360"/>
              <w:rPr>
                <w:rFonts w:asciiTheme="minorHAnsi" w:hAnsiTheme="minorHAnsi"/>
                <w:sz w:val="24"/>
                <w:szCs w:val="24"/>
              </w:rPr>
            </w:pPr>
            <w:r w:rsidRPr="009277E1">
              <w:rPr>
                <w:rFonts w:asciiTheme="minorHAnsi" w:eastAsia="Times New Roman" w:hAnsiTheme="minorHAnsi" w:cs="Times New Roman"/>
                <w:b/>
                <w:bCs/>
                <w:sz w:val="24"/>
                <w:szCs w:val="24"/>
              </w:rPr>
              <w:t xml:space="preserve">на </w:t>
            </w:r>
            <w:r w:rsidRPr="009277E1">
              <w:rPr>
                <w:rFonts w:asciiTheme="minorHAnsi" w:eastAsia="Times New Roman" w:hAnsiTheme="minorHAnsi" w:cs="Times New Roman"/>
                <w:b/>
                <w:bCs/>
                <w:spacing w:val="-17"/>
                <w:sz w:val="24"/>
                <w:szCs w:val="24"/>
              </w:rPr>
              <w:t>отопление</w:t>
            </w:r>
          </w:p>
        </w:tc>
        <w:tc>
          <w:tcPr>
            <w:tcW w:w="1069"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139"/>
              <w:rPr>
                <w:rFonts w:asciiTheme="minorHAnsi" w:hAnsiTheme="minorHAnsi"/>
                <w:sz w:val="24"/>
                <w:szCs w:val="24"/>
              </w:rPr>
            </w:pPr>
            <w:proofErr w:type="spellStart"/>
            <w:r w:rsidRPr="009277E1">
              <w:rPr>
                <w:rFonts w:asciiTheme="minorHAnsi" w:eastAsia="Times New Roman" w:hAnsiTheme="minorHAnsi" w:cs="Times New Roman"/>
                <w:b/>
                <w:bCs/>
                <w:sz w:val="24"/>
                <w:szCs w:val="24"/>
              </w:rPr>
              <w:t>наГВС</w:t>
            </w:r>
            <w:proofErr w:type="spellEnd"/>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right="10"/>
              <w:jc w:val="right"/>
              <w:rPr>
                <w:rFonts w:asciiTheme="minorHAnsi" w:hAnsiTheme="minorHAnsi"/>
                <w:sz w:val="24"/>
                <w:szCs w:val="24"/>
              </w:rPr>
            </w:pPr>
            <w:r w:rsidRPr="009277E1">
              <w:rPr>
                <w:rFonts w:asciiTheme="minorHAnsi" w:eastAsia="Times New Roman" w:hAnsiTheme="minorHAnsi" w:cs="Times New Roman"/>
                <w:b/>
                <w:bCs/>
                <w:spacing w:val="-17"/>
                <w:sz w:val="24"/>
                <w:szCs w:val="24"/>
              </w:rPr>
              <w:t>суммарный</w:t>
            </w:r>
          </w:p>
        </w:tc>
      </w:tr>
      <w:tr w:rsidR="008B74CA" w:rsidRPr="009277E1" w:rsidTr="00454B8F">
        <w:trPr>
          <w:trHeight w:hRule="exact" w:val="421"/>
          <w:jc w:val="center"/>
        </w:trPr>
        <w:tc>
          <w:tcPr>
            <w:tcW w:w="1835" w:type="dxa"/>
            <w:vMerge w:val="restart"/>
            <w:tcBorders>
              <w:top w:val="single" w:sz="4" w:space="0" w:color="auto"/>
              <w:left w:val="single" w:sz="6" w:space="0" w:color="auto"/>
              <w:right w:val="single" w:sz="6" w:space="0" w:color="auto"/>
            </w:tcBorders>
            <w:shd w:val="clear" w:color="auto" w:fill="FFFFFF"/>
            <w:vAlign w:val="center"/>
          </w:tcPr>
          <w:p w:rsidR="008B74CA" w:rsidRPr="009277E1" w:rsidRDefault="008B74CA" w:rsidP="002933D9">
            <w:pPr>
              <w:shd w:val="clear" w:color="auto" w:fill="FFFFFF"/>
              <w:ind w:left="322"/>
              <w:rPr>
                <w:rFonts w:asciiTheme="minorHAnsi" w:hAnsiTheme="minorHAnsi"/>
                <w:sz w:val="24"/>
                <w:szCs w:val="24"/>
              </w:rPr>
            </w:pPr>
            <w:proofErr w:type="spellStart"/>
            <w:r w:rsidRPr="009277E1">
              <w:rPr>
                <w:rFonts w:asciiTheme="minorHAnsi" w:eastAsia="Times New Roman" w:hAnsiTheme="minorHAnsi" w:cs="Times New Roman"/>
                <w:spacing w:val="-11"/>
                <w:sz w:val="24"/>
                <w:szCs w:val="24"/>
              </w:rPr>
              <w:t>Западныйрайон</w:t>
            </w:r>
            <w:proofErr w:type="spellEnd"/>
          </w:p>
          <w:p w:rsidR="008B74CA" w:rsidRPr="009277E1" w:rsidRDefault="008B74CA" w:rsidP="002933D9">
            <w:pPr>
              <w:rPr>
                <w:rFonts w:asciiTheme="minorHAnsi" w:hAnsiTheme="minorHAnsi"/>
                <w:sz w:val="24"/>
                <w:szCs w:val="24"/>
              </w:rPr>
            </w:pPr>
          </w:p>
          <w:p w:rsidR="008B74CA" w:rsidRPr="009277E1" w:rsidRDefault="008B74CA" w:rsidP="002933D9">
            <w:pPr>
              <w:rPr>
                <w:rFonts w:asciiTheme="minorHAnsi" w:hAnsiTheme="minorHAnsi"/>
                <w:sz w:val="24"/>
                <w:szCs w:val="24"/>
              </w:rPr>
            </w:pPr>
          </w:p>
        </w:tc>
        <w:tc>
          <w:tcPr>
            <w:tcW w:w="2467" w:type="dxa"/>
            <w:vMerge w:val="restart"/>
            <w:tcBorders>
              <w:top w:val="single" w:sz="4" w:space="0" w:color="auto"/>
              <w:left w:val="single" w:sz="6" w:space="0" w:color="auto"/>
              <w:right w:val="single" w:sz="6" w:space="0" w:color="auto"/>
            </w:tcBorders>
            <w:shd w:val="clear" w:color="auto" w:fill="FFFFFF"/>
            <w:vAlign w:val="center"/>
          </w:tcPr>
          <w:p w:rsidR="008B74CA" w:rsidRPr="009277E1" w:rsidRDefault="008B74CA" w:rsidP="00A37765">
            <w:pPr>
              <w:shd w:val="clear" w:color="auto" w:fill="FFFFFF"/>
              <w:rPr>
                <w:rFonts w:asciiTheme="minorHAnsi" w:hAnsiTheme="minorHAnsi"/>
                <w:sz w:val="24"/>
                <w:szCs w:val="24"/>
              </w:rPr>
            </w:pPr>
            <w:r w:rsidRPr="009277E1">
              <w:rPr>
                <w:rFonts w:asciiTheme="minorHAnsi" w:eastAsia="Times New Roman" w:hAnsiTheme="minorHAnsi" w:cs="Times New Roman"/>
                <w:b/>
                <w:bCs/>
                <w:sz w:val="24"/>
                <w:szCs w:val="24"/>
              </w:rPr>
              <w:t>ТЭЦНИИАР</w:t>
            </w:r>
          </w:p>
          <w:p w:rsidR="008B74CA" w:rsidRPr="009277E1" w:rsidRDefault="008B74CA" w:rsidP="002933D9">
            <w:pPr>
              <w:rPr>
                <w:rFonts w:asciiTheme="minorHAnsi" w:hAnsiTheme="minorHAnsi"/>
                <w:sz w:val="24"/>
                <w:szCs w:val="24"/>
              </w:rPr>
            </w:pPr>
          </w:p>
          <w:p w:rsidR="008B74CA" w:rsidRPr="009277E1" w:rsidRDefault="008B74CA" w:rsidP="002933D9">
            <w:pPr>
              <w:rPr>
                <w:rFonts w:asciiTheme="minorHAnsi" w:hAnsiTheme="minorHAnsi"/>
                <w:sz w:val="24"/>
                <w:szCs w:val="24"/>
              </w:rPr>
            </w:pPr>
          </w:p>
        </w:tc>
        <w:tc>
          <w:tcPr>
            <w:tcW w:w="1318" w:type="dxa"/>
            <w:tcBorders>
              <w:top w:val="single" w:sz="4"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jc w:val="center"/>
              <w:rPr>
                <w:rFonts w:asciiTheme="minorHAnsi" w:hAnsiTheme="minorHAnsi"/>
                <w:sz w:val="24"/>
                <w:szCs w:val="24"/>
              </w:rPr>
            </w:pPr>
            <w:r w:rsidRPr="009277E1">
              <w:rPr>
                <w:rFonts w:asciiTheme="minorHAnsi" w:hAnsiTheme="minorHAnsi"/>
                <w:spacing w:val="-10"/>
                <w:sz w:val="24"/>
                <w:szCs w:val="24"/>
              </w:rPr>
              <w:t>2020-2024</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ind w:left="127" w:right="449"/>
              <w:jc w:val="right"/>
              <w:rPr>
                <w:rFonts w:asciiTheme="minorHAnsi" w:hAnsiTheme="minorHAnsi"/>
                <w:sz w:val="24"/>
                <w:szCs w:val="24"/>
              </w:rPr>
            </w:pPr>
            <w:r w:rsidRPr="009277E1">
              <w:rPr>
                <w:rFonts w:asciiTheme="minorHAnsi" w:hAnsiTheme="minorHAnsi"/>
                <w:sz w:val="24"/>
                <w:szCs w:val="24"/>
              </w:rPr>
              <w:t>406</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ind w:left="127" w:right="449"/>
              <w:jc w:val="right"/>
              <w:rPr>
                <w:rFonts w:asciiTheme="minorHAnsi" w:hAnsiTheme="minorHAnsi"/>
                <w:sz w:val="24"/>
                <w:szCs w:val="24"/>
              </w:rPr>
            </w:pPr>
            <w:r w:rsidRPr="009277E1">
              <w:rPr>
                <w:rFonts w:asciiTheme="minorHAnsi" w:hAnsiTheme="minorHAnsi"/>
                <w:sz w:val="24"/>
                <w:szCs w:val="24"/>
              </w:rPr>
              <w:t>406</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ind w:left="127"/>
              <w:jc w:val="center"/>
              <w:rPr>
                <w:rFonts w:asciiTheme="minorHAnsi" w:hAnsiTheme="minorHAnsi"/>
                <w:sz w:val="24"/>
                <w:szCs w:val="24"/>
              </w:rPr>
            </w:pPr>
            <w:r w:rsidRPr="009277E1">
              <w:rPr>
                <w:rFonts w:asciiTheme="minorHAnsi" w:hAnsiTheme="minorHAnsi"/>
                <w:sz w:val="24"/>
                <w:szCs w:val="24"/>
              </w:rPr>
              <w:t>259,3</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ind w:left="127"/>
              <w:jc w:val="center"/>
              <w:rPr>
                <w:rFonts w:asciiTheme="minorHAnsi" w:hAnsiTheme="minorHAnsi"/>
                <w:sz w:val="24"/>
                <w:szCs w:val="24"/>
              </w:rPr>
            </w:pPr>
            <w:r w:rsidRPr="009277E1">
              <w:rPr>
                <w:rFonts w:asciiTheme="minorHAnsi" w:hAnsiTheme="minorHAnsi"/>
                <w:sz w:val="24"/>
                <w:szCs w:val="24"/>
              </w:rPr>
              <w:t>123,2</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ind w:left="127"/>
              <w:jc w:val="center"/>
              <w:rPr>
                <w:rFonts w:asciiTheme="minorHAnsi" w:hAnsiTheme="minorHAnsi"/>
                <w:sz w:val="24"/>
                <w:szCs w:val="24"/>
              </w:rPr>
            </w:pPr>
            <w:r w:rsidRPr="009277E1">
              <w:rPr>
                <w:rFonts w:asciiTheme="minorHAnsi" w:hAnsiTheme="minorHAnsi"/>
                <w:sz w:val="24"/>
                <w:szCs w:val="24"/>
              </w:rPr>
              <w:t>382,5</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ind w:left="127"/>
              <w:jc w:val="center"/>
              <w:rPr>
                <w:rFonts w:asciiTheme="minorHAnsi" w:hAnsiTheme="minorHAnsi"/>
                <w:sz w:val="24"/>
                <w:szCs w:val="24"/>
              </w:rPr>
            </w:pPr>
            <w:r w:rsidRPr="009277E1">
              <w:rPr>
                <w:rFonts w:asciiTheme="minorHAnsi" w:hAnsiTheme="minorHAnsi"/>
                <w:spacing w:val="-11"/>
                <w:sz w:val="24"/>
                <w:szCs w:val="24"/>
              </w:rPr>
              <w:t>12 037,26</w:t>
            </w:r>
          </w:p>
        </w:tc>
        <w:tc>
          <w:tcPr>
            <w:tcW w:w="1069"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ind w:left="127"/>
              <w:jc w:val="center"/>
              <w:rPr>
                <w:rFonts w:asciiTheme="minorHAnsi" w:hAnsiTheme="minorHAnsi"/>
                <w:sz w:val="24"/>
                <w:szCs w:val="24"/>
              </w:rPr>
            </w:pPr>
            <w:r w:rsidRPr="009277E1">
              <w:rPr>
                <w:rFonts w:asciiTheme="minorHAnsi" w:hAnsiTheme="minorHAnsi"/>
                <w:spacing w:val="-11"/>
                <w:sz w:val="24"/>
                <w:szCs w:val="24"/>
              </w:rPr>
              <w:t>5 102,94</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ind w:left="127" w:right="5"/>
              <w:jc w:val="center"/>
              <w:rPr>
                <w:rFonts w:asciiTheme="minorHAnsi" w:hAnsiTheme="minorHAnsi"/>
                <w:sz w:val="24"/>
                <w:szCs w:val="24"/>
              </w:rPr>
            </w:pPr>
            <w:r w:rsidRPr="009277E1">
              <w:rPr>
                <w:rFonts w:asciiTheme="minorHAnsi" w:hAnsiTheme="minorHAnsi"/>
                <w:sz w:val="24"/>
                <w:szCs w:val="24"/>
              </w:rPr>
              <w:t>17 140,20</w:t>
            </w:r>
          </w:p>
        </w:tc>
      </w:tr>
      <w:tr w:rsidR="008B74CA" w:rsidRPr="009277E1" w:rsidTr="00454B8F">
        <w:trPr>
          <w:trHeight w:hRule="exact" w:val="447"/>
          <w:jc w:val="center"/>
        </w:trPr>
        <w:tc>
          <w:tcPr>
            <w:tcW w:w="1835" w:type="dxa"/>
            <w:vMerge/>
            <w:tcBorders>
              <w:left w:val="single" w:sz="6" w:space="0" w:color="auto"/>
              <w:bottom w:val="single" w:sz="4" w:space="0" w:color="auto"/>
              <w:right w:val="single" w:sz="6" w:space="0" w:color="auto"/>
            </w:tcBorders>
            <w:shd w:val="clear" w:color="auto" w:fill="FFFFFF"/>
            <w:vAlign w:val="center"/>
          </w:tcPr>
          <w:p w:rsidR="008B74CA" w:rsidRPr="009277E1" w:rsidRDefault="008B74CA" w:rsidP="002933D9">
            <w:pPr>
              <w:rPr>
                <w:rFonts w:asciiTheme="minorHAnsi" w:hAnsiTheme="minorHAnsi"/>
                <w:sz w:val="24"/>
                <w:szCs w:val="24"/>
              </w:rPr>
            </w:pPr>
          </w:p>
        </w:tc>
        <w:tc>
          <w:tcPr>
            <w:tcW w:w="2467" w:type="dxa"/>
            <w:vMerge/>
            <w:tcBorders>
              <w:left w:val="single" w:sz="6" w:space="0" w:color="auto"/>
              <w:bottom w:val="single" w:sz="4" w:space="0" w:color="auto"/>
              <w:right w:val="single" w:sz="6" w:space="0" w:color="auto"/>
            </w:tcBorders>
            <w:shd w:val="clear" w:color="auto" w:fill="FFFFFF"/>
            <w:vAlign w:val="center"/>
          </w:tcPr>
          <w:p w:rsidR="008B74CA" w:rsidRPr="009277E1" w:rsidRDefault="008B74CA" w:rsidP="002933D9">
            <w:pPr>
              <w:rPr>
                <w:rFonts w:asciiTheme="minorHAnsi" w:hAnsiTheme="minorHAnsi"/>
                <w:sz w:val="24"/>
                <w:szCs w:val="24"/>
              </w:rPr>
            </w:pPr>
          </w:p>
        </w:tc>
        <w:tc>
          <w:tcPr>
            <w:tcW w:w="1318"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jc w:val="center"/>
              <w:rPr>
                <w:rFonts w:asciiTheme="minorHAnsi" w:hAnsiTheme="minorHAnsi"/>
                <w:sz w:val="24"/>
                <w:szCs w:val="24"/>
              </w:rPr>
            </w:pPr>
            <w:r w:rsidRPr="009277E1">
              <w:rPr>
                <w:rFonts w:asciiTheme="minorHAnsi" w:hAnsiTheme="minorHAnsi"/>
                <w:spacing w:val="-10"/>
                <w:sz w:val="24"/>
                <w:szCs w:val="24"/>
              </w:rPr>
              <w:t>2025-2031</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ind w:left="127" w:right="449"/>
              <w:jc w:val="right"/>
              <w:rPr>
                <w:rFonts w:asciiTheme="minorHAnsi" w:hAnsiTheme="minorHAnsi"/>
                <w:sz w:val="24"/>
                <w:szCs w:val="24"/>
              </w:rPr>
            </w:pPr>
            <w:r w:rsidRPr="009277E1">
              <w:rPr>
                <w:rFonts w:asciiTheme="minorHAnsi" w:hAnsiTheme="minorHAnsi"/>
                <w:sz w:val="24"/>
                <w:szCs w:val="24"/>
              </w:rPr>
              <w:t>406</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ind w:left="127" w:right="449"/>
              <w:jc w:val="right"/>
              <w:rPr>
                <w:rFonts w:asciiTheme="minorHAnsi" w:hAnsiTheme="minorHAnsi"/>
                <w:sz w:val="24"/>
                <w:szCs w:val="24"/>
              </w:rPr>
            </w:pPr>
            <w:r w:rsidRPr="009277E1">
              <w:rPr>
                <w:rFonts w:asciiTheme="minorHAnsi" w:hAnsiTheme="minorHAnsi"/>
                <w:sz w:val="24"/>
                <w:szCs w:val="24"/>
              </w:rPr>
              <w:t>406</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ind w:left="127"/>
              <w:jc w:val="center"/>
              <w:rPr>
                <w:rFonts w:asciiTheme="minorHAnsi" w:hAnsiTheme="minorHAnsi"/>
                <w:sz w:val="24"/>
                <w:szCs w:val="24"/>
              </w:rPr>
            </w:pPr>
            <w:r w:rsidRPr="009277E1">
              <w:rPr>
                <w:rFonts w:asciiTheme="minorHAnsi" w:hAnsiTheme="minorHAnsi"/>
                <w:sz w:val="24"/>
                <w:szCs w:val="24"/>
              </w:rPr>
              <w:t>277,4</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ind w:left="127"/>
              <w:jc w:val="center"/>
              <w:rPr>
                <w:rFonts w:asciiTheme="minorHAnsi" w:hAnsiTheme="minorHAnsi"/>
                <w:sz w:val="24"/>
                <w:szCs w:val="24"/>
              </w:rPr>
            </w:pPr>
            <w:r w:rsidRPr="009277E1">
              <w:rPr>
                <w:rFonts w:asciiTheme="minorHAnsi" w:hAnsiTheme="minorHAnsi"/>
                <w:sz w:val="24"/>
                <w:szCs w:val="24"/>
              </w:rPr>
              <w:t>131,8</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ind w:left="127"/>
              <w:jc w:val="center"/>
              <w:rPr>
                <w:rFonts w:asciiTheme="minorHAnsi" w:hAnsiTheme="minorHAnsi"/>
                <w:sz w:val="24"/>
                <w:szCs w:val="24"/>
              </w:rPr>
            </w:pPr>
            <w:r w:rsidRPr="009277E1">
              <w:rPr>
                <w:rFonts w:asciiTheme="minorHAnsi" w:hAnsiTheme="minorHAnsi"/>
                <w:sz w:val="24"/>
                <w:szCs w:val="24"/>
              </w:rPr>
              <w:t>409,2</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ind w:left="127"/>
              <w:jc w:val="center"/>
              <w:rPr>
                <w:rFonts w:asciiTheme="minorHAnsi" w:hAnsiTheme="minorHAnsi"/>
                <w:sz w:val="24"/>
                <w:szCs w:val="24"/>
              </w:rPr>
            </w:pPr>
            <w:r w:rsidRPr="009277E1">
              <w:rPr>
                <w:rFonts w:asciiTheme="minorHAnsi" w:hAnsiTheme="minorHAnsi"/>
                <w:spacing w:val="-11"/>
                <w:sz w:val="24"/>
                <w:szCs w:val="24"/>
              </w:rPr>
              <w:t>12 940,05</w:t>
            </w:r>
          </w:p>
        </w:tc>
        <w:tc>
          <w:tcPr>
            <w:tcW w:w="1069"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ind w:left="127"/>
              <w:jc w:val="center"/>
              <w:rPr>
                <w:rFonts w:asciiTheme="minorHAnsi" w:hAnsiTheme="minorHAnsi"/>
                <w:sz w:val="24"/>
                <w:szCs w:val="24"/>
              </w:rPr>
            </w:pPr>
            <w:r w:rsidRPr="009277E1">
              <w:rPr>
                <w:rFonts w:asciiTheme="minorHAnsi" w:hAnsiTheme="minorHAnsi"/>
                <w:spacing w:val="-11"/>
                <w:sz w:val="24"/>
                <w:szCs w:val="24"/>
              </w:rPr>
              <w:t>5 347,98</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8B74CA" w:rsidRPr="009277E1" w:rsidRDefault="008B74CA" w:rsidP="002933D9">
            <w:pPr>
              <w:shd w:val="clear" w:color="auto" w:fill="FFFFFF"/>
              <w:ind w:left="127" w:right="5"/>
              <w:jc w:val="center"/>
              <w:rPr>
                <w:rFonts w:asciiTheme="minorHAnsi" w:hAnsiTheme="minorHAnsi"/>
                <w:sz w:val="24"/>
                <w:szCs w:val="24"/>
              </w:rPr>
            </w:pPr>
            <w:r w:rsidRPr="009277E1">
              <w:rPr>
                <w:rFonts w:asciiTheme="minorHAnsi" w:hAnsiTheme="minorHAnsi"/>
                <w:sz w:val="24"/>
                <w:szCs w:val="24"/>
              </w:rPr>
              <w:t>18 288,03</w:t>
            </w:r>
          </w:p>
        </w:tc>
      </w:tr>
      <w:tr w:rsidR="004E0E5D" w:rsidRPr="009277E1" w:rsidTr="008B74CA">
        <w:trPr>
          <w:trHeight w:hRule="exact" w:val="552"/>
          <w:jc w:val="center"/>
        </w:trPr>
        <w:tc>
          <w:tcPr>
            <w:tcW w:w="1835" w:type="dxa"/>
            <w:vMerge w:val="restart"/>
            <w:tcBorders>
              <w:top w:val="single" w:sz="4" w:space="0" w:color="auto"/>
              <w:left w:val="single" w:sz="6" w:space="0" w:color="auto"/>
              <w:right w:val="single" w:sz="6" w:space="0" w:color="auto"/>
            </w:tcBorders>
            <w:shd w:val="clear" w:color="auto" w:fill="FFFFFF"/>
            <w:vAlign w:val="center"/>
          </w:tcPr>
          <w:p w:rsidR="00D72E9F" w:rsidRPr="009277E1" w:rsidRDefault="00D72E9F" w:rsidP="00D72E9F">
            <w:pPr>
              <w:shd w:val="clear" w:color="auto" w:fill="FFFFFF"/>
              <w:ind w:left="168"/>
              <w:rPr>
                <w:rFonts w:asciiTheme="minorHAnsi" w:hAnsiTheme="minorHAnsi" w:cstheme="minorHAnsi"/>
                <w:sz w:val="24"/>
                <w:szCs w:val="24"/>
              </w:rPr>
            </w:pPr>
            <w:r w:rsidRPr="009277E1">
              <w:rPr>
                <w:rFonts w:asciiTheme="minorHAnsi" w:eastAsia="Times New Roman" w:hAnsiTheme="minorHAnsi" w:cstheme="minorHAnsi"/>
                <w:spacing w:val="-11"/>
                <w:sz w:val="24"/>
                <w:szCs w:val="24"/>
              </w:rPr>
              <w:t>Центральный район</w:t>
            </w:r>
          </w:p>
        </w:tc>
        <w:tc>
          <w:tcPr>
            <w:tcW w:w="2467" w:type="dxa"/>
            <w:vMerge w:val="restart"/>
            <w:tcBorders>
              <w:top w:val="single" w:sz="4" w:space="0" w:color="auto"/>
              <w:left w:val="single" w:sz="6" w:space="0" w:color="auto"/>
              <w:right w:val="single" w:sz="6" w:space="0" w:color="auto"/>
            </w:tcBorders>
            <w:shd w:val="clear" w:color="auto" w:fill="FFFFFF"/>
            <w:vAlign w:val="center"/>
          </w:tcPr>
          <w:p w:rsidR="00D72E9F" w:rsidRPr="009277E1" w:rsidRDefault="00D72E9F" w:rsidP="002543D0">
            <w:pPr>
              <w:shd w:val="clear" w:color="auto" w:fill="FFFFFF"/>
              <w:rPr>
                <w:rFonts w:asciiTheme="minorHAnsi" w:eastAsia="Times New Roman" w:hAnsiTheme="minorHAnsi"/>
                <w:b/>
                <w:bCs/>
                <w:spacing w:val="-17"/>
                <w:sz w:val="24"/>
                <w:szCs w:val="24"/>
              </w:rPr>
            </w:pPr>
            <w:r w:rsidRPr="009277E1">
              <w:rPr>
                <w:rFonts w:asciiTheme="minorHAnsi" w:eastAsia="Times New Roman" w:hAnsiTheme="minorHAnsi"/>
                <w:b/>
                <w:bCs/>
                <w:spacing w:val="-17"/>
                <w:sz w:val="24"/>
                <w:szCs w:val="24"/>
              </w:rPr>
              <w:t xml:space="preserve">Котельная №6 </w:t>
            </w:r>
          </w:p>
          <w:p w:rsidR="00D72E9F" w:rsidRPr="009277E1" w:rsidRDefault="008B74CA" w:rsidP="00D72E9F">
            <w:pPr>
              <w:shd w:val="clear" w:color="auto" w:fill="FFFFFF"/>
              <w:rPr>
                <w:rFonts w:asciiTheme="minorHAnsi" w:hAnsiTheme="minorHAnsi"/>
                <w:b/>
                <w:sz w:val="24"/>
                <w:szCs w:val="24"/>
              </w:rPr>
            </w:pPr>
            <w:r>
              <w:rPr>
                <w:rFonts w:asciiTheme="minorHAnsi" w:eastAsia="Times New Roman" w:hAnsiTheme="minorHAnsi"/>
                <w:b/>
                <w:bCs/>
                <w:spacing w:val="-17"/>
                <w:sz w:val="24"/>
                <w:szCs w:val="24"/>
              </w:rPr>
              <w:t>ОГКП «Корпорация развития коммунального комплекса Ульяновской области»</w:t>
            </w:r>
          </w:p>
        </w:tc>
        <w:tc>
          <w:tcPr>
            <w:tcW w:w="1318" w:type="dxa"/>
            <w:tcBorders>
              <w:top w:val="single" w:sz="4"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2543D0">
            <w:pPr>
              <w:shd w:val="clear" w:color="auto" w:fill="FFFFFF"/>
              <w:ind w:left="106"/>
              <w:rPr>
                <w:rFonts w:asciiTheme="minorHAnsi" w:hAnsiTheme="minorHAnsi" w:cstheme="minorHAnsi"/>
                <w:sz w:val="24"/>
                <w:szCs w:val="24"/>
              </w:rPr>
            </w:pPr>
            <w:r w:rsidRPr="009277E1">
              <w:rPr>
                <w:rFonts w:asciiTheme="minorHAnsi" w:hAnsiTheme="minorHAnsi" w:cstheme="minorHAnsi"/>
                <w:spacing w:val="-10"/>
                <w:sz w:val="24"/>
                <w:szCs w:val="24"/>
              </w:rPr>
              <w:t>2020-2024</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2543D0">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2,15</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2543D0">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2,15</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2543D0">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1,381</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2543D0">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2543D0">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1,381</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2543D0">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5,5</w:t>
            </w:r>
          </w:p>
        </w:tc>
        <w:tc>
          <w:tcPr>
            <w:tcW w:w="1069"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A5152F">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2543D0">
            <w:pPr>
              <w:shd w:val="clear" w:color="auto" w:fill="FFFFFF"/>
              <w:ind w:left="127" w:right="10"/>
              <w:jc w:val="center"/>
              <w:rPr>
                <w:rFonts w:asciiTheme="minorHAnsi" w:hAnsiTheme="minorHAnsi" w:cstheme="minorHAnsi"/>
                <w:sz w:val="24"/>
                <w:szCs w:val="24"/>
              </w:rPr>
            </w:pPr>
            <w:r w:rsidRPr="009277E1">
              <w:rPr>
                <w:rFonts w:asciiTheme="minorHAnsi" w:hAnsiTheme="minorHAnsi" w:cstheme="minorHAnsi"/>
                <w:sz w:val="24"/>
                <w:szCs w:val="24"/>
              </w:rPr>
              <w:t>5,5</w:t>
            </w:r>
          </w:p>
        </w:tc>
      </w:tr>
      <w:tr w:rsidR="004E0E5D" w:rsidRPr="009277E1" w:rsidTr="008B74CA">
        <w:trPr>
          <w:trHeight w:hRule="exact" w:val="871"/>
          <w:jc w:val="center"/>
        </w:trPr>
        <w:tc>
          <w:tcPr>
            <w:tcW w:w="1835" w:type="dxa"/>
            <w:vMerge/>
            <w:tcBorders>
              <w:left w:val="single" w:sz="6" w:space="0" w:color="auto"/>
              <w:bottom w:val="single" w:sz="4" w:space="0" w:color="auto"/>
              <w:right w:val="single" w:sz="6" w:space="0" w:color="auto"/>
            </w:tcBorders>
            <w:shd w:val="clear" w:color="auto" w:fill="FFFFFF"/>
            <w:vAlign w:val="center"/>
          </w:tcPr>
          <w:p w:rsidR="00D72E9F" w:rsidRPr="009277E1" w:rsidRDefault="00D72E9F" w:rsidP="002543D0">
            <w:pPr>
              <w:rPr>
                <w:rFonts w:asciiTheme="minorHAnsi" w:hAnsiTheme="minorHAnsi" w:cstheme="minorHAnsi"/>
                <w:sz w:val="24"/>
                <w:szCs w:val="24"/>
              </w:rPr>
            </w:pPr>
          </w:p>
        </w:tc>
        <w:tc>
          <w:tcPr>
            <w:tcW w:w="2467" w:type="dxa"/>
            <w:vMerge/>
            <w:tcBorders>
              <w:left w:val="single" w:sz="6" w:space="0" w:color="auto"/>
              <w:bottom w:val="single" w:sz="4" w:space="0" w:color="auto"/>
              <w:right w:val="single" w:sz="6" w:space="0" w:color="auto"/>
            </w:tcBorders>
            <w:shd w:val="clear" w:color="auto" w:fill="FFFFFF"/>
            <w:vAlign w:val="center"/>
          </w:tcPr>
          <w:p w:rsidR="00D72E9F" w:rsidRPr="009277E1" w:rsidRDefault="00D72E9F" w:rsidP="002543D0">
            <w:pPr>
              <w:rPr>
                <w:rFonts w:asciiTheme="minorHAnsi" w:hAnsiTheme="minorHAnsi"/>
                <w:b/>
                <w:sz w:val="24"/>
                <w:szCs w:val="24"/>
              </w:rPr>
            </w:pPr>
          </w:p>
        </w:tc>
        <w:tc>
          <w:tcPr>
            <w:tcW w:w="1318"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2543D0">
            <w:pPr>
              <w:shd w:val="clear" w:color="auto" w:fill="FFFFFF"/>
              <w:ind w:left="106"/>
              <w:rPr>
                <w:rFonts w:asciiTheme="minorHAnsi" w:hAnsiTheme="minorHAnsi" w:cstheme="minorHAnsi"/>
                <w:sz w:val="24"/>
                <w:szCs w:val="24"/>
              </w:rPr>
            </w:pPr>
            <w:r w:rsidRPr="009277E1">
              <w:rPr>
                <w:rFonts w:asciiTheme="minorHAnsi" w:hAnsiTheme="minorHAnsi" w:cstheme="minorHAnsi"/>
                <w:spacing w:val="-10"/>
                <w:sz w:val="24"/>
                <w:szCs w:val="24"/>
              </w:rPr>
              <w:t>2025-2031</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2543D0">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2,15</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2543D0">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2,15</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2543D0">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1,381</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2543D0">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2543D0">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1,381</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2543D0">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5,5</w:t>
            </w:r>
          </w:p>
        </w:tc>
        <w:tc>
          <w:tcPr>
            <w:tcW w:w="1069"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A5152F">
            <w:pPr>
              <w:shd w:val="clear" w:color="auto" w:fill="FFFFFF"/>
              <w:ind w:left="127"/>
              <w:jc w:val="center"/>
              <w:rPr>
                <w:rFonts w:asciiTheme="minorHAnsi" w:hAnsiTheme="minorHAnsi" w:cstheme="minorHAnsi"/>
                <w:sz w:val="24"/>
                <w:szCs w:val="24"/>
              </w:rPr>
            </w:pPr>
            <w:r w:rsidRPr="009277E1">
              <w:rPr>
                <w:rFonts w:asciiTheme="minorHAnsi" w:hAnsiTheme="minorHAnsi" w:cstheme="minorHAnsi"/>
                <w:sz w:val="24"/>
                <w:szCs w:val="24"/>
              </w:rPr>
              <w:t>-</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D72E9F" w:rsidRPr="009277E1" w:rsidRDefault="00D72E9F" w:rsidP="002543D0">
            <w:pPr>
              <w:shd w:val="clear" w:color="auto" w:fill="FFFFFF"/>
              <w:ind w:left="127" w:right="10"/>
              <w:jc w:val="center"/>
              <w:rPr>
                <w:rFonts w:asciiTheme="minorHAnsi" w:hAnsiTheme="minorHAnsi" w:cstheme="minorHAnsi"/>
                <w:sz w:val="24"/>
                <w:szCs w:val="24"/>
              </w:rPr>
            </w:pPr>
            <w:r w:rsidRPr="009277E1">
              <w:rPr>
                <w:rFonts w:asciiTheme="minorHAnsi" w:hAnsiTheme="minorHAnsi" w:cstheme="minorHAnsi"/>
                <w:sz w:val="24"/>
                <w:szCs w:val="24"/>
              </w:rPr>
              <w:t>5,5</w:t>
            </w:r>
          </w:p>
        </w:tc>
      </w:tr>
      <w:tr w:rsidR="004E0E5D" w:rsidRPr="009277E1" w:rsidTr="008B74CA">
        <w:trPr>
          <w:trHeight w:hRule="exact" w:val="700"/>
          <w:jc w:val="center"/>
        </w:trPr>
        <w:tc>
          <w:tcPr>
            <w:tcW w:w="1835" w:type="dxa"/>
            <w:vMerge w:val="restart"/>
            <w:tcBorders>
              <w:top w:val="single" w:sz="4" w:space="0" w:color="auto"/>
              <w:left w:val="single" w:sz="6" w:space="0" w:color="auto"/>
              <w:bottom w:val="single" w:sz="4" w:space="0" w:color="auto"/>
              <w:right w:val="single" w:sz="6" w:space="0" w:color="auto"/>
            </w:tcBorders>
            <w:shd w:val="clear" w:color="auto" w:fill="FFFFFF"/>
            <w:vAlign w:val="center"/>
          </w:tcPr>
          <w:p w:rsidR="002543D0" w:rsidRPr="009277E1" w:rsidRDefault="002543D0" w:rsidP="00D72E9F">
            <w:pPr>
              <w:shd w:val="clear" w:color="auto" w:fill="FFFFFF"/>
              <w:ind w:left="168"/>
              <w:rPr>
                <w:rFonts w:asciiTheme="minorHAnsi" w:hAnsiTheme="minorHAnsi"/>
                <w:sz w:val="24"/>
                <w:szCs w:val="24"/>
              </w:rPr>
            </w:pPr>
            <w:proofErr w:type="spellStart"/>
            <w:r w:rsidRPr="009277E1">
              <w:rPr>
                <w:rFonts w:asciiTheme="minorHAnsi" w:eastAsia="Times New Roman" w:hAnsiTheme="minorHAnsi" w:cs="Times New Roman"/>
                <w:spacing w:val="-11"/>
                <w:sz w:val="24"/>
                <w:szCs w:val="24"/>
              </w:rPr>
              <w:t>Центральныйрайон</w:t>
            </w:r>
            <w:proofErr w:type="spellEnd"/>
          </w:p>
        </w:tc>
        <w:tc>
          <w:tcPr>
            <w:tcW w:w="2467" w:type="dxa"/>
            <w:vMerge w:val="restart"/>
            <w:tcBorders>
              <w:top w:val="single" w:sz="4" w:space="0" w:color="auto"/>
              <w:left w:val="single" w:sz="6" w:space="0" w:color="auto"/>
              <w:bottom w:val="single" w:sz="4" w:space="0" w:color="auto"/>
              <w:right w:val="single" w:sz="6" w:space="0" w:color="auto"/>
            </w:tcBorders>
            <w:shd w:val="clear" w:color="auto" w:fill="FFFFFF"/>
            <w:vAlign w:val="center"/>
          </w:tcPr>
          <w:p w:rsidR="007E5225" w:rsidRPr="009277E1" w:rsidRDefault="002543D0" w:rsidP="002543D0">
            <w:pPr>
              <w:shd w:val="clear" w:color="auto" w:fill="FFFFFF"/>
              <w:rPr>
                <w:rFonts w:asciiTheme="minorHAnsi" w:eastAsia="Times New Roman" w:hAnsiTheme="minorHAnsi"/>
                <w:b/>
                <w:bCs/>
                <w:spacing w:val="-16"/>
                <w:sz w:val="24"/>
                <w:szCs w:val="24"/>
              </w:rPr>
            </w:pPr>
            <w:r w:rsidRPr="009277E1">
              <w:rPr>
                <w:rFonts w:asciiTheme="minorHAnsi" w:eastAsia="Times New Roman" w:hAnsiTheme="minorHAnsi"/>
                <w:b/>
                <w:bCs/>
                <w:spacing w:val="-16"/>
                <w:sz w:val="24"/>
                <w:szCs w:val="24"/>
              </w:rPr>
              <w:t>Котельная №13</w:t>
            </w:r>
          </w:p>
          <w:p w:rsidR="002543D0" w:rsidRPr="009277E1" w:rsidRDefault="008B74CA" w:rsidP="00D72E9F">
            <w:pPr>
              <w:shd w:val="clear" w:color="auto" w:fill="FFFFFF"/>
              <w:rPr>
                <w:rFonts w:asciiTheme="minorHAnsi" w:hAnsiTheme="minorHAnsi"/>
                <w:b/>
                <w:sz w:val="24"/>
                <w:szCs w:val="24"/>
              </w:rPr>
            </w:pPr>
            <w:r>
              <w:rPr>
                <w:rFonts w:asciiTheme="minorHAnsi" w:eastAsia="Times New Roman" w:hAnsiTheme="minorHAnsi"/>
                <w:b/>
                <w:bCs/>
                <w:spacing w:val="-17"/>
                <w:sz w:val="24"/>
                <w:szCs w:val="24"/>
              </w:rPr>
              <w:t>ОГКП «Корпорация развития коммунального комплекса Ульяновской области»</w:t>
            </w:r>
          </w:p>
        </w:tc>
        <w:tc>
          <w:tcPr>
            <w:tcW w:w="1318" w:type="dxa"/>
            <w:tcBorders>
              <w:top w:val="single" w:sz="4" w:space="0" w:color="auto"/>
              <w:left w:val="single" w:sz="6" w:space="0" w:color="auto"/>
              <w:bottom w:val="single" w:sz="6" w:space="0" w:color="auto"/>
              <w:right w:val="single" w:sz="6" w:space="0" w:color="auto"/>
            </w:tcBorders>
            <w:shd w:val="clear" w:color="auto" w:fill="FFFFFF"/>
            <w:vAlign w:val="center"/>
          </w:tcPr>
          <w:p w:rsidR="002543D0" w:rsidRPr="009277E1" w:rsidRDefault="002543D0" w:rsidP="002543D0">
            <w:pPr>
              <w:shd w:val="clear" w:color="auto" w:fill="FFFFFF"/>
              <w:ind w:left="106"/>
              <w:rPr>
                <w:rFonts w:asciiTheme="minorHAnsi" w:hAnsiTheme="minorHAnsi"/>
                <w:sz w:val="24"/>
                <w:szCs w:val="24"/>
              </w:rPr>
            </w:pPr>
            <w:r w:rsidRPr="009277E1">
              <w:rPr>
                <w:rFonts w:asciiTheme="minorHAnsi" w:hAnsiTheme="minorHAnsi"/>
                <w:spacing w:val="-10"/>
                <w:sz w:val="24"/>
                <w:szCs w:val="24"/>
              </w:rPr>
              <w:t>2020-2024</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2543D0" w:rsidP="002543D0">
            <w:pPr>
              <w:shd w:val="clear" w:color="auto" w:fill="FFFFFF"/>
              <w:ind w:left="552"/>
              <w:rPr>
                <w:rFonts w:asciiTheme="minorHAnsi" w:hAnsiTheme="minorHAnsi"/>
                <w:sz w:val="24"/>
                <w:szCs w:val="24"/>
              </w:rPr>
            </w:pPr>
            <w:r w:rsidRPr="009277E1">
              <w:rPr>
                <w:rFonts w:asciiTheme="minorHAnsi" w:hAnsiTheme="minorHAnsi"/>
                <w:sz w:val="24"/>
                <w:szCs w:val="24"/>
              </w:rPr>
              <w:t>10,32</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2543D0" w:rsidP="002543D0">
            <w:pPr>
              <w:shd w:val="clear" w:color="auto" w:fill="FFFFFF"/>
              <w:ind w:left="552"/>
              <w:rPr>
                <w:rFonts w:asciiTheme="minorHAnsi" w:hAnsiTheme="minorHAnsi"/>
                <w:sz w:val="24"/>
                <w:szCs w:val="24"/>
              </w:rPr>
            </w:pPr>
            <w:r w:rsidRPr="009277E1">
              <w:rPr>
                <w:rFonts w:asciiTheme="minorHAnsi" w:hAnsiTheme="minorHAnsi"/>
                <w:sz w:val="24"/>
                <w:szCs w:val="24"/>
              </w:rPr>
              <w:t>10,32</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A5152F" w:rsidP="00A5152F">
            <w:pPr>
              <w:shd w:val="clear" w:color="auto" w:fill="FFFFFF"/>
              <w:ind w:left="552" w:hanging="350"/>
              <w:jc w:val="center"/>
              <w:rPr>
                <w:rFonts w:asciiTheme="minorHAnsi" w:hAnsiTheme="minorHAnsi"/>
                <w:sz w:val="24"/>
                <w:szCs w:val="24"/>
              </w:rPr>
            </w:pPr>
            <w:r w:rsidRPr="009277E1">
              <w:rPr>
                <w:rFonts w:asciiTheme="minorHAnsi" w:hAnsiTheme="minorHAnsi"/>
                <w:sz w:val="24"/>
                <w:szCs w:val="24"/>
              </w:rPr>
              <w:t>4,951</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2543D0" w:rsidP="002543D0">
            <w:pPr>
              <w:shd w:val="clear" w:color="auto" w:fill="FFFFFF"/>
              <w:ind w:left="-246"/>
              <w:jc w:val="center"/>
              <w:rPr>
                <w:rFonts w:asciiTheme="minorHAnsi" w:hAnsiTheme="minorHAnsi"/>
                <w:sz w:val="24"/>
                <w:szCs w:val="24"/>
              </w:rPr>
            </w:pPr>
            <w:r w:rsidRPr="009277E1">
              <w:rPr>
                <w:rFonts w:asciiTheme="minorHAnsi" w:hAnsiTheme="minorHAnsi"/>
                <w:sz w:val="24"/>
                <w:szCs w:val="24"/>
              </w:rPr>
              <w:t>-</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A5152F" w:rsidP="00A5152F">
            <w:pPr>
              <w:shd w:val="clear" w:color="auto" w:fill="FFFFFF"/>
              <w:ind w:left="303"/>
              <w:rPr>
                <w:rFonts w:asciiTheme="minorHAnsi" w:hAnsiTheme="minorHAnsi"/>
                <w:sz w:val="24"/>
                <w:szCs w:val="24"/>
              </w:rPr>
            </w:pPr>
            <w:r w:rsidRPr="009277E1">
              <w:rPr>
                <w:rFonts w:asciiTheme="minorHAnsi" w:hAnsiTheme="minorHAnsi"/>
                <w:sz w:val="24"/>
                <w:szCs w:val="24"/>
              </w:rPr>
              <w:t>4,951</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A5152F" w:rsidP="002543D0">
            <w:pPr>
              <w:shd w:val="clear" w:color="auto" w:fill="FFFFFF"/>
              <w:ind w:left="235"/>
              <w:rPr>
                <w:rFonts w:asciiTheme="minorHAnsi" w:hAnsiTheme="minorHAnsi"/>
                <w:sz w:val="24"/>
                <w:szCs w:val="24"/>
              </w:rPr>
            </w:pPr>
            <w:r w:rsidRPr="009277E1">
              <w:rPr>
                <w:rFonts w:asciiTheme="minorHAnsi" w:hAnsiTheme="minorHAnsi"/>
                <w:sz w:val="24"/>
                <w:szCs w:val="24"/>
              </w:rPr>
              <w:t>44,62</w:t>
            </w:r>
          </w:p>
        </w:tc>
        <w:tc>
          <w:tcPr>
            <w:tcW w:w="1069"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A5152F" w:rsidP="00A5152F">
            <w:pPr>
              <w:shd w:val="clear" w:color="auto" w:fill="FFFFFF"/>
              <w:ind w:left="88"/>
              <w:jc w:val="center"/>
              <w:rPr>
                <w:rFonts w:asciiTheme="minorHAnsi" w:hAnsiTheme="minorHAnsi"/>
                <w:sz w:val="24"/>
                <w:szCs w:val="24"/>
              </w:rPr>
            </w:pPr>
            <w:r w:rsidRPr="009277E1">
              <w:rPr>
                <w:rFonts w:asciiTheme="minorHAnsi" w:hAnsiTheme="minorHAnsi"/>
                <w:sz w:val="24"/>
                <w:szCs w:val="24"/>
              </w:rPr>
              <w:t>-</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A5152F" w:rsidP="002543D0">
            <w:pPr>
              <w:shd w:val="clear" w:color="auto" w:fill="FFFFFF"/>
              <w:ind w:left="157" w:right="10"/>
              <w:jc w:val="center"/>
              <w:rPr>
                <w:rFonts w:asciiTheme="minorHAnsi" w:hAnsiTheme="minorHAnsi"/>
                <w:sz w:val="24"/>
                <w:szCs w:val="24"/>
              </w:rPr>
            </w:pPr>
            <w:r w:rsidRPr="009277E1">
              <w:rPr>
                <w:rFonts w:asciiTheme="minorHAnsi" w:hAnsiTheme="minorHAnsi"/>
                <w:sz w:val="24"/>
                <w:szCs w:val="24"/>
              </w:rPr>
              <w:t>44,62</w:t>
            </w:r>
          </w:p>
        </w:tc>
      </w:tr>
      <w:tr w:rsidR="004E0E5D" w:rsidRPr="009277E1" w:rsidTr="008B74CA">
        <w:trPr>
          <w:trHeight w:hRule="exact" w:val="981"/>
          <w:jc w:val="center"/>
        </w:trPr>
        <w:tc>
          <w:tcPr>
            <w:tcW w:w="1835" w:type="dxa"/>
            <w:vMerge/>
            <w:tcBorders>
              <w:top w:val="single" w:sz="6" w:space="0" w:color="auto"/>
              <w:left w:val="single" w:sz="6" w:space="0" w:color="auto"/>
              <w:bottom w:val="single" w:sz="4" w:space="0" w:color="auto"/>
              <w:right w:val="single" w:sz="6" w:space="0" w:color="auto"/>
            </w:tcBorders>
            <w:shd w:val="clear" w:color="auto" w:fill="FFFFFF"/>
            <w:vAlign w:val="center"/>
          </w:tcPr>
          <w:p w:rsidR="002543D0" w:rsidRPr="009277E1" w:rsidRDefault="002543D0" w:rsidP="002543D0">
            <w:pPr>
              <w:rPr>
                <w:rFonts w:asciiTheme="minorHAnsi" w:hAnsiTheme="minorHAnsi"/>
                <w:sz w:val="24"/>
                <w:szCs w:val="24"/>
              </w:rPr>
            </w:pPr>
          </w:p>
        </w:tc>
        <w:tc>
          <w:tcPr>
            <w:tcW w:w="2467" w:type="dxa"/>
            <w:vMerge/>
            <w:tcBorders>
              <w:top w:val="single" w:sz="6" w:space="0" w:color="auto"/>
              <w:left w:val="single" w:sz="6" w:space="0" w:color="auto"/>
              <w:bottom w:val="single" w:sz="4" w:space="0" w:color="auto"/>
              <w:right w:val="single" w:sz="6" w:space="0" w:color="auto"/>
            </w:tcBorders>
            <w:shd w:val="clear" w:color="auto" w:fill="FFFFFF"/>
            <w:vAlign w:val="center"/>
          </w:tcPr>
          <w:p w:rsidR="002543D0" w:rsidRPr="009277E1" w:rsidRDefault="002543D0" w:rsidP="002543D0">
            <w:pPr>
              <w:rPr>
                <w:rFonts w:asciiTheme="minorHAnsi" w:hAnsiTheme="minorHAnsi"/>
                <w:b/>
                <w:sz w:val="24"/>
                <w:szCs w:val="24"/>
              </w:rPr>
            </w:pPr>
          </w:p>
        </w:tc>
        <w:tc>
          <w:tcPr>
            <w:tcW w:w="1318"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2543D0" w:rsidP="002543D0">
            <w:pPr>
              <w:shd w:val="clear" w:color="auto" w:fill="FFFFFF"/>
              <w:ind w:left="106"/>
              <w:rPr>
                <w:rFonts w:asciiTheme="minorHAnsi" w:hAnsiTheme="minorHAnsi"/>
                <w:sz w:val="24"/>
                <w:szCs w:val="24"/>
              </w:rPr>
            </w:pPr>
            <w:r w:rsidRPr="009277E1">
              <w:rPr>
                <w:rFonts w:asciiTheme="minorHAnsi" w:hAnsiTheme="minorHAnsi"/>
                <w:spacing w:val="-10"/>
                <w:sz w:val="24"/>
                <w:szCs w:val="24"/>
              </w:rPr>
              <w:t>2025-2031</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2543D0" w:rsidP="002543D0">
            <w:pPr>
              <w:shd w:val="clear" w:color="auto" w:fill="FFFFFF"/>
              <w:ind w:left="552"/>
              <w:rPr>
                <w:rFonts w:asciiTheme="minorHAnsi" w:hAnsiTheme="minorHAnsi"/>
                <w:sz w:val="24"/>
                <w:szCs w:val="24"/>
              </w:rPr>
            </w:pPr>
            <w:r w:rsidRPr="009277E1">
              <w:rPr>
                <w:rFonts w:asciiTheme="minorHAnsi" w:hAnsiTheme="minorHAnsi"/>
                <w:sz w:val="24"/>
                <w:szCs w:val="24"/>
              </w:rPr>
              <w:t>10,32</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2543D0" w:rsidP="002543D0">
            <w:pPr>
              <w:shd w:val="clear" w:color="auto" w:fill="FFFFFF"/>
              <w:ind w:left="552"/>
              <w:rPr>
                <w:rFonts w:asciiTheme="minorHAnsi" w:hAnsiTheme="minorHAnsi"/>
                <w:sz w:val="24"/>
                <w:szCs w:val="24"/>
              </w:rPr>
            </w:pPr>
            <w:r w:rsidRPr="009277E1">
              <w:rPr>
                <w:rFonts w:asciiTheme="minorHAnsi" w:hAnsiTheme="minorHAnsi"/>
                <w:sz w:val="24"/>
                <w:szCs w:val="24"/>
              </w:rPr>
              <w:t>10,32</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A5152F" w:rsidP="00A5152F">
            <w:pPr>
              <w:shd w:val="clear" w:color="auto" w:fill="FFFFFF"/>
              <w:ind w:left="552" w:hanging="350"/>
              <w:jc w:val="center"/>
              <w:rPr>
                <w:rFonts w:asciiTheme="minorHAnsi" w:hAnsiTheme="minorHAnsi"/>
                <w:sz w:val="24"/>
                <w:szCs w:val="24"/>
              </w:rPr>
            </w:pPr>
            <w:r w:rsidRPr="009277E1">
              <w:rPr>
                <w:rFonts w:asciiTheme="minorHAnsi" w:hAnsiTheme="minorHAnsi"/>
                <w:sz w:val="24"/>
                <w:szCs w:val="24"/>
              </w:rPr>
              <w:t>4,951</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2543D0" w:rsidP="002543D0">
            <w:pPr>
              <w:shd w:val="clear" w:color="auto" w:fill="FFFFFF"/>
              <w:ind w:left="-246"/>
              <w:jc w:val="center"/>
              <w:rPr>
                <w:rFonts w:asciiTheme="minorHAnsi" w:hAnsiTheme="minorHAnsi"/>
                <w:sz w:val="24"/>
                <w:szCs w:val="24"/>
              </w:rPr>
            </w:pPr>
            <w:r w:rsidRPr="009277E1">
              <w:rPr>
                <w:rFonts w:asciiTheme="minorHAnsi" w:hAnsiTheme="minorHAnsi"/>
                <w:sz w:val="24"/>
                <w:szCs w:val="24"/>
              </w:rPr>
              <w:t>-</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A5152F" w:rsidP="00A5152F">
            <w:pPr>
              <w:shd w:val="clear" w:color="auto" w:fill="FFFFFF"/>
              <w:ind w:left="303"/>
              <w:rPr>
                <w:rFonts w:asciiTheme="minorHAnsi" w:hAnsiTheme="minorHAnsi"/>
                <w:sz w:val="24"/>
                <w:szCs w:val="24"/>
              </w:rPr>
            </w:pPr>
            <w:r w:rsidRPr="009277E1">
              <w:rPr>
                <w:rFonts w:asciiTheme="minorHAnsi" w:hAnsiTheme="minorHAnsi"/>
                <w:sz w:val="24"/>
                <w:szCs w:val="24"/>
              </w:rPr>
              <w:t>4,951</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A5152F" w:rsidP="002543D0">
            <w:pPr>
              <w:shd w:val="clear" w:color="auto" w:fill="FFFFFF"/>
              <w:ind w:left="235"/>
              <w:rPr>
                <w:rFonts w:asciiTheme="minorHAnsi" w:hAnsiTheme="minorHAnsi"/>
                <w:sz w:val="24"/>
                <w:szCs w:val="24"/>
              </w:rPr>
            </w:pPr>
            <w:r w:rsidRPr="009277E1">
              <w:rPr>
                <w:rFonts w:asciiTheme="minorHAnsi" w:hAnsiTheme="minorHAnsi"/>
                <w:sz w:val="24"/>
                <w:szCs w:val="24"/>
              </w:rPr>
              <w:t>44,62</w:t>
            </w:r>
          </w:p>
        </w:tc>
        <w:tc>
          <w:tcPr>
            <w:tcW w:w="1069"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A5152F" w:rsidP="00A5152F">
            <w:pPr>
              <w:shd w:val="clear" w:color="auto" w:fill="FFFFFF"/>
              <w:ind w:left="88"/>
              <w:jc w:val="center"/>
              <w:rPr>
                <w:rFonts w:asciiTheme="minorHAnsi" w:hAnsiTheme="minorHAnsi"/>
                <w:sz w:val="24"/>
                <w:szCs w:val="24"/>
              </w:rPr>
            </w:pPr>
            <w:r w:rsidRPr="009277E1">
              <w:rPr>
                <w:rFonts w:asciiTheme="minorHAnsi" w:hAnsiTheme="minorHAnsi"/>
                <w:sz w:val="24"/>
                <w:szCs w:val="24"/>
              </w:rPr>
              <w:t>-</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A5152F" w:rsidP="002543D0">
            <w:pPr>
              <w:shd w:val="clear" w:color="auto" w:fill="FFFFFF"/>
              <w:ind w:left="157" w:right="10"/>
              <w:jc w:val="center"/>
              <w:rPr>
                <w:rFonts w:asciiTheme="minorHAnsi" w:hAnsiTheme="minorHAnsi"/>
                <w:sz w:val="24"/>
                <w:szCs w:val="24"/>
              </w:rPr>
            </w:pPr>
            <w:r w:rsidRPr="009277E1">
              <w:rPr>
                <w:rFonts w:asciiTheme="minorHAnsi" w:hAnsiTheme="minorHAnsi"/>
                <w:sz w:val="24"/>
                <w:szCs w:val="24"/>
              </w:rPr>
              <w:t>44,62</w:t>
            </w:r>
          </w:p>
        </w:tc>
      </w:tr>
      <w:tr w:rsidR="004E0E5D" w:rsidRPr="009277E1" w:rsidTr="008B74CA">
        <w:trPr>
          <w:trHeight w:hRule="exact" w:val="440"/>
          <w:jc w:val="center"/>
        </w:trPr>
        <w:tc>
          <w:tcPr>
            <w:tcW w:w="1835" w:type="dxa"/>
            <w:vMerge w:val="restart"/>
            <w:tcBorders>
              <w:top w:val="single" w:sz="4" w:space="0" w:color="auto"/>
              <w:left w:val="single" w:sz="6" w:space="0" w:color="auto"/>
              <w:bottom w:val="single" w:sz="4" w:space="0" w:color="auto"/>
              <w:right w:val="single" w:sz="6" w:space="0" w:color="auto"/>
            </w:tcBorders>
            <w:shd w:val="clear" w:color="auto" w:fill="FFFFFF"/>
            <w:vAlign w:val="center"/>
          </w:tcPr>
          <w:p w:rsidR="007E5225" w:rsidRPr="009277E1" w:rsidRDefault="007E5225" w:rsidP="00D72E9F">
            <w:pPr>
              <w:jc w:val="center"/>
              <w:rPr>
                <w:rFonts w:asciiTheme="minorHAnsi" w:hAnsiTheme="minorHAnsi"/>
                <w:sz w:val="24"/>
                <w:szCs w:val="24"/>
              </w:rPr>
            </w:pPr>
            <w:r w:rsidRPr="009277E1">
              <w:rPr>
                <w:rFonts w:asciiTheme="minorHAnsi" w:hAnsiTheme="minorHAnsi"/>
                <w:sz w:val="24"/>
                <w:szCs w:val="24"/>
              </w:rPr>
              <w:t>Поселок Дачный</w:t>
            </w:r>
          </w:p>
        </w:tc>
        <w:tc>
          <w:tcPr>
            <w:tcW w:w="2467" w:type="dxa"/>
            <w:vMerge w:val="restart"/>
            <w:tcBorders>
              <w:top w:val="single" w:sz="4" w:space="0" w:color="auto"/>
              <w:left w:val="single" w:sz="6" w:space="0" w:color="auto"/>
              <w:bottom w:val="single" w:sz="4" w:space="0" w:color="auto"/>
              <w:right w:val="single" w:sz="6" w:space="0" w:color="auto"/>
            </w:tcBorders>
            <w:shd w:val="clear" w:color="auto" w:fill="FFFFFF"/>
            <w:vAlign w:val="center"/>
          </w:tcPr>
          <w:p w:rsidR="00DF262C" w:rsidRPr="009277E1" w:rsidRDefault="007E5225" w:rsidP="007E5225">
            <w:pPr>
              <w:shd w:val="clear" w:color="auto" w:fill="FFFFFF"/>
              <w:rPr>
                <w:rFonts w:asciiTheme="minorHAnsi" w:hAnsiTheme="minorHAnsi"/>
                <w:b/>
                <w:sz w:val="24"/>
                <w:szCs w:val="24"/>
              </w:rPr>
            </w:pPr>
            <w:r w:rsidRPr="009277E1">
              <w:rPr>
                <w:rFonts w:asciiTheme="minorHAnsi" w:hAnsiTheme="minorHAnsi"/>
                <w:b/>
                <w:sz w:val="24"/>
                <w:szCs w:val="24"/>
              </w:rPr>
              <w:t>Котельная №1</w:t>
            </w:r>
          </w:p>
          <w:p w:rsidR="007E5225" w:rsidRPr="009277E1" w:rsidRDefault="00DF262C" w:rsidP="007E5225">
            <w:pPr>
              <w:shd w:val="clear" w:color="auto" w:fill="FFFFFF"/>
              <w:rPr>
                <w:rFonts w:asciiTheme="minorHAnsi" w:hAnsiTheme="minorHAnsi"/>
                <w:b/>
                <w:sz w:val="24"/>
                <w:szCs w:val="24"/>
              </w:rPr>
            </w:pPr>
            <w:r w:rsidRPr="009277E1">
              <w:rPr>
                <w:rFonts w:asciiTheme="minorHAnsi" w:hAnsiTheme="minorHAnsi"/>
                <w:b/>
                <w:sz w:val="24"/>
                <w:szCs w:val="24"/>
              </w:rPr>
              <w:t>пос. Дачный</w:t>
            </w:r>
          </w:p>
          <w:p w:rsidR="007E5225" w:rsidRPr="009277E1" w:rsidRDefault="008B74CA" w:rsidP="007E5225">
            <w:pPr>
              <w:shd w:val="clear" w:color="auto" w:fill="FFFFFF"/>
              <w:ind w:left="-71"/>
              <w:rPr>
                <w:rFonts w:asciiTheme="minorHAnsi" w:hAnsiTheme="minorHAnsi"/>
                <w:b/>
                <w:sz w:val="24"/>
                <w:szCs w:val="24"/>
              </w:rPr>
            </w:pPr>
            <w:r>
              <w:rPr>
                <w:rFonts w:asciiTheme="minorHAnsi" w:eastAsia="Times New Roman" w:hAnsiTheme="minorHAnsi"/>
                <w:b/>
                <w:bCs/>
                <w:spacing w:val="-17"/>
                <w:sz w:val="24"/>
                <w:szCs w:val="24"/>
              </w:rPr>
              <w:t>ОГКП «Корпорация развития коммунального комплекса Ульяновской области»</w:t>
            </w:r>
          </w:p>
        </w:tc>
        <w:tc>
          <w:tcPr>
            <w:tcW w:w="1318" w:type="dxa"/>
            <w:tcBorders>
              <w:top w:val="single" w:sz="4" w:space="0" w:color="auto"/>
              <w:left w:val="single" w:sz="6" w:space="0" w:color="auto"/>
              <w:bottom w:val="single" w:sz="6" w:space="0" w:color="auto"/>
              <w:right w:val="single" w:sz="6" w:space="0" w:color="auto"/>
            </w:tcBorders>
            <w:shd w:val="clear" w:color="auto" w:fill="FFFFFF"/>
            <w:vAlign w:val="center"/>
          </w:tcPr>
          <w:p w:rsidR="007E5225" w:rsidRPr="009277E1" w:rsidRDefault="007E5225" w:rsidP="007E5225">
            <w:pPr>
              <w:shd w:val="clear" w:color="auto" w:fill="FFFFFF"/>
              <w:ind w:left="106"/>
              <w:rPr>
                <w:rFonts w:asciiTheme="minorHAnsi" w:hAnsiTheme="minorHAnsi"/>
                <w:sz w:val="24"/>
                <w:szCs w:val="24"/>
              </w:rPr>
            </w:pPr>
            <w:r w:rsidRPr="009277E1">
              <w:rPr>
                <w:rFonts w:asciiTheme="minorHAnsi" w:hAnsiTheme="minorHAnsi"/>
                <w:spacing w:val="-10"/>
                <w:sz w:val="24"/>
                <w:szCs w:val="24"/>
              </w:rPr>
              <w:t>2020-2024</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7E5225" w:rsidP="007E5225">
            <w:pPr>
              <w:shd w:val="clear" w:color="auto" w:fill="FFFFFF"/>
              <w:ind w:left="552"/>
              <w:rPr>
                <w:rFonts w:asciiTheme="minorHAnsi" w:hAnsiTheme="minorHAnsi"/>
                <w:sz w:val="24"/>
                <w:szCs w:val="24"/>
              </w:rPr>
            </w:pPr>
            <w:r w:rsidRPr="009277E1">
              <w:rPr>
                <w:rFonts w:asciiTheme="minorHAnsi" w:hAnsiTheme="minorHAnsi"/>
                <w:sz w:val="24"/>
                <w:szCs w:val="24"/>
              </w:rPr>
              <w:t>3,44</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7E5225" w:rsidP="007E5225">
            <w:pPr>
              <w:shd w:val="clear" w:color="auto" w:fill="FFFFFF"/>
              <w:ind w:left="552"/>
              <w:rPr>
                <w:rFonts w:asciiTheme="minorHAnsi" w:hAnsiTheme="minorHAnsi"/>
                <w:sz w:val="24"/>
                <w:szCs w:val="24"/>
              </w:rPr>
            </w:pPr>
            <w:r w:rsidRPr="009277E1">
              <w:rPr>
                <w:rFonts w:asciiTheme="minorHAnsi" w:hAnsiTheme="minorHAnsi"/>
                <w:sz w:val="24"/>
                <w:szCs w:val="24"/>
              </w:rPr>
              <w:t>3,44</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A5152F" w:rsidP="00A5152F">
            <w:pPr>
              <w:shd w:val="clear" w:color="auto" w:fill="FFFFFF"/>
              <w:ind w:left="485" w:hanging="350"/>
              <w:jc w:val="center"/>
              <w:rPr>
                <w:rFonts w:asciiTheme="minorHAnsi" w:hAnsiTheme="minorHAnsi"/>
                <w:sz w:val="24"/>
                <w:szCs w:val="24"/>
              </w:rPr>
            </w:pPr>
            <w:r w:rsidRPr="009277E1">
              <w:rPr>
                <w:rFonts w:asciiTheme="minorHAnsi" w:hAnsiTheme="minorHAnsi"/>
                <w:sz w:val="24"/>
                <w:szCs w:val="24"/>
              </w:rPr>
              <w:t>1,651</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A5152F" w:rsidP="007E5225">
            <w:pPr>
              <w:shd w:val="clear" w:color="auto" w:fill="FFFFFF"/>
              <w:ind w:left="-88"/>
              <w:jc w:val="center"/>
              <w:rPr>
                <w:rFonts w:asciiTheme="minorHAnsi" w:hAnsiTheme="minorHAnsi"/>
                <w:sz w:val="24"/>
                <w:szCs w:val="24"/>
              </w:rPr>
            </w:pPr>
            <w:r w:rsidRPr="009277E1">
              <w:rPr>
                <w:rFonts w:asciiTheme="minorHAnsi" w:hAnsiTheme="minorHAnsi"/>
                <w:sz w:val="24"/>
                <w:szCs w:val="24"/>
              </w:rPr>
              <w:t>0,723</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A5152F" w:rsidP="00A5152F">
            <w:pPr>
              <w:shd w:val="clear" w:color="auto" w:fill="FFFFFF"/>
              <w:ind w:left="303"/>
              <w:rPr>
                <w:rFonts w:asciiTheme="minorHAnsi" w:hAnsiTheme="minorHAnsi"/>
                <w:sz w:val="24"/>
                <w:szCs w:val="24"/>
              </w:rPr>
            </w:pPr>
            <w:r w:rsidRPr="009277E1">
              <w:rPr>
                <w:rFonts w:asciiTheme="minorHAnsi" w:hAnsiTheme="minorHAnsi"/>
                <w:sz w:val="24"/>
                <w:szCs w:val="24"/>
              </w:rPr>
              <w:t>2,374</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A5152F" w:rsidP="007E5225">
            <w:pPr>
              <w:shd w:val="clear" w:color="auto" w:fill="FFFFFF"/>
              <w:ind w:left="235"/>
              <w:rPr>
                <w:rFonts w:asciiTheme="minorHAnsi" w:hAnsiTheme="minorHAnsi"/>
                <w:sz w:val="24"/>
                <w:szCs w:val="24"/>
              </w:rPr>
            </w:pPr>
            <w:r w:rsidRPr="009277E1">
              <w:rPr>
                <w:rFonts w:asciiTheme="minorHAnsi" w:hAnsiTheme="minorHAnsi"/>
                <w:sz w:val="24"/>
                <w:szCs w:val="24"/>
              </w:rPr>
              <w:t>1,89</w:t>
            </w:r>
          </w:p>
        </w:tc>
        <w:tc>
          <w:tcPr>
            <w:tcW w:w="1069"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A5152F" w:rsidP="00A5152F">
            <w:pPr>
              <w:shd w:val="clear" w:color="auto" w:fill="FFFFFF"/>
              <w:ind w:left="88"/>
              <w:jc w:val="center"/>
              <w:rPr>
                <w:rFonts w:asciiTheme="minorHAnsi" w:hAnsiTheme="minorHAnsi"/>
                <w:sz w:val="24"/>
                <w:szCs w:val="24"/>
              </w:rPr>
            </w:pPr>
            <w:r w:rsidRPr="009277E1">
              <w:rPr>
                <w:rFonts w:asciiTheme="minorHAnsi" w:hAnsiTheme="minorHAnsi"/>
                <w:sz w:val="24"/>
                <w:szCs w:val="24"/>
              </w:rPr>
              <w:t>45,83</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A5152F" w:rsidP="007E5225">
            <w:pPr>
              <w:shd w:val="clear" w:color="auto" w:fill="FFFFFF"/>
              <w:ind w:left="157" w:right="10"/>
              <w:jc w:val="center"/>
              <w:rPr>
                <w:rFonts w:asciiTheme="minorHAnsi" w:hAnsiTheme="minorHAnsi"/>
                <w:sz w:val="24"/>
                <w:szCs w:val="24"/>
              </w:rPr>
            </w:pPr>
            <w:r w:rsidRPr="009277E1">
              <w:rPr>
                <w:rFonts w:asciiTheme="minorHAnsi" w:hAnsiTheme="minorHAnsi"/>
                <w:sz w:val="24"/>
                <w:szCs w:val="24"/>
              </w:rPr>
              <w:t>47,72</w:t>
            </w:r>
          </w:p>
        </w:tc>
      </w:tr>
      <w:tr w:rsidR="004E0E5D" w:rsidRPr="009277E1" w:rsidTr="008B74CA">
        <w:trPr>
          <w:trHeight w:hRule="exact" w:val="1267"/>
          <w:jc w:val="center"/>
        </w:trPr>
        <w:tc>
          <w:tcPr>
            <w:tcW w:w="1835" w:type="dxa"/>
            <w:vMerge/>
            <w:tcBorders>
              <w:top w:val="single" w:sz="6" w:space="0" w:color="auto"/>
              <w:left w:val="single" w:sz="6" w:space="0" w:color="auto"/>
              <w:bottom w:val="single" w:sz="4" w:space="0" w:color="auto"/>
              <w:right w:val="single" w:sz="6" w:space="0" w:color="auto"/>
            </w:tcBorders>
            <w:shd w:val="clear" w:color="auto" w:fill="FFFFFF"/>
            <w:vAlign w:val="center"/>
          </w:tcPr>
          <w:p w:rsidR="007E5225" w:rsidRPr="009277E1" w:rsidRDefault="007E5225" w:rsidP="007E5225">
            <w:pPr>
              <w:rPr>
                <w:rFonts w:asciiTheme="minorHAnsi" w:hAnsiTheme="minorHAnsi"/>
                <w:sz w:val="24"/>
                <w:szCs w:val="24"/>
              </w:rPr>
            </w:pPr>
          </w:p>
        </w:tc>
        <w:tc>
          <w:tcPr>
            <w:tcW w:w="2467" w:type="dxa"/>
            <w:vMerge/>
            <w:tcBorders>
              <w:top w:val="single" w:sz="6" w:space="0" w:color="auto"/>
              <w:left w:val="single" w:sz="6" w:space="0" w:color="auto"/>
              <w:bottom w:val="single" w:sz="4" w:space="0" w:color="auto"/>
              <w:right w:val="single" w:sz="6" w:space="0" w:color="auto"/>
            </w:tcBorders>
            <w:shd w:val="clear" w:color="auto" w:fill="FFFFFF"/>
            <w:vAlign w:val="center"/>
          </w:tcPr>
          <w:p w:rsidR="007E5225" w:rsidRPr="009277E1" w:rsidRDefault="007E5225" w:rsidP="007E5225">
            <w:pPr>
              <w:rPr>
                <w:rFonts w:asciiTheme="minorHAnsi" w:hAnsiTheme="minorHAnsi"/>
                <w:sz w:val="24"/>
                <w:szCs w:val="24"/>
              </w:rPr>
            </w:pPr>
          </w:p>
        </w:tc>
        <w:tc>
          <w:tcPr>
            <w:tcW w:w="1318"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7E5225" w:rsidP="007E5225">
            <w:pPr>
              <w:shd w:val="clear" w:color="auto" w:fill="FFFFFF"/>
              <w:ind w:left="106"/>
              <w:rPr>
                <w:rFonts w:asciiTheme="minorHAnsi" w:hAnsiTheme="minorHAnsi"/>
                <w:sz w:val="24"/>
                <w:szCs w:val="24"/>
              </w:rPr>
            </w:pPr>
            <w:r w:rsidRPr="009277E1">
              <w:rPr>
                <w:rFonts w:asciiTheme="minorHAnsi" w:hAnsiTheme="minorHAnsi"/>
                <w:spacing w:val="-10"/>
                <w:sz w:val="24"/>
                <w:szCs w:val="24"/>
              </w:rPr>
              <w:t>2025-2031</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7E5225" w:rsidP="007E5225">
            <w:pPr>
              <w:shd w:val="clear" w:color="auto" w:fill="FFFFFF"/>
              <w:ind w:left="552"/>
              <w:rPr>
                <w:rFonts w:asciiTheme="minorHAnsi" w:hAnsiTheme="minorHAnsi"/>
                <w:sz w:val="24"/>
                <w:szCs w:val="24"/>
              </w:rPr>
            </w:pPr>
            <w:r w:rsidRPr="009277E1">
              <w:rPr>
                <w:rFonts w:asciiTheme="minorHAnsi" w:hAnsiTheme="minorHAnsi"/>
                <w:sz w:val="24"/>
                <w:szCs w:val="24"/>
              </w:rPr>
              <w:t>3,44</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7E5225" w:rsidP="007E5225">
            <w:pPr>
              <w:shd w:val="clear" w:color="auto" w:fill="FFFFFF"/>
              <w:ind w:left="552"/>
              <w:rPr>
                <w:rFonts w:asciiTheme="minorHAnsi" w:hAnsiTheme="minorHAnsi"/>
                <w:sz w:val="24"/>
                <w:szCs w:val="24"/>
              </w:rPr>
            </w:pPr>
            <w:r w:rsidRPr="009277E1">
              <w:rPr>
                <w:rFonts w:asciiTheme="minorHAnsi" w:hAnsiTheme="minorHAnsi"/>
                <w:sz w:val="24"/>
                <w:szCs w:val="24"/>
              </w:rPr>
              <w:t>3,44</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A5152F" w:rsidP="00A5152F">
            <w:pPr>
              <w:shd w:val="clear" w:color="auto" w:fill="FFFFFF"/>
              <w:ind w:left="485" w:hanging="350"/>
              <w:jc w:val="center"/>
              <w:rPr>
                <w:rFonts w:asciiTheme="minorHAnsi" w:hAnsiTheme="minorHAnsi"/>
                <w:sz w:val="24"/>
                <w:szCs w:val="24"/>
              </w:rPr>
            </w:pPr>
            <w:r w:rsidRPr="009277E1">
              <w:rPr>
                <w:rFonts w:asciiTheme="minorHAnsi" w:hAnsiTheme="minorHAnsi"/>
                <w:sz w:val="24"/>
                <w:szCs w:val="24"/>
              </w:rPr>
              <w:t>1,651</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A5152F" w:rsidP="007E5225">
            <w:pPr>
              <w:shd w:val="clear" w:color="auto" w:fill="FFFFFF"/>
              <w:ind w:left="-88"/>
              <w:jc w:val="center"/>
              <w:rPr>
                <w:rFonts w:asciiTheme="minorHAnsi" w:hAnsiTheme="minorHAnsi"/>
                <w:sz w:val="24"/>
                <w:szCs w:val="24"/>
              </w:rPr>
            </w:pPr>
            <w:r w:rsidRPr="009277E1">
              <w:rPr>
                <w:rFonts w:asciiTheme="minorHAnsi" w:hAnsiTheme="minorHAnsi"/>
                <w:sz w:val="24"/>
                <w:szCs w:val="24"/>
              </w:rPr>
              <w:t>0,723</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A5152F" w:rsidP="00A5152F">
            <w:pPr>
              <w:shd w:val="clear" w:color="auto" w:fill="FFFFFF"/>
              <w:ind w:left="303"/>
              <w:rPr>
                <w:rFonts w:asciiTheme="minorHAnsi" w:hAnsiTheme="minorHAnsi"/>
                <w:sz w:val="24"/>
                <w:szCs w:val="24"/>
              </w:rPr>
            </w:pPr>
            <w:r w:rsidRPr="009277E1">
              <w:rPr>
                <w:rFonts w:asciiTheme="minorHAnsi" w:hAnsiTheme="minorHAnsi"/>
                <w:sz w:val="24"/>
                <w:szCs w:val="24"/>
              </w:rPr>
              <w:t>2,374</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A5152F" w:rsidP="007E5225">
            <w:pPr>
              <w:shd w:val="clear" w:color="auto" w:fill="FFFFFF"/>
              <w:ind w:left="235"/>
              <w:rPr>
                <w:rFonts w:asciiTheme="minorHAnsi" w:hAnsiTheme="minorHAnsi"/>
                <w:sz w:val="24"/>
                <w:szCs w:val="24"/>
              </w:rPr>
            </w:pPr>
            <w:r w:rsidRPr="009277E1">
              <w:rPr>
                <w:rFonts w:asciiTheme="minorHAnsi" w:hAnsiTheme="minorHAnsi"/>
                <w:sz w:val="24"/>
                <w:szCs w:val="24"/>
              </w:rPr>
              <w:t>1,89</w:t>
            </w:r>
          </w:p>
        </w:tc>
        <w:tc>
          <w:tcPr>
            <w:tcW w:w="1069"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A5152F" w:rsidP="00A5152F">
            <w:pPr>
              <w:shd w:val="clear" w:color="auto" w:fill="FFFFFF"/>
              <w:ind w:left="88"/>
              <w:jc w:val="center"/>
              <w:rPr>
                <w:rFonts w:asciiTheme="minorHAnsi" w:hAnsiTheme="minorHAnsi"/>
                <w:sz w:val="24"/>
                <w:szCs w:val="24"/>
              </w:rPr>
            </w:pPr>
            <w:r w:rsidRPr="009277E1">
              <w:rPr>
                <w:rFonts w:asciiTheme="minorHAnsi" w:hAnsiTheme="minorHAnsi"/>
                <w:sz w:val="24"/>
                <w:szCs w:val="24"/>
              </w:rPr>
              <w:t>45,83</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7E5225" w:rsidRPr="009277E1" w:rsidRDefault="00A5152F" w:rsidP="007E5225">
            <w:pPr>
              <w:shd w:val="clear" w:color="auto" w:fill="FFFFFF"/>
              <w:ind w:left="157" w:right="10"/>
              <w:jc w:val="center"/>
              <w:rPr>
                <w:rFonts w:asciiTheme="minorHAnsi" w:hAnsiTheme="minorHAnsi"/>
                <w:sz w:val="24"/>
                <w:szCs w:val="24"/>
              </w:rPr>
            </w:pPr>
            <w:r w:rsidRPr="009277E1">
              <w:rPr>
                <w:rFonts w:asciiTheme="minorHAnsi" w:hAnsiTheme="minorHAnsi"/>
                <w:sz w:val="24"/>
                <w:szCs w:val="24"/>
              </w:rPr>
              <w:t>47,72</w:t>
            </w:r>
          </w:p>
        </w:tc>
      </w:tr>
      <w:tr w:rsidR="004E0E5D" w:rsidRPr="009277E1" w:rsidTr="008B74CA">
        <w:trPr>
          <w:trHeight w:hRule="exact" w:val="447"/>
          <w:jc w:val="center"/>
        </w:trPr>
        <w:tc>
          <w:tcPr>
            <w:tcW w:w="1835" w:type="dxa"/>
            <w:vMerge w:val="restart"/>
            <w:tcBorders>
              <w:top w:val="single" w:sz="4" w:space="0" w:color="auto"/>
              <w:left w:val="single" w:sz="6" w:space="0" w:color="auto"/>
              <w:right w:val="single" w:sz="6" w:space="0" w:color="auto"/>
            </w:tcBorders>
            <w:shd w:val="clear" w:color="auto" w:fill="FFFFFF"/>
            <w:vAlign w:val="center"/>
          </w:tcPr>
          <w:p w:rsidR="002543D0" w:rsidRPr="009277E1" w:rsidRDefault="002543D0" w:rsidP="002543D0">
            <w:pPr>
              <w:shd w:val="clear" w:color="auto" w:fill="FFFFFF"/>
              <w:ind w:left="115"/>
              <w:rPr>
                <w:rFonts w:asciiTheme="minorHAnsi" w:hAnsiTheme="minorHAnsi"/>
                <w:sz w:val="24"/>
                <w:szCs w:val="24"/>
              </w:rPr>
            </w:pPr>
            <w:proofErr w:type="spellStart"/>
            <w:r w:rsidRPr="009277E1">
              <w:rPr>
                <w:rFonts w:asciiTheme="minorHAnsi" w:eastAsia="Times New Roman" w:hAnsiTheme="minorHAnsi" w:cs="Times New Roman"/>
                <w:spacing w:val="-9"/>
                <w:sz w:val="24"/>
                <w:szCs w:val="24"/>
              </w:rPr>
              <w:t>Первомайскийрайон</w:t>
            </w:r>
            <w:proofErr w:type="spellEnd"/>
          </w:p>
        </w:tc>
        <w:tc>
          <w:tcPr>
            <w:tcW w:w="2467" w:type="dxa"/>
            <w:vMerge w:val="restart"/>
            <w:tcBorders>
              <w:top w:val="single" w:sz="4" w:space="0" w:color="auto"/>
              <w:left w:val="single" w:sz="6" w:space="0" w:color="auto"/>
              <w:right w:val="single" w:sz="6" w:space="0" w:color="auto"/>
            </w:tcBorders>
            <w:shd w:val="clear" w:color="auto" w:fill="FFFFFF"/>
            <w:vAlign w:val="center"/>
          </w:tcPr>
          <w:p w:rsidR="002543D0" w:rsidRPr="009277E1" w:rsidRDefault="002543D0" w:rsidP="00A37765">
            <w:pPr>
              <w:shd w:val="clear" w:color="auto" w:fill="FFFFFF"/>
              <w:ind w:left="71"/>
              <w:rPr>
                <w:rFonts w:asciiTheme="minorHAnsi" w:hAnsiTheme="minorHAnsi"/>
                <w:sz w:val="24"/>
                <w:szCs w:val="24"/>
              </w:rPr>
            </w:pPr>
            <w:r w:rsidRPr="009277E1">
              <w:rPr>
                <w:rFonts w:asciiTheme="minorHAnsi" w:eastAsia="Times New Roman" w:hAnsiTheme="minorHAnsi"/>
                <w:b/>
                <w:bCs/>
                <w:spacing w:val="-16"/>
                <w:sz w:val="24"/>
                <w:szCs w:val="24"/>
              </w:rPr>
              <w:t>Котельная №19  ООО «</w:t>
            </w:r>
            <w:r w:rsidR="00DF262C" w:rsidRPr="009277E1">
              <w:rPr>
                <w:rFonts w:asciiTheme="minorHAnsi" w:eastAsia="Times New Roman" w:hAnsiTheme="minorHAnsi"/>
                <w:b/>
                <w:bCs/>
                <w:spacing w:val="-16"/>
                <w:sz w:val="24"/>
                <w:szCs w:val="24"/>
              </w:rPr>
              <w:t>ДМФ «</w:t>
            </w:r>
            <w:r w:rsidRPr="009277E1">
              <w:rPr>
                <w:rFonts w:asciiTheme="minorHAnsi" w:eastAsia="Times New Roman" w:hAnsiTheme="minorHAnsi"/>
                <w:b/>
                <w:bCs/>
                <w:spacing w:val="-16"/>
                <w:sz w:val="24"/>
                <w:szCs w:val="24"/>
              </w:rPr>
              <w:t>АВРОРА»</w:t>
            </w:r>
          </w:p>
        </w:tc>
        <w:tc>
          <w:tcPr>
            <w:tcW w:w="1318" w:type="dxa"/>
            <w:tcBorders>
              <w:top w:val="single" w:sz="4" w:space="0" w:color="auto"/>
              <w:left w:val="single" w:sz="6" w:space="0" w:color="auto"/>
              <w:bottom w:val="single" w:sz="6" w:space="0" w:color="auto"/>
              <w:right w:val="single" w:sz="6" w:space="0" w:color="auto"/>
            </w:tcBorders>
            <w:shd w:val="clear" w:color="auto" w:fill="FFFFFF"/>
            <w:vAlign w:val="center"/>
          </w:tcPr>
          <w:p w:rsidR="002543D0" w:rsidRPr="009277E1" w:rsidRDefault="002543D0" w:rsidP="002543D0">
            <w:pPr>
              <w:shd w:val="clear" w:color="auto" w:fill="FFFFFF"/>
              <w:ind w:left="106"/>
              <w:rPr>
                <w:rFonts w:asciiTheme="minorHAnsi" w:hAnsiTheme="minorHAnsi"/>
                <w:sz w:val="24"/>
                <w:szCs w:val="24"/>
              </w:rPr>
            </w:pPr>
            <w:r w:rsidRPr="009277E1">
              <w:rPr>
                <w:rFonts w:asciiTheme="minorHAnsi" w:hAnsiTheme="minorHAnsi"/>
                <w:spacing w:val="-10"/>
                <w:sz w:val="24"/>
                <w:szCs w:val="24"/>
              </w:rPr>
              <w:t>2020-2024</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0406DD" w:rsidP="002543D0">
            <w:pPr>
              <w:shd w:val="clear" w:color="auto" w:fill="FFFFFF"/>
              <w:ind w:left="552"/>
              <w:rPr>
                <w:rFonts w:asciiTheme="minorHAnsi" w:hAnsiTheme="minorHAnsi"/>
                <w:sz w:val="24"/>
                <w:szCs w:val="24"/>
              </w:rPr>
            </w:pPr>
            <w:r w:rsidRPr="009277E1">
              <w:rPr>
                <w:rFonts w:asciiTheme="minorHAnsi" w:hAnsiTheme="minorHAnsi"/>
                <w:sz w:val="24"/>
                <w:szCs w:val="24"/>
              </w:rPr>
              <w:t>9,03</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0406DD" w:rsidP="002543D0">
            <w:pPr>
              <w:shd w:val="clear" w:color="auto" w:fill="FFFFFF"/>
              <w:ind w:left="552"/>
              <w:rPr>
                <w:rFonts w:asciiTheme="minorHAnsi" w:hAnsiTheme="minorHAnsi"/>
                <w:sz w:val="24"/>
                <w:szCs w:val="24"/>
              </w:rPr>
            </w:pPr>
            <w:r w:rsidRPr="009277E1">
              <w:rPr>
                <w:rFonts w:asciiTheme="minorHAnsi" w:hAnsiTheme="minorHAnsi"/>
                <w:sz w:val="24"/>
                <w:szCs w:val="24"/>
              </w:rPr>
              <w:t>9,03</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0406DD" w:rsidP="002543D0">
            <w:pPr>
              <w:shd w:val="clear" w:color="auto" w:fill="FFFFFF"/>
              <w:ind w:left="268"/>
              <w:jc w:val="center"/>
              <w:rPr>
                <w:rFonts w:asciiTheme="minorHAnsi" w:hAnsiTheme="minorHAnsi"/>
                <w:sz w:val="24"/>
                <w:szCs w:val="24"/>
              </w:rPr>
            </w:pPr>
            <w:r w:rsidRPr="009277E1">
              <w:rPr>
                <w:rFonts w:asciiTheme="minorHAnsi" w:hAnsiTheme="minorHAnsi"/>
                <w:sz w:val="24"/>
                <w:szCs w:val="24"/>
              </w:rPr>
              <w:t>4,351</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0406DD" w:rsidP="002543D0">
            <w:pPr>
              <w:shd w:val="clear" w:color="auto" w:fill="FFFFFF"/>
              <w:ind w:left="268"/>
              <w:jc w:val="center"/>
              <w:rPr>
                <w:rFonts w:asciiTheme="minorHAnsi" w:hAnsiTheme="minorHAnsi"/>
                <w:sz w:val="24"/>
                <w:szCs w:val="24"/>
              </w:rPr>
            </w:pPr>
            <w:r w:rsidRPr="009277E1">
              <w:rPr>
                <w:rFonts w:asciiTheme="minorHAnsi" w:hAnsiTheme="minorHAnsi"/>
                <w:sz w:val="24"/>
                <w:szCs w:val="24"/>
              </w:rPr>
              <w:t>0,996</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0406DD" w:rsidP="002543D0">
            <w:pPr>
              <w:shd w:val="clear" w:color="auto" w:fill="FFFFFF"/>
              <w:ind w:left="268"/>
              <w:jc w:val="center"/>
              <w:rPr>
                <w:rFonts w:asciiTheme="minorHAnsi" w:hAnsiTheme="minorHAnsi"/>
                <w:sz w:val="24"/>
                <w:szCs w:val="24"/>
              </w:rPr>
            </w:pPr>
            <w:r w:rsidRPr="009277E1">
              <w:rPr>
                <w:rFonts w:asciiTheme="minorHAnsi" w:hAnsiTheme="minorHAnsi"/>
                <w:sz w:val="24"/>
                <w:szCs w:val="24"/>
              </w:rPr>
              <w:t>5,347</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0406DD" w:rsidP="000406DD">
            <w:pPr>
              <w:shd w:val="clear" w:color="auto" w:fill="FFFFFF"/>
              <w:ind w:left="95"/>
              <w:jc w:val="center"/>
              <w:rPr>
                <w:rFonts w:asciiTheme="minorHAnsi" w:hAnsiTheme="minorHAnsi"/>
                <w:sz w:val="24"/>
                <w:szCs w:val="24"/>
              </w:rPr>
            </w:pPr>
            <w:r w:rsidRPr="009277E1">
              <w:rPr>
                <w:rFonts w:asciiTheme="minorHAnsi" w:hAnsiTheme="minorHAnsi"/>
                <w:sz w:val="24"/>
                <w:szCs w:val="24"/>
              </w:rPr>
              <w:t>167,55</w:t>
            </w:r>
          </w:p>
        </w:tc>
        <w:tc>
          <w:tcPr>
            <w:tcW w:w="1069"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0406DD" w:rsidP="000406DD">
            <w:pPr>
              <w:shd w:val="clear" w:color="auto" w:fill="FFFFFF"/>
              <w:ind w:left="74"/>
              <w:jc w:val="center"/>
              <w:rPr>
                <w:rFonts w:asciiTheme="minorHAnsi" w:hAnsiTheme="minorHAnsi"/>
                <w:sz w:val="24"/>
                <w:szCs w:val="24"/>
              </w:rPr>
            </w:pPr>
            <w:r w:rsidRPr="009277E1">
              <w:rPr>
                <w:rFonts w:asciiTheme="minorHAnsi" w:hAnsiTheme="minorHAnsi"/>
                <w:sz w:val="24"/>
                <w:szCs w:val="24"/>
              </w:rPr>
              <w:t>49,8</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0406DD" w:rsidP="002543D0">
            <w:pPr>
              <w:shd w:val="clear" w:color="auto" w:fill="FFFFFF"/>
              <w:ind w:left="268" w:right="10"/>
              <w:jc w:val="center"/>
              <w:rPr>
                <w:rFonts w:asciiTheme="minorHAnsi" w:hAnsiTheme="minorHAnsi"/>
                <w:sz w:val="24"/>
                <w:szCs w:val="24"/>
              </w:rPr>
            </w:pPr>
            <w:r w:rsidRPr="009277E1">
              <w:rPr>
                <w:rFonts w:asciiTheme="minorHAnsi" w:hAnsiTheme="minorHAnsi"/>
                <w:sz w:val="24"/>
                <w:szCs w:val="24"/>
              </w:rPr>
              <w:t>217,35</w:t>
            </w:r>
          </w:p>
        </w:tc>
      </w:tr>
      <w:tr w:rsidR="004E0E5D" w:rsidRPr="009277E1" w:rsidTr="008B74CA">
        <w:trPr>
          <w:trHeight w:hRule="exact" w:val="447"/>
          <w:jc w:val="center"/>
        </w:trPr>
        <w:tc>
          <w:tcPr>
            <w:tcW w:w="1835" w:type="dxa"/>
            <w:vMerge/>
            <w:tcBorders>
              <w:left w:val="single" w:sz="6" w:space="0" w:color="auto"/>
              <w:bottom w:val="single" w:sz="4" w:space="0" w:color="auto"/>
              <w:right w:val="single" w:sz="6" w:space="0" w:color="auto"/>
            </w:tcBorders>
            <w:shd w:val="clear" w:color="auto" w:fill="FFFFFF"/>
            <w:vAlign w:val="center"/>
          </w:tcPr>
          <w:p w:rsidR="002543D0" w:rsidRPr="009277E1" w:rsidRDefault="002543D0" w:rsidP="000D42CA">
            <w:pPr>
              <w:rPr>
                <w:rFonts w:asciiTheme="minorHAnsi" w:hAnsiTheme="minorHAnsi"/>
                <w:sz w:val="24"/>
                <w:szCs w:val="24"/>
              </w:rPr>
            </w:pPr>
          </w:p>
        </w:tc>
        <w:tc>
          <w:tcPr>
            <w:tcW w:w="2467" w:type="dxa"/>
            <w:vMerge/>
            <w:tcBorders>
              <w:left w:val="single" w:sz="6" w:space="0" w:color="auto"/>
              <w:bottom w:val="single" w:sz="4" w:space="0" w:color="auto"/>
              <w:right w:val="single" w:sz="6" w:space="0" w:color="auto"/>
            </w:tcBorders>
            <w:shd w:val="clear" w:color="auto" w:fill="FFFFFF"/>
            <w:vAlign w:val="center"/>
          </w:tcPr>
          <w:p w:rsidR="002543D0" w:rsidRPr="009277E1" w:rsidRDefault="002543D0" w:rsidP="000D42CA">
            <w:pPr>
              <w:rPr>
                <w:rFonts w:asciiTheme="minorHAnsi" w:hAnsiTheme="minorHAnsi"/>
                <w:sz w:val="24"/>
                <w:szCs w:val="24"/>
              </w:rPr>
            </w:pPr>
          </w:p>
        </w:tc>
        <w:tc>
          <w:tcPr>
            <w:tcW w:w="1318"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2543D0" w:rsidP="000D42CA">
            <w:pPr>
              <w:shd w:val="clear" w:color="auto" w:fill="FFFFFF"/>
              <w:ind w:left="106"/>
              <w:rPr>
                <w:rFonts w:asciiTheme="minorHAnsi" w:hAnsiTheme="minorHAnsi"/>
                <w:sz w:val="24"/>
                <w:szCs w:val="24"/>
              </w:rPr>
            </w:pPr>
            <w:r w:rsidRPr="009277E1">
              <w:rPr>
                <w:rFonts w:asciiTheme="minorHAnsi" w:hAnsiTheme="minorHAnsi"/>
                <w:spacing w:val="-10"/>
                <w:sz w:val="24"/>
                <w:szCs w:val="24"/>
              </w:rPr>
              <w:t>2025-203</w:t>
            </w:r>
            <w:r w:rsidR="000D42CA" w:rsidRPr="009277E1">
              <w:rPr>
                <w:rFonts w:asciiTheme="minorHAnsi" w:hAnsiTheme="minorHAnsi"/>
                <w:spacing w:val="-10"/>
                <w:sz w:val="24"/>
                <w:szCs w:val="24"/>
              </w:rPr>
              <w:t>1</w:t>
            </w:r>
          </w:p>
        </w:tc>
        <w:tc>
          <w:tcPr>
            <w:tcW w:w="1516"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0406DD" w:rsidP="000D42CA">
            <w:pPr>
              <w:shd w:val="clear" w:color="auto" w:fill="FFFFFF"/>
              <w:ind w:left="552"/>
              <w:rPr>
                <w:rFonts w:asciiTheme="minorHAnsi" w:hAnsiTheme="minorHAnsi"/>
                <w:sz w:val="24"/>
                <w:szCs w:val="24"/>
              </w:rPr>
            </w:pPr>
            <w:r w:rsidRPr="009277E1">
              <w:rPr>
                <w:rFonts w:asciiTheme="minorHAnsi" w:hAnsiTheme="minorHAnsi"/>
                <w:sz w:val="24"/>
                <w:szCs w:val="24"/>
              </w:rPr>
              <w:t>9,03</w:t>
            </w:r>
          </w:p>
        </w:tc>
        <w:tc>
          <w:tcPr>
            <w:tcW w:w="1540"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0406DD" w:rsidP="000D42CA">
            <w:pPr>
              <w:shd w:val="clear" w:color="auto" w:fill="FFFFFF"/>
              <w:ind w:left="552"/>
              <w:rPr>
                <w:rFonts w:asciiTheme="minorHAnsi" w:hAnsiTheme="minorHAnsi"/>
                <w:sz w:val="24"/>
                <w:szCs w:val="24"/>
              </w:rPr>
            </w:pPr>
            <w:r w:rsidRPr="009277E1">
              <w:rPr>
                <w:rFonts w:asciiTheme="minorHAnsi" w:hAnsiTheme="minorHAnsi"/>
                <w:sz w:val="24"/>
                <w:szCs w:val="24"/>
              </w:rPr>
              <w:t>9,03</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0406DD" w:rsidP="000D42CA">
            <w:pPr>
              <w:shd w:val="clear" w:color="auto" w:fill="FFFFFF"/>
              <w:ind w:left="268"/>
              <w:jc w:val="center"/>
              <w:rPr>
                <w:rFonts w:asciiTheme="minorHAnsi" w:hAnsiTheme="minorHAnsi"/>
                <w:sz w:val="24"/>
                <w:szCs w:val="24"/>
              </w:rPr>
            </w:pPr>
            <w:r w:rsidRPr="009277E1">
              <w:rPr>
                <w:rFonts w:asciiTheme="minorHAnsi" w:hAnsiTheme="minorHAnsi"/>
                <w:sz w:val="24"/>
                <w:szCs w:val="24"/>
              </w:rPr>
              <w:t>4,351</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0406DD" w:rsidP="000D42CA">
            <w:pPr>
              <w:shd w:val="clear" w:color="auto" w:fill="FFFFFF"/>
              <w:ind w:left="268"/>
              <w:jc w:val="center"/>
              <w:rPr>
                <w:rFonts w:asciiTheme="minorHAnsi" w:hAnsiTheme="minorHAnsi"/>
                <w:sz w:val="24"/>
                <w:szCs w:val="24"/>
              </w:rPr>
            </w:pPr>
            <w:r w:rsidRPr="009277E1">
              <w:rPr>
                <w:rFonts w:asciiTheme="minorHAnsi" w:hAnsiTheme="minorHAnsi"/>
                <w:sz w:val="24"/>
                <w:szCs w:val="24"/>
              </w:rPr>
              <w:t>0,996</w:t>
            </w:r>
          </w:p>
        </w:tc>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0406DD" w:rsidP="000D42CA">
            <w:pPr>
              <w:shd w:val="clear" w:color="auto" w:fill="FFFFFF"/>
              <w:ind w:left="268"/>
              <w:jc w:val="center"/>
              <w:rPr>
                <w:rFonts w:asciiTheme="minorHAnsi" w:hAnsiTheme="minorHAnsi"/>
                <w:sz w:val="24"/>
                <w:szCs w:val="24"/>
              </w:rPr>
            </w:pPr>
            <w:r w:rsidRPr="009277E1">
              <w:rPr>
                <w:rFonts w:asciiTheme="minorHAnsi" w:hAnsiTheme="minorHAnsi"/>
                <w:sz w:val="24"/>
                <w:szCs w:val="24"/>
              </w:rPr>
              <w:t>5,347</w:t>
            </w:r>
          </w:p>
        </w:tc>
        <w:tc>
          <w:tcPr>
            <w:tcW w:w="1150"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0406DD" w:rsidP="000406DD">
            <w:pPr>
              <w:shd w:val="clear" w:color="auto" w:fill="FFFFFF"/>
              <w:ind w:left="95"/>
              <w:jc w:val="center"/>
              <w:rPr>
                <w:rFonts w:asciiTheme="minorHAnsi" w:hAnsiTheme="minorHAnsi"/>
                <w:sz w:val="24"/>
                <w:szCs w:val="24"/>
              </w:rPr>
            </w:pPr>
            <w:r w:rsidRPr="009277E1">
              <w:rPr>
                <w:rFonts w:asciiTheme="minorHAnsi" w:hAnsiTheme="minorHAnsi"/>
                <w:sz w:val="24"/>
                <w:szCs w:val="24"/>
              </w:rPr>
              <w:t>167,55</w:t>
            </w:r>
          </w:p>
        </w:tc>
        <w:tc>
          <w:tcPr>
            <w:tcW w:w="1069"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0406DD" w:rsidP="000406DD">
            <w:pPr>
              <w:shd w:val="clear" w:color="auto" w:fill="FFFFFF"/>
              <w:ind w:left="74"/>
              <w:jc w:val="center"/>
              <w:rPr>
                <w:rFonts w:asciiTheme="minorHAnsi" w:hAnsiTheme="minorHAnsi"/>
                <w:sz w:val="24"/>
                <w:szCs w:val="24"/>
              </w:rPr>
            </w:pPr>
            <w:r w:rsidRPr="009277E1">
              <w:rPr>
                <w:rFonts w:asciiTheme="minorHAnsi" w:hAnsiTheme="minorHAnsi"/>
                <w:sz w:val="24"/>
                <w:szCs w:val="24"/>
              </w:rPr>
              <w:t>49,8</w:t>
            </w:r>
          </w:p>
        </w:tc>
        <w:tc>
          <w:tcPr>
            <w:tcW w:w="1271" w:type="dxa"/>
            <w:tcBorders>
              <w:top w:val="single" w:sz="6" w:space="0" w:color="auto"/>
              <w:left w:val="single" w:sz="6" w:space="0" w:color="auto"/>
              <w:bottom w:val="single" w:sz="6" w:space="0" w:color="auto"/>
              <w:right w:val="single" w:sz="6" w:space="0" w:color="auto"/>
            </w:tcBorders>
            <w:shd w:val="clear" w:color="auto" w:fill="FFFFFF"/>
            <w:vAlign w:val="center"/>
          </w:tcPr>
          <w:p w:rsidR="002543D0" w:rsidRPr="009277E1" w:rsidRDefault="000406DD" w:rsidP="000D42CA">
            <w:pPr>
              <w:shd w:val="clear" w:color="auto" w:fill="FFFFFF"/>
              <w:ind w:left="268" w:right="10"/>
              <w:jc w:val="center"/>
              <w:rPr>
                <w:rFonts w:asciiTheme="minorHAnsi" w:hAnsiTheme="minorHAnsi"/>
                <w:sz w:val="24"/>
                <w:szCs w:val="24"/>
              </w:rPr>
            </w:pPr>
            <w:r w:rsidRPr="009277E1">
              <w:rPr>
                <w:rFonts w:asciiTheme="minorHAnsi" w:hAnsiTheme="minorHAnsi"/>
                <w:sz w:val="24"/>
                <w:szCs w:val="24"/>
              </w:rPr>
              <w:t>217,35</w:t>
            </w:r>
          </w:p>
        </w:tc>
      </w:tr>
    </w:tbl>
    <w:p w:rsidR="000D42CA" w:rsidRPr="004E0E5D" w:rsidRDefault="000D42CA" w:rsidP="000D42CA">
      <w:pPr>
        <w:shd w:val="clear" w:color="auto" w:fill="FFFFFF"/>
        <w:ind w:left="5467" w:right="6115"/>
        <w:jc w:val="center"/>
        <w:rPr>
          <w:rFonts w:eastAsia="Times New Roman" w:cs="Times New Roman"/>
          <w:spacing w:val="-26"/>
        </w:rPr>
      </w:pPr>
    </w:p>
    <w:p w:rsidR="000D42CA" w:rsidRPr="004E0E5D" w:rsidRDefault="000D42CA" w:rsidP="000D42CA">
      <w:pPr>
        <w:shd w:val="clear" w:color="auto" w:fill="FFFFFF"/>
        <w:ind w:left="5467" w:right="6115"/>
        <w:jc w:val="center"/>
        <w:rPr>
          <w:rFonts w:eastAsia="Times New Roman" w:cs="Times New Roman"/>
          <w:spacing w:val="-26"/>
        </w:rPr>
      </w:pPr>
    </w:p>
    <w:p w:rsidR="000D42CA" w:rsidRPr="004E0E5D" w:rsidRDefault="000D42CA" w:rsidP="000D42CA">
      <w:pPr>
        <w:shd w:val="clear" w:color="auto" w:fill="FFFFFF"/>
        <w:ind w:left="5467" w:right="6115"/>
        <w:jc w:val="center"/>
        <w:rPr>
          <w:rFonts w:eastAsia="Times New Roman" w:cs="Times New Roman"/>
          <w:spacing w:val="-26"/>
        </w:rPr>
      </w:pPr>
    </w:p>
    <w:p w:rsidR="000D42CA" w:rsidRPr="004E0E5D" w:rsidRDefault="000D42CA" w:rsidP="000D42CA">
      <w:pPr>
        <w:shd w:val="clear" w:color="auto" w:fill="FFFFFF"/>
        <w:ind w:left="5467" w:right="6115"/>
        <w:jc w:val="center"/>
        <w:rPr>
          <w:rFonts w:eastAsia="Times New Roman" w:cs="Times New Roman"/>
          <w:spacing w:val="-26"/>
        </w:rPr>
      </w:pPr>
    </w:p>
    <w:p w:rsidR="000D42CA" w:rsidRPr="004E0E5D" w:rsidRDefault="000D42CA" w:rsidP="000D42CA">
      <w:pPr>
        <w:shd w:val="clear" w:color="auto" w:fill="FFFFFF"/>
        <w:ind w:left="5467" w:right="6115"/>
        <w:jc w:val="center"/>
        <w:rPr>
          <w:rFonts w:eastAsia="Times New Roman" w:cs="Times New Roman"/>
          <w:spacing w:val="-26"/>
        </w:rPr>
      </w:pPr>
    </w:p>
    <w:p w:rsidR="000D42CA" w:rsidRPr="004E0E5D" w:rsidRDefault="000D42CA" w:rsidP="000D42CA">
      <w:pPr>
        <w:shd w:val="clear" w:color="auto" w:fill="FFFFFF"/>
        <w:ind w:left="5467" w:right="6115"/>
        <w:jc w:val="center"/>
        <w:rPr>
          <w:rFonts w:eastAsia="Times New Roman" w:cs="Times New Roman"/>
          <w:spacing w:val="-26"/>
        </w:rPr>
      </w:pPr>
    </w:p>
    <w:p w:rsidR="000D42CA" w:rsidRPr="004E0E5D" w:rsidRDefault="000D42CA" w:rsidP="000D42CA">
      <w:pPr>
        <w:shd w:val="clear" w:color="auto" w:fill="FFFFFF"/>
        <w:ind w:left="5467" w:right="6115"/>
        <w:jc w:val="center"/>
        <w:rPr>
          <w:rFonts w:eastAsia="Times New Roman" w:cs="Times New Roman"/>
          <w:spacing w:val="-26"/>
        </w:rPr>
      </w:pPr>
    </w:p>
    <w:p w:rsidR="006014D4" w:rsidRPr="004E0E5D" w:rsidRDefault="00032992" w:rsidP="000D42CA">
      <w:pPr>
        <w:shd w:val="clear" w:color="auto" w:fill="FFFFFF"/>
        <w:ind w:left="5467" w:right="6115"/>
        <w:jc w:val="center"/>
        <w:sectPr w:rsidR="006014D4" w:rsidRPr="004E0E5D">
          <w:type w:val="continuous"/>
          <w:pgSz w:w="16834" w:h="11909" w:orient="landscape"/>
          <w:pgMar w:top="1142" w:right="416" w:bottom="360" w:left="415" w:header="720" w:footer="720" w:gutter="0"/>
          <w:cols w:space="60"/>
          <w:noEndnote/>
        </w:sectPr>
      </w:pPr>
      <w:r w:rsidRPr="004E0E5D">
        <w:rPr>
          <w:rFonts w:eastAsia="Times New Roman" w:cs="Times New Roman"/>
          <w:spacing w:val="-26"/>
        </w:rPr>
        <w:t>АКЦИОНЕРНОЕ ОБЩЕСТВО «</w:t>
      </w:r>
      <w:proofErr w:type="spellStart"/>
      <w:r w:rsidRPr="004E0E5D">
        <w:rPr>
          <w:rFonts w:eastAsia="Times New Roman" w:cs="Times New Roman"/>
          <w:spacing w:val="-26"/>
        </w:rPr>
        <w:t>Промсервис</w:t>
      </w:r>
      <w:proofErr w:type="spellEnd"/>
      <w:r w:rsidRPr="004E0E5D">
        <w:rPr>
          <w:rFonts w:eastAsia="Times New Roman" w:cs="Times New Roman"/>
          <w:spacing w:val="-26"/>
        </w:rPr>
        <w:t>»</w:t>
      </w:r>
    </w:p>
    <w:p w:rsidR="006014D4" w:rsidRPr="004E0E5D" w:rsidRDefault="00A22742">
      <w:pPr>
        <w:shd w:val="clear" w:color="auto" w:fill="FFFFFF"/>
        <w:spacing w:before="5"/>
      </w:pPr>
      <w:r w:rsidRPr="004E0E5D">
        <w:rPr>
          <w:rFonts w:eastAsia="Times New Roman" w:cs="Times New Roman"/>
          <w:spacing w:val="-25"/>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9277E1" w:rsidRDefault="00A22742">
      <w:pPr>
        <w:shd w:val="clear" w:color="auto" w:fill="FFFFFF"/>
        <w:spacing w:before="485" w:line="293" w:lineRule="exact"/>
        <w:ind w:left="426" w:right="609" w:firstLine="25"/>
        <w:rPr>
          <w:rFonts w:asciiTheme="minorHAnsi" w:hAnsiTheme="minorHAnsi" w:cstheme="minorHAnsi"/>
          <w:sz w:val="24"/>
          <w:szCs w:val="24"/>
        </w:rPr>
      </w:pPr>
      <w:r w:rsidRPr="004E0E5D">
        <w:rPr>
          <w:rFonts w:asciiTheme="minorHAnsi" w:hAnsiTheme="minorHAnsi" w:cstheme="minorHAnsi"/>
          <w:b/>
          <w:bCs/>
          <w:spacing w:val="-16"/>
          <w:sz w:val="24"/>
          <w:szCs w:val="24"/>
        </w:rPr>
        <w:lastRenderedPageBreak/>
        <w:t xml:space="preserve">1.4.     </w:t>
      </w:r>
      <w:r w:rsidRPr="009277E1">
        <w:rPr>
          <w:rFonts w:asciiTheme="minorHAnsi" w:eastAsia="Times New Roman" w:hAnsiTheme="minorHAnsi" w:cstheme="minorHAnsi"/>
          <w:b/>
          <w:bCs/>
          <w:spacing w:val="-16"/>
          <w:sz w:val="24"/>
          <w:szCs w:val="24"/>
        </w:rPr>
        <w:t xml:space="preserve">Потребление тепловой энергии (мощности) и теплоносителя объектами, </w:t>
      </w:r>
      <w:r w:rsidRPr="009277E1">
        <w:rPr>
          <w:rFonts w:asciiTheme="minorHAnsi" w:eastAsia="Times New Roman" w:hAnsiTheme="minorHAnsi" w:cstheme="minorHAnsi"/>
          <w:b/>
          <w:bCs/>
          <w:spacing w:val="-18"/>
          <w:sz w:val="24"/>
          <w:szCs w:val="24"/>
        </w:rPr>
        <w:t xml:space="preserve">расположенными в производственных зонах, с учетом возможных </w:t>
      </w:r>
      <w:r w:rsidRPr="009277E1">
        <w:rPr>
          <w:rFonts w:asciiTheme="minorHAnsi" w:eastAsia="Times New Roman" w:hAnsiTheme="minorHAnsi" w:cstheme="minorHAnsi"/>
          <w:b/>
          <w:bCs/>
          <w:spacing w:val="-19"/>
          <w:sz w:val="24"/>
          <w:szCs w:val="24"/>
        </w:rPr>
        <w:t xml:space="preserve">изменений производственных зон и их перепрофилирования и приросты </w:t>
      </w:r>
      <w:r w:rsidRPr="009277E1">
        <w:rPr>
          <w:rFonts w:asciiTheme="minorHAnsi" w:eastAsia="Times New Roman" w:hAnsiTheme="minorHAnsi" w:cstheme="minorHAnsi"/>
          <w:b/>
          <w:bCs/>
          <w:spacing w:val="-17"/>
          <w:sz w:val="24"/>
          <w:szCs w:val="24"/>
        </w:rPr>
        <w:t xml:space="preserve">потребления тепловой энергии (мощности), теплоносителя </w:t>
      </w:r>
      <w:r w:rsidRPr="009277E1">
        <w:rPr>
          <w:rFonts w:asciiTheme="minorHAnsi" w:eastAsia="Times New Roman" w:hAnsiTheme="minorHAnsi" w:cstheme="minorHAnsi"/>
          <w:b/>
          <w:bCs/>
          <w:sz w:val="24"/>
          <w:szCs w:val="24"/>
        </w:rPr>
        <w:t>производственными объектами</w:t>
      </w:r>
    </w:p>
    <w:p w:rsidR="006014D4" w:rsidRPr="009277E1" w:rsidRDefault="00A22742" w:rsidP="00B0148C">
      <w:pPr>
        <w:shd w:val="clear" w:color="auto" w:fill="FFFFFF"/>
        <w:spacing w:before="245" w:line="336" w:lineRule="exact"/>
        <w:ind w:left="426" w:right="609" w:firstLine="567"/>
        <w:jc w:val="both"/>
        <w:rPr>
          <w:rFonts w:asciiTheme="minorHAnsi" w:hAnsiTheme="minorHAnsi" w:cstheme="minorHAnsi"/>
          <w:sz w:val="24"/>
          <w:szCs w:val="24"/>
        </w:rPr>
      </w:pPr>
      <w:r w:rsidRPr="009277E1">
        <w:rPr>
          <w:rFonts w:asciiTheme="minorHAnsi" w:eastAsia="Times New Roman" w:hAnsiTheme="minorHAnsi" w:cstheme="minorHAnsi"/>
          <w:spacing w:val="-3"/>
          <w:sz w:val="24"/>
          <w:szCs w:val="24"/>
        </w:rPr>
        <w:t xml:space="preserve">Общая площадь промышленной застройки согласно генеральному плану </w:t>
      </w:r>
      <w:r w:rsidRPr="009277E1">
        <w:rPr>
          <w:rFonts w:asciiTheme="minorHAnsi" w:eastAsia="Times New Roman" w:hAnsiTheme="minorHAnsi" w:cstheme="minorHAnsi"/>
          <w:sz w:val="24"/>
          <w:szCs w:val="24"/>
        </w:rPr>
        <w:t>увеличится незначительно – на 27</w:t>
      </w:r>
      <w:r w:rsidR="00B0148C" w:rsidRPr="009277E1">
        <w:rPr>
          <w:rFonts w:asciiTheme="minorHAnsi" w:eastAsia="Times New Roman" w:hAnsiTheme="minorHAnsi" w:cstheme="minorHAnsi"/>
          <w:sz w:val="24"/>
          <w:szCs w:val="24"/>
        </w:rPr>
        <w:t xml:space="preserve"> 000</w:t>
      </w:r>
      <w:r w:rsidRPr="009277E1">
        <w:rPr>
          <w:rFonts w:asciiTheme="minorHAnsi" w:eastAsia="Times New Roman" w:hAnsiTheme="minorHAnsi" w:cstheme="minorHAnsi"/>
          <w:sz w:val="24"/>
          <w:szCs w:val="24"/>
        </w:rPr>
        <w:t xml:space="preserve"> кв</w:t>
      </w:r>
      <w:r w:rsidR="00B0148C" w:rsidRPr="009277E1">
        <w:rPr>
          <w:rFonts w:asciiTheme="minorHAnsi" w:eastAsia="Times New Roman" w:hAnsiTheme="minorHAnsi" w:cstheme="minorHAnsi"/>
          <w:sz w:val="24"/>
          <w:szCs w:val="24"/>
        </w:rPr>
        <w:t>.</w:t>
      </w:r>
      <w:r w:rsidRPr="009277E1">
        <w:rPr>
          <w:rFonts w:asciiTheme="minorHAnsi" w:eastAsia="Times New Roman" w:hAnsiTheme="minorHAnsi" w:cstheme="minorHAnsi"/>
          <w:sz w:val="24"/>
          <w:szCs w:val="24"/>
        </w:rPr>
        <w:t>м</w:t>
      </w:r>
      <w:r w:rsidR="00B0148C" w:rsidRPr="009277E1">
        <w:rPr>
          <w:rFonts w:asciiTheme="minorHAnsi" w:eastAsia="Times New Roman" w:hAnsiTheme="minorHAnsi" w:cstheme="minorHAnsi"/>
          <w:sz w:val="24"/>
          <w:szCs w:val="24"/>
        </w:rPr>
        <w:t>.</w:t>
      </w:r>
    </w:p>
    <w:p w:rsidR="006014D4" w:rsidRPr="009277E1" w:rsidRDefault="00A22742" w:rsidP="00B0148C">
      <w:pPr>
        <w:shd w:val="clear" w:color="auto" w:fill="FFFFFF"/>
        <w:spacing w:line="336" w:lineRule="exact"/>
        <w:ind w:left="426" w:right="609" w:firstLine="567"/>
        <w:jc w:val="both"/>
        <w:rPr>
          <w:rFonts w:asciiTheme="minorHAnsi" w:hAnsiTheme="minorHAnsi" w:cstheme="minorHAnsi"/>
          <w:sz w:val="24"/>
          <w:szCs w:val="24"/>
        </w:rPr>
      </w:pPr>
      <w:r w:rsidRPr="009277E1">
        <w:rPr>
          <w:rFonts w:asciiTheme="minorHAnsi" w:eastAsia="Times New Roman" w:hAnsiTheme="minorHAnsi" w:cstheme="minorHAnsi"/>
          <w:spacing w:val="-8"/>
          <w:sz w:val="24"/>
          <w:szCs w:val="24"/>
        </w:rPr>
        <w:t xml:space="preserve">Здания промышленного назначения планируется разместить в Первомайском </w:t>
      </w:r>
      <w:r w:rsidRPr="009277E1">
        <w:rPr>
          <w:rFonts w:asciiTheme="minorHAnsi" w:eastAsia="Times New Roman" w:hAnsiTheme="minorHAnsi" w:cstheme="minorHAnsi"/>
          <w:spacing w:val="-7"/>
          <w:sz w:val="24"/>
          <w:szCs w:val="24"/>
        </w:rPr>
        <w:t>районе – переработка территор</w:t>
      </w:r>
      <w:proofErr w:type="gramStart"/>
      <w:r w:rsidRPr="009277E1">
        <w:rPr>
          <w:rFonts w:asciiTheme="minorHAnsi" w:eastAsia="Times New Roman" w:hAnsiTheme="minorHAnsi" w:cstheme="minorHAnsi"/>
          <w:spacing w:val="-7"/>
          <w:sz w:val="24"/>
          <w:szCs w:val="24"/>
        </w:rPr>
        <w:t xml:space="preserve">ии </w:t>
      </w:r>
      <w:r w:rsidR="00B0148C" w:rsidRPr="009277E1">
        <w:rPr>
          <w:rFonts w:asciiTheme="minorHAnsi" w:eastAsia="Times New Roman" w:hAnsiTheme="minorHAnsi" w:cstheme="minorHAnsi"/>
          <w:spacing w:val="-7"/>
          <w:sz w:val="24"/>
          <w:szCs w:val="24"/>
        </w:rPr>
        <w:t>АО</w:t>
      </w:r>
      <w:proofErr w:type="gramEnd"/>
      <w:r w:rsidR="00B0148C" w:rsidRPr="009277E1">
        <w:rPr>
          <w:rFonts w:asciiTheme="minorHAnsi" w:eastAsia="Times New Roman" w:hAnsiTheme="minorHAnsi" w:cstheme="minorHAnsi"/>
          <w:spacing w:val="-7"/>
          <w:sz w:val="24"/>
          <w:szCs w:val="24"/>
        </w:rPr>
        <w:t xml:space="preserve"> </w:t>
      </w:r>
      <w:r w:rsidRPr="009277E1">
        <w:rPr>
          <w:rFonts w:asciiTheme="minorHAnsi" w:eastAsia="Times New Roman" w:hAnsiTheme="minorHAnsi" w:cstheme="minorHAnsi"/>
          <w:spacing w:val="-7"/>
          <w:sz w:val="24"/>
          <w:szCs w:val="24"/>
        </w:rPr>
        <w:t xml:space="preserve">ДААЗ под индустриальный парк и организация зоны </w:t>
      </w:r>
      <w:r w:rsidRPr="009277E1">
        <w:rPr>
          <w:rFonts w:asciiTheme="minorHAnsi" w:eastAsia="Times New Roman" w:hAnsiTheme="minorHAnsi" w:cstheme="minorHAnsi"/>
          <w:spacing w:val="-10"/>
          <w:sz w:val="24"/>
          <w:szCs w:val="24"/>
        </w:rPr>
        <w:t xml:space="preserve">промышленных </w:t>
      </w:r>
      <w:proofErr w:type="spellStart"/>
      <w:r w:rsidRPr="009277E1">
        <w:rPr>
          <w:rFonts w:asciiTheme="minorHAnsi" w:eastAsia="Times New Roman" w:hAnsiTheme="minorHAnsi" w:cstheme="minorHAnsi"/>
          <w:spacing w:val="-10"/>
          <w:sz w:val="24"/>
          <w:szCs w:val="24"/>
        </w:rPr>
        <w:t>аутлетов</w:t>
      </w:r>
      <w:proofErr w:type="spellEnd"/>
      <w:r w:rsidRPr="009277E1">
        <w:rPr>
          <w:rFonts w:asciiTheme="minorHAnsi" w:eastAsia="Times New Roman" w:hAnsiTheme="minorHAnsi" w:cstheme="minorHAnsi"/>
          <w:spacing w:val="-10"/>
          <w:sz w:val="24"/>
          <w:szCs w:val="24"/>
        </w:rPr>
        <w:t xml:space="preserve"> по </w:t>
      </w:r>
      <w:r w:rsidR="004963B9" w:rsidRPr="009277E1">
        <w:rPr>
          <w:rFonts w:asciiTheme="minorHAnsi" w:eastAsia="Times New Roman" w:hAnsiTheme="minorHAnsi" w:cstheme="minorHAnsi"/>
          <w:spacing w:val="-10"/>
          <w:sz w:val="24"/>
          <w:szCs w:val="24"/>
        </w:rPr>
        <w:t>ул. Промышленной</w:t>
      </w:r>
      <w:r w:rsidRPr="009277E1">
        <w:rPr>
          <w:rFonts w:asciiTheme="minorHAnsi" w:eastAsia="Times New Roman" w:hAnsiTheme="minorHAnsi" w:cstheme="minorHAnsi"/>
          <w:spacing w:val="-10"/>
          <w:sz w:val="24"/>
          <w:szCs w:val="24"/>
        </w:rPr>
        <w:t xml:space="preserve">, а также на площадках </w:t>
      </w:r>
      <w:r w:rsidR="00B0148C" w:rsidRPr="009277E1">
        <w:rPr>
          <w:rFonts w:asciiTheme="minorHAnsi" w:eastAsia="Times New Roman" w:hAnsiTheme="minorHAnsi" w:cstheme="minorHAnsi"/>
          <w:spacing w:val="-10"/>
          <w:sz w:val="24"/>
          <w:szCs w:val="24"/>
        </w:rPr>
        <w:t xml:space="preserve">ОАО ГНЦ </w:t>
      </w:r>
      <w:r w:rsidRPr="009277E1">
        <w:rPr>
          <w:rFonts w:asciiTheme="minorHAnsi" w:eastAsia="Times New Roman" w:hAnsiTheme="minorHAnsi" w:cstheme="minorHAnsi"/>
          <w:spacing w:val="-10"/>
          <w:sz w:val="24"/>
          <w:szCs w:val="24"/>
        </w:rPr>
        <w:t xml:space="preserve">НИИАР, где будут </w:t>
      </w:r>
      <w:r w:rsidRPr="009277E1">
        <w:rPr>
          <w:rFonts w:asciiTheme="minorHAnsi" w:eastAsia="Times New Roman" w:hAnsiTheme="minorHAnsi" w:cstheme="minorHAnsi"/>
          <w:sz w:val="24"/>
          <w:szCs w:val="24"/>
        </w:rPr>
        <w:t>размещены исследовательские комплексы и объекты.</w:t>
      </w:r>
    </w:p>
    <w:p w:rsidR="006014D4" w:rsidRPr="009277E1" w:rsidRDefault="00A22742" w:rsidP="00B0148C">
      <w:pPr>
        <w:shd w:val="clear" w:color="auto" w:fill="FFFFFF"/>
        <w:spacing w:line="336" w:lineRule="exact"/>
        <w:ind w:left="426" w:right="609" w:firstLine="567"/>
        <w:jc w:val="both"/>
        <w:rPr>
          <w:rFonts w:asciiTheme="minorHAnsi" w:hAnsiTheme="minorHAnsi" w:cstheme="minorHAnsi"/>
          <w:sz w:val="24"/>
          <w:szCs w:val="24"/>
        </w:rPr>
      </w:pPr>
      <w:r w:rsidRPr="009277E1">
        <w:rPr>
          <w:rFonts w:asciiTheme="minorHAnsi" w:eastAsia="Times New Roman" w:hAnsiTheme="minorHAnsi" w:cstheme="minorHAnsi"/>
          <w:spacing w:val="-7"/>
          <w:sz w:val="24"/>
          <w:szCs w:val="24"/>
        </w:rPr>
        <w:t xml:space="preserve">Потребление тепловой энергии (мощности) и теплоносителя объектами, </w:t>
      </w:r>
      <w:r w:rsidRPr="009277E1">
        <w:rPr>
          <w:rFonts w:asciiTheme="minorHAnsi" w:eastAsia="Times New Roman" w:hAnsiTheme="minorHAnsi" w:cstheme="minorHAnsi"/>
          <w:spacing w:val="-5"/>
          <w:sz w:val="24"/>
          <w:szCs w:val="24"/>
        </w:rPr>
        <w:t xml:space="preserve">расположенными в производственных зонах, с учетом возможных изменений </w:t>
      </w:r>
      <w:r w:rsidRPr="009277E1">
        <w:rPr>
          <w:rFonts w:asciiTheme="minorHAnsi" w:eastAsia="Times New Roman" w:hAnsiTheme="minorHAnsi" w:cstheme="minorHAnsi"/>
          <w:spacing w:val="-7"/>
          <w:sz w:val="24"/>
          <w:szCs w:val="24"/>
        </w:rPr>
        <w:t xml:space="preserve">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w:t>
      </w:r>
      <w:r w:rsidRPr="009277E1">
        <w:rPr>
          <w:rFonts w:asciiTheme="minorHAnsi" w:eastAsia="Times New Roman" w:hAnsiTheme="minorHAnsi" w:cstheme="minorHAnsi"/>
          <w:spacing w:val="-11"/>
          <w:sz w:val="24"/>
          <w:szCs w:val="24"/>
        </w:rPr>
        <w:t xml:space="preserve">видам теплопотребления и по видам теплоносителя (горячая вода и пар) на каждом этапе </w:t>
      </w:r>
      <w:r w:rsidRPr="009277E1">
        <w:rPr>
          <w:rFonts w:asciiTheme="minorHAnsi" w:eastAsia="Times New Roman" w:hAnsiTheme="minorHAnsi" w:cstheme="minorHAnsi"/>
          <w:sz w:val="24"/>
          <w:szCs w:val="24"/>
        </w:rPr>
        <w:t>представлено в таблице 1.</w:t>
      </w:r>
      <w:r w:rsidR="003032B9" w:rsidRPr="009277E1">
        <w:rPr>
          <w:rFonts w:asciiTheme="minorHAnsi" w:eastAsia="Times New Roman" w:hAnsiTheme="minorHAnsi" w:cstheme="minorHAnsi"/>
          <w:sz w:val="24"/>
          <w:szCs w:val="24"/>
        </w:rPr>
        <w:t>11</w:t>
      </w:r>
      <w:r w:rsidRPr="009277E1">
        <w:rPr>
          <w:rFonts w:asciiTheme="minorHAnsi" w:eastAsia="Times New Roman" w:hAnsiTheme="minorHAnsi" w:cstheme="minorHAnsi"/>
          <w:sz w:val="24"/>
          <w:szCs w:val="24"/>
        </w:rPr>
        <w:t>.</w:t>
      </w:r>
    </w:p>
    <w:p w:rsidR="006014D4" w:rsidRPr="009277E1" w:rsidRDefault="00A22742">
      <w:pPr>
        <w:shd w:val="clear" w:color="auto" w:fill="FFFFFF"/>
        <w:spacing w:before="326"/>
        <w:ind w:right="859"/>
        <w:jc w:val="right"/>
        <w:rPr>
          <w:rFonts w:asciiTheme="minorHAnsi" w:hAnsiTheme="minorHAnsi"/>
          <w:sz w:val="24"/>
          <w:szCs w:val="24"/>
        </w:rPr>
      </w:pPr>
      <w:r w:rsidRPr="009277E1">
        <w:rPr>
          <w:rFonts w:asciiTheme="minorHAnsi" w:eastAsia="Times New Roman" w:hAnsiTheme="minorHAnsi" w:cs="Times New Roman"/>
          <w:b/>
          <w:bCs/>
          <w:spacing w:val="-16"/>
          <w:sz w:val="24"/>
          <w:szCs w:val="24"/>
        </w:rPr>
        <w:t>Таблица</w:t>
      </w:r>
      <w:r w:rsidRPr="009277E1">
        <w:rPr>
          <w:rFonts w:asciiTheme="minorHAnsi" w:eastAsia="Times New Roman" w:hAnsiTheme="minorHAnsi"/>
          <w:b/>
          <w:bCs/>
          <w:spacing w:val="-16"/>
          <w:sz w:val="24"/>
          <w:szCs w:val="24"/>
        </w:rPr>
        <w:t xml:space="preserve"> 1.</w:t>
      </w:r>
      <w:r w:rsidR="003032B9" w:rsidRPr="009277E1">
        <w:rPr>
          <w:rFonts w:asciiTheme="minorHAnsi" w:eastAsia="Times New Roman" w:hAnsiTheme="minorHAnsi"/>
          <w:b/>
          <w:bCs/>
          <w:spacing w:val="-16"/>
          <w:sz w:val="24"/>
          <w:szCs w:val="24"/>
        </w:rPr>
        <w:t>11</w:t>
      </w:r>
      <w:r w:rsidRPr="009277E1">
        <w:rPr>
          <w:rFonts w:asciiTheme="minorHAnsi" w:eastAsia="Times New Roman" w:hAnsiTheme="minorHAnsi"/>
          <w:b/>
          <w:bCs/>
          <w:spacing w:val="-16"/>
          <w:sz w:val="24"/>
          <w:szCs w:val="24"/>
        </w:rPr>
        <w:t>.</w:t>
      </w:r>
    </w:p>
    <w:p w:rsidR="006014D4" w:rsidRPr="009277E1" w:rsidRDefault="006014D4">
      <w:pPr>
        <w:spacing w:after="10" w:line="1" w:lineRule="exact"/>
        <w:rPr>
          <w:rFonts w:asciiTheme="minorHAnsi" w:hAnsiTheme="minorHAnsi"/>
          <w:sz w:val="24"/>
          <w:szCs w:val="24"/>
        </w:rPr>
      </w:pPr>
    </w:p>
    <w:tbl>
      <w:tblPr>
        <w:tblW w:w="4409" w:type="pct"/>
        <w:jc w:val="center"/>
        <w:tblCellMar>
          <w:left w:w="40" w:type="dxa"/>
          <w:right w:w="40" w:type="dxa"/>
        </w:tblCellMar>
        <w:tblLook w:val="0000"/>
      </w:tblPr>
      <w:tblGrid>
        <w:gridCol w:w="1984"/>
        <w:gridCol w:w="4300"/>
        <w:gridCol w:w="1096"/>
        <w:gridCol w:w="1714"/>
        <w:gridCol w:w="13"/>
      </w:tblGrid>
      <w:tr w:rsidR="000D42CA" w:rsidRPr="009277E1" w:rsidTr="000D42CA">
        <w:trPr>
          <w:trHeight w:hRule="exact" w:val="336"/>
          <w:jc w:val="center"/>
        </w:trPr>
        <w:tc>
          <w:tcPr>
            <w:tcW w:w="1089" w:type="pct"/>
            <w:vMerge w:val="restart"/>
            <w:tcBorders>
              <w:top w:val="single" w:sz="6" w:space="0" w:color="auto"/>
              <w:left w:val="single" w:sz="6" w:space="0" w:color="auto"/>
              <w:right w:val="single" w:sz="6" w:space="0" w:color="auto"/>
            </w:tcBorders>
            <w:shd w:val="clear" w:color="auto" w:fill="FFFFFF"/>
            <w:vAlign w:val="center"/>
          </w:tcPr>
          <w:p w:rsidR="000D42CA" w:rsidRPr="009277E1" w:rsidRDefault="000D42CA" w:rsidP="00B10250">
            <w:pPr>
              <w:shd w:val="clear" w:color="auto" w:fill="FFFFFF"/>
              <w:spacing w:line="278" w:lineRule="exact"/>
              <w:ind w:left="182"/>
              <w:rPr>
                <w:rFonts w:asciiTheme="minorHAnsi" w:hAnsiTheme="minorHAnsi"/>
                <w:sz w:val="24"/>
                <w:szCs w:val="24"/>
              </w:rPr>
            </w:pPr>
            <w:r w:rsidRPr="009277E1">
              <w:rPr>
                <w:rFonts w:asciiTheme="minorHAnsi" w:eastAsia="Times New Roman" w:hAnsiTheme="minorHAnsi" w:cs="Times New Roman"/>
                <w:b/>
                <w:bCs/>
                <w:spacing w:val="-17"/>
                <w:sz w:val="24"/>
                <w:szCs w:val="24"/>
              </w:rPr>
              <w:t>Потребление тепловой</w:t>
            </w:r>
            <w:r w:rsidRPr="009277E1">
              <w:rPr>
                <w:rFonts w:asciiTheme="minorHAnsi" w:eastAsia="Times New Roman" w:hAnsiTheme="minorHAnsi" w:cs="Times New Roman"/>
                <w:b/>
                <w:bCs/>
                <w:sz w:val="24"/>
                <w:szCs w:val="24"/>
              </w:rPr>
              <w:t xml:space="preserve"> энергии</w:t>
            </w:r>
          </w:p>
          <w:p w:rsidR="000D42CA" w:rsidRPr="009277E1" w:rsidRDefault="000D42CA" w:rsidP="004963B9">
            <w:pPr>
              <w:rPr>
                <w:rFonts w:asciiTheme="minorHAnsi" w:hAnsiTheme="minorHAnsi"/>
                <w:sz w:val="24"/>
                <w:szCs w:val="24"/>
              </w:rPr>
            </w:pPr>
          </w:p>
          <w:p w:rsidR="000D42CA" w:rsidRPr="009277E1" w:rsidRDefault="000D42CA" w:rsidP="004963B9">
            <w:pPr>
              <w:rPr>
                <w:rFonts w:asciiTheme="minorHAnsi" w:hAnsiTheme="minorHAnsi"/>
                <w:sz w:val="24"/>
                <w:szCs w:val="24"/>
              </w:rPr>
            </w:pPr>
          </w:p>
        </w:tc>
        <w:tc>
          <w:tcPr>
            <w:tcW w:w="2361" w:type="pct"/>
            <w:vMerge w:val="restart"/>
            <w:tcBorders>
              <w:top w:val="single" w:sz="6" w:space="0" w:color="auto"/>
              <w:left w:val="single" w:sz="6" w:space="0" w:color="auto"/>
              <w:right w:val="single" w:sz="6" w:space="0" w:color="auto"/>
            </w:tcBorders>
            <w:shd w:val="clear" w:color="auto" w:fill="FFFFFF"/>
            <w:vAlign w:val="center"/>
          </w:tcPr>
          <w:p w:rsidR="000D42CA" w:rsidRPr="009277E1" w:rsidRDefault="000D42CA" w:rsidP="00F21BEB">
            <w:pPr>
              <w:shd w:val="clear" w:color="auto" w:fill="FFFFFF"/>
              <w:ind w:left="1258"/>
              <w:rPr>
                <w:rFonts w:asciiTheme="minorHAnsi" w:hAnsiTheme="minorHAnsi"/>
                <w:sz w:val="24"/>
                <w:szCs w:val="24"/>
              </w:rPr>
            </w:pPr>
            <w:r w:rsidRPr="009277E1">
              <w:rPr>
                <w:rFonts w:asciiTheme="minorHAnsi" w:eastAsia="Times New Roman" w:hAnsiTheme="minorHAnsi" w:cs="Times New Roman"/>
                <w:b/>
                <w:bCs/>
                <w:sz w:val="24"/>
                <w:szCs w:val="24"/>
              </w:rPr>
              <w:t>Показатели</w:t>
            </w:r>
          </w:p>
        </w:tc>
        <w:tc>
          <w:tcPr>
            <w:tcW w:w="602" w:type="pct"/>
            <w:vMerge w:val="restart"/>
            <w:tcBorders>
              <w:top w:val="single" w:sz="6" w:space="0" w:color="auto"/>
              <w:left w:val="single" w:sz="6" w:space="0" w:color="auto"/>
              <w:right w:val="single" w:sz="6" w:space="0" w:color="auto"/>
            </w:tcBorders>
            <w:shd w:val="clear" w:color="auto" w:fill="FFFFFF"/>
            <w:vAlign w:val="center"/>
          </w:tcPr>
          <w:p w:rsidR="000D42CA" w:rsidRPr="009277E1" w:rsidRDefault="000D42CA" w:rsidP="00F21BEB">
            <w:pPr>
              <w:shd w:val="clear" w:color="auto" w:fill="FFFFFF"/>
              <w:ind w:left="34"/>
              <w:rPr>
                <w:rFonts w:asciiTheme="minorHAnsi" w:hAnsiTheme="minorHAnsi"/>
                <w:sz w:val="24"/>
                <w:szCs w:val="24"/>
              </w:rPr>
            </w:pPr>
            <w:r w:rsidRPr="009277E1">
              <w:rPr>
                <w:rFonts w:asciiTheme="minorHAnsi" w:eastAsia="Times New Roman" w:hAnsiTheme="minorHAnsi" w:cs="Times New Roman"/>
                <w:b/>
                <w:bCs/>
                <w:spacing w:val="-13"/>
                <w:sz w:val="24"/>
                <w:szCs w:val="24"/>
              </w:rPr>
              <w:t>Ед</w:t>
            </w:r>
            <w:r w:rsidRPr="009277E1">
              <w:rPr>
                <w:rFonts w:asciiTheme="minorHAnsi" w:eastAsia="Times New Roman" w:hAnsiTheme="minorHAnsi"/>
                <w:b/>
                <w:bCs/>
                <w:spacing w:val="-13"/>
                <w:sz w:val="24"/>
                <w:szCs w:val="24"/>
              </w:rPr>
              <w:t xml:space="preserve">. </w:t>
            </w:r>
            <w:proofErr w:type="spellStart"/>
            <w:r w:rsidRPr="009277E1">
              <w:rPr>
                <w:rFonts w:asciiTheme="minorHAnsi" w:eastAsia="Times New Roman" w:hAnsiTheme="minorHAnsi" w:cs="Times New Roman"/>
                <w:b/>
                <w:bCs/>
                <w:spacing w:val="-13"/>
                <w:sz w:val="24"/>
                <w:szCs w:val="24"/>
              </w:rPr>
              <w:t>изм</w:t>
            </w:r>
            <w:proofErr w:type="spellEnd"/>
            <w:r w:rsidRPr="009277E1">
              <w:rPr>
                <w:rFonts w:asciiTheme="minorHAnsi" w:eastAsia="Times New Roman" w:hAnsiTheme="minorHAnsi"/>
                <w:b/>
                <w:bCs/>
                <w:spacing w:val="-13"/>
                <w:sz w:val="24"/>
                <w:szCs w:val="24"/>
              </w:rPr>
              <w:t>.</w:t>
            </w:r>
          </w:p>
        </w:tc>
        <w:tc>
          <w:tcPr>
            <w:tcW w:w="948"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0D42CA" w:rsidRPr="009277E1" w:rsidRDefault="000D42CA" w:rsidP="000D42CA">
            <w:pPr>
              <w:shd w:val="clear" w:color="auto" w:fill="FFFFFF"/>
              <w:ind w:left="433" w:hanging="20"/>
              <w:rPr>
                <w:rFonts w:asciiTheme="minorHAnsi" w:hAnsiTheme="minorHAnsi"/>
                <w:sz w:val="24"/>
                <w:szCs w:val="24"/>
              </w:rPr>
            </w:pPr>
            <w:r w:rsidRPr="009277E1">
              <w:rPr>
                <w:rFonts w:asciiTheme="minorHAnsi" w:eastAsia="Times New Roman" w:hAnsiTheme="minorHAnsi" w:cs="Times New Roman"/>
                <w:b/>
                <w:bCs/>
                <w:sz w:val="24"/>
                <w:szCs w:val="24"/>
              </w:rPr>
              <w:t>Этап</w:t>
            </w:r>
          </w:p>
        </w:tc>
      </w:tr>
      <w:tr w:rsidR="000D42CA" w:rsidRPr="009277E1" w:rsidTr="000D42CA">
        <w:trPr>
          <w:gridAfter w:val="1"/>
          <w:wAfter w:w="7" w:type="pct"/>
          <w:trHeight w:hRule="exact" w:val="559"/>
          <w:jc w:val="center"/>
        </w:trPr>
        <w:tc>
          <w:tcPr>
            <w:tcW w:w="1089" w:type="pct"/>
            <w:vMerge/>
            <w:tcBorders>
              <w:left w:val="single" w:sz="6" w:space="0" w:color="auto"/>
              <w:bottom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2361" w:type="pct"/>
            <w:vMerge/>
            <w:tcBorders>
              <w:left w:val="single" w:sz="6" w:space="0" w:color="auto"/>
              <w:bottom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602" w:type="pct"/>
            <w:vMerge/>
            <w:tcBorders>
              <w:left w:val="single" w:sz="6" w:space="0" w:color="auto"/>
              <w:bottom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941" w:type="pct"/>
            <w:tcBorders>
              <w:top w:val="single" w:sz="6" w:space="0" w:color="auto"/>
              <w:left w:val="single" w:sz="6" w:space="0" w:color="auto"/>
              <w:bottom w:val="single" w:sz="6" w:space="0" w:color="auto"/>
              <w:right w:val="single" w:sz="4" w:space="0" w:color="auto"/>
            </w:tcBorders>
            <w:shd w:val="clear" w:color="auto" w:fill="FFFFFF"/>
            <w:vAlign w:val="center"/>
          </w:tcPr>
          <w:p w:rsidR="000D42CA" w:rsidRPr="009277E1" w:rsidRDefault="000D42CA" w:rsidP="000D42CA">
            <w:pPr>
              <w:shd w:val="clear" w:color="auto" w:fill="FFFFFF"/>
              <w:spacing w:line="283" w:lineRule="exact"/>
              <w:ind w:left="149" w:right="168" w:hanging="20"/>
              <w:rPr>
                <w:rFonts w:asciiTheme="minorHAnsi" w:hAnsiTheme="minorHAnsi"/>
                <w:sz w:val="24"/>
                <w:szCs w:val="24"/>
              </w:rPr>
            </w:pPr>
            <w:r w:rsidRPr="009277E1">
              <w:rPr>
                <w:rFonts w:asciiTheme="minorHAnsi" w:hAnsiTheme="minorHAnsi"/>
                <w:b/>
                <w:bCs/>
                <w:sz w:val="24"/>
                <w:szCs w:val="24"/>
              </w:rPr>
              <w:t>2020-2031</w:t>
            </w:r>
          </w:p>
        </w:tc>
      </w:tr>
      <w:tr w:rsidR="000D42CA" w:rsidRPr="009277E1" w:rsidTr="000D42CA">
        <w:trPr>
          <w:gridAfter w:val="1"/>
          <w:wAfter w:w="7" w:type="pct"/>
          <w:trHeight w:hRule="exact" w:val="359"/>
          <w:jc w:val="center"/>
        </w:trPr>
        <w:tc>
          <w:tcPr>
            <w:tcW w:w="1089" w:type="pct"/>
            <w:vMerge w:val="restart"/>
            <w:tcBorders>
              <w:top w:val="single" w:sz="6" w:space="0" w:color="auto"/>
              <w:left w:val="single" w:sz="6" w:space="0" w:color="auto"/>
              <w:right w:val="single" w:sz="6" w:space="0" w:color="auto"/>
            </w:tcBorders>
            <w:shd w:val="clear" w:color="auto" w:fill="FFFFFF"/>
            <w:vAlign w:val="center"/>
          </w:tcPr>
          <w:p w:rsidR="000D42CA" w:rsidRPr="009277E1" w:rsidRDefault="000D42CA" w:rsidP="000D42CA">
            <w:pPr>
              <w:shd w:val="clear" w:color="auto" w:fill="FFFFFF"/>
              <w:spacing w:line="278" w:lineRule="exact"/>
              <w:ind w:left="211" w:right="197"/>
              <w:rPr>
                <w:rFonts w:asciiTheme="minorHAnsi" w:eastAsia="Times New Roman" w:hAnsiTheme="minorHAnsi" w:cs="Times New Roman"/>
                <w:spacing w:val="-11"/>
                <w:sz w:val="24"/>
                <w:szCs w:val="24"/>
              </w:rPr>
            </w:pPr>
          </w:p>
          <w:p w:rsidR="000D42CA" w:rsidRPr="009277E1" w:rsidRDefault="000D42CA" w:rsidP="000D42CA">
            <w:pPr>
              <w:shd w:val="clear" w:color="auto" w:fill="FFFFFF"/>
              <w:spacing w:line="278" w:lineRule="exact"/>
              <w:ind w:left="211" w:right="197"/>
              <w:rPr>
                <w:rFonts w:asciiTheme="minorHAnsi" w:eastAsia="Times New Roman" w:hAnsiTheme="minorHAnsi" w:cs="Times New Roman"/>
                <w:spacing w:val="-11"/>
                <w:sz w:val="24"/>
                <w:szCs w:val="24"/>
              </w:rPr>
            </w:pPr>
          </w:p>
          <w:p w:rsidR="000D42CA" w:rsidRPr="009277E1" w:rsidRDefault="000D42CA" w:rsidP="000D42CA">
            <w:pPr>
              <w:shd w:val="clear" w:color="auto" w:fill="FFFFFF"/>
              <w:spacing w:line="278" w:lineRule="exact"/>
              <w:ind w:left="211" w:right="197"/>
              <w:rPr>
                <w:rFonts w:asciiTheme="minorHAnsi" w:hAnsiTheme="minorHAnsi"/>
                <w:sz w:val="24"/>
                <w:szCs w:val="24"/>
              </w:rPr>
            </w:pPr>
            <w:proofErr w:type="spellStart"/>
            <w:r w:rsidRPr="009277E1">
              <w:rPr>
                <w:rFonts w:asciiTheme="minorHAnsi" w:eastAsia="Times New Roman" w:hAnsiTheme="minorHAnsi" w:cs="Times New Roman"/>
                <w:spacing w:val="-11"/>
                <w:sz w:val="24"/>
                <w:szCs w:val="24"/>
              </w:rPr>
              <w:t>Отоплениеи</w:t>
            </w:r>
            <w:proofErr w:type="spellEnd"/>
            <w:r w:rsidRPr="009277E1">
              <w:rPr>
                <w:rFonts w:asciiTheme="minorHAnsi" w:eastAsia="Times New Roman" w:hAnsiTheme="minorHAnsi" w:cs="Times New Roman"/>
                <w:spacing w:val="-11"/>
                <w:sz w:val="24"/>
                <w:szCs w:val="24"/>
              </w:rPr>
              <w:t xml:space="preserve"> </w:t>
            </w:r>
            <w:r w:rsidRPr="009277E1">
              <w:rPr>
                <w:rFonts w:asciiTheme="minorHAnsi" w:eastAsia="Times New Roman" w:hAnsiTheme="minorHAnsi" w:cs="Times New Roman"/>
                <w:sz w:val="24"/>
                <w:szCs w:val="24"/>
              </w:rPr>
              <w:t>вентиляция</w:t>
            </w:r>
          </w:p>
          <w:p w:rsidR="000D42CA" w:rsidRPr="009277E1" w:rsidRDefault="000D42CA" w:rsidP="000D42CA">
            <w:pPr>
              <w:rPr>
                <w:rFonts w:asciiTheme="minorHAnsi" w:hAnsiTheme="minorHAnsi"/>
                <w:sz w:val="24"/>
                <w:szCs w:val="24"/>
              </w:rPr>
            </w:pPr>
          </w:p>
          <w:p w:rsidR="000D42CA" w:rsidRPr="009277E1" w:rsidRDefault="000D42CA" w:rsidP="000D42CA">
            <w:pPr>
              <w:rPr>
                <w:rFonts w:asciiTheme="minorHAnsi" w:hAnsiTheme="minorHAnsi"/>
                <w:sz w:val="24"/>
                <w:szCs w:val="24"/>
              </w:rPr>
            </w:pPr>
          </w:p>
          <w:p w:rsidR="000D42CA" w:rsidRPr="009277E1" w:rsidRDefault="000D42CA" w:rsidP="000D42CA">
            <w:pPr>
              <w:rPr>
                <w:rFonts w:asciiTheme="minorHAnsi" w:hAnsiTheme="minorHAnsi"/>
                <w:sz w:val="24"/>
                <w:szCs w:val="24"/>
              </w:rPr>
            </w:pPr>
          </w:p>
          <w:p w:rsidR="000D42CA" w:rsidRPr="009277E1" w:rsidRDefault="000D42CA" w:rsidP="000D42CA">
            <w:pPr>
              <w:rPr>
                <w:rFonts w:asciiTheme="minorHAnsi" w:hAnsiTheme="minorHAnsi"/>
                <w:sz w:val="24"/>
                <w:szCs w:val="24"/>
              </w:rPr>
            </w:pPr>
          </w:p>
          <w:p w:rsidR="000D42CA" w:rsidRPr="009277E1" w:rsidRDefault="000D42CA" w:rsidP="000D42CA">
            <w:pPr>
              <w:rPr>
                <w:rFonts w:asciiTheme="minorHAnsi" w:hAnsiTheme="minorHAnsi"/>
                <w:sz w:val="24"/>
                <w:szCs w:val="24"/>
              </w:rPr>
            </w:pPr>
          </w:p>
          <w:p w:rsidR="000D42CA" w:rsidRPr="009277E1" w:rsidRDefault="000D42CA" w:rsidP="000D42CA">
            <w:pPr>
              <w:rPr>
                <w:rFonts w:asciiTheme="minorHAnsi" w:hAnsiTheme="minorHAnsi"/>
                <w:sz w:val="24"/>
                <w:szCs w:val="24"/>
              </w:rPr>
            </w:pPr>
          </w:p>
        </w:tc>
        <w:tc>
          <w:tcPr>
            <w:tcW w:w="2361" w:type="pct"/>
            <w:vMerge w:val="restart"/>
            <w:tcBorders>
              <w:top w:val="single" w:sz="6" w:space="0" w:color="auto"/>
              <w:left w:val="single" w:sz="6" w:space="0" w:color="auto"/>
              <w:right w:val="single" w:sz="6" w:space="0" w:color="auto"/>
            </w:tcBorders>
            <w:shd w:val="clear" w:color="auto" w:fill="FFFFFF"/>
            <w:vAlign w:val="center"/>
          </w:tcPr>
          <w:p w:rsidR="000D42CA" w:rsidRPr="009277E1" w:rsidRDefault="000D42CA" w:rsidP="000D42CA">
            <w:pPr>
              <w:shd w:val="clear" w:color="auto" w:fill="FFFFFF"/>
              <w:spacing w:line="278" w:lineRule="exact"/>
              <w:rPr>
                <w:rFonts w:asciiTheme="minorHAnsi" w:hAnsiTheme="minorHAnsi" w:cstheme="minorHAnsi"/>
                <w:sz w:val="24"/>
                <w:szCs w:val="24"/>
              </w:rPr>
            </w:pPr>
            <w:r w:rsidRPr="009277E1">
              <w:rPr>
                <w:rFonts w:asciiTheme="minorHAnsi" w:eastAsia="Times New Roman" w:hAnsiTheme="minorHAnsi" w:cstheme="minorHAnsi"/>
                <w:spacing w:val="-10"/>
                <w:sz w:val="24"/>
                <w:szCs w:val="24"/>
              </w:rPr>
              <w:t xml:space="preserve">Отдельно стоящие производственные </w:t>
            </w:r>
            <w:r w:rsidRPr="009277E1">
              <w:rPr>
                <w:rFonts w:asciiTheme="minorHAnsi" w:eastAsia="Times New Roman" w:hAnsiTheme="minorHAnsi" w:cstheme="minorHAnsi"/>
                <w:spacing w:val="-9"/>
                <w:sz w:val="24"/>
                <w:szCs w:val="24"/>
              </w:rPr>
              <w:t>здания или производственные зоны, в т.ч.</w:t>
            </w:r>
          </w:p>
          <w:p w:rsidR="000D42CA" w:rsidRPr="009277E1" w:rsidRDefault="000D42CA" w:rsidP="000D42CA">
            <w:pPr>
              <w:rPr>
                <w:rFonts w:asciiTheme="minorHAnsi" w:hAnsiTheme="minorHAnsi"/>
                <w:sz w:val="24"/>
                <w:szCs w:val="24"/>
              </w:rPr>
            </w:pPr>
          </w:p>
          <w:p w:rsidR="000D42CA" w:rsidRPr="009277E1" w:rsidRDefault="000D42CA" w:rsidP="000D42CA">
            <w:pPr>
              <w:rPr>
                <w:rFonts w:asciiTheme="minorHAnsi" w:hAnsiTheme="minorHAnsi" w:cstheme="minorHAnsi"/>
                <w:sz w:val="24"/>
                <w:szCs w:val="24"/>
              </w:rPr>
            </w:pP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226"/>
              <w:rPr>
                <w:rFonts w:asciiTheme="minorHAnsi" w:hAnsiTheme="minorHAnsi"/>
                <w:sz w:val="24"/>
                <w:szCs w:val="24"/>
              </w:rPr>
            </w:pPr>
            <w:r w:rsidRPr="009277E1">
              <w:rPr>
                <w:rFonts w:asciiTheme="minorHAnsi" w:eastAsia="Times New Roman" w:hAnsiTheme="minorHAnsi" w:cs="Times New Roman"/>
                <w:spacing w:val="-7"/>
                <w:sz w:val="24"/>
                <w:szCs w:val="24"/>
              </w:rPr>
              <w:t>Гкал</w:t>
            </w:r>
            <w:r w:rsidRPr="009277E1">
              <w:rPr>
                <w:rFonts w:asciiTheme="minorHAnsi" w:eastAsia="Times New Roman" w:hAnsiTheme="minorHAnsi"/>
                <w:spacing w:val="-7"/>
                <w:sz w:val="24"/>
                <w:szCs w:val="24"/>
              </w:rPr>
              <w:t>/</w:t>
            </w:r>
            <w:proofErr w:type="gramStart"/>
            <w:r w:rsidRPr="009277E1">
              <w:rPr>
                <w:rFonts w:asciiTheme="minorHAnsi" w:eastAsia="Times New Roman" w:hAnsiTheme="minorHAnsi" w:cs="Times New Roman"/>
                <w:spacing w:val="-7"/>
                <w:sz w:val="24"/>
                <w:szCs w:val="24"/>
              </w:rPr>
              <w:t>ч</w:t>
            </w:r>
            <w:proofErr w:type="gramEnd"/>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21,11</w:t>
            </w:r>
          </w:p>
        </w:tc>
      </w:tr>
      <w:tr w:rsidR="000D42CA" w:rsidRPr="009277E1" w:rsidTr="000D42CA">
        <w:trPr>
          <w:gridAfter w:val="1"/>
          <w:wAfter w:w="7" w:type="pct"/>
          <w:trHeight w:hRule="exact" w:val="326"/>
          <w:jc w:val="center"/>
        </w:trPr>
        <w:tc>
          <w:tcPr>
            <w:tcW w:w="1089" w:type="pct"/>
            <w:vMerge/>
            <w:tcBorders>
              <w:left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2361" w:type="pct"/>
            <w:vMerge/>
            <w:tcBorders>
              <w:left w:val="single" w:sz="6" w:space="0" w:color="auto"/>
              <w:bottom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365"/>
              <w:rPr>
                <w:rFonts w:asciiTheme="minorHAnsi" w:hAnsiTheme="minorHAnsi"/>
                <w:sz w:val="24"/>
                <w:szCs w:val="24"/>
              </w:rPr>
            </w:pPr>
            <w:r w:rsidRPr="009277E1">
              <w:rPr>
                <w:rFonts w:asciiTheme="minorHAnsi" w:eastAsia="Times New Roman" w:hAnsiTheme="minorHAnsi" w:cs="Times New Roman"/>
                <w:spacing w:val="-2"/>
                <w:sz w:val="24"/>
                <w:szCs w:val="24"/>
              </w:rPr>
              <w:t>м</w:t>
            </w:r>
            <w:r w:rsidRPr="009277E1">
              <w:rPr>
                <w:rFonts w:asciiTheme="minorHAnsi" w:eastAsia="Times New Roman" w:hAnsiTheme="minorHAnsi"/>
                <w:spacing w:val="-2"/>
                <w:sz w:val="24"/>
                <w:szCs w:val="24"/>
              </w:rPr>
              <w:t>3/</w:t>
            </w:r>
            <w:r w:rsidRPr="009277E1">
              <w:rPr>
                <w:rFonts w:asciiTheme="minorHAnsi" w:eastAsia="Times New Roman" w:hAnsiTheme="minorHAnsi" w:cs="Times New Roman"/>
                <w:spacing w:val="-2"/>
                <w:sz w:val="24"/>
                <w:szCs w:val="24"/>
              </w:rPr>
              <w:t>ч</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907,52</w:t>
            </w:r>
          </w:p>
        </w:tc>
      </w:tr>
      <w:tr w:rsidR="000D42CA" w:rsidRPr="009277E1" w:rsidTr="000D42CA">
        <w:trPr>
          <w:gridAfter w:val="1"/>
          <w:wAfter w:w="7" w:type="pct"/>
          <w:trHeight w:hRule="exact" w:val="326"/>
          <w:jc w:val="center"/>
        </w:trPr>
        <w:tc>
          <w:tcPr>
            <w:tcW w:w="1089" w:type="pct"/>
            <w:vMerge/>
            <w:tcBorders>
              <w:left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2361" w:type="pct"/>
            <w:vMerge w:val="restart"/>
            <w:tcBorders>
              <w:top w:val="single" w:sz="6" w:space="0" w:color="auto"/>
              <w:left w:val="single" w:sz="6" w:space="0" w:color="auto"/>
              <w:right w:val="single" w:sz="6" w:space="0" w:color="auto"/>
            </w:tcBorders>
            <w:shd w:val="clear" w:color="auto" w:fill="FFFFFF"/>
            <w:vAlign w:val="center"/>
          </w:tcPr>
          <w:p w:rsidR="000D42CA" w:rsidRPr="009277E1" w:rsidRDefault="000D42CA" w:rsidP="000D42CA">
            <w:pPr>
              <w:shd w:val="clear" w:color="auto" w:fill="FFFFFF"/>
              <w:rPr>
                <w:rFonts w:asciiTheme="minorHAnsi" w:hAnsiTheme="minorHAnsi"/>
                <w:sz w:val="24"/>
                <w:szCs w:val="24"/>
              </w:rPr>
            </w:pPr>
            <w:proofErr w:type="spellStart"/>
            <w:r w:rsidRPr="009277E1">
              <w:rPr>
                <w:rFonts w:asciiTheme="minorHAnsi" w:eastAsia="Times New Roman" w:hAnsiTheme="minorHAnsi" w:cs="Times New Roman"/>
                <w:sz w:val="24"/>
                <w:szCs w:val="24"/>
              </w:rPr>
              <w:t>новоестроительство</w:t>
            </w:r>
            <w:proofErr w:type="spellEnd"/>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226"/>
              <w:rPr>
                <w:rFonts w:asciiTheme="minorHAnsi" w:hAnsiTheme="minorHAnsi"/>
                <w:sz w:val="24"/>
                <w:szCs w:val="24"/>
              </w:rPr>
            </w:pPr>
            <w:r w:rsidRPr="009277E1">
              <w:rPr>
                <w:rFonts w:asciiTheme="minorHAnsi" w:eastAsia="Times New Roman" w:hAnsiTheme="minorHAnsi" w:cs="Times New Roman"/>
                <w:spacing w:val="-7"/>
                <w:sz w:val="24"/>
                <w:szCs w:val="24"/>
              </w:rPr>
              <w:t>Гкал</w:t>
            </w:r>
            <w:r w:rsidRPr="009277E1">
              <w:rPr>
                <w:rFonts w:asciiTheme="minorHAnsi" w:eastAsia="Times New Roman" w:hAnsiTheme="minorHAnsi"/>
                <w:spacing w:val="-7"/>
                <w:sz w:val="24"/>
                <w:szCs w:val="24"/>
              </w:rPr>
              <w:t>/</w:t>
            </w:r>
            <w:proofErr w:type="gramStart"/>
            <w:r w:rsidRPr="009277E1">
              <w:rPr>
                <w:rFonts w:asciiTheme="minorHAnsi" w:eastAsia="Times New Roman" w:hAnsiTheme="minorHAnsi" w:cs="Times New Roman"/>
                <w:spacing w:val="-7"/>
                <w:sz w:val="24"/>
                <w:szCs w:val="24"/>
              </w:rPr>
              <w:t>ч</w:t>
            </w:r>
            <w:proofErr w:type="gramEnd"/>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0,26</w:t>
            </w:r>
          </w:p>
        </w:tc>
      </w:tr>
      <w:tr w:rsidR="000D42CA" w:rsidRPr="009277E1" w:rsidTr="000D42CA">
        <w:trPr>
          <w:gridAfter w:val="1"/>
          <w:wAfter w:w="7" w:type="pct"/>
          <w:trHeight w:hRule="exact" w:val="326"/>
          <w:jc w:val="center"/>
        </w:trPr>
        <w:tc>
          <w:tcPr>
            <w:tcW w:w="1089" w:type="pct"/>
            <w:vMerge/>
            <w:tcBorders>
              <w:left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2361" w:type="pct"/>
            <w:vMerge/>
            <w:tcBorders>
              <w:left w:val="single" w:sz="6" w:space="0" w:color="auto"/>
              <w:bottom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365"/>
              <w:rPr>
                <w:rFonts w:asciiTheme="minorHAnsi" w:hAnsiTheme="minorHAnsi"/>
                <w:sz w:val="24"/>
                <w:szCs w:val="24"/>
              </w:rPr>
            </w:pPr>
            <w:r w:rsidRPr="009277E1">
              <w:rPr>
                <w:rFonts w:asciiTheme="minorHAnsi" w:eastAsia="Times New Roman" w:hAnsiTheme="minorHAnsi" w:cs="Times New Roman"/>
                <w:spacing w:val="-2"/>
                <w:sz w:val="24"/>
                <w:szCs w:val="24"/>
              </w:rPr>
              <w:t>м</w:t>
            </w:r>
            <w:r w:rsidRPr="009277E1">
              <w:rPr>
                <w:rFonts w:asciiTheme="minorHAnsi" w:eastAsia="Times New Roman" w:hAnsiTheme="minorHAnsi"/>
                <w:spacing w:val="-2"/>
                <w:sz w:val="24"/>
                <w:szCs w:val="24"/>
              </w:rPr>
              <w:t>3/</w:t>
            </w:r>
            <w:r w:rsidRPr="009277E1">
              <w:rPr>
                <w:rFonts w:asciiTheme="minorHAnsi" w:eastAsia="Times New Roman" w:hAnsiTheme="minorHAnsi" w:cs="Times New Roman"/>
                <w:spacing w:val="-2"/>
                <w:sz w:val="24"/>
                <w:szCs w:val="24"/>
              </w:rPr>
              <w:t>ч</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11,18</w:t>
            </w:r>
          </w:p>
        </w:tc>
      </w:tr>
      <w:tr w:rsidR="000D42CA" w:rsidRPr="009277E1" w:rsidTr="000D42CA">
        <w:trPr>
          <w:gridAfter w:val="1"/>
          <w:wAfter w:w="7" w:type="pct"/>
          <w:trHeight w:hRule="exact" w:val="331"/>
          <w:jc w:val="center"/>
        </w:trPr>
        <w:tc>
          <w:tcPr>
            <w:tcW w:w="1089" w:type="pct"/>
            <w:vMerge/>
            <w:tcBorders>
              <w:left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2361" w:type="pct"/>
            <w:vMerge w:val="restart"/>
            <w:tcBorders>
              <w:top w:val="single" w:sz="6" w:space="0" w:color="auto"/>
              <w:left w:val="single" w:sz="6" w:space="0" w:color="auto"/>
              <w:right w:val="single" w:sz="6" w:space="0" w:color="auto"/>
            </w:tcBorders>
            <w:shd w:val="clear" w:color="auto" w:fill="FFFFFF"/>
            <w:vAlign w:val="center"/>
          </w:tcPr>
          <w:p w:rsidR="000D42CA" w:rsidRPr="009277E1" w:rsidRDefault="000D42CA" w:rsidP="000D42CA">
            <w:pPr>
              <w:shd w:val="clear" w:color="auto" w:fill="FFFFFF"/>
              <w:rPr>
                <w:rFonts w:asciiTheme="minorHAnsi" w:hAnsiTheme="minorHAnsi"/>
                <w:sz w:val="24"/>
                <w:szCs w:val="24"/>
              </w:rPr>
            </w:pPr>
            <w:r w:rsidRPr="009277E1">
              <w:rPr>
                <w:rFonts w:asciiTheme="minorHAnsi" w:eastAsia="Times New Roman" w:hAnsiTheme="minorHAnsi" w:cs="Times New Roman"/>
                <w:sz w:val="24"/>
                <w:szCs w:val="24"/>
              </w:rPr>
              <w:t>всего</w:t>
            </w: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226"/>
              <w:rPr>
                <w:rFonts w:asciiTheme="minorHAnsi" w:hAnsiTheme="minorHAnsi"/>
                <w:sz w:val="24"/>
                <w:szCs w:val="24"/>
              </w:rPr>
            </w:pPr>
            <w:r w:rsidRPr="009277E1">
              <w:rPr>
                <w:rFonts w:asciiTheme="minorHAnsi" w:eastAsia="Times New Roman" w:hAnsiTheme="minorHAnsi" w:cs="Times New Roman"/>
                <w:spacing w:val="-7"/>
                <w:sz w:val="24"/>
                <w:szCs w:val="24"/>
              </w:rPr>
              <w:t>Гкал</w:t>
            </w:r>
            <w:r w:rsidRPr="009277E1">
              <w:rPr>
                <w:rFonts w:asciiTheme="minorHAnsi" w:eastAsia="Times New Roman" w:hAnsiTheme="minorHAnsi"/>
                <w:spacing w:val="-7"/>
                <w:sz w:val="24"/>
                <w:szCs w:val="24"/>
              </w:rPr>
              <w:t>/</w:t>
            </w:r>
            <w:proofErr w:type="gramStart"/>
            <w:r w:rsidRPr="009277E1">
              <w:rPr>
                <w:rFonts w:asciiTheme="minorHAnsi" w:eastAsia="Times New Roman" w:hAnsiTheme="minorHAnsi" w:cs="Times New Roman"/>
                <w:spacing w:val="-7"/>
                <w:sz w:val="24"/>
                <w:szCs w:val="24"/>
              </w:rPr>
              <w:t>ч</w:t>
            </w:r>
            <w:proofErr w:type="gramEnd"/>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21,37</w:t>
            </w:r>
          </w:p>
        </w:tc>
      </w:tr>
      <w:tr w:rsidR="000D42CA" w:rsidRPr="009277E1" w:rsidTr="000D42CA">
        <w:trPr>
          <w:gridAfter w:val="1"/>
          <w:wAfter w:w="7" w:type="pct"/>
          <w:trHeight w:hRule="exact" w:val="336"/>
          <w:jc w:val="center"/>
        </w:trPr>
        <w:tc>
          <w:tcPr>
            <w:tcW w:w="1089" w:type="pct"/>
            <w:vMerge/>
            <w:tcBorders>
              <w:left w:val="single" w:sz="6" w:space="0" w:color="auto"/>
              <w:bottom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2361" w:type="pct"/>
            <w:vMerge/>
            <w:tcBorders>
              <w:left w:val="single" w:sz="6" w:space="0" w:color="auto"/>
              <w:bottom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365"/>
              <w:rPr>
                <w:rFonts w:asciiTheme="minorHAnsi" w:hAnsiTheme="minorHAnsi"/>
                <w:sz w:val="24"/>
                <w:szCs w:val="24"/>
              </w:rPr>
            </w:pPr>
            <w:r w:rsidRPr="009277E1">
              <w:rPr>
                <w:rFonts w:asciiTheme="minorHAnsi" w:eastAsia="Times New Roman" w:hAnsiTheme="minorHAnsi" w:cs="Times New Roman"/>
                <w:spacing w:val="-2"/>
                <w:sz w:val="24"/>
                <w:szCs w:val="24"/>
              </w:rPr>
              <w:t>м</w:t>
            </w:r>
            <w:r w:rsidRPr="009277E1">
              <w:rPr>
                <w:rFonts w:asciiTheme="minorHAnsi" w:eastAsia="Times New Roman" w:hAnsiTheme="minorHAnsi"/>
                <w:spacing w:val="-2"/>
                <w:sz w:val="24"/>
                <w:szCs w:val="24"/>
              </w:rPr>
              <w:t>3/</w:t>
            </w:r>
            <w:r w:rsidRPr="009277E1">
              <w:rPr>
                <w:rFonts w:asciiTheme="minorHAnsi" w:eastAsia="Times New Roman" w:hAnsiTheme="minorHAnsi" w:cs="Times New Roman"/>
                <w:spacing w:val="-2"/>
                <w:sz w:val="24"/>
                <w:szCs w:val="24"/>
              </w:rPr>
              <w:t>ч</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918,70</w:t>
            </w:r>
          </w:p>
        </w:tc>
      </w:tr>
      <w:tr w:rsidR="000D42CA" w:rsidRPr="009277E1" w:rsidTr="000D42CA">
        <w:trPr>
          <w:gridAfter w:val="1"/>
          <w:wAfter w:w="7" w:type="pct"/>
          <w:trHeight w:hRule="exact" w:val="331"/>
          <w:jc w:val="center"/>
        </w:trPr>
        <w:tc>
          <w:tcPr>
            <w:tcW w:w="1089" w:type="pct"/>
            <w:vMerge w:val="restart"/>
            <w:tcBorders>
              <w:top w:val="single" w:sz="6" w:space="0" w:color="auto"/>
              <w:left w:val="single" w:sz="6" w:space="0" w:color="auto"/>
              <w:right w:val="single" w:sz="6" w:space="0" w:color="auto"/>
            </w:tcBorders>
            <w:shd w:val="clear" w:color="auto" w:fill="FFFFFF"/>
            <w:vAlign w:val="center"/>
          </w:tcPr>
          <w:p w:rsidR="000D42CA" w:rsidRPr="009277E1" w:rsidRDefault="000D42CA" w:rsidP="000D42CA">
            <w:pPr>
              <w:shd w:val="clear" w:color="auto" w:fill="FFFFFF"/>
              <w:ind w:left="605"/>
              <w:rPr>
                <w:rFonts w:asciiTheme="minorHAnsi" w:eastAsia="Times New Roman" w:hAnsiTheme="minorHAnsi" w:cs="Times New Roman"/>
                <w:sz w:val="24"/>
                <w:szCs w:val="24"/>
              </w:rPr>
            </w:pPr>
          </w:p>
          <w:p w:rsidR="000D42CA" w:rsidRPr="009277E1" w:rsidRDefault="000D42CA" w:rsidP="000D42CA">
            <w:pPr>
              <w:shd w:val="clear" w:color="auto" w:fill="FFFFFF"/>
              <w:ind w:left="605"/>
              <w:rPr>
                <w:rFonts w:asciiTheme="minorHAnsi" w:eastAsia="Times New Roman" w:hAnsiTheme="minorHAnsi" w:cs="Times New Roman"/>
                <w:sz w:val="24"/>
                <w:szCs w:val="24"/>
              </w:rPr>
            </w:pPr>
          </w:p>
          <w:p w:rsidR="000D42CA" w:rsidRPr="009277E1" w:rsidRDefault="000D42CA" w:rsidP="000D42CA">
            <w:pPr>
              <w:shd w:val="clear" w:color="auto" w:fill="FFFFFF"/>
              <w:ind w:left="605"/>
              <w:rPr>
                <w:rFonts w:asciiTheme="minorHAnsi" w:eastAsia="Times New Roman" w:hAnsiTheme="minorHAnsi" w:cs="Times New Roman"/>
                <w:sz w:val="24"/>
                <w:szCs w:val="24"/>
              </w:rPr>
            </w:pPr>
          </w:p>
          <w:p w:rsidR="000D42CA" w:rsidRPr="009277E1" w:rsidRDefault="000D42CA" w:rsidP="000D42CA">
            <w:pPr>
              <w:shd w:val="clear" w:color="auto" w:fill="FFFFFF"/>
              <w:ind w:left="605"/>
              <w:rPr>
                <w:rFonts w:asciiTheme="minorHAnsi" w:eastAsia="Times New Roman" w:hAnsiTheme="minorHAnsi" w:cs="Times New Roman"/>
                <w:sz w:val="24"/>
                <w:szCs w:val="24"/>
              </w:rPr>
            </w:pPr>
          </w:p>
          <w:p w:rsidR="000D42CA" w:rsidRPr="009277E1" w:rsidRDefault="000D42CA" w:rsidP="000D42CA">
            <w:pPr>
              <w:shd w:val="clear" w:color="auto" w:fill="FFFFFF"/>
              <w:ind w:left="605"/>
              <w:rPr>
                <w:rFonts w:asciiTheme="minorHAnsi" w:eastAsia="Times New Roman" w:hAnsiTheme="minorHAnsi" w:cs="Times New Roman"/>
                <w:sz w:val="24"/>
                <w:szCs w:val="24"/>
              </w:rPr>
            </w:pPr>
          </w:p>
          <w:p w:rsidR="000D42CA" w:rsidRPr="009277E1" w:rsidRDefault="000D42CA" w:rsidP="000D42CA">
            <w:pPr>
              <w:shd w:val="clear" w:color="auto" w:fill="FFFFFF"/>
              <w:ind w:left="605"/>
              <w:rPr>
                <w:rFonts w:asciiTheme="minorHAnsi" w:eastAsia="Times New Roman" w:hAnsiTheme="minorHAnsi" w:cs="Times New Roman"/>
                <w:sz w:val="24"/>
                <w:szCs w:val="24"/>
              </w:rPr>
            </w:pPr>
          </w:p>
          <w:p w:rsidR="000D42CA" w:rsidRPr="009277E1" w:rsidRDefault="000D42CA" w:rsidP="000D42CA">
            <w:pPr>
              <w:shd w:val="clear" w:color="auto" w:fill="FFFFFF"/>
              <w:ind w:left="605"/>
              <w:rPr>
                <w:rFonts w:asciiTheme="minorHAnsi" w:hAnsiTheme="minorHAnsi"/>
                <w:sz w:val="24"/>
                <w:szCs w:val="24"/>
              </w:rPr>
            </w:pPr>
            <w:r w:rsidRPr="009277E1">
              <w:rPr>
                <w:rFonts w:asciiTheme="minorHAnsi" w:eastAsia="Times New Roman" w:hAnsiTheme="minorHAnsi" w:cs="Times New Roman"/>
                <w:sz w:val="24"/>
                <w:szCs w:val="24"/>
              </w:rPr>
              <w:t>ГВС</w:t>
            </w:r>
          </w:p>
          <w:p w:rsidR="000D42CA" w:rsidRPr="009277E1" w:rsidRDefault="000D42CA" w:rsidP="000D42CA">
            <w:pPr>
              <w:rPr>
                <w:rFonts w:asciiTheme="minorHAnsi" w:hAnsiTheme="minorHAnsi"/>
                <w:sz w:val="24"/>
                <w:szCs w:val="24"/>
              </w:rPr>
            </w:pPr>
          </w:p>
          <w:p w:rsidR="000D42CA" w:rsidRPr="009277E1" w:rsidRDefault="000D42CA" w:rsidP="000D42CA">
            <w:pPr>
              <w:rPr>
                <w:rFonts w:asciiTheme="minorHAnsi" w:hAnsiTheme="minorHAnsi"/>
                <w:sz w:val="24"/>
                <w:szCs w:val="24"/>
              </w:rPr>
            </w:pPr>
          </w:p>
          <w:p w:rsidR="000D42CA" w:rsidRPr="009277E1" w:rsidRDefault="000D42CA" w:rsidP="000D42CA">
            <w:pPr>
              <w:rPr>
                <w:rFonts w:asciiTheme="minorHAnsi" w:hAnsiTheme="minorHAnsi"/>
                <w:sz w:val="24"/>
                <w:szCs w:val="24"/>
              </w:rPr>
            </w:pPr>
          </w:p>
          <w:p w:rsidR="000D42CA" w:rsidRPr="009277E1" w:rsidRDefault="000D42CA" w:rsidP="000D42CA">
            <w:pPr>
              <w:rPr>
                <w:rFonts w:asciiTheme="minorHAnsi" w:hAnsiTheme="minorHAnsi"/>
                <w:sz w:val="24"/>
                <w:szCs w:val="24"/>
              </w:rPr>
            </w:pPr>
          </w:p>
          <w:p w:rsidR="000D42CA" w:rsidRPr="009277E1" w:rsidRDefault="000D42CA" w:rsidP="000D42CA">
            <w:pPr>
              <w:rPr>
                <w:rFonts w:asciiTheme="minorHAnsi" w:hAnsiTheme="minorHAnsi"/>
                <w:sz w:val="24"/>
                <w:szCs w:val="24"/>
              </w:rPr>
            </w:pPr>
          </w:p>
          <w:p w:rsidR="000D42CA" w:rsidRPr="009277E1" w:rsidRDefault="000D42CA" w:rsidP="000D42CA">
            <w:pPr>
              <w:rPr>
                <w:rFonts w:asciiTheme="minorHAnsi" w:hAnsiTheme="minorHAnsi"/>
                <w:sz w:val="24"/>
                <w:szCs w:val="24"/>
              </w:rPr>
            </w:pPr>
          </w:p>
          <w:p w:rsidR="000D42CA" w:rsidRPr="009277E1" w:rsidRDefault="000D42CA" w:rsidP="000D42CA">
            <w:pPr>
              <w:rPr>
                <w:rFonts w:asciiTheme="minorHAnsi" w:hAnsiTheme="minorHAnsi"/>
                <w:sz w:val="24"/>
                <w:szCs w:val="24"/>
              </w:rPr>
            </w:pPr>
          </w:p>
          <w:p w:rsidR="000D42CA" w:rsidRPr="009277E1" w:rsidRDefault="000D42CA" w:rsidP="000D42CA">
            <w:pPr>
              <w:rPr>
                <w:rFonts w:asciiTheme="minorHAnsi" w:hAnsiTheme="minorHAnsi"/>
                <w:sz w:val="24"/>
                <w:szCs w:val="24"/>
              </w:rPr>
            </w:pPr>
          </w:p>
        </w:tc>
        <w:tc>
          <w:tcPr>
            <w:tcW w:w="2361" w:type="pct"/>
            <w:vMerge w:val="restart"/>
            <w:tcBorders>
              <w:top w:val="single" w:sz="6" w:space="0" w:color="auto"/>
              <w:left w:val="single" w:sz="6" w:space="0" w:color="auto"/>
              <w:right w:val="single" w:sz="6" w:space="0" w:color="auto"/>
            </w:tcBorders>
            <w:shd w:val="clear" w:color="auto" w:fill="FFFFFF"/>
            <w:vAlign w:val="center"/>
          </w:tcPr>
          <w:p w:rsidR="000D42CA" w:rsidRPr="009277E1" w:rsidRDefault="000D42CA" w:rsidP="000D42CA">
            <w:pPr>
              <w:shd w:val="clear" w:color="auto" w:fill="FFFFFF"/>
              <w:spacing w:line="278" w:lineRule="exact"/>
              <w:rPr>
                <w:rFonts w:asciiTheme="minorHAnsi" w:hAnsiTheme="minorHAnsi" w:cstheme="minorHAnsi"/>
                <w:sz w:val="24"/>
                <w:szCs w:val="24"/>
              </w:rPr>
            </w:pPr>
            <w:r w:rsidRPr="009277E1">
              <w:rPr>
                <w:rFonts w:asciiTheme="minorHAnsi" w:eastAsia="Times New Roman" w:hAnsiTheme="minorHAnsi" w:cstheme="minorHAnsi"/>
                <w:spacing w:val="-10"/>
                <w:sz w:val="24"/>
                <w:szCs w:val="24"/>
              </w:rPr>
              <w:t xml:space="preserve">Отдельно стоящие производственные </w:t>
            </w:r>
            <w:r w:rsidRPr="009277E1">
              <w:rPr>
                <w:rFonts w:asciiTheme="minorHAnsi" w:eastAsia="Times New Roman" w:hAnsiTheme="minorHAnsi" w:cstheme="minorHAnsi"/>
                <w:spacing w:val="-9"/>
                <w:sz w:val="24"/>
                <w:szCs w:val="24"/>
              </w:rPr>
              <w:t>здания или производственные зоны, в т.ч.</w:t>
            </w:r>
          </w:p>
          <w:p w:rsidR="000D42CA" w:rsidRPr="009277E1" w:rsidRDefault="000D42CA" w:rsidP="000D42CA">
            <w:pPr>
              <w:rPr>
                <w:rFonts w:asciiTheme="minorHAnsi" w:hAnsiTheme="minorHAnsi" w:cstheme="minorHAnsi"/>
                <w:sz w:val="24"/>
                <w:szCs w:val="24"/>
              </w:rPr>
            </w:pPr>
          </w:p>
          <w:p w:rsidR="000D42CA" w:rsidRPr="009277E1" w:rsidRDefault="000D42CA" w:rsidP="000D42CA">
            <w:pPr>
              <w:rPr>
                <w:rFonts w:asciiTheme="minorHAnsi" w:hAnsiTheme="minorHAnsi" w:cstheme="minorHAnsi"/>
                <w:sz w:val="24"/>
                <w:szCs w:val="24"/>
              </w:rPr>
            </w:pP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226"/>
              <w:rPr>
                <w:rFonts w:asciiTheme="minorHAnsi" w:hAnsiTheme="minorHAnsi"/>
                <w:sz w:val="24"/>
                <w:szCs w:val="24"/>
              </w:rPr>
            </w:pPr>
            <w:r w:rsidRPr="009277E1">
              <w:rPr>
                <w:rFonts w:asciiTheme="minorHAnsi" w:eastAsia="Times New Roman" w:hAnsiTheme="minorHAnsi" w:cs="Times New Roman"/>
                <w:spacing w:val="-7"/>
                <w:sz w:val="24"/>
                <w:szCs w:val="24"/>
              </w:rPr>
              <w:t>Гкал</w:t>
            </w:r>
            <w:r w:rsidRPr="009277E1">
              <w:rPr>
                <w:rFonts w:asciiTheme="minorHAnsi" w:eastAsia="Times New Roman" w:hAnsiTheme="minorHAnsi"/>
                <w:spacing w:val="-7"/>
                <w:sz w:val="24"/>
                <w:szCs w:val="24"/>
              </w:rPr>
              <w:t>/</w:t>
            </w:r>
            <w:proofErr w:type="gramStart"/>
            <w:r w:rsidRPr="009277E1">
              <w:rPr>
                <w:rFonts w:asciiTheme="minorHAnsi" w:eastAsia="Times New Roman" w:hAnsiTheme="minorHAnsi" w:cs="Times New Roman"/>
                <w:spacing w:val="-7"/>
                <w:sz w:val="24"/>
                <w:szCs w:val="24"/>
              </w:rPr>
              <w:t>ч</w:t>
            </w:r>
            <w:proofErr w:type="gramEnd"/>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11,37</w:t>
            </w:r>
          </w:p>
        </w:tc>
      </w:tr>
      <w:tr w:rsidR="000D42CA" w:rsidRPr="009277E1" w:rsidTr="000D42CA">
        <w:trPr>
          <w:gridAfter w:val="1"/>
          <w:wAfter w:w="7" w:type="pct"/>
          <w:trHeight w:hRule="exact" w:val="326"/>
          <w:jc w:val="center"/>
        </w:trPr>
        <w:tc>
          <w:tcPr>
            <w:tcW w:w="1089" w:type="pct"/>
            <w:vMerge/>
            <w:tcBorders>
              <w:left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2361" w:type="pct"/>
            <w:vMerge/>
            <w:tcBorders>
              <w:left w:val="single" w:sz="6" w:space="0" w:color="auto"/>
              <w:bottom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365"/>
              <w:rPr>
                <w:rFonts w:asciiTheme="minorHAnsi" w:hAnsiTheme="minorHAnsi"/>
                <w:sz w:val="24"/>
                <w:szCs w:val="24"/>
              </w:rPr>
            </w:pPr>
            <w:r w:rsidRPr="009277E1">
              <w:rPr>
                <w:rFonts w:asciiTheme="minorHAnsi" w:eastAsia="Times New Roman" w:hAnsiTheme="minorHAnsi" w:cs="Times New Roman"/>
                <w:spacing w:val="-2"/>
                <w:sz w:val="24"/>
                <w:szCs w:val="24"/>
              </w:rPr>
              <w:t>м</w:t>
            </w:r>
            <w:r w:rsidRPr="009277E1">
              <w:rPr>
                <w:rFonts w:asciiTheme="minorHAnsi" w:eastAsia="Times New Roman" w:hAnsiTheme="minorHAnsi"/>
                <w:spacing w:val="-2"/>
                <w:sz w:val="24"/>
                <w:szCs w:val="24"/>
              </w:rPr>
              <w:t>3/</w:t>
            </w:r>
            <w:r w:rsidRPr="009277E1">
              <w:rPr>
                <w:rFonts w:asciiTheme="minorHAnsi" w:eastAsia="Times New Roman" w:hAnsiTheme="minorHAnsi" w:cs="Times New Roman"/>
                <w:spacing w:val="-2"/>
                <w:sz w:val="24"/>
                <w:szCs w:val="24"/>
              </w:rPr>
              <w:t>ч</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162,93</w:t>
            </w:r>
          </w:p>
        </w:tc>
      </w:tr>
      <w:tr w:rsidR="000D42CA" w:rsidRPr="009277E1" w:rsidTr="000D42CA">
        <w:trPr>
          <w:gridAfter w:val="1"/>
          <w:wAfter w:w="7" w:type="pct"/>
          <w:trHeight w:hRule="exact" w:val="326"/>
          <w:jc w:val="center"/>
        </w:trPr>
        <w:tc>
          <w:tcPr>
            <w:tcW w:w="1089" w:type="pct"/>
            <w:vMerge/>
            <w:tcBorders>
              <w:left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2361" w:type="pct"/>
            <w:vMerge w:val="restart"/>
            <w:tcBorders>
              <w:top w:val="single" w:sz="6" w:space="0" w:color="auto"/>
              <w:left w:val="single" w:sz="6" w:space="0" w:color="auto"/>
              <w:right w:val="single" w:sz="6" w:space="0" w:color="auto"/>
            </w:tcBorders>
            <w:shd w:val="clear" w:color="auto" w:fill="FFFFFF"/>
            <w:vAlign w:val="center"/>
          </w:tcPr>
          <w:p w:rsidR="000D42CA" w:rsidRPr="009277E1" w:rsidRDefault="000D42CA" w:rsidP="000D42CA">
            <w:pPr>
              <w:shd w:val="clear" w:color="auto" w:fill="FFFFFF"/>
              <w:rPr>
                <w:rFonts w:asciiTheme="minorHAnsi" w:hAnsiTheme="minorHAnsi"/>
                <w:sz w:val="24"/>
                <w:szCs w:val="24"/>
              </w:rPr>
            </w:pPr>
            <w:proofErr w:type="spellStart"/>
            <w:r w:rsidRPr="009277E1">
              <w:rPr>
                <w:rFonts w:asciiTheme="minorHAnsi" w:eastAsia="Times New Roman" w:hAnsiTheme="minorHAnsi" w:cs="Times New Roman"/>
                <w:sz w:val="24"/>
                <w:szCs w:val="24"/>
              </w:rPr>
              <w:t>новоестроительство</w:t>
            </w:r>
            <w:proofErr w:type="spellEnd"/>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226"/>
              <w:rPr>
                <w:rFonts w:asciiTheme="minorHAnsi" w:hAnsiTheme="minorHAnsi"/>
                <w:sz w:val="24"/>
                <w:szCs w:val="24"/>
              </w:rPr>
            </w:pPr>
            <w:r w:rsidRPr="009277E1">
              <w:rPr>
                <w:rFonts w:asciiTheme="minorHAnsi" w:eastAsia="Times New Roman" w:hAnsiTheme="minorHAnsi" w:cs="Times New Roman"/>
                <w:spacing w:val="-7"/>
                <w:sz w:val="24"/>
                <w:szCs w:val="24"/>
              </w:rPr>
              <w:t>Гкал</w:t>
            </w:r>
            <w:r w:rsidRPr="009277E1">
              <w:rPr>
                <w:rFonts w:asciiTheme="minorHAnsi" w:eastAsia="Times New Roman" w:hAnsiTheme="minorHAnsi"/>
                <w:spacing w:val="-7"/>
                <w:sz w:val="24"/>
                <w:szCs w:val="24"/>
              </w:rPr>
              <w:t>/</w:t>
            </w:r>
            <w:proofErr w:type="gramStart"/>
            <w:r w:rsidRPr="009277E1">
              <w:rPr>
                <w:rFonts w:asciiTheme="minorHAnsi" w:eastAsia="Times New Roman" w:hAnsiTheme="minorHAnsi" w:cs="Times New Roman"/>
                <w:spacing w:val="-7"/>
                <w:sz w:val="24"/>
                <w:szCs w:val="24"/>
              </w:rPr>
              <w:t>ч</w:t>
            </w:r>
            <w:proofErr w:type="gramEnd"/>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0,14</w:t>
            </w:r>
          </w:p>
        </w:tc>
      </w:tr>
      <w:tr w:rsidR="000D42CA" w:rsidRPr="009277E1" w:rsidTr="000D42CA">
        <w:trPr>
          <w:gridAfter w:val="1"/>
          <w:wAfter w:w="7" w:type="pct"/>
          <w:trHeight w:hRule="exact" w:val="326"/>
          <w:jc w:val="center"/>
        </w:trPr>
        <w:tc>
          <w:tcPr>
            <w:tcW w:w="1089" w:type="pct"/>
            <w:vMerge/>
            <w:tcBorders>
              <w:left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2361" w:type="pct"/>
            <w:vMerge/>
            <w:tcBorders>
              <w:left w:val="single" w:sz="6" w:space="0" w:color="auto"/>
              <w:bottom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365"/>
              <w:rPr>
                <w:rFonts w:asciiTheme="minorHAnsi" w:hAnsiTheme="minorHAnsi"/>
                <w:sz w:val="24"/>
                <w:szCs w:val="24"/>
              </w:rPr>
            </w:pPr>
            <w:r w:rsidRPr="009277E1">
              <w:rPr>
                <w:rFonts w:asciiTheme="minorHAnsi" w:eastAsia="Times New Roman" w:hAnsiTheme="minorHAnsi" w:cs="Times New Roman"/>
                <w:spacing w:val="-2"/>
                <w:sz w:val="24"/>
                <w:szCs w:val="24"/>
              </w:rPr>
              <w:t>м</w:t>
            </w:r>
            <w:r w:rsidRPr="009277E1">
              <w:rPr>
                <w:rFonts w:asciiTheme="minorHAnsi" w:eastAsia="Times New Roman" w:hAnsiTheme="minorHAnsi"/>
                <w:spacing w:val="-2"/>
                <w:sz w:val="24"/>
                <w:szCs w:val="24"/>
              </w:rPr>
              <w:t>3/</w:t>
            </w:r>
            <w:r w:rsidRPr="009277E1">
              <w:rPr>
                <w:rFonts w:asciiTheme="minorHAnsi" w:eastAsia="Times New Roman" w:hAnsiTheme="minorHAnsi" w:cs="Times New Roman"/>
                <w:spacing w:val="-2"/>
                <w:sz w:val="24"/>
                <w:szCs w:val="24"/>
              </w:rPr>
              <w:t>ч</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2,01</w:t>
            </w:r>
          </w:p>
        </w:tc>
      </w:tr>
      <w:tr w:rsidR="000D42CA" w:rsidRPr="009277E1" w:rsidTr="000D42CA">
        <w:trPr>
          <w:gridAfter w:val="1"/>
          <w:wAfter w:w="7" w:type="pct"/>
          <w:trHeight w:hRule="exact" w:val="326"/>
          <w:jc w:val="center"/>
        </w:trPr>
        <w:tc>
          <w:tcPr>
            <w:tcW w:w="1089" w:type="pct"/>
            <w:vMerge/>
            <w:tcBorders>
              <w:left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2361" w:type="pct"/>
            <w:vMerge w:val="restart"/>
            <w:tcBorders>
              <w:top w:val="single" w:sz="6" w:space="0" w:color="auto"/>
              <w:left w:val="single" w:sz="6" w:space="0" w:color="auto"/>
              <w:right w:val="single" w:sz="6" w:space="0" w:color="auto"/>
            </w:tcBorders>
            <w:shd w:val="clear" w:color="auto" w:fill="FFFFFF"/>
            <w:vAlign w:val="center"/>
          </w:tcPr>
          <w:p w:rsidR="000D42CA" w:rsidRPr="009277E1" w:rsidRDefault="000D42CA" w:rsidP="000D42CA">
            <w:pPr>
              <w:shd w:val="clear" w:color="auto" w:fill="FFFFFF"/>
              <w:spacing w:line="283" w:lineRule="exact"/>
              <w:ind w:right="749"/>
              <w:rPr>
                <w:rFonts w:asciiTheme="minorHAnsi" w:hAnsiTheme="minorHAnsi"/>
                <w:sz w:val="24"/>
                <w:szCs w:val="24"/>
              </w:rPr>
            </w:pPr>
            <w:proofErr w:type="spellStart"/>
            <w:r w:rsidRPr="009277E1">
              <w:rPr>
                <w:rFonts w:asciiTheme="minorHAnsi" w:eastAsia="Times New Roman" w:hAnsiTheme="minorHAnsi" w:cs="Times New Roman"/>
                <w:spacing w:val="-10"/>
                <w:sz w:val="24"/>
                <w:szCs w:val="24"/>
              </w:rPr>
              <w:t>Собственныенуждыисточников</w:t>
            </w:r>
            <w:proofErr w:type="spellEnd"/>
            <w:r w:rsidRPr="009277E1">
              <w:rPr>
                <w:rFonts w:asciiTheme="minorHAnsi" w:eastAsia="Times New Roman" w:hAnsiTheme="minorHAnsi" w:cs="Times New Roman"/>
                <w:spacing w:val="-10"/>
                <w:sz w:val="24"/>
                <w:szCs w:val="24"/>
              </w:rPr>
              <w:t xml:space="preserve"> </w:t>
            </w:r>
            <w:r w:rsidRPr="009277E1">
              <w:rPr>
                <w:rFonts w:asciiTheme="minorHAnsi" w:eastAsia="Times New Roman" w:hAnsiTheme="minorHAnsi" w:cs="Times New Roman"/>
                <w:sz w:val="24"/>
                <w:szCs w:val="24"/>
              </w:rPr>
              <w:t>теплоснабжения</w:t>
            </w:r>
          </w:p>
          <w:p w:rsidR="000D42CA" w:rsidRPr="009277E1" w:rsidRDefault="000D42CA" w:rsidP="000D42CA">
            <w:pPr>
              <w:rPr>
                <w:rFonts w:asciiTheme="minorHAnsi" w:hAnsiTheme="minorHAnsi"/>
                <w:sz w:val="24"/>
                <w:szCs w:val="24"/>
              </w:rPr>
            </w:pPr>
          </w:p>
          <w:p w:rsidR="000D42CA" w:rsidRPr="009277E1" w:rsidRDefault="000D42CA" w:rsidP="000D42CA">
            <w:pPr>
              <w:rPr>
                <w:rFonts w:asciiTheme="minorHAnsi" w:hAnsiTheme="minorHAnsi"/>
                <w:sz w:val="24"/>
                <w:szCs w:val="24"/>
              </w:rPr>
            </w:pP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226"/>
              <w:rPr>
                <w:rFonts w:asciiTheme="minorHAnsi" w:hAnsiTheme="minorHAnsi"/>
                <w:sz w:val="24"/>
                <w:szCs w:val="24"/>
              </w:rPr>
            </w:pPr>
            <w:r w:rsidRPr="009277E1">
              <w:rPr>
                <w:rFonts w:asciiTheme="minorHAnsi" w:eastAsia="Times New Roman" w:hAnsiTheme="minorHAnsi" w:cs="Times New Roman"/>
                <w:spacing w:val="-7"/>
                <w:sz w:val="24"/>
                <w:szCs w:val="24"/>
              </w:rPr>
              <w:t>Гкал</w:t>
            </w:r>
            <w:r w:rsidRPr="009277E1">
              <w:rPr>
                <w:rFonts w:asciiTheme="minorHAnsi" w:eastAsia="Times New Roman" w:hAnsiTheme="minorHAnsi"/>
                <w:spacing w:val="-7"/>
                <w:sz w:val="24"/>
                <w:szCs w:val="24"/>
              </w:rPr>
              <w:t>/</w:t>
            </w:r>
            <w:proofErr w:type="gramStart"/>
            <w:r w:rsidRPr="009277E1">
              <w:rPr>
                <w:rFonts w:asciiTheme="minorHAnsi" w:eastAsia="Times New Roman" w:hAnsiTheme="minorHAnsi" w:cs="Times New Roman"/>
                <w:spacing w:val="-7"/>
                <w:sz w:val="24"/>
                <w:szCs w:val="24"/>
              </w:rPr>
              <w:t>ч</w:t>
            </w:r>
            <w:proofErr w:type="gramEnd"/>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3,38</w:t>
            </w:r>
          </w:p>
        </w:tc>
      </w:tr>
      <w:tr w:rsidR="000D42CA" w:rsidRPr="009277E1" w:rsidTr="000D42CA">
        <w:trPr>
          <w:gridAfter w:val="1"/>
          <w:wAfter w:w="7" w:type="pct"/>
          <w:trHeight w:hRule="exact" w:val="331"/>
          <w:jc w:val="center"/>
        </w:trPr>
        <w:tc>
          <w:tcPr>
            <w:tcW w:w="1089" w:type="pct"/>
            <w:vMerge/>
            <w:tcBorders>
              <w:left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2361" w:type="pct"/>
            <w:vMerge/>
            <w:tcBorders>
              <w:left w:val="single" w:sz="6" w:space="0" w:color="auto"/>
              <w:bottom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365"/>
              <w:rPr>
                <w:rFonts w:asciiTheme="minorHAnsi" w:hAnsiTheme="minorHAnsi"/>
                <w:sz w:val="24"/>
                <w:szCs w:val="24"/>
              </w:rPr>
            </w:pPr>
            <w:r w:rsidRPr="009277E1">
              <w:rPr>
                <w:rFonts w:asciiTheme="minorHAnsi" w:eastAsia="Times New Roman" w:hAnsiTheme="minorHAnsi" w:cs="Times New Roman"/>
                <w:spacing w:val="-2"/>
                <w:sz w:val="24"/>
                <w:szCs w:val="24"/>
              </w:rPr>
              <w:t>м</w:t>
            </w:r>
            <w:r w:rsidRPr="009277E1">
              <w:rPr>
                <w:rFonts w:asciiTheme="minorHAnsi" w:eastAsia="Times New Roman" w:hAnsiTheme="minorHAnsi"/>
                <w:spacing w:val="-2"/>
                <w:sz w:val="24"/>
                <w:szCs w:val="24"/>
              </w:rPr>
              <w:t>3/</w:t>
            </w:r>
            <w:r w:rsidRPr="009277E1">
              <w:rPr>
                <w:rFonts w:asciiTheme="minorHAnsi" w:eastAsia="Times New Roman" w:hAnsiTheme="minorHAnsi" w:cs="Times New Roman"/>
                <w:spacing w:val="-2"/>
                <w:sz w:val="24"/>
                <w:szCs w:val="24"/>
              </w:rPr>
              <w:t>ч</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48,44</w:t>
            </w:r>
          </w:p>
        </w:tc>
      </w:tr>
      <w:tr w:rsidR="000D42CA" w:rsidRPr="009277E1" w:rsidTr="000D42CA">
        <w:trPr>
          <w:gridAfter w:val="1"/>
          <w:wAfter w:w="7" w:type="pct"/>
          <w:trHeight w:hRule="exact" w:val="326"/>
          <w:jc w:val="center"/>
        </w:trPr>
        <w:tc>
          <w:tcPr>
            <w:tcW w:w="1089" w:type="pct"/>
            <w:vMerge/>
            <w:tcBorders>
              <w:left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2361" w:type="pct"/>
            <w:vMerge w:val="restart"/>
            <w:tcBorders>
              <w:top w:val="single" w:sz="6" w:space="0" w:color="auto"/>
              <w:left w:val="single" w:sz="6" w:space="0" w:color="auto"/>
              <w:right w:val="single" w:sz="6" w:space="0" w:color="auto"/>
            </w:tcBorders>
            <w:shd w:val="clear" w:color="auto" w:fill="FFFFFF"/>
            <w:vAlign w:val="center"/>
          </w:tcPr>
          <w:p w:rsidR="000D42CA" w:rsidRPr="009277E1" w:rsidRDefault="000D42CA" w:rsidP="000D42CA">
            <w:pPr>
              <w:shd w:val="clear" w:color="auto" w:fill="FFFFFF"/>
              <w:rPr>
                <w:rFonts w:asciiTheme="minorHAnsi" w:hAnsiTheme="minorHAnsi"/>
                <w:sz w:val="24"/>
                <w:szCs w:val="24"/>
              </w:rPr>
            </w:pPr>
            <w:r w:rsidRPr="009277E1">
              <w:rPr>
                <w:rFonts w:asciiTheme="minorHAnsi" w:eastAsia="Times New Roman" w:hAnsiTheme="minorHAnsi" w:cs="Times New Roman"/>
                <w:sz w:val="24"/>
                <w:szCs w:val="24"/>
              </w:rPr>
              <w:t>всего</w:t>
            </w: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226"/>
              <w:rPr>
                <w:rFonts w:asciiTheme="minorHAnsi" w:hAnsiTheme="minorHAnsi"/>
                <w:sz w:val="24"/>
                <w:szCs w:val="24"/>
              </w:rPr>
            </w:pPr>
            <w:r w:rsidRPr="009277E1">
              <w:rPr>
                <w:rFonts w:asciiTheme="minorHAnsi" w:eastAsia="Times New Roman" w:hAnsiTheme="minorHAnsi" w:cs="Times New Roman"/>
                <w:spacing w:val="-7"/>
                <w:sz w:val="24"/>
                <w:szCs w:val="24"/>
              </w:rPr>
              <w:t>Гкал</w:t>
            </w:r>
            <w:r w:rsidRPr="009277E1">
              <w:rPr>
                <w:rFonts w:asciiTheme="minorHAnsi" w:eastAsia="Times New Roman" w:hAnsiTheme="minorHAnsi"/>
                <w:spacing w:val="-7"/>
                <w:sz w:val="24"/>
                <w:szCs w:val="24"/>
              </w:rPr>
              <w:t>/</w:t>
            </w:r>
            <w:proofErr w:type="gramStart"/>
            <w:r w:rsidRPr="009277E1">
              <w:rPr>
                <w:rFonts w:asciiTheme="minorHAnsi" w:eastAsia="Times New Roman" w:hAnsiTheme="minorHAnsi" w:cs="Times New Roman"/>
                <w:spacing w:val="-7"/>
                <w:sz w:val="24"/>
                <w:szCs w:val="24"/>
              </w:rPr>
              <w:t>ч</w:t>
            </w:r>
            <w:proofErr w:type="gramEnd"/>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14,88</w:t>
            </w:r>
          </w:p>
        </w:tc>
      </w:tr>
      <w:tr w:rsidR="000D42CA" w:rsidRPr="009277E1" w:rsidTr="000D42CA">
        <w:trPr>
          <w:gridAfter w:val="1"/>
          <w:wAfter w:w="7" w:type="pct"/>
          <w:trHeight w:hRule="exact" w:val="336"/>
          <w:jc w:val="center"/>
        </w:trPr>
        <w:tc>
          <w:tcPr>
            <w:tcW w:w="1089" w:type="pct"/>
            <w:vMerge/>
            <w:tcBorders>
              <w:left w:val="single" w:sz="6" w:space="0" w:color="auto"/>
              <w:bottom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2361" w:type="pct"/>
            <w:vMerge/>
            <w:tcBorders>
              <w:left w:val="single" w:sz="6" w:space="0" w:color="auto"/>
              <w:bottom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365"/>
              <w:rPr>
                <w:rFonts w:asciiTheme="minorHAnsi" w:hAnsiTheme="minorHAnsi"/>
                <w:sz w:val="24"/>
                <w:szCs w:val="24"/>
              </w:rPr>
            </w:pPr>
            <w:r w:rsidRPr="009277E1">
              <w:rPr>
                <w:rFonts w:asciiTheme="minorHAnsi" w:eastAsia="Times New Roman" w:hAnsiTheme="minorHAnsi" w:cs="Times New Roman"/>
                <w:spacing w:val="-2"/>
                <w:sz w:val="24"/>
                <w:szCs w:val="24"/>
              </w:rPr>
              <w:t>м</w:t>
            </w:r>
            <w:r w:rsidRPr="009277E1">
              <w:rPr>
                <w:rFonts w:asciiTheme="minorHAnsi" w:eastAsia="Times New Roman" w:hAnsiTheme="minorHAnsi"/>
                <w:spacing w:val="-2"/>
                <w:sz w:val="24"/>
                <w:szCs w:val="24"/>
              </w:rPr>
              <w:t>3/</w:t>
            </w:r>
            <w:r w:rsidRPr="009277E1">
              <w:rPr>
                <w:rFonts w:asciiTheme="minorHAnsi" w:eastAsia="Times New Roman" w:hAnsiTheme="minorHAnsi" w:cs="Times New Roman"/>
                <w:spacing w:val="-2"/>
                <w:sz w:val="24"/>
                <w:szCs w:val="24"/>
              </w:rPr>
              <w:t>ч</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213,23</w:t>
            </w:r>
          </w:p>
        </w:tc>
      </w:tr>
      <w:tr w:rsidR="000D42CA" w:rsidRPr="009277E1" w:rsidTr="000D42CA">
        <w:trPr>
          <w:gridAfter w:val="1"/>
          <w:wAfter w:w="7" w:type="pct"/>
          <w:trHeight w:hRule="exact" w:val="331"/>
          <w:jc w:val="center"/>
        </w:trPr>
        <w:tc>
          <w:tcPr>
            <w:tcW w:w="1089" w:type="pct"/>
            <w:vMerge w:val="restart"/>
            <w:tcBorders>
              <w:top w:val="single" w:sz="6" w:space="0" w:color="auto"/>
              <w:left w:val="single" w:sz="6" w:space="0" w:color="auto"/>
              <w:right w:val="single" w:sz="6" w:space="0" w:color="auto"/>
            </w:tcBorders>
            <w:shd w:val="clear" w:color="auto" w:fill="FFFFFF"/>
            <w:vAlign w:val="center"/>
          </w:tcPr>
          <w:p w:rsidR="000D42CA" w:rsidRPr="009277E1" w:rsidRDefault="000D42CA" w:rsidP="000D42CA">
            <w:pPr>
              <w:shd w:val="clear" w:color="auto" w:fill="FFFFFF"/>
              <w:ind w:left="34"/>
              <w:jc w:val="center"/>
              <w:rPr>
                <w:rFonts w:asciiTheme="minorHAnsi" w:eastAsia="Times New Roman" w:hAnsiTheme="minorHAnsi" w:cs="Times New Roman"/>
                <w:spacing w:val="-11"/>
                <w:sz w:val="24"/>
                <w:szCs w:val="24"/>
              </w:rPr>
            </w:pPr>
          </w:p>
          <w:p w:rsidR="000D42CA" w:rsidRPr="009277E1" w:rsidRDefault="000D42CA" w:rsidP="000D42CA">
            <w:pPr>
              <w:shd w:val="clear" w:color="auto" w:fill="FFFFFF"/>
              <w:ind w:left="34"/>
              <w:jc w:val="center"/>
              <w:rPr>
                <w:rFonts w:asciiTheme="minorHAnsi" w:eastAsia="Times New Roman" w:hAnsiTheme="minorHAnsi" w:cs="Times New Roman"/>
                <w:spacing w:val="-11"/>
                <w:sz w:val="24"/>
                <w:szCs w:val="24"/>
              </w:rPr>
            </w:pPr>
          </w:p>
          <w:p w:rsidR="000D42CA" w:rsidRPr="009277E1" w:rsidRDefault="000D42CA" w:rsidP="000D42CA">
            <w:pPr>
              <w:shd w:val="clear" w:color="auto" w:fill="FFFFFF"/>
              <w:rPr>
                <w:rFonts w:asciiTheme="minorHAnsi" w:hAnsiTheme="minorHAnsi"/>
                <w:sz w:val="24"/>
                <w:szCs w:val="24"/>
              </w:rPr>
            </w:pPr>
            <w:r w:rsidRPr="009277E1">
              <w:rPr>
                <w:rFonts w:asciiTheme="minorHAnsi" w:eastAsia="Times New Roman" w:hAnsiTheme="minorHAnsi" w:cs="Times New Roman"/>
                <w:spacing w:val="-11"/>
                <w:sz w:val="24"/>
                <w:szCs w:val="24"/>
              </w:rPr>
              <w:t>Пар</w:t>
            </w:r>
            <w:r w:rsidRPr="009277E1">
              <w:rPr>
                <w:rFonts w:asciiTheme="minorHAnsi" w:eastAsia="Times New Roman" w:hAnsiTheme="minorHAnsi"/>
                <w:spacing w:val="-11"/>
                <w:sz w:val="24"/>
                <w:szCs w:val="24"/>
              </w:rPr>
              <w:t xml:space="preserve"> (</w:t>
            </w:r>
            <w:r w:rsidRPr="009277E1">
              <w:rPr>
                <w:rFonts w:asciiTheme="minorHAnsi" w:eastAsia="Times New Roman" w:hAnsiTheme="minorHAnsi" w:cs="Times New Roman"/>
                <w:spacing w:val="-11"/>
                <w:sz w:val="24"/>
                <w:szCs w:val="24"/>
              </w:rPr>
              <w:t>технология</w:t>
            </w:r>
            <w:r w:rsidRPr="009277E1">
              <w:rPr>
                <w:rFonts w:asciiTheme="minorHAnsi" w:eastAsia="Times New Roman" w:hAnsiTheme="minorHAnsi"/>
                <w:spacing w:val="-11"/>
                <w:sz w:val="24"/>
                <w:szCs w:val="24"/>
              </w:rPr>
              <w:t>)</w:t>
            </w:r>
          </w:p>
          <w:p w:rsidR="000D42CA" w:rsidRPr="009277E1" w:rsidRDefault="000D42CA" w:rsidP="000D42CA">
            <w:pPr>
              <w:jc w:val="center"/>
              <w:rPr>
                <w:rFonts w:asciiTheme="minorHAnsi" w:hAnsiTheme="minorHAnsi"/>
                <w:sz w:val="24"/>
                <w:szCs w:val="24"/>
              </w:rPr>
            </w:pPr>
          </w:p>
          <w:p w:rsidR="000D42CA" w:rsidRPr="009277E1" w:rsidRDefault="000D42CA" w:rsidP="000D42CA">
            <w:pPr>
              <w:jc w:val="center"/>
              <w:rPr>
                <w:rFonts w:asciiTheme="minorHAnsi" w:hAnsiTheme="minorHAnsi"/>
                <w:sz w:val="24"/>
                <w:szCs w:val="24"/>
              </w:rPr>
            </w:pPr>
          </w:p>
          <w:p w:rsidR="000D42CA" w:rsidRPr="009277E1" w:rsidRDefault="000D42CA" w:rsidP="000D42CA">
            <w:pPr>
              <w:jc w:val="center"/>
              <w:rPr>
                <w:rFonts w:asciiTheme="minorHAnsi" w:hAnsiTheme="minorHAnsi"/>
                <w:sz w:val="24"/>
                <w:szCs w:val="24"/>
              </w:rPr>
            </w:pPr>
          </w:p>
          <w:p w:rsidR="000D42CA" w:rsidRPr="009277E1" w:rsidRDefault="000D42CA" w:rsidP="000D42CA">
            <w:pPr>
              <w:jc w:val="center"/>
              <w:rPr>
                <w:rFonts w:asciiTheme="minorHAnsi" w:hAnsiTheme="minorHAnsi"/>
                <w:sz w:val="24"/>
                <w:szCs w:val="24"/>
              </w:rPr>
            </w:pPr>
          </w:p>
        </w:tc>
        <w:tc>
          <w:tcPr>
            <w:tcW w:w="2361" w:type="pct"/>
            <w:vMerge w:val="restart"/>
            <w:tcBorders>
              <w:top w:val="single" w:sz="6" w:space="0" w:color="auto"/>
              <w:left w:val="single" w:sz="6" w:space="0" w:color="auto"/>
              <w:right w:val="single" w:sz="6" w:space="0" w:color="auto"/>
            </w:tcBorders>
            <w:shd w:val="clear" w:color="auto" w:fill="FFFFFF"/>
            <w:vAlign w:val="center"/>
          </w:tcPr>
          <w:p w:rsidR="000D42CA" w:rsidRPr="009277E1" w:rsidRDefault="000D42CA" w:rsidP="000D42CA">
            <w:pPr>
              <w:shd w:val="clear" w:color="auto" w:fill="FFFFFF"/>
              <w:spacing w:line="278" w:lineRule="exact"/>
              <w:ind w:right="259"/>
              <w:rPr>
                <w:rFonts w:asciiTheme="minorHAnsi" w:hAnsiTheme="minorHAnsi" w:cstheme="minorHAnsi"/>
                <w:sz w:val="24"/>
                <w:szCs w:val="24"/>
              </w:rPr>
            </w:pPr>
            <w:r w:rsidRPr="009277E1">
              <w:rPr>
                <w:rFonts w:asciiTheme="minorHAnsi" w:eastAsia="Times New Roman" w:hAnsiTheme="minorHAnsi" w:cstheme="minorHAnsi"/>
                <w:spacing w:val="-11"/>
                <w:sz w:val="24"/>
                <w:szCs w:val="24"/>
              </w:rPr>
              <w:t xml:space="preserve">Отдельно стоящие производственные </w:t>
            </w:r>
            <w:r w:rsidRPr="009277E1">
              <w:rPr>
                <w:rFonts w:asciiTheme="minorHAnsi" w:eastAsia="Times New Roman" w:hAnsiTheme="minorHAnsi" w:cstheme="minorHAnsi"/>
                <w:spacing w:val="-8"/>
                <w:sz w:val="24"/>
                <w:szCs w:val="24"/>
              </w:rPr>
              <w:t>здания или производственные зоны</w:t>
            </w:r>
          </w:p>
          <w:p w:rsidR="000D42CA" w:rsidRPr="009277E1" w:rsidRDefault="000D42CA" w:rsidP="000D42CA">
            <w:pPr>
              <w:rPr>
                <w:rFonts w:asciiTheme="minorHAnsi" w:hAnsiTheme="minorHAnsi" w:cstheme="minorHAnsi"/>
                <w:sz w:val="24"/>
                <w:szCs w:val="24"/>
              </w:rPr>
            </w:pPr>
          </w:p>
          <w:p w:rsidR="000D42CA" w:rsidRPr="009277E1" w:rsidRDefault="000D42CA" w:rsidP="000D42CA">
            <w:pPr>
              <w:rPr>
                <w:rFonts w:asciiTheme="minorHAnsi" w:hAnsiTheme="minorHAnsi" w:cstheme="minorHAnsi"/>
                <w:sz w:val="24"/>
                <w:szCs w:val="24"/>
              </w:rPr>
            </w:pP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226"/>
              <w:rPr>
                <w:rFonts w:asciiTheme="minorHAnsi" w:hAnsiTheme="minorHAnsi"/>
                <w:sz w:val="24"/>
                <w:szCs w:val="24"/>
              </w:rPr>
            </w:pPr>
            <w:r w:rsidRPr="009277E1">
              <w:rPr>
                <w:rFonts w:asciiTheme="minorHAnsi" w:eastAsia="Times New Roman" w:hAnsiTheme="minorHAnsi" w:cs="Times New Roman"/>
                <w:spacing w:val="-7"/>
                <w:sz w:val="24"/>
                <w:szCs w:val="24"/>
              </w:rPr>
              <w:t>Гкал</w:t>
            </w:r>
            <w:r w:rsidRPr="009277E1">
              <w:rPr>
                <w:rFonts w:asciiTheme="minorHAnsi" w:eastAsia="Times New Roman" w:hAnsiTheme="minorHAnsi"/>
                <w:spacing w:val="-7"/>
                <w:sz w:val="24"/>
                <w:szCs w:val="24"/>
              </w:rPr>
              <w:t>/</w:t>
            </w:r>
            <w:proofErr w:type="gramStart"/>
            <w:r w:rsidRPr="009277E1">
              <w:rPr>
                <w:rFonts w:asciiTheme="minorHAnsi" w:eastAsia="Times New Roman" w:hAnsiTheme="minorHAnsi" w:cs="Times New Roman"/>
                <w:spacing w:val="-7"/>
                <w:sz w:val="24"/>
                <w:szCs w:val="24"/>
              </w:rPr>
              <w:t>ч</w:t>
            </w:r>
            <w:proofErr w:type="gramEnd"/>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w:t>
            </w:r>
          </w:p>
        </w:tc>
      </w:tr>
      <w:tr w:rsidR="000D42CA" w:rsidRPr="009277E1" w:rsidTr="000D42CA">
        <w:trPr>
          <w:gridAfter w:val="1"/>
          <w:wAfter w:w="7" w:type="pct"/>
          <w:trHeight w:hRule="exact" w:val="326"/>
          <w:jc w:val="center"/>
        </w:trPr>
        <w:tc>
          <w:tcPr>
            <w:tcW w:w="1089" w:type="pct"/>
            <w:vMerge/>
            <w:tcBorders>
              <w:left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2361" w:type="pct"/>
            <w:vMerge/>
            <w:tcBorders>
              <w:left w:val="single" w:sz="6" w:space="0" w:color="auto"/>
              <w:bottom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365"/>
              <w:rPr>
                <w:rFonts w:asciiTheme="minorHAnsi" w:hAnsiTheme="minorHAnsi"/>
                <w:sz w:val="24"/>
                <w:szCs w:val="24"/>
              </w:rPr>
            </w:pPr>
            <w:r w:rsidRPr="009277E1">
              <w:rPr>
                <w:rFonts w:asciiTheme="minorHAnsi" w:eastAsia="Times New Roman" w:hAnsiTheme="minorHAnsi" w:cs="Times New Roman"/>
                <w:spacing w:val="-2"/>
                <w:sz w:val="24"/>
                <w:szCs w:val="24"/>
              </w:rPr>
              <w:t>м</w:t>
            </w:r>
            <w:r w:rsidRPr="009277E1">
              <w:rPr>
                <w:rFonts w:asciiTheme="minorHAnsi" w:eastAsia="Times New Roman" w:hAnsiTheme="minorHAnsi"/>
                <w:spacing w:val="-2"/>
                <w:sz w:val="24"/>
                <w:szCs w:val="24"/>
              </w:rPr>
              <w:t>3/</w:t>
            </w:r>
            <w:r w:rsidRPr="009277E1">
              <w:rPr>
                <w:rFonts w:asciiTheme="minorHAnsi" w:eastAsia="Times New Roman" w:hAnsiTheme="minorHAnsi" w:cs="Times New Roman"/>
                <w:spacing w:val="-2"/>
                <w:sz w:val="24"/>
                <w:szCs w:val="24"/>
              </w:rPr>
              <w:t>ч</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w:t>
            </w:r>
          </w:p>
        </w:tc>
      </w:tr>
      <w:tr w:rsidR="000D42CA" w:rsidRPr="009277E1" w:rsidTr="000D42CA">
        <w:trPr>
          <w:gridAfter w:val="1"/>
          <w:wAfter w:w="7" w:type="pct"/>
          <w:trHeight w:hRule="exact" w:val="326"/>
          <w:jc w:val="center"/>
        </w:trPr>
        <w:tc>
          <w:tcPr>
            <w:tcW w:w="1089" w:type="pct"/>
            <w:vMerge/>
            <w:tcBorders>
              <w:left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2361" w:type="pct"/>
            <w:vMerge w:val="restart"/>
            <w:tcBorders>
              <w:top w:val="single" w:sz="6" w:space="0" w:color="auto"/>
              <w:left w:val="single" w:sz="6" w:space="0" w:color="auto"/>
              <w:right w:val="single" w:sz="6" w:space="0" w:color="auto"/>
            </w:tcBorders>
            <w:shd w:val="clear" w:color="auto" w:fill="FFFFFF"/>
            <w:vAlign w:val="center"/>
          </w:tcPr>
          <w:p w:rsidR="000D42CA" w:rsidRPr="009277E1" w:rsidRDefault="000D42CA" w:rsidP="000D42CA">
            <w:pPr>
              <w:shd w:val="clear" w:color="auto" w:fill="FFFFFF"/>
              <w:rPr>
                <w:rFonts w:asciiTheme="minorHAnsi" w:hAnsiTheme="minorHAnsi"/>
                <w:sz w:val="24"/>
                <w:szCs w:val="24"/>
              </w:rPr>
            </w:pPr>
            <w:proofErr w:type="spellStart"/>
            <w:r w:rsidRPr="009277E1">
              <w:rPr>
                <w:rFonts w:asciiTheme="minorHAnsi" w:eastAsia="Times New Roman" w:hAnsiTheme="minorHAnsi" w:cs="Times New Roman"/>
                <w:spacing w:val="-11"/>
                <w:sz w:val="24"/>
                <w:szCs w:val="24"/>
              </w:rPr>
              <w:t>Ресурсоснабжающиеорганизации</w:t>
            </w:r>
            <w:proofErr w:type="spellEnd"/>
          </w:p>
          <w:p w:rsidR="000D42CA" w:rsidRPr="009277E1" w:rsidRDefault="000D42CA" w:rsidP="000D42CA">
            <w:pPr>
              <w:rPr>
                <w:rFonts w:asciiTheme="minorHAnsi" w:hAnsiTheme="minorHAnsi"/>
                <w:sz w:val="24"/>
                <w:szCs w:val="24"/>
              </w:rPr>
            </w:pP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226"/>
              <w:rPr>
                <w:rFonts w:asciiTheme="minorHAnsi" w:hAnsiTheme="minorHAnsi"/>
                <w:sz w:val="24"/>
                <w:szCs w:val="24"/>
              </w:rPr>
            </w:pPr>
            <w:r w:rsidRPr="009277E1">
              <w:rPr>
                <w:rFonts w:asciiTheme="minorHAnsi" w:eastAsia="Times New Roman" w:hAnsiTheme="minorHAnsi" w:cs="Times New Roman"/>
                <w:spacing w:val="-7"/>
                <w:sz w:val="24"/>
                <w:szCs w:val="24"/>
              </w:rPr>
              <w:t>Гкал</w:t>
            </w:r>
            <w:r w:rsidRPr="009277E1">
              <w:rPr>
                <w:rFonts w:asciiTheme="minorHAnsi" w:eastAsia="Times New Roman" w:hAnsiTheme="minorHAnsi"/>
                <w:spacing w:val="-7"/>
                <w:sz w:val="24"/>
                <w:szCs w:val="24"/>
              </w:rPr>
              <w:t>/</w:t>
            </w:r>
            <w:proofErr w:type="gramStart"/>
            <w:r w:rsidRPr="009277E1">
              <w:rPr>
                <w:rFonts w:asciiTheme="minorHAnsi" w:eastAsia="Times New Roman" w:hAnsiTheme="minorHAnsi" w:cs="Times New Roman"/>
                <w:spacing w:val="-7"/>
                <w:sz w:val="24"/>
                <w:szCs w:val="24"/>
              </w:rPr>
              <w:t>ч</w:t>
            </w:r>
            <w:proofErr w:type="gramEnd"/>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13,73</w:t>
            </w:r>
          </w:p>
        </w:tc>
      </w:tr>
      <w:tr w:rsidR="000D42CA" w:rsidRPr="009277E1" w:rsidTr="000D42CA">
        <w:trPr>
          <w:gridAfter w:val="1"/>
          <w:wAfter w:w="7" w:type="pct"/>
          <w:trHeight w:hRule="exact" w:val="336"/>
          <w:jc w:val="center"/>
        </w:trPr>
        <w:tc>
          <w:tcPr>
            <w:tcW w:w="1089" w:type="pct"/>
            <w:vMerge/>
            <w:tcBorders>
              <w:left w:val="single" w:sz="6" w:space="0" w:color="auto"/>
              <w:bottom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2361" w:type="pct"/>
            <w:vMerge/>
            <w:tcBorders>
              <w:left w:val="single" w:sz="6" w:space="0" w:color="auto"/>
              <w:bottom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365"/>
              <w:rPr>
                <w:rFonts w:asciiTheme="minorHAnsi" w:hAnsiTheme="minorHAnsi"/>
                <w:sz w:val="24"/>
                <w:szCs w:val="24"/>
              </w:rPr>
            </w:pPr>
            <w:r w:rsidRPr="009277E1">
              <w:rPr>
                <w:rFonts w:asciiTheme="minorHAnsi" w:eastAsia="Times New Roman" w:hAnsiTheme="minorHAnsi" w:cs="Times New Roman"/>
                <w:spacing w:val="-2"/>
                <w:sz w:val="24"/>
                <w:szCs w:val="24"/>
              </w:rPr>
              <w:t>м</w:t>
            </w:r>
            <w:r w:rsidRPr="009277E1">
              <w:rPr>
                <w:rFonts w:asciiTheme="minorHAnsi" w:eastAsia="Times New Roman" w:hAnsiTheme="minorHAnsi"/>
                <w:spacing w:val="-2"/>
                <w:sz w:val="24"/>
                <w:szCs w:val="24"/>
              </w:rPr>
              <w:t>3/</w:t>
            </w:r>
            <w:r w:rsidRPr="009277E1">
              <w:rPr>
                <w:rFonts w:asciiTheme="minorHAnsi" w:eastAsia="Times New Roman" w:hAnsiTheme="minorHAnsi" w:cs="Times New Roman"/>
                <w:spacing w:val="-2"/>
                <w:sz w:val="24"/>
                <w:szCs w:val="24"/>
              </w:rPr>
              <w:t>ч</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21,49</w:t>
            </w:r>
          </w:p>
        </w:tc>
      </w:tr>
      <w:tr w:rsidR="000D42CA" w:rsidRPr="009277E1" w:rsidTr="000D42CA">
        <w:trPr>
          <w:gridAfter w:val="1"/>
          <w:wAfter w:w="7" w:type="pct"/>
          <w:trHeight w:hRule="exact" w:val="336"/>
          <w:jc w:val="center"/>
        </w:trPr>
        <w:tc>
          <w:tcPr>
            <w:tcW w:w="3450" w:type="pct"/>
            <w:gridSpan w:val="2"/>
            <w:vMerge w:val="restart"/>
            <w:tcBorders>
              <w:top w:val="single" w:sz="6" w:space="0" w:color="auto"/>
              <w:left w:val="single" w:sz="6" w:space="0" w:color="auto"/>
              <w:right w:val="single" w:sz="6" w:space="0" w:color="auto"/>
            </w:tcBorders>
            <w:shd w:val="clear" w:color="auto" w:fill="FFFFFF"/>
            <w:vAlign w:val="center"/>
          </w:tcPr>
          <w:p w:rsidR="000D42CA" w:rsidRPr="009277E1" w:rsidRDefault="000D42CA" w:rsidP="000D42CA">
            <w:pPr>
              <w:shd w:val="clear" w:color="auto" w:fill="FFFFFF"/>
              <w:ind w:left="811"/>
              <w:rPr>
                <w:rFonts w:asciiTheme="minorHAnsi" w:hAnsiTheme="minorHAnsi"/>
                <w:sz w:val="24"/>
                <w:szCs w:val="24"/>
              </w:rPr>
            </w:pPr>
            <w:r w:rsidRPr="009277E1">
              <w:rPr>
                <w:rFonts w:asciiTheme="minorHAnsi" w:eastAsia="Times New Roman" w:hAnsiTheme="minorHAnsi" w:cs="Times New Roman"/>
                <w:spacing w:val="-12"/>
                <w:sz w:val="24"/>
                <w:szCs w:val="24"/>
              </w:rPr>
              <w:t>ИТОГО</w:t>
            </w:r>
            <w:r w:rsidRPr="009277E1">
              <w:rPr>
                <w:rFonts w:asciiTheme="minorHAnsi" w:eastAsia="Times New Roman" w:hAnsiTheme="minorHAnsi"/>
                <w:spacing w:val="-12"/>
                <w:sz w:val="24"/>
                <w:szCs w:val="24"/>
              </w:rPr>
              <w:t xml:space="preserve"> - </w:t>
            </w:r>
            <w:proofErr w:type="spellStart"/>
            <w:r w:rsidRPr="009277E1">
              <w:rPr>
                <w:rFonts w:asciiTheme="minorHAnsi" w:eastAsia="Times New Roman" w:hAnsiTheme="minorHAnsi" w:cs="Times New Roman"/>
                <w:spacing w:val="-12"/>
                <w:sz w:val="24"/>
                <w:szCs w:val="24"/>
              </w:rPr>
              <w:t>общаятепловая</w:t>
            </w:r>
            <w:proofErr w:type="spellEnd"/>
            <w:r w:rsidRPr="009277E1">
              <w:rPr>
                <w:rFonts w:asciiTheme="minorHAnsi" w:eastAsia="Times New Roman" w:hAnsiTheme="minorHAnsi"/>
                <w:spacing w:val="-12"/>
                <w:sz w:val="24"/>
                <w:szCs w:val="24"/>
              </w:rPr>
              <w:t xml:space="preserve"> н</w:t>
            </w:r>
            <w:r w:rsidRPr="009277E1">
              <w:rPr>
                <w:rFonts w:asciiTheme="minorHAnsi" w:eastAsia="Times New Roman" w:hAnsiTheme="minorHAnsi" w:cs="Times New Roman"/>
                <w:spacing w:val="-12"/>
                <w:sz w:val="24"/>
                <w:szCs w:val="24"/>
              </w:rPr>
              <w:t>агрузка</w:t>
            </w:r>
            <w:r w:rsidRPr="009277E1">
              <w:rPr>
                <w:rFonts w:asciiTheme="minorHAnsi" w:eastAsia="Times New Roman" w:hAnsiTheme="minorHAnsi"/>
                <w:spacing w:val="-12"/>
                <w:sz w:val="24"/>
                <w:szCs w:val="24"/>
              </w:rPr>
              <w:t>:</w:t>
            </w: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226"/>
              <w:rPr>
                <w:rFonts w:asciiTheme="minorHAnsi" w:hAnsiTheme="minorHAnsi"/>
                <w:sz w:val="24"/>
                <w:szCs w:val="24"/>
              </w:rPr>
            </w:pPr>
            <w:r w:rsidRPr="009277E1">
              <w:rPr>
                <w:rFonts w:asciiTheme="minorHAnsi" w:eastAsia="Times New Roman" w:hAnsiTheme="minorHAnsi" w:cs="Times New Roman"/>
                <w:spacing w:val="-7"/>
                <w:sz w:val="24"/>
                <w:szCs w:val="24"/>
              </w:rPr>
              <w:t>Гкал</w:t>
            </w:r>
            <w:r w:rsidRPr="009277E1">
              <w:rPr>
                <w:rFonts w:asciiTheme="minorHAnsi" w:eastAsia="Times New Roman" w:hAnsiTheme="minorHAnsi"/>
                <w:spacing w:val="-7"/>
                <w:sz w:val="24"/>
                <w:szCs w:val="24"/>
              </w:rPr>
              <w:t>/</w:t>
            </w:r>
            <w:proofErr w:type="gramStart"/>
            <w:r w:rsidRPr="009277E1">
              <w:rPr>
                <w:rFonts w:asciiTheme="minorHAnsi" w:eastAsia="Times New Roman" w:hAnsiTheme="minorHAnsi" w:cs="Times New Roman"/>
                <w:spacing w:val="-7"/>
                <w:sz w:val="24"/>
                <w:szCs w:val="24"/>
              </w:rPr>
              <w:t>ч</w:t>
            </w:r>
            <w:proofErr w:type="gramEnd"/>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z w:val="24"/>
                <w:szCs w:val="24"/>
              </w:rPr>
              <w:t>49,98</w:t>
            </w:r>
          </w:p>
        </w:tc>
      </w:tr>
      <w:tr w:rsidR="000D42CA" w:rsidRPr="009277E1" w:rsidTr="000D42CA">
        <w:trPr>
          <w:gridAfter w:val="1"/>
          <w:wAfter w:w="7" w:type="pct"/>
          <w:trHeight w:hRule="exact" w:val="350"/>
          <w:jc w:val="center"/>
        </w:trPr>
        <w:tc>
          <w:tcPr>
            <w:tcW w:w="3450" w:type="pct"/>
            <w:gridSpan w:val="2"/>
            <w:vMerge/>
            <w:tcBorders>
              <w:left w:val="single" w:sz="6" w:space="0" w:color="auto"/>
              <w:bottom w:val="single" w:sz="6" w:space="0" w:color="auto"/>
              <w:right w:val="single" w:sz="6" w:space="0" w:color="auto"/>
            </w:tcBorders>
            <w:shd w:val="clear" w:color="auto" w:fill="FFFFFF"/>
            <w:vAlign w:val="center"/>
          </w:tcPr>
          <w:p w:rsidR="000D42CA" w:rsidRPr="009277E1" w:rsidRDefault="000D42CA" w:rsidP="000D42CA">
            <w:pPr>
              <w:rPr>
                <w:rFonts w:asciiTheme="minorHAnsi" w:hAnsiTheme="minorHAnsi"/>
                <w:sz w:val="24"/>
                <w:szCs w:val="24"/>
              </w:rPr>
            </w:pPr>
          </w:p>
        </w:tc>
        <w:tc>
          <w:tcPr>
            <w:tcW w:w="602"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left="365"/>
              <w:rPr>
                <w:rFonts w:asciiTheme="minorHAnsi" w:hAnsiTheme="minorHAnsi"/>
                <w:sz w:val="24"/>
                <w:szCs w:val="24"/>
              </w:rPr>
            </w:pPr>
            <w:r w:rsidRPr="009277E1">
              <w:rPr>
                <w:rFonts w:asciiTheme="minorHAnsi" w:eastAsia="Times New Roman" w:hAnsiTheme="minorHAnsi" w:cs="Times New Roman"/>
                <w:spacing w:val="-2"/>
                <w:sz w:val="24"/>
                <w:szCs w:val="24"/>
              </w:rPr>
              <w:t>м</w:t>
            </w:r>
            <w:r w:rsidRPr="009277E1">
              <w:rPr>
                <w:rFonts w:asciiTheme="minorHAnsi" w:eastAsia="Times New Roman" w:hAnsiTheme="minorHAnsi"/>
                <w:spacing w:val="-2"/>
                <w:sz w:val="24"/>
                <w:szCs w:val="24"/>
              </w:rPr>
              <w:t>3/</w:t>
            </w:r>
            <w:r w:rsidRPr="009277E1">
              <w:rPr>
                <w:rFonts w:asciiTheme="minorHAnsi" w:eastAsia="Times New Roman" w:hAnsiTheme="minorHAnsi" w:cs="Times New Roman"/>
                <w:spacing w:val="-2"/>
                <w:sz w:val="24"/>
                <w:szCs w:val="24"/>
              </w:rPr>
              <w:t>ч</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rsidR="000D42CA" w:rsidRPr="009277E1" w:rsidRDefault="000D42CA" w:rsidP="000D42CA">
            <w:pPr>
              <w:shd w:val="clear" w:color="auto" w:fill="FFFFFF"/>
              <w:ind w:right="10" w:hanging="20"/>
              <w:jc w:val="center"/>
              <w:rPr>
                <w:rFonts w:asciiTheme="minorHAnsi" w:hAnsiTheme="minorHAnsi"/>
                <w:sz w:val="24"/>
                <w:szCs w:val="24"/>
              </w:rPr>
            </w:pPr>
            <w:r w:rsidRPr="009277E1">
              <w:rPr>
                <w:rFonts w:asciiTheme="minorHAnsi" w:hAnsiTheme="minorHAnsi"/>
                <w:spacing w:val="-11"/>
                <w:sz w:val="24"/>
                <w:szCs w:val="24"/>
              </w:rPr>
              <w:t>1 153,42</w:t>
            </w:r>
          </w:p>
        </w:tc>
      </w:tr>
    </w:tbl>
    <w:p w:rsidR="006014D4" w:rsidRPr="004E0E5D" w:rsidRDefault="00032992">
      <w:pPr>
        <w:shd w:val="clear" w:color="auto" w:fill="FFFFFF"/>
        <w:spacing w:before="245" w:line="245" w:lineRule="exact"/>
        <w:ind w:left="2496" w:right="3326"/>
        <w:jc w:val="center"/>
      </w:pPr>
      <w:r w:rsidRPr="004E0E5D">
        <w:rPr>
          <w:rFonts w:eastAsia="Times New Roman" w:cs="Times New Roman"/>
          <w:spacing w:val="-26"/>
        </w:rPr>
        <w:t>АКЦИОНЕРНОЕ ОБЩЕСТВО «</w:t>
      </w:r>
      <w:proofErr w:type="spellStart"/>
      <w:r w:rsidRPr="004E0E5D">
        <w:rPr>
          <w:rFonts w:eastAsia="Times New Roman" w:cs="Times New Roman"/>
          <w:spacing w:val="-26"/>
        </w:rPr>
        <w:t>Промсервис</w:t>
      </w:r>
      <w:proofErr w:type="spellEnd"/>
      <w:r w:rsidRPr="004E0E5D">
        <w:rPr>
          <w:rFonts w:eastAsia="Times New Roman" w:cs="Times New Roman"/>
          <w:spacing w:val="-26"/>
        </w:rPr>
        <w:t>»</w:t>
      </w:r>
    </w:p>
    <w:p w:rsidR="006014D4" w:rsidRPr="004E0E5D" w:rsidRDefault="006014D4">
      <w:pPr>
        <w:shd w:val="clear" w:color="auto" w:fill="FFFFFF"/>
        <w:spacing w:before="245" w:line="245" w:lineRule="exact"/>
        <w:ind w:left="2496" w:right="3326"/>
        <w:jc w:val="center"/>
        <w:sectPr w:rsidR="006014D4" w:rsidRPr="004E0E5D">
          <w:type w:val="continuous"/>
          <w:pgSz w:w="11909" w:h="16834"/>
          <w:pgMar w:top="706" w:right="360" w:bottom="360" w:left="1301" w:header="720" w:footer="720" w:gutter="0"/>
          <w:cols w:space="60"/>
          <w:noEndnote/>
        </w:sectPr>
      </w:pPr>
    </w:p>
    <w:p w:rsidR="006014D4" w:rsidRPr="004E0E5D" w:rsidRDefault="00A22742">
      <w:pPr>
        <w:shd w:val="clear" w:color="auto" w:fill="FFFFFF"/>
        <w:tabs>
          <w:tab w:val="left" w:pos="9499"/>
        </w:tabs>
        <w:ind w:left="3533"/>
      </w:pPr>
      <w:r w:rsidRPr="004E0E5D">
        <w:rPr>
          <w:rFonts w:eastAsia="Times New Roman" w:cs="Times New Roman"/>
          <w:spacing w:val="-12"/>
          <w:sz w:val="18"/>
          <w:szCs w:val="18"/>
        </w:rPr>
        <w:lastRenderedPageBreak/>
        <w:t>СХЕМАТЕПЛОСНАБЖЕНИЯ</w:t>
      </w:r>
    </w:p>
    <w:p w:rsidR="00D43361" w:rsidRPr="009277E1" w:rsidRDefault="00A22742">
      <w:pPr>
        <w:shd w:val="clear" w:color="auto" w:fill="FFFFFF"/>
        <w:spacing w:before="432" w:line="350" w:lineRule="exact"/>
        <w:ind w:left="360" w:right="576" w:hanging="360"/>
        <w:rPr>
          <w:rFonts w:asciiTheme="minorHAnsi" w:eastAsia="Times New Roman" w:hAnsiTheme="minorHAnsi" w:cs="Times New Roman"/>
          <w:b/>
          <w:bCs/>
          <w:sz w:val="24"/>
          <w:szCs w:val="24"/>
        </w:rPr>
      </w:pPr>
      <w:r w:rsidRPr="004E0E5D">
        <w:rPr>
          <w:b/>
          <w:bCs/>
          <w:spacing w:val="-11"/>
          <w:sz w:val="26"/>
          <w:szCs w:val="26"/>
        </w:rPr>
        <w:t xml:space="preserve">2.  </w:t>
      </w:r>
      <w:proofErr w:type="spellStart"/>
      <w:r w:rsidRPr="009277E1">
        <w:rPr>
          <w:rFonts w:asciiTheme="minorHAnsi" w:eastAsia="Times New Roman" w:hAnsiTheme="minorHAnsi" w:cs="Times New Roman"/>
          <w:b/>
          <w:bCs/>
          <w:spacing w:val="-11"/>
          <w:sz w:val="24"/>
          <w:szCs w:val="24"/>
        </w:rPr>
        <w:t>Перспективныебалансытепловоймощностиисточниковтепловой</w:t>
      </w:r>
      <w:proofErr w:type="spellEnd"/>
      <w:r w:rsidRPr="009277E1">
        <w:rPr>
          <w:rFonts w:asciiTheme="minorHAnsi" w:eastAsia="Times New Roman" w:hAnsiTheme="minorHAnsi" w:cs="Times New Roman"/>
          <w:b/>
          <w:bCs/>
          <w:spacing w:val="-11"/>
          <w:sz w:val="24"/>
          <w:szCs w:val="24"/>
        </w:rPr>
        <w:t xml:space="preserve"> </w:t>
      </w:r>
      <w:proofErr w:type="spellStart"/>
      <w:r w:rsidRPr="009277E1">
        <w:rPr>
          <w:rFonts w:asciiTheme="minorHAnsi" w:eastAsia="Times New Roman" w:hAnsiTheme="minorHAnsi" w:cs="Times New Roman"/>
          <w:b/>
          <w:bCs/>
          <w:sz w:val="24"/>
          <w:szCs w:val="24"/>
        </w:rPr>
        <w:t>энергииитепловойнагрузкипотребителей</w:t>
      </w:r>
      <w:proofErr w:type="spellEnd"/>
    </w:p>
    <w:p w:rsidR="006014D4" w:rsidRPr="009277E1" w:rsidRDefault="00A22742">
      <w:pPr>
        <w:shd w:val="clear" w:color="auto" w:fill="FFFFFF"/>
        <w:spacing w:before="432" w:line="350" w:lineRule="exact"/>
        <w:ind w:left="360" w:right="576" w:hanging="360"/>
        <w:rPr>
          <w:rFonts w:asciiTheme="minorHAnsi" w:hAnsiTheme="minorHAnsi"/>
          <w:sz w:val="24"/>
          <w:szCs w:val="24"/>
        </w:rPr>
      </w:pPr>
      <w:r w:rsidRPr="009277E1">
        <w:rPr>
          <w:rFonts w:asciiTheme="minorHAnsi" w:eastAsia="Times New Roman" w:hAnsiTheme="minorHAnsi"/>
          <w:b/>
          <w:bCs/>
          <w:sz w:val="24"/>
          <w:szCs w:val="24"/>
        </w:rPr>
        <w:t xml:space="preserve">2.1.     </w:t>
      </w:r>
      <w:proofErr w:type="spellStart"/>
      <w:r w:rsidRPr="009277E1">
        <w:rPr>
          <w:rFonts w:asciiTheme="minorHAnsi" w:eastAsia="Times New Roman" w:hAnsiTheme="minorHAnsi" w:cs="Times New Roman"/>
          <w:b/>
          <w:bCs/>
          <w:sz w:val="24"/>
          <w:szCs w:val="24"/>
        </w:rPr>
        <w:t>Радиусэффективноготеплоснабжения</w:t>
      </w:r>
      <w:proofErr w:type="spellEnd"/>
    </w:p>
    <w:p w:rsidR="00D43361" w:rsidRPr="009277E1" w:rsidRDefault="00D43361" w:rsidP="00D43361">
      <w:pPr>
        <w:pStyle w:val="a5"/>
        <w:jc w:val="both"/>
        <w:rPr>
          <w:rFonts w:asciiTheme="minorHAnsi" w:eastAsia="Times New Roman" w:hAnsiTheme="minorHAnsi" w:cstheme="minorHAnsi"/>
          <w:spacing w:val="-1"/>
          <w:sz w:val="24"/>
          <w:szCs w:val="24"/>
        </w:rPr>
      </w:pPr>
    </w:p>
    <w:p w:rsidR="006014D4" w:rsidRPr="009277E1" w:rsidRDefault="00A22742" w:rsidP="00D43361">
      <w:pPr>
        <w:pStyle w:val="a5"/>
        <w:ind w:right="246" w:firstLine="720"/>
        <w:jc w:val="both"/>
        <w:rPr>
          <w:rFonts w:asciiTheme="minorHAnsi" w:hAnsiTheme="minorHAnsi" w:cstheme="minorHAnsi"/>
          <w:sz w:val="24"/>
          <w:szCs w:val="24"/>
        </w:rPr>
      </w:pPr>
      <w:r w:rsidRPr="009277E1">
        <w:rPr>
          <w:rFonts w:asciiTheme="minorHAnsi" w:eastAsia="Times New Roman" w:hAnsiTheme="minorHAnsi" w:cstheme="minorHAnsi"/>
          <w:spacing w:val="-1"/>
          <w:sz w:val="24"/>
          <w:szCs w:val="24"/>
        </w:rPr>
        <w:t xml:space="preserve">Радиус эффективного теплоснабжения описан в Главе 1 «Существующее </w:t>
      </w:r>
      <w:r w:rsidRPr="009277E1">
        <w:rPr>
          <w:rFonts w:asciiTheme="minorHAnsi" w:eastAsia="Times New Roman" w:hAnsiTheme="minorHAnsi" w:cstheme="minorHAnsi"/>
          <w:spacing w:val="-7"/>
          <w:sz w:val="24"/>
          <w:szCs w:val="24"/>
        </w:rPr>
        <w:t xml:space="preserve">положение в сфере производства, передачи и потребления тепловой энергии для целей </w:t>
      </w:r>
      <w:r w:rsidR="006B12BA" w:rsidRPr="009277E1">
        <w:rPr>
          <w:rFonts w:asciiTheme="minorHAnsi" w:eastAsia="Times New Roman" w:hAnsiTheme="minorHAnsi" w:cstheme="minorHAnsi"/>
          <w:sz w:val="24"/>
          <w:szCs w:val="24"/>
        </w:rPr>
        <w:t>теплоснабжения» Обосновывающих</w:t>
      </w:r>
      <w:r w:rsidRPr="009277E1">
        <w:rPr>
          <w:rFonts w:asciiTheme="minorHAnsi" w:eastAsia="Times New Roman" w:hAnsiTheme="minorHAnsi" w:cstheme="minorHAnsi"/>
          <w:sz w:val="24"/>
          <w:szCs w:val="24"/>
        </w:rPr>
        <w:t xml:space="preserve"> материалов к схеме теплоснабжения г</w:t>
      </w:r>
      <w:r w:rsidR="00D43361" w:rsidRPr="009277E1">
        <w:rPr>
          <w:rFonts w:asciiTheme="minorHAnsi" w:eastAsia="Times New Roman" w:hAnsiTheme="minorHAnsi" w:cstheme="minorHAnsi"/>
          <w:sz w:val="24"/>
          <w:szCs w:val="24"/>
        </w:rPr>
        <w:t xml:space="preserve">орода </w:t>
      </w:r>
      <w:proofErr w:type="spellStart"/>
      <w:r w:rsidRPr="009277E1">
        <w:rPr>
          <w:rFonts w:asciiTheme="minorHAnsi" w:eastAsia="Times New Roman" w:hAnsiTheme="minorHAnsi" w:cstheme="minorHAnsi"/>
          <w:sz w:val="24"/>
          <w:szCs w:val="24"/>
        </w:rPr>
        <w:t>Димитровград</w:t>
      </w:r>
      <w:r w:rsidR="00D43361" w:rsidRPr="009277E1">
        <w:rPr>
          <w:rFonts w:asciiTheme="minorHAnsi" w:eastAsia="Times New Roman" w:hAnsiTheme="minorHAnsi" w:cstheme="minorHAnsi"/>
          <w:sz w:val="24"/>
          <w:szCs w:val="24"/>
        </w:rPr>
        <w:t>аУльяновской</w:t>
      </w:r>
      <w:proofErr w:type="spellEnd"/>
      <w:r w:rsidR="00D43361" w:rsidRPr="009277E1">
        <w:rPr>
          <w:rFonts w:asciiTheme="minorHAnsi" w:eastAsia="Times New Roman" w:hAnsiTheme="minorHAnsi" w:cstheme="minorHAnsi"/>
          <w:sz w:val="24"/>
          <w:szCs w:val="24"/>
        </w:rPr>
        <w:t xml:space="preserve"> области на период 20</w:t>
      </w:r>
      <w:r w:rsidR="00F21BEB" w:rsidRPr="009277E1">
        <w:rPr>
          <w:rFonts w:asciiTheme="minorHAnsi" w:eastAsia="Times New Roman" w:hAnsiTheme="minorHAnsi" w:cstheme="minorHAnsi"/>
          <w:sz w:val="24"/>
          <w:szCs w:val="24"/>
        </w:rPr>
        <w:t>2</w:t>
      </w:r>
      <w:r w:rsidR="006C7D7E">
        <w:rPr>
          <w:rFonts w:asciiTheme="minorHAnsi" w:eastAsia="Times New Roman" w:hAnsiTheme="minorHAnsi" w:cstheme="minorHAnsi"/>
          <w:sz w:val="24"/>
          <w:szCs w:val="24"/>
        </w:rPr>
        <w:t>3</w:t>
      </w:r>
      <w:r w:rsidR="00D43361" w:rsidRPr="009277E1">
        <w:rPr>
          <w:rFonts w:asciiTheme="minorHAnsi" w:eastAsia="Times New Roman" w:hAnsiTheme="minorHAnsi" w:cstheme="minorHAnsi"/>
          <w:sz w:val="24"/>
          <w:szCs w:val="24"/>
        </w:rPr>
        <w:t>-</w:t>
      </w:r>
      <w:r w:rsidRPr="009277E1">
        <w:rPr>
          <w:rFonts w:asciiTheme="minorHAnsi" w:eastAsia="Times New Roman" w:hAnsiTheme="minorHAnsi" w:cstheme="minorHAnsi"/>
          <w:sz w:val="24"/>
          <w:szCs w:val="24"/>
        </w:rPr>
        <w:t>20</w:t>
      </w:r>
      <w:r w:rsidR="00D43361" w:rsidRPr="009277E1">
        <w:rPr>
          <w:rFonts w:asciiTheme="minorHAnsi" w:eastAsia="Times New Roman" w:hAnsiTheme="minorHAnsi" w:cstheme="minorHAnsi"/>
          <w:sz w:val="24"/>
          <w:szCs w:val="24"/>
        </w:rPr>
        <w:t>31</w:t>
      </w:r>
      <w:r w:rsidRPr="009277E1">
        <w:rPr>
          <w:rFonts w:asciiTheme="minorHAnsi" w:eastAsia="Times New Roman" w:hAnsiTheme="minorHAnsi" w:cstheme="minorHAnsi"/>
          <w:sz w:val="24"/>
          <w:szCs w:val="24"/>
        </w:rPr>
        <w:t xml:space="preserve"> г</w:t>
      </w:r>
      <w:r w:rsidR="00D43361" w:rsidRPr="009277E1">
        <w:rPr>
          <w:rFonts w:asciiTheme="minorHAnsi" w:eastAsia="Times New Roman" w:hAnsiTheme="minorHAnsi" w:cstheme="minorHAnsi"/>
          <w:sz w:val="24"/>
          <w:szCs w:val="24"/>
        </w:rPr>
        <w:t>оды.</w:t>
      </w:r>
    </w:p>
    <w:p w:rsidR="006014D4" w:rsidRPr="009277E1" w:rsidRDefault="00A22742" w:rsidP="00D43361">
      <w:pPr>
        <w:pStyle w:val="a5"/>
        <w:ind w:right="246" w:firstLine="720"/>
        <w:jc w:val="both"/>
        <w:rPr>
          <w:rFonts w:asciiTheme="minorHAnsi" w:hAnsiTheme="minorHAnsi" w:cstheme="minorHAnsi"/>
          <w:sz w:val="24"/>
          <w:szCs w:val="24"/>
        </w:rPr>
      </w:pPr>
      <w:r w:rsidRPr="009277E1">
        <w:rPr>
          <w:rFonts w:asciiTheme="minorHAnsi" w:eastAsia="Times New Roman" w:hAnsiTheme="minorHAnsi" w:cstheme="minorHAnsi"/>
          <w:sz w:val="24"/>
          <w:szCs w:val="24"/>
        </w:rPr>
        <w:t xml:space="preserve">С момента введения в действие Федерального закона от 27.07.2010 №190-ФЗ «О теплоснабжении» появилось еще одно определение: радиус эффективного </w:t>
      </w:r>
      <w:r w:rsidRPr="009277E1">
        <w:rPr>
          <w:rFonts w:asciiTheme="minorHAnsi" w:eastAsia="Times New Roman" w:hAnsiTheme="minorHAnsi" w:cstheme="minorHAnsi"/>
          <w:spacing w:val="-5"/>
          <w:sz w:val="24"/>
          <w:szCs w:val="24"/>
        </w:rPr>
        <w:t xml:space="preserve">теплоснабжения – максимальное расстояние от </w:t>
      </w:r>
      <w:proofErr w:type="spellStart"/>
      <w:r w:rsidRPr="009277E1">
        <w:rPr>
          <w:rFonts w:asciiTheme="minorHAnsi" w:eastAsia="Times New Roman" w:hAnsiTheme="minorHAnsi" w:cstheme="minorHAnsi"/>
          <w:spacing w:val="-5"/>
          <w:sz w:val="24"/>
          <w:szCs w:val="24"/>
        </w:rPr>
        <w:t>теплопотребляющей</w:t>
      </w:r>
      <w:proofErr w:type="spellEnd"/>
      <w:r w:rsidRPr="009277E1">
        <w:rPr>
          <w:rFonts w:asciiTheme="minorHAnsi" w:eastAsia="Times New Roman" w:hAnsiTheme="minorHAnsi" w:cstheme="minorHAnsi"/>
          <w:spacing w:val="-5"/>
          <w:sz w:val="24"/>
          <w:szCs w:val="24"/>
        </w:rPr>
        <w:t xml:space="preserve"> установки до </w:t>
      </w:r>
      <w:r w:rsidRPr="009277E1">
        <w:rPr>
          <w:rFonts w:asciiTheme="minorHAnsi" w:eastAsia="Times New Roman" w:hAnsiTheme="minorHAnsi" w:cstheme="minorHAnsi"/>
          <w:spacing w:val="-6"/>
          <w:sz w:val="24"/>
          <w:szCs w:val="24"/>
        </w:rPr>
        <w:t xml:space="preserve">ближайшего источника тепловой энергии в системе теплоснабжения, при превышении </w:t>
      </w:r>
      <w:r w:rsidRPr="009277E1">
        <w:rPr>
          <w:rFonts w:asciiTheme="minorHAnsi" w:eastAsia="Times New Roman" w:hAnsiTheme="minorHAnsi" w:cstheme="minorHAnsi"/>
          <w:spacing w:val="-8"/>
          <w:sz w:val="24"/>
          <w:szCs w:val="24"/>
        </w:rPr>
        <w:t xml:space="preserve">которого подключение </w:t>
      </w:r>
      <w:proofErr w:type="spellStart"/>
      <w:r w:rsidRPr="009277E1">
        <w:rPr>
          <w:rFonts w:asciiTheme="minorHAnsi" w:eastAsia="Times New Roman" w:hAnsiTheme="minorHAnsi" w:cstheme="minorHAnsi"/>
          <w:spacing w:val="-8"/>
          <w:sz w:val="24"/>
          <w:szCs w:val="24"/>
        </w:rPr>
        <w:t>теплопотребляющей</w:t>
      </w:r>
      <w:proofErr w:type="spellEnd"/>
      <w:r w:rsidRPr="009277E1">
        <w:rPr>
          <w:rFonts w:asciiTheme="minorHAnsi" w:eastAsia="Times New Roman" w:hAnsiTheme="minorHAnsi" w:cstheme="minorHAnsi"/>
          <w:spacing w:val="-8"/>
          <w:sz w:val="24"/>
          <w:szCs w:val="24"/>
        </w:rPr>
        <w:t xml:space="preserve"> установки к данной системе теплоснабжения </w:t>
      </w:r>
      <w:r w:rsidRPr="009277E1">
        <w:rPr>
          <w:rFonts w:asciiTheme="minorHAnsi" w:eastAsia="Times New Roman" w:hAnsiTheme="minorHAnsi" w:cstheme="minorHAnsi"/>
          <w:sz w:val="24"/>
          <w:szCs w:val="24"/>
        </w:rPr>
        <w:t xml:space="preserve">нецелесообразно по причине    увеличения совокупных расходов в </w:t>
      </w:r>
      <w:proofErr w:type="spellStart"/>
      <w:r w:rsidRPr="009277E1">
        <w:rPr>
          <w:rFonts w:asciiTheme="minorHAnsi" w:eastAsia="Times New Roman" w:hAnsiTheme="minorHAnsi" w:cstheme="minorHAnsi"/>
          <w:sz w:val="24"/>
          <w:szCs w:val="24"/>
        </w:rPr>
        <w:t>системетеплоснабжения</w:t>
      </w:r>
      <w:proofErr w:type="spellEnd"/>
      <w:r w:rsidRPr="009277E1">
        <w:rPr>
          <w:rFonts w:asciiTheme="minorHAnsi" w:eastAsia="Times New Roman" w:hAnsiTheme="minorHAnsi" w:cstheme="minorHAnsi"/>
          <w:sz w:val="24"/>
          <w:szCs w:val="24"/>
        </w:rPr>
        <w:t>.</w:t>
      </w:r>
    </w:p>
    <w:p w:rsidR="006014D4" w:rsidRPr="009277E1" w:rsidRDefault="00A22742" w:rsidP="00D43361">
      <w:pPr>
        <w:pStyle w:val="a5"/>
        <w:ind w:right="246" w:firstLine="720"/>
        <w:jc w:val="both"/>
        <w:rPr>
          <w:rFonts w:asciiTheme="minorHAnsi" w:hAnsiTheme="minorHAnsi" w:cstheme="minorHAnsi"/>
          <w:sz w:val="24"/>
          <w:szCs w:val="24"/>
        </w:rPr>
      </w:pPr>
      <w:r w:rsidRPr="009277E1">
        <w:rPr>
          <w:rFonts w:asciiTheme="minorHAnsi" w:eastAsia="Times New Roman" w:hAnsiTheme="minorHAnsi" w:cstheme="minorHAnsi"/>
          <w:spacing w:val="-2"/>
          <w:sz w:val="24"/>
          <w:szCs w:val="24"/>
        </w:rPr>
        <w:t xml:space="preserve">Согласно п. 30 г. 2 Федерального закона от 27.07.2010 г. №190-ФЗ «О </w:t>
      </w:r>
      <w:r w:rsidRPr="009277E1">
        <w:rPr>
          <w:rFonts w:asciiTheme="minorHAnsi" w:eastAsia="Times New Roman" w:hAnsiTheme="minorHAnsi" w:cstheme="minorHAnsi"/>
          <w:sz w:val="24"/>
          <w:szCs w:val="24"/>
        </w:rPr>
        <w:t>теплоснабжении»:</w:t>
      </w:r>
    </w:p>
    <w:p w:rsidR="006014D4" w:rsidRPr="009277E1" w:rsidRDefault="00A22742" w:rsidP="00952787">
      <w:pPr>
        <w:pStyle w:val="a5"/>
        <w:ind w:right="246" w:firstLine="720"/>
        <w:jc w:val="both"/>
        <w:rPr>
          <w:rFonts w:asciiTheme="minorHAnsi" w:hAnsiTheme="minorHAnsi" w:cstheme="minorHAnsi"/>
          <w:sz w:val="24"/>
          <w:szCs w:val="24"/>
        </w:rPr>
      </w:pPr>
      <w:r w:rsidRPr="009277E1">
        <w:rPr>
          <w:rFonts w:asciiTheme="minorHAnsi" w:eastAsia="Times New Roman" w:hAnsiTheme="minorHAnsi" w:cstheme="minorHAnsi"/>
          <w:spacing w:val="-5"/>
          <w:sz w:val="24"/>
          <w:szCs w:val="24"/>
        </w:rPr>
        <w:t xml:space="preserve">«Радиус эффективного теплоснабжения - максимальное расстояние от </w:t>
      </w:r>
      <w:proofErr w:type="spellStart"/>
      <w:r w:rsidRPr="009277E1">
        <w:rPr>
          <w:rFonts w:asciiTheme="minorHAnsi" w:eastAsia="Times New Roman" w:hAnsiTheme="minorHAnsi" w:cstheme="minorHAnsi"/>
          <w:spacing w:val="-7"/>
          <w:sz w:val="24"/>
          <w:szCs w:val="24"/>
        </w:rPr>
        <w:t>теплопотребляющей</w:t>
      </w:r>
      <w:proofErr w:type="spellEnd"/>
      <w:r w:rsidRPr="009277E1">
        <w:rPr>
          <w:rFonts w:asciiTheme="minorHAnsi" w:eastAsia="Times New Roman" w:hAnsiTheme="minorHAnsi" w:cstheme="minorHAnsi"/>
          <w:spacing w:val="-7"/>
          <w:sz w:val="24"/>
          <w:szCs w:val="24"/>
        </w:rPr>
        <w:t xml:space="preserve"> установки до ближайшего источника тепловой энергии в системе </w:t>
      </w:r>
      <w:r w:rsidRPr="009277E1">
        <w:rPr>
          <w:rFonts w:asciiTheme="minorHAnsi" w:eastAsia="Times New Roman" w:hAnsiTheme="minorHAnsi" w:cstheme="minorHAnsi"/>
          <w:sz w:val="24"/>
          <w:szCs w:val="24"/>
        </w:rPr>
        <w:t xml:space="preserve">теплоснабжения, при превышении которого подключение </w:t>
      </w:r>
      <w:proofErr w:type="spellStart"/>
      <w:r w:rsidRPr="009277E1">
        <w:rPr>
          <w:rFonts w:asciiTheme="minorHAnsi" w:eastAsia="Times New Roman" w:hAnsiTheme="minorHAnsi" w:cstheme="minorHAnsi"/>
          <w:sz w:val="24"/>
          <w:szCs w:val="24"/>
        </w:rPr>
        <w:t>теплопотребляющей</w:t>
      </w:r>
      <w:proofErr w:type="spellEnd"/>
      <w:r w:rsidRPr="009277E1">
        <w:rPr>
          <w:rFonts w:asciiTheme="minorHAnsi" w:eastAsia="Times New Roman" w:hAnsiTheme="minorHAnsi" w:cstheme="minorHAnsi"/>
          <w:sz w:val="24"/>
          <w:szCs w:val="24"/>
        </w:rPr>
        <w:t xml:space="preserve"> </w:t>
      </w:r>
      <w:r w:rsidRPr="009277E1">
        <w:rPr>
          <w:rFonts w:asciiTheme="minorHAnsi" w:eastAsia="Times New Roman" w:hAnsiTheme="minorHAnsi" w:cstheme="minorHAnsi"/>
          <w:spacing w:val="-4"/>
          <w:sz w:val="24"/>
          <w:szCs w:val="24"/>
        </w:rPr>
        <w:t xml:space="preserve">установки к данной системе теплоснабжения нецелесообразно по причине увеличения </w:t>
      </w:r>
      <w:r w:rsidRPr="009277E1">
        <w:rPr>
          <w:rFonts w:asciiTheme="minorHAnsi" w:eastAsia="Times New Roman" w:hAnsiTheme="minorHAnsi" w:cstheme="minorHAnsi"/>
          <w:sz w:val="24"/>
          <w:szCs w:val="24"/>
        </w:rPr>
        <w:t>совокупных расходов в системе теплоснабжения».</w:t>
      </w:r>
    </w:p>
    <w:p w:rsidR="006014D4" w:rsidRPr="009277E1" w:rsidRDefault="00A22742" w:rsidP="00952787">
      <w:pPr>
        <w:pStyle w:val="a5"/>
        <w:ind w:right="246" w:firstLine="720"/>
        <w:jc w:val="both"/>
        <w:rPr>
          <w:rFonts w:asciiTheme="minorHAnsi" w:hAnsiTheme="minorHAnsi" w:cstheme="minorHAnsi"/>
          <w:sz w:val="24"/>
          <w:szCs w:val="24"/>
        </w:rPr>
      </w:pPr>
      <w:r w:rsidRPr="009277E1">
        <w:rPr>
          <w:rFonts w:asciiTheme="minorHAnsi" w:eastAsia="Times New Roman" w:hAnsiTheme="minorHAnsi" w:cstheme="minorHAnsi"/>
          <w:sz w:val="24"/>
          <w:szCs w:val="24"/>
        </w:rPr>
        <w:t xml:space="preserve">Основными критериями оценки целесообразности подключения новых </w:t>
      </w:r>
      <w:r w:rsidRPr="009277E1">
        <w:rPr>
          <w:rFonts w:asciiTheme="minorHAnsi" w:eastAsia="Times New Roman" w:hAnsiTheme="minorHAnsi" w:cstheme="minorHAnsi"/>
          <w:spacing w:val="-9"/>
          <w:sz w:val="24"/>
          <w:szCs w:val="24"/>
        </w:rPr>
        <w:t>потребителей в зоне действия системы централизованного теплоснабжения являются:</w:t>
      </w:r>
    </w:p>
    <w:p w:rsidR="006014D4" w:rsidRPr="009277E1" w:rsidRDefault="00824045" w:rsidP="00824045">
      <w:pPr>
        <w:pStyle w:val="a5"/>
        <w:ind w:right="246" w:firstLine="720"/>
        <w:jc w:val="both"/>
        <w:rPr>
          <w:rFonts w:asciiTheme="minorHAnsi" w:hAnsiTheme="minorHAnsi" w:cstheme="minorHAnsi"/>
          <w:sz w:val="24"/>
          <w:szCs w:val="24"/>
        </w:rPr>
      </w:pPr>
      <w:r w:rsidRPr="009277E1">
        <w:rPr>
          <w:rFonts w:asciiTheme="minorHAnsi" w:eastAsia="Times New Roman" w:hAnsiTheme="minorHAnsi" w:cstheme="minorHAnsi"/>
          <w:spacing w:val="-8"/>
          <w:sz w:val="24"/>
          <w:szCs w:val="24"/>
        </w:rPr>
        <w:t xml:space="preserve">- </w:t>
      </w:r>
      <w:r w:rsidR="00A22742" w:rsidRPr="009277E1">
        <w:rPr>
          <w:rFonts w:asciiTheme="minorHAnsi" w:eastAsia="Times New Roman" w:hAnsiTheme="minorHAnsi" w:cstheme="minorHAnsi"/>
          <w:spacing w:val="-8"/>
          <w:sz w:val="24"/>
          <w:szCs w:val="24"/>
        </w:rPr>
        <w:t xml:space="preserve">затраты   на   строительство   новых   участков   тепловой   сети   и   реконструкция </w:t>
      </w:r>
      <w:r w:rsidR="00A22742" w:rsidRPr="009277E1">
        <w:rPr>
          <w:rFonts w:asciiTheme="minorHAnsi" w:eastAsia="Times New Roman" w:hAnsiTheme="minorHAnsi" w:cstheme="minorHAnsi"/>
          <w:sz w:val="24"/>
          <w:szCs w:val="24"/>
        </w:rPr>
        <w:t>существующих участков;</w:t>
      </w:r>
    </w:p>
    <w:p w:rsidR="006014D4" w:rsidRPr="009277E1" w:rsidRDefault="00824045" w:rsidP="00824045">
      <w:pPr>
        <w:pStyle w:val="a5"/>
        <w:ind w:right="246" w:firstLine="720"/>
        <w:jc w:val="both"/>
        <w:rPr>
          <w:rFonts w:asciiTheme="minorHAnsi" w:hAnsiTheme="minorHAnsi" w:cstheme="minorHAnsi"/>
          <w:sz w:val="24"/>
          <w:szCs w:val="24"/>
        </w:rPr>
      </w:pPr>
      <w:r w:rsidRPr="009277E1">
        <w:rPr>
          <w:rFonts w:asciiTheme="minorHAnsi" w:eastAsia="Times New Roman" w:hAnsiTheme="minorHAnsi" w:cstheme="minorHAnsi"/>
          <w:spacing w:val="-11"/>
          <w:sz w:val="24"/>
          <w:szCs w:val="24"/>
        </w:rPr>
        <w:t xml:space="preserve">- </w:t>
      </w:r>
      <w:r w:rsidR="00A22742" w:rsidRPr="009277E1">
        <w:rPr>
          <w:rFonts w:asciiTheme="minorHAnsi" w:eastAsia="Times New Roman" w:hAnsiTheme="minorHAnsi" w:cstheme="minorHAnsi"/>
          <w:spacing w:val="-11"/>
          <w:sz w:val="24"/>
          <w:szCs w:val="24"/>
        </w:rPr>
        <w:t xml:space="preserve">пропускная способность существующих магистральных тепловых сетей; затраты на </w:t>
      </w:r>
      <w:r w:rsidR="00A22742" w:rsidRPr="009277E1">
        <w:rPr>
          <w:rFonts w:asciiTheme="minorHAnsi" w:eastAsia="Times New Roman" w:hAnsiTheme="minorHAnsi" w:cstheme="minorHAnsi"/>
          <w:sz w:val="24"/>
          <w:szCs w:val="24"/>
        </w:rPr>
        <w:t>перекачку теплоносителя в тепловых сетях;</w:t>
      </w:r>
    </w:p>
    <w:p w:rsidR="006014D4" w:rsidRPr="009277E1" w:rsidRDefault="00824045" w:rsidP="00824045">
      <w:pPr>
        <w:pStyle w:val="a5"/>
        <w:ind w:right="246" w:firstLine="720"/>
        <w:jc w:val="both"/>
        <w:rPr>
          <w:rFonts w:asciiTheme="minorHAnsi" w:eastAsia="Times New Roman" w:hAnsiTheme="minorHAnsi" w:cstheme="minorHAnsi"/>
          <w:sz w:val="24"/>
          <w:szCs w:val="24"/>
        </w:rPr>
      </w:pPr>
      <w:r w:rsidRPr="009277E1">
        <w:rPr>
          <w:rFonts w:asciiTheme="minorHAnsi" w:eastAsia="Times New Roman" w:hAnsiTheme="minorHAnsi" w:cstheme="minorHAnsi"/>
          <w:spacing w:val="-7"/>
          <w:sz w:val="24"/>
          <w:szCs w:val="24"/>
        </w:rPr>
        <w:t xml:space="preserve">- </w:t>
      </w:r>
      <w:r w:rsidR="00A22742" w:rsidRPr="009277E1">
        <w:rPr>
          <w:rFonts w:asciiTheme="minorHAnsi" w:eastAsia="Times New Roman" w:hAnsiTheme="minorHAnsi" w:cstheme="minorHAnsi"/>
          <w:spacing w:val="-7"/>
          <w:sz w:val="24"/>
          <w:szCs w:val="24"/>
        </w:rPr>
        <w:t xml:space="preserve">потери тепловой энергии в тепловых сетях при ее передаче; надежность системы </w:t>
      </w:r>
      <w:r w:rsidR="00A22742" w:rsidRPr="009277E1">
        <w:rPr>
          <w:rFonts w:asciiTheme="minorHAnsi" w:eastAsia="Times New Roman" w:hAnsiTheme="minorHAnsi" w:cstheme="minorHAnsi"/>
          <w:sz w:val="24"/>
          <w:szCs w:val="24"/>
        </w:rPr>
        <w:t>теплоснабжения.</w:t>
      </w:r>
    </w:p>
    <w:p w:rsidR="00824045" w:rsidRPr="009277E1" w:rsidRDefault="00824045" w:rsidP="00824045">
      <w:pPr>
        <w:pStyle w:val="a5"/>
        <w:ind w:right="246" w:firstLine="720"/>
        <w:jc w:val="both"/>
        <w:rPr>
          <w:rFonts w:asciiTheme="minorHAnsi" w:hAnsiTheme="minorHAnsi" w:cstheme="minorHAnsi"/>
          <w:sz w:val="24"/>
          <w:szCs w:val="24"/>
        </w:rPr>
      </w:pPr>
    </w:p>
    <w:p w:rsidR="006014D4" w:rsidRPr="009277E1" w:rsidRDefault="00A22742" w:rsidP="00824045">
      <w:pPr>
        <w:pStyle w:val="a5"/>
        <w:ind w:right="246" w:firstLine="720"/>
        <w:jc w:val="both"/>
        <w:rPr>
          <w:rFonts w:asciiTheme="minorHAnsi" w:hAnsiTheme="minorHAnsi" w:cstheme="minorHAnsi"/>
          <w:sz w:val="24"/>
          <w:szCs w:val="24"/>
        </w:rPr>
      </w:pPr>
      <w:r w:rsidRPr="009277E1">
        <w:rPr>
          <w:rFonts w:asciiTheme="minorHAnsi" w:eastAsia="Times New Roman" w:hAnsiTheme="minorHAnsi" w:cstheme="minorHAnsi"/>
          <w:spacing w:val="-5"/>
          <w:sz w:val="24"/>
          <w:szCs w:val="24"/>
        </w:rPr>
        <w:t xml:space="preserve">Комплексная оценка вышеперечисленных факторов определяет величину </w:t>
      </w:r>
      <w:r w:rsidRPr="009277E1">
        <w:rPr>
          <w:rFonts w:asciiTheme="minorHAnsi" w:eastAsia="Times New Roman" w:hAnsiTheme="minorHAnsi" w:cstheme="minorHAnsi"/>
          <w:sz w:val="24"/>
          <w:szCs w:val="24"/>
        </w:rPr>
        <w:t>эффективного радиуса теплоснабжения.</w:t>
      </w:r>
    </w:p>
    <w:p w:rsidR="006014D4" w:rsidRPr="009277E1" w:rsidRDefault="00A22742" w:rsidP="00824045">
      <w:pPr>
        <w:pStyle w:val="a5"/>
        <w:ind w:right="246" w:firstLine="720"/>
        <w:jc w:val="both"/>
        <w:rPr>
          <w:rFonts w:asciiTheme="minorHAnsi" w:hAnsiTheme="minorHAnsi" w:cstheme="minorHAnsi"/>
          <w:sz w:val="24"/>
          <w:szCs w:val="24"/>
        </w:rPr>
      </w:pPr>
      <w:r w:rsidRPr="009277E1">
        <w:rPr>
          <w:rFonts w:asciiTheme="minorHAnsi" w:eastAsia="Times New Roman" w:hAnsiTheme="minorHAnsi" w:cstheme="minorHAnsi"/>
          <w:spacing w:val="-8"/>
          <w:sz w:val="24"/>
          <w:szCs w:val="24"/>
        </w:rPr>
        <w:t xml:space="preserve">Для расчета радиусов теплоснабжения использованы характеристики объектов </w:t>
      </w:r>
      <w:r w:rsidRPr="009277E1">
        <w:rPr>
          <w:rFonts w:asciiTheme="minorHAnsi" w:eastAsia="Times New Roman" w:hAnsiTheme="minorHAnsi" w:cstheme="minorHAnsi"/>
          <w:sz w:val="24"/>
          <w:szCs w:val="24"/>
        </w:rPr>
        <w:t>теплоснабжения, а также информация о технико-экономических показателях теплоснабжающих и теплосетевых организаций.</w:t>
      </w:r>
    </w:p>
    <w:p w:rsidR="006014D4" w:rsidRPr="009277E1" w:rsidRDefault="00A22742" w:rsidP="00824045">
      <w:pPr>
        <w:pStyle w:val="a5"/>
        <w:ind w:right="246" w:firstLine="720"/>
        <w:jc w:val="both"/>
        <w:rPr>
          <w:rFonts w:asciiTheme="minorHAnsi" w:hAnsiTheme="minorHAnsi" w:cstheme="minorHAnsi"/>
          <w:sz w:val="24"/>
          <w:szCs w:val="24"/>
        </w:rPr>
      </w:pPr>
      <w:r w:rsidRPr="009277E1">
        <w:rPr>
          <w:rFonts w:asciiTheme="minorHAnsi" w:eastAsia="Times New Roman" w:hAnsiTheme="minorHAnsi" w:cstheme="minorHAnsi"/>
          <w:spacing w:val="-10"/>
          <w:sz w:val="24"/>
          <w:szCs w:val="24"/>
        </w:rPr>
        <w:t xml:space="preserve">Результаты расчета радиуса эффективного теплоснабжения для каждого источника </w:t>
      </w:r>
      <w:r w:rsidRPr="009277E1">
        <w:rPr>
          <w:rFonts w:asciiTheme="minorHAnsi" w:eastAsia="Times New Roman" w:hAnsiTheme="minorHAnsi" w:cstheme="minorHAnsi"/>
          <w:spacing w:val="-5"/>
          <w:sz w:val="24"/>
          <w:szCs w:val="24"/>
        </w:rPr>
        <w:t xml:space="preserve">тепловой энергии и его системы теплоснабжения по методике расчета эффективного радиуса теплоснабжения, основанного на определении допустимого расстояния от </w:t>
      </w:r>
      <w:r w:rsidRPr="009277E1">
        <w:rPr>
          <w:rFonts w:asciiTheme="minorHAnsi" w:eastAsia="Times New Roman" w:hAnsiTheme="minorHAnsi" w:cstheme="minorHAnsi"/>
          <w:spacing w:val="-6"/>
          <w:sz w:val="24"/>
          <w:szCs w:val="24"/>
        </w:rPr>
        <w:t xml:space="preserve">источника тепла двухтрубной теплотрассы с заданным уровнем потерь, приведены в </w:t>
      </w:r>
      <w:r w:rsidRPr="009277E1">
        <w:rPr>
          <w:rFonts w:asciiTheme="minorHAnsi" w:eastAsia="Times New Roman" w:hAnsiTheme="minorHAnsi" w:cstheme="minorHAnsi"/>
          <w:sz w:val="24"/>
          <w:szCs w:val="24"/>
        </w:rPr>
        <w:t>таблице 2.1.</w:t>
      </w:r>
    </w:p>
    <w:p w:rsidR="00824045" w:rsidRPr="009277E1" w:rsidRDefault="00824045">
      <w:pPr>
        <w:shd w:val="clear" w:color="auto" w:fill="FFFFFF"/>
        <w:spacing w:before="456"/>
        <w:ind w:left="2467"/>
        <w:rPr>
          <w:rFonts w:asciiTheme="minorHAnsi" w:eastAsia="Times New Roman" w:hAnsiTheme="minorHAnsi" w:cs="Times New Roman"/>
          <w:b/>
          <w:bCs/>
          <w:spacing w:val="-15"/>
          <w:sz w:val="24"/>
          <w:szCs w:val="24"/>
        </w:rPr>
      </w:pPr>
    </w:p>
    <w:p w:rsidR="000776D4" w:rsidRDefault="000776D4">
      <w:pPr>
        <w:shd w:val="clear" w:color="auto" w:fill="FFFFFF"/>
        <w:spacing w:before="34"/>
        <w:ind w:left="3346"/>
        <w:rPr>
          <w:rFonts w:eastAsia="Times New Roman" w:cs="Times New Roman"/>
          <w:bCs/>
          <w:spacing w:val="-15"/>
          <w:sz w:val="18"/>
          <w:szCs w:val="18"/>
        </w:rPr>
      </w:pPr>
    </w:p>
    <w:p w:rsidR="000776D4" w:rsidRDefault="000776D4">
      <w:pPr>
        <w:shd w:val="clear" w:color="auto" w:fill="FFFFFF"/>
        <w:spacing w:before="34"/>
        <w:ind w:left="3346"/>
        <w:rPr>
          <w:rFonts w:eastAsia="Times New Roman" w:cs="Times New Roman"/>
          <w:bCs/>
          <w:spacing w:val="-15"/>
          <w:sz w:val="18"/>
          <w:szCs w:val="18"/>
        </w:rPr>
      </w:pPr>
    </w:p>
    <w:p w:rsidR="000776D4" w:rsidRDefault="000776D4">
      <w:pPr>
        <w:shd w:val="clear" w:color="auto" w:fill="FFFFFF"/>
        <w:spacing w:before="34"/>
        <w:ind w:left="3346"/>
        <w:rPr>
          <w:rFonts w:eastAsia="Times New Roman" w:cs="Times New Roman"/>
          <w:bCs/>
          <w:spacing w:val="-15"/>
          <w:sz w:val="18"/>
          <w:szCs w:val="18"/>
        </w:rPr>
      </w:pPr>
    </w:p>
    <w:p w:rsidR="000776D4" w:rsidRDefault="000776D4">
      <w:pPr>
        <w:shd w:val="clear" w:color="auto" w:fill="FFFFFF"/>
        <w:spacing w:before="34"/>
        <w:ind w:left="3346"/>
        <w:rPr>
          <w:rFonts w:eastAsia="Times New Roman" w:cs="Times New Roman"/>
          <w:bCs/>
          <w:spacing w:val="-15"/>
          <w:sz w:val="18"/>
          <w:szCs w:val="18"/>
        </w:rPr>
      </w:pPr>
    </w:p>
    <w:p w:rsidR="006014D4" w:rsidRPr="004E0E5D" w:rsidRDefault="00032992">
      <w:pPr>
        <w:shd w:val="clear" w:color="auto" w:fill="FFFFFF"/>
        <w:spacing w:before="34"/>
        <w:ind w:left="3346"/>
        <w:sectPr w:rsidR="006014D4" w:rsidRPr="004E0E5D">
          <w:pgSz w:w="11909" w:h="16834"/>
          <w:pgMar w:top="730" w:right="461" w:bottom="360" w:left="1704" w:header="720" w:footer="720" w:gutter="0"/>
          <w:cols w:space="60"/>
          <w:noEndnote/>
        </w:sectPr>
      </w:pPr>
      <w:r w:rsidRPr="004E0E5D">
        <w:rPr>
          <w:rFonts w:eastAsia="Times New Roman" w:cs="Times New Roman"/>
          <w:bCs/>
          <w:spacing w:val="-15"/>
          <w:sz w:val="18"/>
          <w:szCs w:val="18"/>
        </w:rPr>
        <w:t>АКЦИОНЕРНОЕ ОБЩЕСТВО «</w:t>
      </w:r>
      <w:proofErr w:type="spellStart"/>
      <w:r w:rsidRPr="004E0E5D">
        <w:rPr>
          <w:rFonts w:eastAsia="Times New Roman" w:cs="Times New Roman"/>
          <w:bCs/>
          <w:spacing w:val="-15"/>
          <w:sz w:val="18"/>
          <w:szCs w:val="18"/>
        </w:rPr>
        <w:t>Промсервис</w:t>
      </w:r>
      <w:proofErr w:type="spellEnd"/>
      <w:r w:rsidRPr="004E0E5D">
        <w:rPr>
          <w:rFonts w:eastAsia="Times New Roman" w:cs="Times New Roman"/>
          <w:bCs/>
          <w:spacing w:val="-15"/>
          <w:sz w:val="18"/>
          <w:szCs w:val="18"/>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0663D7" w:rsidRPr="009277E1" w:rsidRDefault="00A22742" w:rsidP="000663D7">
      <w:pPr>
        <w:shd w:val="clear" w:color="auto" w:fill="FFFFFF"/>
        <w:ind w:left="567" w:right="416" w:firstLine="710"/>
        <w:jc w:val="both"/>
        <w:rPr>
          <w:rFonts w:asciiTheme="minorHAnsi" w:eastAsia="Times New Roman" w:hAnsiTheme="minorHAnsi" w:cstheme="minorHAnsi"/>
          <w:spacing w:val="-9"/>
          <w:sz w:val="24"/>
          <w:szCs w:val="24"/>
        </w:rPr>
      </w:pPr>
      <w:r w:rsidRPr="009277E1">
        <w:rPr>
          <w:rFonts w:asciiTheme="minorHAnsi" w:eastAsia="Times New Roman" w:hAnsiTheme="minorHAnsi" w:cstheme="minorHAnsi"/>
          <w:spacing w:val="-9"/>
          <w:sz w:val="24"/>
          <w:szCs w:val="24"/>
        </w:rPr>
        <w:lastRenderedPageBreak/>
        <w:t xml:space="preserve">Существующая жилая и социально-административная застройка, как правило, </w:t>
      </w:r>
      <w:r w:rsidRPr="009277E1">
        <w:rPr>
          <w:rFonts w:asciiTheme="minorHAnsi" w:eastAsia="Times New Roman" w:hAnsiTheme="minorHAnsi" w:cstheme="minorHAnsi"/>
          <w:spacing w:val="-7"/>
          <w:sz w:val="24"/>
          <w:szCs w:val="24"/>
        </w:rPr>
        <w:t xml:space="preserve">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w:t>
      </w:r>
      <w:r w:rsidRPr="009277E1">
        <w:rPr>
          <w:rFonts w:asciiTheme="minorHAnsi" w:eastAsia="Times New Roman" w:hAnsiTheme="minorHAnsi" w:cstheme="minorHAnsi"/>
          <w:spacing w:val="-2"/>
          <w:sz w:val="24"/>
          <w:szCs w:val="24"/>
        </w:rPr>
        <w:t xml:space="preserve">периода, также находятся в границах предельного радиуса теплоснабжения, </w:t>
      </w:r>
      <w:r w:rsidRPr="009277E1">
        <w:rPr>
          <w:rFonts w:asciiTheme="minorHAnsi" w:eastAsia="Times New Roman" w:hAnsiTheme="minorHAnsi" w:cstheme="minorHAnsi"/>
          <w:spacing w:val="-4"/>
          <w:sz w:val="24"/>
          <w:szCs w:val="24"/>
        </w:rPr>
        <w:t xml:space="preserve">следовательно, их присоединение к существующим тепловым сетям оправдано как </w:t>
      </w:r>
      <w:proofErr w:type="spellStart"/>
      <w:r w:rsidRPr="009277E1">
        <w:rPr>
          <w:rFonts w:asciiTheme="minorHAnsi" w:eastAsia="Times New Roman" w:hAnsiTheme="minorHAnsi" w:cstheme="minorHAnsi"/>
          <w:spacing w:val="-4"/>
          <w:sz w:val="24"/>
          <w:szCs w:val="24"/>
        </w:rPr>
        <w:t>с</w:t>
      </w:r>
      <w:r w:rsidRPr="009277E1">
        <w:rPr>
          <w:rFonts w:asciiTheme="minorHAnsi" w:eastAsia="Times New Roman" w:hAnsiTheme="minorHAnsi" w:cstheme="minorHAnsi"/>
          <w:spacing w:val="-9"/>
          <w:sz w:val="24"/>
          <w:szCs w:val="24"/>
        </w:rPr>
        <w:t>технической</w:t>
      </w:r>
      <w:proofErr w:type="spellEnd"/>
      <w:r w:rsidRPr="009277E1">
        <w:rPr>
          <w:rFonts w:asciiTheme="minorHAnsi" w:eastAsia="Times New Roman" w:hAnsiTheme="minorHAnsi" w:cstheme="minorHAnsi"/>
          <w:spacing w:val="-9"/>
          <w:sz w:val="24"/>
          <w:szCs w:val="24"/>
        </w:rPr>
        <w:t xml:space="preserve">, так и с </w:t>
      </w:r>
      <w:proofErr w:type="gramStart"/>
      <w:r w:rsidRPr="009277E1">
        <w:rPr>
          <w:rFonts w:asciiTheme="minorHAnsi" w:eastAsia="Times New Roman" w:hAnsiTheme="minorHAnsi" w:cstheme="minorHAnsi"/>
          <w:spacing w:val="-9"/>
          <w:sz w:val="24"/>
          <w:szCs w:val="24"/>
        </w:rPr>
        <w:t>экономической</w:t>
      </w:r>
      <w:proofErr w:type="gramEnd"/>
      <w:r w:rsidRPr="009277E1">
        <w:rPr>
          <w:rFonts w:asciiTheme="minorHAnsi" w:eastAsia="Times New Roman" w:hAnsiTheme="minorHAnsi" w:cstheme="minorHAnsi"/>
          <w:spacing w:val="-9"/>
          <w:sz w:val="24"/>
          <w:szCs w:val="24"/>
        </w:rPr>
        <w:t xml:space="preserve"> точек зрения.</w:t>
      </w:r>
    </w:p>
    <w:p w:rsidR="006014D4" w:rsidRPr="009277E1" w:rsidRDefault="00A22742" w:rsidP="000663D7">
      <w:pPr>
        <w:shd w:val="clear" w:color="auto" w:fill="FFFFFF"/>
        <w:ind w:left="567" w:right="416" w:firstLine="710"/>
        <w:jc w:val="right"/>
        <w:rPr>
          <w:rFonts w:asciiTheme="minorHAnsi" w:hAnsiTheme="minorHAnsi" w:cstheme="minorHAnsi"/>
          <w:b/>
          <w:sz w:val="24"/>
          <w:szCs w:val="24"/>
        </w:rPr>
      </w:pPr>
      <w:r w:rsidRPr="009277E1">
        <w:rPr>
          <w:rFonts w:asciiTheme="minorHAnsi" w:eastAsia="Times New Roman" w:hAnsiTheme="minorHAnsi" w:cstheme="minorHAnsi"/>
          <w:b/>
          <w:bCs/>
          <w:spacing w:val="-17"/>
          <w:sz w:val="24"/>
          <w:szCs w:val="24"/>
        </w:rPr>
        <w:t>Таблица 2.1</w:t>
      </w:r>
    </w:p>
    <w:p w:rsidR="006014D4" w:rsidRPr="009277E1" w:rsidRDefault="006014D4" w:rsidP="000663D7">
      <w:pPr>
        <w:rPr>
          <w:rFonts w:asciiTheme="minorHAnsi" w:hAnsiTheme="minorHAnsi"/>
          <w:sz w:val="24"/>
          <w:szCs w:val="24"/>
        </w:rPr>
      </w:pPr>
    </w:p>
    <w:tbl>
      <w:tblPr>
        <w:tblW w:w="5000" w:type="pct"/>
        <w:tblCellMar>
          <w:left w:w="40" w:type="dxa"/>
          <w:right w:w="40" w:type="dxa"/>
        </w:tblCellMar>
        <w:tblLook w:val="0000"/>
      </w:tblPr>
      <w:tblGrid>
        <w:gridCol w:w="3578"/>
        <w:gridCol w:w="2068"/>
        <w:gridCol w:w="1592"/>
        <w:gridCol w:w="1553"/>
        <w:gridCol w:w="1628"/>
      </w:tblGrid>
      <w:tr w:rsidR="00E55EEA" w:rsidRPr="009277E1" w:rsidTr="00B875FE">
        <w:trPr>
          <w:trHeight w:hRule="exact" w:val="1888"/>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111882">
            <w:pPr>
              <w:shd w:val="clear" w:color="auto" w:fill="FFFFFF"/>
              <w:ind w:left="101" w:right="86"/>
              <w:jc w:val="center"/>
              <w:rPr>
                <w:rFonts w:asciiTheme="minorHAnsi" w:hAnsiTheme="minorHAnsi" w:cstheme="minorHAnsi"/>
                <w:sz w:val="24"/>
                <w:szCs w:val="24"/>
              </w:rPr>
            </w:pPr>
            <w:r w:rsidRPr="009277E1">
              <w:rPr>
                <w:rFonts w:asciiTheme="minorHAnsi" w:eastAsia="Times New Roman" w:hAnsiTheme="minorHAnsi" w:cstheme="minorHAnsi"/>
                <w:spacing w:val="-12"/>
                <w:sz w:val="24"/>
                <w:szCs w:val="24"/>
              </w:rPr>
              <w:t xml:space="preserve">Источник тепловой </w:t>
            </w:r>
            <w:r w:rsidRPr="009277E1">
              <w:rPr>
                <w:rFonts w:asciiTheme="minorHAnsi" w:eastAsia="Times New Roman" w:hAnsiTheme="minorHAnsi" w:cstheme="minorHAnsi"/>
                <w:sz w:val="24"/>
                <w:szCs w:val="24"/>
              </w:rPr>
              <w:t>энергии</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0663D7">
            <w:pPr>
              <w:shd w:val="clear" w:color="auto" w:fill="FFFFFF"/>
              <w:ind w:left="10"/>
              <w:rPr>
                <w:rFonts w:asciiTheme="minorHAnsi" w:hAnsiTheme="minorHAnsi" w:cstheme="minorHAnsi"/>
                <w:sz w:val="24"/>
                <w:szCs w:val="24"/>
              </w:rPr>
            </w:pPr>
            <w:proofErr w:type="spellStart"/>
            <w:r w:rsidRPr="009277E1">
              <w:rPr>
                <w:rFonts w:asciiTheme="minorHAnsi" w:eastAsia="Times New Roman" w:hAnsiTheme="minorHAnsi" w:cstheme="minorHAnsi"/>
                <w:spacing w:val="-13"/>
                <w:sz w:val="24"/>
                <w:szCs w:val="24"/>
              </w:rPr>
              <w:t>Протяженность</w:t>
            </w:r>
            <w:r w:rsidRPr="009277E1">
              <w:rPr>
                <w:rFonts w:asciiTheme="minorHAnsi" w:eastAsia="Times New Roman" w:hAnsiTheme="minorHAnsi" w:cstheme="minorHAnsi"/>
                <w:sz w:val="24"/>
                <w:szCs w:val="24"/>
              </w:rPr>
              <w:t>сетей</w:t>
            </w:r>
            <w:proofErr w:type="spellEnd"/>
            <w:r w:rsidRPr="009277E1">
              <w:rPr>
                <w:rFonts w:asciiTheme="minorHAnsi" w:eastAsia="Times New Roman" w:hAnsiTheme="minorHAnsi" w:cstheme="minorHAnsi"/>
                <w:sz w:val="24"/>
                <w:szCs w:val="24"/>
              </w:rPr>
              <w:t xml:space="preserve"> </w:t>
            </w:r>
            <w:r w:rsidRPr="009277E1">
              <w:rPr>
                <w:rFonts w:asciiTheme="minorHAnsi" w:eastAsia="Times New Roman" w:hAnsiTheme="minorHAnsi" w:cstheme="minorHAnsi"/>
                <w:spacing w:val="-10"/>
                <w:sz w:val="24"/>
                <w:szCs w:val="24"/>
              </w:rPr>
              <w:t xml:space="preserve">отопления, </w:t>
            </w:r>
            <w:proofErr w:type="gramStart"/>
            <w:r w:rsidRPr="009277E1">
              <w:rPr>
                <w:rFonts w:asciiTheme="minorHAnsi" w:eastAsia="Times New Roman" w:hAnsiTheme="minorHAnsi" w:cstheme="minorHAnsi"/>
                <w:spacing w:val="-10"/>
                <w:sz w:val="24"/>
                <w:szCs w:val="24"/>
              </w:rPr>
              <w:t>км</w:t>
            </w:r>
            <w:proofErr w:type="gramEnd"/>
          </w:p>
        </w:tc>
        <w:tc>
          <w:tcPr>
            <w:tcW w:w="821" w:type="pct"/>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0663D7">
            <w:pPr>
              <w:shd w:val="clear" w:color="auto" w:fill="FFFFFF"/>
              <w:ind w:left="14"/>
              <w:rPr>
                <w:rFonts w:asciiTheme="minorHAnsi" w:hAnsiTheme="minorHAnsi" w:cstheme="minorHAnsi"/>
                <w:sz w:val="24"/>
                <w:szCs w:val="24"/>
              </w:rPr>
            </w:pPr>
            <w:r w:rsidRPr="009277E1">
              <w:rPr>
                <w:rFonts w:asciiTheme="minorHAnsi" w:eastAsia="Times New Roman" w:hAnsiTheme="minorHAnsi" w:cstheme="minorHAnsi"/>
                <w:spacing w:val="-15"/>
                <w:sz w:val="24"/>
                <w:szCs w:val="24"/>
              </w:rPr>
              <w:t xml:space="preserve">Расстояние </w:t>
            </w:r>
            <w:proofErr w:type="spellStart"/>
            <w:r w:rsidRPr="009277E1">
              <w:rPr>
                <w:rFonts w:asciiTheme="minorHAnsi" w:eastAsia="Times New Roman" w:hAnsiTheme="minorHAnsi" w:cstheme="minorHAnsi"/>
                <w:spacing w:val="-15"/>
                <w:sz w:val="24"/>
                <w:szCs w:val="24"/>
              </w:rPr>
              <w:t>до</w:t>
            </w:r>
            <w:r w:rsidRPr="009277E1">
              <w:rPr>
                <w:rFonts w:asciiTheme="minorHAnsi" w:eastAsia="Times New Roman" w:hAnsiTheme="minorHAnsi" w:cstheme="minorHAnsi"/>
                <w:sz w:val="24"/>
                <w:szCs w:val="24"/>
              </w:rPr>
              <w:t>самого</w:t>
            </w:r>
            <w:proofErr w:type="spellEnd"/>
          </w:p>
          <w:p w:rsidR="006014D4" w:rsidRPr="009277E1" w:rsidRDefault="00A22742" w:rsidP="000663D7">
            <w:pPr>
              <w:shd w:val="clear" w:color="auto" w:fill="FFFFFF"/>
              <w:ind w:left="14"/>
              <w:rPr>
                <w:rFonts w:asciiTheme="minorHAnsi" w:hAnsiTheme="minorHAnsi" w:cstheme="minorHAnsi"/>
                <w:sz w:val="24"/>
                <w:szCs w:val="24"/>
              </w:rPr>
            </w:pPr>
            <w:r w:rsidRPr="009277E1">
              <w:rPr>
                <w:rFonts w:asciiTheme="minorHAnsi" w:eastAsia="Times New Roman" w:hAnsiTheme="minorHAnsi" w:cstheme="minorHAnsi"/>
                <w:spacing w:val="-10"/>
                <w:sz w:val="24"/>
                <w:szCs w:val="24"/>
              </w:rPr>
              <w:t>удаленного</w:t>
            </w:r>
          </w:p>
          <w:p w:rsidR="006014D4" w:rsidRPr="009277E1" w:rsidRDefault="00A22742" w:rsidP="00B875FE">
            <w:pPr>
              <w:shd w:val="clear" w:color="auto" w:fill="FFFFFF"/>
              <w:ind w:left="14"/>
              <w:rPr>
                <w:rFonts w:asciiTheme="minorHAnsi" w:hAnsiTheme="minorHAnsi" w:cstheme="minorHAnsi"/>
                <w:sz w:val="24"/>
                <w:szCs w:val="24"/>
              </w:rPr>
            </w:pPr>
            <w:proofErr w:type="spellStart"/>
            <w:r w:rsidRPr="009277E1">
              <w:rPr>
                <w:rFonts w:asciiTheme="minorHAnsi" w:eastAsia="Times New Roman" w:hAnsiTheme="minorHAnsi" w:cstheme="minorHAnsi"/>
                <w:spacing w:val="-11"/>
                <w:sz w:val="24"/>
                <w:szCs w:val="24"/>
              </w:rPr>
              <w:t>потребителя</w:t>
            </w:r>
            <w:proofErr w:type="gramStart"/>
            <w:r w:rsidRPr="009277E1">
              <w:rPr>
                <w:rFonts w:asciiTheme="minorHAnsi" w:eastAsia="Times New Roman" w:hAnsiTheme="minorHAnsi" w:cstheme="minorHAnsi"/>
                <w:spacing w:val="-11"/>
                <w:sz w:val="24"/>
                <w:szCs w:val="24"/>
              </w:rPr>
              <w:t>,</w:t>
            </w:r>
            <w:r w:rsidRPr="009277E1">
              <w:rPr>
                <w:rFonts w:asciiTheme="minorHAnsi" w:eastAsia="Times New Roman" w:hAnsiTheme="minorHAnsi" w:cstheme="minorHAnsi"/>
                <w:sz w:val="24"/>
                <w:szCs w:val="24"/>
              </w:rPr>
              <w:t>к</w:t>
            </w:r>
            <w:proofErr w:type="gramEnd"/>
            <w:r w:rsidRPr="009277E1">
              <w:rPr>
                <w:rFonts w:asciiTheme="minorHAnsi" w:eastAsia="Times New Roman" w:hAnsiTheme="minorHAnsi" w:cstheme="minorHAnsi"/>
                <w:sz w:val="24"/>
                <w:szCs w:val="24"/>
              </w:rPr>
              <w:t>м</w:t>
            </w:r>
            <w:proofErr w:type="spellEnd"/>
          </w:p>
        </w:tc>
        <w:tc>
          <w:tcPr>
            <w:tcW w:w="784" w:type="pct"/>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0663D7">
            <w:pPr>
              <w:shd w:val="clear" w:color="auto" w:fill="FFFFFF"/>
              <w:ind w:left="77"/>
              <w:rPr>
                <w:rFonts w:asciiTheme="minorHAnsi" w:hAnsiTheme="minorHAnsi" w:cstheme="minorHAnsi"/>
                <w:sz w:val="24"/>
                <w:szCs w:val="24"/>
              </w:rPr>
            </w:pPr>
            <w:r w:rsidRPr="009277E1">
              <w:rPr>
                <w:rFonts w:asciiTheme="minorHAnsi" w:eastAsia="Times New Roman" w:hAnsiTheme="minorHAnsi" w:cstheme="minorHAnsi"/>
                <w:spacing w:val="-13"/>
                <w:sz w:val="24"/>
                <w:szCs w:val="24"/>
              </w:rPr>
              <w:t>Предельный</w:t>
            </w:r>
          </w:p>
          <w:p w:rsidR="006014D4" w:rsidRPr="009277E1" w:rsidRDefault="00A22742" w:rsidP="000663D7">
            <w:pPr>
              <w:shd w:val="clear" w:color="auto" w:fill="FFFFFF"/>
              <w:ind w:left="77"/>
              <w:rPr>
                <w:rFonts w:asciiTheme="minorHAnsi" w:hAnsiTheme="minorHAnsi" w:cstheme="minorHAnsi"/>
                <w:sz w:val="24"/>
                <w:szCs w:val="24"/>
              </w:rPr>
            </w:pPr>
            <w:r w:rsidRPr="009277E1">
              <w:rPr>
                <w:rFonts w:asciiTheme="minorHAnsi" w:eastAsia="Times New Roman" w:hAnsiTheme="minorHAnsi" w:cstheme="minorHAnsi"/>
                <w:sz w:val="24"/>
                <w:szCs w:val="24"/>
              </w:rPr>
              <w:t>радиус</w:t>
            </w:r>
          </w:p>
          <w:p w:rsidR="006014D4" w:rsidRPr="009277E1" w:rsidRDefault="00A22742" w:rsidP="000663D7">
            <w:pPr>
              <w:shd w:val="clear" w:color="auto" w:fill="FFFFFF"/>
              <w:ind w:left="77"/>
              <w:rPr>
                <w:rFonts w:asciiTheme="minorHAnsi" w:hAnsiTheme="minorHAnsi" w:cstheme="minorHAnsi"/>
                <w:sz w:val="24"/>
                <w:szCs w:val="24"/>
              </w:rPr>
            </w:pPr>
            <w:r w:rsidRPr="009277E1">
              <w:rPr>
                <w:rFonts w:asciiTheme="minorHAnsi" w:eastAsia="Times New Roman" w:hAnsiTheme="minorHAnsi" w:cstheme="minorHAnsi"/>
                <w:sz w:val="24"/>
                <w:szCs w:val="24"/>
              </w:rPr>
              <w:t>действия</w:t>
            </w:r>
          </w:p>
          <w:p w:rsidR="006014D4" w:rsidRPr="009277E1" w:rsidRDefault="00A22742" w:rsidP="000663D7">
            <w:pPr>
              <w:shd w:val="clear" w:color="auto" w:fill="FFFFFF"/>
              <w:ind w:left="77"/>
              <w:rPr>
                <w:rFonts w:asciiTheme="minorHAnsi" w:hAnsiTheme="minorHAnsi" w:cstheme="minorHAnsi"/>
                <w:sz w:val="24"/>
                <w:szCs w:val="24"/>
              </w:rPr>
            </w:pPr>
            <w:r w:rsidRPr="009277E1">
              <w:rPr>
                <w:rFonts w:asciiTheme="minorHAnsi" w:eastAsia="Times New Roman" w:hAnsiTheme="minorHAnsi" w:cstheme="minorHAnsi"/>
                <w:sz w:val="24"/>
                <w:szCs w:val="24"/>
              </w:rPr>
              <w:t>тепловых</w:t>
            </w:r>
          </w:p>
          <w:p w:rsidR="006014D4" w:rsidRPr="009277E1" w:rsidRDefault="00A22742" w:rsidP="000663D7">
            <w:pPr>
              <w:shd w:val="clear" w:color="auto" w:fill="FFFFFF"/>
              <w:ind w:left="77" w:right="77" w:firstLine="163"/>
              <w:rPr>
                <w:rFonts w:asciiTheme="minorHAnsi" w:hAnsiTheme="minorHAnsi"/>
                <w:sz w:val="24"/>
                <w:szCs w:val="24"/>
              </w:rPr>
            </w:pPr>
            <w:proofErr w:type="spellStart"/>
            <w:r w:rsidRPr="009277E1">
              <w:rPr>
                <w:rFonts w:asciiTheme="minorHAnsi" w:eastAsia="Times New Roman" w:hAnsiTheme="minorHAnsi" w:cstheme="minorHAnsi"/>
                <w:sz w:val="24"/>
                <w:szCs w:val="24"/>
              </w:rPr>
              <w:t>сетей</w:t>
            </w:r>
            <w:proofErr w:type="gramStart"/>
            <w:r w:rsidRPr="009277E1">
              <w:rPr>
                <w:rFonts w:asciiTheme="minorHAnsi" w:eastAsia="Times New Roman" w:hAnsiTheme="minorHAnsi"/>
                <w:sz w:val="24"/>
                <w:szCs w:val="24"/>
              </w:rPr>
              <w:t>R</w:t>
            </w:r>
            <w:proofErr w:type="gramEnd"/>
            <w:r w:rsidRPr="009277E1">
              <w:rPr>
                <w:rFonts w:asciiTheme="minorHAnsi" w:eastAsia="Times New Roman" w:hAnsiTheme="minorHAnsi" w:cs="Times New Roman"/>
                <w:sz w:val="24"/>
                <w:szCs w:val="24"/>
              </w:rPr>
              <w:t>пред</w:t>
            </w:r>
            <w:proofErr w:type="spellEnd"/>
            <w:r w:rsidRPr="009277E1">
              <w:rPr>
                <w:rFonts w:asciiTheme="minorHAnsi" w:eastAsia="Times New Roman" w:hAnsiTheme="minorHAnsi"/>
                <w:sz w:val="24"/>
                <w:szCs w:val="24"/>
              </w:rPr>
              <w:t xml:space="preserve">., </w:t>
            </w:r>
            <w:r w:rsidRPr="009277E1">
              <w:rPr>
                <w:rFonts w:asciiTheme="minorHAnsi" w:eastAsia="Times New Roman" w:hAnsiTheme="minorHAnsi" w:cstheme="minorHAnsi"/>
                <w:sz w:val="24"/>
                <w:szCs w:val="24"/>
              </w:rPr>
              <w:t>км</w:t>
            </w:r>
          </w:p>
        </w:tc>
        <w:tc>
          <w:tcPr>
            <w:tcW w:w="789" w:type="pct"/>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0663D7">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11"/>
                <w:sz w:val="24"/>
                <w:szCs w:val="24"/>
              </w:rPr>
              <w:t>Оптимальный</w:t>
            </w:r>
          </w:p>
          <w:p w:rsidR="006014D4" w:rsidRPr="009277E1" w:rsidRDefault="00A22742" w:rsidP="000663D7">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z w:val="24"/>
                <w:szCs w:val="24"/>
              </w:rPr>
              <w:t>радиус</w:t>
            </w:r>
          </w:p>
          <w:p w:rsidR="006014D4" w:rsidRPr="009277E1" w:rsidRDefault="00A22742" w:rsidP="000663D7">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12"/>
                <w:sz w:val="24"/>
                <w:szCs w:val="24"/>
              </w:rPr>
              <w:t>теплоснабжения</w:t>
            </w:r>
          </w:p>
          <w:p w:rsidR="006014D4" w:rsidRPr="009277E1" w:rsidRDefault="00A22742" w:rsidP="000663D7">
            <w:pPr>
              <w:shd w:val="clear" w:color="auto" w:fill="FFFFFF"/>
              <w:jc w:val="center"/>
              <w:rPr>
                <w:rFonts w:asciiTheme="minorHAnsi" w:hAnsiTheme="minorHAnsi"/>
                <w:sz w:val="24"/>
                <w:szCs w:val="24"/>
              </w:rPr>
            </w:pPr>
            <w:proofErr w:type="spellStart"/>
            <w:proofErr w:type="gramStart"/>
            <w:r w:rsidRPr="009277E1">
              <w:rPr>
                <w:rFonts w:asciiTheme="minorHAnsi" w:hAnsiTheme="minorHAnsi"/>
                <w:sz w:val="24"/>
                <w:szCs w:val="24"/>
              </w:rPr>
              <w:t>R</w:t>
            </w:r>
            <w:proofErr w:type="gramEnd"/>
            <w:r w:rsidRPr="009277E1">
              <w:rPr>
                <w:rFonts w:asciiTheme="minorHAnsi" w:eastAsia="Times New Roman" w:hAnsiTheme="minorHAnsi" w:cs="Times New Roman"/>
                <w:sz w:val="24"/>
                <w:szCs w:val="24"/>
                <w:vertAlign w:val="subscript"/>
              </w:rPr>
              <w:t>опт</w:t>
            </w:r>
            <w:proofErr w:type="spellEnd"/>
            <w:r w:rsidRPr="009277E1">
              <w:rPr>
                <w:rFonts w:asciiTheme="minorHAnsi" w:eastAsia="Times New Roman" w:hAnsiTheme="minorHAnsi"/>
                <w:sz w:val="24"/>
                <w:szCs w:val="24"/>
                <w:vertAlign w:val="subscript"/>
              </w:rPr>
              <w:t>.</w:t>
            </w:r>
            <w:r w:rsidRPr="009277E1">
              <w:rPr>
                <w:rFonts w:asciiTheme="minorHAnsi" w:eastAsia="Times New Roman" w:hAnsiTheme="minorHAnsi"/>
                <w:sz w:val="24"/>
                <w:szCs w:val="24"/>
              </w:rPr>
              <w:t xml:space="preserve">, </w:t>
            </w:r>
            <w:r w:rsidRPr="009277E1">
              <w:rPr>
                <w:rFonts w:asciiTheme="minorHAnsi" w:eastAsia="Times New Roman" w:hAnsiTheme="minorHAnsi" w:cs="Times New Roman"/>
                <w:sz w:val="24"/>
                <w:szCs w:val="24"/>
              </w:rPr>
              <w:t>км</w:t>
            </w:r>
          </w:p>
        </w:tc>
      </w:tr>
      <w:tr w:rsidR="00E55EEA" w:rsidRPr="009277E1" w:rsidTr="00B875FE">
        <w:trPr>
          <w:trHeight w:hRule="exact" w:val="345"/>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1027"/>
              <w:rPr>
                <w:rFonts w:asciiTheme="minorHAnsi" w:hAnsiTheme="minorHAnsi"/>
                <w:sz w:val="24"/>
                <w:szCs w:val="24"/>
              </w:rPr>
            </w:pPr>
            <w:r w:rsidRPr="009277E1">
              <w:rPr>
                <w:rFonts w:asciiTheme="minorHAnsi" w:hAnsiTheme="minorHAnsi"/>
                <w:sz w:val="24"/>
                <w:szCs w:val="24"/>
              </w:rPr>
              <w:t>1</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744"/>
              <w:rPr>
                <w:rFonts w:asciiTheme="minorHAnsi" w:hAnsiTheme="minorHAnsi"/>
                <w:sz w:val="24"/>
                <w:szCs w:val="24"/>
              </w:rPr>
            </w:pPr>
            <w:r w:rsidRPr="009277E1">
              <w:rPr>
                <w:rFonts w:asciiTheme="minorHAnsi" w:hAnsiTheme="minorHAnsi"/>
                <w:sz w:val="24"/>
                <w:szCs w:val="24"/>
              </w:rPr>
              <w:t>2</w:t>
            </w:r>
          </w:p>
        </w:tc>
        <w:tc>
          <w:tcPr>
            <w:tcW w:w="821" w:type="pct"/>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691"/>
              <w:rPr>
                <w:rFonts w:asciiTheme="minorHAnsi" w:hAnsiTheme="minorHAnsi"/>
                <w:sz w:val="24"/>
                <w:szCs w:val="24"/>
              </w:rPr>
            </w:pPr>
            <w:r w:rsidRPr="009277E1">
              <w:rPr>
                <w:rFonts w:asciiTheme="minorHAnsi" w:hAnsiTheme="minorHAnsi"/>
                <w:sz w:val="24"/>
                <w:szCs w:val="24"/>
              </w:rPr>
              <w:t>3</w:t>
            </w:r>
          </w:p>
        </w:tc>
        <w:tc>
          <w:tcPr>
            <w:tcW w:w="784" w:type="pct"/>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672"/>
              <w:rPr>
                <w:rFonts w:asciiTheme="minorHAnsi" w:hAnsiTheme="minorHAnsi"/>
                <w:sz w:val="24"/>
                <w:szCs w:val="24"/>
              </w:rPr>
            </w:pPr>
            <w:r w:rsidRPr="009277E1">
              <w:rPr>
                <w:rFonts w:asciiTheme="minorHAnsi" w:hAnsiTheme="minorHAnsi"/>
                <w:sz w:val="24"/>
                <w:szCs w:val="24"/>
              </w:rPr>
              <w:t>4</w:t>
            </w:r>
          </w:p>
        </w:tc>
        <w:tc>
          <w:tcPr>
            <w:tcW w:w="789" w:type="pct"/>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5</w:t>
            </w:r>
          </w:p>
        </w:tc>
      </w:tr>
      <w:tr w:rsidR="004C2928" w:rsidRPr="009277E1" w:rsidTr="00B875FE">
        <w:trPr>
          <w:trHeight w:hRule="exact" w:val="309"/>
        </w:trPr>
        <w:tc>
          <w:tcPr>
            <w:tcW w:w="5000" w:type="pct"/>
            <w:gridSpan w:val="5"/>
            <w:tcBorders>
              <w:top w:val="single" w:sz="6" w:space="0" w:color="auto"/>
              <w:left w:val="single" w:sz="6" w:space="0" w:color="auto"/>
              <w:bottom w:val="single" w:sz="6" w:space="0" w:color="auto"/>
              <w:right w:val="single" w:sz="8" w:space="0" w:color="auto"/>
            </w:tcBorders>
            <w:shd w:val="clear" w:color="auto" w:fill="FFFFFF"/>
            <w:vAlign w:val="center"/>
          </w:tcPr>
          <w:p w:rsidR="004C2928" w:rsidRPr="009277E1" w:rsidRDefault="004C2928" w:rsidP="004C2928">
            <w:pPr>
              <w:ind w:firstLineChars="25" w:firstLine="60"/>
              <w:rPr>
                <w:rFonts w:asciiTheme="minorHAnsi" w:hAnsiTheme="minorHAnsi"/>
                <w:b/>
                <w:sz w:val="24"/>
                <w:szCs w:val="24"/>
              </w:rPr>
            </w:pPr>
            <w:r w:rsidRPr="009277E1">
              <w:rPr>
                <w:rFonts w:asciiTheme="minorHAnsi" w:hAnsiTheme="minorHAnsi"/>
                <w:b/>
                <w:sz w:val="24"/>
                <w:szCs w:val="24"/>
              </w:rPr>
              <w:t>Хозяйственное ведение МУП «Димитровградские коммунальные ресурсы»</w:t>
            </w:r>
          </w:p>
        </w:tc>
      </w:tr>
      <w:tr w:rsidR="00E55EEA" w:rsidRPr="009277E1" w:rsidTr="00B875FE">
        <w:trPr>
          <w:trHeight w:hRule="exact" w:val="537"/>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FD250A" w:rsidRPr="009277E1" w:rsidRDefault="00FD250A" w:rsidP="00464501">
            <w:pPr>
              <w:shd w:val="clear" w:color="auto" w:fill="FFFFFF"/>
              <w:ind w:left="-41"/>
              <w:rPr>
                <w:rFonts w:asciiTheme="minorHAnsi" w:hAnsiTheme="minorHAnsi"/>
                <w:sz w:val="24"/>
                <w:szCs w:val="24"/>
              </w:rPr>
            </w:pPr>
            <w:r w:rsidRPr="009277E1">
              <w:rPr>
                <w:rFonts w:asciiTheme="minorHAnsi" w:eastAsia="Times New Roman" w:hAnsiTheme="minorHAnsi"/>
                <w:spacing w:val="-15"/>
                <w:sz w:val="24"/>
                <w:szCs w:val="24"/>
              </w:rPr>
              <w:t>Котельная №3</w:t>
            </w:r>
            <w:r w:rsidR="000663D7" w:rsidRPr="009277E1">
              <w:rPr>
                <w:rFonts w:asciiTheme="minorHAnsi" w:eastAsia="Times New Roman" w:hAnsiTheme="minorHAnsi"/>
                <w:spacing w:val="-15"/>
                <w:sz w:val="24"/>
                <w:szCs w:val="24"/>
              </w:rPr>
              <w:t xml:space="preserve"> МУП «ГОРТЕПЛО»</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FD250A" w:rsidRPr="009277E1" w:rsidRDefault="00FD250A" w:rsidP="000663D7">
            <w:pPr>
              <w:shd w:val="clear" w:color="auto" w:fill="FFFFFF"/>
              <w:ind w:left="100"/>
              <w:jc w:val="center"/>
              <w:rPr>
                <w:rFonts w:asciiTheme="minorHAnsi" w:hAnsiTheme="minorHAnsi"/>
                <w:sz w:val="24"/>
                <w:szCs w:val="24"/>
              </w:rPr>
            </w:pPr>
            <w:r w:rsidRPr="009277E1">
              <w:rPr>
                <w:rFonts w:asciiTheme="minorHAnsi" w:hAnsiTheme="minorHAnsi"/>
                <w:sz w:val="24"/>
                <w:szCs w:val="24"/>
              </w:rPr>
              <w:t>2,171</w:t>
            </w:r>
          </w:p>
        </w:tc>
        <w:tc>
          <w:tcPr>
            <w:tcW w:w="821" w:type="pct"/>
            <w:tcBorders>
              <w:top w:val="nil"/>
              <w:left w:val="nil"/>
              <w:bottom w:val="single" w:sz="8" w:space="0" w:color="auto"/>
              <w:right w:val="single" w:sz="8" w:space="0" w:color="auto"/>
            </w:tcBorders>
            <w:shd w:val="clear" w:color="000000" w:fill="FFFFFF"/>
            <w:vAlign w:val="center"/>
          </w:tcPr>
          <w:p w:rsidR="00FD250A" w:rsidRPr="009277E1" w:rsidRDefault="00FD250A" w:rsidP="000663D7">
            <w:pPr>
              <w:widowControl/>
              <w:autoSpaceDE/>
              <w:autoSpaceDN/>
              <w:adjustRightInd/>
              <w:ind w:right="-42"/>
              <w:jc w:val="center"/>
              <w:rPr>
                <w:rFonts w:asciiTheme="minorHAnsi" w:hAnsiTheme="minorHAnsi"/>
                <w:sz w:val="24"/>
                <w:szCs w:val="24"/>
              </w:rPr>
            </w:pPr>
            <w:r w:rsidRPr="009277E1">
              <w:rPr>
                <w:rFonts w:asciiTheme="minorHAnsi" w:hAnsiTheme="minorHAnsi"/>
                <w:sz w:val="24"/>
                <w:szCs w:val="24"/>
              </w:rPr>
              <w:t>0,202</w:t>
            </w:r>
          </w:p>
        </w:tc>
        <w:tc>
          <w:tcPr>
            <w:tcW w:w="784" w:type="pct"/>
            <w:tcBorders>
              <w:top w:val="nil"/>
              <w:left w:val="nil"/>
              <w:bottom w:val="single" w:sz="8" w:space="0" w:color="auto"/>
              <w:right w:val="single" w:sz="8" w:space="0" w:color="auto"/>
            </w:tcBorders>
            <w:shd w:val="clear" w:color="000000" w:fill="FFFFFF"/>
            <w:vAlign w:val="center"/>
          </w:tcPr>
          <w:p w:rsidR="00FD250A" w:rsidRPr="009277E1" w:rsidRDefault="00FD250A" w:rsidP="000663D7">
            <w:pPr>
              <w:jc w:val="center"/>
              <w:rPr>
                <w:rFonts w:asciiTheme="minorHAnsi" w:hAnsiTheme="minorHAnsi"/>
                <w:sz w:val="24"/>
                <w:szCs w:val="24"/>
              </w:rPr>
            </w:pPr>
            <w:r w:rsidRPr="009277E1">
              <w:rPr>
                <w:rFonts w:asciiTheme="minorHAnsi" w:hAnsiTheme="minorHAnsi"/>
                <w:sz w:val="24"/>
                <w:szCs w:val="24"/>
              </w:rPr>
              <w:t>0,753</w:t>
            </w:r>
          </w:p>
        </w:tc>
        <w:tc>
          <w:tcPr>
            <w:tcW w:w="789" w:type="pct"/>
            <w:tcBorders>
              <w:top w:val="nil"/>
              <w:left w:val="nil"/>
              <w:bottom w:val="single" w:sz="8" w:space="0" w:color="auto"/>
              <w:right w:val="single" w:sz="8" w:space="0" w:color="auto"/>
            </w:tcBorders>
            <w:shd w:val="clear" w:color="000000" w:fill="FFFFFF"/>
            <w:vAlign w:val="center"/>
          </w:tcPr>
          <w:p w:rsidR="00FD250A" w:rsidRPr="009277E1" w:rsidRDefault="00FD250A" w:rsidP="00FD250A">
            <w:pPr>
              <w:ind w:firstLineChars="300" w:firstLine="720"/>
              <w:rPr>
                <w:rFonts w:asciiTheme="minorHAnsi" w:hAnsiTheme="minorHAnsi"/>
                <w:sz w:val="24"/>
                <w:szCs w:val="24"/>
              </w:rPr>
            </w:pPr>
            <w:r w:rsidRPr="009277E1">
              <w:rPr>
                <w:rFonts w:asciiTheme="minorHAnsi" w:hAnsiTheme="minorHAnsi"/>
                <w:sz w:val="24"/>
                <w:szCs w:val="24"/>
              </w:rPr>
              <w:t>0,142</w:t>
            </w:r>
          </w:p>
        </w:tc>
      </w:tr>
      <w:tr w:rsidR="00E55EEA" w:rsidRPr="009277E1" w:rsidTr="00B875FE">
        <w:trPr>
          <w:trHeight w:hRule="exact" w:val="553"/>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FD3E09" w:rsidRPr="009277E1" w:rsidRDefault="000F0F52" w:rsidP="000F0F52">
            <w:pPr>
              <w:shd w:val="clear" w:color="auto" w:fill="FFFFFF"/>
              <w:ind w:left="-41"/>
              <w:rPr>
                <w:rFonts w:asciiTheme="minorHAnsi" w:hAnsiTheme="minorHAnsi"/>
                <w:sz w:val="24"/>
                <w:szCs w:val="24"/>
              </w:rPr>
            </w:pPr>
            <w:r w:rsidRPr="009277E1">
              <w:rPr>
                <w:rFonts w:asciiTheme="minorHAnsi" w:eastAsia="Times New Roman" w:hAnsiTheme="minorHAnsi"/>
                <w:spacing w:val="-15"/>
                <w:sz w:val="24"/>
                <w:szCs w:val="24"/>
              </w:rPr>
              <w:t>Котельная №6а МУП «ГОРТЕПЛО»</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FD3E09" w:rsidRPr="009277E1" w:rsidRDefault="000F0F52" w:rsidP="000663D7">
            <w:pPr>
              <w:shd w:val="clear" w:color="auto" w:fill="FFFFFF"/>
              <w:ind w:left="100"/>
              <w:jc w:val="center"/>
              <w:rPr>
                <w:rFonts w:asciiTheme="minorHAnsi" w:hAnsiTheme="minorHAnsi"/>
                <w:sz w:val="24"/>
                <w:szCs w:val="24"/>
              </w:rPr>
            </w:pPr>
            <w:r w:rsidRPr="009277E1">
              <w:rPr>
                <w:rFonts w:asciiTheme="minorHAnsi" w:hAnsiTheme="minorHAnsi"/>
                <w:sz w:val="24"/>
                <w:szCs w:val="24"/>
              </w:rPr>
              <w:t>0,010</w:t>
            </w:r>
          </w:p>
        </w:tc>
        <w:tc>
          <w:tcPr>
            <w:tcW w:w="821" w:type="pct"/>
            <w:tcBorders>
              <w:top w:val="nil"/>
              <w:left w:val="nil"/>
              <w:bottom w:val="single" w:sz="8" w:space="0" w:color="auto"/>
              <w:right w:val="single" w:sz="8" w:space="0" w:color="auto"/>
            </w:tcBorders>
            <w:shd w:val="clear" w:color="000000" w:fill="FFFFFF"/>
            <w:vAlign w:val="center"/>
          </w:tcPr>
          <w:p w:rsidR="00FD3E09" w:rsidRPr="009277E1" w:rsidRDefault="000F0F52" w:rsidP="000663D7">
            <w:pPr>
              <w:widowControl/>
              <w:autoSpaceDE/>
              <w:autoSpaceDN/>
              <w:adjustRightInd/>
              <w:ind w:right="-42"/>
              <w:jc w:val="center"/>
              <w:rPr>
                <w:rFonts w:asciiTheme="minorHAnsi" w:hAnsiTheme="minorHAnsi"/>
                <w:sz w:val="24"/>
                <w:szCs w:val="24"/>
              </w:rPr>
            </w:pPr>
            <w:r w:rsidRPr="009277E1">
              <w:rPr>
                <w:rFonts w:asciiTheme="minorHAnsi" w:hAnsiTheme="minorHAnsi"/>
                <w:sz w:val="24"/>
                <w:szCs w:val="24"/>
              </w:rPr>
              <w:t>0,010</w:t>
            </w:r>
          </w:p>
        </w:tc>
        <w:tc>
          <w:tcPr>
            <w:tcW w:w="784" w:type="pct"/>
            <w:tcBorders>
              <w:top w:val="nil"/>
              <w:left w:val="nil"/>
              <w:bottom w:val="single" w:sz="8" w:space="0" w:color="auto"/>
              <w:right w:val="single" w:sz="8" w:space="0" w:color="auto"/>
            </w:tcBorders>
            <w:shd w:val="clear" w:color="000000" w:fill="FFFFFF"/>
            <w:vAlign w:val="center"/>
          </w:tcPr>
          <w:p w:rsidR="00FD3E09" w:rsidRPr="009277E1" w:rsidRDefault="000F0F52" w:rsidP="000663D7">
            <w:pPr>
              <w:jc w:val="center"/>
              <w:rPr>
                <w:rFonts w:asciiTheme="minorHAnsi" w:hAnsiTheme="minorHAnsi"/>
                <w:sz w:val="24"/>
                <w:szCs w:val="24"/>
              </w:rPr>
            </w:pPr>
            <w:r w:rsidRPr="009277E1">
              <w:rPr>
                <w:rFonts w:asciiTheme="minorHAnsi" w:hAnsiTheme="minorHAnsi"/>
                <w:sz w:val="24"/>
                <w:szCs w:val="24"/>
              </w:rPr>
              <w:t>0,0110</w:t>
            </w:r>
          </w:p>
        </w:tc>
        <w:tc>
          <w:tcPr>
            <w:tcW w:w="789" w:type="pct"/>
            <w:tcBorders>
              <w:top w:val="nil"/>
              <w:left w:val="nil"/>
              <w:bottom w:val="single" w:sz="8" w:space="0" w:color="auto"/>
              <w:right w:val="single" w:sz="8" w:space="0" w:color="auto"/>
            </w:tcBorders>
            <w:shd w:val="clear" w:color="000000" w:fill="FFFFFF"/>
            <w:vAlign w:val="center"/>
          </w:tcPr>
          <w:p w:rsidR="00FD3E09" w:rsidRPr="009277E1" w:rsidRDefault="000F0F52" w:rsidP="00FD3E09">
            <w:pPr>
              <w:ind w:firstLineChars="300" w:firstLine="720"/>
              <w:rPr>
                <w:rFonts w:asciiTheme="minorHAnsi" w:hAnsiTheme="minorHAnsi"/>
                <w:sz w:val="24"/>
                <w:szCs w:val="24"/>
              </w:rPr>
            </w:pPr>
            <w:r w:rsidRPr="009277E1">
              <w:rPr>
                <w:rFonts w:asciiTheme="minorHAnsi" w:hAnsiTheme="minorHAnsi"/>
                <w:sz w:val="24"/>
                <w:szCs w:val="24"/>
              </w:rPr>
              <w:t>0,010</w:t>
            </w:r>
          </w:p>
        </w:tc>
      </w:tr>
      <w:tr w:rsidR="00E55EEA" w:rsidRPr="009277E1" w:rsidTr="00B875FE">
        <w:trPr>
          <w:trHeight w:hRule="exact" w:val="535"/>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FD3E09" w:rsidRPr="009277E1" w:rsidRDefault="00FD3E09" w:rsidP="00464501">
            <w:pPr>
              <w:shd w:val="clear" w:color="auto" w:fill="FFFFFF"/>
              <w:ind w:left="-41"/>
              <w:rPr>
                <w:rFonts w:asciiTheme="minorHAnsi" w:hAnsiTheme="minorHAnsi"/>
                <w:sz w:val="24"/>
                <w:szCs w:val="24"/>
              </w:rPr>
            </w:pPr>
            <w:r w:rsidRPr="009277E1">
              <w:rPr>
                <w:rFonts w:asciiTheme="minorHAnsi" w:eastAsia="Times New Roman" w:hAnsiTheme="minorHAnsi"/>
                <w:spacing w:val="-15"/>
                <w:sz w:val="24"/>
                <w:szCs w:val="24"/>
              </w:rPr>
              <w:t>Котельная №7</w:t>
            </w:r>
            <w:r w:rsidR="000663D7" w:rsidRPr="009277E1">
              <w:rPr>
                <w:rFonts w:asciiTheme="minorHAnsi" w:eastAsia="Times New Roman" w:hAnsiTheme="minorHAnsi"/>
                <w:spacing w:val="-15"/>
                <w:sz w:val="24"/>
                <w:szCs w:val="24"/>
              </w:rPr>
              <w:t xml:space="preserve"> МУП «ГОРТЕПЛО»</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FD3E09" w:rsidRPr="009277E1" w:rsidRDefault="00FD3E09" w:rsidP="000663D7">
            <w:pPr>
              <w:shd w:val="clear" w:color="auto" w:fill="FFFFFF"/>
              <w:ind w:left="100"/>
              <w:jc w:val="center"/>
              <w:rPr>
                <w:rFonts w:asciiTheme="minorHAnsi" w:hAnsiTheme="minorHAnsi"/>
                <w:sz w:val="24"/>
                <w:szCs w:val="24"/>
              </w:rPr>
            </w:pPr>
            <w:r w:rsidRPr="009277E1">
              <w:rPr>
                <w:rFonts w:asciiTheme="minorHAnsi" w:hAnsiTheme="minorHAnsi"/>
                <w:sz w:val="24"/>
                <w:szCs w:val="24"/>
              </w:rPr>
              <w:t>1,543</w:t>
            </w:r>
          </w:p>
        </w:tc>
        <w:tc>
          <w:tcPr>
            <w:tcW w:w="821" w:type="pct"/>
            <w:tcBorders>
              <w:top w:val="nil"/>
              <w:left w:val="nil"/>
              <w:bottom w:val="single" w:sz="8" w:space="0" w:color="auto"/>
              <w:right w:val="single" w:sz="8" w:space="0" w:color="auto"/>
            </w:tcBorders>
            <w:shd w:val="clear" w:color="000000" w:fill="FFFFFF"/>
            <w:vAlign w:val="center"/>
          </w:tcPr>
          <w:p w:rsidR="00FD3E09" w:rsidRPr="009277E1" w:rsidRDefault="00FD3E09" w:rsidP="000663D7">
            <w:pPr>
              <w:widowControl/>
              <w:autoSpaceDE/>
              <w:autoSpaceDN/>
              <w:adjustRightInd/>
              <w:ind w:right="-42"/>
              <w:jc w:val="center"/>
              <w:rPr>
                <w:rFonts w:asciiTheme="minorHAnsi" w:hAnsiTheme="minorHAnsi"/>
                <w:sz w:val="24"/>
                <w:szCs w:val="24"/>
              </w:rPr>
            </w:pPr>
            <w:r w:rsidRPr="009277E1">
              <w:rPr>
                <w:rFonts w:asciiTheme="minorHAnsi" w:hAnsiTheme="minorHAnsi"/>
                <w:sz w:val="24"/>
                <w:szCs w:val="24"/>
              </w:rPr>
              <w:t>0,357</w:t>
            </w:r>
          </w:p>
        </w:tc>
        <w:tc>
          <w:tcPr>
            <w:tcW w:w="784" w:type="pct"/>
            <w:tcBorders>
              <w:top w:val="nil"/>
              <w:left w:val="nil"/>
              <w:bottom w:val="single" w:sz="8" w:space="0" w:color="auto"/>
              <w:right w:val="single" w:sz="8" w:space="0" w:color="auto"/>
            </w:tcBorders>
            <w:shd w:val="clear" w:color="000000" w:fill="FFFFFF"/>
            <w:vAlign w:val="center"/>
          </w:tcPr>
          <w:p w:rsidR="00FD3E09" w:rsidRPr="009277E1" w:rsidRDefault="00FD3E09" w:rsidP="000663D7">
            <w:pPr>
              <w:jc w:val="center"/>
              <w:rPr>
                <w:rFonts w:asciiTheme="minorHAnsi" w:hAnsiTheme="minorHAnsi"/>
                <w:sz w:val="24"/>
                <w:szCs w:val="24"/>
              </w:rPr>
            </w:pPr>
            <w:r w:rsidRPr="009277E1">
              <w:rPr>
                <w:rFonts w:asciiTheme="minorHAnsi" w:hAnsiTheme="minorHAnsi"/>
                <w:sz w:val="24"/>
                <w:szCs w:val="24"/>
              </w:rPr>
              <w:t>1,159</w:t>
            </w:r>
          </w:p>
        </w:tc>
        <w:tc>
          <w:tcPr>
            <w:tcW w:w="789" w:type="pct"/>
            <w:tcBorders>
              <w:top w:val="nil"/>
              <w:left w:val="nil"/>
              <w:bottom w:val="single" w:sz="8" w:space="0" w:color="auto"/>
              <w:right w:val="single" w:sz="8" w:space="0" w:color="auto"/>
            </w:tcBorders>
            <w:shd w:val="clear" w:color="000000" w:fill="FFFFFF"/>
            <w:vAlign w:val="center"/>
          </w:tcPr>
          <w:p w:rsidR="00FD3E09" w:rsidRPr="009277E1" w:rsidRDefault="00FD3E09" w:rsidP="00FD3E09">
            <w:pPr>
              <w:ind w:firstLineChars="300" w:firstLine="720"/>
              <w:rPr>
                <w:rFonts w:asciiTheme="minorHAnsi" w:hAnsiTheme="minorHAnsi"/>
                <w:sz w:val="24"/>
                <w:szCs w:val="24"/>
              </w:rPr>
            </w:pPr>
            <w:r w:rsidRPr="009277E1">
              <w:rPr>
                <w:rFonts w:asciiTheme="minorHAnsi" w:hAnsiTheme="minorHAnsi"/>
                <w:sz w:val="24"/>
                <w:szCs w:val="24"/>
              </w:rPr>
              <w:t>0,344</w:t>
            </w:r>
          </w:p>
        </w:tc>
      </w:tr>
      <w:tr w:rsidR="00E55EEA" w:rsidRPr="009277E1" w:rsidTr="00B875FE">
        <w:trPr>
          <w:trHeight w:hRule="exact" w:val="569"/>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0663D7" w:rsidRPr="009277E1" w:rsidRDefault="00FD3E09" w:rsidP="00464501">
            <w:pPr>
              <w:shd w:val="clear" w:color="auto" w:fill="FFFFFF"/>
              <w:ind w:left="-41"/>
              <w:rPr>
                <w:rFonts w:asciiTheme="minorHAnsi" w:hAnsiTheme="minorHAnsi"/>
                <w:sz w:val="24"/>
                <w:szCs w:val="24"/>
              </w:rPr>
            </w:pPr>
            <w:r w:rsidRPr="009277E1">
              <w:rPr>
                <w:rFonts w:asciiTheme="minorHAnsi" w:eastAsia="Times New Roman" w:hAnsiTheme="minorHAnsi"/>
                <w:spacing w:val="-15"/>
                <w:sz w:val="24"/>
                <w:szCs w:val="24"/>
              </w:rPr>
              <w:t>Котельная №8</w:t>
            </w:r>
            <w:r w:rsidR="000663D7" w:rsidRPr="009277E1">
              <w:rPr>
                <w:rFonts w:asciiTheme="minorHAnsi" w:eastAsia="Times New Roman" w:hAnsiTheme="minorHAnsi"/>
                <w:spacing w:val="-15"/>
                <w:sz w:val="24"/>
                <w:szCs w:val="24"/>
              </w:rPr>
              <w:t>МУП «ГОРТЕПЛО»</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FD3E09" w:rsidRPr="009277E1" w:rsidRDefault="00FD3E09" w:rsidP="000663D7">
            <w:pPr>
              <w:shd w:val="clear" w:color="auto" w:fill="FFFFFF"/>
              <w:ind w:left="100"/>
              <w:jc w:val="center"/>
              <w:rPr>
                <w:rFonts w:asciiTheme="minorHAnsi" w:hAnsiTheme="minorHAnsi"/>
                <w:sz w:val="24"/>
                <w:szCs w:val="24"/>
              </w:rPr>
            </w:pPr>
            <w:r w:rsidRPr="009277E1">
              <w:rPr>
                <w:rFonts w:asciiTheme="minorHAnsi" w:hAnsiTheme="minorHAnsi"/>
                <w:sz w:val="24"/>
                <w:szCs w:val="24"/>
              </w:rPr>
              <w:t>0,707</w:t>
            </w:r>
          </w:p>
        </w:tc>
        <w:tc>
          <w:tcPr>
            <w:tcW w:w="821" w:type="pct"/>
            <w:tcBorders>
              <w:top w:val="nil"/>
              <w:left w:val="nil"/>
              <w:bottom w:val="single" w:sz="8" w:space="0" w:color="auto"/>
              <w:right w:val="single" w:sz="8" w:space="0" w:color="auto"/>
            </w:tcBorders>
            <w:shd w:val="clear" w:color="000000" w:fill="FFFFFF"/>
            <w:vAlign w:val="center"/>
          </w:tcPr>
          <w:p w:rsidR="00FD3E09" w:rsidRPr="009277E1" w:rsidRDefault="00FD3E09" w:rsidP="000663D7">
            <w:pPr>
              <w:widowControl/>
              <w:autoSpaceDE/>
              <w:autoSpaceDN/>
              <w:adjustRightInd/>
              <w:ind w:right="-42"/>
              <w:jc w:val="center"/>
              <w:rPr>
                <w:rFonts w:asciiTheme="minorHAnsi" w:hAnsiTheme="minorHAnsi"/>
                <w:sz w:val="24"/>
                <w:szCs w:val="24"/>
              </w:rPr>
            </w:pPr>
            <w:r w:rsidRPr="009277E1">
              <w:rPr>
                <w:rFonts w:asciiTheme="minorHAnsi" w:hAnsiTheme="minorHAnsi"/>
                <w:sz w:val="24"/>
                <w:szCs w:val="24"/>
              </w:rPr>
              <w:t>0,261</w:t>
            </w:r>
          </w:p>
        </w:tc>
        <w:tc>
          <w:tcPr>
            <w:tcW w:w="784" w:type="pct"/>
            <w:tcBorders>
              <w:top w:val="nil"/>
              <w:left w:val="nil"/>
              <w:bottom w:val="single" w:sz="8" w:space="0" w:color="auto"/>
              <w:right w:val="single" w:sz="8" w:space="0" w:color="auto"/>
            </w:tcBorders>
            <w:shd w:val="clear" w:color="000000" w:fill="FFFFFF"/>
            <w:vAlign w:val="center"/>
          </w:tcPr>
          <w:p w:rsidR="00FD3E09" w:rsidRPr="009277E1" w:rsidRDefault="00FD3E09" w:rsidP="000663D7">
            <w:pPr>
              <w:jc w:val="center"/>
              <w:rPr>
                <w:rFonts w:asciiTheme="minorHAnsi" w:hAnsiTheme="minorHAnsi"/>
                <w:sz w:val="24"/>
                <w:szCs w:val="24"/>
              </w:rPr>
            </w:pPr>
            <w:r w:rsidRPr="009277E1">
              <w:rPr>
                <w:rFonts w:asciiTheme="minorHAnsi" w:hAnsiTheme="minorHAnsi"/>
                <w:sz w:val="24"/>
                <w:szCs w:val="24"/>
              </w:rPr>
              <w:t>0,719</w:t>
            </w:r>
          </w:p>
        </w:tc>
        <w:tc>
          <w:tcPr>
            <w:tcW w:w="789" w:type="pct"/>
            <w:tcBorders>
              <w:top w:val="nil"/>
              <w:left w:val="nil"/>
              <w:bottom w:val="single" w:sz="8" w:space="0" w:color="auto"/>
              <w:right w:val="single" w:sz="8" w:space="0" w:color="auto"/>
            </w:tcBorders>
            <w:shd w:val="clear" w:color="000000" w:fill="FFFFFF"/>
            <w:vAlign w:val="center"/>
          </w:tcPr>
          <w:p w:rsidR="00FD3E09" w:rsidRPr="009277E1" w:rsidRDefault="00FD3E09" w:rsidP="00FD3E09">
            <w:pPr>
              <w:ind w:firstLineChars="300" w:firstLine="720"/>
              <w:rPr>
                <w:rFonts w:asciiTheme="minorHAnsi" w:hAnsiTheme="minorHAnsi"/>
                <w:sz w:val="24"/>
                <w:szCs w:val="24"/>
              </w:rPr>
            </w:pPr>
            <w:r w:rsidRPr="009277E1">
              <w:rPr>
                <w:rFonts w:asciiTheme="minorHAnsi" w:hAnsiTheme="minorHAnsi"/>
                <w:sz w:val="24"/>
                <w:szCs w:val="24"/>
              </w:rPr>
              <w:t>0,157</w:t>
            </w:r>
          </w:p>
        </w:tc>
      </w:tr>
      <w:tr w:rsidR="00E55EEA" w:rsidRPr="009277E1" w:rsidTr="00B875FE">
        <w:trPr>
          <w:trHeight w:hRule="exact" w:val="546"/>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0663D7" w:rsidRPr="009277E1" w:rsidRDefault="00FD3E09" w:rsidP="00464501">
            <w:pPr>
              <w:shd w:val="clear" w:color="auto" w:fill="FFFFFF"/>
              <w:ind w:left="-41"/>
              <w:rPr>
                <w:rFonts w:asciiTheme="minorHAnsi" w:hAnsiTheme="minorHAnsi"/>
                <w:sz w:val="24"/>
                <w:szCs w:val="24"/>
              </w:rPr>
            </w:pPr>
            <w:r w:rsidRPr="009277E1">
              <w:rPr>
                <w:rFonts w:asciiTheme="minorHAnsi" w:eastAsia="Times New Roman" w:hAnsiTheme="minorHAnsi"/>
                <w:spacing w:val="-15"/>
                <w:sz w:val="24"/>
                <w:szCs w:val="24"/>
              </w:rPr>
              <w:t>Котельная №9</w:t>
            </w:r>
            <w:r w:rsidR="000663D7" w:rsidRPr="009277E1">
              <w:rPr>
                <w:rFonts w:asciiTheme="minorHAnsi" w:eastAsia="Times New Roman" w:hAnsiTheme="minorHAnsi"/>
                <w:spacing w:val="-15"/>
                <w:sz w:val="24"/>
                <w:szCs w:val="24"/>
              </w:rPr>
              <w:t>МУП «ГОРТЕПЛО»</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FD3E09" w:rsidRPr="009277E1" w:rsidRDefault="00FD3E09" w:rsidP="000663D7">
            <w:pPr>
              <w:shd w:val="clear" w:color="auto" w:fill="FFFFFF"/>
              <w:ind w:left="100"/>
              <w:jc w:val="center"/>
              <w:rPr>
                <w:rFonts w:asciiTheme="minorHAnsi" w:hAnsiTheme="minorHAnsi"/>
                <w:sz w:val="24"/>
                <w:szCs w:val="24"/>
              </w:rPr>
            </w:pPr>
            <w:r w:rsidRPr="009277E1">
              <w:rPr>
                <w:rFonts w:asciiTheme="minorHAnsi" w:hAnsiTheme="minorHAnsi"/>
                <w:sz w:val="24"/>
                <w:szCs w:val="24"/>
              </w:rPr>
              <w:t>5,078</w:t>
            </w:r>
          </w:p>
        </w:tc>
        <w:tc>
          <w:tcPr>
            <w:tcW w:w="821" w:type="pct"/>
            <w:tcBorders>
              <w:top w:val="nil"/>
              <w:left w:val="nil"/>
              <w:bottom w:val="single" w:sz="8" w:space="0" w:color="auto"/>
              <w:right w:val="single" w:sz="8" w:space="0" w:color="auto"/>
            </w:tcBorders>
            <w:shd w:val="clear" w:color="000000" w:fill="FFFFFF"/>
            <w:vAlign w:val="center"/>
          </w:tcPr>
          <w:p w:rsidR="00FD3E09" w:rsidRPr="009277E1" w:rsidRDefault="00FD3E09" w:rsidP="000663D7">
            <w:pPr>
              <w:widowControl/>
              <w:autoSpaceDE/>
              <w:autoSpaceDN/>
              <w:adjustRightInd/>
              <w:ind w:right="-42"/>
              <w:jc w:val="center"/>
              <w:rPr>
                <w:rFonts w:asciiTheme="minorHAnsi" w:hAnsiTheme="minorHAnsi"/>
                <w:sz w:val="24"/>
                <w:szCs w:val="24"/>
              </w:rPr>
            </w:pPr>
            <w:r w:rsidRPr="009277E1">
              <w:rPr>
                <w:rFonts w:asciiTheme="minorHAnsi" w:hAnsiTheme="minorHAnsi"/>
                <w:sz w:val="24"/>
                <w:szCs w:val="24"/>
              </w:rPr>
              <w:t>0,193</w:t>
            </w:r>
          </w:p>
        </w:tc>
        <w:tc>
          <w:tcPr>
            <w:tcW w:w="784" w:type="pct"/>
            <w:tcBorders>
              <w:top w:val="nil"/>
              <w:left w:val="nil"/>
              <w:bottom w:val="single" w:sz="8" w:space="0" w:color="auto"/>
              <w:right w:val="single" w:sz="8" w:space="0" w:color="auto"/>
            </w:tcBorders>
            <w:shd w:val="clear" w:color="000000" w:fill="FFFFFF"/>
            <w:vAlign w:val="center"/>
          </w:tcPr>
          <w:p w:rsidR="00FD3E09" w:rsidRPr="009277E1" w:rsidRDefault="00FD3E09" w:rsidP="000663D7">
            <w:pPr>
              <w:jc w:val="center"/>
              <w:rPr>
                <w:rFonts w:asciiTheme="minorHAnsi" w:hAnsiTheme="minorHAnsi"/>
                <w:sz w:val="24"/>
                <w:szCs w:val="24"/>
              </w:rPr>
            </w:pPr>
            <w:r w:rsidRPr="009277E1">
              <w:rPr>
                <w:rFonts w:asciiTheme="minorHAnsi" w:hAnsiTheme="minorHAnsi"/>
                <w:sz w:val="24"/>
                <w:szCs w:val="24"/>
              </w:rPr>
              <w:t>1,395</w:t>
            </w:r>
          </w:p>
        </w:tc>
        <w:tc>
          <w:tcPr>
            <w:tcW w:w="789" w:type="pct"/>
            <w:tcBorders>
              <w:top w:val="nil"/>
              <w:left w:val="nil"/>
              <w:bottom w:val="single" w:sz="8" w:space="0" w:color="auto"/>
              <w:right w:val="single" w:sz="8" w:space="0" w:color="auto"/>
            </w:tcBorders>
            <w:shd w:val="clear" w:color="000000" w:fill="FFFFFF"/>
            <w:vAlign w:val="center"/>
          </w:tcPr>
          <w:p w:rsidR="00FD3E09" w:rsidRPr="009277E1" w:rsidRDefault="00FD3E09" w:rsidP="00FD3E09">
            <w:pPr>
              <w:ind w:firstLineChars="300" w:firstLine="720"/>
              <w:rPr>
                <w:rFonts w:asciiTheme="minorHAnsi" w:hAnsiTheme="minorHAnsi"/>
                <w:sz w:val="24"/>
                <w:szCs w:val="24"/>
              </w:rPr>
            </w:pPr>
            <w:r w:rsidRPr="009277E1">
              <w:rPr>
                <w:rFonts w:asciiTheme="minorHAnsi" w:hAnsiTheme="minorHAnsi"/>
                <w:sz w:val="24"/>
                <w:szCs w:val="24"/>
              </w:rPr>
              <w:t>0,693</w:t>
            </w:r>
          </w:p>
        </w:tc>
      </w:tr>
      <w:tr w:rsidR="00E55EEA" w:rsidRPr="009277E1" w:rsidTr="00B875FE">
        <w:trPr>
          <w:trHeight w:hRule="exact" w:val="394"/>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0663D7" w:rsidRPr="009277E1" w:rsidRDefault="00FD3E09" w:rsidP="00464501">
            <w:pPr>
              <w:shd w:val="clear" w:color="auto" w:fill="FFFFFF"/>
              <w:rPr>
                <w:rFonts w:asciiTheme="minorHAnsi" w:hAnsiTheme="minorHAnsi"/>
                <w:sz w:val="24"/>
                <w:szCs w:val="24"/>
              </w:rPr>
            </w:pPr>
            <w:r w:rsidRPr="009277E1">
              <w:rPr>
                <w:rFonts w:asciiTheme="minorHAnsi" w:eastAsia="Times New Roman" w:hAnsiTheme="minorHAnsi"/>
                <w:spacing w:val="-14"/>
                <w:sz w:val="24"/>
                <w:szCs w:val="24"/>
              </w:rPr>
              <w:t>Котельная №12</w:t>
            </w:r>
            <w:r w:rsidR="000663D7" w:rsidRPr="009277E1">
              <w:rPr>
                <w:rFonts w:asciiTheme="minorHAnsi" w:eastAsia="Times New Roman" w:hAnsiTheme="minorHAnsi"/>
                <w:spacing w:val="-15"/>
                <w:sz w:val="24"/>
                <w:szCs w:val="24"/>
              </w:rPr>
              <w:t>МУП «ГОРТЕПЛО»</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FD3E09" w:rsidRPr="009277E1" w:rsidRDefault="00FD3E09" w:rsidP="000663D7">
            <w:pPr>
              <w:shd w:val="clear" w:color="auto" w:fill="FFFFFF"/>
              <w:ind w:left="100"/>
              <w:jc w:val="center"/>
              <w:rPr>
                <w:rFonts w:asciiTheme="minorHAnsi" w:hAnsiTheme="minorHAnsi"/>
                <w:sz w:val="24"/>
                <w:szCs w:val="24"/>
              </w:rPr>
            </w:pPr>
            <w:r w:rsidRPr="009277E1">
              <w:rPr>
                <w:rFonts w:asciiTheme="minorHAnsi" w:hAnsiTheme="minorHAnsi"/>
                <w:sz w:val="24"/>
                <w:szCs w:val="24"/>
              </w:rPr>
              <w:t>1,292</w:t>
            </w:r>
          </w:p>
        </w:tc>
        <w:tc>
          <w:tcPr>
            <w:tcW w:w="821" w:type="pct"/>
            <w:tcBorders>
              <w:top w:val="nil"/>
              <w:left w:val="nil"/>
              <w:bottom w:val="single" w:sz="8" w:space="0" w:color="auto"/>
              <w:right w:val="single" w:sz="8" w:space="0" w:color="auto"/>
            </w:tcBorders>
            <w:shd w:val="clear" w:color="000000" w:fill="FFFFFF"/>
            <w:vAlign w:val="center"/>
          </w:tcPr>
          <w:p w:rsidR="00FD3E09" w:rsidRPr="009277E1" w:rsidRDefault="00FD3E09" w:rsidP="000663D7">
            <w:pPr>
              <w:widowControl/>
              <w:autoSpaceDE/>
              <w:autoSpaceDN/>
              <w:adjustRightInd/>
              <w:ind w:leftChars="-16" w:left="2" w:right="-42" w:hangingChars="14" w:hanging="34"/>
              <w:jc w:val="center"/>
              <w:rPr>
                <w:rFonts w:asciiTheme="minorHAnsi" w:hAnsiTheme="minorHAnsi"/>
                <w:sz w:val="24"/>
                <w:szCs w:val="24"/>
              </w:rPr>
            </w:pPr>
            <w:r w:rsidRPr="009277E1">
              <w:rPr>
                <w:rFonts w:asciiTheme="minorHAnsi" w:hAnsiTheme="minorHAnsi"/>
                <w:sz w:val="24"/>
                <w:szCs w:val="24"/>
              </w:rPr>
              <w:t>0,223</w:t>
            </w:r>
          </w:p>
        </w:tc>
        <w:tc>
          <w:tcPr>
            <w:tcW w:w="784" w:type="pct"/>
            <w:tcBorders>
              <w:top w:val="nil"/>
              <w:left w:val="nil"/>
              <w:bottom w:val="single" w:sz="8" w:space="0" w:color="auto"/>
              <w:right w:val="single" w:sz="8" w:space="0" w:color="auto"/>
            </w:tcBorders>
            <w:shd w:val="clear" w:color="000000" w:fill="FFFFFF"/>
            <w:vAlign w:val="center"/>
          </w:tcPr>
          <w:p w:rsidR="00FD3E09" w:rsidRPr="009277E1" w:rsidRDefault="00FD3E09" w:rsidP="000663D7">
            <w:pPr>
              <w:jc w:val="center"/>
              <w:rPr>
                <w:rFonts w:asciiTheme="minorHAnsi" w:hAnsiTheme="minorHAnsi"/>
                <w:sz w:val="24"/>
                <w:szCs w:val="24"/>
              </w:rPr>
            </w:pPr>
            <w:r w:rsidRPr="009277E1">
              <w:rPr>
                <w:rFonts w:asciiTheme="minorHAnsi" w:hAnsiTheme="minorHAnsi"/>
                <w:sz w:val="24"/>
                <w:szCs w:val="24"/>
              </w:rPr>
              <w:t>0,723</w:t>
            </w:r>
          </w:p>
        </w:tc>
        <w:tc>
          <w:tcPr>
            <w:tcW w:w="789" w:type="pct"/>
            <w:tcBorders>
              <w:top w:val="nil"/>
              <w:left w:val="nil"/>
              <w:bottom w:val="single" w:sz="8" w:space="0" w:color="auto"/>
              <w:right w:val="single" w:sz="8" w:space="0" w:color="auto"/>
            </w:tcBorders>
            <w:shd w:val="clear" w:color="000000" w:fill="FFFFFF"/>
            <w:vAlign w:val="center"/>
          </w:tcPr>
          <w:p w:rsidR="00FD3E09" w:rsidRPr="009277E1" w:rsidRDefault="00FD3E09" w:rsidP="00FD3E09">
            <w:pPr>
              <w:ind w:firstLineChars="300" w:firstLine="720"/>
              <w:rPr>
                <w:rFonts w:asciiTheme="minorHAnsi" w:hAnsiTheme="minorHAnsi"/>
                <w:sz w:val="24"/>
                <w:szCs w:val="24"/>
              </w:rPr>
            </w:pPr>
            <w:r w:rsidRPr="009277E1">
              <w:rPr>
                <w:rFonts w:asciiTheme="minorHAnsi" w:hAnsiTheme="minorHAnsi"/>
                <w:sz w:val="24"/>
                <w:szCs w:val="24"/>
              </w:rPr>
              <w:t>0,166</w:t>
            </w:r>
          </w:p>
        </w:tc>
      </w:tr>
      <w:tr w:rsidR="00E55EEA" w:rsidRPr="009277E1" w:rsidTr="00B875FE">
        <w:trPr>
          <w:trHeight w:hRule="exact" w:val="528"/>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0663D7" w:rsidRPr="009277E1" w:rsidRDefault="00FD3E09" w:rsidP="00464501">
            <w:pPr>
              <w:shd w:val="clear" w:color="auto" w:fill="FFFFFF"/>
              <w:rPr>
                <w:rFonts w:asciiTheme="minorHAnsi" w:hAnsiTheme="minorHAnsi"/>
                <w:sz w:val="24"/>
                <w:szCs w:val="24"/>
              </w:rPr>
            </w:pPr>
            <w:r w:rsidRPr="009277E1">
              <w:rPr>
                <w:rFonts w:asciiTheme="minorHAnsi" w:eastAsia="Times New Roman" w:hAnsiTheme="minorHAnsi"/>
                <w:spacing w:val="-14"/>
                <w:sz w:val="24"/>
                <w:szCs w:val="24"/>
              </w:rPr>
              <w:t>Котельная №15</w:t>
            </w:r>
            <w:r w:rsidR="000663D7" w:rsidRPr="009277E1">
              <w:rPr>
                <w:rFonts w:asciiTheme="minorHAnsi" w:eastAsia="Times New Roman" w:hAnsiTheme="minorHAnsi"/>
                <w:spacing w:val="-15"/>
                <w:sz w:val="24"/>
                <w:szCs w:val="24"/>
              </w:rPr>
              <w:t>МУП «ГОРТЕПЛО»</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FD3E09" w:rsidRPr="009277E1" w:rsidRDefault="00FD3E09" w:rsidP="000663D7">
            <w:pPr>
              <w:shd w:val="clear" w:color="auto" w:fill="FFFFFF"/>
              <w:ind w:left="100"/>
              <w:jc w:val="center"/>
              <w:rPr>
                <w:rFonts w:asciiTheme="minorHAnsi" w:hAnsiTheme="minorHAnsi"/>
                <w:sz w:val="24"/>
                <w:szCs w:val="24"/>
              </w:rPr>
            </w:pPr>
            <w:r w:rsidRPr="009277E1">
              <w:rPr>
                <w:rFonts w:asciiTheme="minorHAnsi" w:hAnsiTheme="minorHAnsi"/>
                <w:sz w:val="24"/>
                <w:szCs w:val="24"/>
              </w:rPr>
              <w:t>0,693</w:t>
            </w:r>
          </w:p>
        </w:tc>
        <w:tc>
          <w:tcPr>
            <w:tcW w:w="821" w:type="pct"/>
            <w:tcBorders>
              <w:top w:val="nil"/>
              <w:left w:val="nil"/>
              <w:bottom w:val="single" w:sz="8" w:space="0" w:color="auto"/>
              <w:right w:val="single" w:sz="8" w:space="0" w:color="auto"/>
            </w:tcBorders>
            <w:shd w:val="clear" w:color="000000" w:fill="FFFFFF"/>
            <w:vAlign w:val="center"/>
          </w:tcPr>
          <w:p w:rsidR="00FD3E09" w:rsidRPr="009277E1" w:rsidRDefault="00FD3E09" w:rsidP="000663D7">
            <w:pPr>
              <w:widowControl/>
              <w:autoSpaceDE/>
              <w:autoSpaceDN/>
              <w:adjustRightInd/>
              <w:ind w:right="-42"/>
              <w:jc w:val="center"/>
              <w:rPr>
                <w:rFonts w:asciiTheme="minorHAnsi" w:hAnsiTheme="minorHAnsi"/>
                <w:sz w:val="24"/>
                <w:szCs w:val="24"/>
              </w:rPr>
            </w:pPr>
            <w:r w:rsidRPr="009277E1">
              <w:rPr>
                <w:rFonts w:asciiTheme="minorHAnsi" w:hAnsiTheme="minorHAnsi"/>
                <w:sz w:val="24"/>
                <w:szCs w:val="24"/>
              </w:rPr>
              <w:t>0,152</w:t>
            </w:r>
          </w:p>
        </w:tc>
        <w:tc>
          <w:tcPr>
            <w:tcW w:w="784" w:type="pct"/>
            <w:tcBorders>
              <w:top w:val="nil"/>
              <w:left w:val="nil"/>
              <w:bottom w:val="single" w:sz="8" w:space="0" w:color="auto"/>
              <w:right w:val="single" w:sz="8" w:space="0" w:color="auto"/>
            </w:tcBorders>
            <w:shd w:val="clear" w:color="000000" w:fill="FFFFFF"/>
            <w:vAlign w:val="center"/>
          </w:tcPr>
          <w:p w:rsidR="00FD3E09" w:rsidRPr="009277E1" w:rsidRDefault="00FD3E09" w:rsidP="000663D7">
            <w:pPr>
              <w:jc w:val="center"/>
              <w:rPr>
                <w:rFonts w:asciiTheme="minorHAnsi" w:hAnsiTheme="minorHAnsi"/>
                <w:sz w:val="24"/>
                <w:szCs w:val="24"/>
              </w:rPr>
            </w:pPr>
            <w:r w:rsidRPr="009277E1">
              <w:rPr>
                <w:rFonts w:asciiTheme="minorHAnsi" w:hAnsiTheme="minorHAnsi"/>
                <w:sz w:val="24"/>
                <w:szCs w:val="24"/>
              </w:rPr>
              <w:t>0,486</w:t>
            </w:r>
          </w:p>
        </w:tc>
        <w:tc>
          <w:tcPr>
            <w:tcW w:w="789" w:type="pct"/>
            <w:tcBorders>
              <w:top w:val="nil"/>
              <w:left w:val="nil"/>
              <w:bottom w:val="single" w:sz="8" w:space="0" w:color="auto"/>
              <w:right w:val="single" w:sz="8" w:space="0" w:color="auto"/>
            </w:tcBorders>
            <w:shd w:val="clear" w:color="000000" w:fill="FFFFFF"/>
            <w:vAlign w:val="center"/>
          </w:tcPr>
          <w:p w:rsidR="00FD3E09" w:rsidRPr="009277E1" w:rsidRDefault="00FD3E09" w:rsidP="00FD3E09">
            <w:pPr>
              <w:ind w:firstLineChars="300" w:firstLine="720"/>
              <w:rPr>
                <w:rFonts w:asciiTheme="minorHAnsi" w:hAnsiTheme="minorHAnsi"/>
                <w:sz w:val="24"/>
                <w:szCs w:val="24"/>
              </w:rPr>
            </w:pPr>
            <w:r w:rsidRPr="009277E1">
              <w:rPr>
                <w:rFonts w:asciiTheme="minorHAnsi" w:hAnsiTheme="minorHAnsi"/>
                <w:sz w:val="24"/>
                <w:szCs w:val="24"/>
              </w:rPr>
              <w:t>0,101</w:t>
            </w:r>
          </w:p>
        </w:tc>
      </w:tr>
      <w:tr w:rsidR="00E55EEA" w:rsidRPr="009277E1" w:rsidTr="00B875FE">
        <w:trPr>
          <w:trHeight w:hRule="exact" w:val="544"/>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FD3E09" w:rsidRPr="009277E1" w:rsidRDefault="00FD3E09" w:rsidP="00464501">
            <w:pPr>
              <w:shd w:val="clear" w:color="auto" w:fill="FFFFFF"/>
              <w:rPr>
                <w:rFonts w:asciiTheme="minorHAnsi" w:hAnsiTheme="minorHAnsi"/>
                <w:sz w:val="24"/>
                <w:szCs w:val="24"/>
              </w:rPr>
            </w:pPr>
            <w:r w:rsidRPr="009277E1">
              <w:rPr>
                <w:rFonts w:asciiTheme="minorHAnsi" w:eastAsia="Times New Roman" w:hAnsiTheme="minorHAnsi"/>
                <w:spacing w:val="-14"/>
                <w:sz w:val="24"/>
                <w:szCs w:val="24"/>
              </w:rPr>
              <w:t>Котельная №16</w:t>
            </w:r>
            <w:r w:rsidR="000663D7" w:rsidRPr="009277E1">
              <w:rPr>
                <w:rFonts w:asciiTheme="minorHAnsi" w:eastAsia="Times New Roman" w:hAnsiTheme="minorHAnsi"/>
                <w:spacing w:val="-15"/>
                <w:sz w:val="24"/>
                <w:szCs w:val="24"/>
              </w:rPr>
              <w:t>МУП «ГОРТЕПЛО»</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FD3E09" w:rsidRPr="009277E1" w:rsidRDefault="00FD3E09" w:rsidP="000663D7">
            <w:pPr>
              <w:shd w:val="clear" w:color="auto" w:fill="FFFFFF"/>
              <w:ind w:left="100"/>
              <w:jc w:val="center"/>
              <w:rPr>
                <w:rFonts w:asciiTheme="minorHAnsi" w:hAnsiTheme="minorHAnsi"/>
                <w:sz w:val="24"/>
                <w:szCs w:val="24"/>
              </w:rPr>
            </w:pPr>
            <w:r w:rsidRPr="009277E1">
              <w:rPr>
                <w:rFonts w:asciiTheme="minorHAnsi" w:hAnsiTheme="minorHAnsi"/>
                <w:sz w:val="24"/>
                <w:szCs w:val="24"/>
              </w:rPr>
              <w:t>3,68</w:t>
            </w:r>
          </w:p>
        </w:tc>
        <w:tc>
          <w:tcPr>
            <w:tcW w:w="821" w:type="pct"/>
            <w:tcBorders>
              <w:top w:val="nil"/>
              <w:left w:val="nil"/>
              <w:bottom w:val="single" w:sz="8" w:space="0" w:color="auto"/>
              <w:right w:val="single" w:sz="8" w:space="0" w:color="auto"/>
            </w:tcBorders>
            <w:shd w:val="clear" w:color="000000" w:fill="FFFFFF"/>
            <w:vAlign w:val="center"/>
          </w:tcPr>
          <w:p w:rsidR="00FD3E09" w:rsidRPr="009277E1" w:rsidRDefault="00FD3E09" w:rsidP="000663D7">
            <w:pPr>
              <w:widowControl/>
              <w:autoSpaceDE/>
              <w:autoSpaceDN/>
              <w:adjustRightInd/>
              <w:ind w:right="-42"/>
              <w:jc w:val="center"/>
              <w:rPr>
                <w:rFonts w:asciiTheme="minorHAnsi" w:hAnsiTheme="minorHAnsi"/>
                <w:sz w:val="24"/>
                <w:szCs w:val="24"/>
              </w:rPr>
            </w:pPr>
            <w:r w:rsidRPr="009277E1">
              <w:rPr>
                <w:rFonts w:asciiTheme="minorHAnsi" w:hAnsiTheme="minorHAnsi"/>
                <w:sz w:val="24"/>
                <w:szCs w:val="24"/>
              </w:rPr>
              <w:t>0,324</w:t>
            </w:r>
          </w:p>
        </w:tc>
        <w:tc>
          <w:tcPr>
            <w:tcW w:w="784" w:type="pct"/>
            <w:tcBorders>
              <w:top w:val="nil"/>
              <w:left w:val="nil"/>
              <w:bottom w:val="single" w:sz="8" w:space="0" w:color="auto"/>
              <w:right w:val="single" w:sz="8" w:space="0" w:color="auto"/>
            </w:tcBorders>
            <w:shd w:val="clear" w:color="000000" w:fill="FFFFFF"/>
            <w:vAlign w:val="center"/>
          </w:tcPr>
          <w:p w:rsidR="00FD3E09" w:rsidRPr="009277E1" w:rsidRDefault="00FD3E09" w:rsidP="000663D7">
            <w:pPr>
              <w:jc w:val="center"/>
              <w:rPr>
                <w:rFonts w:asciiTheme="minorHAnsi" w:hAnsiTheme="minorHAnsi"/>
                <w:sz w:val="24"/>
                <w:szCs w:val="24"/>
              </w:rPr>
            </w:pPr>
            <w:r w:rsidRPr="009277E1">
              <w:rPr>
                <w:rFonts w:asciiTheme="minorHAnsi" w:hAnsiTheme="minorHAnsi"/>
                <w:sz w:val="24"/>
                <w:szCs w:val="24"/>
              </w:rPr>
              <w:t>0,836</w:t>
            </w:r>
          </w:p>
        </w:tc>
        <w:tc>
          <w:tcPr>
            <w:tcW w:w="789" w:type="pct"/>
            <w:tcBorders>
              <w:top w:val="nil"/>
              <w:left w:val="nil"/>
              <w:bottom w:val="single" w:sz="8" w:space="0" w:color="auto"/>
              <w:right w:val="single" w:sz="8" w:space="0" w:color="auto"/>
            </w:tcBorders>
            <w:shd w:val="clear" w:color="000000" w:fill="FFFFFF"/>
            <w:vAlign w:val="center"/>
          </w:tcPr>
          <w:p w:rsidR="00FD3E09" w:rsidRPr="009277E1" w:rsidRDefault="00FD3E09" w:rsidP="00FD3E09">
            <w:pPr>
              <w:ind w:firstLineChars="300" w:firstLine="720"/>
              <w:rPr>
                <w:rFonts w:asciiTheme="minorHAnsi" w:hAnsiTheme="minorHAnsi"/>
                <w:sz w:val="24"/>
                <w:szCs w:val="24"/>
              </w:rPr>
            </w:pPr>
            <w:r w:rsidRPr="009277E1">
              <w:rPr>
                <w:rFonts w:asciiTheme="minorHAnsi" w:hAnsiTheme="minorHAnsi"/>
                <w:sz w:val="24"/>
                <w:szCs w:val="24"/>
              </w:rPr>
              <w:t>0,270</w:t>
            </w:r>
          </w:p>
        </w:tc>
      </w:tr>
      <w:tr w:rsidR="00E55EEA" w:rsidRPr="009277E1" w:rsidTr="00B875FE">
        <w:trPr>
          <w:trHeight w:hRule="exact" w:val="373"/>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FD3E09" w:rsidRPr="009277E1" w:rsidRDefault="00FD3E09" w:rsidP="00464501">
            <w:pPr>
              <w:shd w:val="clear" w:color="auto" w:fill="FFFFFF"/>
              <w:rPr>
                <w:rFonts w:asciiTheme="minorHAnsi" w:hAnsiTheme="minorHAnsi"/>
                <w:sz w:val="24"/>
                <w:szCs w:val="24"/>
              </w:rPr>
            </w:pPr>
            <w:r w:rsidRPr="009277E1">
              <w:rPr>
                <w:rFonts w:asciiTheme="minorHAnsi" w:eastAsia="Times New Roman" w:hAnsiTheme="minorHAnsi"/>
                <w:spacing w:val="-14"/>
                <w:sz w:val="24"/>
                <w:szCs w:val="24"/>
              </w:rPr>
              <w:t>Котельная №17</w:t>
            </w:r>
            <w:r w:rsidR="000663D7" w:rsidRPr="009277E1">
              <w:rPr>
                <w:rFonts w:asciiTheme="minorHAnsi" w:eastAsia="Times New Roman" w:hAnsiTheme="minorHAnsi"/>
                <w:spacing w:val="-15"/>
                <w:sz w:val="24"/>
                <w:szCs w:val="24"/>
              </w:rPr>
              <w:t xml:space="preserve"> МУП «ГОРТЕПЛО»</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FD3E09" w:rsidRPr="009277E1" w:rsidRDefault="00FD3E09" w:rsidP="000663D7">
            <w:pPr>
              <w:shd w:val="clear" w:color="auto" w:fill="FFFFFF"/>
              <w:ind w:left="100"/>
              <w:jc w:val="center"/>
              <w:rPr>
                <w:rFonts w:asciiTheme="minorHAnsi" w:hAnsiTheme="minorHAnsi"/>
                <w:sz w:val="24"/>
                <w:szCs w:val="24"/>
              </w:rPr>
            </w:pPr>
            <w:r w:rsidRPr="009277E1">
              <w:rPr>
                <w:rFonts w:asciiTheme="minorHAnsi" w:hAnsiTheme="minorHAnsi"/>
                <w:sz w:val="24"/>
                <w:szCs w:val="24"/>
              </w:rPr>
              <w:t>1,298</w:t>
            </w:r>
          </w:p>
        </w:tc>
        <w:tc>
          <w:tcPr>
            <w:tcW w:w="821" w:type="pct"/>
            <w:tcBorders>
              <w:top w:val="nil"/>
              <w:left w:val="nil"/>
              <w:bottom w:val="single" w:sz="8" w:space="0" w:color="auto"/>
              <w:right w:val="single" w:sz="8" w:space="0" w:color="auto"/>
            </w:tcBorders>
            <w:shd w:val="clear" w:color="000000" w:fill="FFFFFF"/>
            <w:vAlign w:val="center"/>
          </w:tcPr>
          <w:p w:rsidR="00FD3E09" w:rsidRPr="009277E1" w:rsidRDefault="00FD3E09" w:rsidP="000663D7">
            <w:pPr>
              <w:widowControl/>
              <w:autoSpaceDE/>
              <w:autoSpaceDN/>
              <w:adjustRightInd/>
              <w:ind w:right="-42"/>
              <w:jc w:val="center"/>
              <w:rPr>
                <w:rFonts w:asciiTheme="minorHAnsi" w:hAnsiTheme="minorHAnsi"/>
                <w:sz w:val="24"/>
                <w:szCs w:val="24"/>
              </w:rPr>
            </w:pPr>
            <w:r w:rsidRPr="009277E1">
              <w:rPr>
                <w:rFonts w:asciiTheme="minorHAnsi" w:hAnsiTheme="minorHAnsi"/>
                <w:sz w:val="24"/>
                <w:szCs w:val="24"/>
              </w:rPr>
              <w:t>0,307</w:t>
            </w:r>
          </w:p>
        </w:tc>
        <w:tc>
          <w:tcPr>
            <w:tcW w:w="784" w:type="pct"/>
            <w:tcBorders>
              <w:top w:val="nil"/>
              <w:left w:val="nil"/>
              <w:bottom w:val="single" w:sz="8" w:space="0" w:color="auto"/>
              <w:right w:val="single" w:sz="8" w:space="0" w:color="auto"/>
            </w:tcBorders>
            <w:shd w:val="clear" w:color="000000" w:fill="FFFFFF"/>
            <w:vAlign w:val="center"/>
          </w:tcPr>
          <w:p w:rsidR="00FD3E09" w:rsidRPr="009277E1" w:rsidRDefault="00FD3E09" w:rsidP="000663D7">
            <w:pPr>
              <w:jc w:val="center"/>
              <w:rPr>
                <w:rFonts w:asciiTheme="minorHAnsi" w:hAnsiTheme="minorHAnsi"/>
                <w:sz w:val="24"/>
                <w:szCs w:val="24"/>
              </w:rPr>
            </w:pPr>
            <w:r w:rsidRPr="009277E1">
              <w:rPr>
                <w:rFonts w:asciiTheme="minorHAnsi" w:hAnsiTheme="minorHAnsi"/>
                <w:sz w:val="24"/>
                <w:szCs w:val="24"/>
              </w:rPr>
              <w:t>1,656</w:t>
            </w:r>
          </w:p>
        </w:tc>
        <w:tc>
          <w:tcPr>
            <w:tcW w:w="789" w:type="pct"/>
            <w:tcBorders>
              <w:top w:val="nil"/>
              <w:left w:val="nil"/>
              <w:bottom w:val="single" w:sz="8" w:space="0" w:color="auto"/>
              <w:right w:val="single" w:sz="8" w:space="0" w:color="auto"/>
            </w:tcBorders>
            <w:shd w:val="clear" w:color="000000" w:fill="FFFFFF"/>
            <w:vAlign w:val="center"/>
          </w:tcPr>
          <w:p w:rsidR="00FD3E09" w:rsidRPr="009277E1" w:rsidRDefault="00FD3E09" w:rsidP="00FD3E09">
            <w:pPr>
              <w:ind w:firstLineChars="300" w:firstLine="720"/>
              <w:rPr>
                <w:rFonts w:asciiTheme="minorHAnsi" w:hAnsiTheme="minorHAnsi"/>
                <w:sz w:val="24"/>
                <w:szCs w:val="24"/>
              </w:rPr>
            </w:pPr>
            <w:r w:rsidRPr="009277E1">
              <w:rPr>
                <w:rFonts w:asciiTheme="minorHAnsi" w:hAnsiTheme="minorHAnsi"/>
                <w:sz w:val="24"/>
                <w:szCs w:val="24"/>
              </w:rPr>
              <w:t>0,257</w:t>
            </w:r>
          </w:p>
        </w:tc>
      </w:tr>
      <w:tr w:rsidR="00E55EEA" w:rsidRPr="009277E1" w:rsidTr="00B875FE">
        <w:trPr>
          <w:trHeight w:hRule="exact" w:val="547"/>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FD3E09" w:rsidRPr="009277E1" w:rsidRDefault="00FD3E09" w:rsidP="00464501">
            <w:pPr>
              <w:shd w:val="clear" w:color="auto" w:fill="FFFFFF"/>
              <w:rPr>
                <w:rFonts w:asciiTheme="minorHAnsi" w:hAnsiTheme="minorHAnsi"/>
                <w:sz w:val="24"/>
                <w:szCs w:val="24"/>
              </w:rPr>
            </w:pPr>
            <w:r w:rsidRPr="009277E1">
              <w:rPr>
                <w:rFonts w:asciiTheme="minorHAnsi" w:eastAsia="Times New Roman" w:hAnsiTheme="minorHAnsi"/>
                <w:spacing w:val="-14"/>
                <w:sz w:val="24"/>
                <w:szCs w:val="24"/>
              </w:rPr>
              <w:t>Котельная №18</w:t>
            </w:r>
            <w:r w:rsidR="000663D7" w:rsidRPr="009277E1">
              <w:rPr>
                <w:rFonts w:asciiTheme="minorHAnsi" w:eastAsia="Times New Roman" w:hAnsiTheme="minorHAnsi"/>
                <w:spacing w:val="-15"/>
                <w:sz w:val="24"/>
                <w:szCs w:val="24"/>
              </w:rPr>
              <w:t xml:space="preserve"> МУП «ГОРТЕПЛО»</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FD3E09" w:rsidRPr="009277E1" w:rsidRDefault="00FD3E09" w:rsidP="000663D7">
            <w:pPr>
              <w:shd w:val="clear" w:color="auto" w:fill="FFFFFF"/>
              <w:ind w:left="100"/>
              <w:jc w:val="center"/>
              <w:rPr>
                <w:rFonts w:asciiTheme="minorHAnsi" w:hAnsiTheme="minorHAnsi"/>
                <w:sz w:val="24"/>
                <w:szCs w:val="24"/>
              </w:rPr>
            </w:pPr>
            <w:r w:rsidRPr="009277E1">
              <w:rPr>
                <w:rFonts w:asciiTheme="minorHAnsi" w:hAnsiTheme="minorHAnsi"/>
                <w:sz w:val="24"/>
                <w:szCs w:val="24"/>
              </w:rPr>
              <w:t>3,236</w:t>
            </w:r>
          </w:p>
        </w:tc>
        <w:tc>
          <w:tcPr>
            <w:tcW w:w="821" w:type="pct"/>
            <w:tcBorders>
              <w:top w:val="nil"/>
              <w:left w:val="nil"/>
              <w:bottom w:val="single" w:sz="8" w:space="0" w:color="auto"/>
              <w:right w:val="single" w:sz="8" w:space="0" w:color="auto"/>
            </w:tcBorders>
            <w:shd w:val="clear" w:color="000000" w:fill="FFFFFF"/>
            <w:vAlign w:val="center"/>
          </w:tcPr>
          <w:p w:rsidR="00FD3E09" w:rsidRPr="009277E1" w:rsidRDefault="00FD3E09" w:rsidP="000663D7">
            <w:pPr>
              <w:widowControl/>
              <w:autoSpaceDE/>
              <w:autoSpaceDN/>
              <w:adjustRightInd/>
              <w:ind w:right="-42"/>
              <w:jc w:val="center"/>
              <w:rPr>
                <w:rFonts w:asciiTheme="minorHAnsi" w:hAnsiTheme="minorHAnsi"/>
                <w:sz w:val="24"/>
                <w:szCs w:val="24"/>
              </w:rPr>
            </w:pPr>
            <w:r w:rsidRPr="009277E1">
              <w:rPr>
                <w:rFonts w:asciiTheme="minorHAnsi" w:hAnsiTheme="minorHAnsi"/>
                <w:sz w:val="24"/>
                <w:szCs w:val="24"/>
              </w:rPr>
              <w:t>0,488</w:t>
            </w:r>
          </w:p>
        </w:tc>
        <w:tc>
          <w:tcPr>
            <w:tcW w:w="784" w:type="pct"/>
            <w:tcBorders>
              <w:top w:val="nil"/>
              <w:left w:val="nil"/>
              <w:bottom w:val="single" w:sz="8" w:space="0" w:color="auto"/>
              <w:right w:val="single" w:sz="8" w:space="0" w:color="auto"/>
            </w:tcBorders>
            <w:shd w:val="clear" w:color="000000" w:fill="FFFFFF"/>
            <w:vAlign w:val="center"/>
          </w:tcPr>
          <w:p w:rsidR="00FD3E09" w:rsidRPr="009277E1" w:rsidRDefault="00FD3E09" w:rsidP="000663D7">
            <w:pPr>
              <w:jc w:val="center"/>
              <w:rPr>
                <w:rFonts w:asciiTheme="minorHAnsi" w:hAnsiTheme="minorHAnsi"/>
                <w:sz w:val="24"/>
                <w:szCs w:val="24"/>
              </w:rPr>
            </w:pPr>
            <w:r w:rsidRPr="009277E1">
              <w:rPr>
                <w:rFonts w:asciiTheme="minorHAnsi" w:hAnsiTheme="minorHAnsi"/>
                <w:sz w:val="24"/>
                <w:szCs w:val="24"/>
              </w:rPr>
              <w:t>0,959</w:t>
            </w:r>
          </w:p>
        </w:tc>
        <w:tc>
          <w:tcPr>
            <w:tcW w:w="789" w:type="pct"/>
            <w:tcBorders>
              <w:top w:val="nil"/>
              <w:left w:val="nil"/>
              <w:bottom w:val="single" w:sz="8" w:space="0" w:color="auto"/>
              <w:right w:val="single" w:sz="8" w:space="0" w:color="auto"/>
            </w:tcBorders>
            <w:shd w:val="clear" w:color="000000" w:fill="FFFFFF"/>
            <w:vAlign w:val="center"/>
          </w:tcPr>
          <w:p w:rsidR="00FD3E09" w:rsidRPr="009277E1" w:rsidRDefault="00FD3E09" w:rsidP="00FD3E09">
            <w:pPr>
              <w:ind w:firstLineChars="300" w:firstLine="720"/>
              <w:rPr>
                <w:rFonts w:asciiTheme="minorHAnsi" w:hAnsiTheme="minorHAnsi"/>
                <w:sz w:val="24"/>
                <w:szCs w:val="24"/>
              </w:rPr>
            </w:pPr>
            <w:r w:rsidRPr="009277E1">
              <w:rPr>
                <w:rFonts w:asciiTheme="minorHAnsi" w:hAnsiTheme="minorHAnsi"/>
                <w:sz w:val="24"/>
                <w:szCs w:val="24"/>
              </w:rPr>
              <w:t>0,287</w:t>
            </w:r>
          </w:p>
        </w:tc>
      </w:tr>
      <w:tr w:rsidR="000F0F52" w:rsidRPr="009277E1" w:rsidTr="00B875FE">
        <w:trPr>
          <w:trHeight w:hRule="exact" w:val="359"/>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0F0F52" w:rsidRPr="009277E1" w:rsidRDefault="000F0F52" w:rsidP="000F0F52">
            <w:pPr>
              <w:shd w:val="clear" w:color="auto" w:fill="FFFFFF"/>
              <w:rPr>
                <w:rFonts w:asciiTheme="minorHAnsi" w:hAnsiTheme="minorHAnsi"/>
                <w:sz w:val="24"/>
                <w:szCs w:val="24"/>
              </w:rPr>
            </w:pPr>
            <w:r w:rsidRPr="009277E1">
              <w:rPr>
                <w:rFonts w:asciiTheme="minorHAnsi" w:eastAsia="Times New Roman" w:hAnsiTheme="minorHAnsi"/>
                <w:spacing w:val="-14"/>
                <w:sz w:val="24"/>
                <w:szCs w:val="24"/>
              </w:rPr>
              <w:t>Котельная №20</w:t>
            </w:r>
            <w:r w:rsidRPr="009277E1">
              <w:rPr>
                <w:rFonts w:asciiTheme="minorHAnsi" w:eastAsia="Times New Roman" w:hAnsiTheme="minorHAnsi"/>
                <w:spacing w:val="-15"/>
                <w:sz w:val="24"/>
                <w:szCs w:val="24"/>
              </w:rPr>
              <w:t xml:space="preserve"> МУП «ГОРТЕПЛО»</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0F0F52" w:rsidRPr="009277E1" w:rsidRDefault="000F0F52" w:rsidP="000F0F52">
            <w:pPr>
              <w:shd w:val="clear" w:color="auto" w:fill="FFFFFF"/>
              <w:ind w:left="100"/>
              <w:jc w:val="center"/>
              <w:rPr>
                <w:rFonts w:asciiTheme="minorHAnsi" w:hAnsiTheme="minorHAnsi"/>
                <w:sz w:val="24"/>
                <w:szCs w:val="24"/>
              </w:rPr>
            </w:pPr>
            <w:r w:rsidRPr="009277E1">
              <w:rPr>
                <w:rFonts w:asciiTheme="minorHAnsi" w:hAnsiTheme="minorHAnsi"/>
                <w:sz w:val="24"/>
                <w:szCs w:val="24"/>
              </w:rPr>
              <w:t>10,329</w:t>
            </w:r>
          </w:p>
        </w:tc>
        <w:tc>
          <w:tcPr>
            <w:tcW w:w="821"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widowControl/>
              <w:autoSpaceDE/>
              <w:autoSpaceDN/>
              <w:adjustRightInd/>
              <w:ind w:leftChars="-16" w:left="2" w:right="-42" w:hangingChars="14" w:hanging="34"/>
              <w:jc w:val="center"/>
              <w:rPr>
                <w:rFonts w:asciiTheme="minorHAnsi" w:hAnsiTheme="minorHAnsi"/>
                <w:sz w:val="24"/>
                <w:szCs w:val="24"/>
              </w:rPr>
            </w:pPr>
            <w:r w:rsidRPr="009277E1">
              <w:rPr>
                <w:rFonts w:asciiTheme="minorHAnsi" w:hAnsiTheme="minorHAnsi"/>
                <w:sz w:val="24"/>
                <w:szCs w:val="24"/>
              </w:rPr>
              <w:t>0,896</w:t>
            </w:r>
          </w:p>
        </w:tc>
        <w:tc>
          <w:tcPr>
            <w:tcW w:w="784"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ind w:firstLineChars="300" w:firstLine="720"/>
              <w:rPr>
                <w:rFonts w:asciiTheme="minorHAnsi" w:hAnsiTheme="minorHAnsi"/>
                <w:sz w:val="24"/>
                <w:szCs w:val="24"/>
              </w:rPr>
            </w:pPr>
            <w:r w:rsidRPr="009277E1">
              <w:rPr>
                <w:rFonts w:asciiTheme="minorHAnsi" w:hAnsiTheme="minorHAnsi"/>
                <w:sz w:val="24"/>
                <w:szCs w:val="24"/>
              </w:rPr>
              <w:t>6,339</w:t>
            </w:r>
          </w:p>
        </w:tc>
        <w:tc>
          <w:tcPr>
            <w:tcW w:w="789"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ind w:firstLineChars="300" w:firstLine="720"/>
              <w:rPr>
                <w:rFonts w:asciiTheme="minorHAnsi" w:hAnsiTheme="minorHAnsi"/>
                <w:sz w:val="24"/>
                <w:szCs w:val="24"/>
              </w:rPr>
            </w:pPr>
            <w:r w:rsidRPr="009277E1">
              <w:rPr>
                <w:rFonts w:asciiTheme="minorHAnsi" w:hAnsiTheme="minorHAnsi"/>
                <w:sz w:val="24"/>
                <w:szCs w:val="24"/>
              </w:rPr>
              <w:t>0,739</w:t>
            </w:r>
          </w:p>
        </w:tc>
      </w:tr>
      <w:tr w:rsidR="000F0F52" w:rsidRPr="009277E1" w:rsidTr="00B875FE">
        <w:trPr>
          <w:trHeight w:hRule="exact" w:val="549"/>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0F0F52" w:rsidRPr="009277E1" w:rsidRDefault="000F0F52" w:rsidP="000F0F52">
            <w:pPr>
              <w:shd w:val="clear" w:color="auto" w:fill="FFFFFF"/>
              <w:rPr>
                <w:rFonts w:asciiTheme="minorHAnsi" w:hAnsiTheme="minorHAnsi"/>
                <w:sz w:val="24"/>
                <w:szCs w:val="24"/>
              </w:rPr>
            </w:pPr>
            <w:r w:rsidRPr="009277E1">
              <w:rPr>
                <w:rFonts w:asciiTheme="minorHAnsi" w:eastAsia="Times New Roman" w:hAnsiTheme="minorHAnsi"/>
                <w:spacing w:val="-14"/>
                <w:sz w:val="24"/>
                <w:szCs w:val="24"/>
              </w:rPr>
              <w:t>Котельная №22</w:t>
            </w:r>
            <w:r w:rsidRPr="009277E1">
              <w:rPr>
                <w:rFonts w:asciiTheme="minorHAnsi" w:eastAsia="Times New Roman" w:hAnsiTheme="minorHAnsi"/>
                <w:spacing w:val="-15"/>
                <w:sz w:val="24"/>
                <w:szCs w:val="24"/>
              </w:rPr>
              <w:t xml:space="preserve"> МУП «ГОРТЕПЛО»</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0F0F52" w:rsidRPr="009277E1" w:rsidRDefault="000F0F52" w:rsidP="000F0F52">
            <w:pPr>
              <w:shd w:val="clear" w:color="auto" w:fill="FFFFFF"/>
              <w:ind w:left="100"/>
              <w:jc w:val="center"/>
              <w:rPr>
                <w:rFonts w:asciiTheme="minorHAnsi" w:hAnsiTheme="minorHAnsi"/>
                <w:sz w:val="24"/>
                <w:szCs w:val="24"/>
              </w:rPr>
            </w:pPr>
            <w:r w:rsidRPr="009277E1">
              <w:rPr>
                <w:rFonts w:asciiTheme="minorHAnsi" w:hAnsiTheme="minorHAnsi"/>
                <w:sz w:val="24"/>
                <w:szCs w:val="24"/>
              </w:rPr>
              <w:t>1,563</w:t>
            </w:r>
          </w:p>
        </w:tc>
        <w:tc>
          <w:tcPr>
            <w:tcW w:w="821"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widowControl/>
              <w:autoSpaceDE/>
              <w:autoSpaceDN/>
              <w:adjustRightInd/>
              <w:ind w:right="-42"/>
              <w:jc w:val="center"/>
              <w:rPr>
                <w:rFonts w:asciiTheme="minorHAnsi" w:hAnsiTheme="minorHAnsi"/>
                <w:sz w:val="24"/>
                <w:szCs w:val="24"/>
              </w:rPr>
            </w:pPr>
            <w:r w:rsidRPr="009277E1">
              <w:rPr>
                <w:rFonts w:asciiTheme="minorHAnsi" w:hAnsiTheme="minorHAnsi"/>
                <w:sz w:val="24"/>
                <w:szCs w:val="24"/>
              </w:rPr>
              <w:t>0,433</w:t>
            </w:r>
          </w:p>
        </w:tc>
        <w:tc>
          <w:tcPr>
            <w:tcW w:w="784"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ind w:firstLineChars="300" w:firstLine="720"/>
              <w:rPr>
                <w:rFonts w:asciiTheme="minorHAnsi" w:hAnsiTheme="minorHAnsi"/>
                <w:sz w:val="24"/>
                <w:szCs w:val="24"/>
              </w:rPr>
            </w:pPr>
            <w:r w:rsidRPr="009277E1">
              <w:rPr>
                <w:rFonts w:asciiTheme="minorHAnsi" w:hAnsiTheme="minorHAnsi"/>
                <w:sz w:val="24"/>
                <w:szCs w:val="24"/>
              </w:rPr>
              <w:t>0,507</w:t>
            </w:r>
          </w:p>
        </w:tc>
        <w:tc>
          <w:tcPr>
            <w:tcW w:w="789"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ind w:firstLineChars="300" w:firstLine="720"/>
              <w:rPr>
                <w:rFonts w:asciiTheme="minorHAnsi" w:hAnsiTheme="minorHAnsi"/>
                <w:sz w:val="24"/>
                <w:szCs w:val="24"/>
              </w:rPr>
            </w:pPr>
            <w:r w:rsidRPr="009277E1">
              <w:rPr>
                <w:rFonts w:asciiTheme="minorHAnsi" w:hAnsiTheme="minorHAnsi"/>
                <w:sz w:val="24"/>
                <w:szCs w:val="24"/>
              </w:rPr>
              <w:t>0,272</w:t>
            </w:r>
          </w:p>
        </w:tc>
      </w:tr>
      <w:tr w:rsidR="000F0F52" w:rsidRPr="009277E1" w:rsidTr="00B875FE">
        <w:trPr>
          <w:cantSplit/>
          <w:trHeight w:hRule="exact" w:val="383"/>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0F0F52" w:rsidRPr="009277E1" w:rsidRDefault="000F0F52" w:rsidP="000F0F52">
            <w:pPr>
              <w:shd w:val="clear" w:color="auto" w:fill="FFFFFF"/>
              <w:rPr>
                <w:rFonts w:asciiTheme="minorHAnsi" w:hAnsiTheme="minorHAnsi"/>
                <w:sz w:val="24"/>
                <w:szCs w:val="24"/>
              </w:rPr>
            </w:pPr>
            <w:r w:rsidRPr="009277E1">
              <w:rPr>
                <w:rFonts w:asciiTheme="minorHAnsi" w:eastAsia="Times New Roman" w:hAnsiTheme="minorHAnsi"/>
                <w:spacing w:val="-14"/>
                <w:sz w:val="24"/>
                <w:szCs w:val="24"/>
              </w:rPr>
              <w:t>Котельная №23</w:t>
            </w:r>
            <w:r w:rsidRPr="009277E1">
              <w:rPr>
                <w:rFonts w:asciiTheme="minorHAnsi" w:eastAsia="Times New Roman" w:hAnsiTheme="minorHAnsi"/>
                <w:spacing w:val="-15"/>
                <w:sz w:val="24"/>
                <w:szCs w:val="24"/>
              </w:rPr>
              <w:t xml:space="preserve"> МУП «ГОРТЕПЛО»</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0F0F52" w:rsidRPr="009277E1" w:rsidRDefault="000F0F52" w:rsidP="000F0F52">
            <w:pPr>
              <w:shd w:val="clear" w:color="auto" w:fill="FFFFFF"/>
              <w:ind w:left="100"/>
              <w:jc w:val="center"/>
              <w:rPr>
                <w:rFonts w:asciiTheme="minorHAnsi" w:hAnsiTheme="minorHAnsi"/>
                <w:sz w:val="24"/>
                <w:szCs w:val="24"/>
              </w:rPr>
            </w:pPr>
            <w:r w:rsidRPr="009277E1">
              <w:rPr>
                <w:rFonts w:asciiTheme="minorHAnsi" w:hAnsiTheme="minorHAnsi"/>
                <w:sz w:val="24"/>
                <w:szCs w:val="24"/>
              </w:rPr>
              <w:t>4,309</w:t>
            </w:r>
          </w:p>
        </w:tc>
        <w:tc>
          <w:tcPr>
            <w:tcW w:w="821"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widowControl/>
              <w:autoSpaceDE/>
              <w:autoSpaceDN/>
              <w:adjustRightInd/>
              <w:ind w:right="-42"/>
              <w:jc w:val="center"/>
              <w:rPr>
                <w:rFonts w:asciiTheme="minorHAnsi" w:hAnsiTheme="minorHAnsi"/>
                <w:sz w:val="24"/>
                <w:szCs w:val="24"/>
              </w:rPr>
            </w:pPr>
            <w:r w:rsidRPr="009277E1">
              <w:rPr>
                <w:rFonts w:asciiTheme="minorHAnsi" w:hAnsiTheme="minorHAnsi"/>
                <w:sz w:val="24"/>
                <w:szCs w:val="24"/>
              </w:rPr>
              <w:t>0,604</w:t>
            </w:r>
          </w:p>
        </w:tc>
        <w:tc>
          <w:tcPr>
            <w:tcW w:w="784"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ind w:firstLineChars="300" w:firstLine="720"/>
              <w:rPr>
                <w:rFonts w:asciiTheme="minorHAnsi" w:hAnsiTheme="minorHAnsi"/>
                <w:sz w:val="24"/>
                <w:szCs w:val="24"/>
              </w:rPr>
            </w:pPr>
            <w:r w:rsidRPr="009277E1">
              <w:rPr>
                <w:rFonts w:asciiTheme="minorHAnsi" w:hAnsiTheme="minorHAnsi"/>
                <w:sz w:val="24"/>
                <w:szCs w:val="24"/>
              </w:rPr>
              <w:t>1,553</w:t>
            </w:r>
          </w:p>
        </w:tc>
        <w:tc>
          <w:tcPr>
            <w:tcW w:w="789"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ind w:firstLineChars="300" w:firstLine="720"/>
              <w:rPr>
                <w:rFonts w:asciiTheme="minorHAnsi" w:hAnsiTheme="minorHAnsi"/>
                <w:sz w:val="24"/>
                <w:szCs w:val="24"/>
              </w:rPr>
            </w:pPr>
            <w:r w:rsidRPr="009277E1">
              <w:rPr>
                <w:rFonts w:asciiTheme="minorHAnsi" w:hAnsiTheme="minorHAnsi"/>
                <w:sz w:val="24"/>
                <w:szCs w:val="24"/>
              </w:rPr>
              <w:t>0,538</w:t>
            </w:r>
          </w:p>
        </w:tc>
      </w:tr>
      <w:tr w:rsidR="000F0F52" w:rsidRPr="009277E1" w:rsidTr="00B875FE">
        <w:trPr>
          <w:cantSplit/>
          <w:trHeight w:hRule="exact" w:val="562"/>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0F0F52" w:rsidRPr="009277E1" w:rsidRDefault="000F0F52" w:rsidP="00990772">
            <w:pPr>
              <w:shd w:val="clear" w:color="auto" w:fill="FFFFFF"/>
              <w:spacing w:line="293" w:lineRule="exact"/>
              <w:ind w:right="51"/>
              <w:rPr>
                <w:rFonts w:asciiTheme="minorHAnsi" w:eastAsia="Times New Roman" w:hAnsiTheme="minorHAnsi"/>
                <w:spacing w:val="-14"/>
                <w:sz w:val="24"/>
                <w:szCs w:val="24"/>
              </w:rPr>
            </w:pPr>
            <w:r w:rsidRPr="009277E1">
              <w:rPr>
                <w:rFonts w:asciiTheme="minorHAnsi" w:eastAsia="Times New Roman" w:hAnsiTheme="minorHAnsi"/>
                <w:spacing w:val="-14"/>
                <w:sz w:val="24"/>
                <w:szCs w:val="24"/>
              </w:rPr>
              <w:t>Котельная №25 МУП «ГОРТЕПЛО»</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0F0F52" w:rsidRPr="009277E1" w:rsidRDefault="000F0F52" w:rsidP="000F0F52">
            <w:pPr>
              <w:shd w:val="clear" w:color="auto" w:fill="FFFFFF"/>
              <w:ind w:left="100"/>
              <w:jc w:val="center"/>
              <w:rPr>
                <w:rFonts w:asciiTheme="minorHAnsi" w:hAnsiTheme="minorHAnsi"/>
                <w:sz w:val="24"/>
                <w:szCs w:val="24"/>
              </w:rPr>
            </w:pPr>
            <w:r w:rsidRPr="009277E1">
              <w:rPr>
                <w:rFonts w:asciiTheme="minorHAnsi" w:hAnsiTheme="minorHAnsi"/>
                <w:sz w:val="24"/>
                <w:szCs w:val="24"/>
              </w:rPr>
              <w:t>10,695</w:t>
            </w:r>
          </w:p>
        </w:tc>
        <w:tc>
          <w:tcPr>
            <w:tcW w:w="821"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widowControl/>
              <w:autoSpaceDE/>
              <w:autoSpaceDN/>
              <w:adjustRightInd/>
              <w:ind w:right="-42"/>
              <w:jc w:val="center"/>
              <w:rPr>
                <w:rFonts w:asciiTheme="minorHAnsi" w:hAnsiTheme="minorHAnsi"/>
                <w:sz w:val="24"/>
                <w:szCs w:val="24"/>
              </w:rPr>
            </w:pPr>
            <w:r w:rsidRPr="009277E1">
              <w:rPr>
                <w:rFonts w:asciiTheme="minorHAnsi" w:hAnsiTheme="minorHAnsi"/>
                <w:sz w:val="24"/>
                <w:szCs w:val="24"/>
              </w:rPr>
              <w:t>0,743</w:t>
            </w:r>
          </w:p>
        </w:tc>
        <w:tc>
          <w:tcPr>
            <w:tcW w:w="784"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ind w:firstLineChars="300" w:firstLine="720"/>
              <w:rPr>
                <w:rFonts w:asciiTheme="minorHAnsi" w:hAnsiTheme="minorHAnsi"/>
                <w:sz w:val="24"/>
                <w:szCs w:val="24"/>
              </w:rPr>
            </w:pPr>
            <w:r w:rsidRPr="009277E1">
              <w:rPr>
                <w:rFonts w:asciiTheme="minorHAnsi" w:hAnsiTheme="minorHAnsi"/>
                <w:sz w:val="24"/>
                <w:szCs w:val="24"/>
              </w:rPr>
              <w:t>2,965</w:t>
            </w:r>
          </w:p>
        </w:tc>
        <w:tc>
          <w:tcPr>
            <w:tcW w:w="789"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ind w:firstLineChars="300" w:firstLine="720"/>
              <w:rPr>
                <w:rFonts w:asciiTheme="minorHAnsi" w:hAnsiTheme="minorHAnsi"/>
                <w:sz w:val="24"/>
                <w:szCs w:val="24"/>
              </w:rPr>
            </w:pPr>
            <w:r w:rsidRPr="009277E1">
              <w:rPr>
                <w:rFonts w:asciiTheme="minorHAnsi" w:hAnsiTheme="minorHAnsi"/>
                <w:sz w:val="24"/>
                <w:szCs w:val="24"/>
              </w:rPr>
              <w:t>0,541</w:t>
            </w:r>
          </w:p>
        </w:tc>
      </w:tr>
      <w:tr w:rsidR="000F0F52" w:rsidRPr="009277E1" w:rsidTr="00B875FE">
        <w:trPr>
          <w:trHeight w:hRule="exact" w:val="570"/>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0F0F52" w:rsidRPr="009277E1" w:rsidRDefault="000F0F52" w:rsidP="000F0F52">
            <w:pPr>
              <w:shd w:val="clear" w:color="auto" w:fill="FFFFFF"/>
              <w:rPr>
                <w:rFonts w:asciiTheme="minorHAnsi" w:hAnsiTheme="minorHAnsi"/>
                <w:sz w:val="24"/>
                <w:szCs w:val="24"/>
              </w:rPr>
            </w:pPr>
            <w:r w:rsidRPr="009277E1">
              <w:rPr>
                <w:rFonts w:asciiTheme="minorHAnsi" w:eastAsia="Times New Roman" w:hAnsiTheme="minorHAnsi"/>
                <w:spacing w:val="-16"/>
                <w:sz w:val="24"/>
                <w:szCs w:val="24"/>
              </w:rPr>
              <w:t xml:space="preserve">Котельная №27 </w:t>
            </w:r>
            <w:r w:rsidRPr="009277E1">
              <w:rPr>
                <w:rFonts w:asciiTheme="minorHAnsi" w:eastAsia="Times New Roman" w:hAnsiTheme="minorHAnsi"/>
                <w:spacing w:val="-15"/>
                <w:sz w:val="24"/>
                <w:szCs w:val="24"/>
              </w:rPr>
              <w:t>МУП «ГОРТЕПЛО»</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0F0F52" w:rsidRPr="009277E1" w:rsidRDefault="000F0F52" w:rsidP="000F0F52">
            <w:pPr>
              <w:shd w:val="clear" w:color="auto" w:fill="FFFFFF"/>
              <w:ind w:left="100"/>
              <w:jc w:val="center"/>
              <w:rPr>
                <w:rFonts w:asciiTheme="minorHAnsi" w:hAnsiTheme="minorHAnsi"/>
                <w:sz w:val="24"/>
                <w:szCs w:val="24"/>
              </w:rPr>
            </w:pPr>
            <w:r w:rsidRPr="009277E1">
              <w:rPr>
                <w:rFonts w:asciiTheme="minorHAnsi" w:hAnsiTheme="minorHAnsi"/>
                <w:sz w:val="24"/>
                <w:szCs w:val="24"/>
              </w:rPr>
              <w:t>6,393</w:t>
            </w:r>
          </w:p>
        </w:tc>
        <w:tc>
          <w:tcPr>
            <w:tcW w:w="821"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widowControl/>
              <w:autoSpaceDE/>
              <w:autoSpaceDN/>
              <w:adjustRightInd/>
              <w:ind w:right="-42"/>
              <w:rPr>
                <w:rFonts w:asciiTheme="minorHAnsi" w:hAnsiTheme="minorHAnsi"/>
                <w:sz w:val="24"/>
                <w:szCs w:val="24"/>
              </w:rPr>
            </w:pPr>
            <w:r w:rsidRPr="009277E1">
              <w:rPr>
                <w:rFonts w:asciiTheme="minorHAnsi" w:hAnsiTheme="minorHAnsi"/>
                <w:sz w:val="24"/>
                <w:szCs w:val="24"/>
              </w:rPr>
              <w:t>0,322</w:t>
            </w:r>
          </w:p>
        </w:tc>
        <w:tc>
          <w:tcPr>
            <w:tcW w:w="784"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ind w:firstLineChars="300" w:firstLine="720"/>
              <w:rPr>
                <w:rFonts w:asciiTheme="minorHAnsi" w:hAnsiTheme="minorHAnsi"/>
                <w:sz w:val="24"/>
                <w:szCs w:val="24"/>
              </w:rPr>
            </w:pPr>
            <w:r w:rsidRPr="009277E1">
              <w:rPr>
                <w:rFonts w:asciiTheme="minorHAnsi" w:hAnsiTheme="minorHAnsi"/>
                <w:sz w:val="24"/>
                <w:szCs w:val="24"/>
              </w:rPr>
              <w:t>3,103</w:t>
            </w:r>
          </w:p>
        </w:tc>
        <w:tc>
          <w:tcPr>
            <w:tcW w:w="789"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ind w:firstLineChars="300" w:firstLine="720"/>
              <w:rPr>
                <w:rFonts w:asciiTheme="minorHAnsi" w:hAnsiTheme="minorHAnsi"/>
                <w:sz w:val="24"/>
                <w:szCs w:val="24"/>
              </w:rPr>
            </w:pPr>
            <w:r w:rsidRPr="009277E1">
              <w:rPr>
                <w:rFonts w:asciiTheme="minorHAnsi" w:hAnsiTheme="minorHAnsi"/>
                <w:sz w:val="24"/>
                <w:szCs w:val="24"/>
              </w:rPr>
              <w:t>0,822</w:t>
            </w:r>
          </w:p>
        </w:tc>
      </w:tr>
      <w:tr w:rsidR="004C2928" w:rsidRPr="009277E1" w:rsidTr="00B875FE">
        <w:trPr>
          <w:trHeight w:hRule="exact" w:val="411"/>
        </w:trPr>
        <w:tc>
          <w:tcPr>
            <w:tcW w:w="5000" w:type="pct"/>
            <w:gridSpan w:val="5"/>
            <w:tcBorders>
              <w:top w:val="single" w:sz="6" w:space="0" w:color="auto"/>
              <w:left w:val="single" w:sz="6" w:space="0" w:color="auto"/>
              <w:bottom w:val="single" w:sz="6" w:space="0" w:color="auto"/>
              <w:right w:val="single" w:sz="8" w:space="0" w:color="auto"/>
            </w:tcBorders>
            <w:shd w:val="clear" w:color="auto" w:fill="FFFFFF"/>
            <w:vAlign w:val="center"/>
          </w:tcPr>
          <w:p w:rsidR="004C2928" w:rsidRPr="009277E1" w:rsidRDefault="004C2928" w:rsidP="004C2928">
            <w:pPr>
              <w:shd w:val="clear" w:color="auto" w:fill="FFFFFF"/>
              <w:ind w:left="266"/>
              <w:jc w:val="center"/>
              <w:rPr>
                <w:rFonts w:asciiTheme="minorHAnsi" w:hAnsiTheme="minorHAnsi"/>
                <w:sz w:val="24"/>
                <w:szCs w:val="24"/>
              </w:rPr>
            </w:pPr>
            <w:r w:rsidRPr="009277E1">
              <w:rPr>
                <w:rFonts w:asciiTheme="minorHAnsi" w:hAnsiTheme="minorHAnsi"/>
                <w:b/>
                <w:sz w:val="24"/>
                <w:szCs w:val="24"/>
              </w:rPr>
              <w:t>Хозяйственное ведение ООО «Ресурс-Транзит»</w:t>
            </w:r>
          </w:p>
        </w:tc>
      </w:tr>
      <w:tr w:rsidR="000F0F52" w:rsidRPr="009277E1" w:rsidTr="00B875FE">
        <w:trPr>
          <w:trHeight w:hRule="exact" w:val="411"/>
        </w:trPr>
        <w:tc>
          <w:tcPr>
            <w:tcW w:w="1850" w:type="pct"/>
            <w:tcBorders>
              <w:top w:val="single" w:sz="6" w:space="0" w:color="auto"/>
              <w:left w:val="single" w:sz="6" w:space="0" w:color="auto"/>
              <w:bottom w:val="single" w:sz="6" w:space="0" w:color="auto"/>
              <w:right w:val="single" w:sz="6" w:space="0" w:color="auto"/>
            </w:tcBorders>
            <w:shd w:val="clear" w:color="auto" w:fill="FFFFFF"/>
            <w:vAlign w:val="center"/>
          </w:tcPr>
          <w:p w:rsidR="000F0F52" w:rsidRPr="009277E1" w:rsidRDefault="000F0F52" w:rsidP="000F0F52">
            <w:pPr>
              <w:shd w:val="clear" w:color="auto" w:fill="FFFFFF"/>
              <w:spacing w:line="293" w:lineRule="exact"/>
              <w:ind w:left="-39" w:right="274"/>
              <w:rPr>
                <w:rFonts w:asciiTheme="minorHAnsi" w:hAnsiTheme="minorHAnsi"/>
                <w:sz w:val="24"/>
                <w:szCs w:val="24"/>
              </w:rPr>
            </w:pPr>
            <w:proofErr w:type="spellStart"/>
            <w:r w:rsidRPr="009277E1">
              <w:rPr>
                <w:rFonts w:asciiTheme="minorHAnsi" w:eastAsia="Times New Roman" w:hAnsiTheme="minorHAnsi" w:cs="Times New Roman"/>
                <w:spacing w:val="-18"/>
                <w:sz w:val="24"/>
                <w:szCs w:val="24"/>
              </w:rPr>
              <w:t>КотельнаяООО</w:t>
            </w:r>
            <w:proofErr w:type="spellEnd"/>
            <w:r w:rsidRPr="009277E1">
              <w:rPr>
                <w:rFonts w:asciiTheme="minorHAnsi" w:eastAsia="Times New Roman" w:hAnsiTheme="minorHAnsi" w:cs="Times New Roman"/>
                <w:spacing w:val="-18"/>
                <w:sz w:val="24"/>
                <w:szCs w:val="24"/>
              </w:rPr>
              <w:t xml:space="preserve"> </w:t>
            </w:r>
            <w:r w:rsidRPr="009277E1">
              <w:rPr>
                <w:rFonts w:asciiTheme="minorHAnsi" w:eastAsia="Times New Roman" w:hAnsiTheme="minorHAnsi" w:cs="Times New Roman"/>
                <w:sz w:val="24"/>
                <w:szCs w:val="24"/>
              </w:rPr>
              <w:t>«Ресурс»</w:t>
            </w:r>
          </w:p>
        </w:tc>
        <w:tc>
          <w:tcPr>
            <w:tcW w:w="755" w:type="pct"/>
            <w:tcBorders>
              <w:top w:val="single" w:sz="6" w:space="0" w:color="auto"/>
              <w:left w:val="single" w:sz="6" w:space="0" w:color="auto"/>
              <w:bottom w:val="single" w:sz="6" w:space="0" w:color="auto"/>
              <w:right w:val="single" w:sz="6" w:space="0" w:color="auto"/>
            </w:tcBorders>
            <w:shd w:val="clear" w:color="auto" w:fill="FFFFFF"/>
            <w:vAlign w:val="center"/>
          </w:tcPr>
          <w:p w:rsidR="000F0F52" w:rsidRPr="009277E1" w:rsidRDefault="000F0F52" w:rsidP="000F0F52">
            <w:pPr>
              <w:shd w:val="clear" w:color="auto" w:fill="FFFFFF"/>
              <w:ind w:left="252"/>
              <w:rPr>
                <w:rFonts w:asciiTheme="minorHAnsi" w:hAnsiTheme="minorHAnsi"/>
                <w:sz w:val="24"/>
                <w:szCs w:val="24"/>
              </w:rPr>
            </w:pPr>
            <w:r w:rsidRPr="009277E1">
              <w:rPr>
                <w:rFonts w:asciiTheme="minorHAnsi" w:hAnsiTheme="minorHAnsi"/>
                <w:sz w:val="24"/>
                <w:szCs w:val="24"/>
              </w:rPr>
              <w:t>32,00</w:t>
            </w:r>
          </w:p>
        </w:tc>
        <w:tc>
          <w:tcPr>
            <w:tcW w:w="821"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shd w:val="clear" w:color="auto" w:fill="FFFFFF"/>
              <w:ind w:left="266"/>
              <w:rPr>
                <w:rFonts w:asciiTheme="minorHAnsi" w:hAnsiTheme="minorHAnsi"/>
                <w:sz w:val="24"/>
                <w:szCs w:val="24"/>
              </w:rPr>
            </w:pPr>
            <w:r w:rsidRPr="009277E1">
              <w:rPr>
                <w:rFonts w:asciiTheme="minorHAnsi" w:hAnsiTheme="minorHAnsi"/>
                <w:sz w:val="24"/>
                <w:szCs w:val="24"/>
              </w:rPr>
              <w:t>1,910</w:t>
            </w:r>
          </w:p>
        </w:tc>
        <w:tc>
          <w:tcPr>
            <w:tcW w:w="784"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shd w:val="clear" w:color="auto" w:fill="FFFFFF"/>
              <w:ind w:left="266"/>
              <w:rPr>
                <w:rFonts w:asciiTheme="minorHAnsi" w:hAnsiTheme="minorHAnsi"/>
                <w:sz w:val="24"/>
                <w:szCs w:val="24"/>
              </w:rPr>
            </w:pPr>
            <w:r w:rsidRPr="009277E1">
              <w:rPr>
                <w:rFonts w:asciiTheme="minorHAnsi" w:hAnsiTheme="minorHAnsi"/>
                <w:sz w:val="24"/>
                <w:szCs w:val="24"/>
              </w:rPr>
              <w:t>11,352</w:t>
            </w:r>
          </w:p>
        </w:tc>
        <w:tc>
          <w:tcPr>
            <w:tcW w:w="789" w:type="pct"/>
            <w:tcBorders>
              <w:top w:val="nil"/>
              <w:left w:val="nil"/>
              <w:bottom w:val="single" w:sz="8" w:space="0" w:color="auto"/>
              <w:right w:val="single" w:sz="8" w:space="0" w:color="auto"/>
            </w:tcBorders>
            <w:shd w:val="clear" w:color="000000" w:fill="FFFFFF"/>
            <w:vAlign w:val="center"/>
          </w:tcPr>
          <w:p w:rsidR="000F0F52" w:rsidRPr="009277E1" w:rsidRDefault="000F0F52" w:rsidP="000F0F52">
            <w:pPr>
              <w:shd w:val="clear" w:color="auto" w:fill="FFFFFF"/>
              <w:ind w:left="266"/>
              <w:rPr>
                <w:rFonts w:asciiTheme="minorHAnsi" w:hAnsiTheme="minorHAnsi"/>
                <w:sz w:val="24"/>
                <w:szCs w:val="24"/>
              </w:rPr>
            </w:pPr>
            <w:r w:rsidRPr="009277E1">
              <w:rPr>
                <w:rFonts w:asciiTheme="minorHAnsi" w:hAnsiTheme="minorHAnsi"/>
                <w:sz w:val="24"/>
                <w:szCs w:val="24"/>
              </w:rPr>
              <w:t>4,113</w:t>
            </w:r>
          </w:p>
        </w:tc>
      </w:tr>
    </w:tbl>
    <w:p w:rsidR="00E55EEA" w:rsidRPr="004E0E5D" w:rsidRDefault="00E55EEA">
      <w:pPr>
        <w:shd w:val="clear" w:color="auto" w:fill="FFFFFF"/>
        <w:spacing w:before="322" w:line="245" w:lineRule="exact"/>
        <w:ind w:left="2587" w:right="3326"/>
        <w:jc w:val="center"/>
        <w:rPr>
          <w:rFonts w:eastAsia="Times New Roman" w:cs="Times New Roman"/>
          <w:spacing w:val="-13"/>
          <w:sz w:val="18"/>
          <w:szCs w:val="18"/>
        </w:rPr>
      </w:pPr>
    </w:p>
    <w:p w:rsidR="006014D4" w:rsidRPr="004E0E5D" w:rsidRDefault="00032992">
      <w:pPr>
        <w:shd w:val="clear" w:color="auto" w:fill="FFFFFF"/>
        <w:spacing w:before="322"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rsidP="000776D4">
      <w:pPr>
        <w:shd w:val="clear" w:color="auto" w:fill="FFFFFF"/>
      </w:pPr>
      <w:r w:rsidRPr="004E0E5D">
        <w:rPr>
          <w:rFonts w:eastAsia="Times New Roman" w:cs="Times New Roman"/>
          <w:spacing w:val="-12"/>
          <w:sz w:val="18"/>
          <w:szCs w:val="18"/>
        </w:rPr>
        <w:lastRenderedPageBreak/>
        <w:t>СХЕМАТЕПЛОСНАБЖЕНИЯ</w:t>
      </w:r>
    </w:p>
    <w:p w:rsidR="006014D4" w:rsidRPr="004E0E5D" w:rsidRDefault="006014D4" w:rsidP="000776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9277E1" w:rsidRDefault="00A22742" w:rsidP="000776D4">
      <w:pPr>
        <w:shd w:val="clear" w:color="auto" w:fill="FFFFFF"/>
        <w:ind w:left="6686"/>
        <w:rPr>
          <w:rFonts w:asciiTheme="minorHAnsi" w:hAnsiTheme="minorHAnsi" w:cstheme="minorHAnsi"/>
          <w:sz w:val="24"/>
          <w:szCs w:val="24"/>
        </w:rPr>
      </w:pPr>
      <w:r w:rsidRPr="009277E1">
        <w:rPr>
          <w:rFonts w:asciiTheme="minorHAnsi" w:eastAsia="Times New Roman" w:hAnsiTheme="minorHAnsi" w:cstheme="minorHAnsi"/>
          <w:b/>
          <w:bCs/>
          <w:spacing w:val="-17"/>
          <w:sz w:val="24"/>
          <w:szCs w:val="24"/>
        </w:rPr>
        <w:lastRenderedPageBreak/>
        <w:t>продолжение таблицы 2.1</w:t>
      </w:r>
    </w:p>
    <w:tbl>
      <w:tblPr>
        <w:tblW w:w="9591" w:type="dxa"/>
        <w:tblInd w:w="466" w:type="dxa"/>
        <w:tblLayout w:type="fixed"/>
        <w:tblCellMar>
          <w:left w:w="40" w:type="dxa"/>
          <w:right w:w="40" w:type="dxa"/>
        </w:tblCellMar>
        <w:tblLook w:val="0000"/>
      </w:tblPr>
      <w:tblGrid>
        <w:gridCol w:w="5622"/>
        <w:gridCol w:w="992"/>
        <w:gridCol w:w="851"/>
        <w:gridCol w:w="992"/>
        <w:gridCol w:w="1134"/>
      </w:tblGrid>
      <w:tr w:rsidR="006014D4" w:rsidRPr="009277E1" w:rsidTr="000776D4">
        <w:trPr>
          <w:trHeight w:hRule="exact" w:val="344"/>
        </w:trPr>
        <w:tc>
          <w:tcPr>
            <w:tcW w:w="5622"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rsidP="000776D4">
            <w:pPr>
              <w:shd w:val="clear" w:color="auto" w:fill="FFFFFF"/>
              <w:jc w:val="center"/>
              <w:rPr>
                <w:rFonts w:asciiTheme="minorHAnsi" w:hAnsiTheme="minorHAnsi"/>
                <w:sz w:val="24"/>
                <w:szCs w:val="24"/>
              </w:rPr>
            </w:pPr>
            <w:r w:rsidRPr="009277E1">
              <w:rPr>
                <w:rFonts w:asciiTheme="minorHAnsi" w:hAnsiTheme="minorHAnsi"/>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rsidP="000776D4">
            <w:pPr>
              <w:shd w:val="clear" w:color="auto" w:fill="FFFFFF"/>
              <w:jc w:val="center"/>
              <w:rPr>
                <w:rFonts w:asciiTheme="minorHAnsi" w:hAnsiTheme="minorHAnsi"/>
                <w:sz w:val="24"/>
                <w:szCs w:val="24"/>
              </w:rPr>
            </w:pPr>
            <w:r w:rsidRPr="009277E1">
              <w:rPr>
                <w:rFonts w:asciiTheme="minorHAnsi" w:hAnsiTheme="minorHAnsi"/>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rsidP="000776D4">
            <w:pPr>
              <w:shd w:val="clear" w:color="auto" w:fill="FFFFFF"/>
              <w:jc w:val="center"/>
              <w:rPr>
                <w:rFonts w:asciiTheme="minorHAnsi" w:hAnsiTheme="minorHAnsi"/>
                <w:sz w:val="24"/>
                <w:szCs w:val="24"/>
              </w:rPr>
            </w:pPr>
            <w:r w:rsidRPr="009277E1">
              <w:rPr>
                <w:rFonts w:asciiTheme="minorHAnsi" w:hAnsiTheme="minorHAnsi"/>
                <w:sz w:val="24"/>
                <w:szCs w:val="24"/>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rsidP="000776D4">
            <w:pPr>
              <w:shd w:val="clear" w:color="auto" w:fill="FFFFFF"/>
              <w:jc w:val="center"/>
              <w:rPr>
                <w:rFonts w:asciiTheme="minorHAnsi" w:hAnsiTheme="minorHAnsi"/>
                <w:sz w:val="24"/>
                <w:szCs w:val="24"/>
              </w:rPr>
            </w:pPr>
            <w:r w:rsidRPr="009277E1">
              <w:rPr>
                <w:rFonts w:asciiTheme="minorHAnsi" w:hAnsiTheme="minorHAnsi"/>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rsidP="000776D4">
            <w:pPr>
              <w:shd w:val="clear" w:color="auto" w:fill="FFFFFF"/>
              <w:jc w:val="center"/>
              <w:rPr>
                <w:rFonts w:asciiTheme="minorHAnsi" w:hAnsiTheme="minorHAnsi"/>
                <w:sz w:val="24"/>
                <w:szCs w:val="24"/>
              </w:rPr>
            </w:pPr>
            <w:r w:rsidRPr="009277E1">
              <w:rPr>
                <w:rFonts w:asciiTheme="minorHAnsi" w:hAnsiTheme="minorHAnsi"/>
                <w:sz w:val="24"/>
                <w:szCs w:val="24"/>
              </w:rPr>
              <w:t>5</w:t>
            </w:r>
          </w:p>
        </w:tc>
      </w:tr>
      <w:tr w:rsidR="004C2928" w:rsidRPr="009277E1" w:rsidTr="000776D4">
        <w:trPr>
          <w:trHeight w:hRule="exact" w:val="419"/>
        </w:trPr>
        <w:tc>
          <w:tcPr>
            <w:tcW w:w="9591" w:type="dxa"/>
            <w:gridSpan w:val="5"/>
            <w:tcBorders>
              <w:top w:val="single" w:sz="6" w:space="0" w:color="auto"/>
              <w:left w:val="single" w:sz="6" w:space="0" w:color="auto"/>
              <w:bottom w:val="single" w:sz="4" w:space="0" w:color="auto"/>
              <w:right w:val="single" w:sz="6" w:space="0" w:color="auto"/>
            </w:tcBorders>
            <w:shd w:val="clear" w:color="auto" w:fill="FFFFFF"/>
            <w:vAlign w:val="center"/>
          </w:tcPr>
          <w:p w:rsidR="004C2928" w:rsidRPr="009277E1" w:rsidRDefault="004C2928" w:rsidP="000776D4">
            <w:pPr>
              <w:shd w:val="clear" w:color="auto" w:fill="FFFFFF"/>
              <w:ind w:left="266"/>
              <w:jc w:val="center"/>
              <w:rPr>
                <w:rFonts w:asciiTheme="minorHAnsi" w:hAnsiTheme="minorHAnsi"/>
                <w:b/>
                <w:sz w:val="24"/>
                <w:szCs w:val="24"/>
              </w:rPr>
            </w:pPr>
            <w:r w:rsidRPr="009277E1">
              <w:rPr>
                <w:rFonts w:asciiTheme="minorHAnsi" w:hAnsiTheme="minorHAnsi"/>
                <w:b/>
                <w:sz w:val="24"/>
                <w:szCs w:val="24"/>
              </w:rPr>
              <w:t>ООО «НИИАР-Генерация»</w:t>
            </w:r>
          </w:p>
        </w:tc>
      </w:tr>
      <w:tr w:rsidR="006014D4" w:rsidRPr="009277E1" w:rsidTr="000776D4">
        <w:trPr>
          <w:trHeight w:hRule="exact" w:val="402"/>
        </w:trPr>
        <w:tc>
          <w:tcPr>
            <w:tcW w:w="5622" w:type="dxa"/>
            <w:tcBorders>
              <w:top w:val="single" w:sz="6" w:space="0" w:color="auto"/>
              <w:left w:val="single" w:sz="6" w:space="0" w:color="auto"/>
              <w:bottom w:val="single" w:sz="4" w:space="0" w:color="auto"/>
              <w:right w:val="single" w:sz="6" w:space="0" w:color="auto"/>
            </w:tcBorders>
            <w:shd w:val="clear" w:color="auto" w:fill="FFFFFF"/>
            <w:vAlign w:val="center"/>
          </w:tcPr>
          <w:p w:rsidR="006014D4" w:rsidRPr="009277E1" w:rsidRDefault="00A22742" w:rsidP="000776D4">
            <w:pPr>
              <w:shd w:val="clear" w:color="auto" w:fill="FFFFFF"/>
              <w:ind w:left="149" w:right="130"/>
              <w:rPr>
                <w:rFonts w:asciiTheme="minorHAnsi" w:hAnsiTheme="minorHAnsi"/>
                <w:sz w:val="24"/>
                <w:szCs w:val="24"/>
              </w:rPr>
            </w:pPr>
            <w:r w:rsidRPr="009277E1">
              <w:rPr>
                <w:rFonts w:asciiTheme="minorHAnsi" w:eastAsia="Times New Roman" w:hAnsiTheme="minorHAnsi" w:cs="Times New Roman"/>
                <w:spacing w:val="-23"/>
                <w:sz w:val="24"/>
                <w:szCs w:val="24"/>
              </w:rPr>
              <w:t>ТЭЦООО</w:t>
            </w:r>
            <w:r w:rsidRPr="009277E1">
              <w:rPr>
                <w:rFonts w:asciiTheme="minorHAnsi" w:eastAsia="Times New Roman" w:hAnsiTheme="minorHAnsi"/>
                <w:spacing w:val="-23"/>
                <w:sz w:val="24"/>
                <w:szCs w:val="24"/>
              </w:rPr>
              <w:t xml:space="preserve"> "</w:t>
            </w:r>
            <w:r w:rsidRPr="009277E1">
              <w:rPr>
                <w:rFonts w:asciiTheme="minorHAnsi" w:eastAsia="Times New Roman" w:hAnsiTheme="minorHAnsi" w:cs="Times New Roman"/>
                <w:spacing w:val="-23"/>
                <w:sz w:val="24"/>
                <w:szCs w:val="24"/>
              </w:rPr>
              <w:t>НИИАР</w:t>
            </w:r>
            <w:r w:rsidRPr="009277E1">
              <w:rPr>
                <w:rFonts w:asciiTheme="minorHAnsi" w:eastAsia="Times New Roman" w:hAnsiTheme="minorHAnsi"/>
                <w:spacing w:val="-23"/>
                <w:sz w:val="24"/>
                <w:szCs w:val="24"/>
              </w:rPr>
              <w:t>-</w:t>
            </w:r>
            <w:r w:rsidRPr="009277E1">
              <w:rPr>
                <w:rFonts w:asciiTheme="minorHAnsi" w:eastAsia="Times New Roman" w:hAnsiTheme="minorHAnsi" w:cs="Times New Roman"/>
                <w:sz w:val="24"/>
                <w:szCs w:val="24"/>
              </w:rPr>
              <w:t>ГЕНЕРАЦИЯ</w:t>
            </w:r>
            <w:r w:rsidRPr="009277E1">
              <w:rPr>
                <w:rFonts w:asciiTheme="minorHAnsi" w:eastAsia="Times New Roman" w:hAnsiTheme="minorHAnsi"/>
                <w:sz w:val="24"/>
                <w:szCs w:val="24"/>
              </w:rPr>
              <w:t>"</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6014D4" w:rsidRPr="009277E1" w:rsidRDefault="000776D4" w:rsidP="000776D4">
            <w:pPr>
              <w:shd w:val="clear" w:color="auto" w:fill="FFFFFF"/>
              <w:ind w:left="252"/>
              <w:rPr>
                <w:rFonts w:asciiTheme="minorHAnsi" w:hAnsiTheme="minorHAnsi"/>
                <w:sz w:val="24"/>
                <w:szCs w:val="24"/>
              </w:rPr>
            </w:pPr>
            <w:r>
              <w:rPr>
                <w:rFonts w:asciiTheme="minorHAnsi" w:hAnsiTheme="minorHAnsi"/>
                <w:sz w:val="24"/>
                <w:szCs w:val="24"/>
              </w:rPr>
              <w:t>109,0</w:t>
            </w:r>
          </w:p>
        </w:tc>
        <w:tc>
          <w:tcPr>
            <w:tcW w:w="851" w:type="dxa"/>
            <w:tcBorders>
              <w:top w:val="single" w:sz="6" w:space="0" w:color="auto"/>
              <w:left w:val="single" w:sz="6" w:space="0" w:color="auto"/>
              <w:bottom w:val="single" w:sz="4" w:space="0" w:color="auto"/>
              <w:right w:val="single" w:sz="6" w:space="0" w:color="auto"/>
            </w:tcBorders>
            <w:shd w:val="clear" w:color="auto" w:fill="FFFFFF"/>
            <w:vAlign w:val="center"/>
          </w:tcPr>
          <w:p w:rsidR="006014D4" w:rsidRPr="009277E1" w:rsidRDefault="000776D4" w:rsidP="000776D4">
            <w:pPr>
              <w:shd w:val="clear" w:color="auto" w:fill="FFFFFF"/>
              <w:ind w:left="266"/>
              <w:rPr>
                <w:rFonts w:asciiTheme="minorHAnsi" w:hAnsiTheme="minorHAnsi"/>
                <w:sz w:val="24"/>
                <w:szCs w:val="24"/>
              </w:rPr>
            </w:pPr>
            <w:r>
              <w:rPr>
                <w:rFonts w:asciiTheme="minorHAnsi" w:hAnsiTheme="minorHAnsi"/>
                <w:sz w:val="24"/>
                <w:szCs w:val="24"/>
              </w:rPr>
              <w:t>8,17</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6014D4" w:rsidRPr="009277E1" w:rsidRDefault="00A22742" w:rsidP="000776D4">
            <w:pPr>
              <w:shd w:val="clear" w:color="auto" w:fill="FFFFFF"/>
              <w:ind w:left="266"/>
              <w:rPr>
                <w:rFonts w:asciiTheme="minorHAnsi" w:hAnsiTheme="minorHAnsi"/>
                <w:sz w:val="24"/>
                <w:szCs w:val="24"/>
              </w:rPr>
            </w:pPr>
            <w:r w:rsidRPr="009277E1">
              <w:rPr>
                <w:rFonts w:asciiTheme="minorHAnsi" w:hAnsiTheme="minorHAnsi"/>
                <w:sz w:val="24"/>
                <w:szCs w:val="24"/>
              </w:rPr>
              <w:t>9,874</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6014D4" w:rsidRPr="009277E1" w:rsidRDefault="00A22742" w:rsidP="000776D4">
            <w:pPr>
              <w:shd w:val="clear" w:color="auto" w:fill="FFFFFF"/>
              <w:ind w:left="266"/>
              <w:rPr>
                <w:rFonts w:asciiTheme="minorHAnsi" w:hAnsiTheme="minorHAnsi"/>
                <w:sz w:val="24"/>
                <w:szCs w:val="24"/>
              </w:rPr>
            </w:pPr>
            <w:r w:rsidRPr="009277E1">
              <w:rPr>
                <w:rFonts w:asciiTheme="minorHAnsi" w:hAnsiTheme="minorHAnsi"/>
                <w:sz w:val="24"/>
                <w:szCs w:val="24"/>
              </w:rPr>
              <w:t>5,690</w:t>
            </w:r>
          </w:p>
        </w:tc>
      </w:tr>
      <w:tr w:rsidR="004C2928" w:rsidRPr="009277E1" w:rsidTr="000776D4">
        <w:trPr>
          <w:trHeight w:hRule="exact" w:val="372"/>
        </w:trPr>
        <w:tc>
          <w:tcPr>
            <w:tcW w:w="959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C2928" w:rsidRPr="009277E1" w:rsidRDefault="004C71AA" w:rsidP="001B3AAA">
            <w:pPr>
              <w:ind w:firstLineChars="157" w:firstLine="378"/>
              <w:jc w:val="center"/>
              <w:rPr>
                <w:rFonts w:asciiTheme="minorHAnsi" w:hAnsiTheme="minorHAnsi"/>
                <w:b/>
                <w:sz w:val="24"/>
                <w:szCs w:val="24"/>
              </w:rPr>
            </w:pPr>
            <w:r w:rsidRPr="009277E1">
              <w:rPr>
                <w:rFonts w:asciiTheme="minorHAnsi" w:hAnsiTheme="minorHAnsi"/>
                <w:b/>
                <w:sz w:val="24"/>
                <w:szCs w:val="24"/>
              </w:rPr>
              <w:t xml:space="preserve">Хозяйственное ведение </w:t>
            </w:r>
            <w:r w:rsidRPr="009277E1">
              <w:rPr>
                <w:rFonts w:asciiTheme="minorHAnsi" w:eastAsia="Times New Roman" w:hAnsiTheme="minorHAnsi"/>
                <w:b/>
                <w:spacing w:val="-14"/>
                <w:sz w:val="24"/>
                <w:szCs w:val="24"/>
              </w:rPr>
              <w:t>МУП «ГОРТЕПЛО»</w:t>
            </w:r>
          </w:p>
        </w:tc>
      </w:tr>
      <w:tr w:rsidR="000D42CA" w:rsidRPr="009277E1" w:rsidTr="000776D4">
        <w:trPr>
          <w:trHeight w:hRule="exact" w:val="964"/>
        </w:trPr>
        <w:tc>
          <w:tcPr>
            <w:tcW w:w="5622" w:type="dxa"/>
            <w:tcBorders>
              <w:top w:val="single" w:sz="4" w:space="0" w:color="auto"/>
              <w:left w:val="single" w:sz="4" w:space="0" w:color="auto"/>
              <w:bottom w:val="single" w:sz="4" w:space="0" w:color="auto"/>
              <w:right w:val="single" w:sz="4" w:space="0" w:color="auto"/>
            </w:tcBorders>
            <w:shd w:val="clear" w:color="auto" w:fill="FFFFFF"/>
            <w:vAlign w:val="center"/>
          </w:tcPr>
          <w:p w:rsidR="000F0F52" w:rsidRPr="00843FD8" w:rsidRDefault="000D42CA" w:rsidP="000D42CA">
            <w:pPr>
              <w:shd w:val="clear" w:color="auto" w:fill="FFFFFF"/>
              <w:ind w:left="-41"/>
              <w:rPr>
                <w:rFonts w:asciiTheme="minorHAnsi" w:eastAsia="Times New Roman" w:hAnsiTheme="minorHAnsi"/>
                <w:spacing w:val="-14"/>
                <w:sz w:val="24"/>
                <w:szCs w:val="24"/>
              </w:rPr>
            </w:pPr>
            <w:r w:rsidRPr="00843FD8">
              <w:rPr>
                <w:rFonts w:asciiTheme="minorHAnsi" w:eastAsia="Times New Roman" w:hAnsiTheme="minorHAnsi"/>
                <w:spacing w:val="-15"/>
                <w:sz w:val="24"/>
                <w:szCs w:val="24"/>
              </w:rPr>
              <w:t>Котельная №6</w:t>
            </w:r>
          </w:p>
          <w:p w:rsidR="000D42CA" w:rsidRPr="00843FD8" w:rsidRDefault="008B74CA" w:rsidP="000D42CA">
            <w:pPr>
              <w:shd w:val="clear" w:color="auto" w:fill="FFFFFF"/>
              <w:ind w:left="-41"/>
              <w:rPr>
                <w:rFonts w:asciiTheme="minorHAnsi" w:hAnsiTheme="minorHAnsi"/>
                <w:sz w:val="24"/>
                <w:szCs w:val="24"/>
              </w:rPr>
            </w:pPr>
            <w:r>
              <w:rPr>
                <w:rFonts w:asciiTheme="minorHAnsi" w:eastAsia="Times New Roman" w:hAnsiTheme="minorHAnsi"/>
                <w:spacing w:val="-14"/>
                <w:sz w:val="24"/>
                <w:szCs w:val="24"/>
              </w:rPr>
              <w:t>ОГКП «Корпорация развития коммунального комплекса Ульяновской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D42CA" w:rsidRPr="00843FD8" w:rsidRDefault="000D42CA" w:rsidP="000D42CA">
            <w:pPr>
              <w:shd w:val="clear" w:color="auto" w:fill="FFFFFF"/>
              <w:ind w:left="100"/>
              <w:jc w:val="center"/>
              <w:rPr>
                <w:rFonts w:asciiTheme="minorHAnsi" w:hAnsiTheme="minorHAnsi"/>
                <w:sz w:val="24"/>
                <w:szCs w:val="24"/>
              </w:rPr>
            </w:pPr>
            <w:r w:rsidRPr="00843FD8">
              <w:rPr>
                <w:rFonts w:asciiTheme="minorHAnsi" w:hAnsiTheme="minorHAnsi"/>
                <w:sz w:val="24"/>
                <w:szCs w:val="24"/>
              </w:rPr>
              <w:t>1,276</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0D42CA" w:rsidRPr="00843FD8" w:rsidRDefault="000D42CA" w:rsidP="000D42CA">
            <w:pPr>
              <w:widowControl/>
              <w:autoSpaceDE/>
              <w:autoSpaceDN/>
              <w:adjustRightInd/>
              <w:ind w:right="-42"/>
              <w:jc w:val="center"/>
              <w:rPr>
                <w:rFonts w:asciiTheme="minorHAnsi" w:hAnsiTheme="minorHAnsi"/>
                <w:sz w:val="24"/>
                <w:szCs w:val="24"/>
              </w:rPr>
            </w:pPr>
            <w:r w:rsidRPr="00843FD8">
              <w:rPr>
                <w:rFonts w:asciiTheme="minorHAnsi" w:hAnsiTheme="minorHAnsi"/>
                <w:sz w:val="24"/>
                <w:szCs w:val="24"/>
              </w:rPr>
              <w:t>0,354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0D42CA" w:rsidRPr="00843FD8" w:rsidRDefault="000D42CA" w:rsidP="000D42CA">
            <w:pPr>
              <w:jc w:val="center"/>
              <w:rPr>
                <w:rFonts w:asciiTheme="minorHAnsi" w:hAnsiTheme="minorHAnsi"/>
                <w:sz w:val="24"/>
                <w:szCs w:val="24"/>
              </w:rPr>
            </w:pPr>
            <w:r w:rsidRPr="00843FD8">
              <w:rPr>
                <w:rFonts w:asciiTheme="minorHAnsi" w:hAnsiTheme="minorHAnsi"/>
                <w:sz w:val="24"/>
                <w:szCs w:val="24"/>
              </w:rPr>
              <w:t>1,243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0D42CA" w:rsidRPr="00843FD8" w:rsidRDefault="000D42CA" w:rsidP="00990772">
            <w:pPr>
              <w:ind w:firstLineChars="157" w:firstLine="377"/>
              <w:rPr>
                <w:rFonts w:asciiTheme="minorHAnsi" w:hAnsiTheme="minorHAnsi"/>
                <w:sz w:val="24"/>
                <w:szCs w:val="24"/>
              </w:rPr>
            </w:pPr>
            <w:r w:rsidRPr="00843FD8">
              <w:rPr>
                <w:rFonts w:asciiTheme="minorHAnsi" w:hAnsiTheme="minorHAnsi"/>
                <w:sz w:val="24"/>
                <w:szCs w:val="24"/>
              </w:rPr>
              <w:t>0,240</w:t>
            </w:r>
          </w:p>
        </w:tc>
      </w:tr>
      <w:tr w:rsidR="000D42CA" w:rsidRPr="009277E1" w:rsidTr="000776D4">
        <w:trPr>
          <w:trHeight w:hRule="exact" w:val="991"/>
        </w:trPr>
        <w:tc>
          <w:tcPr>
            <w:tcW w:w="5622" w:type="dxa"/>
            <w:tcBorders>
              <w:top w:val="single" w:sz="4" w:space="0" w:color="auto"/>
              <w:left w:val="single" w:sz="4" w:space="0" w:color="auto"/>
              <w:bottom w:val="single" w:sz="4" w:space="0" w:color="auto"/>
              <w:right w:val="single" w:sz="4" w:space="0" w:color="auto"/>
            </w:tcBorders>
            <w:shd w:val="clear" w:color="auto" w:fill="FFFFFF"/>
            <w:vAlign w:val="center"/>
          </w:tcPr>
          <w:p w:rsidR="000F0F52" w:rsidRPr="00843FD8" w:rsidRDefault="00DF262C" w:rsidP="000D42CA">
            <w:pPr>
              <w:shd w:val="clear" w:color="auto" w:fill="FFFFFF"/>
              <w:rPr>
                <w:rFonts w:asciiTheme="minorHAnsi" w:eastAsia="Times New Roman" w:hAnsiTheme="minorHAnsi"/>
                <w:spacing w:val="-14"/>
                <w:sz w:val="24"/>
                <w:szCs w:val="24"/>
              </w:rPr>
            </w:pPr>
            <w:r w:rsidRPr="00843FD8">
              <w:rPr>
                <w:rFonts w:asciiTheme="minorHAnsi" w:eastAsia="Times New Roman" w:hAnsiTheme="minorHAnsi"/>
                <w:spacing w:val="-14"/>
                <w:sz w:val="24"/>
                <w:szCs w:val="24"/>
              </w:rPr>
              <w:t>Котельная №13</w:t>
            </w:r>
          </w:p>
          <w:p w:rsidR="000D42CA" w:rsidRPr="00843FD8" w:rsidRDefault="008B74CA" w:rsidP="000D42CA">
            <w:pPr>
              <w:shd w:val="clear" w:color="auto" w:fill="FFFFFF"/>
              <w:rPr>
                <w:rFonts w:asciiTheme="minorHAnsi" w:hAnsiTheme="minorHAnsi"/>
                <w:sz w:val="24"/>
                <w:szCs w:val="24"/>
              </w:rPr>
            </w:pPr>
            <w:r>
              <w:rPr>
                <w:rFonts w:asciiTheme="minorHAnsi" w:eastAsia="Times New Roman" w:hAnsiTheme="minorHAnsi"/>
                <w:spacing w:val="-14"/>
                <w:sz w:val="24"/>
                <w:szCs w:val="24"/>
              </w:rPr>
              <w:t>ОГКП «Корпорация развития коммунального комплекса Ульяновской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D42CA" w:rsidRPr="00843FD8" w:rsidRDefault="000D42CA" w:rsidP="000D42CA">
            <w:pPr>
              <w:shd w:val="clear" w:color="auto" w:fill="FFFFFF"/>
              <w:ind w:left="100"/>
              <w:jc w:val="center"/>
              <w:rPr>
                <w:rFonts w:asciiTheme="minorHAnsi" w:hAnsiTheme="minorHAnsi"/>
                <w:sz w:val="24"/>
                <w:szCs w:val="24"/>
              </w:rPr>
            </w:pPr>
            <w:r w:rsidRPr="00843FD8">
              <w:rPr>
                <w:rFonts w:asciiTheme="minorHAnsi" w:hAnsiTheme="minorHAnsi"/>
                <w:sz w:val="24"/>
                <w:szCs w:val="24"/>
              </w:rPr>
              <w:t>5,715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0D42CA" w:rsidRPr="00843FD8" w:rsidRDefault="000D42CA" w:rsidP="000D42CA">
            <w:pPr>
              <w:widowControl/>
              <w:autoSpaceDE/>
              <w:autoSpaceDN/>
              <w:adjustRightInd/>
              <w:ind w:leftChars="-16" w:left="2" w:right="-42" w:hangingChars="14" w:hanging="34"/>
              <w:jc w:val="center"/>
              <w:rPr>
                <w:rFonts w:asciiTheme="minorHAnsi" w:hAnsiTheme="minorHAnsi"/>
                <w:sz w:val="24"/>
                <w:szCs w:val="24"/>
              </w:rPr>
            </w:pPr>
            <w:r w:rsidRPr="00843FD8">
              <w:rPr>
                <w:rFonts w:asciiTheme="minorHAnsi" w:hAnsiTheme="minorHAnsi"/>
                <w:sz w:val="24"/>
                <w:szCs w:val="24"/>
              </w:rPr>
              <w:t>0,868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0D42CA" w:rsidRPr="00843FD8" w:rsidRDefault="000D42CA" w:rsidP="000D42CA">
            <w:pPr>
              <w:ind w:leftChars="-23" w:left="4" w:hangingChars="21" w:hanging="50"/>
              <w:jc w:val="center"/>
              <w:rPr>
                <w:rFonts w:asciiTheme="minorHAnsi" w:hAnsiTheme="minorHAnsi"/>
                <w:sz w:val="24"/>
                <w:szCs w:val="24"/>
              </w:rPr>
            </w:pPr>
            <w:r w:rsidRPr="00843FD8">
              <w:rPr>
                <w:rFonts w:asciiTheme="minorHAnsi" w:hAnsiTheme="minorHAnsi"/>
                <w:sz w:val="24"/>
                <w:szCs w:val="24"/>
              </w:rPr>
              <w:t>2,367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0D42CA" w:rsidRPr="00843FD8" w:rsidRDefault="000D42CA" w:rsidP="00990772">
            <w:pPr>
              <w:ind w:firstLineChars="157" w:firstLine="377"/>
              <w:rPr>
                <w:rFonts w:asciiTheme="minorHAnsi" w:hAnsiTheme="minorHAnsi"/>
                <w:sz w:val="24"/>
                <w:szCs w:val="24"/>
              </w:rPr>
            </w:pPr>
            <w:r w:rsidRPr="00843FD8">
              <w:rPr>
                <w:rFonts w:asciiTheme="minorHAnsi" w:hAnsiTheme="minorHAnsi"/>
                <w:sz w:val="24"/>
                <w:szCs w:val="24"/>
              </w:rPr>
              <w:t>0,640</w:t>
            </w:r>
          </w:p>
        </w:tc>
      </w:tr>
      <w:tr w:rsidR="000D42CA" w:rsidRPr="009277E1" w:rsidTr="000776D4">
        <w:trPr>
          <w:trHeight w:hRule="exact" w:val="991"/>
        </w:trPr>
        <w:tc>
          <w:tcPr>
            <w:tcW w:w="5622" w:type="dxa"/>
            <w:tcBorders>
              <w:top w:val="single" w:sz="4" w:space="0" w:color="auto"/>
              <w:left w:val="single" w:sz="4" w:space="0" w:color="auto"/>
              <w:bottom w:val="single" w:sz="4" w:space="0" w:color="auto"/>
              <w:right w:val="single" w:sz="4" w:space="0" w:color="auto"/>
            </w:tcBorders>
            <w:shd w:val="clear" w:color="auto" w:fill="FFFFFF"/>
            <w:vAlign w:val="center"/>
          </w:tcPr>
          <w:p w:rsidR="000D42CA" w:rsidRPr="00843FD8" w:rsidRDefault="000D42CA" w:rsidP="000D42CA">
            <w:pPr>
              <w:shd w:val="clear" w:color="auto" w:fill="FFFFFF"/>
              <w:rPr>
                <w:rFonts w:asciiTheme="minorHAnsi" w:hAnsiTheme="minorHAnsi"/>
                <w:sz w:val="24"/>
                <w:szCs w:val="24"/>
              </w:rPr>
            </w:pPr>
            <w:r w:rsidRPr="00843FD8">
              <w:rPr>
                <w:rFonts w:asciiTheme="minorHAnsi" w:hAnsiTheme="minorHAnsi"/>
                <w:sz w:val="24"/>
                <w:szCs w:val="24"/>
              </w:rPr>
              <w:t>Котельная №1</w:t>
            </w:r>
            <w:r w:rsidR="00DF262C" w:rsidRPr="00843FD8">
              <w:rPr>
                <w:rFonts w:asciiTheme="minorHAnsi" w:hAnsiTheme="minorHAnsi"/>
                <w:sz w:val="24"/>
                <w:szCs w:val="24"/>
              </w:rPr>
              <w:t xml:space="preserve"> пос. </w:t>
            </w:r>
            <w:proofErr w:type="gramStart"/>
            <w:r w:rsidR="00DF262C" w:rsidRPr="00843FD8">
              <w:rPr>
                <w:rFonts w:asciiTheme="minorHAnsi" w:hAnsiTheme="minorHAnsi"/>
                <w:sz w:val="24"/>
                <w:szCs w:val="24"/>
              </w:rPr>
              <w:t>Дачный</w:t>
            </w:r>
            <w:proofErr w:type="gramEnd"/>
          </w:p>
          <w:p w:rsidR="000D42CA" w:rsidRPr="00843FD8" w:rsidRDefault="008B74CA" w:rsidP="000D42CA">
            <w:pPr>
              <w:shd w:val="clear" w:color="auto" w:fill="FFFFFF"/>
              <w:ind w:left="-41"/>
              <w:rPr>
                <w:rFonts w:asciiTheme="minorHAnsi" w:eastAsia="Times New Roman" w:hAnsiTheme="minorHAnsi"/>
                <w:spacing w:val="-15"/>
                <w:sz w:val="24"/>
                <w:szCs w:val="24"/>
              </w:rPr>
            </w:pPr>
            <w:r>
              <w:rPr>
                <w:rFonts w:asciiTheme="minorHAnsi" w:eastAsia="Times New Roman" w:hAnsiTheme="minorHAnsi" w:cstheme="minorHAnsi"/>
                <w:bCs/>
                <w:spacing w:val="-17"/>
                <w:sz w:val="24"/>
                <w:szCs w:val="24"/>
              </w:rPr>
              <w:t>ОГКП «Корпорация развития коммунального комплекса Ульяновской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D42CA" w:rsidRPr="00843FD8" w:rsidRDefault="000F0F52" w:rsidP="000D42CA">
            <w:pPr>
              <w:shd w:val="clear" w:color="auto" w:fill="FFFFFF"/>
              <w:ind w:left="100"/>
              <w:jc w:val="center"/>
              <w:rPr>
                <w:rFonts w:asciiTheme="minorHAnsi" w:hAnsiTheme="minorHAnsi"/>
                <w:sz w:val="24"/>
                <w:szCs w:val="24"/>
              </w:rPr>
            </w:pPr>
            <w:r w:rsidRPr="00843FD8">
              <w:rPr>
                <w:rFonts w:asciiTheme="minorHAnsi" w:hAnsiTheme="minorHAnsi"/>
                <w:sz w:val="24"/>
                <w:szCs w:val="24"/>
              </w:rPr>
              <w:t>2,234</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0D42CA" w:rsidRPr="00843FD8" w:rsidRDefault="00843FD8" w:rsidP="000D42CA">
            <w:pPr>
              <w:widowControl/>
              <w:autoSpaceDE/>
              <w:autoSpaceDN/>
              <w:adjustRightInd/>
              <w:ind w:right="-42"/>
              <w:jc w:val="center"/>
              <w:rPr>
                <w:rFonts w:asciiTheme="minorHAnsi" w:hAnsiTheme="minorHAnsi"/>
                <w:sz w:val="24"/>
                <w:szCs w:val="24"/>
              </w:rPr>
            </w:pPr>
            <w:r>
              <w:rPr>
                <w:rFonts w:asciiTheme="minorHAnsi" w:hAnsiTheme="minorHAnsi"/>
                <w:sz w:val="24"/>
                <w:szCs w:val="24"/>
              </w:rPr>
              <w:t>0,889</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0D42CA" w:rsidRPr="00843FD8" w:rsidRDefault="000F0F52" w:rsidP="000D42CA">
            <w:pPr>
              <w:jc w:val="center"/>
              <w:rPr>
                <w:rFonts w:asciiTheme="minorHAnsi" w:hAnsiTheme="minorHAnsi"/>
                <w:sz w:val="24"/>
                <w:szCs w:val="24"/>
              </w:rPr>
            </w:pPr>
            <w:r w:rsidRPr="00843FD8">
              <w:rPr>
                <w:rFonts w:asciiTheme="minorHAnsi" w:hAnsiTheme="minorHAnsi"/>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0D42CA" w:rsidRPr="00843FD8" w:rsidRDefault="000F0F52" w:rsidP="000776D4">
            <w:pPr>
              <w:jc w:val="center"/>
              <w:rPr>
                <w:rFonts w:asciiTheme="minorHAnsi" w:hAnsiTheme="minorHAnsi"/>
                <w:sz w:val="24"/>
                <w:szCs w:val="24"/>
              </w:rPr>
            </w:pPr>
            <w:r w:rsidRPr="00843FD8">
              <w:rPr>
                <w:rFonts w:asciiTheme="minorHAnsi" w:hAnsiTheme="minorHAnsi"/>
                <w:sz w:val="24"/>
                <w:szCs w:val="24"/>
              </w:rPr>
              <w:t>-</w:t>
            </w:r>
          </w:p>
        </w:tc>
      </w:tr>
      <w:tr w:rsidR="004E0E5D" w:rsidRPr="009277E1" w:rsidTr="000776D4">
        <w:trPr>
          <w:trHeight w:hRule="exact" w:val="337"/>
        </w:trPr>
        <w:tc>
          <w:tcPr>
            <w:tcW w:w="9591" w:type="dxa"/>
            <w:gridSpan w:val="5"/>
            <w:tcBorders>
              <w:top w:val="single" w:sz="6" w:space="0" w:color="auto"/>
              <w:left w:val="single" w:sz="6" w:space="0" w:color="auto"/>
              <w:bottom w:val="single" w:sz="6" w:space="0" w:color="auto"/>
              <w:right w:val="single" w:sz="8" w:space="0" w:color="auto"/>
            </w:tcBorders>
            <w:shd w:val="clear" w:color="auto" w:fill="FFFFFF"/>
            <w:vAlign w:val="center"/>
          </w:tcPr>
          <w:p w:rsidR="004C2928" w:rsidRPr="009277E1" w:rsidRDefault="004C2928" w:rsidP="001B3AAA">
            <w:pPr>
              <w:ind w:firstLineChars="300" w:firstLine="633"/>
              <w:jc w:val="center"/>
              <w:rPr>
                <w:rFonts w:asciiTheme="minorHAnsi" w:hAnsiTheme="minorHAnsi"/>
                <w:b/>
                <w:sz w:val="24"/>
                <w:szCs w:val="24"/>
              </w:rPr>
            </w:pPr>
            <w:r w:rsidRPr="009277E1">
              <w:rPr>
                <w:rFonts w:asciiTheme="minorHAnsi" w:eastAsia="Times New Roman" w:hAnsiTheme="minorHAnsi"/>
                <w:b/>
                <w:spacing w:val="-15"/>
                <w:sz w:val="24"/>
                <w:szCs w:val="24"/>
              </w:rPr>
              <w:t>ООО «</w:t>
            </w:r>
            <w:r w:rsidR="00111882" w:rsidRPr="009277E1">
              <w:rPr>
                <w:rFonts w:asciiTheme="minorHAnsi" w:eastAsia="Times New Roman" w:hAnsiTheme="minorHAnsi"/>
                <w:b/>
                <w:spacing w:val="-15"/>
                <w:sz w:val="24"/>
                <w:szCs w:val="24"/>
              </w:rPr>
              <w:t>ДМФ «</w:t>
            </w:r>
            <w:r w:rsidRPr="009277E1">
              <w:rPr>
                <w:rFonts w:asciiTheme="minorHAnsi" w:eastAsia="Times New Roman" w:hAnsiTheme="minorHAnsi"/>
                <w:b/>
                <w:spacing w:val="-15"/>
                <w:sz w:val="24"/>
                <w:szCs w:val="24"/>
              </w:rPr>
              <w:t>АВРОРА»</w:t>
            </w:r>
          </w:p>
        </w:tc>
      </w:tr>
      <w:tr w:rsidR="004C2928" w:rsidRPr="009277E1" w:rsidTr="000776D4">
        <w:trPr>
          <w:trHeight w:hRule="exact" w:val="624"/>
        </w:trPr>
        <w:tc>
          <w:tcPr>
            <w:tcW w:w="5622" w:type="dxa"/>
            <w:tcBorders>
              <w:top w:val="single" w:sz="6" w:space="0" w:color="auto"/>
              <w:left w:val="single" w:sz="6" w:space="0" w:color="auto"/>
              <w:bottom w:val="single" w:sz="6" w:space="0" w:color="auto"/>
              <w:right w:val="single" w:sz="6" w:space="0" w:color="auto"/>
            </w:tcBorders>
            <w:shd w:val="clear" w:color="auto" w:fill="FFFFFF"/>
            <w:vAlign w:val="center"/>
          </w:tcPr>
          <w:p w:rsidR="004C2928" w:rsidRPr="009277E1" w:rsidRDefault="004C2928" w:rsidP="004C2928">
            <w:pPr>
              <w:shd w:val="clear" w:color="auto" w:fill="FFFFFF"/>
              <w:rPr>
                <w:rFonts w:asciiTheme="minorHAnsi" w:eastAsia="Times New Roman" w:hAnsiTheme="minorHAnsi"/>
                <w:spacing w:val="-14"/>
                <w:sz w:val="24"/>
                <w:szCs w:val="24"/>
              </w:rPr>
            </w:pPr>
            <w:r w:rsidRPr="009277E1">
              <w:rPr>
                <w:rFonts w:asciiTheme="minorHAnsi" w:eastAsia="Times New Roman" w:hAnsiTheme="minorHAnsi"/>
                <w:spacing w:val="-14"/>
                <w:sz w:val="24"/>
                <w:szCs w:val="24"/>
              </w:rPr>
              <w:t>Котельная №1</w:t>
            </w:r>
            <w:r w:rsidR="00AB1A58" w:rsidRPr="009277E1">
              <w:rPr>
                <w:rFonts w:asciiTheme="minorHAnsi" w:eastAsia="Times New Roman" w:hAnsiTheme="minorHAnsi"/>
                <w:spacing w:val="-14"/>
                <w:sz w:val="24"/>
                <w:szCs w:val="24"/>
              </w:rPr>
              <w:t>9</w:t>
            </w:r>
          </w:p>
          <w:p w:rsidR="004C2928" w:rsidRPr="009277E1" w:rsidRDefault="004C2928" w:rsidP="004C2928">
            <w:pPr>
              <w:shd w:val="clear" w:color="auto" w:fill="FFFFFF"/>
              <w:rPr>
                <w:rFonts w:asciiTheme="minorHAnsi" w:hAnsiTheme="minorHAnsi"/>
                <w:sz w:val="24"/>
                <w:szCs w:val="24"/>
              </w:rPr>
            </w:pPr>
            <w:r w:rsidRPr="009277E1">
              <w:rPr>
                <w:rFonts w:asciiTheme="minorHAnsi" w:eastAsia="Times New Roman" w:hAnsiTheme="minorHAnsi"/>
                <w:spacing w:val="-15"/>
                <w:sz w:val="24"/>
                <w:szCs w:val="24"/>
              </w:rPr>
              <w:t>ООО «</w:t>
            </w:r>
            <w:r w:rsidR="00111882" w:rsidRPr="009277E1">
              <w:rPr>
                <w:rFonts w:asciiTheme="minorHAnsi" w:eastAsia="Times New Roman" w:hAnsiTheme="minorHAnsi"/>
                <w:spacing w:val="-15"/>
                <w:sz w:val="24"/>
                <w:szCs w:val="24"/>
              </w:rPr>
              <w:t xml:space="preserve"> ДМФ «</w:t>
            </w:r>
            <w:r w:rsidRPr="009277E1">
              <w:rPr>
                <w:rFonts w:asciiTheme="minorHAnsi" w:eastAsia="Times New Roman" w:hAnsiTheme="minorHAnsi"/>
                <w:spacing w:val="-15"/>
                <w:sz w:val="24"/>
                <w:szCs w:val="24"/>
              </w:rPr>
              <w:t>АВРОРА»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C2928" w:rsidRPr="009277E1" w:rsidRDefault="00843FD8" w:rsidP="004C2928">
            <w:pPr>
              <w:shd w:val="clear" w:color="auto" w:fill="FFFFFF"/>
              <w:ind w:left="100"/>
              <w:jc w:val="center"/>
              <w:rPr>
                <w:rFonts w:asciiTheme="minorHAnsi" w:hAnsiTheme="minorHAnsi"/>
                <w:sz w:val="24"/>
                <w:szCs w:val="24"/>
              </w:rPr>
            </w:pPr>
            <w:r>
              <w:rPr>
                <w:rFonts w:asciiTheme="minorHAnsi" w:hAnsiTheme="minorHAnsi"/>
                <w:sz w:val="24"/>
                <w:szCs w:val="24"/>
              </w:rPr>
              <w:t>4,442</w:t>
            </w:r>
          </w:p>
        </w:tc>
        <w:tc>
          <w:tcPr>
            <w:tcW w:w="851" w:type="dxa"/>
            <w:tcBorders>
              <w:top w:val="nil"/>
              <w:left w:val="nil"/>
              <w:bottom w:val="single" w:sz="8" w:space="0" w:color="auto"/>
              <w:right w:val="single" w:sz="8" w:space="0" w:color="auto"/>
            </w:tcBorders>
            <w:shd w:val="clear" w:color="000000" w:fill="FFFFFF"/>
            <w:vAlign w:val="center"/>
          </w:tcPr>
          <w:p w:rsidR="004C2928" w:rsidRPr="009277E1" w:rsidRDefault="00843FD8" w:rsidP="00111882">
            <w:pPr>
              <w:widowControl/>
              <w:autoSpaceDE/>
              <w:autoSpaceDN/>
              <w:adjustRightInd/>
              <w:ind w:right="-42"/>
              <w:jc w:val="center"/>
              <w:rPr>
                <w:rFonts w:asciiTheme="minorHAnsi" w:hAnsiTheme="minorHAnsi"/>
                <w:sz w:val="24"/>
                <w:szCs w:val="24"/>
              </w:rPr>
            </w:pPr>
            <w:r>
              <w:rPr>
                <w:rFonts w:asciiTheme="minorHAnsi" w:hAnsiTheme="minorHAnsi"/>
                <w:sz w:val="24"/>
                <w:szCs w:val="24"/>
              </w:rPr>
              <w:t>1,213</w:t>
            </w:r>
          </w:p>
        </w:tc>
        <w:tc>
          <w:tcPr>
            <w:tcW w:w="992" w:type="dxa"/>
            <w:tcBorders>
              <w:top w:val="nil"/>
              <w:left w:val="nil"/>
              <w:bottom w:val="single" w:sz="8" w:space="0" w:color="auto"/>
              <w:right w:val="single" w:sz="8" w:space="0" w:color="auto"/>
            </w:tcBorders>
            <w:shd w:val="clear" w:color="000000" w:fill="FFFFFF"/>
            <w:vAlign w:val="center"/>
          </w:tcPr>
          <w:p w:rsidR="004C2928" w:rsidRPr="009277E1" w:rsidRDefault="000E561F" w:rsidP="00111882">
            <w:pPr>
              <w:jc w:val="center"/>
              <w:rPr>
                <w:rFonts w:asciiTheme="minorHAnsi" w:hAnsiTheme="minorHAnsi"/>
                <w:sz w:val="24"/>
                <w:szCs w:val="24"/>
              </w:rPr>
            </w:pPr>
            <w:r>
              <w:rPr>
                <w:rFonts w:asciiTheme="minorHAnsi" w:hAnsiTheme="minorHAnsi"/>
                <w:sz w:val="24"/>
                <w:szCs w:val="24"/>
              </w:rPr>
              <w:t>1,535</w:t>
            </w:r>
          </w:p>
        </w:tc>
        <w:tc>
          <w:tcPr>
            <w:tcW w:w="1134" w:type="dxa"/>
            <w:tcBorders>
              <w:top w:val="nil"/>
              <w:left w:val="nil"/>
              <w:bottom w:val="single" w:sz="8" w:space="0" w:color="auto"/>
              <w:right w:val="single" w:sz="8" w:space="0" w:color="auto"/>
            </w:tcBorders>
            <w:shd w:val="clear" w:color="000000" w:fill="FFFFFF"/>
            <w:vAlign w:val="center"/>
          </w:tcPr>
          <w:p w:rsidR="004C2928" w:rsidRPr="009277E1" w:rsidRDefault="000E561F" w:rsidP="00111882">
            <w:pPr>
              <w:jc w:val="center"/>
              <w:rPr>
                <w:rFonts w:asciiTheme="minorHAnsi" w:hAnsiTheme="minorHAnsi"/>
                <w:sz w:val="24"/>
                <w:szCs w:val="24"/>
              </w:rPr>
            </w:pPr>
            <w:r>
              <w:rPr>
                <w:rFonts w:asciiTheme="minorHAnsi" w:hAnsiTheme="minorHAnsi"/>
                <w:sz w:val="24"/>
                <w:szCs w:val="24"/>
              </w:rPr>
              <w:t>1,258</w:t>
            </w:r>
          </w:p>
        </w:tc>
      </w:tr>
    </w:tbl>
    <w:p w:rsidR="00006F95" w:rsidRPr="009277E1" w:rsidRDefault="00006F95" w:rsidP="00006F95">
      <w:pPr>
        <w:pStyle w:val="a5"/>
        <w:ind w:left="709" w:right="416"/>
        <w:jc w:val="both"/>
        <w:rPr>
          <w:rFonts w:asciiTheme="minorHAnsi" w:hAnsiTheme="minorHAnsi" w:cstheme="minorHAnsi"/>
          <w:b/>
          <w:sz w:val="24"/>
          <w:szCs w:val="24"/>
        </w:rPr>
      </w:pPr>
    </w:p>
    <w:p w:rsidR="006014D4" w:rsidRPr="009277E1" w:rsidRDefault="00A22742" w:rsidP="00006F95">
      <w:pPr>
        <w:pStyle w:val="a5"/>
        <w:ind w:left="720" w:right="416" w:firstLine="720"/>
        <w:jc w:val="both"/>
        <w:rPr>
          <w:rFonts w:asciiTheme="minorHAnsi" w:eastAsia="Times New Roman" w:hAnsiTheme="minorHAnsi" w:cstheme="minorHAnsi"/>
          <w:b/>
          <w:sz w:val="24"/>
          <w:szCs w:val="24"/>
        </w:rPr>
      </w:pPr>
      <w:r w:rsidRPr="009277E1">
        <w:rPr>
          <w:rFonts w:asciiTheme="minorHAnsi" w:hAnsiTheme="minorHAnsi" w:cstheme="minorHAnsi"/>
          <w:b/>
          <w:sz w:val="24"/>
          <w:szCs w:val="24"/>
        </w:rPr>
        <w:t xml:space="preserve">2.2. </w:t>
      </w:r>
      <w:r w:rsidRPr="009277E1">
        <w:rPr>
          <w:rFonts w:asciiTheme="minorHAnsi" w:eastAsia="Times New Roman" w:hAnsiTheme="minorHAnsi" w:cstheme="minorHAnsi"/>
          <w:b/>
          <w:sz w:val="24"/>
          <w:szCs w:val="24"/>
        </w:rPr>
        <w:t>Описание существующих и перспективных зон действия систем теплоснабжения и источников тепловой энергии</w:t>
      </w:r>
    </w:p>
    <w:p w:rsidR="006014D4" w:rsidRPr="009277E1" w:rsidRDefault="00A22742" w:rsidP="00006F95">
      <w:pPr>
        <w:pStyle w:val="a5"/>
        <w:ind w:left="720" w:right="416" w:firstLine="720"/>
        <w:jc w:val="both"/>
        <w:rPr>
          <w:rFonts w:asciiTheme="minorHAnsi" w:hAnsiTheme="minorHAnsi" w:cstheme="minorHAnsi"/>
          <w:sz w:val="24"/>
          <w:szCs w:val="24"/>
        </w:rPr>
      </w:pPr>
      <w:r w:rsidRPr="009277E1">
        <w:rPr>
          <w:rFonts w:asciiTheme="minorHAnsi" w:eastAsia="Times New Roman" w:hAnsiTheme="minorHAnsi" w:cstheme="minorHAnsi"/>
          <w:spacing w:val="-1"/>
          <w:sz w:val="24"/>
          <w:szCs w:val="24"/>
        </w:rPr>
        <w:t xml:space="preserve">Зоны действия каждого из источника тепловой энергии представлены в </w:t>
      </w:r>
      <w:r w:rsidRPr="009277E1">
        <w:rPr>
          <w:rFonts w:asciiTheme="minorHAnsi" w:eastAsia="Times New Roman" w:hAnsiTheme="minorHAnsi" w:cstheme="minorHAnsi"/>
          <w:spacing w:val="-10"/>
          <w:sz w:val="24"/>
          <w:szCs w:val="24"/>
        </w:rPr>
        <w:t xml:space="preserve">электронной модели систем теплоснабжения, являющейся неотъемлемой частью схемы </w:t>
      </w:r>
      <w:r w:rsidRPr="009277E1">
        <w:rPr>
          <w:rFonts w:asciiTheme="minorHAnsi" w:eastAsia="Times New Roman" w:hAnsiTheme="minorHAnsi" w:cstheme="minorHAnsi"/>
          <w:sz w:val="24"/>
          <w:szCs w:val="24"/>
        </w:rPr>
        <w:t>теплоснабжения г</w:t>
      </w:r>
      <w:r w:rsidR="00006F95" w:rsidRPr="009277E1">
        <w:rPr>
          <w:rFonts w:asciiTheme="minorHAnsi" w:eastAsia="Times New Roman" w:hAnsiTheme="minorHAnsi" w:cstheme="minorHAnsi"/>
          <w:sz w:val="24"/>
          <w:szCs w:val="24"/>
        </w:rPr>
        <w:t xml:space="preserve">орода </w:t>
      </w:r>
      <w:r w:rsidRPr="009277E1">
        <w:rPr>
          <w:rFonts w:asciiTheme="minorHAnsi" w:eastAsia="Times New Roman" w:hAnsiTheme="minorHAnsi" w:cstheme="minorHAnsi"/>
          <w:sz w:val="24"/>
          <w:szCs w:val="24"/>
        </w:rPr>
        <w:t>Димитровград</w:t>
      </w:r>
      <w:r w:rsidR="00006F95" w:rsidRPr="009277E1">
        <w:rPr>
          <w:rFonts w:asciiTheme="minorHAnsi" w:eastAsia="Times New Roman" w:hAnsiTheme="minorHAnsi" w:cstheme="minorHAnsi"/>
          <w:sz w:val="24"/>
          <w:szCs w:val="24"/>
        </w:rPr>
        <w:t>а Ульяновской области на период 20</w:t>
      </w:r>
      <w:r w:rsidR="00F705B2" w:rsidRPr="009277E1">
        <w:rPr>
          <w:rFonts w:asciiTheme="minorHAnsi" w:eastAsia="Times New Roman" w:hAnsiTheme="minorHAnsi" w:cstheme="minorHAnsi"/>
          <w:sz w:val="24"/>
          <w:szCs w:val="24"/>
        </w:rPr>
        <w:t>2</w:t>
      </w:r>
      <w:r w:rsidR="006C7D7E">
        <w:rPr>
          <w:rFonts w:asciiTheme="minorHAnsi" w:eastAsia="Times New Roman" w:hAnsiTheme="minorHAnsi" w:cstheme="minorHAnsi"/>
          <w:sz w:val="24"/>
          <w:szCs w:val="24"/>
        </w:rPr>
        <w:t>3</w:t>
      </w:r>
      <w:r w:rsidR="00006F95" w:rsidRPr="009277E1">
        <w:rPr>
          <w:rFonts w:asciiTheme="minorHAnsi" w:eastAsia="Times New Roman" w:hAnsiTheme="minorHAnsi" w:cstheme="minorHAnsi"/>
          <w:sz w:val="24"/>
          <w:szCs w:val="24"/>
        </w:rPr>
        <w:t>-2031 годы</w:t>
      </w:r>
      <w:r w:rsidRPr="009277E1">
        <w:rPr>
          <w:rFonts w:asciiTheme="minorHAnsi" w:eastAsia="Times New Roman" w:hAnsiTheme="minorHAnsi" w:cstheme="minorHAnsi"/>
          <w:sz w:val="24"/>
          <w:szCs w:val="24"/>
        </w:rPr>
        <w:t xml:space="preserve"> - Глава 3 «Электронная модель системы теплоснабжения» Обосновывающих материалов.</w:t>
      </w:r>
    </w:p>
    <w:p w:rsidR="006014D4" w:rsidRPr="009277E1" w:rsidRDefault="00A22742" w:rsidP="00006F95">
      <w:pPr>
        <w:pStyle w:val="a5"/>
        <w:ind w:left="720" w:right="416" w:firstLine="720"/>
        <w:jc w:val="both"/>
        <w:rPr>
          <w:rFonts w:asciiTheme="minorHAnsi" w:hAnsiTheme="minorHAnsi" w:cstheme="minorHAnsi"/>
          <w:sz w:val="24"/>
          <w:szCs w:val="24"/>
        </w:rPr>
      </w:pPr>
      <w:r w:rsidRPr="009277E1">
        <w:rPr>
          <w:rFonts w:asciiTheme="minorHAnsi" w:eastAsia="Times New Roman" w:hAnsiTheme="minorHAnsi" w:cstheme="minorHAnsi"/>
          <w:spacing w:val="-10"/>
          <w:sz w:val="24"/>
          <w:szCs w:val="24"/>
        </w:rPr>
        <w:t xml:space="preserve">Описание существующих и перспективных зон действия систем теплоснабжения и </w:t>
      </w:r>
      <w:r w:rsidRPr="009277E1">
        <w:rPr>
          <w:rFonts w:asciiTheme="minorHAnsi" w:eastAsia="Times New Roman" w:hAnsiTheme="minorHAnsi" w:cstheme="minorHAnsi"/>
          <w:spacing w:val="-7"/>
          <w:sz w:val="24"/>
          <w:szCs w:val="24"/>
        </w:rPr>
        <w:t xml:space="preserve">источников тепловой энергии приведены в главе 6 «Предложения по строительству, </w:t>
      </w:r>
      <w:r w:rsidRPr="009277E1">
        <w:rPr>
          <w:rFonts w:asciiTheme="minorHAnsi" w:eastAsia="Times New Roman" w:hAnsiTheme="minorHAnsi" w:cstheme="minorHAnsi"/>
          <w:spacing w:val="-6"/>
          <w:sz w:val="24"/>
          <w:szCs w:val="24"/>
        </w:rPr>
        <w:t xml:space="preserve">реконструкции и техническому перевооружению источников тепловой энергии» </w:t>
      </w:r>
      <w:r w:rsidRPr="009277E1">
        <w:rPr>
          <w:rFonts w:asciiTheme="minorHAnsi" w:eastAsia="Times New Roman" w:hAnsiTheme="minorHAnsi" w:cstheme="minorHAnsi"/>
          <w:spacing w:val="-11"/>
          <w:sz w:val="24"/>
          <w:szCs w:val="24"/>
        </w:rPr>
        <w:t>Обосновывающих материалов к схеме теплоснабжения г</w:t>
      </w:r>
      <w:r w:rsidR="00006F95" w:rsidRPr="009277E1">
        <w:rPr>
          <w:rFonts w:asciiTheme="minorHAnsi" w:eastAsia="Times New Roman" w:hAnsiTheme="minorHAnsi" w:cstheme="minorHAnsi"/>
          <w:spacing w:val="-11"/>
          <w:sz w:val="24"/>
          <w:szCs w:val="24"/>
        </w:rPr>
        <w:t xml:space="preserve">орода </w:t>
      </w:r>
      <w:r w:rsidRPr="009277E1">
        <w:rPr>
          <w:rFonts w:asciiTheme="minorHAnsi" w:eastAsia="Times New Roman" w:hAnsiTheme="minorHAnsi" w:cstheme="minorHAnsi"/>
          <w:spacing w:val="-11"/>
          <w:sz w:val="24"/>
          <w:szCs w:val="24"/>
        </w:rPr>
        <w:t xml:space="preserve">Димитровграда </w:t>
      </w:r>
      <w:r w:rsidR="00006F95" w:rsidRPr="009277E1">
        <w:rPr>
          <w:rFonts w:asciiTheme="minorHAnsi" w:eastAsia="Times New Roman" w:hAnsiTheme="minorHAnsi" w:cstheme="minorHAnsi"/>
          <w:spacing w:val="-11"/>
          <w:sz w:val="24"/>
          <w:szCs w:val="24"/>
        </w:rPr>
        <w:t>Ульяновской области на период 20</w:t>
      </w:r>
      <w:r w:rsidR="00F705B2" w:rsidRPr="009277E1">
        <w:rPr>
          <w:rFonts w:asciiTheme="minorHAnsi" w:eastAsia="Times New Roman" w:hAnsiTheme="minorHAnsi" w:cstheme="minorHAnsi"/>
          <w:spacing w:val="-11"/>
          <w:sz w:val="24"/>
          <w:szCs w:val="24"/>
        </w:rPr>
        <w:t>2</w:t>
      </w:r>
      <w:r w:rsidR="006C7D7E">
        <w:rPr>
          <w:rFonts w:asciiTheme="minorHAnsi" w:eastAsia="Times New Roman" w:hAnsiTheme="minorHAnsi" w:cstheme="minorHAnsi"/>
          <w:spacing w:val="-11"/>
          <w:sz w:val="24"/>
          <w:szCs w:val="24"/>
        </w:rPr>
        <w:t>3</w:t>
      </w:r>
      <w:r w:rsidR="00006F95" w:rsidRPr="009277E1">
        <w:rPr>
          <w:rFonts w:asciiTheme="minorHAnsi" w:eastAsia="Times New Roman" w:hAnsiTheme="minorHAnsi" w:cstheme="minorHAnsi"/>
          <w:spacing w:val="-11"/>
          <w:sz w:val="24"/>
          <w:szCs w:val="24"/>
        </w:rPr>
        <w:t>-</w:t>
      </w:r>
      <w:r w:rsidRPr="009277E1">
        <w:rPr>
          <w:rFonts w:asciiTheme="minorHAnsi" w:eastAsia="Times New Roman" w:hAnsiTheme="minorHAnsi" w:cstheme="minorHAnsi"/>
          <w:spacing w:val="-11"/>
          <w:sz w:val="24"/>
          <w:szCs w:val="24"/>
        </w:rPr>
        <w:t>20</w:t>
      </w:r>
      <w:r w:rsidR="00006F95" w:rsidRPr="009277E1">
        <w:rPr>
          <w:rFonts w:asciiTheme="minorHAnsi" w:eastAsia="Times New Roman" w:hAnsiTheme="minorHAnsi" w:cstheme="minorHAnsi"/>
          <w:spacing w:val="-11"/>
          <w:sz w:val="24"/>
          <w:szCs w:val="24"/>
        </w:rPr>
        <w:t>31</w:t>
      </w:r>
      <w:r w:rsidRPr="009277E1">
        <w:rPr>
          <w:rFonts w:asciiTheme="minorHAnsi" w:eastAsia="Times New Roman" w:hAnsiTheme="minorHAnsi" w:cstheme="minorHAnsi"/>
          <w:spacing w:val="-11"/>
          <w:sz w:val="24"/>
          <w:szCs w:val="24"/>
        </w:rPr>
        <w:t xml:space="preserve"> г</w:t>
      </w:r>
      <w:r w:rsidR="00006F95" w:rsidRPr="009277E1">
        <w:rPr>
          <w:rFonts w:asciiTheme="minorHAnsi" w:eastAsia="Times New Roman" w:hAnsiTheme="minorHAnsi" w:cstheme="minorHAnsi"/>
          <w:spacing w:val="-11"/>
          <w:sz w:val="24"/>
          <w:szCs w:val="24"/>
        </w:rPr>
        <w:t>оды</w:t>
      </w:r>
      <w:r w:rsidRPr="009277E1">
        <w:rPr>
          <w:rFonts w:asciiTheme="minorHAnsi" w:eastAsia="Times New Roman" w:hAnsiTheme="minorHAnsi" w:cstheme="minorHAnsi"/>
          <w:spacing w:val="-11"/>
          <w:sz w:val="24"/>
          <w:szCs w:val="24"/>
        </w:rPr>
        <w:t>.</w:t>
      </w:r>
    </w:p>
    <w:p w:rsidR="006014D4" w:rsidRPr="009277E1" w:rsidRDefault="00A22742" w:rsidP="00006F95">
      <w:pPr>
        <w:pStyle w:val="a5"/>
        <w:ind w:left="720" w:right="416" w:firstLine="720"/>
        <w:jc w:val="both"/>
        <w:rPr>
          <w:rFonts w:asciiTheme="minorHAnsi" w:hAnsiTheme="minorHAnsi" w:cstheme="minorHAnsi"/>
          <w:sz w:val="24"/>
          <w:szCs w:val="24"/>
        </w:rPr>
      </w:pPr>
      <w:r w:rsidRPr="009277E1">
        <w:rPr>
          <w:rFonts w:asciiTheme="minorHAnsi" w:eastAsia="Times New Roman" w:hAnsiTheme="minorHAnsi" w:cstheme="minorHAnsi"/>
          <w:spacing w:val="-6"/>
          <w:sz w:val="24"/>
          <w:szCs w:val="24"/>
        </w:rPr>
        <w:t xml:space="preserve">Сведения по зонам действия систем теплоснабжения и источников тепловой </w:t>
      </w:r>
      <w:r w:rsidRPr="009277E1">
        <w:rPr>
          <w:rFonts w:asciiTheme="minorHAnsi" w:eastAsia="Times New Roman" w:hAnsiTheme="minorHAnsi" w:cstheme="minorHAnsi"/>
          <w:spacing w:val="-4"/>
          <w:sz w:val="24"/>
          <w:szCs w:val="24"/>
        </w:rPr>
        <w:t xml:space="preserve">энергии приведены в таблице 2.2, схема расположения зон действия каждого из </w:t>
      </w:r>
      <w:r w:rsidRPr="009277E1">
        <w:rPr>
          <w:rFonts w:asciiTheme="minorHAnsi" w:eastAsia="Times New Roman" w:hAnsiTheme="minorHAnsi" w:cstheme="minorHAnsi"/>
          <w:sz w:val="24"/>
          <w:szCs w:val="24"/>
        </w:rPr>
        <w:t>источников тепловой энергии от</w:t>
      </w:r>
      <w:r w:rsidR="00006F95" w:rsidRPr="009277E1">
        <w:rPr>
          <w:rFonts w:asciiTheme="minorHAnsi" w:eastAsia="Times New Roman" w:hAnsiTheme="minorHAnsi" w:cstheme="minorHAnsi"/>
          <w:sz w:val="24"/>
          <w:szCs w:val="24"/>
        </w:rPr>
        <w:t>о</w:t>
      </w:r>
      <w:r w:rsidRPr="009277E1">
        <w:rPr>
          <w:rFonts w:asciiTheme="minorHAnsi" w:eastAsia="Times New Roman" w:hAnsiTheme="minorHAnsi" w:cstheme="minorHAnsi"/>
          <w:sz w:val="24"/>
          <w:szCs w:val="24"/>
        </w:rPr>
        <w:t>бражена на рис. 2.1.</w:t>
      </w:r>
    </w:p>
    <w:p w:rsidR="006014D4" w:rsidRPr="009277E1" w:rsidRDefault="00A22742" w:rsidP="00006F95">
      <w:pPr>
        <w:pStyle w:val="a5"/>
        <w:ind w:left="709" w:right="416"/>
        <w:jc w:val="right"/>
        <w:rPr>
          <w:rFonts w:asciiTheme="minorHAnsi" w:hAnsiTheme="minorHAnsi" w:cstheme="minorHAnsi"/>
          <w:b/>
          <w:sz w:val="24"/>
          <w:szCs w:val="24"/>
        </w:rPr>
      </w:pPr>
      <w:r w:rsidRPr="009277E1">
        <w:rPr>
          <w:rFonts w:asciiTheme="minorHAnsi" w:eastAsia="Times New Roman" w:hAnsiTheme="minorHAnsi" w:cstheme="minorHAnsi"/>
          <w:b/>
          <w:sz w:val="24"/>
          <w:szCs w:val="24"/>
        </w:rPr>
        <w:t>Таблица 2.2</w:t>
      </w:r>
    </w:p>
    <w:p w:rsidR="006014D4" w:rsidRPr="009277E1" w:rsidRDefault="006014D4">
      <w:pPr>
        <w:spacing w:after="10" w:line="1" w:lineRule="exact"/>
        <w:rPr>
          <w:rFonts w:asciiTheme="minorHAnsi" w:hAnsiTheme="minorHAnsi"/>
          <w:sz w:val="24"/>
          <w:szCs w:val="24"/>
        </w:rPr>
      </w:pPr>
    </w:p>
    <w:tbl>
      <w:tblPr>
        <w:tblW w:w="9732" w:type="dxa"/>
        <w:tblInd w:w="466" w:type="dxa"/>
        <w:tblLayout w:type="fixed"/>
        <w:tblCellMar>
          <w:left w:w="40" w:type="dxa"/>
          <w:right w:w="40" w:type="dxa"/>
        </w:tblCellMar>
        <w:tblLook w:val="0000"/>
      </w:tblPr>
      <w:tblGrid>
        <w:gridCol w:w="3354"/>
        <w:gridCol w:w="1842"/>
        <w:gridCol w:w="993"/>
        <w:gridCol w:w="1559"/>
        <w:gridCol w:w="1134"/>
        <w:gridCol w:w="850"/>
      </w:tblGrid>
      <w:tr w:rsidR="006014D4" w:rsidRPr="009277E1" w:rsidTr="000776D4">
        <w:trPr>
          <w:cantSplit/>
          <w:trHeight w:hRule="exact" w:val="2633"/>
        </w:trPr>
        <w:tc>
          <w:tcPr>
            <w:tcW w:w="335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82132C">
            <w:pPr>
              <w:shd w:val="clear" w:color="auto" w:fill="FFFFFF"/>
              <w:spacing w:line="293" w:lineRule="exact"/>
              <w:ind w:left="216"/>
              <w:rPr>
                <w:rFonts w:asciiTheme="minorHAnsi" w:hAnsiTheme="minorHAnsi" w:cstheme="minorHAnsi"/>
                <w:sz w:val="24"/>
                <w:szCs w:val="24"/>
              </w:rPr>
            </w:pPr>
            <w:proofErr w:type="spellStart"/>
            <w:r w:rsidRPr="009277E1">
              <w:rPr>
                <w:rFonts w:asciiTheme="minorHAnsi" w:eastAsia="Times New Roman" w:hAnsiTheme="minorHAnsi" w:cstheme="minorHAnsi"/>
                <w:spacing w:val="-11"/>
                <w:sz w:val="24"/>
                <w:szCs w:val="24"/>
              </w:rPr>
              <w:t>Источник</w:t>
            </w:r>
            <w:r w:rsidRPr="009277E1">
              <w:rPr>
                <w:rFonts w:asciiTheme="minorHAnsi" w:eastAsia="Times New Roman" w:hAnsiTheme="minorHAnsi" w:cstheme="minorHAnsi"/>
                <w:spacing w:val="-12"/>
                <w:sz w:val="24"/>
                <w:szCs w:val="24"/>
              </w:rPr>
              <w:t>тепловой</w:t>
            </w:r>
            <w:r w:rsidRPr="009277E1">
              <w:rPr>
                <w:rFonts w:asciiTheme="minorHAnsi" w:eastAsia="Times New Roman" w:hAnsiTheme="minorHAnsi" w:cstheme="minorHAnsi"/>
                <w:sz w:val="24"/>
                <w:szCs w:val="24"/>
              </w:rPr>
              <w:t>энергии</w:t>
            </w:r>
            <w:proofErr w:type="spellEnd"/>
          </w:p>
        </w:tc>
        <w:tc>
          <w:tcPr>
            <w:tcW w:w="184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6014D4" w:rsidRPr="009277E1" w:rsidRDefault="00A22742" w:rsidP="000776D4">
            <w:pPr>
              <w:shd w:val="clear" w:color="auto" w:fill="FFFFFF"/>
              <w:spacing w:line="288" w:lineRule="exact"/>
              <w:ind w:left="14" w:right="113"/>
              <w:rPr>
                <w:rFonts w:asciiTheme="minorHAnsi" w:hAnsiTheme="minorHAnsi" w:cstheme="minorHAnsi"/>
                <w:sz w:val="24"/>
                <w:szCs w:val="24"/>
              </w:rPr>
            </w:pPr>
            <w:r w:rsidRPr="009277E1">
              <w:rPr>
                <w:rFonts w:asciiTheme="minorHAnsi" w:eastAsia="Times New Roman" w:hAnsiTheme="minorHAnsi" w:cstheme="minorHAnsi"/>
                <w:sz w:val="24"/>
                <w:szCs w:val="24"/>
              </w:rPr>
              <w:t>Площадь</w:t>
            </w:r>
          </w:p>
          <w:p w:rsidR="006014D4" w:rsidRPr="009277E1" w:rsidRDefault="00A22742" w:rsidP="000776D4">
            <w:pPr>
              <w:shd w:val="clear" w:color="auto" w:fill="FFFFFF"/>
              <w:spacing w:line="288" w:lineRule="exact"/>
              <w:ind w:left="14" w:right="14" w:firstLine="42"/>
              <w:rPr>
                <w:rFonts w:asciiTheme="minorHAnsi" w:hAnsiTheme="minorHAnsi" w:cstheme="minorHAnsi"/>
                <w:sz w:val="24"/>
                <w:szCs w:val="24"/>
              </w:rPr>
            </w:pPr>
            <w:r w:rsidRPr="009277E1">
              <w:rPr>
                <w:rFonts w:asciiTheme="minorHAnsi" w:eastAsia="Times New Roman" w:hAnsiTheme="minorHAnsi" w:cstheme="minorHAnsi"/>
                <w:sz w:val="24"/>
                <w:szCs w:val="24"/>
              </w:rPr>
              <w:t xml:space="preserve">зоны действия </w:t>
            </w:r>
            <w:r w:rsidRPr="009277E1">
              <w:rPr>
                <w:rFonts w:asciiTheme="minorHAnsi" w:eastAsia="Times New Roman" w:hAnsiTheme="minorHAnsi" w:cstheme="minorHAnsi"/>
                <w:spacing w:val="-9"/>
                <w:sz w:val="24"/>
                <w:szCs w:val="24"/>
              </w:rPr>
              <w:t xml:space="preserve">источника </w:t>
            </w:r>
            <w:r w:rsidRPr="009277E1">
              <w:rPr>
                <w:rFonts w:asciiTheme="minorHAnsi" w:eastAsia="Times New Roman" w:hAnsiTheme="minorHAnsi" w:cstheme="minorHAnsi"/>
                <w:spacing w:val="-10"/>
                <w:sz w:val="24"/>
                <w:szCs w:val="24"/>
              </w:rPr>
              <w:t xml:space="preserve">тепловой энергии по </w:t>
            </w:r>
            <w:r w:rsidRPr="009277E1">
              <w:rPr>
                <w:rFonts w:asciiTheme="minorHAnsi" w:eastAsia="Times New Roman" w:hAnsiTheme="minorHAnsi" w:cstheme="minorHAnsi"/>
                <w:spacing w:val="-11"/>
                <w:sz w:val="24"/>
                <w:szCs w:val="24"/>
              </w:rPr>
              <w:t xml:space="preserve">площадям </w:t>
            </w:r>
            <w:proofErr w:type="spellStart"/>
            <w:r w:rsidRPr="009277E1">
              <w:rPr>
                <w:rFonts w:asciiTheme="minorHAnsi" w:eastAsia="Times New Roman" w:hAnsiTheme="minorHAnsi" w:cstheme="minorHAnsi"/>
                <w:spacing w:val="-11"/>
                <w:sz w:val="24"/>
                <w:szCs w:val="24"/>
              </w:rPr>
              <w:t>элементов</w:t>
            </w:r>
            <w:r w:rsidRPr="009277E1">
              <w:rPr>
                <w:rFonts w:asciiTheme="minorHAnsi" w:eastAsia="Times New Roman" w:hAnsiTheme="minorHAnsi" w:cstheme="minorHAnsi"/>
                <w:spacing w:val="-13"/>
                <w:sz w:val="24"/>
                <w:szCs w:val="24"/>
              </w:rPr>
              <w:t>территориал</w:t>
            </w:r>
            <w:r w:rsidRPr="009277E1">
              <w:rPr>
                <w:rFonts w:asciiTheme="minorHAnsi" w:eastAsia="Times New Roman" w:hAnsiTheme="minorHAnsi" w:cstheme="minorHAnsi"/>
                <w:sz w:val="24"/>
                <w:szCs w:val="24"/>
              </w:rPr>
              <w:t>ьного</w:t>
            </w:r>
            <w:r w:rsidRPr="009277E1">
              <w:rPr>
                <w:rFonts w:asciiTheme="minorHAnsi" w:eastAsia="Times New Roman" w:hAnsiTheme="minorHAnsi" w:cstheme="minorHAnsi"/>
                <w:spacing w:val="-14"/>
                <w:sz w:val="24"/>
                <w:szCs w:val="24"/>
              </w:rPr>
              <w:t>деления</w:t>
            </w:r>
            <w:proofErr w:type="spellEnd"/>
            <w:r w:rsidRPr="009277E1">
              <w:rPr>
                <w:rFonts w:asciiTheme="minorHAnsi" w:eastAsia="Times New Roman" w:hAnsiTheme="minorHAnsi" w:cstheme="minorHAnsi"/>
                <w:spacing w:val="-14"/>
                <w:sz w:val="24"/>
                <w:szCs w:val="24"/>
              </w:rPr>
              <w:t>, км</w:t>
            </w:r>
            <w:proofErr w:type="gramStart"/>
            <w:r w:rsidRPr="009277E1">
              <w:rPr>
                <w:rFonts w:asciiTheme="minorHAnsi" w:eastAsia="Times New Roman" w:hAnsiTheme="minorHAnsi" w:cstheme="minorHAnsi"/>
                <w:spacing w:val="-14"/>
                <w:sz w:val="24"/>
                <w:szCs w:val="24"/>
                <w:vertAlign w:val="superscript"/>
              </w:rPr>
              <w:t>2</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6014D4" w:rsidRPr="009277E1" w:rsidRDefault="00A22742" w:rsidP="000776D4">
            <w:pPr>
              <w:shd w:val="clear" w:color="auto" w:fill="FFFFFF"/>
              <w:spacing w:line="293" w:lineRule="exact"/>
              <w:ind w:left="29" w:right="113"/>
              <w:rPr>
                <w:rFonts w:asciiTheme="minorHAnsi" w:hAnsiTheme="minorHAnsi" w:cstheme="minorHAnsi"/>
                <w:sz w:val="24"/>
                <w:szCs w:val="24"/>
              </w:rPr>
            </w:pPr>
            <w:r w:rsidRPr="009277E1">
              <w:rPr>
                <w:rFonts w:asciiTheme="minorHAnsi" w:eastAsia="Times New Roman" w:hAnsiTheme="minorHAnsi" w:cstheme="minorHAnsi"/>
                <w:spacing w:val="-15"/>
                <w:sz w:val="24"/>
                <w:szCs w:val="24"/>
              </w:rPr>
              <w:t>Установленн</w:t>
            </w:r>
            <w:r w:rsidRPr="009277E1">
              <w:rPr>
                <w:rFonts w:asciiTheme="minorHAnsi" w:eastAsia="Times New Roman" w:hAnsiTheme="minorHAnsi" w:cstheme="minorHAnsi"/>
                <w:spacing w:val="-14"/>
                <w:sz w:val="24"/>
                <w:szCs w:val="24"/>
              </w:rPr>
              <w:t>ая мощность</w:t>
            </w:r>
          </w:p>
          <w:p w:rsidR="006014D4" w:rsidRPr="009277E1" w:rsidRDefault="00A22742" w:rsidP="000776D4">
            <w:pPr>
              <w:shd w:val="clear" w:color="auto" w:fill="FFFFFF"/>
              <w:spacing w:line="293" w:lineRule="exact"/>
              <w:ind w:left="29" w:right="113"/>
              <w:rPr>
                <w:rFonts w:asciiTheme="minorHAnsi" w:hAnsiTheme="minorHAnsi" w:cstheme="minorHAnsi"/>
                <w:sz w:val="24"/>
                <w:szCs w:val="24"/>
              </w:rPr>
            </w:pPr>
            <w:r w:rsidRPr="009277E1">
              <w:rPr>
                <w:rFonts w:asciiTheme="minorHAnsi" w:eastAsia="Times New Roman" w:hAnsiTheme="minorHAnsi" w:cstheme="minorHAnsi"/>
                <w:spacing w:val="-9"/>
                <w:sz w:val="24"/>
                <w:szCs w:val="24"/>
              </w:rPr>
              <w:t>котельной</w:t>
            </w:r>
          </w:p>
          <w:p w:rsidR="006014D4" w:rsidRPr="009277E1" w:rsidRDefault="00A22742" w:rsidP="000776D4">
            <w:pPr>
              <w:shd w:val="clear" w:color="auto" w:fill="FFFFFF"/>
              <w:spacing w:line="293" w:lineRule="exact"/>
              <w:ind w:left="29" w:right="113"/>
              <w:rPr>
                <w:rFonts w:asciiTheme="minorHAnsi" w:hAnsiTheme="minorHAnsi" w:cstheme="minorHAnsi"/>
                <w:sz w:val="24"/>
                <w:szCs w:val="24"/>
              </w:rPr>
            </w:pPr>
            <w:r w:rsidRPr="009277E1">
              <w:rPr>
                <w:rFonts w:asciiTheme="minorHAnsi" w:eastAsia="Times New Roman" w:hAnsiTheme="minorHAnsi" w:cstheme="minorHAnsi"/>
                <w:sz w:val="24"/>
                <w:szCs w:val="24"/>
              </w:rPr>
              <w:t>Гкал/</w:t>
            </w:r>
            <w:proofErr w:type="gramStart"/>
            <w:r w:rsidRPr="009277E1">
              <w:rPr>
                <w:rFonts w:asciiTheme="minorHAnsi" w:eastAsia="Times New Roman" w:hAnsiTheme="minorHAnsi" w:cstheme="minorHAnsi"/>
                <w:sz w:val="24"/>
                <w:szCs w:val="24"/>
              </w:rPr>
              <w:t>ч</w:t>
            </w:r>
            <w:proofErr w:type="gramEnd"/>
          </w:p>
        </w:tc>
        <w:tc>
          <w:tcPr>
            <w:tcW w:w="155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6014D4" w:rsidRPr="009277E1" w:rsidRDefault="007436CF" w:rsidP="000776D4">
            <w:pPr>
              <w:shd w:val="clear" w:color="auto" w:fill="FFFFFF"/>
              <w:spacing w:line="293" w:lineRule="exact"/>
              <w:ind w:left="34" w:right="113"/>
              <w:rPr>
                <w:rFonts w:asciiTheme="minorHAnsi" w:hAnsiTheme="minorHAnsi" w:cstheme="minorHAnsi"/>
                <w:sz w:val="24"/>
                <w:szCs w:val="24"/>
              </w:rPr>
            </w:pPr>
            <w:r w:rsidRPr="009277E1">
              <w:rPr>
                <w:rFonts w:asciiTheme="minorHAnsi" w:eastAsia="Times New Roman" w:hAnsiTheme="minorHAnsi" w:cstheme="minorHAnsi"/>
                <w:spacing w:val="-11"/>
                <w:sz w:val="24"/>
                <w:szCs w:val="24"/>
              </w:rPr>
              <w:t>Подключённ</w:t>
            </w:r>
            <w:r w:rsidR="00A22742" w:rsidRPr="009277E1">
              <w:rPr>
                <w:rFonts w:asciiTheme="minorHAnsi" w:eastAsia="Times New Roman" w:hAnsiTheme="minorHAnsi" w:cstheme="minorHAnsi"/>
                <w:spacing w:val="-14"/>
                <w:sz w:val="24"/>
                <w:szCs w:val="24"/>
              </w:rPr>
              <w:t>ая тепловая</w:t>
            </w:r>
          </w:p>
          <w:p w:rsidR="006014D4" w:rsidRPr="009277E1" w:rsidRDefault="00A22742" w:rsidP="000776D4">
            <w:pPr>
              <w:shd w:val="clear" w:color="auto" w:fill="FFFFFF"/>
              <w:spacing w:line="293" w:lineRule="exact"/>
              <w:ind w:left="34" w:right="113"/>
              <w:rPr>
                <w:rFonts w:asciiTheme="minorHAnsi" w:hAnsiTheme="minorHAnsi" w:cstheme="minorHAnsi"/>
                <w:sz w:val="24"/>
                <w:szCs w:val="24"/>
              </w:rPr>
            </w:pPr>
            <w:r w:rsidRPr="009277E1">
              <w:rPr>
                <w:rFonts w:asciiTheme="minorHAnsi" w:eastAsia="Times New Roman" w:hAnsiTheme="minorHAnsi" w:cstheme="minorHAnsi"/>
                <w:sz w:val="24"/>
                <w:szCs w:val="24"/>
              </w:rPr>
              <w:t>нагрузка</w:t>
            </w:r>
          </w:p>
          <w:p w:rsidR="006014D4" w:rsidRPr="009277E1" w:rsidRDefault="00A22742" w:rsidP="000776D4">
            <w:pPr>
              <w:shd w:val="clear" w:color="auto" w:fill="FFFFFF"/>
              <w:spacing w:line="293" w:lineRule="exact"/>
              <w:ind w:left="34" w:right="113"/>
              <w:rPr>
                <w:rFonts w:asciiTheme="minorHAnsi" w:hAnsiTheme="minorHAnsi" w:cstheme="minorHAnsi"/>
                <w:sz w:val="24"/>
                <w:szCs w:val="24"/>
              </w:rPr>
            </w:pPr>
            <w:r w:rsidRPr="009277E1">
              <w:rPr>
                <w:rFonts w:asciiTheme="minorHAnsi" w:eastAsia="Times New Roman" w:hAnsiTheme="minorHAnsi" w:cstheme="minorHAnsi"/>
                <w:spacing w:val="-9"/>
                <w:sz w:val="24"/>
                <w:szCs w:val="24"/>
              </w:rPr>
              <w:t>источника</w:t>
            </w:r>
          </w:p>
          <w:p w:rsidR="006014D4" w:rsidRPr="009277E1" w:rsidRDefault="00A22742" w:rsidP="000776D4">
            <w:pPr>
              <w:shd w:val="clear" w:color="auto" w:fill="FFFFFF"/>
              <w:spacing w:line="293" w:lineRule="exact"/>
              <w:ind w:left="34" w:right="113"/>
              <w:rPr>
                <w:rFonts w:asciiTheme="minorHAnsi" w:hAnsiTheme="minorHAnsi" w:cstheme="minorHAnsi"/>
                <w:sz w:val="24"/>
                <w:szCs w:val="24"/>
              </w:rPr>
            </w:pPr>
            <w:r w:rsidRPr="009277E1">
              <w:rPr>
                <w:rFonts w:asciiTheme="minorHAnsi" w:eastAsia="Times New Roman" w:hAnsiTheme="minorHAnsi" w:cstheme="minorHAnsi"/>
                <w:spacing w:val="-10"/>
                <w:sz w:val="24"/>
                <w:szCs w:val="24"/>
              </w:rPr>
              <w:t>тепловой</w:t>
            </w:r>
          </w:p>
          <w:p w:rsidR="006014D4" w:rsidRPr="009277E1" w:rsidRDefault="00A22742" w:rsidP="000776D4">
            <w:pPr>
              <w:shd w:val="clear" w:color="auto" w:fill="FFFFFF"/>
              <w:spacing w:line="293" w:lineRule="exact"/>
              <w:ind w:left="34" w:right="113"/>
              <w:rPr>
                <w:rFonts w:asciiTheme="minorHAnsi" w:hAnsiTheme="minorHAnsi" w:cstheme="minorHAnsi"/>
                <w:sz w:val="24"/>
                <w:szCs w:val="24"/>
              </w:rPr>
            </w:pPr>
            <w:r w:rsidRPr="009277E1">
              <w:rPr>
                <w:rFonts w:asciiTheme="minorHAnsi" w:eastAsia="Times New Roman" w:hAnsiTheme="minorHAnsi" w:cstheme="minorHAnsi"/>
                <w:sz w:val="24"/>
                <w:szCs w:val="24"/>
              </w:rPr>
              <w:t>энергии,</w:t>
            </w:r>
          </w:p>
          <w:p w:rsidR="006014D4" w:rsidRPr="009277E1" w:rsidRDefault="00A22742" w:rsidP="000776D4">
            <w:pPr>
              <w:shd w:val="clear" w:color="auto" w:fill="FFFFFF"/>
              <w:spacing w:line="293" w:lineRule="exact"/>
              <w:ind w:left="34" w:right="113"/>
              <w:rPr>
                <w:rFonts w:asciiTheme="minorHAnsi" w:hAnsiTheme="minorHAnsi" w:cstheme="minorHAnsi"/>
                <w:sz w:val="24"/>
                <w:szCs w:val="24"/>
              </w:rPr>
            </w:pPr>
            <w:r w:rsidRPr="009277E1">
              <w:rPr>
                <w:rFonts w:asciiTheme="minorHAnsi" w:eastAsia="Times New Roman" w:hAnsiTheme="minorHAnsi" w:cstheme="minorHAnsi"/>
                <w:sz w:val="24"/>
                <w:szCs w:val="24"/>
              </w:rPr>
              <w:t>Гкал/</w:t>
            </w:r>
            <w:proofErr w:type="gramStart"/>
            <w:r w:rsidRPr="009277E1">
              <w:rPr>
                <w:rFonts w:asciiTheme="minorHAnsi" w:eastAsia="Times New Roman" w:hAnsiTheme="minorHAnsi" w:cstheme="minorHAnsi"/>
                <w:sz w:val="24"/>
                <w:szCs w:val="24"/>
              </w:rPr>
              <w:t>ч</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6014D4" w:rsidRPr="009277E1" w:rsidRDefault="00A22742" w:rsidP="000776D4">
            <w:pPr>
              <w:shd w:val="clear" w:color="auto" w:fill="FFFFFF"/>
              <w:spacing w:line="293" w:lineRule="exact"/>
              <w:ind w:left="19" w:right="113"/>
              <w:rPr>
                <w:rFonts w:asciiTheme="minorHAnsi" w:hAnsiTheme="minorHAnsi" w:cstheme="minorHAnsi"/>
                <w:sz w:val="24"/>
                <w:szCs w:val="24"/>
              </w:rPr>
            </w:pPr>
            <w:proofErr w:type="spellStart"/>
            <w:r w:rsidRPr="009277E1">
              <w:rPr>
                <w:rFonts w:asciiTheme="minorHAnsi" w:eastAsia="Times New Roman" w:hAnsiTheme="minorHAnsi" w:cstheme="minorHAnsi"/>
                <w:sz w:val="24"/>
                <w:szCs w:val="24"/>
              </w:rPr>
              <w:t>Диаметр</w:t>
            </w:r>
            <w:r w:rsidRPr="009277E1">
              <w:rPr>
                <w:rFonts w:asciiTheme="minorHAnsi" w:eastAsia="Times New Roman" w:hAnsiTheme="minorHAnsi" w:cstheme="minorHAnsi"/>
                <w:spacing w:val="-10"/>
                <w:sz w:val="24"/>
                <w:szCs w:val="24"/>
              </w:rPr>
              <w:t>трубопровод</w:t>
            </w:r>
            <w:r w:rsidRPr="009277E1">
              <w:rPr>
                <w:rFonts w:asciiTheme="minorHAnsi" w:eastAsia="Times New Roman" w:hAnsiTheme="minorHAnsi" w:cstheme="minorHAnsi"/>
                <w:spacing w:val="-8"/>
                <w:sz w:val="24"/>
                <w:szCs w:val="24"/>
              </w:rPr>
              <w:t>ов</w:t>
            </w:r>
            <w:proofErr w:type="spellEnd"/>
            <w:r w:rsidRPr="009277E1">
              <w:rPr>
                <w:rFonts w:asciiTheme="minorHAnsi" w:eastAsia="Times New Roman" w:hAnsiTheme="minorHAnsi" w:cstheme="minorHAnsi"/>
                <w:spacing w:val="-8"/>
                <w:sz w:val="24"/>
                <w:szCs w:val="24"/>
              </w:rPr>
              <w:t xml:space="preserve"> </w:t>
            </w:r>
            <w:proofErr w:type="spellStart"/>
            <w:r w:rsidRPr="009277E1">
              <w:rPr>
                <w:rFonts w:asciiTheme="minorHAnsi" w:eastAsia="Times New Roman" w:hAnsiTheme="minorHAnsi" w:cstheme="minorHAnsi"/>
                <w:spacing w:val="-8"/>
                <w:sz w:val="24"/>
                <w:szCs w:val="24"/>
              </w:rPr>
              <w:t>Ду</w:t>
            </w:r>
            <w:proofErr w:type="spellEnd"/>
            <w:r w:rsidRPr="009277E1">
              <w:rPr>
                <w:rFonts w:asciiTheme="minorHAnsi" w:eastAsia="Times New Roman" w:hAnsiTheme="minorHAnsi" w:cstheme="minorHAnsi"/>
                <w:spacing w:val="-8"/>
                <w:sz w:val="24"/>
                <w:szCs w:val="24"/>
              </w:rPr>
              <w:t>, мм</w:t>
            </w:r>
          </w:p>
        </w:tc>
        <w:tc>
          <w:tcPr>
            <w:tcW w:w="85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6014D4" w:rsidRPr="009277E1" w:rsidRDefault="00A22742" w:rsidP="000776D4">
            <w:pPr>
              <w:shd w:val="clear" w:color="auto" w:fill="FFFFFF"/>
              <w:spacing w:line="293" w:lineRule="exact"/>
              <w:ind w:left="113" w:right="113"/>
              <w:jc w:val="center"/>
              <w:rPr>
                <w:rFonts w:asciiTheme="minorHAnsi" w:hAnsiTheme="minorHAnsi" w:cstheme="minorHAnsi"/>
                <w:sz w:val="24"/>
                <w:szCs w:val="24"/>
              </w:rPr>
            </w:pPr>
            <w:proofErr w:type="spellStart"/>
            <w:r w:rsidRPr="009277E1">
              <w:rPr>
                <w:rFonts w:asciiTheme="minorHAnsi" w:eastAsia="Times New Roman" w:hAnsiTheme="minorHAnsi" w:cstheme="minorHAnsi"/>
                <w:sz w:val="24"/>
                <w:szCs w:val="24"/>
              </w:rPr>
              <w:t>Тип</w:t>
            </w:r>
            <w:r w:rsidRPr="009277E1">
              <w:rPr>
                <w:rFonts w:asciiTheme="minorHAnsi" w:eastAsia="Times New Roman" w:hAnsiTheme="minorHAnsi" w:cstheme="minorHAnsi"/>
                <w:spacing w:val="-6"/>
                <w:sz w:val="24"/>
                <w:szCs w:val="24"/>
              </w:rPr>
              <w:t>прокладки</w:t>
            </w:r>
            <w:proofErr w:type="spellEnd"/>
          </w:p>
          <w:p w:rsidR="006014D4" w:rsidRPr="009277E1" w:rsidRDefault="00A22742" w:rsidP="000776D4">
            <w:pPr>
              <w:shd w:val="clear" w:color="auto" w:fill="FFFFFF"/>
              <w:spacing w:line="293" w:lineRule="exact"/>
              <w:ind w:left="113" w:right="113"/>
              <w:jc w:val="center"/>
              <w:rPr>
                <w:rFonts w:asciiTheme="minorHAnsi" w:hAnsiTheme="minorHAnsi" w:cstheme="minorHAnsi"/>
                <w:sz w:val="24"/>
                <w:szCs w:val="24"/>
              </w:rPr>
            </w:pPr>
            <w:r w:rsidRPr="009277E1">
              <w:rPr>
                <w:rFonts w:asciiTheme="minorHAnsi" w:eastAsia="Times New Roman" w:hAnsiTheme="minorHAnsi" w:cstheme="minorHAnsi"/>
                <w:spacing w:val="-10"/>
                <w:sz w:val="24"/>
                <w:szCs w:val="24"/>
              </w:rPr>
              <w:t>трубопровод</w:t>
            </w:r>
            <w:r w:rsidRPr="009277E1">
              <w:rPr>
                <w:rFonts w:asciiTheme="minorHAnsi" w:eastAsia="Times New Roman" w:hAnsiTheme="minorHAnsi" w:cstheme="minorHAnsi"/>
                <w:sz w:val="24"/>
                <w:szCs w:val="24"/>
              </w:rPr>
              <w:t>ов</w:t>
            </w:r>
          </w:p>
        </w:tc>
      </w:tr>
      <w:tr w:rsidR="006014D4" w:rsidRPr="009277E1" w:rsidTr="000776D4">
        <w:trPr>
          <w:trHeight w:hRule="exact" w:val="322"/>
        </w:trPr>
        <w:tc>
          <w:tcPr>
            <w:tcW w:w="335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634"/>
              <w:rPr>
                <w:rFonts w:asciiTheme="minorHAnsi" w:hAnsiTheme="minorHAnsi"/>
                <w:sz w:val="24"/>
                <w:szCs w:val="24"/>
              </w:rPr>
            </w:pPr>
            <w:r w:rsidRPr="009277E1">
              <w:rPr>
                <w:rFonts w:asciiTheme="minorHAnsi" w:hAnsiTheme="minorHAnsi"/>
                <w:sz w:val="24"/>
                <w:szCs w:val="24"/>
              </w:rPr>
              <w:t>1</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624"/>
              <w:rPr>
                <w:rFonts w:asciiTheme="minorHAnsi" w:hAnsiTheme="minorHAnsi"/>
                <w:sz w:val="24"/>
                <w:szCs w:val="24"/>
              </w:rPr>
            </w:pPr>
            <w:r w:rsidRPr="009277E1">
              <w:rPr>
                <w:rFonts w:asciiTheme="minorHAnsi" w:hAnsiTheme="minorHAnsi"/>
                <w:sz w:val="24"/>
                <w:szCs w:val="24"/>
              </w:rPr>
              <w:t>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624"/>
              <w:rPr>
                <w:rFonts w:asciiTheme="minorHAnsi" w:hAnsiTheme="minorHAnsi"/>
                <w:sz w:val="24"/>
                <w:szCs w:val="24"/>
              </w:rPr>
            </w:pPr>
            <w:r w:rsidRPr="009277E1">
              <w:rPr>
                <w:rFonts w:asciiTheme="minorHAnsi" w:hAnsiTheme="minorHAnsi"/>
                <w:sz w:val="24"/>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629"/>
              <w:rPr>
                <w:rFonts w:asciiTheme="minorHAnsi" w:hAnsiTheme="minorHAnsi"/>
                <w:sz w:val="24"/>
                <w:szCs w:val="24"/>
              </w:rPr>
            </w:pPr>
            <w:r w:rsidRPr="009277E1">
              <w:rPr>
                <w:rFonts w:asciiTheme="minorHAnsi" w:hAnsiTheme="minorHAnsi"/>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629"/>
              <w:rPr>
                <w:rFonts w:asciiTheme="minorHAnsi" w:hAnsiTheme="minorHAnsi"/>
                <w:sz w:val="24"/>
                <w:szCs w:val="24"/>
              </w:rPr>
            </w:pPr>
            <w:r w:rsidRPr="009277E1">
              <w:rPr>
                <w:rFonts w:asciiTheme="minorHAnsi" w:hAnsiTheme="minorHAnsi"/>
                <w:sz w:val="24"/>
                <w:szCs w:val="24"/>
              </w:rPr>
              <w:t>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6</w:t>
            </w:r>
          </w:p>
        </w:tc>
      </w:tr>
      <w:tr w:rsidR="00E55EEA" w:rsidRPr="009277E1" w:rsidTr="000776D4">
        <w:trPr>
          <w:trHeight w:hRule="exact" w:val="411"/>
        </w:trPr>
        <w:tc>
          <w:tcPr>
            <w:tcW w:w="335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E64D7">
            <w:pPr>
              <w:shd w:val="clear" w:color="auto" w:fill="FFFFFF"/>
              <w:spacing w:line="293" w:lineRule="exact"/>
              <w:ind w:left="-39" w:right="-39"/>
              <w:rPr>
                <w:rFonts w:asciiTheme="minorHAnsi" w:hAnsiTheme="minorHAnsi"/>
                <w:sz w:val="24"/>
                <w:szCs w:val="24"/>
              </w:rPr>
            </w:pPr>
            <w:r w:rsidRPr="009277E1">
              <w:rPr>
                <w:rFonts w:asciiTheme="minorHAnsi" w:eastAsia="Times New Roman" w:hAnsiTheme="minorHAnsi" w:cs="Times New Roman"/>
                <w:spacing w:val="-14"/>
                <w:sz w:val="24"/>
                <w:szCs w:val="24"/>
              </w:rPr>
              <w:t xml:space="preserve">Котельная </w:t>
            </w:r>
            <w:r w:rsidRPr="009277E1">
              <w:rPr>
                <w:rFonts w:asciiTheme="minorHAnsi" w:eastAsia="Times New Roman" w:hAnsiTheme="minorHAnsi" w:cs="Times New Roman"/>
                <w:sz w:val="24"/>
                <w:szCs w:val="24"/>
              </w:rPr>
              <w:t>№</w:t>
            </w:r>
            <w:r w:rsidRPr="009277E1">
              <w:rPr>
                <w:rFonts w:asciiTheme="minorHAnsi" w:eastAsia="Times New Roman" w:hAnsiTheme="minorHAnsi"/>
                <w:sz w:val="24"/>
                <w:szCs w:val="24"/>
              </w:rPr>
              <w:t>3</w:t>
            </w:r>
            <w:r w:rsidR="006E64D7" w:rsidRPr="009277E1">
              <w:rPr>
                <w:rFonts w:asciiTheme="minorHAnsi" w:eastAsia="Times New Roman" w:hAnsiTheme="minorHAnsi"/>
                <w:sz w:val="24"/>
                <w:szCs w:val="24"/>
              </w:rPr>
              <w:t>МУП «ГОРТЕПЛО»</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408"/>
              <w:rPr>
                <w:rFonts w:asciiTheme="minorHAnsi" w:hAnsiTheme="minorHAnsi"/>
                <w:sz w:val="24"/>
                <w:szCs w:val="24"/>
              </w:rPr>
            </w:pPr>
            <w:r w:rsidRPr="009277E1">
              <w:rPr>
                <w:rFonts w:asciiTheme="minorHAnsi" w:hAnsiTheme="minorHAnsi"/>
                <w:sz w:val="24"/>
                <w:szCs w:val="24"/>
              </w:rPr>
              <w:t>112,0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DF50A5">
            <w:pPr>
              <w:shd w:val="clear" w:color="auto" w:fill="FFFFFF"/>
              <w:ind w:left="475"/>
              <w:rPr>
                <w:rFonts w:asciiTheme="minorHAnsi" w:hAnsiTheme="minorHAnsi"/>
                <w:sz w:val="24"/>
                <w:szCs w:val="24"/>
              </w:rPr>
            </w:pPr>
            <w:r w:rsidRPr="009277E1">
              <w:rPr>
                <w:rFonts w:asciiTheme="minorHAnsi" w:hAnsiTheme="minorHAnsi"/>
                <w:sz w:val="24"/>
                <w:szCs w:val="24"/>
              </w:rPr>
              <w:t>8,6</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DF50A5">
            <w:pPr>
              <w:shd w:val="clear" w:color="auto" w:fill="FFFFFF"/>
              <w:ind w:left="475"/>
              <w:rPr>
                <w:rFonts w:asciiTheme="minorHAnsi" w:hAnsiTheme="minorHAnsi"/>
                <w:sz w:val="24"/>
                <w:szCs w:val="24"/>
              </w:rPr>
            </w:pPr>
            <w:r w:rsidRPr="009277E1">
              <w:rPr>
                <w:rFonts w:asciiTheme="minorHAnsi" w:hAnsiTheme="minorHAnsi"/>
                <w:sz w:val="24"/>
                <w:szCs w:val="24"/>
              </w:rPr>
              <w:t>2,45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82132C">
            <w:pPr>
              <w:shd w:val="clear" w:color="auto" w:fill="FFFFFF"/>
              <w:ind w:left="-42"/>
              <w:jc w:val="center"/>
              <w:rPr>
                <w:rFonts w:asciiTheme="minorHAnsi" w:hAnsiTheme="minorHAnsi"/>
                <w:sz w:val="24"/>
                <w:szCs w:val="24"/>
              </w:rPr>
            </w:pPr>
            <w:r w:rsidRPr="009277E1">
              <w:rPr>
                <w:rFonts w:asciiTheme="minorHAnsi" w:hAnsiTheme="minorHAnsi"/>
                <w:sz w:val="24"/>
                <w:szCs w:val="24"/>
              </w:rPr>
              <w:t>300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jc w:val="center"/>
              <w:rPr>
                <w:rFonts w:asciiTheme="minorHAnsi" w:hAnsiTheme="minorHAnsi"/>
                <w:sz w:val="24"/>
                <w:szCs w:val="24"/>
              </w:rPr>
            </w:pPr>
            <w:r w:rsidRPr="009277E1">
              <w:rPr>
                <w:rFonts w:asciiTheme="minorHAnsi" w:eastAsia="Times New Roman" w:hAnsiTheme="minorHAnsi" w:cs="Times New Roman"/>
                <w:spacing w:val="-14"/>
                <w:sz w:val="24"/>
                <w:szCs w:val="24"/>
              </w:rPr>
              <w:t>канальная</w:t>
            </w:r>
          </w:p>
        </w:tc>
      </w:tr>
    </w:tbl>
    <w:p w:rsidR="006014D4" w:rsidRPr="004E0E5D" w:rsidRDefault="00032992">
      <w:pPr>
        <w:shd w:val="clear" w:color="auto" w:fill="FFFFFF"/>
        <w:spacing w:before="427" w:line="245" w:lineRule="exact"/>
        <w:ind w:left="2587" w:right="3326"/>
        <w:jc w:val="center"/>
        <w:sectPr w:rsidR="006014D4" w:rsidRPr="004E0E5D" w:rsidSect="00D62E64">
          <w:type w:val="continuous"/>
          <w:pgSz w:w="11909" w:h="16834"/>
          <w:pgMar w:top="568"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rsidP="006F6C5E">
      <w:pPr>
        <w:shd w:val="clear" w:color="auto" w:fill="FFFFFF"/>
        <w:tabs>
          <w:tab w:val="left" w:pos="9214"/>
        </w:tabs>
        <w:ind w:left="3499"/>
        <w:rPr>
          <w:sz w:val="24"/>
          <w:szCs w:val="24"/>
        </w:rPr>
      </w:pPr>
      <w:r w:rsidRPr="004E0E5D">
        <w:rPr>
          <w:rFonts w:eastAsia="Times New Roman" w:cs="Times New Roman"/>
          <w:spacing w:val="-12"/>
          <w:sz w:val="18"/>
          <w:szCs w:val="18"/>
        </w:rPr>
        <w:lastRenderedPageBreak/>
        <w:t>СХЕМАТЕПЛОСНАБЖЕНИЯ</w:t>
      </w:r>
      <w:r w:rsidRPr="004E0E5D">
        <w:rPr>
          <w:rFonts w:eastAsia="Times New Roman"/>
          <w:sz w:val="18"/>
          <w:szCs w:val="18"/>
        </w:rPr>
        <w:tab/>
      </w:r>
    </w:p>
    <w:p w:rsidR="006014D4" w:rsidRPr="004E0E5D" w:rsidRDefault="00A22742" w:rsidP="006F6C5E">
      <w:pPr>
        <w:shd w:val="clear" w:color="auto" w:fill="FFFFFF"/>
        <w:ind w:left="6514"/>
        <w:rPr>
          <w:rFonts w:asciiTheme="minorHAnsi" w:hAnsiTheme="minorHAnsi" w:cstheme="minorHAnsi"/>
        </w:rPr>
      </w:pPr>
      <w:r w:rsidRPr="004E0E5D">
        <w:rPr>
          <w:rFonts w:asciiTheme="minorHAnsi" w:eastAsia="Times New Roman" w:hAnsiTheme="minorHAnsi" w:cstheme="minorHAnsi"/>
          <w:b/>
          <w:bCs/>
          <w:spacing w:val="-17"/>
          <w:sz w:val="24"/>
          <w:szCs w:val="24"/>
        </w:rPr>
        <w:t>Продолжение таблицы 2.2</w:t>
      </w:r>
    </w:p>
    <w:p w:rsidR="006014D4" w:rsidRPr="004E0E5D" w:rsidRDefault="006014D4" w:rsidP="006F6C5E">
      <w:pPr>
        <w:rPr>
          <w:sz w:val="2"/>
          <w:szCs w:val="2"/>
        </w:rPr>
      </w:pPr>
    </w:p>
    <w:tbl>
      <w:tblPr>
        <w:tblW w:w="10032" w:type="dxa"/>
        <w:tblInd w:w="-102" w:type="dxa"/>
        <w:tblLayout w:type="fixed"/>
        <w:tblCellMar>
          <w:left w:w="40" w:type="dxa"/>
          <w:right w:w="40" w:type="dxa"/>
        </w:tblCellMar>
        <w:tblLook w:val="0000"/>
      </w:tblPr>
      <w:tblGrid>
        <w:gridCol w:w="4381"/>
        <w:gridCol w:w="1130"/>
        <w:gridCol w:w="847"/>
        <w:gridCol w:w="848"/>
        <w:gridCol w:w="990"/>
        <w:gridCol w:w="1836"/>
      </w:tblGrid>
      <w:tr w:rsidR="004E0E5D" w:rsidRPr="009277E1" w:rsidTr="00835F6C">
        <w:trPr>
          <w:trHeight w:hRule="exact" w:val="411"/>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ind w:left="1589"/>
              <w:rPr>
                <w:rFonts w:asciiTheme="minorHAnsi" w:hAnsiTheme="minorHAnsi"/>
                <w:sz w:val="24"/>
                <w:szCs w:val="24"/>
              </w:rPr>
            </w:pPr>
            <w:r w:rsidRPr="009277E1">
              <w:rPr>
                <w:rFonts w:asciiTheme="minorHAnsi" w:hAnsiTheme="minorHAnsi"/>
                <w:sz w:val="24"/>
                <w:szCs w:val="24"/>
              </w:rPr>
              <w:t>1</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ind w:left="326"/>
              <w:rPr>
                <w:rFonts w:asciiTheme="minorHAnsi" w:hAnsiTheme="minorHAnsi"/>
                <w:sz w:val="24"/>
                <w:szCs w:val="24"/>
              </w:rPr>
            </w:pPr>
            <w:r w:rsidRPr="009277E1">
              <w:rPr>
                <w:rFonts w:asciiTheme="minorHAnsi" w:hAnsiTheme="minorHAnsi"/>
                <w:sz w:val="24"/>
                <w:szCs w:val="24"/>
              </w:rPr>
              <w:t>2</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ind w:left="326"/>
              <w:rPr>
                <w:rFonts w:asciiTheme="minorHAnsi" w:hAnsiTheme="minorHAnsi"/>
                <w:sz w:val="24"/>
                <w:szCs w:val="24"/>
              </w:rPr>
            </w:pPr>
            <w:r w:rsidRPr="009277E1">
              <w:rPr>
                <w:rFonts w:asciiTheme="minorHAnsi" w:hAnsiTheme="minorHAnsi"/>
                <w:sz w:val="24"/>
                <w:szCs w:val="24"/>
              </w:rPr>
              <w:t>3</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ind w:left="331"/>
              <w:rPr>
                <w:rFonts w:asciiTheme="minorHAnsi" w:hAnsiTheme="minorHAnsi"/>
                <w:sz w:val="24"/>
                <w:szCs w:val="24"/>
              </w:rPr>
            </w:pPr>
            <w:r w:rsidRPr="009277E1">
              <w:rPr>
                <w:rFonts w:asciiTheme="minorHAnsi" w:hAnsiTheme="minorHAnsi"/>
                <w:sz w:val="24"/>
                <w:szCs w:val="24"/>
              </w:rPr>
              <w:t>4</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jc w:val="center"/>
              <w:rPr>
                <w:rFonts w:asciiTheme="minorHAnsi" w:hAnsiTheme="minorHAnsi"/>
                <w:sz w:val="24"/>
                <w:szCs w:val="24"/>
              </w:rPr>
            </w:pPr>
            <w:r w:rsidRPr="009277E1">
              <w:rPr>
                <w:rFonts w:asciiTheme="minorHAnsi" w:hAnsiTheme="minorHAnsi"/>
                <w:sz w:val="24"/>
                <w:szCs w:val="24"/>
              </w:rPr>
              <w:t>5</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jc w:val="center"/>
              <w:rPr>
                <w:rFonts w:asciiTheme="minorHAnsi" w:hAnsiTheme="minorHAnsi"/>
                <w:sz w:val="24"/>
                <w:szCs w:val="24"/>
              </w:rPr>
            </w:pPr>
            <w:r w:rsidRPr="009277E1">
              <w:rPr>
                <w:rFonts w:asciiTheme="minorHAnsi" w:hAnsiTheme="minorHAnsi"/>
                <w:sz w:val="24"/>
                <w:szCs w:val="24"/>
              </w:rPr>
              <w:t>6</w:t>
            </w:r>
          </w:p>
        </w:tc>
      </w:tr>
      <w:tr w:rsidR="004E0E5D" w:rsidRPr="009277E1" w:rsidTr="00835F6C">
        <w:trPr>
          <w:trHeight w:hRule="exact" w:val="376"/>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ind w:left="102"/>
              <w:rPr>
                <w:rFonts w:asciiTheme="minorHAnsi" w:hAnsiTheme="minorHAnsi"/>
                <w:sz w:val="24"/>
                <w:szCs w:val="24"/>
              </w:rPr>
            </w:pPr>
            <w:r w:rsidRPr="009277E1">
              <w:rPr>
                <w:rFonts w:asciiTheme="minorHAnsi" w:eastAsia="Times New Roman" w:hAnsiTheme="minorHAnsi" w:cs="Times New Roman"/>
                <w:sz w:val="24"/>
                <w:szCs w:val="24"/>
              </w:rPr>
              <w:t>Котельная№</w:t>
            </w:r>
            <w:r w:rsidRPr="009277E1">
              <w:rPr>
                <w:rFonts w:asciiTheme="minorHAnsi" w:eastAsia="Times New Roman" w:hAnsiTheme="minorHAnsi"/>
                <w:sz w:val="24"/>
                <w:szCs w:val="24"/>
              </w:rPr>
              <w:t>7</w:t>
            </w:r>
            <w:r w:rsidR="006E64D7" w:rsidRPr="009277E1">
              <w:rPr>
                <w:rFonts w:asciiTheme="minorHAnsi" w:eastAsia="Times New Roman" w:hAnsiTheme="minorHAnsi"/>
                <w:sz w:val="24"/>
                <w:szCs w:val="24"/>
              </w:rPr>
              <w:t>МУП «ГОРТЕПЛО»</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ind w:left="178"/>
              <w:rPr>
                <w:rFonts w:asciiTheme="minorHAnsi" w:hAnsiTheme="minorHAnsi"/>
                <w:sz w:val="24"/>
                <w:szCs w:val="24"/>
              </w:rPr>
            </w:pPr>
            <w:r w:rsidRPr="009277E1">
              <w:rPr>
                <w:rFonts w:asciiTheme="minorHAnsi" w:hAnsiTheme="minorHAnsi"/>
                <w:sz w:val="24"/>
                <w:szCs w:val="24"/>
              </w:rPr>
              <w:t>49,0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ind w:left="178"/>
              <w:rPr>
                <w:rFonts w:asciiTheme="minorHAnsi" w:hAnsiTheme="minorHAnsi"/>
                <w:sz w:val="24"/>
                <w:szCs w:val="24"/>
              </w:rPr>
            </w:pPr>
            <w:r w:rsidRPr="009277E1">
              <w:rPr>
                <w:rFonts w:asciiTheme="minorHAnsi" w:hAnsiTheme="minorHAnsi"/>
                <w:sz w:val="24"/>
                <w:szCs w:val="24"/>
              </w:rPr>
              <w:t>4,50</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DF50A5" w:rsidP="006F6C5E">
            <w:pPr>
              <w:shd w:val="clear" w:color="auto" w:fill="FFFFFF"/>
              <w:ind w:left="178"/>
              <w:rPr>
                <w:rFonts w:asciiTheme="minorHAnsi" w:hAnsiTheme="minorHAnsi"/>
                <w:sz w:val="24"/>
                <w:szCs w:val="24"/>
              </w:rPr>
            </w:pPr>
            <w:r w:rsidRPr="009277E1">
              <w:rPr>
                <w:rFonts w:asciiTheme="minorHAnsi" w:hAnsiTheme="minorHAnsi"/>
                <w:sz w:val="24"/>
                <w:szCs w:val="24"/>
              </w:rPr>
              <w:t>3,43</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jc w:val="center"/>
              <w:rPr>
                <w:rFonts w:asciiTheme="minorHAnsi" w:hAnsiTheme="minorHAnsi"/>
                <w:sz w:val="24"/>
                <w:szCs w:val="24"/>
              </w:rPr>
            </w:pPr>
            <w:r w:rsidRPr="009277E1">
              <w:rPr>
                <w:rFonts w:asciiTheme="minorHAnsi" w:hAnsiTheme="minorHAnsi"/>
                <w:sz w:val="24"/>
                <w:szCs w:val="24"/>
              </w:rPr>
              <w:t>200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jc w:val="center"/>
              <w:rPr>
                <w:rFonts w:asciiTheme="minorHAnsi" w:hAnsiTheme="minorHAnsi"/>
                <w:sz w:val="24"/>
                <w:szCs w:val="24"/>
              </w:rPr>
            </w:pPr>
            <w:r w:rsidRPr="009277E1">
              <w:rPr>
                <w:rFonts w:asciiTheme="minorHAnsi" w:eastAsia="Times New Roman" w:hAnsiTheme="minorHAnsi" w:cs="Times New Roman"/>
                <w:sz w:val="24"/>
                <w:szCs w:val="24"/>
              </w:rPr>
              <w:t>канальная</w:t>
            </w:r>
          </w:p>
        </w:tc>
      </w:tr>
      <w:tr w:rsidR="004E0E5D" w:rsidRPr="009277E1" w:rsidTr="00835F6C">
        <w:trPr>
          <w:trHeight w:hRule="exact" w:val="370"/>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ind w:left="102"/>
              <w:rPr>
                <w:rFonts w:asciiTheme="minorHAnsi" w:hAnsiTheme="minorHAnsi"/>
                <w:sz w:val="24"/>
                <w:szCs w:val="24"/>
              </w:rPr>
            </w:pPr>
            <w:r w:rsidRPr="009277E1">
              <w:rPr>
                <w:rFonts w:asciiTheme="minorHAnsi" w:eastAsia="Times New Roman" w:hAnsiTheme="minorHAnsi" w:cs="Times New Roman"/>
                <w:sz w:val="24"/>
                <w:szCs w:val="24"/>
              </w:rPr>
              <w:t>Котельная№</w:t>
            </w:r>
            <w:r w:rsidRPr="009277E1">
              <w:rPr>
                <w:rFonts w:asciiTheme="minorHAnsi" w:eastAsia="Times New Roman" w:hAnsiTheme="minorHAnsi"/>
                <w:sz w:val="24"/>
                <w:szCs w:val="24"/>
              </w:rPr>
              <w:t>8</w:t>
            </w:r>
            <w:r w:rsidR="006E64D7" w:rsidRPr="009277E1">
              <w:rPr>
                <w:rFonts w:asciiTheme="minorHAnsi" w:eastAsia="Times New Roman" w:hAnsiTheme="minorHAnsi"/>
                <w:sz w:val="24"/>
                <w:szCs w:val="24"/>
              </w:rPr>
              <w:t>МУП «ГОРТЕПЛО»</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ind w:left="178"/>
              <w:rPr>
                <w:rFonts w:asciiTheme="minorHAnsi" w:hAnsiTheme="minorHAnsi"/>
                <w:sz w:val="24"/>
                <w:szCs w:val="24"/>
              </w:rPr>
            </w:pPr>
            <w:r w:rsidRPr="009277E1">
              <w:rPr>
                <w:rFonts w:asciiTheme="minorHAnsi" w:hAnsiTheme="minorHAnsi"/>
                <w:sz w:val="24"/>
                <w:szCs w:val="24"/>
              </w:rPr>
              <w:t>31,0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DF50A5" w:rsidP="006F6C5E">
            <w:pPr>
              <w:shd w:val="clear" w:color="auto" w:fill="FFFFFF"/>
              <w:ind w:left="178"/>
              <w:rPr>
                <w:rFonts w:asciiTheme="minorHAnsi" w:hAnsiTheme="minorHAnsi"/>
                <w:sz w:val="24"/>
                <w:szCs w:val="24"/>
              </w:rPr>
            </w:pPr>
            <w:r w:rsidRPr="009277E1">
              <w:rPr>
                <w:rFonts w:asciiTheme="minorHAnsi" w:hAnsiTheme="minorHAnsi"/>
                <w:sz w:val="24"/>
                <w:szCs w:val="24"/>
              </w:rPr>
              <w:t>2,4</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ind w:left="178"/>
              <w:rPr>
                <w:rFonts w:asciiTheme="minorHAnsi" w:hAnsiTheme="minorHAnsi"/>
                <w:sz w:val="24"/>
                <w:szCs w:val="24"/>
              </w:rPr>
            </w:pPr>
            <w:r w:rsidRPr="009277E1">
              <w:rPr>
                <w:rFonts w:asciiTheme="minorHAnsi" w:hAnsiTheme="minorHAnsi"/>
                <w:sz w:val="24"/>
                <w:szCs w:val="24"/>
              </w:rPr>
              <w:t>0,68</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jc w:val="center"/>
              <w:rPr>
                <w:rFonts w:asciiTheme="minorHAnsi" w:hAnsiTheme="minorHAnsi"/>
                <w:sz w:val="24"/>
                <w:szCs w:val="24"/>
              </w:rPr>
            </w:pPr>
            <w:r w:rsidRPr="009277E1">
              <w:rPr>
                <w:rFonts w:asciiTheme="minorHAnsi" w:hAnsiTheme="minorHAnsi"/>
                <w:sz w:val="24"/>
                <w:szCs w:val="24"/>
              </w:rPr>
              <w:t>150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jc w:val="center"/>
              <w:rPr>
                <w:rFonts w:asciiTheme="minorHAnsi" w:hAnsiTheme="minorHAnsi"/>
                <w:sz w:val="24"/>
                <w:szCs w:val="24"/>
              </w:rPr>
            </w:pPr>
            <w:r w:rsidRPr="009277E1">
              <w:rPr>
                <w:rFonts w:asciiTheme="minorHAnsi" w:eastAsia="Times New Roman" w:hAnsiTheme="minorHAnsi" w:cs="Times New Roman"/>
                <w:sz w:val="24"/>
                <w:szCs w:val="24"/>
              </w:rPr>
              <w:t>канальная</w:t>
            </w:r>
          </w:p>
        </w:tc>
      </w:tr>
      <w:tr w:rsidR="004E0E5D" w:rsidRPr="009277E1" w:rsidTr="00835F6C">
        <w:trPr>
          <w:trHeight w:hRule="exact" w:val="370"/>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ind w:left="102"/>
              <w:rPr>
                <w:rFonts w:asciiTheme="minorHAnsi" w:hAnsiTheme="minorHAnsi"/>
                <w:sz w:val="24"/>
                <w:szCs w:val="24"/>
              </w:rPr>
            </w:pPr>
            <w:r w:rsidRPr="009277E1">
              <w:rPr>
                <w:rFonts w:asciiTheme="minorHAnsi" w:eastAsia="Times New Roman" w:hAnsiTheme="minorHAnsi" w:cs="Times New Roman"/>
                <w:sz w:val="24"/>
                <w:szCs w:val="24"/>
              </w:rPr>
              <w:t>Котельная№</w:t>
            </w:r>
            <w:r w:rsidRPr="009277E1">
              <w:rPr>
                <w:rFonts w:asciiTheme="minorHAnsi" w:eastAsia="Times New Roman" w:hAnsiTheme="minorHAnsi"/>
                <w:sz w:val="24"/>
                <w:szCs w:val="24"/>
              </w:rPr>
              <w:t>9</w:t>
            </w:r>
            <w:r w:rsidR="006E64D7" w:rsidRPr="009277E1">
              <w:rPr>
                <w:rFonts w:asciiTheme="minorHAnsi" w:eastAsia="Times New Roman" w:hAnsiTheme="minorHAnsi"/>
                <w:sz w:val="24"/>
                <w:szCs w:val="24"/>
              </w:rPr>
              <w:t>МУП «ГОРТЕПЛО»</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ind w:left="178"/>
              <w:rPr>
                <w:rFonts w:asciiTheme="minorHAnsi" w:hAnsiTheme="minorHAnsi"/>
                <w:sz w:val="24"/>
                <w:szCs w:val="24"/>
              </w:rPr>
            </w:pPr>
            <w:r w:rsidRPr="009277E1">
              <w:rPr>
                <w:rFonts w:asciiTheme="minorHAnsi" w:hAnsiTheme="minorHAnsi"/>
                <w:sz w:val="24"/>
                <w:szCs w:val="24"/>
              </w:rPr>
              <w:t>14,0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DF50A5" w:rsidP="006F6C5E">
            <w:pPr>
              <w:shd w:val="clear" w:color="auto" w:fill="FFFFFF"/>
              <w:ind w:left="178"/>
              <w:rPr>
                <w:rFonts w:asciiTheme="minorHAnsi" w:hAnsiTheme="minorHAnsi"/>
                <w:sz w:val="24"/>
                <w:szCs w:val="24"/>
              </w:rPr>
            </w:pPr>
            <w:r w:rsidRPr="009277E1">
              <w:rPr>
                <w:rFonts w:asciiTheme="minorHAnsi" w:hAnsiTheme="minorHAnsi"/>
                <w:sz w:val="24"/>
                <w:szCs w:val="24"/>
              </w:rPr>
              <w:t>7</w:t>
            </w:r>
            <w:r w:rsidR="00A22742" w:rsidRPr="009277E1">
              <w:rPr>
                <w:rFonts w:asciiTheme="minorHAnsi" w:hAnsiTheme="minorHAnsi"/>
                <w:sz w:val="24"/>
                <w:szCs w:val="24"/>
              </w:rPr>
              <w:t>,00</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DF50A5" w:rsidP="006F6C5E">
            <w:pPr>
              <w:shd w:val="clear" w:color="auto" w:fill="FFFFFF"/>
              <w:ind w:left="178"/>
              <w:rPr>
                <w:rFonts w:asciiTheme="minorHAnsi" w:hAnsiTheme="minorHAnsi"/>
                <w:sz w:val="24"/>
                <w:szCs w:val="24"/>
              </w:rPr>
            </w:pPr>
            <w:r w:rsidRPr="009277E1">
              <w:rPr>
                <w:rFonts w:asciiTheme="minorHAnsi" w:hAnsiTheme="minorHAnsi"/>
                <w:sz w:val="24"/>
                <w:szCs w:val="24"/>
              </w:rPr>
              <w:t>4,4</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jc w:val="center"/>
              <w:rPr>
                <w:rFonts w:asciiTheme="minorHAnsi" w:hAnsiTheme="minorHAnsi"/>
                <w:sz w:val="24"/>
                <w:szCs w:val="24"/>
              </w:rPr>
            </w:pPr>
            <w:r w:rsidRPr="009277E1">
              <w:rPr>
                <w:rFonts w:asciiTheme="minorHAnsi" w:hAnsiTheme="minorHAnsi"/>
                <w:sz w:val="24"/>
                <w:szCs w:val="24"/>
              </w:rPr>
              <w:t>200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jc w:val="center"/>
              <w:rPr>
                <w:rFonts w:asciiTheme="minorHAnsi" w:hAnsiTheme="minorHAnsi"/>
                <w:sz w:val="24"/>
                <w:szCs w:val="24"/>
              </w:rPr>
            </w:pPr>
            <w:r w:rsidRPr="009277E1">
              <w:rPr>
                <w:rFonts w:asciiTheme="minorHAnsi" w:eastAsia="Times New Roman" w:hAnsiTheme="minorHAnsi" w:cs="Times New Roman"/>
                <w:sz w:val="24"/>
                <w:szCs w:val="24"/>
              </w:rPr>
              <w:t>канальная</w:t>
            </w:r>
          </w:p>
        </w:tc>
      </w:tr>
      <w:tr w:rsidR="004E0E5D" w:rsidRPr="009277E1" w:rsidTr="00835F6C">
        <w:trPr>
          <w:trHeight w:hRule="exact" w:val="376"/>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ind w:left="102"/>
              <w:rPr>
                <w:rFonts w:asciiTheme="minorHAnsi" w:hAnsiTheme="minorHAnsi"/>
                <w:sz w:val="24"/>
                <w:szCs w:val="24"/>
              </w:rPr>
            </w:pPr>
            <w:r w:rsidRPr="009277E1">
              <w:rPr>
                <w:rFonts w:asciiTheme="minorHAnsi" w:eastAsia="Times New Roman" w:hAnsiTheme="minorHAnsi" w:cs="Times New Roman"/>
                <w:sz w:val="24"/>
                <w:szCs w:val="24"/>
              </w:rPr>
              <w:t>Котельная№</w:t>
            </w:r>
            <w:r w:rsidRPr="009277E1">
              <w:rPr>
                <w:rFonts w:asciiTheme="minorHAnsi" w:eastAsia="Times New Roman" w:hAnsiTheme="minorHAnsi"/>
                <w:sz w:val="24"/>
                <w:szCs w:val="24"/>
              </w:rPr>
              <w:t>12</w:t>
            </w:r>
            <w:r w:rsidR="006E64D7" w:rsidRPr="009277E1">
              <w:rPr>
                <w:rFonts w:asciiTheme="minorHAnsi" w:eastAsia="Times New Roman" w:hAnsiTheme="minorHAnsi"/>
                <w:sz w:val="24"/>
                <w:szCs w:val="24"/>
              </w:rPr>
              <w:t>МУП «ГОРТЕПЛО»</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ind w:left="178"/>
              <w:rPr>
                <w:rFonts w:asciiTheme="minorHAnsi" w:hAnsiTheme="minorHAnsi"/>
                <w:sz w:val="24"/>
                <w:szCs w:val="24"/>
              </w:rPr>
            </w:pPr>
            <w:r w:rsidRPr="009277E1">
              <w:rPr>
                <w:rFonts w:asciiTheme="minorHAnsi" w:hAnsiTheme="minorHAnsi"/>
                <w:sz w:val="24"/>
                <w:szCs w:val="24"/>
              </w:rPr>
              <w:t>76,0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ind w:left="178"/>
              <w:rPr>
                <w:rFonts w:asciiTheme="minorHAnsi" w:hAnsiTheme="minorHAnsi"/>
                <w:sz w:val="24"/>
                <w:szCs w:val="24"/>
              </w:rPr>
            </w:pPr>
            <w:r w:rsidRPr="009277E1">
              <w:rPr>
                <w:rFonts w:asciiTheme="minorHAnsi" w:hAnsiTheme="minorHAnsi"/>
                <w:sz w:val="24"/>
                <w:szCs w:val="24"/>
              </w:rPr>
              <w:t>4,50</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DF50A5" w:rsidP="006F6C5E">
            <w:pPr>
              <w:shd w:val="clear" w:color="auto" w:fill="FFFFFF"/>
              <w:ind w:left="178"/>
              <w:rPr>
                <w:rFonts w:asciiTheme="minorHAnsi" w:hAnsiTheme="minorHAnsi"/>
                <w:sz w:val="24"/>
                <w:szCs w:val="24"/>
              </w:rPr>
            </w:pPr>
            <w:r w:rsidRPr="009277E1">
              <w:rPr>
                <w:rFonts w:asciiTheme="minorHAnsi" w:hAnsiTheme="minorHAnsi"/>
                <w:sz w:val="24"/>
                <w:szCs w:val="24"/>
              </w:rPr>
              <w:t>1,73</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jc w:val="center"/>
              <w:rPr>
                <w:rFonts w:asciiTheme="minorHAnsi" w:hAnsiTheme="minorHAnsi"/>
                <w:sz w:val="24"/>
                <w:szCs w:val="24"/>
              </w:rPr>
            </w:pPr>
            <w:r w:rsidRPr="009277E1">
              <w:rPr>
                <w:rFonts w:asciiTheme="minorHAnsi" w:hAnsiTheme="minorHAnsi"/>
                <w:sz w:val="24"/>
                <w:szCs w:val="24"/>
              </w:rPr>
              <w:t>200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rsidP="006F6C5E">
            <w:pPr>
              <w:shd w:val="clear" w:color="auto" w:fill="FFFFFF"/>
              <w:jc w:val="center"/>
              <w:rPr>
                <w:rFonts w:asciiTheme="minorHAnsi" w:hAnsiTheme="minorHAnsi"/>
                <w:sz w:val="24"/>
                <w:szCs w:val="24"/>
              </w:rPr>
            </w:pPr>
            <w:r w:rsidRPr="009277E1">
              <w:rPr>
                <w:rFonts w:asciiTheme="minorHAnsi" w:eastAsia="Times New Roman" w:hAnsiTheme="minorHAnsi" w:cs="Times New Roman"/>
                <w:sz w:val="24"/>
                <w:szCs w:val="24"/>
              </w:rPr>
              <w:t>канальная</w:t>
            </w:r>
          </w:p>
        </w:tc>
      </w:tr>
      <w:tr w:rsidR="004E0E5D" w:rsidRPr="009277E1" w:rsidTr="00835F6C">
        <w:trPr>
          <w:trHeight w:hRule="exact" w:val="370"/>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02"/>
              <w:rPr>
                <w:rFonts w:asciiTheme="minorHAnsi" w:hAnsiTheme="minorHAnsi"/>
                <w:sz w:val="24"/>
                <w:szCs w:val="24"/>
              </w:rPr>
            </w:pPr>
            <w:r w:rsidRPr="009277E1">
              <w:rPr>
                <w:rFonts w:asciiTheme="minorHAnsi" w:eastAsia="Times New Roman" w:hAnsiTheme="minorHAnsi" w:cs="Times New Roman"/>
                <w:sz w:val="24"/>
                <w:szCs w:val="24"/>
              </w:rPr>
              <w:t>Котельная№</w:t>
            </w:r>
            <w:r w:rsidRPr="009277E1">
              <w:rPr>
                <w:rFonts w:asciiTheme="minorHAnsi" w:eastAsia="Times New Roman" w:hAnsiTheme="minorHAnsi"/>
                <w:sz w:val="24"/>
                <w:szCs w:val="24"/>
              </w:rPr>
              <w:t>15МУП «ГОРТЕПЛО»</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78"/>
              <w:rPr>
                <w:rFonts w:asciiTheme="minorHAnsi" w:hAnsiTheme="minorHAnsi"/>
                <w:sz w:val="24"/>
                <w:szCs w:val="24"/>
              </w:rPr>
            </w:pPr>
            <w:r w:rsidRPr="009277E1">
              <w:rPr>
                <w:rFonts w:asciiTheme="minorHAnsi" w:hAnsiTheme="minorHAnsi"/>
                <w:sz w:val="24"/>
                <w:szCs w:val="24"/>
              </w:rPr>
              <w:t>39,0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78"/>
              <w:rPr>
                <w:rFonts w:asciiTheme="minorHAnsi" w:hAnsiTheme="minorHAnsi"/>
                <w:sz w:val="24"/>
                <w:szCs w:val="24"/>
              </w:rPr>
            </w:pPr>
            <w:r w:rsidRPr="009277E1">
              <w:rPr>
                <w:rFonts w:asciiTheme="minorHAnsi" w:hAnsiTheme="minorHAnsi"/>
                <w:sz w:val="24"/>
                <w:szCs w:val="24"/>
              </w:rPr>
              <w:t>3,00</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78"/>
              <w:rPr>
                <w:rFonts w:asciiTheme="minorHAnsi" w:hAnsiTheme="minorHAnsi"/>
                <w:sz w:val="24"/>
                <w:szCs w:val="24"/>
              </w:rPr>
            </w:pPr>
            <w:r w:rsidRPr="009277E1">
              <w:rPr>
                <w:rFonts w:asciiTheme="minorHAnsi" w:hAnsiTheme="minorHAnsi"/>
                <w:sz w:val="24"/>
                <w:szCs w:val="24"/>
              </w:rPr>
              <w:t>0,98</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hAnsiTheme="minorHAnsi"/>
                <w:sz w:val="24"/>
                <w:szCs w:val="24"/>
              </w:rPr>
              <w:t>150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eastAsia="Times New Roman" w:hAnsiTheme="minorHAnsi" w:cs="Times New Roman"/>
                <w:sz w:val="24"/>
                <w:szCs w:val="24"/>
              </w:rPr>
              <w:t>канальная</w:t>
            </w:r>
          </w:p>
        </w:tc>
      </w:tr>
      <w:tr w:rsidR="004E0E5D" w:rsidRPr="009277E1" w:rsidTr="00835F6C">
        <w:trPr>
          <w:trHeight w:hRule="exact" w:val="492"/>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02"/>
              <w:rPr>
                <w:rFonts w:asciiTheme="minorHAnsi" w:hAnsiTheme="minorHAnsi"/>
                <w:sz w:val="24"/>
                <w:szCs w:val="24"/>
              </w:rPr>
            </w:pPr>
            <w:r w:rsidRPr="009277E1">
              <w:rPr>
                <w:rFonts w:asciiTheme="minorHAnsi" w:eastAsia="Times New Roman" w:hAnsiTheme="minorHAnsi" w:cs="Times New Roman"/>
                <w:sz w:val="24"/>
                <w:szCs w:val="24"/>
              </w:rPr>
              <w:t>Котельная№</w:t>
            </w:r>
            <w:r w:rsidRPr="009277E1">
              <w:rPr>
                <w:rFonts w:asciiTheme="minorHAnsi" w:eastAsia="Times New Roman" w:hAnsiTheme="minorHAnsi"/>
                <w:sz w:val="24"/>
                <w:szCs w:val="24"/>
              </w:rPr>
              <w:t>16МУП «ГОРТЕПЛО»</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15"/>
              <w:rPr>
                <w:rFonts w:asciiTheme="minorHAnsi" w:hAnsiTheme="minorHAnsi"/>
                <w:sz w:val="24"/>
                <w:szCs w:val="24"/>
              </w:rPr>
            </w:pPr>
            <w:r w:rsidRPr="009277E1">
              <w:rPr>
                <w:rFonts w:asciiTheme="minorHAnsi" w:hAnsiTheme="minorHAnsi"/>
                <w:spacing w:val="-13"/>
                <w:sz w:val="24"/>
                <w:szCs w:val="24"/>
              </w:rPr>
              <w:t>130,0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DF50A5">
            <w:pPr>
              <w:shd w:val="clear" w:color="auto" w:fill="FFFFFF"/>
              <w:ind w:left="178"/>
              <w:rPr>
                <w:rFonts w:asciiTheme="minorHAnsi" w:hAnsiTheme="minorHAnsi"/>
                <w:sz w:val="24"/>
                <w:szCs w:val="24"/>
              </w:rPr>
            </w:pPr>
            <w:r w:rsidRPr="009277E1">
              <w:rPr>
                <w:rFonts w:asciiTheme="minorHAnsi" w:hAnsiTheme="minorHAnsi"/>
                <w:sz w:val="24"/>
                <w:szCs w:val="24"/>
              </w:rPr>
              <w:t>7,</w:t>
            </w:r>
            <w:r w:rsidR="00DF50A5" w:rsidRPr="009277E1">
              <w:rPr>
                <w:rFonts w:asciiTheme="minorHAnsi" w:hAnsiTheme="minorHAnsi"/>
                <w:sz w:val="24"/>
                <w:szCs w:val="24"/>
              </w:rPr>
              <w:t>2</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DF50A5" w:rsidP="006F6C5E">
            <w:pPr>
              <w:shd w:val="clear" w:color="auto" w:fill="FFFFFF"/>
              <w:ind w:left="178"/>
              <w:rPr>
                <w:rFonts w:asciiTheme="minorHAnsi" w:hAnsiTheme="minorHAnsi"/>
                <w:sz w:val="24"/>
                <w:szCs w:val="24"/>
              </w:rPr>
            </w:pPr>
            <w:r w:rsidRPr="009277E1">
              <w:rPr>
                <w:rFonts w:asciiTheme="minorHAnsi" w:hAnsiTheme="minorHAnsi"/>
                <w:sz w:val="24"/>
                <w:szCs w:val="24"/>
              </w:rPr>
              <w:t>4,47</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hAnsiTheme="minorHAnsi"/>
                <w:sz w:val="24"/>
                <w:szCs w:val="24"/>
              </w:rPr>
              <w:t>200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eastAsia="Times New Roman" w:hAnsiTheme="minorHAnsi" w:cs="Times New Roman"/>
                <w:spacing w:val="-12"/>
                <w:sz w:val="24"/>
                <w:szCs w:val="24"/>
              </w:rPr>
              <w:t>канальная</w:t>
            </w:r>
            <w:r w:rsidRPr="009277E1">
              <w:rPr>
                <w:rFonts w:asciiTheme="minorHAnsi" w:eastAsia="Times New Roman" w:hAnsiTheme="minorHAnsi"/>
                <w:spacing w:val="-12"/>
                <w:sz w:val="24"/>
                <w:szCs w:val="24"/>
              </w:rPr>
              <w:t xml:space="preserve">, </w:t>
            </w:r>
            <w:proofErr w:type="spellStart"/>
            <w:r w:rsidRPr="009277E1">
              <w:rPr>
                <w:rFonts w:asciiTheme="minorHAnsi" w:eastAsia="Times New Roman" w:hAnsiTheme="minorHAnsi" w:cs="Times New Roman"/>
                <w:spacing w:val="-12"/>
                <w:sz w:val="24"/>
                <w:szCs w:val="24"/>
              </w:rPr>
              <w:t>возд</w:t>
            </w:r>
            <w:proofErr w:type="spellEnd"/>
            <w:r w:rsidRPr="009277E1">
              <w:rPr>
                <w:rFonts w:asciiTheme="minorHAnsi" w:eastAsia="Times New Roman" w:hAnsiTheme="minorHAnsi"/>
                <w:spacing w:val="-12"/>
                <w:sz w:val="24"/>
                <w:szCs w:val="24"/>
              </w:rPr>
              <w:t>.</w:t>
            </w:r>
          </w:p>
        </w:tc>
      </w:tr>
      <w:tr w:rsidR="004E0E5D" w:rsidRPr="009277E1" w:rsidTr="00835F6C">
        <w:trPr>
          <w:trHeight w:hRule="exact" w:val="370"/>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02"/>
              <w:rPr>
                <w:rFonts w:asciiTheme="minorHAnsi" w:hAnsiTheme="minorHAnsi"/>
                <w:sz w:val="24"/>
                <w:szCs w:val="24"/>
              </w:rPr>
            </w:pPr>
            <w:r w:rsidRPr="009277E1">
              <w:rPr>
                <w:rFonts w:asciiTheme="minorHAnsi" w:eastAsia="Times New Roman" w:hAnsiTheme="minorHAnsi" w:cs="Times New Roman"/>
                <w:sz w:val="24"/>
                <w:szCs w:val="24"/>
              </w:rPr>
              <w:t>Котельная№</w:t>
            </w:r>
            <w:r w:rsidRPr="009277E1">
              <w:rPr>
                <w:rFonts w:asciiTheme="minorHAnsi" w:eastAsia="Times New Roman" w:hAnsiTheme="minorHAnsi"/>
                <w:sz w:val="24"/>
                <w:szCs w:val="24"/>
              </w:rPr>
              <w:t>17МУП «ГОРТЕПЛО»</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78"/>
              <w:rPr>
                <w:rFonts w:asciiTheme="minorHAnsi" w:hAnsiTheme="minorHAnsi"/>
                <w:sz w:val="24"/>
                <w:szCs w:val="24"/>
              </w:rPr>
            </w:pPr>
            <w:r w:rsidRPr="009277E1">
              <w:rPr>
                <w:rFonts w:asciiTheme="minorHAnsi" w:hAnsiTheme="minorHAnsi"/>
                <w:sz w:val="24"/>
                <w:szCs w:val="24"/>
              </w:rPr>
              <w:t>57,0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DF50A5" w:rsidP="006F6C5E">
            <w:pPr>
              <w:shd w:val="clear" w:color="auto" w:fill="FFFFFF"/>
              <w:ind w:left="178"/>
              <w:rPr>
                <w:rFonts w:asciiTheme="minorHAnsi" w:hAnsiTheme="minorHAnsi"/>
                <w:sz w:val="24"/>
                <w:szCs w:val="24"/>
              </w:rPr>
            </w:pPr>
            <w:r w:rsidRPr="009277E1">
              <w:rPr>
                <w:rFonts w:asciiTheme="minorHAnsi" w:hAnsiTheme="minorHAnsi"/>
                <w:sz w:val="24"/>
                <w:szCs w:val="24"/>
              </w:rPr>
              <w:t>4,9</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DF50A5" w:rsidP="006F6C5E">
            <w:pPr>
              <w:shd w:val="clear" w:color="auto" w:fill="FFFFFF"/>
              <w:ind w:left="178"/>
              <w:rPr>
                <w:rFonts w:asciiTheme="minorHAnsi" w:hAnsiTheme="minorHAnsi"/>
                <w:sz w:val="24"/>
                <w:szCs w:val="24"/>
              </w:rPr>
            </w:pPr>
            <w:r w:rsidRPr="009277E1">
              <w:rPr>
                <w:rFonts w:asciiTheme="minorHAnsi" w:hAnsiTheme="minorHAnsi"/>
                <w:sz w:val="24"/>
                <w:szCs w:val="24"/>
              </w:rPr>
              <w:t>2,75</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hAnsiTheme="minorHAnsi"/>
                <w:sz w:val="24"/>
                <w:szCs w:val="24"/>
              </w:rPr>
              <w:t>150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eastAsia="Times New Roman" w:hAnsiTheme="minorHAnsi" w:cs="Times New Roman"/>
                <w:sz w:val="24"/>
                <w:szCs w:val="24"/>
              </w:rPr>
              <w:t>канальная</w:t>
            </w:r>
          </w:p>
        </w:tc>
      </w:tr>
      <w:tr w:rsidR="004E0E5D" w:rsidRPr="009277E1" w:rsidTr="00835F6C">
        <w:trPr>
          <w:trHeight w:hRule="exact" w:val="470"/>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02"/>
              <w:rPr>
                <w:rFonts w:asciiTheme="minorHAnsi" w:hAnsiTheme="minorHAnsi"/>
                <w:sz w:val="24"/>
                <w:szCs w:val="24"/>
              </w:rPr>
            </w:pPr>
            <w:r w:rsidRPr="009277E1">
              <w:rPr>
                <w:rFonts w:asciiTheme="minorHAnsi" w:eastAsia="Times New Roman" w:hAnsiTheme="minorHAnsi" w:cs="Times New Roman"/>
                <w:sz w:val="24"/>
                <w:szCs w:val="24"/>
              </w:rPr>
              <w:t>Котельная№</w:t>
            </w:r>
            <w:r w:rsidRPr="009277E1">
              <w:rPr>
                <w:rFonts w:asciiTheme="minorHAnsi" w:eastAsia="Times New Roman" w:hAnsiTheme="minorHAnsi"/>
                <w:sz w:val="24"/>
                <w:szCs w:val="24"/>
              </w:rPr>
              <w:t>18МУП «ГОРТЕПЛО»</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15"/>
              <w:rPr>
                <w:rFonts w:asciiTheme="minorHAnsi" w:hAnsiTheme="minorHAnsi"/>
                <w:sz w:val="24"/>
                <w:szCs w:val="24"/>
              </w:rPr>
            </w:pPr>
            <w:r w:rsidRPr="009277E1">
              <w:rPr>
                <w:rFonts w:asciiTheme="minorHAnsi" w:hAnsiTheme="minorHAnsi"/>
                <w:spacing w:val="-13"/>
                <w:sz w:val="24"/>
                <w:szCs w:val="24"/>
              </w:rPr>
              <w:t>122,0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78"/>
              <w:rPr>
                <w:rFonts w:asciiTheme="minorHAnsi" w:hAnsiTheme="minorHAnsi"/>
                <w:sz w:val="24"/>
                <w:szCs w:val="24"/>
              </w:rPr>
            </w:pPr>
            <w:r w:rsidRPr="009277E1">
              <w:rPr>
                <w:rFonts w:asciiTheme="minorHAnsi" w:hAnsiTheme="minorHAnsi"/>
                <w:sz w:val="24"/>
                <w:szCs w:val="24"/>
              </w:rPr>
              <w:t>6,00</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DF50A5" w:rsidP="006F6C5E">
            <w:pPr>
              <w:shd w:val="clear" w:color="auto" w:fill="FFFFFF"/>
              <w:ind w:left="178"/>
              <w:rPr>
                <w:rFonts w:asciiTheme="minorHAnsi" w:hAnsiTheme="minorHAnsi"/>
                <w:sz w:val="24"/>
                <w:szCs w:val="24"/>
              </w:rPr>
            </w:pPr>
            <w:r w:rsidRPr="009277E1">
              <w:rPr>
                <w:rFonts w:asciiTheme="minorHAnsi" w:hAnsiTheme="minorHAnsi"/>
                <w:sz w:val="24"/>
                <w:szCs w:val="24"/>
              </w:rPr>
              <w:t>4,9</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hAnsiTheme="minorHAnsi"/>
                <w:sz w:val="24"/>
                <w:szCs w:val="24"/>
              </w:rPr>
              <w:t>200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eastAsia="Times New Roman" w:hAnsiTheme="minorHAnsi" w:cs="Times New Roman"/>
                <w:spacing w:val="-12"/>
                <w:sz w:val="24"/>
                <w:szCs w:val="24"/>
              </w:rPr>
              <w:t>канальная</w:t>
            </w:r>
            <w:r w:rsidRPr="009277E1">
              <w:rPr>
                <w:rFonts w:asciiTheme="minorHAnsi" w:eastAsia="Times New Roman" w:hAnsiTheme="minorHAnsi"/>
                <w:spacing w:val="-12"/>
                <w:sz w:val="24"/>
                <w:szCs w:val="24"/>
              </w:rPr>
              <w:t xml:space="preserve">, </w:t>
            </w:r>
            <w:proofErr w:type="spellStart"/>
            <w:r w:rsidRPr="009277E1">
              <w:rPr>
                <w:rFonts w:asciiTheme="minorHAnsi" w:eastAsia="Times New Roman" w:hAnsiTheme="minorHAnsi" w:cs="Times New Roman"/>
                <w:spacing w:val="-12"/>
                <w:sz w:val="24"/>
                <w:szCs w:val="24"/>
              </w:rPr>
              <w:t>возд</w:t>
            </w:r>
            <w:proofErr w:type="spellEnd"/>
            <w:r w:rsidRPr="009277E1">
              <w:rPr>
                <w:rFonts w:asciiTheme="minorHAnsi" w:eastAsia="Times New Roman" w:hAnsiTheme="minorHAnsi"/>
                <w:spacing w:val="-12"/>
                <w:sz w:val="24"/>
                <w:szCs w:val="24"/>
              </w:rPr>
              <w:t>.</w:t>
            </w:r>
          </w:p>
        </w:tc>
      </w:tr>
      <w:tr w:rsidR="004E0E5D" w:rsidRPr="009277E1" w:rsidTr="00835F6C">
        <w:trPr>
          <w:trHeight w:hRule="exact" w:val="519"/>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02"/>
              <w:rPr>
                <w:rFonts w:asciiTheme="minorHAnsi" w:hAnsiTheme="minorHAnsi"/>
                <w:sz w:val="24"/>
                <w:szCs w:val="24"/>
              </w:rPr>
            </w:pPr>
            <w:r w:rsidRPr="009277E1">
              <w:rPr>
                <w:rFonts w:asciiTheme="minorHAnsi" w:eastAsia="Times New Roman" w:hAnsiTheme="minorHAnsi" w:cs="Times New Roman"/>
                <w:sz w:val="24"/>
                <w:szCs w:val="24"/>
              </w:rPr>
              <w:t>Котельная№</w:t>
            </w:r>
            <w:r w:rsidRPr="009277E1">
              <w:rPr>
                <w:rFonts w:asciiTheme="minorHAnsi" w:eastAsia="Times New Roman" w:hAnsiTheme="minorHAnsi"/>
                <w:sz w:val="24"/>
                <w:szCs w:val="24"/>
              </w:rPr>
              <w:t>20МУП «ГОРТЕПЛО»</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15"/>
              <w:rPr>
                <w:rFonts w:asciiTheme="minorHAnsi" w:hAnsiTheme="minorHAnsi"/>
                <w:sz w:val="24"/>
                <w:szCs w:val="24"/>
              </w:rPr>
            </w:pPr>
            <w:r w:rsidRPr="009277E1">
              <w:rPr>
                <w:rFonts w:asciiTheme="minorHAnsi" w:hAnsiTheme="minorHAnsi"/>
                <w:spacing w:val="-13"/>
                <w:sz w:val="24"/>
                <w:szCs w:val="24"/>
              </w:rPr>
              <w:t>360,0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15"/>
              <w:rPr>
                <w:rFonts w:asciiTheme="minorHAnsi" w:hAnsiTheme="minorHAnsi"/>
                <w:sz w:val="24"/>
                <w:szCs w:val="24"/>
              </w:rPr>
            </w:pPr>
            <w:r w:rsidRPr="009277E1">
              <w:rPr>
                <w:rFonts w:asciiTheme="minorHAnsi" w:hAnsiTheme="minorHAnsi"/>
                <w:spacing w:val="-12"/>
                <w:sz w:val="24"/>
                <w:szCs w:val="24"/>
              </w:rPr>
              <w:t>80,00</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DF50A5" w:rsidP="006F6C5E">
            <w:pPr>
              <w:shd w:val="clear" w:color="auto" w:fill="FFFFFF"/>
              <w:ind w:left="120"/>
              <w:rPr>
                <w:rFonts w:asciiTheme="minorHAnsi" w:hAnsiTheme="minorHAnsi"/>
                <w:sz w:val="24"/>
                <w:szCs w:val="24"/>
              </w:rPr>
            </w:pPr>
            <w:r w:rsidRPr="009277E1">
              <w:rPr>
                <w:rFonts w:asciiTheme="minorHAnsi" w:hAnsiTheme="minorHAnsi"/>
                <w:spacing w:val="-13"/>
                <w:sz w:val="24"/>
                <w:szCs w:val="24"/>
              </w:rPr>
              <w:t>17,21</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hAnsiTheme="minorHAnsi"/>
                <w:sz w:val="24"/>
                <w:szCs w:val="24"/>
              </w:rPr>
              <w:t>500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eastAsia="Times New Roman" w:hAnsiTheme="minorHAnsi" w:cs="Times New Roman"/>
                <w:spacing w:val="-12"/>
                <w:sz w:val="24"/>
                <w:szCs w:val="24"/>
              </w:rPr>
              <w:t>канальная</w:t>
            </w:r>
            <w:r w:rsidRPr="009277E1">
              <w:rPr>
                <w:rFonts w:asciiTheme="minorHAnsi" w:eastAsia="Times New Roman" w:hAnsiTheme="minorHAnsi"/>
                <w:spacing w:val="-12"/>
                <w:sz w:val="24"/>
                <w:szCs w:val="24"/>
              </w:rPr>
              <w:t xml:space="preserve">, </w:t>
            </w:r>
            <w:proofErr w:type="spellStart"/>
            <w:r w:rsidRPr="009277E1">
              <w:rPr>
                <w:rFonts w:asciiTheme="minorHAnsi" w:eastAsia="Times New Roman" w:hAnsiTheme="minorHAnsi" w:cs="Times New Roman"/>
                <w:spacing w:val="-12"/>
                <w:sz w:val="24"/>
                <w:szCs w:val="24"/>
              </w:rPr>
              <w:t>возд</w:t>
            </w:r>
            <w:proofErr w:type="spellEnd"/>
            <w:r w:rsidRPr="009277E1">
              <w:rPr>
                <w:rFonts w:asciiTheme="minorHAnsi" w:eastAsia="Times New Roman" w:hAnsiTheme="minorHAnsi"/>
                <w:spacing w:val="-12"/>
                <w:sz w:val="24"/>
                <w:szCs w:val="24"/>
              </w:rPr>
              <w:t>.</w:t>
            </w:r>
          </w:p>
        </w:tc>
      </w:tr>
      <w:tr w:rsidR="004E0E5D" w:rsidRPr="009277E1" w:rsidTr="00835F6C">
        <w:trPr>
          <w:trHeight w:hRule="exact" w:val="337"/>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02"/>
              <w:rPr>
                <w:rFonts w:asciiTheme="minorHAnsi" w:hAnsiTheme="minorHAnsi"/>
                <w:sz w:val="24"/>
                <w:szCs w:val="24"/>
              </w:rPr>
            </w:pPr>
            <w:r w:rsidRPr="009277E1">
              <w:rPr>
                <w:rFonts w:asciiTheme="minorHAnsi" w:eastAsia="Times New Roman" w:hAnsiTheme="minorHAnsi" w:cs="Times New Roman"/>
                <w:sz w:val="24"/>
                <w:szCs w:val="24"/>
              </w:rPr>
              <w:t>Котельная№</w:t>
            </w:r>
            <w:r w:rsidRPr="009277E1">
              <w:rPr>
                <w:rFonts w:asciiTheme="minorHAnsi" w:eastAsia="Times New Roman" w:hAnsiTheme="minorHAnsi"/>
                <w:sz w:val="24"/>
                <w:szCs w:val="24"/>
              </w:rPr>
              <w:t>22МУП «ГОРТЕПЛО»</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78"/>
              <w:rPr>
                <w:rFonts w:asciiTheme="minorHAnsi" w:hAnsiTheme="minorHAnsi"/>
                <w:sz w:val="24"/>
                <w:szCs w:val="24"/>
              </w:rPr>
            </w:pPr>
            <w:r w:rsidRPr="009277E1">
              <w:rPr>
                <w:rFonts w:asciiTheme="minorHAnsi" w:hAnsiTheme="minorHAnsi"/>
                <w:sz w:val="24"/>
                <w:szCs w:val="24"/>
              </w:rPr>
              <w:t>48,0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78"/>
              <w:rPr>
                <w:rFonts w:asciiTheme="minorHAnsi" w:hAnsiTheme="minorHAnsi"/>
                <w:sz w:val="24"/>
                <w:szCs w:val="24"/>
              </w:rPr>
            </w:pPr>
            <w:r w:rsidRPr="009277E1">
              <w:rPr>
                <w:rFonts w:asciiTheme="minorHAnsi" w:hAnsiTheme="minorHAnsi"/>
                <w:sz w:val="24"/>
                <w:szCs w:val="24"/>
              </w:rPr>
              <w:t>2,58</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DF50A5">
            <w:pPr>
              <w:shd w:val="clear" w:color="auto" w:fill="FFFFFF"/>
              <w:ind w:left="178"/>
              <w:rPr>
                <w:rFonts w:asciiTheme="minorHAnsi" w:hAnsiTheme="minorHAnsi"/>
                <w:sz w:val="24"/>
                <w:szCs w:val="24"/>
              </w:rPr>
            </w:pPr>
            <w:r w:rsidRPr="009277E1">
              <w:rPr>
                <w:rFonts w:asciiTheme="minorHAnsi" w:hAnsiTheme="minorHAnsi"/>
                <w:sz w:val="24"/>
                <w:szCs w:val="24"/>
              </w:rPr>
              <w:t>1,6</w:t>
            </w:r>
            <w:r w:rsidR="00DF50A5" w:rsidRPr="009277E1">
              <w:rPr>
                <w:rFonts w:asciiTheme="minorHAnsi" w:hAnsiTheme="minorHAnsi"/>
                <w:sz w:val="24"/>
                <w:szCs w:val="24"/>
              </w:rPr>
              <w:t>4</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hAnsiTheme="minorHAnsi"/>
                <w:sz w:val="24"/>
                <w:szCs w:val="24"/>
              </w:rPr>
              <w:t>200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eastAsia="Times New Roman" w:hAnsiTheme="minorHAnsi" w:cs="Times New Roman"/>
                <w:spacing w:val="-12"/>
                <w:sz w:val="24"/>
                <w:szCs w:val="24"/>
              </w:rPr>
              <w:t>канальная</w:t>
            </w:r>
            <w:r w:rsidRPr="009277E1">
              <w:rPr>
                <w:rFonts w:asciiTheme="minorHAnsi" w:eastAsia="Times New Roman" w:hAnsiTheme="minorHAnsi"/>
                <w:spacing w:val="-12"/>
                <w:sz w:val="24"/>
                <w:szCs w:val="24"/>
              </w:rPr>
              <w:t xml:space="preserve">, </w:t>
            </w:r>
            <w:proofErr w:type="spellStart"/>
            <w:r w:rsidRPr="009277E1">
              <w:rPr>
                <w:rFonts w:asciiTheme="minorHAnsi" w:eastAsia="Times New Roman" w:hAnsiTheme="minorHAnsi" w:cs="Times New Roman"/>
                <w:spacing w:val="-12"/>
                <w:sz w:val="24"/>
                <w:szCs w:val="24"/>
              </w:rPr>
              <w:t>возд</w:t>
            </w:r>
            <w:proofErr w:type="spellEnd"/>
            <w:r w:rsidRPr="009277E1">
              <w:rPr>
                <w:rFonts w:asciiTheme="minorHAnsi" w:eastAsia="Times New Roman" w:hAnsiTheme="minorHAnsi"/>
                <w:spacing w:val="-12"/>
                <w:sz w:val="24"/>
                <w:szCs w:val="24"/>
              </w:rPr>
              <w:t>.</w:t>
            </w:r>
          </w:p>
        </w:tc>
      </w:tr>
      <w:tr w:rsidR="004E0E5D" w:rsidRPr="009277E1" w:rsidTr="00835F6C">
        <w:trPr>
          <w:trHeight w:hRule="exact" w:val="531"/>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02"/>
              <w:rPr>
                <w:rFonts w:asciiTheme="minorHAnsi" w:hAnsiTheme="minorHAnsi"/>
                <w:sz w:val="24"/>
                <w:szCs w:val="24"/>
              </w:rPr>
            </w:pPr>
            <w:r w:rsidRPr="009277E1">
              <w:rPr>
                <w:rFonts w:asciiTheme="minorHAnsi" w:eastAsia="Times New Roman" w:hAnsiTheme="minorHAnsi" w:cs="Times New Roman"/>
                <w:sz w:val="24"/>
                <w:szCs w:val="24"/>
              </w:rPr>
              <w:t>Котельная№</w:t>
            </w:r>
            <w:r w:rsidRPr="009277E1">
              <w:rPr>
                <w:rFonts w:asciiTheme="minorHAnsi" w:eastAsia="Times New Roman" w:hAnsiTheme="minorHAnsi"/>
                <w:sz w:val="24"/>
                <w:szCs w:val="24"/>
              </w:rPr>
              <w:t>23МУП «ГОРТЕПЛО»</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15"/>
              <w:rPr>
                <w:rFonts w:asciiTheme="minorHAnsi" w:hAnsiTheme="minorHAnsi"/>
                <w:sz w:val="24"/>
                <w:szCs w:val="24"/>
              </w:rPr>
            </w:pPr>
            <w:r w:rsidRPr="009277E1">
              <w:rPr>
                <w:rFonts w:asciiTheme="minorHAnsi" w:hAnsiTheme="minorHAnsi"/>
                <w:spacing w:val="-13"/>
                <w:sz w:val="24"/>
                <w:szCs w:val="24"/>
              </w:rPr>
              <w:t>248,0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DF50A5" w:rsidP="006F6C5E">
            <w:pPr>
              <w:shd w:val="clear" w:color="auto" w:fill="FFFFFF"/>
              <w:ind w:left="115"/>
              <w:rPr>
                <w:rFonts w:asciiTheme="minorHAnsi" w:hAnsiTheme="minorHAnsi"/>
                <w:sz w:val="24"/>
                <w:szCs w:val="24"/>
              </w:rPr>
            </w:pPr>
            <w:r w:rsidRPr="009277E1">
              <w:rPr>
                <w:rFonts w:asciiTheme="minorHAnsi" w:hAnsiTheme="minorHAnsi"/>
                <w:spacing w:val="-12"/>
                <w:sz w:val="24"/>
                <w:szCs w:val="24"/>
              </w:rPr>
              <w:t>20,0</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DF50A5" w:rsidP="006F6C5E">
            <w:pPr>
              <w:shd w:val="clear" w:color="auto" w:fill="FFFFFF"/>
              <w:ind w:left="178"/>
              <w:rPr>
                <w:rFonts w:asciiTheme="minorHAnsi" w:hAnsiTheme="minorHAnsi"/>
                <w:sz w:val="24"/>
                <w:szCs w:val="24"/>
              </w:rPr>
            </w:pPr>
            <w:r w:rsidRPr="009277E1">
              <w:rPr>
                <w:rFonts w:asciiTheme="minorHAnsi" w:hAnsiTheme="minorHAnsi"/>
                <w:sz w:val="24"/>
                <w:szCs w:val="24"/>
              </w:rPr>
              <w:t>4,97</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hAnsiTheme="minorHAnsi"/>
                <w:sz w:val="24"/>
                <w:szCs w:val="24"/>
              </w:rPr>
              <w:t>300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eastAsia="Times New Roman" w:hAnsiTheme="minorHAnsi" w:cs="Times New Roman"/>
                <w:spacing w:val="-12"/>
                <w:sz w:val="24"/>
                <w:szCs w:val="24"/>
              </w:rPr>
              <w:t>канальная</w:t>
            </w:r>
            <w:r w:rsidRPr="009277E1">
              <w:rPr>
                <w:rFonts w:asciiTheme="minorHAnsi" w:eastAsia="Times New Roman" w:hAnsiTheme="minorHAnsi"/>
                <w:spacing w:val="-12"/>
                <w:sz w:val="24"/>
                <w:szCs w:val="24"/>
              </w:rPr>
              <w:t xml:space="preserve">, </w:t>
            </w:r>
            <w:proofErr w:type="spellStart"/>
            <w:r w:rsidRPr="009277E1">
              <w:rPr>
                <w:rFonts w:asciiTheme="minorHAnsi" w:eastAsia="Times New Roman" w:hAnsiTheme="minorHAnsi" w:cs="Times New Roman"/>
                <w:spacing w:val="-12"/>
                <w:sz w:val="24"/>
                <w:szCs w:val="24"/>
              </w:rPr>
              <w:t>возд</w:t>
            </w:r>
            <w:proofErr w:type="spellEnd"/>
            <w:r w:rsidRPr="009277E1">
              <w:rPr>
                <w:rFonts w:asciiTheme="minorHAnsi" w:eastAsia="Times New Roman" w:hAnsiTheme="minorHAnsi"/>
                <w:spacing w:val="-12"/>
                <w:sz w:val="24"/>
                <w:szCs w:val="24"/>
              </w:rPr>
              <w:t>.</w:t>
            </w:r>
          </w:p>
        </w:tc>
      </w:tr>
      <w:tr w:rsidR="004E0E5D" w:rsidRPr="009277E1" w:rsidTr="00835F6C">
        <w:trPr>
          <w:trHeight w:hRule="exact" w:val="504"/>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02"/>
              <w:rPr>
                <w:rFonts w:asciiTheme="minorHAnsi" w:eastAsia="Times New Roman" w:hAnsiTheme="minorHAnsi"/>
                <w:spacing w:val="-14"/>
                <w:sz w:val="24"/>
                <w:szCs w:val="24"/>
              </w:rPr>
            </w:pPr>
            <w:r w:rsidRPr="009277E1">
              <w:rPr>
                <w:rFonts w:asciiTheme="minorHAnsi" w:eastAsia="Times New Roman" w:hAnsiTheme="minorHAnsi" w:cs="Times New Roman"/>
                <w:spacing w:val="-14"/>
                <w:sz w:val="24"/>
                <w:szCs w:val="24"/>
              </w:rPr>
              <w:t>Котельная№</w:t>
            </w:r>
            <w:r w:rsidRPr="009277E1">
              <w:rPr>
                <w:rFonts w:asciiTheme="minorHAnsi" w:eastAsia="Times New Roman" w:hAnsiTheme="minorHAnsi"/>
                <w:spacing w:val="-14"/>
                <w:sz w:val="24"/>
                <w:szCs w:val="24"/>
              </w:rPr>
              <w:t>25МУП «ГОРТЕПЛО»</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15"/>
              <w:rPr>
                <w:rFonts w:asciiTheme="minorHAnsi" w:hAnsiTheme="minorHAnsi"/>
                <w:sz w:val="24"/>
                <w:szCs w:val="24"/>
              </w:rPr>
            </w:pPr>
            <w:r w:rsidRPr="009277E1">
              <w:rPr>
                <w:rFonts w:asciiTheme="minorHAnsi" w:hAnsiTheme="minorHAnsi"/>
                <w:spacing w:val="-13"/>
                <w:sz w:val="24"/>
                <w:szCs w:val="24"/>
              </w:rPr>
              <w:t>393,0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DF50A5" w:rsidP="006F6C5E">
            <w:pPr>
              <w:shd w:val="clear" w:color="auto" w:fill="FFFFFF"/>
              <w:ind w:left="120"/>
              <w:rPr>
                <w:rFonts w:asciiTheme="minorHAnsi" w:hAnsiTheme="minorHAnsi"/>
                <w:sz w:val="24"/>
                <w:szCs w:val="24"/>
              </w:rPr>
            </w:pPr>
            <w:r w:rsidRPr="009277E1">
              <w:rPr>
                <w:rFonts w:asciiTheme="minorHAnsi" w:hAnsiTheme="minorHAnsi"/>
                <w:spacing w:val="-13"/>
                <w:sz w:val="24"/>
                <w:szCs w:val="24"/>
              </w:rPr>
              <w:t>19,3</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DF50A5" w:rsidP="006F6C5E">
            <w:pPr>
              <w:shd w:val="clear" w:color="auto" w:fill="FFFFFF"/>
              <w:ind w:left="120"/>
              <w:rPr>
                <w:rFonts w:asciiTheme="minorHAnsi" w:hAnsiTheme="minorHAnsi"/>
                <w:sz w:val="24"/>
                <w:szCs w:val="24"/>
              </w:rPr>
            </w:pPr>
            <w:r w:rsidRPr="009277E1">
              <w:rPr>
                <w:rFonts w:asciiTheme="minorHAnsi" w:hAnsiTheme="minorHAnsi"/>
                <w:spacing w:val="-13"/>
                <w:sz w:val="24"/>
                <w:szCs w:val="24"/>
              </w:rPr>
              <w:t>12,93</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hAnsiTheme="minorHAnsi"/>
                <w:sz w:val="24"/>
                <w:szCs w:val="24"/>
              </w:rPr>
              <w:t>200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eastAsia="Times New Roman" w:hAnsiTheme="minorHAnsi" w:cs="Times New Roman"/>
                <w:spacing w:val="-12"/>
                <w:sz w:val="24"/>
                <w:szCs w:val="24"/>
              </w:rPr>
              <w:t>канальная</w:t>
            </w:r>
            <w:r w:rsidRPr="009277E1">
              <w:rPr>
                <w:rFonts w:asciiTheme="minorHAnsi" w:eastAsia="Times New Roman" w:hAnsiTheme="minorHAnsi"/>
                <w:spacing w:val="-12"/>
                <w:sz w:val="24"/>
                <w:szCs w:val="24"/>
              </w:rPr>
              <w:t xml:space="preserve">, </w:t>
            </w:r>
            <w:proofErr w:type="spellStart"/>
            <w:r w:rsidRPr="009277E1">
              <w:rPr>
                <w:rFonts w:asciiTheme="minorHAnsi" w:eastAsia="Times New Roman" w:hAnsiTheme="minorHAnsi" w:cs="Times New Roman"/>
                <w:spacing w:val="-12"/>
                <w:sz w:val="24"/>
                <w:szCs w:val="24"/>
              </w:rPr>
              <w:t>возд</w:t>
            </w:r>
            <w:proofErr w:type="spellEnd"/>
            <w:r w:rsidRPr="009277E1">
              <w:rPr>
                <w:rFonts w:asciiTheme="minorHAnsi" w:eastAsia="Times New Roman" w:hAnsiTheme="minorHAnsi"/>
                <w:spacing w:val="-12"/>
                <w:sz w:val="24"/>
                <w:szCs w:val="24"/>
              </w:rPr>
              <w:t>.</w:t>
            </w:r>
          </w:p>
        </w:tc>
      </w:tr>
      <w:tr w:rsidR="004E0E5D" w:rsidRPr="009277E1" w:rsidTr="00835F6C">
        <w:trPr>
          <w:trHeight w:hRule="exact" w:val="357"/>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02"/>
              <w:rPr>
                <w:rFonts w:asciiTheme="minorHAnsi" w:hAnsiTheme="minorHAnsi"/>
                <w:sz w:val="24"/>
                <w:szCs w:val="24"/>
              </w:rPr>
            </w:pPr>
            <w:r w:rsidRPr="009277E1">
              <w:rPr>
                <w:rFonts w:asciiTheme="minorHAnsi" w:eastAsia="Times New Roman" w:hAnsiTheme="minorHAnsi" w:cs="Times New Roman"/>
                <w:sz w:val="24"/>
                <w:szCs w:val="24"/>
              </w:rPr>
              <w:t>Котельная№</w:t>
            </w:r>
            <w:r w:rsidRPr="009277E1">
              <w:rPr>
                <w:rFonts w:asciiTheme="minorHAnsi" w:eastAsia="Times New Roman" w:hAnsiTheme="minorHAnsi"/>
                <w:sz w:val="24"/>
                <w:szCs w:val="24"/>
              </w:rPr>
              <w:t>27 МУП «ГОРТЕПЛО»</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ind w:left="115"/>
              <w:rPr>
                <w:rFonts w:asciiTheme="minorHAnsi" w:hAnsiTheme="minorHAnsi"/>
                <w:sz w:val="24"/>
                <w:szCs w:val="24"/>
              </w:rPr>
            </w:pPr>
            <w:r w:rsidRPr="009277E1">
              <w:rPr>
                <w:rFonts w:asciiTheme="minorHAnsi" w:hAnsiTheme="minorHAnsi"/>
                <w:spacing w:val="-13"/>
                <w:sz w:val="24"/>
                <w:szCs w:val="24"/>
              </w:rPr>
              <w:t>198,0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DF50A5" w:rsidP="006F6C5E">
            <w:pPr>
              <w:shd w:val="clear" w:color="auto" w:fill="FFFFFF"/>
              <w:ind w:left="115"/>
              <w:rPr>
                <w:rFonts w:asciiTheme="minorHAnsi" w:hAnsiTheme="minorHAnsi"/>
                <w:sz w:val="24"/>
                <w:szCs w:val="24"/>
              </w:rPr>
            </w:pPr>
            <w:r w:rsidRPr="009277E1">
              <w:rPr>
                <w:rFonts w:asciiTheme="minorHAnsi" w:hAnsiTheme="minorHAnsi"/>
                <w:spacing w:val="-12"/>
                <w:sz w:val="24"/>
                <w:szCs w:val="24"/>
              </w:rPr>
              <w:t>26,3</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DF50A5" w:rsidP="006F6C5E">
            <w:pPr>
              <w:shd w:val="clear" w:color="auto" w:fill="FFFFFF"/>
              <w:ind w:left="120"/>
              <w:rPr>
                <w:rFonts w:asciiTheme="minorHAnsi" w:hAnsiTheme="minorHAnsi"/>
                <w:sz w:val="24"/>
                <w:szCs w:val="24"/>
              </w:rPr>
            </w:pPr>
            <w:r w:rsidRPr="009277E1">
              <w:rPr>
                <w:rFonts w:asciiTheme="minorHAnsi" w:hAnsiTheme="minorHAnsi"/>
                <w:spacing w:val="-13"/>
                <w:sz w:val="24"/>
                <w:szCs w:val="24"/>
              </w:rPr>
              <w:t>12,49</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hAnsiTheme="minorHAnsi"/>
                <w:sz w:val="24"/>
                <w:szCs w:val="24"/>
              </w:rPr>
              <w:t>200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9277E1" w:rsidRDefault="006E64D7" w:rsidP="006F6C5E">
            <w:pPr>
              <w:shd w:val="clear" w:color="auto" w:fill="FFFFFF"/>
              <w:jc w:val="center"/>
              <w:rPr>
                <w:rFonts w:asciiTheme="minorHAnsi" w:hAnsiTheme="minorHAnsi"/>
                <w:sz w:val="24"/>
                <w:szCs w:val="24"/>
              </w:rPr>
            </w:pPr>
            <w:r w:rsidRPr="009277E1">
              <w:rPr>
                <w:rFonts w:asciiTheme="minorHAnsi" w:eastAsia="Times New Roman" w:hAnsiTheme="minorHAnsi" w:cs="Times New Roman"/>
                <w:spacing w:val="-12"/>
                <w:sz w:val="24"/>
                <w:szCs w:val="24"/>
              </w:rPr>
              <w:t>канальная</w:t>
            </w:r>
            <w:r w:rsidRPr="009277E1">
              <w:rPr>
                <w:rFonts w:asciiTheme="minorHAnsi" w:eastAsia="Times New Roman" w:hAnsiTheme="minorHAnsi"/>
                <w:spacing w:val="-12"/>
                <w:sz w:val="24"/>
                <w:szCs w:val="24"/>
              </w:rPr>
              <w:t xml:space="preserve">, </w:t>
            </w:r>
            <w:proofErr w:type="spellStart"/>
            <w:r w:rsidRPr="009277E1">
              <w:rPr>
                <w:rFonts w:asciiTheme="minorHAnsi" w:eastAsia="Times New Roman" w:hAnsiTheme="minorHAnsi" w:cs="Times New Roman"/>
                <w:spacing w:val="-12"/>
                <w:sz w:val="24"/>
                <w:szCs w:val="24"/>
              </w:rPr>
              <w:t>возд</w:t>
            </w:r>
            <w:proofErr w:type="spellEnd"/>
            <w:r w:rsidRPr="009277E1">
              <w:rPr>
                <w:rFonts w:asciiTheme="minorHAnsi" w:eastAsia="Times New Roman" w:hAnsiTheme="minorHAnsi"/>
                <w:spacing w:val="-12"/>
                <w:sz w:val="24"/>
                <w:szCs w:val="24"/>
              </w:rPr>
              <w:t>.</w:t>
            </w:r>
          </w:p>
        </w:tc>
      </w:tr>
      <w:tr w:rsidR="004E0E5D" w:rsidRPr="009277E1" w:rsidTr="00835F6C">
        <w:trPr>
          <w:trHeight w:hRule="exact" w:val="500"/>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0E561F" w:rsidRDefault="00957717" w:rsidP="00957717">
            <w:pPr>
              <w:shd w:val="clear" w:color="auto" w:fill="FFFFFF"/>
              <w:ind w:left="102"/>
              <w:rPr>
                <w:rFonts w:asciiTheme="minorHAnsi" w:hAnsiTheme="minorHAnsi"/>
                <w:sz w:val="24"/>
                <w:szCs w:val="24"/>
              </w:rPr>
            </w:pPr>
            <w:r w:rsidRPr="000E561F">
              <w:rPr>
                <w:rFonts w:asciiTheme="minorHAnsi" w:eastAsia="Times New Roman" w:hAnsiTheme="minorHAnsi"/>
                <w:spacing w:val="-18"/>
                <w:sz w:val="24"/>
                <w:szCs w:val="24"/>
              </w:rPr>
              <w:t>Котельная ООО «Ресурс</w:t>
            </w:r>
            <w:r w:rsidR="006E64D7" w:rsidRPr="000E561F">
              <w:rPr>
                <w:rFonts w:asciiTheme="minorHAnsi" w:eastAsia="Times New Roman" w:hAnsiTheme="minorHAnsi"/>
                <w:spacing w:val="-18"/>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0E561F" w:rsidRDefault="006E64D7" w:rsidP="006E64D7">
            <w:pPr>
              <w:shd w:val="clear" w:color="auto" w:fill="FFFFFF"/>
              <w:ind w:left="53"/>
              <w:rPr>
                <w:rFonts w:asciiTheme="minorHAnsi" w:hAnsiTheme="minorHAnsi"/>
                <w:sz w:val="24"/>
                <w:szCs w:val="24"/>
              </w:rPr>
            </w:pPr>
            <w:r w:rsidRPr="000E561F">
              <w:rPr>
                <w:rFonts w:asciiTheme="minorHAnsi" w:hAnsiTheme="minorHAnsi"/>
                <w:spacing w:val="-12"/>
                <w:sz w:val="24"/>
                <w:szCs w:val="24"/>
              </w:rPr>
              <w:t>2500,0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0E561F" w:rsidRDefault="002126CC" w:rsidP="006E64D7">
            <w:pPr>
              <w:shd w:val="clear" w:color="auto" w:fill="FFFFFF"/>
              <w:ind w:left="58"/>
              <w:rPr>
                <w:rFonts w:asciiTheme="minorHAnsi" w:hAnsiTheme="minorHAnsi"/>
                <w:sz w:val="24"/>
                <w:szCs w:val="24"/>
              </w:rPr>
            </w:pPr>
            <w:r>
              <w:rPr>
                <w:rFonts w:asciiTheme="minorHAnsi" w:hAnsiTheme="minorHAnsi"/>
                <w:spacing w:val="-13"/>
                <w:sz w:val="24"/>
                <w:szCs w:val="24"/>
              </w:rPr>
              <w:t>373,5</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0E561F" w:rsidRDefault="002126CC" w:rsidP="006E64D7">
            <w:pPr>
              <w:shd w:val="clear" w:color="auto" w:fill="FFFFFF"/>
              <w:ind w:left="58"/>
              <w:rPr>
                <w:rFonts w:asciiTheme="minorHAnsi" w:hAnsiTheme="minorHAnsi"/>
                <w:sz w:val="24"/>
                <w:szCs w:val="24"/>
              </w:rPr>
            </w:pPr>
            <w:r>
              <w:rPr>
                <w:rFonts w:asciiTheme="minorHAnsi" w:hAnsiTheme="minorHAnsi"/>
                <w:spacing w:val="-12"/>
                <w:sz w:val="24"/>
                <w:szCs w:val="24"/>
              </w:rPr>
              <w:t>354,75</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0E561F" w:rsidRDefault="006E64D7" w:rsidP="006E64D7">
            <w:pPr>
              <w:shd w:val="clear" w:color="auto" w:fill="FFFFFF"/>
              <w:jc w:val="center"/>
              <w:rPr>
                <w:rFonts w:asciiTheme="minorHAnsi" w:hAnsiTheme="minorHAnsi"/>
                <w:sz w:val="24"/>
                <w:szCs w:val="24"/>
              </w:rPr>
            </w:pPr>
            <w:r w:rsidRPr="000E561F">
              <w:rPr>
                <w:rFonts w:asciiTheme="minorHAnsi" w:hAnsiTheme="minorHAnsi"/>
                <w:sz w:val="24"/>
                <w:szCs w:val="24"/>
              </w:rPr>
              <w:t>400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0E561F" w:rsidRDefault="006E64D7" w:rsidP="006E64D7">
            <w:pPr>
              <w:shd w:val="clear" w:color="auto" w:fill="FFFFFF"/>
              <w:jc w:val="center"/>
              <w:rPr>
                <w:rFonts w:asciiTheme="minorHAnsi" w:hAnsiTheme="minorHAnsi"/>
                <w:sz w:val="24"/>
                <w:szCs w:val="24"/>
              </w:rPr>
            </w:pPr>
            <w:r w:rsidRPr="000E561F">
              <w:rPr>
                <w:rFonts w:asciiTheme="minorHAnsi" w:eastAsia="Times New Roman" w:hAnsiTheme="minorHAnsi"/>
                <w:spacing w:val="-12"/>
                <w:sz w:val="24"/>
                <w:szCs w:val="24"/>
              </w:rPr>
              <w:t xml:space="preserve">канальная, </w:t>
            </w:r>
            <w:proofErr w:type="spellStart"/>
            <w:r w:rsidRPr="000E561F">
              <w:rPr>
                <w:rFonts w:asciiTheme="minorHAnsi" w:eastAsia="Times New Roman" w:hAnsiTheme="minorHAnsi"/>
                <w:spacing w:val="-12"/>
                <w:sz w:val="24"/>
                <w:szCs w:val="24"/>
              </w:rPr>
              <w:t>возд</w:t>
            </w:r>
            <w:proofErr w:type="spellEnd"/>
            <w:r w:rsidRPr="000E561F">
              <w:rPr>
                <w:rFonts w:asciiTheme="minorHAnsi" w:eastAsia="Times New Roman" w:hAnsiTheme="minorHAnsi"/>
                <w:spacing w:val="-12"/>
                <w:sz w:val="24"/>
                <w:szCs w:val="24"/>
              </w:rPr>
              <w:t>.</w:t>
            </w:r>
          </w:p>
        </w:tc>
      </w:tr>
      <w:tr w:rsidR="004E0E5D" w:rsidRPr="009277E1" w:rsidTr="00835F6C">
        <w:trPr>
          <w:trHeight w:hRule="exact" w:val="335"/>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0E561F" w:rsidRDefault="006E64D7" w:rsidP="006E64D7">
            <w:pPr>
              <w:shd w:val="clear" w:color="auto" w:fill="FFFFFF"/>
              <w:ind w:left="102"/>
              <w:rPr>
                <w:rFonts w:asciiTheme="minorHAnsi" w:hAnsiTheme="minorHAnsi"/>
                <w:sz w:val="24"/>
                <w:szCs w:val="24"/>
              </w:rPr>
            </w:pPr>
            <w:r w:rsidRPr="000E561F">
              <w:rPr>
                <w:rFonts w:asciiTheme="minorHAnsi" w:eastAsia="Times New Roman" w:hAnsiTheme="minorHAnsi"/>
                <w:spacing w:val="-25"/>
                <w:sz w:val="24"/>
                <w:szCs w:val="24"/>
              </w:rPr>
              <w:t>ТЭЦ ООО «НИИАР-ГЕНЕРАЦИЯ»</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0E561F" w:rsidRDefault="006E64D7" w:rsidP="006E64D7">
            <w:pPr>
              <w:shd w:val="clear" w:color="auto" w:fill="FFFFFF"/>
              <w:rPr>
                <w:rFonts w:asciiTheme="minorHAnsi" w:hAnsiTheme="minorHAnsi"/>
                <w:sz w:val="24"/>
                <w:szCs w:val="24"/>
              </w:rPr>
            </w:pP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0E561F" w:rsidRDefault="006E64D7" w:rsidP="006E64D7">
            <w:pPr>
              <w:shd w:val="clear" w:color="auto" w:fill="FFFFFF"/>
              <w:ind w:left="58"/>
              <w:rPr>
                <w:rFonts w:asciiTheme="minorHAnsi" w:hAnsiTheme="minorHAnsi"/>
                <w:sz w:val="24"/>
                <w:szCs w:val="24"/>
              </w:rPr>
            </w:pPr>
            <w:r w:rsidRPr="000E561F">
              <w:rPr>
                <w:rFonts w:asciiTheme="minorHAnsi" w:hAnsiTheme="minorHAnsi"/>
                <w:spacing w:val="-13"/>
                <w:sz w:val="24"/>
                <w:szCs w:val="24"/>
              </w:rPr>
              <w:t>406,00</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0E561F" w:rsidRDefault="006E64D7" w:rsidP="006E64D7">
            <w:pPr>
              <w:shd w:val="clear" w:color="auto" w:fill="FFFFFF"/>
              <w:ind w:left="58"/>
              <w:rPr>
                <w:rFonts w:asciiTheme="minorHAnsi" w:hAnsiTheme="minorHAnsi"/>
                <w:sz w:val="24"/>
                <w:szCs w:val="24"/>
              </w:rPr>
            </w:pPr>
            <w:r w:rsidRPr="000E561F">
              <w:rPr>
                <w:rFonts w:asciiTheme="minorHAnsi" w:hAnsiTheme="minorHAnsi"/>
                <w:spacing w:val="-12"/>
                <w:sz w:val="24"/>
                <w:szCs w:val="24"/>
              </w:rPr>
              <w:t>359,83</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0E561F" w:rsidRDefault="006E64D7" w:rsidP="006E64D7">
            <w:pPr>
              <w:shd w:val="clear" w:color="auto" w:fill="FFFFFF"/>
              <w:jc w:val="center"/>
              <w:rPr>
                <w:rFonts w:asciiTheme="minorHAnsi" w:hAnsiTheme="minorHAnsi"/>
                <w:sz w:val="24"/>
                <w:szCs w:val="24"/>
              </w:rPr>
            </w:pPr>
            <w:r w:rsidRPr="000E561F">
              <w:rPr>
                <w:rFonts w:asciiTheme="minorHAnsi" w:hAnsiTheme="minorHAnsi"/>
                <w:sz w:val="24"/>
                <w:szCs w:val="24"/>
              </w:rPr>
              <w:t>700</w:t>
            </w:r>
            <w:r w:rsidR="00EB2D9D" w:rsidRPr="000E561F">
              <w:rPr>
                <w:rFonts w:asciiTheme="minorHAnsi" w:hAnsiTheme="minorHAnsi"/>
                <w:sz w:val="24"/>
                <w:szCs w:val="24"/>
              </w:rPr>
              <w:t>+400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E64D7" w:rsidRPr="000E561F" w:rsidRDefault="006E64D7" w:rsidP="006E64D7">
            <w:pPr>
              <w:shd w:val="clear" w:color="auto" w:fill="FFFFFF"/>
              <w:jc w:val="center"/>
              <w:rPr>
                <w:rFonts w:asciiTheme="minorHAnsi" w:hAnsiTheme="minorHAnsi"/>
                <w:sz w:val="24"/>
                <w:szCs w:val="24"/>
              </w:rPr>
            </w:pPr>
            <w:r w:rsidRPr="000E561F">
              <w:rPr>
                <w:rFonts w:asciiTheme="minorHAnsi" w:eastAsia="Times New Roman" w:hAnsiTheme="minorHAnsi"/>
                <w:spacing w:val="-12"/>
                <w:sz w:val="24"/>
                <w:szCs w:val="24"/>
              </w:rPr>
              <w:t xml:space="preserve">канальная, </w:t>
            </w:r>
            <w:proofErr w:type="spellStart"/>
            <w:r w:rsidRPr="000E561F">
              <w:rPr>
                <w:rFonts w:asciiTheme="minorHAnsi" w:eastAsia="Times New Roman" w:hAnsiTheme="minorHAnsi"/>
                <w:spacing w:val="-12"/>
                <w:sz w:val="24"/>
                <w:szCs w:val="24"/>
              </w:rPr>
              <w:t>возд</w:t>
            </w:r>
            <w:proofErr w:type="spellEnd"/>
            <w:r w:rsidRPr="000E561F">
              <w:rPr>
                <w:rFonts w:asciiTheme="minorHAnsi" w:eastAsia="Times New Roman" w:hAnsiTheme="minorHAnsi"/>
                <w:spacing w:val="-12"/>
                <w:sz w:val="24"/>
                <w:szCs w:val="24"/>
              </w:rPr>
              <w:t>.</w:t>
            </w:r>
          </w:p>
        </w:tc>
      </w:tr>
      <w:tr w:rsidR="004E0E5D" w:rsidRPr="009277E1" w:rsidTr="00235303">
        <w:trPr>
          <w:trHeight w:hRule="exact" w:val="991"/>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0E561F" w:rsidRDefault="00835F6C" w:rsidP="00835F6C">
            <w:pPr>
              <w:shd w:val="clear" w:color="auto" w:fill="FFFFFF"/>
              <w:spacing w:line="293" w:lineRule="exact"/>
              <w:ind w:left="60" w:right="-46"/>
              <w:rPr>
                <w:rFonts w:asciiTheme="minorHAnsi" w:hAnsiTheme="minorHAnsi"/>
                <w:sz w:val="24"/>
                <w:szCs w:val="24"/>
              </w:rPr>
            </w:pPr>
            <w:r w:rsidRPr="000E561F">
              <w:rPr>
                <w:rFonts w:asciiTheme="minorHAnsi" w:eastAsia="Times New Roman" w:hAnsiTheme="minorHAnsi" w:cs="Times New Roman"/>
                <w:spacing w:val="-14"/>
                <w:sz w:val="24"/>
                <w:szCs w:val="24"/>
              </w:rPr>
              <w:t xml:space="preserve">Котельная </w:t>
            </w:r>
            <w:r w:rsidRPr="000E561F">
              <w:rPr>
                <w:rFonts w:asciiTheme="minorHAnsi" w:eastAsia="Times New Roman" w:hAnsiTheme="minorHAnsi" w:cs="Times New Roman"/>
                <w:sz w:val="24"/>
                <w:szCs w:val="24"/>
              </w:rPr>
              <w:t>№</w:t>
            </w:r>
            <w:r w:rsidRPr="000E561F">
              <w:rPr>
                <w:rFonts w:asciiTheme="minorHAnsi" w:eastAsia="Times New Roman" w:hAnsiTheme="minorHAnsi"/>
                <w:sz w:val="24"/>
                <w:szCs w:val="24"/>
              </w:rPr>
              <w:t>6</w:t>
            </w:r>
            <w:r w:rsidR="008B74CA">
              <w:rPr>
                <w:rFonts w:asciiTheme="minorHAnsi" w:eastAsia="Times New Roman" w:hAnsiTheme="minorHAnsi"/>
                <w:sz w:val="24"/>
                <w:szCs w:val="24"/>
              </w:rPr>
              <w:t>ОГКП «Корпорация развития коммунального комплекса Ульяновской области»</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0E561F" w:rsidRDefault="00835F6C" w:rsidP="009178D9">
            <w:pPr>
              <w:shd w:val="clear" w:color="auto" w:fill="FFFFFF"/>
              <w:ind w:left="217"/>
              <w:jc w:val="center"/>
              <w:rPr>
                <w:rFonts w:asciiTheme="minorHAnsi" w:hAnsiTheme="minorHAnsi"/>
                <w:sz w:val="24"/>
                <w:szCs w:val="24"/>
              </w:rPr>
            </w:pPr>
            <w:r w:rsidRPr="000E561F">
              <w:rPr>
                <w:rFonts w:asciiTheme="minorHAnsi" w:hAnsiTheme="minorHAnsi"/>
                <w:sz w:val="24"/>
                <w:szCs w:val="24"/>
              </w:rPr>
              <w:t>66,0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0E561F" w:rsidRDefault="006D5BF4" w:rsidP="00835F6C">
            <w:pPr>
              <w:shd w:val="clear" w:color="auto" w:fill="FFFFFF"/>
              <w:ind w:left="211"/>
              <w:jc w:val="center"/>
              <w:rPr>
                <w:rFonts w:asciiTheme="minorHAnsi" w:hAnsiTheme="minorHAnsi"/>
                <w:sz w:val="24"/>
                <w:szCs w:val="24"/>
              </w:rPr>
            </w:pPr>
            <w:r w:rsidRPr="000E561F">
              <w:rPr>
                <w:rFonts w:asciiTheme="minorHAnsi" w:hAnsiTheme="minorHAnsi"/>
                <w:sz w:val="24"/>
                <w:szCs w:val="24"/>
              </w:rPr>
              <w:t>2,15</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0E561F" w:rsidRDefault="001A5765" w:rsidP="00835F6C">
            <w:pPr>
              <w:shd w:val="clear" w:color="auto" w:fill="FFFFFF"/>
              <w:ind w:left="222"/>
              <w:jc w:val="center"/>
              <w:rPr>
                <w:rFonts w:asciiTheme="minorHAnsi" w:hAnsiTheme="minorHAnsi"/>
                <w:sz w:val="24"/>
                <w:szCs w:val="24"/>
              </w:rPr>
            </w:pPr>
            <w:r w:rsidRPr="000E561F">
              <w:rPr>
                <w:rFonts w:asciiTheme="minorHAnsi" w:hAnsiTheme="minorHAnsi"/>
                <w:sz w:val="24"/>
                <w:szCs w:val="24"/>
              </w:rPr>
              <w:t>1,91</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0E561F" w:rsidRDefault="00835F6C" w:rsidP="00835F6C">
            <w:pPr>
              <w:shd w:val="clear" w:color="auto" w:fill="FFFFFF"/>
              <w:ind w:left="-42"/>
              <w:jc w:val="center"/>
              <w:rPr>
                <w:rFonts w:asciiTheme="minorHAnsi" w:hAnsiTheme="minorHAnsi"/>
                <w:sz w:val="24"/>
                <w:szCs w:val="24"/>
              </w:rPr>
            </w:pPr>
            <w:r w:rsidRPr="000E561F">
              <w:rPr>
                <w:rFonts w:asciiTheme="minorHAnsi" w:hAnsiTheme="minorHAnsi"/>
                <w:sz w:val="24"/>
                <w:szCs w:val="24"/>
              </w:rPr>
              <w:t>150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0E561F" w:rsidRDefault="00835F6C" w:rsidP="00835F6C">
            <w:pPr>
              <w:shd w:val="clear" w:color="auto" w:fill="FFFFFF"/>
              <w:jc w:val="center"/>
              <w:rPr>
                <w:rFonts w:asciiTheme="minorHAnsi" w:hAnsiTheme="minorHAnsi"/>
                <w:sz w:val="24"/>
                <w:szCs w:val="24"/>
              </w:rPr>
            </w:pPr>
            <w:r w:rsidRPr="000E561F">
              <w:rPr>
                <w:rFonts w:asciiTheme="minorHAnsi" w:eastAsia="Times New Roman" w:hAnsiTheme="minorHAnsi" w:cs="Times New Roman"/>
                <w:spacing w:val="-14"/>
                <w:sz w:val="24"/>
                <w:szCs w:val="24"/>
              </w:rPr>
              <w:t>канальная</w:t>
            </w:r>
          </w:p>
        </w:tc>
      </w:tr>
      <w:tr w:rsidR="004E0E5D" w:rsidRPr="009277E1" w:rsidTr="00235303">
        <w:trPr>
          <w:trHeight w:hRule="exact" w:val="850"/>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0E561F" w:rsidRDefault="00835F6C" w:rsidP="00835F6C">
            <w:pPr>
              <w:shd w:val="clear" w:color="auto" w:fill="FFFFFF"/>
              <w:ind w:left="102"/>
              <w:rPr>
                <w:rFonts w:asciiTheme="minorHAnsi" w:hAnsiTheme="minorHAnsi"/>
                <w:sz w:val="24"/>
                <w:szCs w:val="24"/>
              </w:rPr>
            </w:pPr>
            <w:r w:rsidRPr="000E561F">
              <w:rPr>
                <w:rFonts w:asciiTheme="minorHAnsi" w:eastAsia="Times New Roman" w:hAnsiTheme="minorHAnsi" w:cs="Times New Roman"/>
                <w:sz w:val="24"/>
                <w:szCs w:val="24"/>
              </w:rPr>
              <w:t>Котельная№</w:t>
            </w:r>
            <w:r w:rsidRPr="000E561F">
              <w:rPr>
                <w:rFonts w:asciiTheme="minorHAnsi" w:eastAsia="Times New Roman" w:hAnsiTheme="minorHAnsi"/>
                <w:sz w:val="24"/>
                <w:szCs w:val="24"/>
              </w:rPr>
              <w:t xml:space="preserve">13 </w:t>
            </w:r>
            <w:r w:rsidR="008B74CA">
              <w:rPr>
                <w:rFonts w:asciiTheme="minorHAnsi" w:eastAsia="Times New Roman" w:hAnsiTheme="minorHAnsi"/>
                <w:sz w:val="24"/>
                <w:szCs w:val="24"/>
              </w:rPr>
              <w:t>ОГКП «Корпорация развития коммунального комплекса Ульяновской области»</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0E561F" w:rsidRDefault="00835F6C" w:rsidP="00835F6C">
            <w:pPr>
              <w:shd w:val="clear" w:color="auto" w:fill="FFFFFF"/>
              <w:ind w:left="115"/>
              <w:jc w:val="center"/>
              <w:rPr>
                <w:rFonts w:asciiTheme="minorHAnsi" w:hAnsiTheme="minorHAnsi"/>
                <w:sz w:val="24"/>
                <w:szCs w:val="24"/>
              </w:rPr>
            </w:pPr>
            <w:r w:rsidRPr="000E561F">
              <w:rPr>
                <w:rFonts w:asciiTheme="minorHAnsi" w:hAnsiTheme="minorHAnsi"/>
                <w:spacing w:val="-13"/>
                <w:sz w:val="24"/>
                <w:szCs w:val="24"/>
              </w:rPr>
              <w:t>152,0</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0E561F" w:rsidRDefault="006D5BF4" w:rsidP="00835F6C">
            <w:pPr>
              <w:shd w:val="clear" w:color="auto" w:fill="FFFFFF"/>
              <w:ind w:left="178"/>
              <w:jc w:val="center"/>
              <w:rPr>
                <w:rFonts w:asciiTheme="minorHAnsi" w:hAnsiTheme="minorHAnsi"/>
                <w:sz w:val="24"/>
                <w:szCs w:val="24"/>
              </w:rPr>
            </w:pPr>
            <w:r w:rsidRPr="000E561F">
              <w:rPr>
                <w:rFonts w:asciiTheme="minorHAnsi" w:hAnsiTheme="minorHAnsi"/>
                <w:sz w:val="24"/>
                <w:szCs w:val="24"/>
              </w:rPr>
              <w:t>10,32</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0E561F" w:rsidRDefault="001A5765" w:rsidP="00835F6C">
            <w:pPr>
              <w:shd w:val="clear" w:color="auto" w:fill="FFFFFF"/>
              <w:ind w:left="178"/>
              <w:jc w:val="center"/>
              <w:rPr>
                <w:rFonts w:asciiTheme="minorHAnsi" w:hAnsiTheme="minorHAnsi"/>
                <w:sz w:val="24"/>
                <w:szCs w:val="24"/>
              </w:rPr>
            </w:pPr>
            <w:r w:rsidRPr="000E561F">
              <w:rPr>
                <w:rFonts w:asciiTheme="minorHAnsi" w:hAnsiTheme="minorHAnsi"/>
                <w:sz w:val="24"/>
                <w:szCs w:val="24"/>
              </w:rPr>
              <w:t>6,268</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0E561F" w:rsidRDefault="000E561F" w:rsidP="00835F6C">
            <w:pPr>
              <w:shd w:val="clear" w:color="auto" w:fill="FFFFFF"/>
              <w:jc w:val="center"/>
              <w:rPr>
                <w:rFonts w:asciiTheme="minorHAnsi" w:hAnsiTheme="minorHAnsi"/>
                <w:sz w:val="24"/>
                <w:szCs w:val="24"/>
              </w:rPr>
            </w:pPr>
            <w:r w:rsidRPr="000E561F">
              <w:rPr>
                <w:rFonts w:asciiTheme="minorHAnsi" w:hAnsiTheme="minorHAnsi"/>
                <w:sz w:val="24"/>
                <w:szCs w:val="24"/>
              </w:rPr>
              <w:t>3</w:t>
            </w:r>
            <w:r w:rsidR="00835F6C" w:rsidRPr="000E561F">
              <w:rPr>
                <w:rFonts w:asciiTheme="minorHAnsi" w:hAnsiTheme="minorHAnsi"/>
                <w:sz w:val="24"/>
                <w:szCs w:val="24"/>
              </w:rPr>
              <w:t>00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0E561F" w:rsidRDefault="000E561F" w:rsidP="00835F6C">
            <w:pPr>
              <w:shd w:val="clear" w:color="auto" w:fill="FFFFFF"/>
              <w:jc w:val="center"/>
              <w:rPr>
                <w:rFonts w:asciiTheme="minorHAnsi" w:hAnsiTheme="minorHAnsi"/>
                <w:sz w:val="24"/>
                <w:szCs w:val="24"/>
              </w:rPr>
            </w:pPr>
            <w:r w:rsidRPr="000E561F">
              <w:rPr>
                <w:rFonts w:asciiTheme="minorHAnsi" w:eastAsia="Times New Roman" w:hAnsiTheme="minorHAnsi" w:cs="Times New Roman"/>
                <w:sz w:val="24"/>
                <w:szCs w:val="24"/>
              </w:rPr>
              <w:t>к</w:t>
            </w:r>
            <w:r w:rsidR="00835F6C" w:rsidRPr="000E561F">
              <w:rPr>
                <w:rFonts w:asciiTheme="minorHAnsi" w:eastAsia="Times New Roman" w:hAnsiTheme="minorHAnsi" w:cs="Times New Roman"/>
                <w:sz w:val="24"/>
                <w:szCs w:val="24"/>
              </w:rPr>
              <w:t>анальная</w:t>
            </w:r>
            <w:r w:rsidRPr="000E561F">
              <w:rPr>
                <w:rFonts w:asciiTheme="minorHAnsi" w:eastAsia="Times New Roman" w:hAnsiTheme="minorHAnsi" w:cs="Times New Roman"/>
                <w:sz w:val="24"/>
                <w:szCs w:val="24"/>
              </w:rPr>
              <w:t xml:space="preserve">, </w:t>
            </w:r>
            <w:proofErr w:type="spellStart"/>
            <w:r w:rsidRPr="000E561F">
              <w:rPr>
                <w:rFonts w:asciiTheme="minorHAnsi" w:eastAsia="Times New Roman" w:hAnsiTheme="minorHAnsi" w:cs="Times New Roman"/>
                <w:sz w:val="24"/>
                <w:szCs w:val="24"/>
              </w:rPr>
              <w:t>безканальная</w:t>
            </w:r>
            <w:proofErr w:type="spellEnd"/>
          </w:p>
        </w:tc>
      </w:tr>
      <w:tr w:rsidR="004E0E5D" w:rsidRPr="009277E1" w:rsidTr="00235303">
        <w:trPr>
          <w:trHeight w:hRule="exact" w:val="1273"/>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6D5BF4" w:rsidRPr="000E561F" w:rsidRDefault="006D5BF4" w:rsidP="006D5BF4">
            <w:pPr>
              <w:shd w:val="clear" w:color="auto" w:fill="FFFFFF"/>
              <w:ind w:left="102"/>
              <w:rPr>
                <w:rFonts w:asciiTheme="minorHAnsi" w:eastAsia="Times New Roman" w:hAnsiTheme="minorHAnsi"/>
                <w:sz w:val="24"/>
                <w:szCs w:val="24"/>
              </w:rPr>
            </w:pPr>
            <w:r w:rsidRPr="000E561F">
              <w:rPr>
                <w:rFonts w:asciiTheme="minorHAnsi" w:eastAsia="Times New Roman" w:hAnsiTheme="minorHAnsi" w:cs="Times New Roman"/>
                <w:sz w:val="24"/>
                <w:szCs w:val="24"/>
              </w:rPr>
              <w:t>Котельная№</w:t>
            </w:r>
            <w:r w:rsidRPr="000E561F">
              <w:rPr>
                <w:rFonts w:asciiTheme="minorHAnsi" w:eastAsia="Times New Roman" w:hAnsiTheme="minorHAnsi"/>
                <w:sz w:val="24"/>
                <w:szCs w:val="24"/>
              </w:rPr>
              <w:t xml:space="preserve">1 </w:t>
            </w:r>
            <w:proofErr w:type="spellStart"/>
            <w:proofErr w:type="gramStart"/>
            <w:r w:rsidRPr="000E561F">
              <w:rPr>
                <w:rFonts w:asciiTheme="minorHAnsi" w:eastAsia="Times New Roman" w:hAnsiTheme="minorHAnsi"/>
                <w:sz w:val="24"/>
                <w:szCs w:val="24"/>
              </w:rPr>
              <w:t>пос</w:t>
            </w:r>
            <w:proofErr w:type="spellEnd"/>
            <w:proofErr w:type="gramEnd"/>
            <w:r w:rsidRPr="000E561F">
              <w:rPr>
                <w:rFonts w:asciiTheme="minorHAnsi" w:eastAsia="Times New Roman" w:hAnsiTheme="minorHAnsi"/>
                <w:sz w:val="24"/>
                <w:szCs w:val="24"/>
              </w:rPr>
              <w:t xml:space="preserve"> Дачный</w:t>
            </w:r>
          </w:p>
          <w:p w:rsidR="006D5BF4" w:rsidRPr="000E561F" w:rsidRDefault="008B74CA" w:rsidP="006D5BF4">
            <w:pPr>
              <w:shd w:val="clear" w:color="auto" w:fill="FFFFFF"/>
              <w:ind w:left="102"/>
              <w:rPr>
                <w:rFonts w:asciiTheme="minorHAnsi" w:eastAsia="Times New Roman" w:hAnsiTheme="minorHAnsi" w:cs="Times New Roman"/>
                <w:sz w:val="24"/>
                <w:szCs w:val="24"/>
              </w:rPr>
            </w:pPr>
            <w:r>
              <w:rPr>
                <w:rFonts w:asciiTheme="minorHAnsi" w:eastAsia="Times New Roman" w:hAnsiTheme="minorHAnsi"/>
                <w:sz w:val="24"/>
                <w:szCs w:val="24"/>
              </w:rPr>
              <w:t>ОГКП «Корпорация развития коммунального комплекса Ульяновской области»</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6D5BF4" w:rsidRPr="000E561F" w:rsidRDefault="009178D9" w:rsidP="00835F6C">
            <w:pPr>
              <w:shd w:val="clear" w:color="auto" w:fill="FFFFFF"/>
              <w:ind w:left="115"/>
              <w:jc w:val="center"/>
              <w:rPr>
                <w:rFonts w:asciiTheme="minorHAnsi" w:hAnsiTheme="minorHAnsi"/>
                <w:spacing w:val="-13"/>
                <w:sz w:val="24"/>
                <w:szCs w:val="24"/>
              </w:rPr>
            </w:pPr>
            <w:r w:rsidRPr="000E561F">
              <w:rPr>
                <w:rFonts w:asciiTheme="minorHAnsi" w:hAnsiTheme="minorHAnsi"/>
                <w:spacing w:val="-13"/>
                <w:sz w:val="24"/>
                <w:szCs w:val="24"/>
              </w:rPr>
              <w:t>-</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6D5BF4" w:rsidRPr="000E561F" w:rsidRDefault="006D5BF4" w:rsidP="00835F6C">
            <w:pPr>
              <w:shd w:val="clear" w:color="auto" w:fill="FFFFFF"/>
              <w:ind w:left="178"/>
              <w:jc w:val="center"/>
              <w:rPr>
                <w:rFonts w:asciiTheme="minorHAnsi" w:hAnsiTheme="minorHAnsi"/>
                <w:sz w:val="24"/>
                <w:szCs w:val="24"/>
              </w:rPr>
            </w:pPr>
            <w:r w:rsidRPr="000E561F">
              <w:rPr>
                <w:rFonts w:asciiTheme="minorHAnsi" w:hAnsiTheme="minorHAnsi"/>
                <w:sz w:val="24"/>
                <w:szCs w:val="24"/>
              </w:rPr>
              <w:t>3,44</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6D5BF4" w:rsidRPr="000E561F" w:rsidRDefault="001A5765" w:rsidP="00835F6C">
            <w:pPr>
              <w:shd w:val="clear" w:color="auto" w:fill="FFFFFF"/>
              <w:ind w:left="178"/>
              <w:jc w:val="center"/>
              <w:rPr>
                <w:rFonts w:asciiTheme="minorHAnsi" w:hAnsiTheme="minorHAnsi"/>
                <w:sz w:val="24"/>
                <w:szCs w:val="24"/>
              </w:rPr>
            </w:pPr>
            <w:r w:rsidRPr="000E561F">
              <w:rPr>
                <w:rFonts w:asciiTheme="minorHAnsi" w:hAnsiTheme="minorHAnsi"/>
                <w:sz w:val="24"/>
                <w:szCs w:val="24"/>
              </w:rPr>
              <w:t>2,554</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6D5BF4" w:rsidRPr="000E561F" w:rsidRDefault="000E561F" w:rsidP="00835F6C">
            <w:pPr>
              <w:shd w:val="clear" w:color="auto" w:fill="FFFFFF"/>
              <w:jc w:val="center"/>
              <w:rPr>
                <w:rFonts w:asciiTheme="minorHAnsi" w:hAnsiTheme="minorHAnsi"/>
                <w:sz w:val="24"/>
                <w:szCs w:val="24"/>
              </w:rPr>
            </w:pPr>
            <w:r w:rsidRPr="000E561F">
              <w:rPr>
                <w:rFonts w:asciiTheme="minorHAnsi" w:hAnsiTheme="minorHAnsi"/>
                <w:sz w:val="24"/>
                <w:szCs w:val="24"/>
              </w:rPr>
              <w:t>150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6D5BF4" w:rsidRPr="000E561F" w:rsidRDefault="000E561F" w:rsidP="00835F6C">
            <w:pPr>
              <w:shd w:val="clear" w:color="auto" w:fill="FFFFFF"/>
              <w:jc w:val="center"/>
              <w:rPr>
                <w:rFonts w:asciiTheme="minorHAnsi" w:eastAsia="Times New Roman" w:hAnsiTheme="minorHAnsi" w:cs="Times New Roman"/>
                <w:sz w:val="24"/>
                <w:szCs w:val="24"/>
              </w:rPr>
            </w:pPr>
            <w:r w:rsidRPr="000E561F">
              <w:rPr>
                <w:rFonts w:asciiTheme="minorHAnsi" w:eastAsia="Times New Roman" w:hAnsiTheme="minorHAnsi" w:cs="Times New Roman"/>
                <w:sz w:val="24"/>
                <w:szCs w:val="24"/>
              </w:rPr>
              <w:t xml:space="preserve">канальная, </w:t>
            </w:r>
            <w:proofErr w:type="spellStart"/>
            <w:r w:rsidRPr="000E561F">
              <w:rPr>
                <w:rFonts w:asciiTheme="minorHAnsi" w:eastAsia="Times New Roman" w:hAnsiTheme="minorHAnsi" w:cs="Times New Roman"/>
                <w:sz w:val="24"/>
                <w:szCs w:val="24"/>
              </w:rPr>
              <w:t>безканальная</w:t>
            </w:r>
            <w:proofErr w:type="spellEnd"/>
          </w:p>
        </w:tc>
      </w:tr>
      <w:tr w:rsidR="00835F6C" w:rsidRPr="009277E1" w:rsidTr="00835F6C">
        <w:trPr>
          <w:trHeight w:hRule="exact" w:val="335"/>
        </w:trPr>
        <w:tc>
          <w:tcPr>
            <w:tcW w:w="4381"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9277E1" w:rsidRDefault="00835F6C" w:rsidP="00835F6C">
            <w:pPr>
              <w:shd w:val="clear" w:color="auto" w:fill="FFFFFF"/>
              <w:ind w:left="102"/>
              <w:rPr>
                <w:rFonts w:asciiTheme="minorHAnsi" w:hAnsiTheme="minorHAnsi"/>
                <w:sz w:val="24"/>
                <w:szCs w:val="24"/>
              </w:rPr>
            </w:pPr>
            <w:r w:rsidRPr="009277E1">
              <w:rPr>
                <w:rFonts w:asciiTheme="minorHAnsi" w:eastAsia="Times New Roman" w:hAnsiTheme="minorHAnsi" w:cs="Times New Roman"/>
                <w:sz w:val="24"/>
                <w:szCs w:val="24"/>
              </w:rPr>
              <w:t>Котельная№</w:t>
            </w:r>
            <w:r w:rsidRPr="009277E1">
              <w:rPr>
                <w:rFonts w:asciiTheme="minorHAnsi" w:eastAsia="Times New Roman" w:hAnsiTheme="minorHAnsi"/>
                <w:sz w:val="24"/>
                <w:szCs w:val="24"/>
              </w:rPr>
              <w:t>19ООО «</w:t>
            </w:r>
            <w:r w:rsidR="00DF262C" w:rsidRPr="009277E1">
              <w:rPr>
                <w:rFonts w:asciiTheme="minorHAnsi" w:eastAsia="Times New Roman" w:hAnsiTheme="minorHAnsi"/>
                <w:sz w:val="24"/>
                <w:szCs w:val="24"/>
              </w:rPr>
              <w:t>ДМФ «</w:t>
            </w:r>
            <w:r w:rsidRPr="009277E1">
              <w:rPr>
                <w:rFonts w:asciiTheme="minorHAnsi" w:eastAsia="Times New Roman" w:hAnsiTheme="minorHAnsi"/>
                <w:sz w:val="24"/>
                <w:szCs w:val="24"/>
              </w:rPr>
              <w:t>Аврора»</w:t>
            </w:r>
          </w:p>
        </w:tc>
        <w:tc>
          <w:tcPr>
            <w:tcW w:w="1130"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9277E1" w:rsidRDefault="001A5765" w:rsidP="00835F6C">
            <w:pPr>
              <w:shd w:val="clear" w:color="auto" w:fill="FFFFFF"/>
              <w:ind w:left="115"/>
              <w:jc w:val="center"/>
              <w:rPr>
                <w:rFonts w:asciiTheme="minorHAnsi" w:hAnsiTheme="minorHAnsi"/>
                <w:sz w:val="24"/>
                <w:szCs w:val="24"/>
              </w:rPr>
            </w:pPr>
            <w:r w:rsidRPr="009277E1">
              <w:rPr>
                <w:rFonts w:asciiTheme="minorHAnsi" w:hAnsiTheme="minorHAnsi"/>
                <w:spacing w:val="-13"/>
                <w:sz w:val="24"/>
                <w:szCs w:val="24"/>
              </w:rPr>
              <w:t>0,264</w:t>
            </w:r>
          </w:p>
        </w:tc>
        <w:tc>
          <w:tcPr>
            <w:tcW w:w="847"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9277E1" w:rsidRDefault="001A5765" w:rsidP="00835F6C">
            <w:pPr>
              <w:shd w:val="clear" w:color="auto" w:fill="FFFFFF"/>
              <w:ind w:left="178"/>
              <w:jc w:val="center"/>
              <w:rPr>
                <w:rFonts w:asciiTheme="minorHAnsi" w:hAnsiTheme="minorHAnsi"/>
                <w:sz w:val="24"/>
                <w:szCs w:val="24"/>
              </w:rPr>
            </w:pPr>
            <w:r w:rsidRPr="009277E1">
              <w:rPr>
                <w:rFonts w:asciiTheme="minorHAnsi" w:hAnsiTheme="minorHAnsi"/>
                <w:sz w:val="24"/>
                <w:szCs w:val="24"/>
              </w:rPr>
              <w:t>9,03</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9277E1" w:rsidRDefault="001A5765" w:rsidP="00835F6C">
            <w:pPr>
              <w:shd w:val="clear" w:color="auto" w:fill="FFFFFF"/>
              <w:ind w:left="178"/>
              <w:jc w:val="center"/>
              <w:rPr>
                <w:rFonts w:asciiTheme="minorHAnsi" w:hAnsiTheme="minorHAnsi"/>
                <w:sz w:val="24"/>
                <w:szCs w:val="24"/>
              </w:rPr>
            </w:pPr>
            <w:r w:rsidRPr="009277E1">
              <w:rPr>
                <w:rFonts w:asciiTheme="minorHAnsi" w:hAnsiTheme="minorHAnsi"/>
                <w:sz w:val="24"/>
                <w:szCs w:val="24"/>
              </w:rPr>
              <w:t>5,347</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9277E1" w:rsidRDefault="00835F6C" w:rsidP="00835F6C">
            <w:pPr>
              <w:shd w:val="clear" w:color="auto" w:fill="FFFFFF"/>
              <w:jc w:val="center"/>
              <w:rPr>
                <w:rFonts w:asciiTheme="minorHAnsi" w:hAnsiTheme="minorHAnsi"/>
                <w:sz w:val="24"/>
                <w:szCs w:val="24"/>
              </w:rPr>
            </w:pPr>
            <w:r w:rsidRPr="009277E1">
              <w:rPr>
                <w:rFonts w:asciiTheme="minorHAnsi" w:hAnsiTheme="minorHAnsi"/>
                <w:sz w:val="24"/>
                <w:szCs w:val="24"/>
              </w:rPr>
              <w:t>200</w:t>
            </w:r>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835F6C" w:rsidRPr="009277E1" w:rsidRDefault="00835F6C" w:rsidP="00835F6C">
            <w:pPr>
              <w:shd w:val="clear" w:color="auto" w:fill="FFFFFF"/>
              <w:jc w:val="center"/>
              <w:rPr>
                <w:rFonts w:asciiTheme="minorHAnsi" w:hAnsiTheme="minorHAnsi"/>
                <w:sz w:val="24"/>
                <w:szCs w:val="24"/>
              </w:rPr>
            </w:pPr>
            <w:r w:rsidRPr="009277E1">
              <w:rPr>
                <w:rFonts w:asciiTheme="minorHAnsi" w:eastAsia="Times New Roman" w:hAnsiTheme="minorHAnsi" w:cs="Times New Roman"/>
                <w:spacing w:val="-12"/>
                <w:sz w:val="24"/>
                <w:szCs w:val="24"/>
              </w:rPr>
              <w:t>канальная</w:t>
            </w:r>
            <w:r w:rsidRPr="009277E1">
              <w:rPr>
                <w:rFonts w:asciiTheme="minorHAnsi" w:eastAsia="Times New Roman" w:hAnsiTheme="minorHAnsi"/>
                <w:spacing w:val="-12"/>
                <w:sz w:val="24"/>
                <w:szCs w:val="24"/>
              </w:rPr>
              <w:t xml:space="preserve">, </w:t>
            </w:r>
            <w:proofErr w:type="spellStart"/>
            <w:r w:rsidRPr="009277E1">
              <w:rPr>
                <w:rFonts w:asciiTheme="minorHAnsi" w:eastAsia="Times New Roman" w:hAnsiTheme="minorHAnsi" w:cs="Times New Roman"/>
                <w:spacing w:val="-12"/>
                <w:sz w:val="24"/>
                <w:szCs w:val="24"/>
              </w:rPr>
              <w:t>возд</w:t>
            </w:r>
            <w:proofErr w:type="spellEnd"/>
            <w:r w:rsidRPr="009277E1">
              <w:rPr>
                <w:rFonts w:asciiTheme="minorHAnsi" w:eastAsia="Times New Roman" w:hAnsiTheme="minorHAnsi"/>
                <w:spacing w:val="-12"/>
                <w:sz w:val="24"/>
                <w:szCs w:val="24"/>
              </w:rPr>
              <w:t>.</w:t>
            </w:r>
          </w:p>
        </w:tc>
      </w:tr>
    </w:tbl>
    <w:p w:rsidR="00032992" w:rsidRPr="004E0E5D" w:rsidRDefault="00032992" w:rsidP="00032992">
      <w:pPr>
        <w:shd w:val="clear" w:color="auto" w:fill="FFFFFF"/>
        <w:spacing w:line="245" w:lineRule="exact"/>
        <w:ind w:left="2432" w:right="2824"/>
        <w:jc w:val="center"/>
        <w:rPr>
          <w:rFonts w:eastAsia="Times New Roman" w:cs="Times New Roman"/>
          <w:spacing w:val="-13"/>
          <w:sz w:val="18"/>
          <w:szCs w:val="18"/>
        </w:rPr>
      </w:pPr>
    </w:p>
    <w:p w:rsidR="00032992" w:rsidRPr="004E0E5D" w:rsidRDefault="00032992" w:rsidP="00032992">
      <w:pPr>
        <w:shd w:val="clear" w:color="auto" w:fill="FFFFFF"/>
        <w:spacing w:line="245" w:lineRule="exact"/>
        <w:ind w:left="2432" w:right="2824"/>
        <w:jc w:val="center"/>
        <w:rPr>
          <w:rFonts w:eastAsia="Times New Roman" w:cs="Times New Roman"/>
          <w:spacing w:val="-13"/>
          <w:sz w:val="18"/>
          <w:szCs w:val="18"/>
        </w:rPr>
      </w:pPr>
    </w:p>
    <w:p w:rsidR="00032992" w:rsidRPr="004E0E5D" w:rsidRDefault="00032992" w:rsidP="00032992">
      <w:pPr>
        <w:shd w:val="clear" w:color="auto" w:fill="FFFFFF"/>
        <w:spacing w:line="245" w:lineRule="exact"/>
        <w:ind w:left="2432" w:right="2824"/>
        <w:jc w:val="center"/>
        <w:rPr>
          <w:rFonts w:eastAsia="Times New Roman" w:cs="Times New Roman"/>
          <w:spacing w:val="-13"/>
          <w:sz w:val="18"/>
          <w:szCs w:val="18"/>
        </w:rPr>
      </w:pPr>
    </w:p>
    <w:p w:rsidR="00032992" w:rsidRPr="004E0E5D" w:rsidRDefault="00032992" w:rsidP="00032992">
      <w:pPr>
        <w:shd w:val="clear" w:color="auto" w:fill="FFFFFF"/>
        <w:spacing w:line="245" w:lineRule="exact"/>
        <w:ind w:left="2432" w:right="2824"/>
        <w:jc w:val="center"/>
        <w:rPr>
          <w:rFonts w:eastAsia="Times New Roman" w:cs="Times New Roman"/>
          <w:spacing w:val="-13"/>
          <w:sz w:val="18"/>
          <w:szCs w:val="18"/>
        </w:rPr>
      </w:pPr>
    </w:p>
    <w:p w:rsidR="00032992" w:rsidRPr="004E0E5D" w:rsidRDefault="00032992" w:rsidP="00032992">
      <w:pPr>
        <w:shd w:val="clear" w:color="auto" w:fill="FFFFFF"/>
        <w:spacing w:line="245" w:lineRule="exact"/>
        <w:ind w:left="2432" w:right="2824"/>
        <w:jc w:val="center"/>
        <w:rPr>
          <w:rFonts w:eastAsia="Times New Roman" w:cs="Times New Roman"/>
          <w:spacing w:val="-13"/>
          <w:sz w:val="18"/>
          <w:szCs w:val="18"/>
        </w:rPr>
      </w:pPr>
    </w:p>
    <w:p w:rsidR="00032992" w:rsidRPr="004E0E5D" w:rsidRDefault="00032992" w:rsidP="00032992">
      <w:pPr>
        <w:shd w:val="clear" w:color="auto" w:fill="FFFFFF"/>
        <w:spacing w:line="245" w:lineRule="exact"/>
        <w:ind w:left="2432" w:right="2824"/>
        <w:jc w:val="center"/>
        <w:rPr>
          <w:rFonts w:eastAsia="Times New Roman" w:cs="Times New Roman"/>
          <w:spacing w:val="-13"/>
          <w:sz w:val="18"/>
          <w:szCs w:val="18"/>
        </w:rPr>
      </w:pPr>
    </w:p>
    <w:p w:rsidR="00032992" w:rsidRPr="004E0E5D" w:rsidRDefault="00032992" w:rsidP="00032992">
      <w:pPr>
        <w:shd w:val="clear" w:color="auto" w:fill="FFFFFF"/>
        <w:spacing w:line="245" w:lineRule="exact"/>
        <w:ind w:left="2432" w:right="2824"/>
        <w:jc w:val="center"/>
        <w:rPr>
          <w:rFonts w:eastAsia="Times New Roman" w:cs="Times New Roman"/>
          <w:spacing w:val="-13"/>
          <w:sz w:val="18"/>
          <w:szCs w:val="18"/>
        </w:rPr>
      </w:pPr>
    </w:p>
    <w:p w:rsidR="00032992" w:rsidRPr="004E0E5D" w:rsidRDefault="00032992" w:rsidP="00032992">
      <w:pPr>
        <w:shd w:val="clear" w:color="auto" w:fill="FFFFFF"/>
        <w:spacing w:line="245" w:lineRule="exact"/>
        <w:ind w:left="2432" w:right="2824"/>
        <w:jc w:val="center"/>
        <w:rPr>
          <w:rFonts w:eastAsia="Times New Roman" w:cs="Times New Roman"/>
          <w:spacing w:val="-13"/>
          <w:sz w:val="18"/>
          <w:szCs w:val="18"/>
        </w:rPr>
      </w:pPr>
    </w:p>
    <w:p w:rsidR="00032992" w:rsidRPr="004E0E5D" w:rsidRDefault="00032992" w:rsidP="00032992">
      <w:pPr>
        <w:shd w:val="clear" w:color="auto" w:fill="FFFFFF"/>
        <w:spacing w:line="245" w:lineRule="exact"/>
        <w:ind w:left="2432" w:right="2824"/>
        <w:jc w:val="center"/>
        <w:rPr>
          <w:rFonts w:eastAsia="Times New Roman" w:cs="Times New Roman"/>
          <w:spacing w:val="-13"/>
          <w:sz w:val="18"/>
          <w:szCs w:val="18"/>
        </w:rPr>
      </w:pPr>
    </w:p>
    <w:p w:rsidR="00032992" w:rsidRPr="004E0E5D" w:rsidRDefault="00032992" w:rsidP="00032992">
      <w:pPr>
        <w:shd w:val="clear" w:color="auto" w:fill="FFFFFF"/>
        <w:spacing w:line="245" w:lineRule="exact"/>
        <w:ind w:left="2432" w:right="2824"/>
        <w:jc w:val="center"/>
        <w:rPr>
          <w:rFonts w:eastAsia="Times New Roman" w:cs="Times New Roman"/>
          <w:spacing w:val="-13"/>
          <w:sz w:val="18"/>
          <w:szCs w:val="18"/>
        </w:rPr>
      </w:pPr>
    </w:p>
    <w:p w:rsidR="00032992" w:rsidRPr="004E0E5D" w:rsidRDefault="00032992" w:rsidP="00032992">
      <w:pPr>
        <w:shd w:val="clear" w:color="auto" w:fill="FFFFFF"/>
        <w:spacing w:line="245" w:lineRule="exact"/>
        <w:ind w:left="2432" w:right="2824"/>
        <w:jc w:val="center"/>
        <w:rPr>
          <w:rFonts w:eastAsia="Times New Roman" w:cs="Times New Roman"/>
          <w:spacing w:val="-13"/>
          <w:sz w:val="18"/>
          <w:szCs w:val="18"/>
        </w:rPr>
      </w:pPr>
    </w:p>
    <w:p w:rsidR="00032992" w:rsidRPr="004E0E5D" w:rsidRDefault="00032992" w:rsidP="00032992">
      <w:pPr>
        <w:shd w:val="clear" w:color="auto" w:fill="FFFFFF"/>
        <w:spacing w:line="245" w:lineRule="exact"/>
        <w:ind w:left="2432" w:right="2824"/>
        <w:jc w:val="center"/>
        <w:rPr>
          <w:rFonts w:eastAsia="Times New Roman" w:cs="Times New Roman"/>
          <w:spacing w:val="-13"/>
          <w:sz w:val="18"/>
          <w:szCs w:val="18"/>
        </w:rPr>
      </w:pPr>
    </w:p>
    <w:p w:rsidR="00032992" w:rsidRPr="004E0E5D" w:rsidRDefault="00032992" w:rsidP="00032992">
      <w:pPr>
        <w:shd w:val="clear" w:color="auto" w:fill="FFFFFF"/>
        <w:spacing w:line="245" w:lineRule="exact"/>
        <w:ind w:left="2432" w:right="2824"/>
        <w:jc w:val="center"/>
        <w:rPr>
          <w:rFonts w:eastAsia="Times New Roman" w:cs="Times New Roman"/>
          <w:spacing w:val="-13"/>
          <w:sz w:val="18"/>
          <w:szCs w:val="18"/>
        </w:rPr>
      </w:pPr>
    </w:p>
    <w:p w:rsidR="00032992" w:rsidRPr="004E0E5D" w:rsidRDefault="00032992" w:rsidP="00032992">
      <w:pPr>
        <w:shd w:val="clear" w:color="auto" w:fill="FFFFFF"/>
        <w:spacing w:line="245" w:lineRule="exact"/>
        <w:ind w:left="2432" w:right="2824"/>
        <w:jc w:val="center"/>
        <w:rPr>
          <w:rFonts w:eastAsia="Times New Roman" w:cs="Times New Roman"/>
          <w:spacing w:val="-13"/>
          <w:sz w:val="18"/>
          <w:szCs w:val="18"/>
        </w:rPr>
      </w:pPr>
    </w:p>
    <w:p w:rsidR="00032992" w:rsidRPr="004E0E5D" w:rsidRDefault="00032992" w:rsidP="00032992">
      <w:pPr>
        <w:shd w:val="clear" w:color="auto" w:fill="FFFFFF"/>
        <w:spacing w:line="245" w:lineRule="exact"/>
        <w:ind w:left="2432" w:right="2824"/>
        <w:jc w:val="center"/>
        <w:rPr>
          <w:rFonts w:eastAsia="Times New Roman" w:cs="Times New Roman"/>
          <w:spacing w:val="-13"/>
          <w:sz w:val="18"/>
          <w:szCs w:val="18"/>
        </w:rPr>
      </w:pPr>
    </w:p>
    <w:p w:rsidR="00032992" w:rsidRPr="004E0E5D" w:rsidRDefault="00032992" w:rsidP="00032992">
      <w:pPr>
        <w:shd w:val="clear" w:color="auto" w:fill="FFFFFF"/>
        <w:spacing w:line="245" w:lineRule="exact"/>
        <w:ind w:left="2432" w:right="2824"/>
        <w:jc w:val="center"/>
        <w:rPr>
          <w:rFonts w:eastAsia="Times New Roman" w:cs="Times New Roman"/>
          <w:spacing w:val="-13"/>
          <w:sz w:val="18"/>
          <w:szCs w:val="18"/>
        </w:rPr>
      </w:pPr>
    </w:p>
    <w:p w:rsidR="006014D4" w:rsidRPr="004E0E5D" w:rsidRDefault="00032992" w:rsidP="00032992">
      <w:pPr>
        <w:shd w:val="clear" w:color="auto" w:fill="FFFFFF"/>
        <w:spacing w:line="245" w:lineRule="exact"/>
        <w:ind w:left="2432" w:right="2824"/>
        <w:jc w:val="center"/>
        <w:sectPr w:rsidR="006014D4" w:rsidRPr="004E0E5D" w:rsidSect="00AC423E">
          <w:pgSz w:w="11909" w:h="16834"/>
          <w:pgMar w:top="725" w:right="461" w:bottom="360" w:left="156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pPr>
        <w:shd w:val="clear" w:color="auto" w:fill="FFFFFF"/>
        <w:spacing w:before="34"/>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6834" w:h="11909" w:orient="landscape"/>
          <w:pgMar w:top="1073" w:right="1398" w:bottom="360" w:left="6219" w:header="720" w:footer="720" w:gutter="0"/>
          <w:cols w:num="2" w:space="720" w:equalWidth="0">
            <w:col w:w="2287" w:space="6209"/>
            <w:col w:w="720"/>
          </w:cols>
          <w:noEndnote/>
        </w:sectPr>
      </w:pPr>
    </w:p>
    <w:p w:rsidR="006014D4" w:rsidRPr="004E0E5D" w:rsidRDefault="00A22742">
      <w:pPr>
        <w:shd w:val="clear" w:color="auto" w:fill="FFFFFF"/>
        <w:spacing w:before="593"/>
        <w:ind w:right="862"/>
        <w:jc w:val="right"/>
      </w:pPr>
      <w:r w:rsidRPr="004E0E5D">
        <w:rPr>
          <w:rFonts w:eastAsia="Times New Roman" w:cs="Times New Roman"/>
          <w:b/>
          <w:bCs/>
          <w:spacing w:val="-9"/>
          <w:sz w:val="22"/>
          <w:szCs w:val="22"/>
        </w:rPr>
        <w:lastRenderedPageBreak/>
        <w:t>Рис</w:t>
      </w:r>
      <w:r w:rsidRPr="004E0E5D">
        <w:rPr>
          <w:rFonts w:eastAsia="Times New Roman"/>
          <w:b/>
          <w:bCs/>
          <w:spacing w:val="-9"/>
          <w:sz w:val="22"/>
          <w:szCs w:val="22"/>
        </w:rPr>
        <w:t xml:space="preserve">. 2.1 </w:t>
      </w:r>
      <w:proofErr w:type="spellStart"/>
      <w:r w:rsidRPr="004E0E5D">
        <w:rPr>
          <w:rFonts w:eastAsia="Times New Roman" w:cs="Times New Roman"/>
          <w:b/>
          <w:bCs/>
          <w:spacing w:val="-9"/>
          <w:sz w:val="22"/>
          <w:szCs w:val="22"/>
        </w:rPr>
        <w:t>Зоныдействияисточниковтепловойэнергии</w:t>
      </w:r>
      <w:proofErr w:type="spellEnd"/>
    </w:p>
    <w:p w:rsidR="006014D4" w:rsidRPr="004E0E5D" w:rsidRDefault="00A22742">
      <w:pPr>
        <w:spacing w:before="26"/>
        <w:ind w:right="2470"/>
        <w:rPr>
          <w:sz w:val="24"/>
          <w:szCs w:val="24"/>
        </w:rPr>
      </w:pPr>
      <w:r w:rsidRPr="004E0E5D">
        <w:rPr>
          <w:noProof/>
          <w:sz w:val="24"/>
          <w:szCs w:val="24"/>
        </w:rPr>
        <w:drawing>
          <wp:inline distT="0" distB="0" distL="0" distR="0">
            <wp:extent cx="7343775" cy="50577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343775" cy="5057775"/>
                    </a:xfrm>
                    <a:prstGeom prst="rect">
                      <a:avLst/>
                    </a:prstGeom>
                    <a:noFill/>
                    <a:ln w="9525">
                      <a:noFill/>
                      <a:miter lim="800000"/>
                      <a:headEnd/>
                      <a:tailEnd/>
                    </a:ln>
                  </pic:spPr>
                </pic:pic>
              </a:graphicData>
            </a:graphic>
          </wp:inline>
        </w:drawing>
      </w:r>
    </w:p>
    <w:p w:rsidR="006014D4" w:rsidRPr="004E0E5D" w:rsidRDefault="00032992">
      <w:pPr>
        <w:shd w:val="clear" w:color="auto" w:fill="FFFFFF"/>
        <w:spacing w:before="156" w:line="245" w:lineRule="exact"/>
        <w:ind w:left="4416" w:right="6048" w:hanging="878"/>
        <w:sectPr w:rsidR="006014D4" w:rsidRPr="004E0E5D">
          <w:type w:val="continuous"/>
          <w:pgSz w:w="16834" w:h="11909" w:orient="landscape"/>
          <w:pgMar w:top="1073" w:right="1398" w:bottom="360" w:left="1398"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9277E1" w:rsidRDefault="00A22742" w:rsidP="00D461BA">
      <w:pPr>
        <w:shd w:val="clear" w:color="auto" w:fill="FFFFFF"/>
        <w:spacing w:before="485" w:line="293" w:lineRule="exact"/>
        <w:ind w:left="567" w:right="438" w:firstLine="567"/>
        <w:jc w:val="both"/>
        <w:rPr>
          <w:rFonts w:asciiTheme="minorHAnsi" w:hAnsiTheme="minorHAnsi" w:cstheme="minorHAnsi"/>
          <w:sz w:val="24"/>
          <w:szCs w:val="24"/>
        </w:rPr>
      </w:pPr>
      <w:r w:rsidRPr="009277E1">
        <w:rPr>
          <w:rFonts w:asciiTheme="minorHAnsi" w:hAnsiTheme="minorHAnsi" w:cstheme="minorHAnsi"/>
          <w:b/>
          <w:bCs/>
          <w:spacing w:val="-18"/>
          <w:sz w:val="24"/>
          <w:szCs w:val="24"/>
        </w:rPr>
        <w:lastRenderedPageBreak/>
        <w:t xml:space="preserve">2.3.     </w:t>
      </w:r>
      <w:r w:rsidRPr="009277E1">
        <w:rPr>
          <w:rFonts w:asciiTheme="minorHAnsi" w:eastAsia="Times New Roman" w:hAnsiTheme="minorHAnsi" w:cstheme="minorHAnsi"/>
          <w:b/>
          <w:bCs/>
          <w:spacing w:val="-18"/>
          <w:sz w:val="24"/>
          <w:szCs w:val="24"/>
        </w:rPr>
        <w:t xml:space="preserve">Описание существующих и перспективных зон действия индивидуальных </w:t>
      </w:r>
      <w:r w:rsidRPr="009277E1">
        <w:rPr>
          <w:rFonts w:asciiTheme="minorHAnsi" w:eastAsia="Times New Roman" w:hAnsiTheme="minorHAnsi" w:cstheme="minorHAnsi"/>
          <w:b/>
          <w:bCs/>
          <w:sz w:val="24"/>
          <w:szCs w:val="24"/>
        </w:rPr>
        <w:t>источников тепловой энергии</w:t>
      </w:r>
    </w:p>
    <w:p w:rsidR="006014D4" w:rsidRPr="009277E1" w:rsidRDefault="00A22742" w:rsidP="00D461BA">
      <w:pPr>
        <w:shd w:val="clear" w:color="auto" w:fill="FFFFFF"/>
        <w:spacing w:before="245" w:line="336" w:lineRule="exact"/>
        <w:ind w:left="567" w:right="438" w:firstLine="567"/>
        <w:jc w:val="both"/>
        <w:rPr>
          <w:rFonts w:asciiTheme="minorHAnsi" w:hAnsiTheme="minorHAnsi" w:cstheme="minorHAnsi"/>
          <w:sz w:val="24"/>
          <w:szCs w:val="24"/>
        </w:rPr>
      </w:pPr>
      <w:r w:rsidRPr="009277E1">
        <w:rPr>
          <w:rFonts w:asciiTheme="minorHAnsi" w:eastAsia="Times New Roman" w:hAnsiTheme="minorHAnsi" w:cstheme="minorHAnsi"/>
          <w:spacing w:val="-9"/>
          <w:sz w:val="24"/>
          <w:szCs w:val="24"/>
        </w:rPr>
        <w:t xml:space="preserve">Существующие    и    планируемые    к    застройке    </w:t>
      </w:r>
      <w:r w:rsidR="00AC423E" w:rsidRPr="009277E1">
        <w:rPr>
          <w:rFonts w:asciiTheme="minorHAnsi" w:eastAsia="Times New Roman" w:hAnsiTheme="minorHAnsi" w:cstheme="minorHAnsi"/>
          <w:spacing w:val="-9"/>
          <w:sz w:val="24"/>
          <w:szCs w:val="24"/>
        </w:rPr>
        <w:t xml:space="preserve">потребители, </w:t>
      </w:r>
      <w:proofErr w:type="spellStart"/>
      <w:r w:rsidR="00AC423E" w:rsidRPr="009277E1">
        <w:rPr>
          <w:rFonts w:asciiTheme="minorHAnsi" w:eastAsia="Times New Roman" w:hAnsiTheme="minorHAnsi" w:cstheme="minorHAnsi"/>
          <w:spacing w:val="-9"/>
          <w:sz w:val="24"/>
          <w:szCs w:val="24"/>
        </w:rPr>
        <w:t>вправе</w:t>
      </w:r>
      <w:r w:rsidRPr="009277E1">
        <w:rPr>
          <w:rFonts w:asciiTheme="minorHAnsi" w:eastAsia="Times New Roman" w:hAnsiTheme="minorHAnsi" w:cstheme="minorHAnsi"/>
          <w:spacing w:val="-10"/>
          <w:sz w:val="24"/>
          <w:szCs w:val="24"/>
        </w:rPr>
        <w:t>использовать</w:t>
      </w:r>
      <w:proofErr w:type="spellEnd"/>
      <w:r w:rsidRPr="009277E1">
        <w:rPr>
          <w:rFonts w:asciiTheme="minorHAnsi" w:eastAsia="Times New Roman" w:hAnsiTheme="minorHAnsi" w:cstheme="minorHAnsi"/>
          <w:spacing w:val="-10"/>
          <w:sz w:val="24"/>
          <w:szCs w:val="24"/>
        </w:rPr>
        <w:t xml:space="preserve"> для отопления индивидуальные источники теплоснабжения. </w:t>
      </w:r>
      <w:r w:rsidRPr="009277E1">
        <w:rPr>
          <w:rFonts w:asciiTheme="minorHAnsi" w:eastAsia="Times New Roman" w:hAnsiTheme="minorHAnsi" w:cstheme="minorHAnsi"/>
          <w:sz w:val="24"/>
          <w:szCs w:val="24"/>
        </w:rPr>
        <w:t xml:space="preserve">Индивидуальное теплоснабжение предусматривается </w:t>
      </w:r>
      <w:proofErr w:type="gramStart"/>
      <w:r w:rsidRPr="009277E1">
        <w:rPr>
          <w:rFonts w:asciiTheme="minorHAnsi" w:eastAsia="Times New Roman" w:hAnsiTheme="minorHAnsi" w:cstheme="minorHAnsi"/>
          <w:sz w:val="24"/>
          <w:szCs w:val="24"/>
        </w:rPr>
        <w:t>для</w:t>
      </w:r>
      <w:proofErr w:type="gramEnd"/>
      <w:r w:rsidRPr="009277E1">
        <w:rPr>
          <w:rFonts w:asciiTheme="minorHAnsi" w:eastAsia="Times New Roman" w:hAnsiTheme="minorHAnsi" w:cstheme="minorHAnsi"/>
          <w:sz w:val="24"/>
          <w:szCs w:val="24"/>
        </w:rPr>
        <w:t>:</w:t>
      </w:r>
    </w:p>
    <w:p w:rsidR="006014D4" w:rsidRPr="009277E1" w:rsidRDefault="00A22742" w:rsidP="00D461BA">
      <w:pPr>
        <w:numPr>
          <w:ilvl w:val="0"/>
          <w:numId w:val="10"/>
        </w:numPr>
        <w:shd w:val="clear" w:color="auto" w:fill="FFFFFF"/>
        <w:tabs>
          <w:tab w:val="left" w:pos="720"/>
        </w:tabs>
        <w:spacing w:before="14" w:line="336" w:lineRule="exact"/>
        <w:ind w:left="567" w:right="438" w:firstLine="567"/>
        <w:jc w:val="both"/>
        <w:rPr>
          <w:rFonts w:asciiTheme="minorHAnsi" w:hAnsiTheme="minorHAnsi" w:cstheme="minorHAnsi"/>
          <w:sz w:val="24"/>
          <w:szCs w:val="24"/>
        </w:rPr>
      </w:pPr>
      <w:r w:rsidRPr="009277E1">
        <w:rPr>
          <w:rFonts w:asciiTheme="minorHAnsi" w:eastAsia="Times New Roman" w:hAnsiTheme="minorHAnsi" w:cstheme="minorHAnsi"/>
          <w:sz w:val="24"/>
          <w:szCs w:val="24"/>
        </w:rPr>
        <w:t>Индивидуальных жилых домов до трех этажей вне зависимости от месторасположения;</w:t>
      </w:r>
    </w:p>
    <w:p w:rsidR="006014D4" w:rsidRPr="009277E1" w:rsidRDefault="00A22742" w:rsidP="00D461BA">
      <w:pPr>
        <w:numPr>
          <w:ilvl w:val="0"/>
          <w:numId w:val="10"/>
        </w:numPr>
        <w:shd w:val="clear" w:color="auto" w:fill="FFFFFF"/>
        <w:tabs>
          <w:tab w:val="left" w:pos="720"/>
        </w:tabs>
        <w:spacing w:before="14" w:line="336" w:lineRule="exact"/>
        <w:ind w:left="567" w:right="438" w:firstLine="567"/>
        <w:jc w:val="both"/>
        <w:rPr>
          <w:rFonts w:asciiTheme="minorHAnsi" w:hAnsiTheme="minorHAnsi" w:cstheme="minorHAnsi"/>
          <w:sz w:val="24"/>
          <w:szCs w:val="24"/>
        </w:rPr>
      </w:pPr>
      <w:r w:rsidRPr="009277E1">
        <w:rPr>
          <w:rFonts w:asciiTheme="minorHAnsi" w:eastAsia="Times New Roman" w:hAnsiTheme="minorHAnsi" w:cstheme="minorHAnsi"/>
          <w:spacing w:val="-8"/>
          <w:sz w:val="24"/>
          <w:szCs w:val="24"/>
        </w:rPr>
        <w:t>Малоэтажных (до четырех этажей) блокированных жилых домов (</w:t>
      </w:r>
      <w:proofErr w:type="spellStart"/>
      <w:r w:rsidRPr="009277E1">
        <w:rPr>
          <w:rFonts w:asciiTheme="minorHAnsi" w:eastAsia="Times New Roman" w:hAnsiTheme="minorHAnsi" w:cstheme="minorHAnsi"/>
          <w:spacing w:val="-8"/>
          <w:sz w:val="24"/>
          <w:szCs w:val="24"/>
        </w:rPr>
        <w:t>таунхаусов</w:t>
      </w:r>
      <w:proofErr w:type="spellEnd"/>
      <w:r w:rsidRPr="009277E1">
        <w:rPr>
          <w:rFonts w:asciiTheme="minorHAnsi" w:eastAsia="Times New Roman" w:hAnsiTheme="minorHAnsi" w:cstheme="minorHAnsi"/>
          <w:spacing w:val="-8"/>
          <w:sz w:val="24"/>
          <w:szCs w:val="24"/>
        </w:rPr>
        <w:t xml:space="preserve">) планируемых к строительству вне перспективных зон действия источников </w:t>
      </w:r>
      <w:r w:rsidRPr="009277E1">
        <w:rPr>
          <w:rFonts w:asciiTheme="minorHAnsi" w:eastAsia="Times New Roman" w:hAnsiTheme="minorHAnsi" w:cstheme="minorHAnsi"/>
          <w:spacing w:val="-7"/>
          <w:sz w:val="24"/>
          <w:szCs w:val="24"/>
        </w:rPr>
        <w:t xml:space="preserve">теплоснабжения при условии удельной нагрузки теплоснабжения планируемой </w:t>
      </w:r>
      <w:r w:rsidRPr="009277E1">
        <w:rPr>
          <w:rFonts w:asciiTheme="minorHAnsi" w:eastAsia="Times New Roman" w:hAnsiTheme="minorHAnsi" w:cstheme="minorHAnsi"/>
          <w:sz w:val="24"/>
          <w:szCs w:val="24"/>
        </w:rPr>
        <w:t>застройки менее 0,01 Гкал/</w:t>
      </w:r>
      <w:proofErr w:type="gramStart"/>
      <w:r w:rsidRPr="009277E1">
        <w:rPr>
          <w:rFonts w:asciiTheme="minorHAnsi" w:eastAsia="Times New Roman" w:hAnsiTheme="minorHAnsi" w:cstheme="minorHAnsi"/>
          <w:sz w:val="24"/>
          <w:szCs w:val="24"/>
        </w:rPr>
        <w:t>ч</w:t>
      </w:r>
      <w:proofErr w:type="gramEnd"/>
      <w:r w:rsidRPr="009277E1">
        <w:rPr>
          <w:rFonts w:asciiTheme="minorHAnsi" w:eastAsia="Times New Roman" w:hAnsiTheme="minorHAnsi" w:cstheme="minorHAnsi"/>
          <w:sz w:val="24"/>
          <w:szCs w:val="24"/>
        </w:rPr>
        <w:t>/га;</w:t>
      </w:r>
    </w:p>
    <w:p w:rsidR="006014D4" w:rsidRPr="009277E1" w:rsidRDefault="00A22742" w:rsidP="00D461BA">
      <w:pPr>
        <w:numPr>
          <w:ilvl w:val="0"/>
          <w:numId w:val="10"/>
        </w:numPr>
        <w:shd w:val="clear" w:color="auto" w:fill="FFFFFF"/>
        <w:tabs>
          <w:tab w:val="left" w:pos="720"/>
        </w:tabs>
        <w:spacing w:before="10" w:line="336" w:lineRule="exact"/>
        <w:ind w:left="567" w:right="438" w:firstLine="567"/>
        <w:jc w:val="both"/>
        <w:rPr>
          <w:rFonts w:asciiTheme="minorHAnsi" w:hAnsiTheme="minorHAnsi" w:cstheme="minorHAnsi"/>
          <w:sz w:val="24"/>
          <w:szCs w:val="24"/>
        </w:rPr>
      </w:pPr>
      <w:r w:rsidRPr="009277E1">
        <w:rPr>
          <w:rFonts w:asciiTheme="minorHAnsi" w:eastAsia="Times New Roman" w:hAnsiTheme="minorHAnsi" w:cstheme="minorHAnsi"/>
          <w:spacing w:val="-11"/>
          <w:sz w:val="24"/>
          <w:szCs w:val="24"/>
        </w:rPr>
        <w:t xml:space="preserve">Социально-административных зданий высотой менее 12 метров (четырех этажей), </w:t>
      </w:r>
      <w:r w:rsidRPr="009277E1">
        <w:rPr>
          <w:rFonts w:asciiTheme="minorHAnsi" w:eastAsia="Times New Roman" w:hAnsiTheme="minorHAnsi" w:cstheme="minorHAnsi"/>
          <w:spacing w:val="-1"/>
          <w:sz w:val="24"/>
          <w:szCs w:val="24"/>
        </w:rPr>
        <w:t xml:space="preserve">планируемых к строительству в местах расположения малоэтажной и </w:t>
      </w:r>
      <w:r w:rsidRPr="009277E1">
        <w:rPr>
          <w:rFonts w:asciiTheme="minorHAnsi" w:eastAsia="Times New Roman" w:hAnsiTheme="minorHAnsi" w:cstheme="minorHAnsi"/>
          <w:spacing w:val="-8"/>
          <w:sz w:val="24"/>
          <w:szCs w:val="24"/>
        </w:rPr>
        <w:t xml:space="preserve">индивидуальной жилой застройки, находящихся вне перспективных зон действия </w:t>
      </w:r>
      <w:r w:rsidRPr="009277E1">
        <w:rPr>
          <w:rFonts w:asciiTheme="minorHAnsi" w:eastAsia="Times New Roman" w:hAnsiTheme="minorHAnsi" w:cstheme="minorHAnsi"/>
          <w:sz w:val="24"/>
          <w:szCs w:val="24"/>
        </w:rPr>
        <w:t>источников теплоснабжения.</w:t>
      </w:r>
    </w:p>
    <w:p w:rsidR="006014D4" w:rsidRPr="009277E1" w:rsidRDefault="00A22742" w:rsidP="00D461BA">
      <w:pPr>
        <w:shd w:val="clear" w:color="auto" w:fill="FFFFFF"/>
        <w:spacing w:before="254" w:line="437" w:lineRule="exact"/>
        <w:ind w:left="567" w:right="438" w:firstLine="567"/>
        <w:jc w:val="both"/>
        <w:rPr>
          <w:rFonts w:asciiTheme="minorHAnsi" w:hAnsiTheme="minorHAnsi" w:cstheme="minorHAnsi"/>
          <w:sz w:val="24"/>
          <w:szCs w:val="24"/>
        </w:rPr>
      </w:pPr>
      <w:r w:rsidRPr="009277E1">
        <w:rPr>
          <w:rFonts w:asciiTheme="minorHAnsi" w:eastAsia="Times New Roman" w:hAnsiTheme="minorHAnsi" w:cstheme="minorHAnsi"/>
          <w:spacing w:val="-10"/>
          <w:sz w:val="24"/>
          <w:szCs w:val="24"/>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w:t>
      </w:r>
      <w:r w:rsidRPr="009277E1">
        <w:rPr>
          <w:rFonts w:asciiTheme="minorHAnsi" w:eastAsia="Times New Roman" w:hAnsiTheme="minorHAnsi" w:cstheme="minorHAnsi"/>
          <w:sz w:val="24"/>
          <w:szCs w:val="24"/>
        </w:rPr>
        <w:t>централизованного теплоснабжения.</w:t>
      </w:r>
    </w:p>
    <w:p w:rsidR="006014D4" w:rsidRPr="009277E1" w:rsidRDefault="00AC423E" w:rsidP="008171E4">
      <w:pPr>
        <w:shd w:val="clear" w:color="auto" w:fill="FFFFFF"/>
        <w:tabs>
          <w:tab w:val="left" w:pos="5669"/>
        </w:tabs>
        <w:spacing w:line="437" w:lineRule="exact"/>
        <w:ind w:left="567" w:right="438" w:firstLine="567"/>
        <w:jc w:val="both"/>
        <w:rPr>
          <w:rFonts w:asciiTheme="minorHAnsi" w:hAnsiTheme="minorHAnsi" w:cstheme="minorHAnsi"/>
          <w:sz w:val="24"/>
          <w:szCs w:val="24"/>
        </w:rPr>
      </w:pPr>
      <w:r w:rsidRPr="009277E1">
        <w:rPr>
          <w:rFonts w:asciiTheme="minorHAnsi" w:eastAsia="Times New Roman" w:hAnsiTheme="minorHAnsi" w:cstheme="minorHAnsi"/>
          <w:spacing w:val="-12"/>
          <w:sz w:val="24"/>
          <w:szCs w:val="24"/>
        </w:rPr>
        <w:t xml:space="preserve">В соответствии </w:t>
      </w:r>
      <w:proofErr w:type="spellStart"/>
      <w:r w:rsidRPr="009277E1">
        <w:rPr>
          <w:rFonts w:asciiTheme="minorHAnsi" w:eastAsia="Times New Roman" w:hAnsiTheme="minorHAnsi" w:cstheme="minorHAnsi"/>
          <w:spacing w:val="-12"/>
          <w:sz w:val="24"/>
          <w:szCs w:val="24"/>
        </w:rPr>
        <w:t>с</w:t>
      </w:r>
      <w:r w:rsidR="009849C9" w:rsidRPr="009277E1">
        <w:rPr>
          <w:rFonts w:asciiTheme="minorHAnsi" w:eastAsia="Times New Roman" w:hAnsiTheme="minorHAnsi" w:cstheme="minorHAnsi"/>
          <w:spacing w:val="-12"/>
          <w:sz w:val="24"/>
          <w:szCs w:val="24"/>
        </w:rPr>
        <w:t>требованиями</w:t>
      </w:r>
      <w:proofErr w:type="spellEnd"/>
      <w:r w:rsidR="009849C9" w:rsidRPr="009277E1">
        <w:rPr>
          <w:rFonts w:asciiTheme="minorHAnsi" w:eastAsia="Times New Roman" w:hAnsiTheme="minorHAnsi" w:cstheme="minorHAnsi"/>
          <w:spacing w:val="-12"/>
          <w:sz w:val="24"/>
          <w:szCs w:val="24"/>
        </w:rPr>
        <w:t xml:space="preserve"> п.15 статьи</w:t>
      </w:r>
      <w:r w:rsidR="00A22742" w:rsidRPr="009277E1">
        <w:rPr>
          <w:rFonts w:asciiTheme="minorHAnsi" w:eastAsia="Times New Roman" w:hAnsiTheme="minorHAnsi" w:cstheme="minorHAnsi"/>
          <w:spacing w:val="-12"/>
          <w:sz w:val="24"/>
          <w:szCs w:val="24"/>
        </w:rPr>
        <w:t xml:space="preserve"> 14</w:t>
      </w:r>
      <w:r w:rsidR="00A22742" w:rsidRPr="009277E1">
        <w:rPr>
          <w:rFonts w:asciiTheme="minorHAnsi" w:eastAsia="Times New Roman" w:hAnsiTheme="minorHAnsi" w:cstheme="minorHAnsi"/>
          <w:sz w:val="24"/>
          <w:szCs w:val="24"/>
        </w:rPr>
        <w:tab/>
      </w:r>
      <w:r w:rsidR="00A22742" w:rsidRPr="009277E1">
        <w:rPr>
          <w:rFonts w:asciiTheme="minorHAnsi" w:eastAsia="Times New Roman" w:hAnsiTheme="minorHAnsi" w:cstheme="minorHAnsi"/>
          <w:spacing w:val="-11"/>
          <w:sz w:val="24"/>
          <w:szCs w:val="24"/>
        </w:rPr>
        <w:t>ФЗ</w:t>
      </w:r>
      <w:r w:rsidR="00D461BA" w:rsidRPr="009277E1">
        <w:rPr>
          <w:rFonts w:asciiTheme="minorHAnsi" w:eastAsia="Times New Roman" w:hAnsiTheme="minorHAnsi" w:cstheme="minorHAnsi"/>
          <w:spacing w:val="-11"/>
          <w:sz w:val="24"/>
          <w:szCs w:val="24"/>
        </w:rPr>
        <w:t xml:space="preserve"> №</w:t>
      </w:r>
      <w:r w:rsidR="009849C9" w:rsidRPr="009277E1">
        <w:rPr>
          <w:rFonts w:asciiTheme="minorHAnsi" w:eastAsia="Times New Roman" w:hAnsiTheme="minorHAnsi" w:cstheme="minorHAnsi"/>
          <w:spacing w:val="-11"/>
          <w:sz w:val="24"/>
          <w:szCs w:val="24"/>
        </w:rPr>
        <w:t>190 «</w:t>
      </w:r>
      <w:r w:rsidR="00A22742" w:rsidRPr="009277E1">
        <w:rPr>
          <w:rFonts w:asciiTheme="minorHAnsi" w:eastAsia="Times New Roman" w:hAnsiTheme="minorHAnsi" w:cstheme="minorHAnsi"/>
          <w:spacing w:val="-11"/>
          <w:sz w:val="24"/>
          <w:szCs w:val="24"/>
        </w:rPr>
        <w:t>О теплоснабжении</w:t>
      </w:r>
      <w:proofErr w:type="gramStart"/>
      <w:r w:rsidR="00A22742" w:rsidRPr="009277E1">
        <w:rPr>
          <w:rFonts w:asciiTheme="minorHAnsi" w:eastAsia="Times New Roman" w:hAnsiTheme="minorHAnsi" w:cstheme="minorHAnsi"/>
          <w:spacing w:val="-11"/>
          <w:sz w:val="24"/>
          <w:szCs w:val="24"/>
        </w:rPr>
        <w:t>»</w:t>
      </w:r>
      <w:r w:rsidR="00A22742" w:rsidRPr="009277E1">
        <w:rPr>
          <w:rFonts w:asciiTheme="minorHAnsi" w:eastAsia="Times New Roman" w:hAnsiTheme="minorHAnsi" w:cstheme="minorHAnsi"/>
          <w:spacing w:val="-12"/>
          <w:sz w:val="24"/>
          <w:szCs w:val="24"/>
        </w:rPr>
        <w:t>«</w:t>
      </w:r>
      <w:proofErr w:type="gramEnd"/>
      <w:r w:rsidR="00A22742" w:rsidRPr="009277E1">
        <w:rPr>
          <w:rFonts w:asciiTheme="minorHAnsi" w:eastAsia="Times New Roman" w:hAnsiTheme="minorHAnsi" w:cstheme="minorHAnsi"/>
          <w:spacing w:val="-12"/>
          <w:sz w:val="24"/>
          <w:szCs w:val="24"/>
        </w:rPr>
        <w:t xml:space="preserve">Запрещается переход на отопление жилых помещений в </w:t>
      </w:r>
      <w:proofErr w:type="spellStart"/>
      <w:r w:rsidR="00A22742" w:rsidRPr="009277E1">
        <w:rPr>
          <w:rFonts w:asciiTheme="minorHAnsi" w:eastAsia="Times New Roman" w:hAnsiTheme="minorHAnsi" w:cstheme="minorHAnsi"/>
          <w:spacing w:val="-12"/>
          <w:sz w:val="24"/>
          <w:szCs w:val="24"/>
        </w:rPr>
        <w:t>многоквартирных</w:t>
      </w:r>
      <w:r w:rsidR="00A22742" w:rsidRPr="009277E1">
        <w:rPr>
          <w:rFonts w:asciiTheme="minorHAnsi" w:eastAsia="Times New Roman" w:hAnsiTheme="minorHAnsi" w:cstheme="minorHAnsi"/>
          <w:spacing w:val="-10"/>
          <w:sz w:val="24"/>
          <w:szCs w:val="24"/>
        </w:rPr>
        <w:t>домах</w:t>
      </w:r>
      <w:proofErr w:type="spellEnd"/>
      <w:r w:rsidR="00A22742" w:rsidRPr="009277E1">
        <w:rPr>
          <w:rFonts w:asciiTheme="minorHAnsi" w:eastAsia="Times New Roman" w:hAnsiTheme="minorHAnsi" w:cstheme="minorHAnsi"/>
          <w:spacing w:val="-10"/>
          <w:sz w:val="24"/>
          <w:szCs w:val="24"/>
        </w:rPr>
        <w:t xml:space="preserve"> </w:t>
      </w:r>
      <w:proofErr w:type="spellStart"/>
      <w:r w:rsidR="00A22742" w:rsidRPr="009277E1">
        <w:rPr>
          <w:rFonts w:asciiTheme="minorHAnsi" w:eastAsia="Times New Roman" w:hAnsiTheme="minorHAnsi" w:cstheme="minorHAnsi"/>
          <w:spacing w:val="-10"/>
          <w:sz w:val="24"/>
          <w:szCs w:val="24"/>
        </w:rPr>
        <w:t>с</w:t>
      </w:r>
      <w:r w:rsidR="00A22742" w:rsidRPr="009277E1">
        <w:rPr>
          <w:rFonts w:asciiTheme="minorHAnsi" w:eastAsia="Times New Roman" w:hAnsiTheme="minorHAnsi" w:cstheme="minorHAnsi"/>
          <w:spacing w:val="-1"/>
          <w:sz w:val="24"/>
          <w:szCs w:val="24"/>
        </w:rPr>
        <w:t>использованием</w:t>
      </w:r>
      <w:proofErr w:type="spellEnd"/>
      <w:r w:rsidR="00A22742" w:rsidRPr="009277E1">
        <w:rPr>
          <w:rFonts w:asciiTheme="minorHAnsi" w:eastAsia="Times New Roman" w:hAnsiTheme="minorHAnsi" w:cstheme="minorHAnsi"/>
          <w:spacing w:val="-1"/>
          <w:sz w:val="24"/>
          <w:szCs w:val="24"/>
        </w:rPr>
        <w:t xml:space="preserve"> индивидуальных квартирных источников тепловой энергии при </w:t>
      </w:r>
      <w:r w:rsidR="00A22742" w:rsidRPr="009277E1">
        <w:rPr>
          <w:rFonts w:asciiTheme="minorHAnsi" w:eastAsia="Times New Roman" w:hAnsiTheme="minorHAnsi" w:cstheme="minorHAnsi"/>
          <w:sz w:val="24"/>
          <w:szCs w:val="24"/>
        </w:rPr>
        <w:t>наличии осуществлённого в надлежащем порядке подключения к системам теплоснабжения многоквартирных домов».</w:t>
      </w:r>
    </w:p>
    <w:p w:rsidR="006014D4" w:rsidRPr="009277E1" w:rsidRDefault="00A22742" w:rsidP="00D461BA">
      <w:pPr>
        <w:shd w:val="clear" w:color="auto" w:fill="FFFFFF"/>
        <w:spacing w:line="437" w:lineRule="exact"/>
        <w:ind w:left="567" w:right="438" w:firstLine="567"/>
        <w:jc w:val="both"/>
        <w:rPr>
          <w:rFonts w:asciiTheme="minorHAnsi" w:hAnsiTheme="minorHAnsi" w:cstheme="minorHAnsi"/>
          <w:sz w:val="24"/>
          <w:szCs w:val="24"/>
        </w:rPr>
      </w:pPr>
      <w:r w:rsidRPr="009277E1">
        <w:rPr>
          <w:rFonts w:asciiTheme="minorHAnsi" w:eastAsia="Times New Roman" w:hAnsiTheme="minorHAnsi" w:cstheme="minorHAnsi"/>
          <w:sz w:val="24"/>
          <w:szCs w:val="24"/>
        </w:rPr>
        <w:t xml:space="preserve">Планируемые к строительству жилые дома могут проектироваться с </w:t>
      </w:r>
      <w:r w:rsidRPr="009277E1">
        <w:rPr>
          <w:rFonts w:asciiTheme="minorHAnsi" w:eastAsia="Times New Roman" w:hAnsiTheme="minorHAnsi" w:cstheme="minorHAnsi"/>
          <w:spacing w:val="-6"/>
          <w:sz w:val="24"/>
          <w:szCs w:val="24"/>
        </w:rPr>
        <w:t xml:space="preserve">использованием поквартирного индивидуального отопления (при условии </w:t>
      </w:r>
      <w:r w:rsidRPr="009277E1">
        <w:rPr>
          <w:rFonts w:asciiTheme="minorHAnsi" w:eastAsia="Times New Roman" w:hAnsiTheme="minorHAnsi" w:cstheme="minorHAnsi"/>
          <w:spacing w:val="-8"/>
          <w:sz w:val="24"/>
          <w:szCs w:val="24"/>
        </w:rPr>
        <w:t xml:space="preserve">согласования с газоснабжающей организацией). В соответствии с п. 1 СП 41-108-2004 </w:t>
      </w:r>
      <w:r w:rsidRPr="009277E1">
        <w:rPr>
          <w:rFonts w:asciiTheme="minorHAnsi" w:eastAsia="Times New Roman" w:hAnsiTheme="minorHAnsi" w:cstheme="minorHAnsi"/>
          <w:spacing w:val="-3"/>
          <w:sz w:val="24"/>
          <w:szCs w:val="24"/>
        </w:rPr>
        <w:t xml:space="preserve">«Поквартирное теплоснабжение жилых зданий с </w:t>
      </w:r>
      <w:proofErr w:type="spellStart"/>
      <w:r w:rsidRPr="009277E1">
        <w:rPr>
          <w:rFonts w:asciiTheme="minorHAnsi" w:eastAsia="Times New Roman" w:hAnsiTheme="minorHAnsi" w:cstheme="minorHAnsi"/>
          <w:spacing w:val="-3"/>
          <w:sz w:val="24"/>
          <w:szCs w:val="24"/>
        </w:rPr>
        <w:t>теплогенераторами</w:t>
      </w:r>
      <w:proofErr w:type="spellEnd"/>
      <w:r w:rsidRPr="009277E1">
        <w:rPr>
          <w:rFonts w:asciiTheme="minorHAnsi" w:eastAsia="Times New Roman" w:hAnsiTheme="minorHAnsi" w:cstheme="minorHAnsi"/>
          <w:spacing w:val="-3"/>
          <w:sz w:val="24"/>
          <w:szCs w:val="24"/>
        </w:rPr>
        <w:t xml:space="preserve"> на газовом </w:t>
      </w:r>
      <w:r w:rsidRPr="009277E1">
        <w:rPr>
          <w:rFonts w:asciiTheme="minorHAnsi" w:eastAsia="Times New Roman" w:hAnsiTheme="minorHAnsi" w:cstheme="minorHAnsi"/>
          <w:spacing w:val="-8"/>
          <w:sz w:val="24"/>
          <w:szCs w:val="24"/>
        </w:rPr>
        <w:t xml:space="preserve">топливе»: «Использование поквартирных систем теплоснабжения с </w:t>
      </w:r>
      <w:proofErr w:type="spellStart"/>
      <w:r w:rsidRPr="009277E1">
        <w:rPr>
          <w:rFonts w:asciiTheme="minorHAnsi" w:eastAsia="Times New Roman" w:hAnsiTheme="minorHAnsi" w:cstheme="minorHAnsi"/>
          <w:spacing w:val="-8"/>
          <w:sz w:val="24"/>
          <w:szCs w:val="24"/>
        </w:rPr>
        <w:t>теплогенераторами</w:t>
      </w:r>
      <w:proofErr w:type="spellEnd"/>
      <w:r w:rsidRPr="009277E1">
        <w:rPr>
          <w:rFonts w:asciiTheme="minorHAnsi" w:eastAsia="Times New Roman" w:hAnsiTheme="minorHAnsi" w:cstheme="minorHAnsi"/>
          <w:spacing w:val="-8"/>
          <w:sz w:val="24"/>
          <w:szCs w:val="24"/>
        </w:rPr>
        <w:t xml:space="preserve"> </w:t>
      </w:r>
      <w:r w:rsidRPr="009277E1">
        <w:rPr>
          <w:rFonts w:asciiTheme="minorHAnsi" w:eastAsia="Times New Roman" w:hAnsiTheme="minorHAnsi" w:cstheme="minorHAnsi"/>
          <w:spacing w:val="-3"/>
          <w:sz w:val="24"/>
          <w:szCs w:val="24"/>
        </w:rPr>
        <w:t xml:space="preserve">на газовом топливе для жилых зданий высотой более 28 м (11 этажей и более) </w:t>
      </w:r>
      <w:r w:rsidRPr="009277E1">
        <w:rPr>
          <w:rFonts w:asciiTheme="minorHAnsi" w:eastAsia="Times New Roman" w:hAnsiTheme="minorHAnsi" w:cstheme="minorHAnsi"/>
          <w:spacing w:val="-7"/>
          <w:sz w:val="24"/>
          <w:szCs w:val="24"/>
        </w:rPr>
        <w:t xml:space="preserve">допускается по согласованию с территориальными органами Управления Пожарной </w:t>
      </w:r>
      <w:r w:rsidRPr="009277E1">
        <w:rPr>
          <w:rFonts w:asciiTheme="minorHAnsi" w:eastAsia="Times New Roman" w:hAnsiTheme="minorHAnsi" w:cstheme="minorHAnsi"/>
          <w:sz w:val="24"/>
          <w:szCs w:val="24"/>
        </w:rPr>
        <w:t>Охраны МЧС России».</w:t>
      </w:r>
    </w:p>
    <w:p w:rsidR="00031FEB" w:rsidRPr="009277E1" w:rsidRDefault="00A22742" w:rsidP="00D94B6E">
      <w:pPr>
        <w:shd w:val="clear" w:color="auto" w:fill="FFFFFF"/>
        <w:ind w:left="567" w:right="438" w:firstLine="567"/>
        <w:jc w:val="both"/>
        <w:rPr>
          <w:rFonts w:asciiTheme="minorHAnsi" w:eastAsia="Times New Roman" w:hAnsiTheme="minorHAnsi" w:cstheme="minorHAnsi"/>
          <w:spacing w:val="-8"/>
          <w:sz w:val="24"/>
          <w:szCs w:val="24"/>
        </w:rPr>
      </w:pPr>
      <w:r w:rsidRPr="009277E1">
        <w:rPr>
          <w:rFonts w:asciiTheme="minorHAnsi" w:eastAsia="Times New Roman" w:hAnsiTheme="minorHAnsi" w:cstheme="minorHAnsi"/>
          <w:spacing w:val="-1"/>
          <w:sz w:val="24"/>
          <w:szCs w:val="24"/>
        </w:rPr>
        <w:t xml:space="preserve">Зоны действия индивидуального теплоснабжения в настоящее время </w:t>
      </w:r>
      <w:r w:rsidRPr="009277E1">
        <w:rPr>
          <w:rFonts w:asciiTheme="minorHAnsi" w:eastAsia="Times New Roman" w:hAnsiTheme="minorHAnsi" w:cstheme="minorHAnsi"/>
          <w:spacing w:val="-8"/>
          <w:sz w:val="24"/>
          <w:szCs w:val="24"/>
        </w:rPr>
        <w:t xml:space="preserve">ограничиваются индивидуальными жилыми домами. </w:t>
      </w:r>
    </w:p>
    <w:p w:rsidR="002555AD" w:rsidRPr="009277E1" w:rsidRDefault="002555AD" w:rsidP="002555AD">
      <w:pPr>
        <w:shd w:val="clear" w:color="auto" w:fill="FFFFFF"/>
        <w:ind w:left="567" w:right="438" w:firstLine="567"/>
        <w:jc w:val="both"/>
        <w:rPr>
          <w:rFonts w:asciiTheme="minorHAnsi" w:eastAsia="Times New Roman" w:hAnsiTheme="minorHAnsi" w:cstheme="minorHAnsi"/>
          <w:spacing w:val="-8"/>
          <w:sz w:val="24"/>
          <w:szCs w:val="24"/>
        </w:rPr>
      </w:pPr>
    </w:p>
    <w:p w:rsidR="002555AD" w:rsidRPr="009277E1" w:rsidRDefault="002555AD" w:rsidP="002555AD">
      <w:pPr>
        <w:shd w:val="clear" w:color="auto" w:fill="FFFFFF"/>
        <w:ind w:left="567" w:right="438" w:firstLine="567"/>
        <w:jc w:val="both"/>
        <w:rPr>
          <w:rFonts w:asciiTheme="minorHAnsi" w:eastAsia="Times New Roman" w:hAnsiTheme="minorHAnsi" w:cstheme="minorHAnsi"/>
          <w:spacing w:val="-8"/>
          <w:sz w:val="24"/>
          <w:szCs w:val="24"/>
        </w:rPr>
      </w:pPr>
    </w:p>
    <w:p w:rsidR="002555AD" w:rsidRPr="009277E1" w:rsidRDefault="002555AD" w:rsidP="002555AD">
      <w:pPr>
        <w:shd w:val="clear" w:color="auto" w:fill="FFFFFF"/>
        <w:ind w:left="567" w:right="438" w:firstLine="567"/>
        <w:jc w:val="both"/>
        <w:rPr>
          <w:rFonts w:asciiTheme="minorHAnsi" w:eastAsia="Times New Roman" w:hAnsiTheme="minorHAnsi" w:cstheme="minorHAnsi"/>
          <w:spacing w:val="-8"/>
          <w:sz w:val="24"/>
          <w:szCs w:val="24"/>
        </w:rPr>
      </w:pPr>
    </w:p>
    <w:p w:rsidR="002555AD" w:rsidRPr="009277E1" w:rsidRDefault="002555AD" w:rsidP="002555AD">
      <w:pPr>
        <w:shd w:val="clear" w:color="auto" w:fill="FFFFFF"/>
        <w:ind w:left="567" w:right="438" w:firstLine="567"/>
        <w:jc w:val="both"/>
        <w:rPr>
          <w:rFonts w:asciiTheme="minorHAnsi" w:eastAsia="Times New Roman" w:hAnsiTheme="minorHAnsi" w:cstheme="minorHAnsi"/>
          <w:spacing w:val="-8"/>
          <w:sz w:val="24"/>
          <w:szCs w:val="24"/>
        </w:rPr>
      </w:pPr>
    </w:p>
    <w:p w:rsidR="002555AD" w:rsidRPr="004E0E5D" w:rsidRDefault="002555AD" w:rsidP="002555AD">
      <w:pPr>
        <w:shd w:val="clear" w:color="auto" w:fill="FFFFFF"/>
        <w:ind w:left="567" w:right="438" w:firstLine="567"/>
        <w:jc w:val="both"/>
        <w:rPr>
          <w:rFonts w:asciiTheme="minorHAnsi" w:eastAsia="Times New Roman" w:hAnsiTheme="minorHAnsi" w:cstheme="minorHAnsi"/>
          <w:spacing w:val="-8"/>
          <w:sz w:val="24"/>
          <w:szCs w:val="24"/>
        </w:rPr>
      </w:pPr>
    </w:p>
    <w:p w:rsidR="002555AD" w:rsidRPr="004E0E5D" w:rsidRDefault="002555AD" w:rsidP="002555AD">
      <w:pPr>
        <w:shd w:val="clear" w:color="auto" w:fill="FFFFFF"/>
        <w:ind w:left="1418" w:right="438" w:firstLine="425"/>
        <w:jc w:val="both"/>
        <w:rPr>
          <w:rFonts w:eastAsia="Times New Roman" w:cs="Times New Roman"/>
          <w:spacing w:val="-13"/>
          <w:sz w:val="18"/>
          <w:szCs w:val="18"/>
        </w:rPr>
      </w:pPr>
    </w:p>
    <w:p w:rsidR="006014D4" w:rsidRPr="004E0E5D" w:rsidRDefault="00032992" w:rsidP="002555AD">
      <w:pPr>
        <w:shd w:val="clear" w:color="auto" w:fill="FFFFFF"/>
        <w:ind w:left="3261" w:right="3326"/>
        <w:jc w:val="both"/>
        <w:sectPr w:rsidR="006014D4" w:rsidRPr="004E0E5D">
          <w:type w:val="continuous"/>
          <w:pgSz w:w="11909" w:h="16834"/>
          <w:pgMar w:top="706" w:right="360" w:bottom="360" w:left="133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pPr>
        <w:shd w:val="clear" w:color="auto" w:fill="FFFFFF"/>
        <w:spacing w:before="22"/>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rPr>
          <w:sz w:val="24"/>
          <w:szCs w:val="24"/>
        </w:rPr>
      </w:pPr>
      <w:r w:rsidRPr="004E0E5D">
        <w:br w:type="column"/>
      </w:r>
    </w:p>
    <w:p w:rsidR="006014D4" w:rsidRPr="004E0E5D" w:rsidRDefault="006014D4">
      <w:pPr>
        <w:shd w:val="clear" w:color="auto" w:fill="FFFFFF"/>
        <w:sectPr w:rsidR="006014D4" w:rsidRPr="004E0E5D">
          <w:pgSz w:w="11909" w:h="16834"/>
          <w:pgMar w:top="715" w:right="360" w:bottom="360" w:left="4865" w:header="720" w:footer="720" w:gutter="0"/>
          <w:cols w:num="2" w:space="720" w:equalWidth="0">
            <w:col w:w="2289" w:space="3674"/>
            <w:col w:w="720"/>
          </w:cols>
          <w:noEndnote/>
        </w:sectPr>
      </w:pPr>
    </w:p>
    <w:p w:rsidR="00B32AA8" w:rsidRPr="004E0E5D" w:rsidRDefault="00B32AA8" w:rsidP="00D94B6E">
      <w:pPr>
        <w:pStyle w:val="a5"/>
        <w:ind w:left="567" w:right="435"/>
        <w:jc w:val="both"/>
        <w:rPr>
          <w:rFonts w:asciiTheme="minorHAnsi" w:eastAsia="Times New Roman" w:hAnsiTheme="minorHAnsi" w:cstheme="minorHAnsi"/>
          <w:sz w:val="24"/>
          <w:szCs w:val="24"/>
        </w:rPr>
      </w:pPr>
    </w:p>
    <w:p w:rsidR="00B32AA8" w:rsidRPr="004E0E5D" w:rsidRDefault="00B32AA8" w:rsidP="00D94B6E">
      <w:pPr>
        <w:pStyle w:val="a5"/>
        <w:ind w:left="567" w:right="435"/>
        <w:jc w:val="both"/>
        <w:rPr>
          <w:rFonts w:asciiTheme="minorHAnsi" w:eastAsia="Times New Roman" w:hAnsiTheme="minorHAnsi" w:cstheme="minorHAnsi"/>
          <w:sz w:val="24"/>
          <w:szCs w:val="24"/>
        </w:rPr>
      </w:pPr>
    </w:p>
    <w:p w:rsidR="006014D4" w:rsidRPr="009277E1" w:rsidRDefault="00E55EEA" w:rsidP="00D94B6E">
      <w:pPr>
        <w:pStyle w:val="a5"/>
        <w:ind w:left="567" w:right="437" w:firstLine="567"/>
        <w:jc w:val="both"/>
        <w:rPr>
          <w:rFonts w:asciiTheme="minorHAnsi" w:hAnsiTheme="minorHAnsi" w:cstheme="minorHAnsi"/>
          <w:sz w:val="24"/>
          <w:szCs w:val="24"/>
        </w:rPr>
      </w:pPr>
      <w:r w:rsidRPr="009277E1">
        <w:rPr>
          <w:rFonts w:asciiTheme="minorHAnsi" w:eastAsia="Times New Roman" w:hAnsiTheme="minorHAnsi" w:cstheme="minorHAnsi"/>
          <w:spacing w:val="-8"/>
          <w:sz w:val="24"/>
          <w:szCs w:val="24"/>
        </w:rPr>
        <w:t xml:space="preserve">Теплоснабжение </w:t>
      </w:r>
      <w:proofErr w:type="spellStart"/>
      <w:r w:rsidRPr="009277E1">
        <w:rPr>
          <w:rFonts w:asciiTheme="minorHAnsi" w:eastAsia="Times New Roman" w:hAnsiTheme="minorHAnsi" w:cstheme="minorHAnsi"/>
          <w:spacing w:val="-8"/>
          <w:sz w:val="24"/>
          <w:szCs w:val="24"/>
        </w:rPr>
        <w:t>всей</w:t>
      </w:r>
      <w:r w:rsidR="00A22742" w:rsidRPr="009277E1">
        <w:rPr>
          <w:rFonts w:asciiTheme="minorHAnsi" w:eastAsia="Times New Roman" w:hAnsiTheme="minorHAnsi" w:cstheme="minorHAnsi"/>
          <w:sz w:val="24"/>
          <w:szCs w:val="24"/>
        </w:rPr>
        <w:t>малоэтажной</w:t>
      </w:r>
      <w:proofErr w:type="spellEnd"/>
      <w:r w:rsidR="00A22742" w:rsidRPr="009277E1">
        <w:rPr>
          <w:rFonts w:asciiTheme="minorHAnsi" w:eastAsia="Times New Roman" w:hAnsiTheme="minorHAnsi" w:cstheme="minorHAnsi"/>
          <w:sz w:val="24"/>
          <w:szCs w:val="24"/>
        </w:rPr>
        <w:t xml:space="preserve"> индивидуальной застройки предполагается </w:t>
      </w:r>
      <w:proofErr w:type="gramStart"/>
      <w:r w:rsidR="00A22742" w:rsidRPr="009277E1">
        <w:rPr>
          <w:rFonts w:asciiTheme="minorHAnsi" w:eastAsia="Times New Roman" w:hAnsiTheme="minorHAnsi" w:cstheme="minorHAnsi"/>
          <w:sz w:val="24"/>
          <w:szCs w:val="24"/>
        </w:rPr>
        <w:t>децентрализованным</w:t>
      </w:r>
      <w:proofErr w:type="gramEnd"/>
      <w:r w:rsidR="00A22742" w:rsidRPr="009277E1">
        <w:rPr>
          <w:rFonts w:asciiTheme="minorHAnsi" w:eastAsia="Times New Roman" w:hAnsiTheme="minorHAnsi" w:cstheme="minorHAnsi"/>
          <w:sz w:val="24"/>
          <w:szCs w:val="24"/>
        </w:rPr>
        <w:t xml:space="preserve"> - от автономных (индивидуальных) </w:t>
      </w:r>
      <w:proofErr w:type="spellStart"/>
      <w:r w:rsidR="00A22742" w:rsidRPr="009277E1">
        <w:rPr>
          <w:rFonts w:asciiTheme="minorHAnsi" w:eastAsia="Times New Roman" w:hAnsiTheme="minorHAnsi" w:cstheme="minorHAnsi"/>
          <w:sz w:val="24"/>
          <w:szCs w:val="24"/>
        </w:rPr>
        <w:t>теплогенераторов</w:t>
      </w:r>
      <w:proofErr w:type="spellEnd"/>
      <w:r w:rsidR="00A22742" w:rsidRPr="009277E1">
        <w:rPr>
          <w:rFonts w:asciiTheme="minorHAnsi" w:eastAsia="Times New Roman" w:hAnsiTheme="minorHAnsi" w:cstheme="minorHAnsi"/>
          <w:sz w:val="24"/>
          <w:szCs w:val="24"/>
        </w:rPr>
        <w:t>.</w:t>
      </w:r>
    </w:p>
    <w:p w:rsidR="006014D4" w:rsidRPr="009277E1" w:rsidRDefault="00A22742" w:rsidP="00D94B6E">
      <w:pPr>
        <w:pStyle w:val="a5"/>
        <w:ind w:left="567" w:right="437" w:firstLine="720"/>
        <w:jc w:val="both"/>
        <w:rPr>
          <w:rFonts w:asciiTheme="minorHAnsi" w:hAnsiTheme="minorHAnsi" w:cstheme="minorHAnsi"/>
          <w:sz w:val="24"/>
          <w:szCs w:val="24"/>
        </w:rPr>
      </w:pPr>
      <w:r w:rsidRPr="009277E1">
        <w:rPr>
          <w:rFonts w:asciiTheme="minorHAnsi" w:eastAsia="Times New Roman" w:hAnsiTheme="minorHAnsi" w:cstheme="minorHAnsi"/>
          <w:sz w:val="24"/>
          <w:szCs w:val="24"/>
        </w:rPr>
        <w:t>Существующие (</w:t>
      </w:r>
      <w:proofErr w:type="spellStart"/>
      <w:r w:rsidRPr="009277E1">
        <w:rPr>
          <w:rFonts w:asciiTheme="minorHAnsi" w:eastAsia="Times New Roman" w:hAnsiTheme="minorHAnsi" w:cstheme="minorHAnsi"/>
          <w:sz w:val="24"/>
          <w:szCs w:val="24"/>
        </w:rPr>
        <w:t>зел</w:t>
      </w:r>
      <w:proofErr w:type="spellEnd"/>
      <w:r w:rsidRPr="009277E1">
        <w:rPr>
          <w:rFonts w:asciiTheme="minorHAnsi" w:eastAsia="Times New Roman" w:hAnsiTheme="minorHAnsi" w:cstheme="minorHAnsi"/>
          <w:sz w:val="24"/>
          <w:szCs w:val="24"/>
        </w:rPr>
        <w:t>.) и перспективные (</w:t>
      </w:r>
      <w:proofErr w:type="spellStart"/>
      <w:r w:rsidRPr="009277E1">
        <w:rPr>
          <w:rFonts w:asciiTheme="minorHAnsi" w:eastAsia="Times New Roman" w:hAnsiTheme="minorHAnsi" w:cstheme="minorHAnsi"/>
          <w:sz w:val="24"/>
          <w:szCs w:val="24"/>
        </w:rPr>
        <w:t>красн</w:t>
      </w:r>
      <w:proofErr w:type="spellEnd"/>
      <w:r w:rsidRPr="009277E1">
        <w:rPr>
          <w:rFonts w:asciiTheme="minorHAnsi" w:eastAsia="Times New Roman" w:hAnsiTheme="minorHAnsi" w:cstheme="minorHAnsi"/>
          <w:sz w:val="24"/>
          <w:szCs w:val="24"/>
        </w:rPr>
        <w:t>.) зоны действия индивидуальных источников тепловой энергии представлены на рис. 2.2</w:t>
      </w:r>
    </w:p>
    <w:p w:rsidR="00B32AA8" w:rsidRPr="004E0E5D" w:rsidRDefault="00B32AA8" w:rsidP="00B32AA8">
      <w:pPr>
        <w:pStyle w:val="a5"/>
        <w:ind w:left="567" w:right="435"/>
        <w:jc w:val="both"/>
        <w:rPr>
          <w:rFonts w:asciiTheme="minorHAnsi" w:eastAsia="Times New Roman" w:hAnsiTheme="minorHAnsi" w:cstheme="minorHAnsi"/>
          <w:spacing w:val="-8"/>
          <w:sz w:val="24"/>
          <w:szCs w:val="24"/>
        </w:rPr>
      </w:pPr>
    </w:p>
    <w:p w:rsidR="006014D4" w:rsidRPr="004E0E5D" w:rsidRDefault="00A22742" w:rsidP="00031FEB">
      <w:pPr>
        <w:pStyle w:val="a5"/>
        <w:ind w:left="567" w:right="435"/>
        <w:jc w:val="center"/>
        <w:rPr>
          <w:rFonts w:asciiTheme="minorHAnsi" w:hAnsiTheme="minorHAnsi" w:cstheme="minorHAnsi"/>
          <w:b/>
          <w:sz w:val="24"/>
          <w:szCs w:val="24"/>
        </w:rPr>
      </w:pPr>
      <w:r w:rsidRPr="004E0E5D">
        <w:rPr>
          <w:rFonts w:asciiTheme="minorHAnsi" w:eastAsia="Times New Roman" w:hAnsiTheme="minorHAnsi" w:cstheme="minorHAnsi"/>
          <w:b/>
          <w:spacing w:val="-8"/>
          <w:sz w:val="24"/>
          <w:szCs w:val="24"/>
        </w:rPr>
        <w:t xml:space="preserve">Рис. 2.2 Существующие и перспективные зоны действия </w:t>
      </w:r>
      <w:proofErr w:type="spellStart"/>
      <w:r w:rsidRPr="004E0E5D">
        <w:rPr>
          <w:rFonts w:asciiTheme="minorHAnsi" w:eastAsia="Times New Roman" w:hAnsiTheme="minorHAnsi" w:cstheme="minorHAnsi"/>
          <w:b/>
          <w:spacing w:val="-8"/>
          <w:sz w:val="24"/>
          <w:szCs w:val="24"/>
        </w:rPr>
        <w:t>индивидуальных</w:t>
      </w:r>
      <w:r w:rsidRPr="004E0E5D">
        <w:rPr>
          <w:rFonts w:asciiTheme="minorHAnsi" w:eastAsia="Times New Roman" w:hAnsiTheme="minorHAnsi" w:cstheme="minorHAnsi"/>
          <w:b/>
          <w:spacing w:val="-9"/>
          <w:sz w:val="24"/>
          <w:szCs w:val="24"/>
        </w:rPr>
        <w:t>источников</w:t>
      </w:r>
      <w:proofErr w:type="spellEnd"/>
      <w:r w:rsidRPr="004E0E5D">
        <w:rPr>
          <w:rFonts w:asciiTheme="minorHAnsi" w:eastAsia="Times New Roman" w:hAnsiTheme="minorHAnsi" w:cstheme="minorHAnsi"/>
          <w:b/>
          <w:spacing w:val="-9"/>
          <w:sz w:val="24"/>
          <w:szCs w:val="24"/>
        </w:rPr>
        <w:t xml:space="preserve"> тепловой энергии</w:t>
      </w:r>
    </w:p>
    <w:p w:rsidR="006014D4" w:rsidRPr="004E0E5D" w:rsidRDefault="00A22742">
      <w:pPr>
        <w:spacing w:before="259"/>
        <w:ind w:left="46" w:right="782"/>
        <w:rPr>
          <w:sz w:val="24"/>
          <w:szCs w:val="24"/>
        </w:rPr>
      </w:pPr>
      <w:r w:rsidRPr="004E0E5D">
        <w:rPr>
          <w:noProof/>
          <w:sz w:val="24"/>
          <w:szCs w:val="24"/>
        </w:rPr>
        <w:drawing>
          <wp:inline distT="0" distB="0" distL="0" distR="0">
            <wp:extent cx="5805578" cy="3752491"/>
            <wp:effectExtent l="171450" t="171450" r="367030" b="3625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806133" cy="3752850"/>
                    </a:xfrm>
                    <a:prstGeom prst="rect">
                      <a:avLst/>
                    </a:prstGeom>
                    <a:ln>
                      <a:noFill/>
                    </a:ln>
                    <a:effectLst>
                      <a:outerShdw blurRad="292100" dist="139700" dir="2700000" algn="tl" rotWithShape="0">
                        <a:srgbClr val="333333">
                          <a:alpha val="65000"/>
                        </a:srgbClr>
                      </a:outerShdw>
                    </a:effectLst>
                  </pic:spPr>
                </pic:pic>
              </a:graphicData>
            </a:graphic>
          </wp:inline>
        </w:drawing>
      </w:r>
    </w:p>
    <w:p w:rsidR="006014D4" w:rsidRPr="009277E1" w:rsidRDefault="00A22742" w:rsidP="00B32AA8">
      <w:pPr>
        <w:pStyle w:val="a5"/>
        <w:ind w:left="567" w:right="435" w:firstLine="709"/>
        <w:jc w:val="both"/>
        <w:rPr>
          <w:rFonts w:asciiTheme="minorHAnsi" w:eastAsia="Times New Roman" w:hAnsiTheme="minorHAnsi" w:cstheme="minorHAnsi"/>
          <w:b/>
          <w:spacing w:val="-7"/>
          <w:sz w:val="24"/>
          <w:szCs w:val="24"/>
        </w:rPr>
      </w:pPr>
      <w:r w:rsidRPr="009277E1">
        <w:rPr>
          <w:rFonts w:asciiTheme="minorHAnsi" w:hAnsiTheme="minorHAnsi" w:cstheme="minorHAnsi"/>
          <w:b/>
          <w:sz w:val="24"/>
          <w:szCs w:val="24"/>
        </w:rPr>
        <w:t xml:space="preserve">2.4.     </w:t>
      </w:r>
      <w:r w:rsidRPr="009277E1">
        <w:rPr>
          <w:rFonts w:asciiTheme="minorHAnsi" w:eastAsia="Times New Roman" w:hAnsiTheme="minorHAnsi" w:cstheme="minorHAnsi"/>
          <w:b/>
          <w:sz w:val="24"/>
          <w:szCs w:val="24"/>
        </w:rPr>
        <w:t xml:space="preserve">Перспективные балансы тепловой мощности и тепловой нагрузки в </w:t>
      </w:r>
      <w:r w:rsidRPr="009277E1">
        <w:rPr>
          <w:rFonts w:asciiTheme="minorHAnsi" w:eastAsia="Times New Roman" w:hAnsiTheme="minorHAnsi" w:cstheme="minorHAnsi"/>
          <w:b/>
          <w:spacing w:val="-7"/>
          <w:sz w:val="24"/>
          <w:szCs w:val="24"/>
        </w:rPr>
        <w:t>перспективных зонах действия источников тепловой энергии</w:t>
      </w:r>
    </w:p>
    <w:p w:rsidR="00B32AA8" w:rsidRPr="009277E1" w:rsidRDefault="00B32AA8" w:rsidP="00B32AA8">
      <w:pPr>
        <w:pStyle w:val="a5"/>
        <w:ind w:left="567" w:right="435" w:firstLine="709"/>
        <w:jc w:val="both"/>
        <w:rPr>
          <w:rFonts w:asciiTheme="minorHAnsi" w:hAnsiTheme="minorHAnsi" w:cstheme="minorHAnsi"/>
          <w:b/>
          <w:sz w:val="24"/>
          <w:szCs w:val="24"/>
        </w:rPr>
      </w:pPr>
    </w:p>
    <w:p w:rsidR="006014D4" w:rsidRPr="009277E1" w:rsidRDefault="00A22742" w:rsidP="00B32AA8">
      <w:pPr>
        <w:pStyle w:val="a5"/>
        <w:ind w:left="567" w:right="435" w:firstLine="709"/>
        <w:jc w:val="both"/>
        <w:rPr>
          <w:rFonts w:asciiTheme="minorHAnsi" w:hAnsiTheme="minorHAnsi" w:cstheme="minorHAnsi"/>
          <w:sz w:val="24"/>
          <w:szCs w:val="24"/>
        </w:rPr>
      </w:pPr>
      <w:r w:rsidRPr="009277E1">
        <w:rPr>
          <w:rFonts w:asciiTheme="minorHAnsi" w:eastAsia="Times New Roman" w:hAnsiTheme="minorHAnsi" w:cstheme="minorHAnsi"/>
          <w:spacing w:val="-8"/>
          <w:sz w:val="24"/>
          <w:szCs w:val="24"/>
        </w:rPr>
        <w:t xml:space="preserve">Перспективные балансы теплоносителя приведены в Главе 5 «Перспективные </w:t>
      </w:r>
      <w:r w:rsidRPr="009277E1">
        <w:rPr>
          <w:rFonts w:asciiTheme="minorHAnsi" w:eastAsia="Times New Roman" w:hAnsiTheme="minorHAnsi" w:cstheme="minorHAnsi"/>
          <w:spacing w:val="-7"/>
          <w:sz w:val="24"/>
          <w:szCs w:val="24"/>
        </w:rPr>
        <w:t xml:space="preserve">балансы производительности водоподготовительных установок и максимального потребления теплоносителя» Обосновывающих материалов к схеме теплоснабжения </w:t>
      </w:r>
      <w:proofErr w:type="spellStart"/>
      <w:r w:rsidRPr="009277E1">
        <w:rPr>
          <w:rFonts w:asciiTheme="minorHAnsi" w:eastAsia="Times New Roman" w:hAnsiTheme="minorHAnsi" w:cstheme="minorHAnsi"/>
          <w:spacing w:val="-7"/>
          <w:sz w:val="24"/>
          <w:szCs w:val="24"/>
        </w:rPr>
        <w:t>г</w:t>
      </w:r>
      <w:r w:rsidR="00B32AA8" w:rsidRPr="009277E1">
        <w:rPr>
          <w:rFonts w:asciiTheme="minorHAnsi" w:eastAsia="Times New Roman" w:hAnsiTheme="minorHAnsi" w:cstheme="minorHAnsi"/>
          <w:spacing w:val="-7"/>
          <w:sz w:val="24"/>
          <w:szCs w:val="24"/>
        </w:rPr>
        <w:t>орода</w:t>
      </w:r>
      <w:r w:rsidRPr="009277E1">
        <w:rPr>
          <w:rFonts w:asciiTheme="minorHAnsi" w:eastAsia="Times New Roman" w:hAnsiTheme="minorHAnsi" w:cstheme="minorHAnsi"/>
          <w:sz w:val="24"/>
          <w:szCs w:val="24"/>
        </w:rPr>
        <w:t>Димитровграда</w:t>
      </w:r>
      <w:proofErr w:type="spellEnd"/>
      <w:r w:rsidRPr="009277E1">
        <w:rPr>
          <w:rFonts w:asciiTheme="minorHAnsi" w:eastAsia="Times New Roman" w:hAnsiTheme="minorHAnsi" w:cstheme="minorHAnsi"/>
          <w:sz w:val="24"/>
          <w:szCs w:val="24"/>
        </w:rPr>
        <w:t xml:space="preserve"> </w:t>
      </w:r>
      <w:r w:rsidR="00B32AA8" w:rsidRPr="009277E1">
        <w:rPr>
          <w:rFonts w:asciiTheme="minorHAnsi" w:eastAsia="Times New Roman" w:hAnsiTheme="minorHAnsi" w:cstheme="minorHAnsi"/>
          <w:sz w:val="24"/>
          <w:szCs w:val="24"/>
        </w:rPr>
        <w:t>Ульяновской области на период 20</w:t>
      </w:r>
      <w:r w:rsidR="00AC423E" w:rsidRPr="009277E1">
        <w:rPr>
          <w:rFonts w:asciiTheme="minorHAnsi" w:eastAsia="Times New Roman" w:hAnsiTheme="minorHAnsi" w:cstheme="minorHAnsi"/>
          <w:sz w:val="24"/>
          <w:szCs w:val="24"/>
        </w:rPr>
        <w:t>2</w:t>
      </w:r>
      <w:r w:rsidR="006C7D7E">
        <w:rPr>
          <w:rFonts w:asciiTheme="minorHAnsi" w:eastAsia="Times New Roman" w:hAnsiTheme="minorHAnsi" w:cstheme="minorHAnsi"/>
          <w:sz w:val="24"/>
          <w:szCs w:val="24"/>
        </w:rPr>
        <w:t>3</w:t>
      </w:r>
      <w:r w:rsidR="00B32AA8" w:rsidRPr="009277E1">
        <w:rPr>
          <w:rFonts w:asciiTheme="minorHAnsi" w:eastAsia="Times New Roman" w:hAnsiTheme="minorHAnsi" w:cstheme="minorHAnsi"/>
          <w:sz w:val="24"/>
          <w:szCs w:val="24"/>
        </w:rPr>
        <w:t>-</w:t>
      </w:r>
      <w:r w:rsidR="00366726" w:rsidRPr="009277E1">
        <w:rPr>
          <w:rFonts w:asciiTheme="minorHAnsi" w:eastAsia="Times New Roman" w:hAnsiTheme="minorHAnsi" w:cstheme="minorHAnsi"/>
          <w:sz w:val="24"/>
          <w:szCs w:val="24"/>
        </w:rPr>
        <w:t>2031</w:t>
      </w:r>
      <w:r w:rsidRPr="009277E1">
        <w:rPr>
          <w:rFonts w:asciiTheme="minorHAnsi" w:eastAsia="Times New Roman" w:hAnsiTheme="minorHAnsi" w:cstheme="minorHAnsi"/>
          <w:sz w:val="24"/>
          <w:szCs w:val="24"/>
        </w:rPr>
        <w:t xml:space="preserve"> год</w:t>
      </w:r>
      <w:r w:rsidR="00B32AA8" w:rsidRPr="009277E1">
        <w:rPr>
          <w:rFonts w:asciiTheme="minorHAnsi" w:eastAsia="Times New Roman" w:hAnsiTheme="minorHAnsi" w:cstheme="minorHAnsi"/>
          <w:sz w:val="24"/>
          <w:szCs w:val="24"/>
        </w:rPr>
        <w:t>ы</w:t>
      </w:r>
      <w:r w:rsidRPr="009277E1">
        <w:rPr>
          <w:rFonts w:asciiTheme="minorHAnsi" w:eastAsia="Times New Roman" w:hAnsiTheme="minorHAnsi" w:cstheme="minorHAnsi"/>
          <w:sz w:val="24"/>
          <w:szCs w:val="24"/>
        </w:rPr>
        <w:t>.</w:t>
      </w:r>
    </w:p>
    <w:p w:rsidR="006014D4" w:rsidRPr="009277E1" w:rsidRDefault="00A22742" w:rsidP="00B32AA8">
      <w:pPr>
        <w:pStyle w:val="a5"/>
        <w:ind w:left="567" w:right="435" w:firstLine="709"/>
        <w:jc w:val="both"/>
        <w:rPr>
          <w:rFonts w:asciiTheme="minorHAnsi" w:hAnsiTheme="minorHAnsi" w:cstheme="minorHAnsi"/>
          <w:sz w:val="24"/>
          <w:szCs w:val="24"/>
        </w:rPr>
      </w:pPr>
      <w:r w:rsidRPr="009277E1">
        <w:rPr>
          <w:rFonts w:asciiTheme="minorHAnsi" w:eastAsia="Times New Roman" w:hAnsiTheme="minorHAnsi" w:cstheme="minorHAnsi"/>
          <w:sz w:val="24"/>
          <w:szCs w:val="24"/>
        </w:rPr>
        <w:t xml:space="preserve">Расходная часть баланса тепловой мощности по каждому источнику в зоне его </w:t>
      </w:r>
      <w:r w:rsidRPr="009277E1">
        <w:rPr>
          <w:rFonts w:asciiTheme="minorHAnsi" w:eastAsia="Times New Roman" w:hAnsiTheme="minorHAnsi" w:cstheme="minorHAnsi"/>
          <w:spacing w:val="-7"/>
          <w:sz w:val="24"/>
          <w:szCs w:val="24"/>
        </w:rPr>
        <w:t xml:space="preserve">действия складывается из максимума тепловой нагрузки, присоединенной к тепловым </w:t>
      </w:r>
      <w:r w:rsidRPr="009277E1">
        <w:rPr>
          <w:rFonts w:asciiTheme="minorHAnsi" w:eastAsia="Times New Roman" w:hAnsiTheme="minorHAnsi" w:cstheme="minorHAnsi"/>
          <w:spacing w:val="-10"/>
          <w:sz w:val="24"/>
          <w:szCs w:val="24"/>
        </w:rPr>
        <w:t xml:space="preserve">сетям источника, потерь в тепловых сетях при максимуме тепловой нагрузки и расчетного </w:t>
      </w:r>
      <w:r w:rsidRPr="009277E1">
        <w:rPr>
          <w:rFonts w:asciiTheme="minorHAnsi" w:eastAsia="Times New Roman" w:hAnsiTheme="minorHAnsi" w:cstheme="minorHAnsi"/>
          <w:sz w:val="24"/>
          <w:szCs w:val="24"/>
        </w:rPr>
        <w:t>резерва тепловой мощности.</w:t>
      </w:r>
    </w:p>
    <w:p w:rsidR="006014D4" w:rsidRPr="009277E1" w:rsidRDefault="00A22742" w:rsidP="00B32AA8">
      <w:pPr>
        <w:pStyle w:val="a5"/>
        <w:ind w:left="567" w:right="435" w:firstLine="709"/>
        <w:jc w:val="both"/>
        <w:rPr>
          <w:rFonts w:asciiTheme="minorHAnsi" w:eastAsia="Times New Roman" w:hAnsiTheme="minorHAnsi" w:cstheme="minorHAnsi"/>
          <w:sz w:val="24"/>
          <w:szCs w:val="24"/>
        </w:rPr>
      </w:pPr>
      <w:r w:rsidRPr="009277E1">
        <w:rPr>
          <w:rFonts w:asciiTheme="minorHAnsi" w:eastAsia="Times New Roman" w:hAnsiTheme="minorHAnsi" w:cstheme="minorHAnsi"/>
          <w:spacing w:val="-8"/>
          <w:sz w:val="24"/>
          <w:szCs w:val="24"/>
        </w:rPr>
        <w:t xml:space="preserve">Расчетный резерв тепловой мощности определяется исходя из схемы связности </w:t>
      </w:r>
      <w:r w:rsidRPr="009277E1">
        <w:rPr>
          <w:rFonts w:asciiTheme="minorHAnsi" w:eastAsia="Times New Roman" w:hAnsiTheme="minorHAnsi" w:cstheme="minorHAnsi"/>
          <w:spacing w:val="-5"/>
          <w:sz w:val="24"/>
          <w:szCs w:val="24"/>
        </w:rPr>
        <w:t xml:space="preserve">тепловых сетей, определяющих зоны действия отдельных источников тепла. Он </w:t>
      </w:r>
      <w:r w:rsidRPr="009277E1">
        <w:rPr>
          <w:rFonts w:asciiTheme="minorHAnsi" w:eastAsia="Times New Roman" w:hAnsiTheme="minorHAnsi" w:cstheme="minorHAnsi"/>
          <w:sz w:val="24"/>
          <w:szCs w:val="24"/>
        </w:rPr>
        <w:t>складывается из мощностей:</w:t>
      </w:r>
    </w:p>
    <w:p w:rsidR="00B32AA8" w:rsidRPr="009277E1" w:rsidRDefault="00B32AA8" w:rsidP="00B32AA8">
      <w:pPr>
        <w:pStyle w:val="a5"/>
        <w:ind w:left="567" w:right="435" w:firstLine="709"/>
        <w:jc w:val="both"/>
        <w:rPr>
          <w:rFonts w:asciiTheme="minorHAnsi" w:eastAsia="Times New Roman" w:hAnsiTheme="minorHAnsi" w:cstheme="minorHAnsi"/>
          <w:sz w:val="24"/>
          <w:szCs w:val="24"/>
        </w:rPr>
      </w:pPr>
    </w:p>
    <w:p w:rsidR="006014D4" w:rsidRPr="006B12BA" w:rsidRDefault="00032992">
      <w:pPr>
        <w:shd w:val="clear" w:color="auto" w:fill="FFFFFF"/>
        <w:spacing w:before="36"/>
        <w:ind w:right="866"/>
        <w:jc w:val="center"/>
        <w:sectPr w:rsidR="006014D4" w:rsidRPr="006B12BA">
          <w:type w:val="continuous"/>
          <w:pgSz w:w="11909" w:h="16834"/>
          <w:pgMar w:top="715" w:right="360" w:bottom="360" w:left="1333" w:header="720" w:footer="720" w:gutter="0"/>
          <w:cols w:space="60"/>
          <w:noEndnote/>
        </w:sectPr>
      </w:pPr>
      <w:r w:rsidRPr="006B12BA">
        <w:rPr>
          <w:rFonts w:eastAsia="Times New Roman" w:cs="Times New Roman"/>
          <w:bCs/>
          <w:spacing w:val="-15"/>
          <w:sz w:val="18"/>
          <w:szCs w:val="18"/>
        </w:rPr>
        <w:t>АКЦИОНЕРНОЕ ОБЩЕСТВО «</w:t>
      </w:r>
      <w:proofErr w:type="spellStart"/>
      <w:r w:rsidRPr="006B12BA">
        <w:rPr>
          <w:rFonts w:eastAsia="Times New Roman" w:cs="Times New Roman"/>
          <w:bCs/>
          <w:spacing w:val="-15"/>
          <w:sz w:val="18"/>
          <w:szCs w:val="18"/>
        </w:rPr>
        <w:t>Промсервис</w:t>
      </w:r>
      <w:proofErr w:type="spellEnd"/>
      <w:r w:rsidRPr="006B12BA">
        <w:rPr>
          <w:rFonts w:eastAsia="Times New Roman" w:cs="Times New Roman"/>
          <w:bCs/>
          <w:spacing w:val="-15"/>
          <w:sz w:val="18"/>
          <w:szCs w:val="18"/>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B32AA8" w:rsidRPr="004E0E5D" w:rsidRDefault="00B32AA8" w:rsidP="00B32AA8">
      <w:pPr>
        <w:pStyle w:val="a5"/>
        <w:ind w:left="284" w:right="361" w:firstLine="709"/>
        <w:jc w:val="both"/>
        <w:rPr>
          <w:rFonts w:asciiTheme="minorHAnsi" w:eastAsia="Times New Roman" w:hAnsiTheme="minorHAnsi" w:cstheme="minorHAnsi"/>
          <w:spacing w:val="-7"/>
          <w:sz w:val="24"/>
          <w:szCs w:val="24"/>
        </w:rPr>
      </w:pPr>
    </w:p>
    <w:p w:rsidR="00B32AA8" w:rsidRPr="009277E1" w:rsidRDefault="00B32AA8" w:rsidP="00B32AA8">
      <w:pPr>
        <w:pStyle w:val="a5"/>
        <w:ind w:left="284" w:right="361" w:firstLine="709"/>
        <w:jc w:val="both"/>
        <w:rPr>
          <w:rFonts w:asciiTheme="minorHAnsi" w:eastAsia="Times New Roman" w:hAnsiTheme="minorHAnsi" w:cstheme="minorHAnsi"/>
          <w:spacing w:val="-7"/>
          <w:sz w:val="24"/>
          <w:szCs w:val="24"/>
        </w:rPr>
      </w:pPr>
    </w:p>
    <w:p w:rsidR="006014D4" w:rsidRPr="009277E1" w:rsidRDefault="00B32AA8" w:rsidP="00B32AA8">
      <w:pPr>
        <w:pStyle w:val="a5"/>
        <w:ind w:left="284" w:right="361" w:firstLine="709"/>
        <w:jc w:val="both"/>
        <w:rPr>
          <w:rFonts w:asciiTheme="minorHAnsi" w:hAnsiTheme="minorHAnsi" w:cstheme="minorHAnsi"/>
          <w:sz w:val="24"/>
          <w:szCs w:val="24"/>
        </w:rPr>
      </w:pPr>
      <w:r w:rsidRPr="009277E1">
        <w:rPr>
          <w:rFonts w:asciiTheme="minorHAnsi" w:eastAsia="Times New Roman" w:hAnsiTheme="minorHAnsi" w:cstheme="minorHAnsi"/>
          <w:spacing w:val="-7"/>
          <w:sz w:val="24"/>
          <w:szCs w:val="24"/>
        </w:rPr>
        <w:t xml:space="preserve">- </w:t>
      </w:r>
      <w:r w:rsidR="00A22742" w:rsidRPr="009277E1">
        <w:rPr>
          <w:rFonts w:asciiTheme="minorHAnsi" w:eastAsia="Times New Roman" w:hAnsiTheme="minorHAnsi" w:cstheme="minorHAnsi"/>
          <w:spacing w:val="-7"/>
          <w:sz w:val="24"/>
          <w:szCs w:val="24"/>
        </w:rPr>
        <w:t xml:space="preserve">ремонтного резерва, предназначенного для возмещения тепловой мощности </w:t>
      </w:r>
      <w:r w:rsidR="00A22742" w:rsidRPr="009277E1">
        <w:rPr>
          <w:rFonts w:asciiTheme="minorHAnsi" w:eastAsia="Times New Roman" w:hAnsiTheme="minorHAnsi" w:cstheme="minorHAnsi"/>
          <w:sz w:val="24"/>
          <w:szCs w:val="24"/>
        </w:rPr>
        <w:t xml:space="preserve">оборудования источников </w:t>
      </w:r>
      <w:r w:rsidR="00E55EEA" w:rsidRPr="009277E1">
        <w:rPr>
          <w:rFonts w:asciiTheme="minorHAnsi" w:eastAsia="Times New Roman" w:hAnsiTheme="minorHAnsi" w:cstheme="minorHAnsi"/>
          <w:sz w:val="24"/>
          <w:szCs w:val="24"/>
        </w:rPr>
        <w:t>тепла,</w:t>
      </w:r>
      <w:r w:rsidR="00A22742" w:rsidRPr="009277E1">
        <w:rPr>
          <w:rFonts w:asciiTheme="minorHAnsi" w:eastAsia="Times New Roman" w:hAnsiTheme="minorHAnsi" w:cstheme="minorHAnsi"/>
          <w:sz w:val="24"/>
          <w:szCs w:val="24"/>
        </w:rPr>
        <w:t xml:space="preserve"> выводимого в плановый (средний, текущий и </w:t>
      </w:r>
      <w:r w:rsidR="00A22742" w:rsidRPr="009277E1">
        <w:rPr>
          <w:rFonts w:asciiTheme="minorHAnsi" w:eastAsia="Times New Roman" w:hAnsiTheme="minorHAnsi" w:cstheme="minorHAnsi"/>
          <w:spacing w:val="-1"/>
          <w:sz w:val="24"/>
          <w:szCs w:val="24"/>
        </w:rPr>
        <w:t xml:space="preserve">капитальный) ремонт. Исходя из того, что ремонты осуществляются в </w:t>
      </w:r>
      <w:r w:rsidR="00A22742" w:rsidRPr="009277E1">
        <w:rPr>
          <w:rFonts w:asciiTheme="minorHAnsi" w:eastAsia="Times New Roman" w:hAnsiTheme="minorHAnsi" w:cstheme="minorHAnsi"/>
          <w:spacing w:val="-11"/>
          <w:sz w:val="24"/>
          <w:szCs w:val="24"/>
        </w:rPr>
        <w:t>неотопительный период, в данных балансах ремонтный резерв не учитывается;</w:t>
      </w:r>
    </w:p>
    <w:p w:rsidR="00B10250" w:rsidRPr="009277E1" w:rsidRDefault="00B32AA8" w:rsidP="00032992">
      <w:pPr>
        <w:pStyle w:val="a5"/>
        <w:ind w:left="284" w:right="361" w:firstLine="709"/>
        <w:jc w:val="both"/>
        <w:rPr>
          <w:rFonts w:asciiTheme="minorHAnsi" w:eastAsia="Times New Roman" w:hAnsiTheme="minorHAnsi" w:cstheme="minorHAnsi"/>
          <w:spacing w:val="-11"/>
          <w:sz w:val="24"/>
          <w:szCs w:val="24"/>
        </w:rPr>
      </w:pPr>
      <w:r w:rsidRPr="009277E1">
        <w:rPr>
          <w:rFonts w:asciiTheme="minorHAnsi" w:eastAsia="Times New Roman" w:hAnsiTheme="minorHAnsi" w:cstheme="minorHAnsi"/>
          <w:spacing w:val="-6"/>
          <w:sz w:val="24"/>
          <w:szCs w:val="24"/>
        </w:rPr>
        <w:t xml:space="preserve">- </w:t>
      </w:r>
      <w:r w:rsidR="00A22742" w:rsidRPr="009277E1">
        <w:rPr>
          <w:rFonts w:asciiTheme="minorHAnsi" w:eastAsia="Times New Roman" w:hAnsiTheme="minorHAnsi" w:cstheme="minorHAnsi"/>
          <w:spacing w:val="-6"/>
          <w:sz w:val="24"/>
          <w:szCs w:val="24"/>
        </w:rPr>
        <w:t xml:space="preserve">оперативного резерва, необходимого для компенсации аварийного снижения </w:t>
      </w:r>
      <w:r w:rsidR="00A22742" w:rsidRPr="009277E1">
        <w:rPr>
          <w:rFonts w:asciiTheme="minorHAnsi" w:eastAsia="Times New Roman" w:hAnsiTheme="minorHAnsi" w:cstheme="minorHAnsi"/>
          <w:spacing w:val="-11"/>
          <w:sz w:val="24"/>
          <w:szCs w:val="24"/>
        </w:rPr>
        <w:t>тепловой мощности вследствие отказов теплового оборудования ТЭЦ.</w:t>
      </w:r>
    </w:p>
    <w:p w:rsidR="00B10250" w:rsidRPr="009277E1" w:rsidRDefault="00B10250" w:rsidP="00032992">
      <w:pPr>
        <w:pStyle w:val="a5"/>
        <w:ind w:left="284" w:right="361" w:firstLine="709"/>
        <w:jc w:val="both"/>
        <w:rPr>
          <w:rFonts w:asciiTheme="minorHAnsi" w:eastAsia="Times New Roman" w:hAnsiTheme="minorHAnsi" w:cs="Times New Roman"/>
          <w:spacing w:val="-13"/>
          <w:sz w:val="24"/>
          <w:szCs w:val="24"/>
        </w:rPr>
      </w:pPr>
    </w:p>
    <w:p w:rsidR="00B10250" w:rsidRPr="009277E1" w:rsidRDefault="00B10250" w:rsidP="00032992">
      <w:pPr>
        <w:pStyle w:val="a5"/>
        <w:ind w:left="284" w:right="361" w:firstLine="709"/>
        <w:jc w:val="both"/>
        <w:rPr>
          <w:rFonts w:asciiTheme="minorHAnsi" w:eastAsia="Times New Roman" w:hAnsiTheme="minorHAnsi" w:cs="Times New Roman"/>
          <w:spacing w:val="-13"/>
          <w:sz w:val="24"/>
          <w:szCs w:val="24"/>
        </w:rPr>
      </w:pPr>
    </w:p>
    <w:p w:rsidR="00B10250" w:rsidRPr="009277E1" w:rsidRDefault="00B10250" w:rsidP="00032992">
      <w:pPr>
        <w:pStyle w:val="a5"/>
        <w:ind w:left="284" w:right="361" w:firstLine="709"/>
        <w:jc w:val="both"/>
        <w:rPr>
          <w:rFonts w:asciiTheme="minorHAnsi" w:eastAsia="Times New Roman" w:hAnsiTheme="minorHAnsi" w:cs="Times New Roman"/>
          <w:spacing w:val="-13"/>
          <w:sz w:val="24"/>
          <w:szCs w:val="24"/>
        </w:rPr>
      </w:pPr>
    </w:p>
    <w:p w:rsidR="00B10250" w:rsidRPr="009277E1" w:rsidRDefault="00B10250" w:rsidP="00032992">
      <w:pPr>
        <w:pStyle w:val="a5"/>
        <w:ind w:left="284" w:right="361" w:firstLine="709"/>
        <w:jc w:val="both"/>
        <w:rPr>
          <w:rFonts w:asciiTheme="minorHAnsi" w:eastAsia="Times New Roman" w:hAnsiTheme="minorHAnsi" w:cs="Times New Roman"/>
          <w:spacing w:val="-13"/>
          <w:sz w:val="24"/>
          <w:szCs w:val="24"/>
        </w:rPr>
      </w:pPr>
    </w:p>
    <w:p w:rsidR="00B10250" w:rsidRPr="009277E1" w:rsidRDefault="00B10250" w:rsidP="00032992">
      <w:pPr>
        <w:pStyle w:val="a5"/>
        <w:ind w:left="284" w:right="361" w:firstLine="709"/>
        <w:jc w:val="both"/>
        <w:rPr>
          <w:rFonts w:asciiTheme="minorHAnsi" w:eastAsia="Times New Roman" w:hAnsiTheme="minorHAnsi" w:cs="Times New Roman"/>
          <w:spacing w:val="-13"/>
          <w:sz w:val="24"/>
          <w:szCs w:val="24"/>
        </w:rPr>
      </w:pPr>
    </w:p>
    <w:p w:rsidR="00B10250" w:rsidRPr="009277E1" w:rsidRDefault="00B10250" w:rsidP="00032992">
      <w:pPr>
        <w:pStyle w:val="a5"/>
        <w:ind w:left="284" w:right="361" w:firstLine="709"/>
        <w:jc w:val="both"/>
        <w:rPr>
          <w:rFonts w:asciiTheme="minorHAnsi" w:eastAsia="Times New Roman" w:hAnsiTheme="minorHAnsi" w:cs="Times New Roman"/>
          <w:spacing w:val="-13"/>
          <w:sz w:val="24"/>
          <w:szCs w:val="24"/>
        </w:rPr>
      </w:pPr>
    </w:p>
    <w:p w:rsidR="00B10250" w:rsidRPr="009277E1" w:rsidRDefault="00B10250" w:rsidP="00032992">
      <w:pPr>
        <w:pStyle w:val="a5"/>
        <w:ind w:left="284" w:right="361" w:firstLine="709"/>
        <w:jc w:val="both"/>
        <w:rPr>
          <w:rFonts w:asciiTheme="minorHAnsi" w:eastAsia="Times New Roman" w:hAnsiTheme="minorHAnsi" w:cs="Times New Roman"/>
          <w:spacing w:val="-13"/>
          <w:sz w:val="24"/>
          <w:szCs w:val="24"/>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B10250" w:rsidRPr="004E0E5D" w:rsidRDefault="00B10250" w:rsidP="00032992">
      <w:pPr>
        <w:pStyle w:val="a5"/>
        <w:ind w:left="284" w:right="361" w:firstLine="709"/>
        <w:jc w:val="both"/>
        <w:rPr>
          <w:rFonts w:eastAsia="Times New Roman" w:cs="Times New Roman"/>
          <w:spacing w:val="-13"/>
          <w:sz w:val="18"/>
          <w:szCs w:val="18"/>
        </w:rPr>
      </w:pPr>
    </w:p>
    <w:p w:rsidR="00D94B6E" w:rsidRPr="004E0E5D" w:rsidRDefault="00D94B6E" w:rsidP="00032992">
      <w:pPr>
        <w:shd w:val="clear" w:color="auto" w:fill="FFFFFF"/>
        <w:spacing w:line="245" w:lineRule="exact"/>
        <w:ind w:left="2986" w:right="3226" w:hanging="878"/>
        <w:rPr>
          <w:rFonts w:eastAsia="Times New Roman" w:cs="Times New Roman"/>
          <w:spacing w:val="-13"/>
          <w:sz w:val="18"/>
          <w:szCs w:val="18"/>
        </w:rPr>
      </w:pPr>
    </w:p>
    <w:p w:rsidR="00D94B6E" w:rsidRPr="004E0E5D" w:rsidRDefault="00D94B6E" w:rsidP="00032992">
      <w:pPr>
        <w:shd w:val="clear" w:color="auto" w:fill="FFFFFF"/>
        <w:spacing w:line="245" w:lineRule="exact"/>
        <w:ind w:left="2986" w:right="3226" w:hanging="878"/>
        <w:rPr>
          <w:rFonts w:eastAsia="Times New Roman" w:cs="Times New Roman"/>
          <w:spacing w:val="-13"/>
          <w:sz w:val="18"/>
          <w:szCs w:val="18"/>
        </w:rPr>
      </w:pPr>
    </w:p>
    <w:p w:rsidR="006014D4" w:rsidRPr="004E0E5D" w:rsidRDefault="00032992" w:rsidP="00D94B6E">
      <w:pPr>
        <w:shd w:val="clear" w:color="auto" w:fill="FFFFFF"/>
        <w:spacing w:line="245" w:lineRule="exact"/>
        <w:ind w:left="2986" w:right="3226" w:hanging="878"/>
        <w:jc w:val="center"/>
        <w:sectPr w:rsidR="006014D4" w:rsidRPr="004E0E5D">
          <w:type w:val="continuous"/>
          <w:pgSz w:w="11909" w:h="16834"/>
          <w:pgMar w:top="706" w:right="360" w:bottom="360" w:left="169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9277E1" w:rsidRDefault="00A22742" w:rsidP="009277E1">
      <w:pPr>
        <w:shd w:val="clear" w:color="auto" w:fill="FFFFFF"/>
        <w:jc w:val="center"/>
        <w:rPr>
          <w:rFonts w:asciiTheme="minorHAnsi" w:hAnsiTheme="minorHAnsi"/>
          <w:sz w:val="24"/>
          <w:szCs w:val="24"/>
        </w:rPr>
      </w:pPr>
      <w:r w:rsidRPr="009277E1">
        <w:rPr>
          <w:rFonts w:asciiTheme="minorHAnsi" w:eastAsia="Times New Roman" w:hAnsiTheme="minorHAnsi" w:cs="Times New Roman"/>
          <w:spacing w:val="-12"/>
          <w:sz w:val="24"/>
          <w:szCs w:val="24"/>
        </w:rPr>
        <w:lastRenderedPageBreak/>
        <w:t>СХЕМАТЕПЛОСНАБЖЕНИЯ</w:t>
      </w:r>
    </w:p>
    <w:p w:rsidR="006014D4" w:rsidRPr="009277E1" w:rsidRDefault="00A22742" w:rsidP="00E55EEA">
      <w:pPr>
        <w:shd w:val="clear" w:color="auto" w:fill="FFFFFF"/>
        <w:ind w:left="13992"/>
        <w:rPr>
          <w:rFonts w:asciiTheme="minorHAnsi" w:hAnsiTheme="minorHAnsi" w:cstheme="minorHAnsi"/>
          <w:sz w:val="24"/>
          <w:szCs w:val="24"/>
        </w:rPr>
      </w:pPr>
      <w:r w:rsidRPr="009277E1">
        <w:rPr>
          <w:rFonts w:asciiTheme="minorHAnsi" w:eastAsia="Times New Roman" w:hAnsiTheme="minorHAnsi" w:cstheme="minorHAnsi"/>
          <w:b/>
          <w:bCs/>
          <w:spacing w:val="-6"/>
          <w:sz w:val="24"/>
          <w:szCs w:val="24"/>
        </w:rPr>
        <w:t>Таблица 2.3</w:t>
      </w:r>
    </w:p>
    <w:p w:rsidR="006014D4" w:rsidRPr="009277E1" w:rsidRDefault="006014D4" w:rsidP="00E55EEA">
      <w:pPr>
        <w:rPr>
          <w:rFonts w:asciiTheme="minorHAnsi" w:hAnsiTheme="minorHAnsi"/>
          <w:sz w:val="24"/>
          <w:szCs w:val="24"/>
        </w:rPr>
      </w:pPr>
    </w:p>
    <w:tbl>
      <w:tblPr>
        <w:tblW w:w="15440" w:type="dxa"/>
        <w:tblInd w:w="40" w:type="dxa"/>
        <w:tblLayout w:type="fixed"/>
        <w:tblCellMar>
          <w:left w:w="40" w:type="dxa"/>
          <w:right w:w="40" w:type="dxa"/>
        </w:tblCellMar>
        <w:tblLook w:val="0000"/>
      </w:tblPr>
      <w:tblGrid>
        <w:gridCol w:w="1251"/>
        <w:gridCol w:w="9"/>
        <w:gridCol w:w="696"/>
        <w:gridCol w:w="14"/>
        <w:gridCol w:w="614"/>
        <w:gridCol w:w="18"/>
        <w:gridCol w:w="994"/>
        <w:gridCol w:w="25"/>
        <w:gridCol w:w="756"/>
        <w:gridCol w:w="30"/>
        <w:gridCol w:w="1062"/>
        <w:gridCol w:w="38"/>
        <w:gridCol w:w="1088"/>
        <w:gridCol w:w="46"/>
        <w:gridCol w:w="1570"/>
        <w:gridCol w:w="57"/>
        <w:gridCol w:w="1103"/>
        <w:gridCol w:w="65"/>
        <w:gridCol w:w="1512"/>
        <w:gridCol w:w="76"/>
        <w:gridCol w:w="1328"/>
        <w:gridCol w:w="86"/>
        <w:gridCol w:w="1602"/>
        <w:gridCol w:w="97"/>
        <w:gridCol w:w="1266"/>
        <w:gridCol w:w="37"/>
      </w:tblGrid>
      <w:tr w:rsidR="000E561F" w:rsidRPr="009277E1" w:rsidTr="00454B8F">
        <w:trPr>
          <w:trHeight w:hRule="exact" w:val="1210"/>
        </w:trPr>
        <w:tc>
          <w:tcPr>
            <w:tcW w:w="1260" w:type="dxa"/>
            <w:gridSpan w:val="2"/>
            <w:vMerge w:val="restart"/>
            <w:tcBorders>
              <w:top w:val="single" w:sz="6" w:space="0" w:color="auto"/>
              <w:left w:val="single" w:sz="6" w:space="0" w:color="auto"/>
              <w:bottom w:val="nil"/>
              <w:right w:val="single" w:sz="6" w:space="0" w:color="auto"/>
            </w:tcBorders>
            <w:shd w:val="clear" w:color="auto" w:fill="FFFFFF"/>
            <w:vAlign w:val="center"/>
          </w:tcPr>
          <w:p w:rsidR="000E561F" w:rsidRPr="009277E1" w:rsidRDefault="000E561F" w:rsidP="00E55EEA">
            <w:pPr>
              <w:shd w:val="clear" w:color="auto" w:fill="FFFFFF"/>
              <w:ind w:left="77"/>
              <w:rPr>
                <w:rFonts w:asciiTheme="minorHAnsi" w:hAnsiTheme="minorHAnsi" w:cstheme="minorHAnsi"/>
                <w:sz w:val="24"/>
                <w:szCs w:val="24"/>
              </w:rPr>
            </w:pPr>
            <w:r w:rsidRPr="009277E1">
              <w:rPr>
                <w:rFonts w:asciiTheme="minorHAnsi" w:eastAsia="Times New Roman" w:hAnsiTheme="minorHAnsi" w:cstheme="minorHAnsi"/>
                <w:spacing w:val="-11"/>
                <w:sz w:val="24"/>
                <w:szCs w:val="24"/>
              </w:rPr>
              <w:t>Источник</w:t>
            </w:r>
          </w:p>
          <w:p w:rsidR="000E561F" w:rsidRPr="009277E1" w:rsidRDefault="000E561F" w:rsidP="00E55EEA">
            <w:pPr>
              <w:shd w:val="clear" w:color="auto" w:fill="FFFFFF"/>
              <w:ind w:left="77"/>
              <w:rPr>
                <w:rFonts w:asciiTheme="minorHAnsi" w:hAnsiTheme="minorHAnsi" w:cstheme="minorHAnsi"/>
                <w:sz w:val="24"/>
                <w:szCs w:val="24"/>
              </w:rPr>
            </w:pPr>
            <w:r w:rsidRPr="009277E1">
              <w:rPr>
                <w:rFonts w:asciiTheme="minorHAnsi" w:eastAsia="Times New Roman" w:hAnsiTheme="minorHAnsi" w:cstheme="minorHAnsi"/>
                <w:spacing w:val="-11"/>
                <w:sz w:val="24"/>
                <w:szCs w:val="24"/>
              </w:rPr>
              <w:t>тепловой</w:t>
            </w:r>
          </w:p>
          <w:p w:rsidR="000E561F" w:rsidRPr="009277E1" w:rsidRDefault="000E561F" w:rsidP="00E55EEA">
            <w:pPr>
              <w:shd w:val="clear" w:color="auto" w:fill="FFFFFF"/>
              <w:ind w:left="77"/>
              <w:rPr>
                <w:rFonts w:asciiTheme="minorHAnsi" w:hAnsiTheme="minorHAnsi" w:cstheme="minorHAnsi"/>
                <w:sz w:val="24"/>
                <w:szCs w:val="24"/>
              </w:rPr>
            </w:pPr>
            <w:r w:rsidRPr="009277E1">
              <w:rPr>
                <w:rFonts w:asciiTheme="minorHAnsi" w:eastAsia="Times New Roman" w:hAnsiTheme="minorHAnsi" w:cstheme="minorHAnsi"/>
                <w:spacing w:val="-7"/>
                <w:sz w:val="24"/>
                <w:szCs w:val="24"/>
              </w:rPr>
              <w:t>энергии</w:t>
            </w:r>
          </w:p>
        </w:tc>
        <w:tc>
          <w:tcPr>
            <w:tcW w:w="2361"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0E561F" w:rsidRPr="009277E1" w:rsidRDefault="000E561F" w:rsidP="00E55EEA">
            <w:pPr>
              <w:shd w:val="clear" w:color="auto" w:fill="FFFFFF"/>
              <w:ind w:left="115"/>
              <w:rPr>
                <w:rFonts w:asciiTheme="minorHAnsi" w:hAnsiTheme="minorHAnsi" w:cstheme="minorHAnsi"/>
                <w:sz w:val="24"/>
                <w:szCs w:val="24"/>
              </w:rPr>
            </w:pPr>
            <w:r w:rsidRPr="009277E1">
              <w:rPr>
                <w:rFonts w:asciiTheme="minorHAnsi" w:eastAsia="Times New Roman" w:hAnsiTheme="minorHAnsi" w:cstheme="minorHAnsi"/>
                <w:sz w:val="24"/>
                <w:szCs w:val="24"/>
              </w:rPr>
              <w:t>Основное</w:t>
            </w:r>
          </w:p>
          <w:p w:rsidR="000E561F" w:rsidRPr="009277E1" w:rsidRDefault="000E561F" w:rsidP="00E55EEA">
            <w:pPr>
              <w:shd w:val="clear" w:color="auto" w:fill="FFFFFF"/>
              <w:ind w:left="115"/>
              <w:rPr>
                <w:rFonts w:asciiTheme="minorHAnsi" w:hAnsiTheme="minorHAnsi" w:cstheme="minorHAnsi"/>
                <w:sz w:val="24"/>
                <w:szCs w:val="24"/>
              </w:rPr>
            </w:pPr>
            <w:r w:rsidRPr="009277E1">
              <w:rPr>
                <w:rFonts w:asciiTheme="minorHAnsi" w:eastAsia="Times New Roman" w:hAnsiTheme="minorHAnsi" w:cstheme="minorHAnsi"/>
                <w:sz w:val="24"/>
                <w:szCs w:val="24"/>
              </w:rPr>
              <w:t>оборудование</w:t>
            </w:r>
          </w:p>
          <w:p w:rsidR="000E561F" w:rsidRPr="009277E1" w:rsidRDefault="000E561F" w:rsidP="00E55EEA">
            <w:pPr>
              <w:shd w:val="clear" w:color="auto" w:fill="FFFFFF"/>
              <w:ind w:left="115"/>
              <w:rPr>
                <w:rFonts w:asciiTheme="minorHAnsi" w:hAnsiTheme="minorHAnsi" w:cstheme="minorHAnsi"/>
                <w:sz w:val="24"/>
                <w:szCs w:val="24"/>
              </w:rPr>
            </w:pPr>
            <w:r w:rsidRPr="009277E1">
              <w:rPr>
                <w:rFonts w:asciiTheme="minorHAnsi" w:eastAsia="Times New Roman" w:hAnsiTheme="minorHAnsi" w:cstheme="minorHAnsi"/>
                <w:spacing w:val="-11"/>
                <w:sz w:val="24"/>
                <w:szCs w:val="24"/>
              </w:rPr>
              <w:t xml:space="preserve">источника </w:t>
            </w:r>
            <w:proofErr w:type="gramStart"/>
            <w:r w:rsidRPr="009277E1">
              <w:rPr>
                <w:rFonts w:asciiTheme="minorHAnsi" w:eastAsia="Times New Roman" w:hAnsiTheme="minorHAnsi" w:cstheme="minorHAnsi"/>
                <w:spacing w:val="-11"/>
                <w:sz w:val="24"/>
                <w:szCs w:val="24"/>
              </w:rPr>
              <w:t>тепловой</w:t>
            </w:r>
            <w:proofErr w:type="gramEnd"/>
          </w:p>
          <w:p w:rsidR="000E561F" w:rsidRPr="009277E1" w:rsidRDefault="000E561F" w:rsidP="00E55EEA">
            <w:pPr>
              <w:shd w:val="clear" w:color="auto" w:fill="FFFFFF"/>
              <w:ind w:left="115"/>
              <w:rPr>
                <w:rFonts w:asciiTheme="minorHAnsi" w:hAnsiTheme="minorHAnsi" w:cstheme="minorHAnsi"/>
                <w:sz w:val="24"/>
                <w:szCs w:val="24"/>
              </w:rPr>
            </w:pPr>
            <w:r w:rsidRPr="009277E1">
              <w:rPr>
                <w:rFonts w:asciiTheme="minorHAnsi" w:eastAsia="Times New Roman" w:hAnsiTheme="minorHAnsi" w:cstheme="minorHAnsi"/>
                <w:sz w:val="24"/>
                <w:szCs w:val="24"/>
              </w:rPr>
              <w:t>энергии</w:t>
            </w:r>
          </w:p>
        </w:tc>
        <w:tc>
          <w:tcPr>
            <w:tcW w:w="786" w:type="dxa"/>
            <w:gridSpan w:val="2"/>
            <w:vMerge w:val="restart"/>
            <w:tcBorders>
              <w:top w:val="single" w:sz="6" w:space="0" w:color="auto"/>
              <w:left w:val="single" w:sz="6" w:space="0" w:color="auto"/>
              <w:right w:val="single" w:sz="6" w:space="0" w:color="auto"/>
            </w:tcBorders>
            <w:shd w:val="clear" w:color="auto" w:fill="FFFFFF"/>
            <w:vAlign w:val="center"/>
          </w:tcPr>
          <w:p w:rsidR="000E561F" w:rsidRPr="009277E1" w:rsidRDefault="000E561F" w:rsidP="00E55EEA">
            <w:pPr>
              <w:shd w:val="clear" w:color="auto" w:fill="FFFFFF"/>
              <w:ind w:left="62" w:right="62"/>
              <w:rPr>
                <w:rFonts w:asciiTheme="minorHAnsi" w:hAnsiTheme="minorHAnsi" w:cstheme="minorHAnsi"/>
                <w:sz w:val="24"/>
                <w:szCs w:val="24"/>
              </w:rPr>
            </w:pPr>
            <w:r w:rsidRPr="009277E1">
              <w:rPr>
                <w:rFonts w:asciiTheme="minorHAnsi" w:eastAsia="Times New Roman" w:hAnsiTheme="minorHAnsi" w:cstheme="minorHAnsi"/>
                <w:spacing w:val="-20"/>
                <w:sz w:val="24"/>
                <w:szCs w:val="24"/>
              </w:rPr>
              <w:t xml:space="preserve">Этап </w:t>
            </w:r>
            <w:proofErr w:type="spellStart"/>
            <w:r w:rsidRPr="009277E1">
              <w:rPr>
                <w:rFonts w:asciiTheme="minorHAnsi" w:eastAsia="Times New Roman" w:hAnsiTheme="minorHAnsi" w:cstheme="minorHAnsi"/>
                <w:sz w:val="24"/>
                <w:szCs w:val="24"/>
              </w:rPr>
              <w:t>ы</w:t>
            </w:r>
            <w:proofErr w:type="spellEnd"/>
          </w:p>
          <w:p w:rsidR="000E561F" w:rsidRPr="009277E1" w:rsidRDefault="000E561F">
            <w:pPr>
              <w:shd w:val="clear" w:color="auto" w:fill="FFFFFF"/>
              <w:spacing w:line="269" w:lineRule="exact"/>
              <w:ind w:firstLine="206"/>
              <w:rPr>
                <w:rFonts w:asciiTheme="minorHAnsi" w:hAnsiTheme="minorHAnsi"/>
                <w:sz w:val="24"/>
                <w:szCs w:val="24"/>
              </w:rPr>
            </w:pPr>
          </w:p>
          <w:p w:rsidR="000E561F" w:rsidRPr="009277E1" w:rsidRDefault="000E561F" w:rsidP="00454B8F">
            <w:pPr>
              <w:shd w:val="clear" w:color="auto" w:fill="FFFFFF"/>
              <w:spacing w:line="269" w:lineRule="exact"/>
              <w:ind w:firstLine="206"/>
              <w:rPr>
                <w:rFonts w:asciiTheme="minorHAnsi" w:hAnsiTheme="minorHAnsi" w:cstheme="minorHAnsi"/>
                <w:sz w:val="24"/>
                <w:szCs w:val="24"/>
              </w:rPr>
            </w:pPr>
          </w:p>
        </w:tc>
        <w:tc>
          <w:tcPr>
            <w:tcW w:w="1100" w:type="dxa"/>
            <w:gridSpan w:val="2"/>
            <w:vMerge w:val="restart"/>
            <w:tcBorders>
              <w:top w:val="single" w:sz="6" w:space="0" w:color="auto"/>
              <w:left w:val="single" w:sz="6" w:space="0" w:color="auto"/>
              <w:right w:val="single" w:sz="6" w:space="0" w:color="auto"/>
            </w:tcBorders>
            <w:shd w:val="clear" w:color="auto" w:fill="FFFFFF"/>
            <w:vAlign w:val="center"/>
          </w:tcPr>
          <w:p w:rsidR="000E561F" w:rsidRPr="009277E1" w:rsidRDefault="000E561F" w:rsidP="00E55EEA">
            <w:pPr>
              <w:shd w:val="clear" w:color="auto" w:fill="FFFFFF"/>
              <w:ind w:left="10"/>
              <w:rPr>
                <w:rFonts w:asciiTheme="minorHAnsi" w:hAnsiTheme="minorHAnsi" w:cstheme="minorHAnsi"/>
                <w:sz w:val="24"/>
                <w:szCs w:val="24"/>
              </w:rPr>
            </w:pPr>
            <w:proofErr w:type="spellStart"/>
            <w:r w:rsidRPr="009277E1">
              <w:rPr>
                <w:rFonts w:asciiTheme="minorHAnsi" w:eastAsia="Times New Roman" w:hAnsiTheme="minorHAnsi" w:cstheme="minorHAnsi"/>
                <w:spacing w:val="-15"/>
                <w:sz w:val="24"/>
                <w:szCs w:val="24"/>
              </w:rPr>
              <w:t>Установл</w:t>
            </w:r>
            <w:proofErr w:type="spellEnd"/>
          </w:p>
          <w:p w:rsidR="000E561F" w:rsidRPr="009277E1" w:rsidRDefault="000E561F" w:rsidP="00E55EEA">
            <w:pPr>
              <w:shd w:val="clear" w:color="auto" w:fill="FFFFFF"/>
              <w:ind w:left="10"/>
              <w:rPr>
                <w:rFonts w:asciiTheme="minorHAnsi" w:hAnsiTheme="minorHAnsi" w:cstheme="minorHAnsi"/>
                <w:sz w:val="24"/>
                <w:szCs w:val="24"/>
              </w:rPr>
            </w:pPr>
            <w:proofErr w:type="spellStart"/>
            <w:r w:rsidRPr="009277E1">
              <w:rPr>
                <w:rFonts w:asciiTheme="minorHAnsi" w:eastAsia="Times New Roman" w:hAnsiTheme="minorHAnsi" w:cstheme="minorHAnsi"/>
                <w:sz w:val="24"/>
                <w:szCs w:val="24"/>
              </w:rPr>
              <w:t>енная</w:t>
            </w:r>
            <w:proofErr w:type="spellEnd"/>
          </w:p>
          <w:p w:rsidR="000E561F" w:rsidRPr="009277E1" w:rsidRDefault="000E561F" w:rsidP="00E55EEA">
            <w:pPr>
              <w:shd w:val="clear" w:color="auto" w:fill="FFFFFF"/>
              <w:ind w:left="10"/>
              <w:rPr>
                <w:rFonts w:asciiTheme="minorHAnsi" w:hAnsiTheme="minorHAnsi" w:cstheme="minorHAnsi"/>
                <w:sz w:val="24"/>
                <w:szCs w:val="24"/>
              </w:rPr>
            </w:pPr>
            <w:r w:rsidRPr="009277E1">
              <w:rPr>
                <w:rFonts w:asciiTheme="minorHAnsi" w:eastAsia="Times New Roman" w:hAnsiTheme="minorHAnsi" w:cstheme="minorHAnsi"/>
                <w:sz w:val="24"/>
                <w:szCs w:val="24"/>
              </w:rPr>
              <w:t>теп.</w:t>
            </w:r>
          </w:p>
          <w:p w:rsidR="000E561F" w:rsidRPr="009277E1" w:rsidRDefault="000E561F" w:rsidP="00E55EEA">
            <w:pPr>
              <w:shd w:val="clear" w:color="auto" w:fill="FFFFFF"/>
              <w:ind w:left="10"/>
              <w:rPr>
                <w:rFonts w:asciiTheme="minorHAnsi" w:hAnsiTheme="minorHAnsi" w:cstheme="minorHAnsi"/>
                <w:sz w:val="24"/>
                <w:szCs w:val="24"/>
              </w:rPr>
            </w:pPr>
            <w:proofErr w:type="spellStart"/>
            <w:r w:rsidRPr="009277E1">
              <w:rPr>
                <w:rFonts w:asciiTheme="minorHAnsi" w:eastAsia="Times New Roman" w:hAnsiTheme="minorHAnsi" w:cstheme="minorHAnsi"/>
                <w:spacing w:val="-6"/>
                <w:sz w:val="24"/>
                <w:szCs w:val="24"/>
              </w:rPr>
              <w:t>мощн</w:t>
            </w:r>
            <w:proofErr w:type="spellEnd"/>
            <w:r w:rsidRPr="009277E1">
              <w:rPr>
                <w:rFonts w:asciiTheme="minorHAnsi" w:eastAsia="Times New Roman" w:hAnsiTheme="minorHAnsi" w:cstheme="minorHAnsi"/>
                <w:spacing w:val="-6"/>
                <w:sz w:val="24"/>
                <w:szCs w:val="24"/>
              </w:rPr>
              <w:t>.,</w:t>
            </w:r>
          </w:p>
          <w:p w:rsidR="000E561F" w:rsidRPr="009277E1" w:rsidRDefault="000E561F" w:rsidP="00E55EEA">
            <w:pPr>
              <w:shd w:val="clear" w:color="auto" w:fill="FFFFFF"/>
              <w:ind w:left="10"/>
              <w:rPr>
                <w:rFonts w:asciiTheme="minorHAnsi" w:hAnsiTheme="minorHAnsi" w:cstheme="minorHAnsi"/>
                <w:sz w:val="24"/>
                <w:szCs w:val="24"/>
              </w:rPr>
            </w:pPr>
            <w:r w:rsidRPr="009277E1">
              <w:rPr>
                <w:rFonts w:asciiTheme="minorHAnsi" w:eastAsia="Times New Roman" w:hAnsiTheme="minorHAnsi" w:cstheme="minorHAnsi"/>
                <w:sz w:val="24"/>
                <w:szCs w:val="24"/>
              </w:rPr>
              <w:t>Гкал/</w:t>
            </w:r>
            <w:proofErr w:type="gramStart"/>
            <w:r w:rsidRPr="009277E1">
              <w:rPr>
                <w:rFonts w:asciiTheme="minorHAnsi" w:eastAsia="Times New Roman" w:hAnsiTheme="minorHAnsi" w:cstheme="minorHAnsi"/>
                <w:sz w:val="24"/>
                <w:szCs w:val="24"/>
              </w:rPr>
              <w:t>ч</w:t>
            </w:r>
            <w:proofErr w:type="gramEnd"/>
          </w:p>
          <w:p w:rsidR="000E561F" w:rsidRPr="009277E1" w:rsidRDefault="000E561F">
            <w:pPr>
              <w:shd w:val="clear" w:color="auto" w:fill="FFFFFF"/>
              <w:spacing w:line="269" w:lineRule="exact"/>
              <w:ind w:firstLine="206"/>
              <w:rPr>
                <w:rFonts w:asciiTheme="minorHAnsi" w:hAnsiTheme="minorHAnsi"/>
                <w:sz w:val="24"/>
                <w:szCs w:val="24"/>
              </w:rPr>
            </w:pPr>
          </w:p>
          <w:p w:rsidR="000E561F" w:rsidRPr="009277E1" w:rsidRDefault="000E561F" w:rsidP="00454B8F">
            <w:pPr>
              <w:shd w:val="clear" w:color="auto" w:fill="FFFFFF"/>
              <w:spacing w:line="269" w:lineRule="exact"/>
              <w:ind w:firstLine="206"/>
              <w:rPr>
                <w:rFonts w:asciiTheme="minorHAnsi" w:hAnsiTheme="minorHAnsi" w:cstheme="minorHAnsi"/>
                <w:sz w:val="24"/>
                <w:szCs w:val="24"/>
              </w:rPr>
            </w:pPr>
          </w:p>
        </w:tc>
        <w:tc>
          <w:tcPr>
            <w:tcW w:w="1134" w:type="dxa"/>
            <w:gridSpan w:val="2"/>
            <w:vMerge w:val="restart"/>
            <w:tcBorders>
              <w:top w:val="single" w:sz="6" w:space="0" w:color="auto"/>
              <w:left w:val="single" w:sz="6" w:space="0" w:color="auto"/>
              <w:right w:val="single" w:sz="6" w:space="0" w:color="auto"/>
            </w:tcBorders>
            <w:shd w:val="clear" w:color="auto" w:fill="FFFFFF"/>
            <w:vAlign w:val="center"/>
          </w:tcPr>
          <w:p w:rsidR="000E561F" w:rsidRPr="009277E1" w:rsidRDefault="000E561F" w:rsidP="00E55EEA">
            <w:pPr>
              <w:shd w:val="clear" w:color="auto" w:fill="FFFFFF"/>
              <w:ind w:left="34"/>
              <w:rPr>
                <w:rFonts w:asciiTheme="minorHAnsi" w:hAnsiTheme="minorHAnsi" w:cstheme="minorHAnsi"/>
                <w:sz w:val="24"/>
                <w:szCs w:val="24"/>
              </w:rPr>
            </w:pPr>
            <w:proofErr w:type="spellStart"/>
            <w:r w:rsidRPr="009277E1">
              <w:rPr>
                <w:rFonts w:asciiTheme="minorHAnsi" w:eastAsia="Times New Roman" w:hAnsiTheme="minorHAnsi" w:cstheme="minorHAnsi"/>
                <w:spacing w:val="-17"/>
                <w:sz w:val="24"/>
                <w:szCs w:val="24"/>
              </w:rPr>
              <w:t>Располаг</w:t>
            </w:r>
            <w:proofErr w:type="spellEnd"/>
          </w:p>
          <w:p w:rsidR="000E561F" w:rsidRPr="009277E1" w:rsidRDefault="000E561F" w:rsidP="00E55EEA">
            <w:pPr>
              <w:shd w:val="clear" w:color="auto" w:fill="FFFFFF"/>
              <w:ind w:left="34"/>
              <w:rPr>
                <w:rFonts w:asciiTheme="minorHAnsi" w:hAnsiTheme="minorHAnsi" w:cstheme="minorHAnsi"/>
                <w:sz w:val="24"/>
                <w:szCs w:val="24"/>
              </w:rPr>
            </w:pPr>
            <w:proofErr w:type="spellStart"/>
            <w:r w:rsidRPr="009277E1">
              <w:rPr>
                <w:rFonts w:asciiTheme="minorHAnsi" w:eastAsia="Times New Roman" w:hAnsiTheme="minorHAnsi" w:cstheme="minorHAnsi"/>
                <w:sz w:val="24"/>
                <w:szCs w:val="24"/>
              </w:rPr>
              <w:t>аемая</w:t>
            </w:r>
            <w:proofErr w:type="spellEnd"/>
          </w:p>
          <w:p w:rsidR="000E561F" w:rsidRPr="009277E1" w:rsidRDefault="000E561F" w:rsidP="00E55EEA">
            <w:pPr>
              <w:shd w:val="clear" w:color="auto" w:fill="FFFFFF"/>
              <w:ind w:left="34"/>
              <w:rPr>
                <w:rFonts w:asciiTheme="minorHAnsi" w:hAnsiTheme="minorHAnsi" w:cstheme="minorHAnsi"/>
                <w:sz w:val="24"/>
                <w:szCs w:val="24"/>
              </w:rPr>
            </w:pPr>
            <w:r w:rsidRPr="009277E1">
              <w:rPr>
                <w:rFonts w:asciiTheme="minorHAnsi" w:eastAsia="Times New Roman" w:hAnsiTheme="minorHAnsi" w:cstheme="minorHAnsi"/>
                <w:sz w:val="24"/>
                <w:szCs w:val="24"/>
              </w:rPr>
              <w:t>теп.</w:t>
            </w:r>
          </w:p>
          <w:p w:rsidR="000E561F" w:rsidRPr="009277E1" w:rsidRDefault="000E561F" w:rsidP="00E55EEA">
            <w:pPr>
              <w:shd w:val="clear" w:color="auto" w:fill="FFFFFF"/>
              <w:ind w:left="34"/>
              <w:rPr>
                <w:rFonts w:asciiTheme="minorHAnsi" w:hAnsiTheme="minorHAnsi" w:cstheme="minorHAnsi"/>
                <w:sz w:val="24"/>
                <w:szCs w:val="24"/>
              </w:rPr>
            </w:pPr>
            <w:proofErr w:type="spellStart"/>
            <w:r w:rsidRPr="009277E1">
              <w:rPr>
                <w:rFonts w:asciiTheme="minorHAnsi" w:eastAsia="Times New Roman" w:hAnsiTheme="minorHAnsi" w:cstheme="minorHAnsi"/>
                <w:sz w:val="24"/>
                <w:szCs w:val="24"/>
              </w:rPr>
              <w:t>мощн</w:t>
            </w:r>
            <w:proofErr w:type="spellEnd"/>
            <w:r w:rsidRPr="009277E1">
              <w:rPr>
                <w:rFonts w:asciiTheme="minorHAnsi" w:eastAsia="Times New Roman" w:hAnsiTheme="minorHAnsi" w:cstheme="minorHAnsi"/>
                <w:sz w:val="24"/>
                <w:szCs w:val="24"/>
              </w:rPr>
              <w:t>.,</w:t>
            </w:r>
          </w:p>
          <w:p w:rsidR="000E561F" w:rsidRPr="009277E1" w:rsidRDefault="000E561F" w:rsidP="00E55EEA">
            <w:pPr>
              <w:shd w:val="clear" w:color="auto" w:fill="FFFFFF"/>
              <w:ind w:left="34"/>
              <w:rPr>
                <w:rFonts w:asciiTheme="minorHAnsi" w:hAnsiTheme="minorHAnsi" w:cstheme="minorHAnsi"/>
                <w:sz w:val="24"/>
                <w:szCs w:val="24"/>
              </w:rPr>
            </w:pPr>
            <w:r w:rsidRPr="009277E1">
              <w:rPr>
                <w:rFonts w:asciiTheme="minorHAnsi" w:eastAsia="Times New Roman" w:hAnsiTheme="minorHAnsi" w:cstheme="minorHAnsi"/>
                <w:sz w:val="24"/>
                <w:szCs w:val="24"/>
              </w:rPr>
              <w:t>Гкал/</w:t>
            </w:r>
            <w:proofErr w:type="gramStart"/>
            <w:r w:rsidRPr="009277E1">
              <w:rPr>
                <w:rFonts w:asciiTheme="minorHAnsi" w:eastAsia="Times New Roman" w:hAnsiTheme="minorHAnsi" w:cstheme="minorHAnsi"/>
                <w:sz w:val="24"/>
                <w:szCs w:val="24"/>
              </w:rPr>
              <w:t>ч</w:t>
            </w:r>
            <w:proofErr w:type="gramEnd"/>
          </w:p>
          <w:p w:rsidR="000E561F" w:rsidRPr="009277E1" w:rsidRDefault="000E561F">
            <w:pPr>
              <w:shd w:val="clear" w:color="auto" w:fill="FFFFFF"/>
              <w:spacing w:line="269" w:lineRule="exact"/>
              <w:ind w:firstLine="206"/>
              <w:rPr>
                <w:rFonts w:asciiTheme="minorHAnsi" w:hAnsiTheme="minorHAnsi"/>
                <w:sz w:val="24"/>
                <w:szCs w:val="24"/>
              </w:rPr>
            </w:pPr>
          </w:p>
          <w:p w:rsidR="000E561F" w:rsidRPr="009277E1" w:rsidRDefault="000E561F" w:rsidP="00454B8F">
            <w:pPr>
              <w:shd w:val="clear" w:color="auto" w:fill="FFFFFF"/>
              <w:spacing w:line="269" w:lineRule="exact"/>
              <w:ind w:firstLine="206"/>
              <w:rPr>
                <w:rFonts w:asciiTheme="minorHAnsi" w:hAnsiTheme="minorHAnsi" w:cstheme="minorHAnsi"/>
                <w:sz w:val="24"/>
                <w:szCs w:val="24"/>
              </w:rPr>
            </w:pPr>
          </w:p>
        </w:tc>
        <w:tc>
          <w:tcPr>
            <w:tcW w:w="1627" w:type="dxa"/>
            <w:gridSpan w:val="2"/>
            <w:vMerge w:val="restart"/>
            <w:tcBorders>
              <w:top w:val="single" w:sz="6" w:space="0" w:color="auto"/>
              <w:left w:val="single" w:sz="6" w:space="0" w:color="auto"/>
              <w:right w:val="single" w:sz="6" w:space="0" w:color="auto"/>
            </w:tcBorders>
            <w:shd w:val="clear" w:color="auto" w:fill="FFFFFF"/>
            <w:vAlign w:val="center"/>
          </w:tcPr>
          <w:p w:rsidR="000E561F" w:rsidRPr="009277E1" w:rsidRDefault="000E561F" w:rsidP="00E55EEA">
            <w:pPr>
              <w:shd w:val="clear" w:color="auto" w:fill="FFFFFF"/>
              <w:ind w:left="5"/>
              <w:rPr>
                <w:rFonts w:asciiTheme="minorHAnsi" w:hAnsiTheme="minorHAnsi" w:cstheme="minorHAnsi"/>
                <w:sz w:val="24"/>
                <w:szCs w:val="24"/>
              </w:rPr>
            </w:pPr>
            <w:r w:rsidRPr="009277E1">
              <w:rPr>
                <w:rFonts w:asciiTheme="minorHAnsi" w:eastAsia="Times New Roman" w:hAnsiTheme="minorHAnsi" w:cstheme="minorHAnsi"/>
                <w:sz w:val="24"/>
                <w:szCs w:val="24"/>
              </w:rPr>
              <w:t>Затраты</w:t>
            </w:r>
          </w:p>
          <w:p w:rsidR="000E561F" w:rsidRPr="009277E1" w:rsidRDefault="000E561F" w:rsidP="00E55EEA">
            <w:pPr>
              <w:shd w:val="clear" w:color="auto" w:fill="FFFFFF"/>
              <w:ind w:left="5"/>
              <w:rPr>
                <w:rFonts w:asciiTheme="minorHAnsi" w:hAnsiTheme="minorHAnsi" w:cstheme="minorHAnsi"/>
                <w:sz w:val="24"/>
                <w:szCs w:val="24"/>
              </w:rPr>
            </w:pPr>
            <w:r w:rsidRPr="009277E1">
              <w:rPr>
                <w:rFonts w:asciiTheme="minorHAnsi" w:eastAsia="Times New Roman" w:hAnsiTheme="minorHAnsi" w:cstheme="minorHAnsi"/>
                <w:sz w:val="24"/>
                <w:szCs w:val="24"/>
              </w:rPr>
              <w:t>тепловой</w:t>
            </w:r>
          </w:p>
          <w:p w:rsidR="000E561F" w:rsidRPr="009277E1" w:rsidRDefault="000E561F" w:rsidP="00E55EEA">
            <w:pPr>
              <w:shd w:val="clear" w:color="auto" w:fill="FFFFFF"/>
              <w:ind w:left="5"/>
              <w:rPr>
                <w:rFonts w:asciiTheme="minorHAnsi" w:hAnsiTheme="minorHAnsi" w:cstheme="minorHAnsi"/>
                <w:sz w:val="24"/>
                <w:szCs w:val="24"/>
              </w:rPr>
            </w:pPr>
            <w:r w:rsidRPr="009277E1">
              <w:rPr>
                <w:rFonts w:asciiTheme="minorHAnsi" w:eastAsia="Times New Roman" w:hAnsiTheme="minorHAnsi" w:cstheme="minorHAnsi"/>
                <w:spacing w:val="-9"/>
                <w:sz w:val="24"/>
                <w:szCs w:val="24"/>
              </w:rPr>
              <w:t xml:space="preserve">мощности </w:t>
            </w:r>
            <w:proofErr w:type="gramStart"/>
            <w:r w:rsidRPr="009277E1">
              <w:rPr>
                <w:rFonts w:asciiTheme="minorHAnsi" w:eastAsia="Times New Roman" w:hAnsiTheme="minorHAnsi" w:cstheme="minorHAnsi"/>
                <w:spacing w:val="-9"/>
                <w:sz w:val="24"/>
                <w:szCs w:val="24"/>
              </w:rPr>
              <w:t>на</w:t>
            </w:r>
            <w:proofErr w:type="gramEnd"/>
          </w:p>
          <w:p w:rsidR="000E561F" w:rsidRPr="009277E1" w:rsidRDefault="000E561F" w:rsidP="00E55EEA">
            <w:pPr>
              <w:shd w:val="clear" w:color="auto" w:fill="FFFFFF"/>
              <w:ind w:left="5"/>
              <w:rPr>
                <w:rFonts w:asciiTheme="minorHAnsi" w:hAnsiTheme="minorHAnsi" w:cstheme="minorHAnsi"/>
                <w:sz w:val="24"/>
                <w:szCs w:val="24"/>
              </w:rPr>
            </w:pPr>
            <w:r w:rsidRPr="009277E1">
              <w:rPr>
                <w:rFonts w:asciiTheme="minorHAnsi" w:eastAsia="Times New Roman" w:hAnsiTheme="minorHAnsi" w:cstheme="minorHAnsi"/>
                <w:spacing w:val="-12"/>
                <w:sz w:val="24"/>
                <w:szCs w:val="24"/>
              </w:rPr>
              <w:t xml:space="preserve">собственные </w:t>
            </w:r>
            <w:proofErr w:type="spellStart"/>
            <w:r w:rsidRPr="009277E1">
              <w:rPr>
                <w:rFonts w:asciiTheme="minorHAnsi" w:eastAsia="Times New Roman" w:hAnsiTheme="minorHAnsi" w:cstheme="minorHAnsi"/>
                <w:sz w:val="24"/>
                <w:szCs w:val="24"/>
              </w:rPr>
              <w:t>ужды</w:t>
            </w:r>
            <w:proofErr w:type="spellEnd"/>
          </w:p>
          <w:p w:rsidR="000E561F" w:rsidRPr="009277E1" w:rsidRDefault="000E561F" w:rsidP="00E55EEA">
            <w:pPr>
              <w:shd w:val="clear" w:color="auto" w:fill="FFFFFF"/>
              <w:ind w:left="5"/>
              <w:rPr>
                <w:rFonts w:asciiTheme="minorHAnsi" w:hAnsiTheme="minorHAnsi" w:cstheme="minorHAnsi"/>
                <w:sz w:val="24"/>
                <w:szCs w:val="24"/>
              </w:rPr>
            </w:pPr>
            <w:r w:rsidRPr="009277E1">
              <w:rPr>
                <w:rFonts w:asciiTheme="minorHAnsi" w:eastAsia="Times New Roman" w:hAnsiTheme="minorHAnsi" w:cstheme="minorHAnsi"/>
                <w:sz w:val="24"/>
                <w:szCs w:val="24"/>
              </w:rPr>
              <w:t>источника</w:t>
            </w:r>
          </w:p>
          <w:p w:rsidR="000E561F" w:rsidRPr="009277E1" w:rsidRDefault="000E561F" w:rsidP="00E55EEA">
            <w:pPr>
              <w:shd w:val="clear" w:color="auto" w:fill="FFFFFF"/>
              <w:ind w:left="5"/>
              <w:rPr>
                <w:rFonts w:asciiTheme="minorHAnsi" w:hAnsiTheme="minorHAnsi" w:cstheme="minorHAnsi"/>
                <w:sz w:val="24"/>
                <w:szCs w:val="24"/>
              </w:rPr>
            </w:pPr>
            <w:r w:rsidRPr="009277E1">
              <w:rPr>
                <w:rFonts w:asciiTheme="minorHAnsi" w:eastAsia="Times New Roman" w:hAnsiTheme="minorHAnsi" w:cstheme="minorHAnsi"/>
                <w:sz w:val="24"/>
                <w:szCs w:val="24"/>
              </w:rPr>
              <w:t>тепловой</w:t>
            </w:r>
          </w:p>
          <w:p w:rsidR="000E561F" w:rsidRPr="009277E1" w:rsidRDefault="000E561F" w:rsidP="00E55EEA">
            <w:pPr>
              <w:shd w:val="clear" w:color="auto" w:fill="FFFFFF"/>
              <w:ind w:left="5"/>
              <w:rPr>
                <w:rFonts w:asciiTheme="minorHAnsi" w:hAnsiTheme="minorHAnsi" w:cstheme="minorHAnsi"/>
                <w:sz w:val="24"/>
                <w:szCs w:val="24"/>
              </w:rPr>
            </w:pPr>
            <w:r w:rsidRPr="009277E1">
              <w:rPr>
                <w:rFonts w:asciiTheme="minorHAnsi" w:eastAsia="Times New Roman" w:hAnsiTheme="minorHAnsi" w:cstheme="minorHAnsi"/>
                <w:sz w:val="24"/>
                <w:szCs w:val="24"/>
              </w:rPr>
              <w:t>энергии,</w:t>
            </w:r>
          </w:p>
          <w:p w:rsidR="000E561F" w:rsidRPr="009277E1" w:rsidRDefault="000E561F" w:rsidP="00E55EEA">
            <w:pPr>
              <w:shd w:val="clear" w:color="auto" w:fill="FFFFFF"/>
              <w:ind w:left="5"/>
              <w:rPr>
                <w:rFonts w:asciiTheme="minorHAnsi" w:hAnsiTheme="minorHAnsi" w:cstheme="minorHAnsi"/>
                <w:sz w:val="24"/>
                <w:szCs w:val="24"/>
              </w:rPr>
            </w:pPr>
            <w:r w:rsidRPr="009277E1">
              <w:rPr>
                <w:rFonts w:asciiTheme="minorHAnsi" w:eastAsia="Times New Roman" w:hAnsiTheme="minorHAnsi" w:cstheme="minorHAnsi"/>
                <w:sz w:val="24"/>
                <w:szCs w:val="24"/>
              </w:rPr>
              <w:t>Гкал/</w:t>
            </w:r>
            <w:proofErr w:type="gramStart"/>
            <w:r w:rsidRPr="009277E1">
              <w:rPr>
                <w:rFonts w:asciiTheme="minorHAnsi" w:eastAsia="Times New Roman" w:hAnsiTheme="minorHAnsi" w:cstheme="minorHAnsi"/>
                <w:sz w:val="24"/>
                <w:szCs w:val="24"/>
              </w:rPr>
              <w:t>ч</w:t>
            </w:r>
            <w:proofErr w:type="gramEnd"/>
          </w:p>
          <w:p w:rsidR="000E561F" w:rsidRPr="009277E1" w:rsidRDefault="000E561F">
            <w:pPr>
              <w:shd w:val="clear" w:color="auto" w:fill="FFFFFF"/>
              <w:spacing w:line="269" w:lineRule="exact"/>
              <w:ind w:firstLine="206"/>
              <w:rPr>
                <w:rFonts w:asciiTheme="minorHAnsi" w:hAnsiTheme="minorHAnsi"/>
                <w:sz w:val="24"/>
                <w:szCs w:val="24"/>
              </w:rPr>
            </w:pPr>
          </w:p>
          <w:p w:rsidR="000E561F" w:rsidRPr="009277E1" w:rsidRDefault="000E561F" w:rsidP="00454B8F">
            <w:pPr>
              <w:shd w:val="clear" w:color="auto" w:fill="FFFFFF"/>
              <w:spacing w:line="269" w:lineRule="exact"/>
              <w:ind w:firstLine="206"/>
              <w:rPr>
                <w:rFonts w:asciiTheme="minorHAnsi" w:hAnsiTheme="minorHAnsi" w:cstheme="minorHAnsi"/>
                <w:sz w:val="24"/>
                <w:szCs w:val="24"/>
              </w:rPr>
            </w:pPr>
          </w:p>
        </w:tc>
        <w:tc>
          <w:tcPr>
            <w:tcW w:w="1168" w:type="dxa"/>
            <w:gridSpan w:val="2"/>
            <w:vMerge w:val="restart"/>
            <w:tcBorders>
              <w:top w:val="single" w:sz="6" w:space="0" w:color="auto"/>
              <w:left w:val="single" w:sz="6" w:space="0" w:color="auto"/>
              <w:right w:val="single" w:sz="6" w:space="0" w:color="auto"/>
            </w:tcBorders>
            <w:shd w:val="clear" w:color="auto" w:fill="FFFFFF"/>
            <w:vAlign w:val="center"/>
          </w:tcPr>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14"/>
                <w:sz w:val="24"/>
                <w:szCs w:val="24"/>
              </w:rPr>
              <w:t>Тепловая</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11"/>
                <w:sz w:val="24"/>
                <w:szCs w:val="24"/>
              </w:rPr>
              <w:t>мощность</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10"/>
                <w:sz w:val="24"/>
                <w:szCs w:val="24"/>
              </w:rPr>
              <w:t>источника</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9"/>
                <w:sz w:val="24"/>
                <w:szCs w:val="24"/>
              </w:rPr>
              <w:t>тепловой</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7"/>
                <w:sz w:val="24"/>
                <w:szCs w:val="24"/>
              </w:rPr>
              <w:t>энергии</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10"/>
                <w:sz w:val="24"/>
                <w:szCs w:val="24"/>
              </w:rPr>
              <w:t>«нетто»,</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z w:val="24"/>
                <w:szCs w:val="24"/>
              </w:rPr>
              <w:t>Гкал/</w:t>
            </w:r>
            <w:proofErr w:type="gramStart"/>
            <w:r w:rsidRPr="009277E1">
              <w:rPr>
                <w:rFonts w:asciiTheme="minorHAnsi" w:eastAsia="Times New Roman" w:hAnsiTheme="minorHAnsi" w:cstheme="minorHAnsi"/>
                <w:sz w:val="24"/>
                <w:szCs w:val="24"/>
              </w:rPr>
              <w:t>ч</w:t>
            </w:r>
            <w:proofErr w:type="gramEnd"/>
          </w:p>
          <w:p w:rsidR="000E561F" w:rsidRPr="009277E1" w:rsidRDefault="000E561F">
            <w:pPr>
              <w:shd w:val="clear" w:color="auto" w:fill="FFFFFF"/>
              <w:spacing w:line="269" w:lineRule="exact"/>
              <w:ind w:firstLine="206"/>
              <w:rPr>
                <w:rFonts w:asciiTheme="minorHAnsi" w:hAnsiTheme="minorHAnsi"/>
                <w:sz w:val="24"/>
                <w:szCs w:val="24"/>
              </w:rPr>
            </w:pPr>
          </w:p>
          <w:p w:rsidR="000E561F" w:rsidRPr="009277E1" w:rsidRDefault="000E561F" w:rsidP="00454B8F">
            <w:pPr>
              <w:shd w:val="clear" w:color="auto" w:fill="FFFFFF"/>
              <w:spacing w:line="269" w:lineRule="exact"/>
              <w:ind w:firstLine="206"/>
              <w:rPr>
                <w:rFonts w:asciiTheme="minorHAnsi" w:hAnsiTheme="minorHAnsi" w:cstheme="minorHAnsi"/>
                <w:sz w:val="24"/>
                <w:szCs w:val="24"/>
              </w:rPr>
            </w:pPr>
          </w:p>
        </w:tc>
        <w:tc>
          <w:tcPr>
            <w:tcW w:w="1588" w:type="dxa"/>
            <w:gridSpan w:val="2"/>
            <w:vMerge w:val="restart"/>
            <w:tcBorders>
              <w:top w:val="single" w:sz="6" w:space="0" w:color="auto"/>
              <w:left w:val="single" w:sz="6" w:space="0" w:color="auto"/>
              <w:right w:val="single" w:sz="6" w:space="0" w:color="auto"/>
            </w:tcBorders>
            <w:shd w:val="clear" w:color="auto" w:fill="FFFFFF"/>
            <w:vAlign w:val="center"/>
          </w:tcPr>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13"/>
                <w:sz w:val="24"/>
                <w:szCs w:val="24"/>
              </w:rPr>
              <w:t>Суммарная</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z w:val="24"/>
                <w:szCs w:val="24"/>
              </w:rPr>
              <w:t>тепловая</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z w:val="24"/>
                <w:szCs w:val="24"/>
              </w:rPr>
              <w:t>нагрузка</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12"/>
                <w:sz w:val="24"/>
                <w:szCs w:val="24"/>
              </w:rPr>
              <w:t>потребителей</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hAnsiTheme="minorHAnsi" w:cstheme="minorHAnsi"/>
                <w:sz w:val="24"/>
                <w:szCs w:val="24"/>
              </w:rPr>
              <w:t xml:space="preserve">, </w:t>
            </w:r>
            <w:r w:rsidRPr="009277E1">
              <w:rPr>
                <w:rFonts w:asciiTheme="minorHAnsi" w:eastAsia="Times New Roman" w:hAnsiTheme="minorHAnsi" w:cstheme="minorHAnsi"/>
                <w:sz w:val="24"/>
                <w:szCs w:val="24"/>
              </w:rPr>
              <w:t>Гкал/</w:t>
            </w:r>
            <w:proofErr w:type="gramStart"/>
            <w:r w:rsidRPr="009277E1">
              <w:rPr>
                <w:rFonts w:asciiTheme="minorHAnsi" w:eastAsia="Times New Roman" w:hAnsiTheme="minorHAnsi" w:cstheme="minorHAnsi"/>
                <w:sz w:val="24"/>
                <w:szCs w:val="24"/>
              </w:rPr>
              <w:t>ч</w:t>
            </w:r>
            <w:proofErr w:type="gramEnd"/>
          </w:p>
          <w:p w:rsidR="000E561F" w:rsidRPr="009277E1" w:rsidRDefault="000E561F">
            <w:pPr>
              <w:shd w:val="clear" w:color="auto" w:fill="FFFFFF"/>
              <w:spacing w:line="269" w:lineRule="exact"/>
              <w:ind w:firstLine="206"/>
              <w:rPr>
                <w:rFonts w:asciiTheme="minorHAnsi" w:hAnsiTheme="minorHAnsi"/>
                <w:sz w:val="24"/>
                <w:szCs w:val="24"/>
              </w:rPr>
            </w:pPr>
          </w:p>
          <w:p w:rsidR="000E561F" w:rsidRPr="009277E1" w:rsidRDefault="000E561F" w:rsidP="00454B8F">
            <w:pPr>
              <w:shd w:val="clear" w:color="auto" w:fill="FFFFFF"/>
              <w:spacing w:line="269" w:lineRule="exact"/>
              <w:ind w:firstLine="206"/>
              <w:rPr>
                <w:rFonts w:asciiTheme="minorHAnsi" w:hAnsiTheme="minorHAnsi" w:cstheme="minorHAnsi"/>
                <w:sz w:val="24"/>
                <w:szCs w:val="24"/>
              </w:rPr>
            </w:pPr>
          </w:p>
        </w:tc>
        <w:tc>
          <w:tcPr>
            <w:tcW w:w="1414" w:type="dxa"/>
            <w:gridSpan w:val="2"/>
            <w:vMerge w:val="restart"/>
            <w:tcBorders>
              <w:top w:val="single" w:sz="6" w:space="0" w:color="auto"/>
              <w:left w:val="single" w:sz="6" w:space="0" w:color="auto"/>
              <w:right w:val="single" w:sz="6" w:space="0" w:color="auto"/>
            </w:tcBorders>
            <w:shd w:val="clear" w:color="auto" w:fill="FFFFFF"/>
            <w:vAlign w:val="center"/>
          </w:tcPr>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13"/>
                <w:sz w:val="24"/>
                <w:szCs w:val="24"/>
              </w:rPr>
              <w:t>Тепловые</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z w:val="24"/>
                <w:szCs w:val="24"/>
              </w:rPr>
              <w:t>потери</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hAnsiTheme="minorHAnsi" w:cstheme="minorHAnsi"/>
                <w:spacing w:val="-10"/>
                <w:sz w:val="24"/>
                <w:szCs w:val="24"/>
              </w:rPr>
              <w:t>(</w:t>
            </w:r>
            <w:proofErr w:type="spellStart"/>
            <w:r w:rsidRPr="009277E1">
              <w:rPr>
                <w:rFonts w:asciiTheme="minorHAnsi" w:eastAsia="Times New Roman" w:hAnsiTheme="minorHAnsi" w:cstheme="minorHAnsi"/>
                <w:spacing w:val="-10"/>
                <w:sz w:val="24"/>
                <w:szCs w:val="24"/>
              </w:rPr>
              <w:t>теплоносит</w:t>
            </w:r>
            <w:proofErr w:type="spellEnd"/>
            <w:r w:rsidRPr="009277E1">
              <w:rPr>
                <w:rFonts w:asciiTheme="minorHAnsi" w:eastAsia="Times New Roman" w:hAnsiTheme="minorHAnsi" w:cstheme="minorHAnsi"/>
                <w:spacing w:val="-10"/>
                <w:sz w:val="24"/>
                <w:szCs w:val="24"/>
              </w:rPr>
              <w:t>.)</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11"/>
                <w:sz w:val="24"/>
                <w:szCs w:val="24"/>
              </w:rPr>
              <w:t>в тепловых</w:t>
            </w:r>
          </w:p>
          <w:p w:rsidR="000E561F" w:rsidRPr="009277E1" w:rsidRDefault="000E561F" w:rsidP="00E55EEA">
            <w:pPr>
              <w:shd w:val="clear" w:color="auto" w:fill="FFFFFF"/>
              <w:jc w:val="center"/>
              <w:rPr>
                <w:rFonts w:asciiTheme="minorHAnsi" w:hAnsiTheme="minorHAnsi" w:cstheme="minorHAnsi"/>
                <w:sz w:val="24"/>
                <w:szCs w:val="24"/>
              </w:rPr>
            </w:pPr>
            <w:proofErr w:type="gramStart"/>
            <w:r w:rsidRPr="009277E1">
              <w:rPr>
                <w:rFonts w:asciiTheme="minorHAnsi" w:eastAsia="Times New Roman" w:hAnsiTheme="minorHAnsi" w:cstheme="minorHAnsi"/>
                <w:spacing w:val="-10"/>
                <w:sz w:val="24"/>
                <w:szCs w:val="24"/>
              </w:rPr>
              <w:t>сетях</w:t>
            </w:r>
            <w:proofErr w:type="gramEnd"/>
            <w:r w:rsidRPr="009277E1">
              <w:rPr>
                <w:rFonts w:asciiTheme="minorHAnsi" w:eastAsia="Times New Roman" w:hAnsiTheme="minorHAnsi" w:cstheme="minorHAnsi"/>
                <w:spacing w:val="-10"/>
                <w:sz w:val="24"/>
                <w:szCs w:val="24"/>
              </w:rPr>
              <w:t>, Гкал/ч</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hAnsiTheme="minorHAnsi" w:cstheme="minorHAnsi"/>
                <w:sz w:val="24"/>
                <w:szCs w:val="24"/>
              </w:rPr>
              <w:t>(</w:t>
            </w:r>
            <w:r w:rsidRPr="009277E1">
              <w:rPr>
                <w:rFonts w:asciiTheme="minorHAnsi" w:eastAsia="Times New Roman" w:hAnsiTheme="minorHAnsi" w:cstheme="minorHAnsi"/>
                <w:sz w:val="24"/>
                <w:szCs w:val="24"/>
              </w:rPr>
              <w:t>м3/ч)</w:t>
            </w:r>
          </w:p>
          <w:p w:rsidR="000E561F" w:rsidRPr="009277E1" w:rsidRDefault="000E561F">
            <w:pPr>
              <w:shd w:val="clear" w:color="auto" w:fill="FFFFFF"/>
              <w:spacing w:line="269" w:lineRule="exact"/>
              <w:ind w:firstLine="206"/>
              <w:rPr>
                <w:rFonts w:asciiTheme="minorHAnsi" w:hAnsiTheme="minorHAnsi"/>
                <w:sz w:val="24"/>
                <w:szCs w:val="24"/>
              </w:rPr>
            </w:pPr>
          </w:p>
          <w:p w:rsidR="000E561F" w:rsidRPr="009277E1" w:rsidRDefault="000E561F" w:rsidP="00454B8F">
            <w:pPr>
              <w:shd w:val="clear" w:color="auto" w:fill="FFFFFF"/>
              <w:spacing w:line="269" w:lineRule="exact"/>
              <w:ind w:firstLine="206"/>
              <w:rPr>
                <w:rFonts w:asciiTheme="minorHAnsi" w:hAnsiTheme="minorHAnsi" w:cstheme="minorHAnsi"/>
                <w:sz w:val="24"/>
                <w:szCs w:val="24"/>
              </w:rPr>
            </w:pPr>
          </w:p>
        </w:tc>
        <w:tc>
          <w:tcPr>
            <w:tcW w:w="1699" w:type="dxa"/>
            <w:gridSpan w:val="2"/>
            <w:vMerge w:val="restart"/>
            <w:tcBorders>
              <w:top w:val="single" w:sz="6" w:space="0" w:color="auto"/>
              <w:left w:val="single" w:sz="6" w:space="0" w:color="auto"/>
              <w:right w:val="single" w:sz="6" w:space="0" w:color="auto"/>
            </w:tcBorders>
            <w:shd w:val="clear" w:color="auto" w:fill="FFFFFF"/>
            <w:vAlign w:val="center"/>
          </w:tcPr>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12"/>
                <w:sz w:val="24"/>
                <w:szCs w:val="24"/>
              </w:rPr>
              <w:t>Присоединенная</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z w:val="24"/>
                <w:szCs w:val="24"/>
              </w:rPr>
              <w:t>тепловая</w:t>
            </w:r>
          </w:p>
          <w:p w:rsidR="000E561F" w:rsidRPr="009277E1" w:rsidRDefault="000E561F" w:rsidP="00E55EEA">
            <w:pPr>
              <w:shd w:val="clear" w:color="auto" w:fill="FFFFFF"/>
              <w:jc w:val="center"/>
              <w:rPr>
                <w:rFonts w:asciiTheme="minorHAnsi" w:hAnsiTheme="minorHAnsi" w:cstheme="minorHAnsi"/>
                <w:sz w:val="24"/>
                <w:szCs w:val="24"/>
              </w:rPr>
            </w:pPr>
            <w:proofErr w:type="gramStart"/>
            <w:r w:rsidRPr="009277E1">
              <w:rPr>
                <w:rFonts w:asciiTheme="minorHAnsi" w:eastAsia="Times New Roman" w:hAnsiTheme="minorHAnsi" w:cstheme="minorHAnsi"/>
                <w:spacing w:val="-8"/>
                <w:sz w:val="24"/>
                <w:szCs w:val="24"/>
              </w:rPr>
              <w:t>нагрузка (по</w:t>
            </w:r>
            <w:proofErr w:type="gramEnd"/>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10"/>
                <w:sz w:val="24"/>
                <w:szCs w:val="24"/>
              </w:rPr>
              <w:t>теплоносителю)</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z w:val="24"/>
                <w:szCs w:val="24"/>
              </w:rPr>
              <w:t>с учетом</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10"/>
                <w:sz w:val="24"/>
                <w:szCs w:val="24"/>
              </w:rPr>
              <w:t>тепловых потерь</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13"/>
                <w:sz w:val="24"/>
                <w:szCs w:val="24"/>
              </w:rPr>
              <w:t>в тепловых сетях,</w:t>
            </w:r>
          </w:p>
          <w:p w:rsidR="000E561F" w:rsidRPr="009277E1" w:rsidRDefault="000E561F" w:rsidP="00E55EEA">
            <w:pPr>
              <w:shd w:val="clear" w:color="auto" w:fill="FFFFFF"/>
              <w:jc w:val="center"/>
              <w:rPr>
                <w:rFonts w:asciiTheme="minorHAnsi" w:hAnsiTheme="minorHAnsi" w:cstheme="minorHAnsi"/>
                <w:sz w:val="24"/>
                <w:szCs w:val="24"/>
              </w:rPr>
            </w:pPr>
            <w:r w:rsidRPr="009277E1">
              <w:rPr>
                <w:rFonts w:asciiTheme="minorHAnsi" w:eastAsia="Times New Roman" w:hAnsiTheme="minorHAnsi" w:cstheme="minorHAnsi"/>
                <w:spacing w:val="-5"/>
                <w:sz w:val="24"/>
                <w:szCs w:val="24"/>
              </w:rPr>
              <w:t>Гкал/</w:t>
            </w:r>
            <w:proofErr w:type="gramStart"/>
            <w:r w:rsidRPr="009277E1">
              <w:rPr>
                <w:rFonts w:asciiTheme="minorHAnsi" w:eastAsia="Times New Roman" w:hAnsiTheme="minorHAnsi" w:cstheme="minorHAnsi"/>
                <w:spacing w:val="-5"/>
                <w:sz w:val="24"/>
                <w:szCs w:val="24"/>
              </w:rPr>
              <w:t>ч</w:t>
            </w:r>
            <w:proofErr w:type="gramEnd"/>
            <w:r w:rsidRPr="009277E1">
              <w:rPr>
                <w:rFonts w:asciiTheme="minorHAnsi" w:eastAsia="Times New Roman" w:hAnsiTheme="minorHAnsi" w:cstheme="minorHAnsi"/>
                <w:spacing w:val="-5"/>
                <w:sz w:val="24"/>
                <w:szCs w:val="24"/>
              </w:rPr>
              <w:t xml:space="preserve"> (м3/ч)</w:t>
            </w:r>
          </w:p>
          <w:p w:rsidR="000E561F" w:rsidRPr="009277E1" w:rsidRDefault="000E561F">
            <w:pPr>
              <w:shd w:val="clear" w:color="auto" w:fill="FFFFFF"/>
              <w:spacing w:line="269" w:lineRule="exact"/>
              <w:ind w:firstLine="206"/>
              <w:rPr>
                <w:rFonts w:asciiTheme="minorHAnsi" w:hAnsiTheme="minorHAnsi"/>
                <w:sz w:val="24"/>
                <w:szCs w:val="24"/>
              </w:rPr>
            </w:pPr>
          </w:p>
          <w:p w:rsidR="000E561F" w:rsidRPr="009277E1" w:rsidRDefault="000E561F" w:rsidP="00454B8F">
            <w:pPr>
              <w:shd w:val="clear" w:color="auto" w:fill="FFFFFF"/>
              <w:spacing w:line="269" w:lineRule="exact"/>
              <w:ind w:firstLine="206"/>
              <w:rPr>
                <w:rFonts w:asciiTheme="minorHAnsi" w:hAnsiTheme="minorHAnsi" w:cstheme="minorHAnsi"/>
                <w:sz w:val="24"/>
                <w:szCs w:val="24"/>
              </w:rPr>
            </w:pPr>
          </w:p>
        </w:tc>
        <w:tc>
          <w:tcPr>
            <w:tcW w:w="1303" w:type="dxa"/>
            <w:gridSpan w:val="2"/>
            <w:vMerge w:val="restart"/>
            <w:tcBorders>
              <w:top w:val="single" w:sz="6" w:space="0" w:color="auto"/>
              <w:left w:val="single" w:sz="6" w:space="0" w:color="auto"/>
              <w:right w:val="single" w:sz="6" w:space="0" w:color="auto"/>
            </w:tcBorders>
            <w:shd w:val="clear" w:color="auto" w:fill="FFFFFF"/>
            <w:vAlign w:val="center"/>
          </w:tcPr>
          <w:p w:rsidR="000E561F" w:rsidRPr="009277E1" w:rsidRDefault="000E561F" w:rsidP="00E55EEA">
            <w:pPr>
              <w:shd w:val="clear" w:color="auto" w:fill="FFFFFF"/>
              <w:ind w:left="38" w:right="48"/>
              <w:jc w:val="center"/>
              <w:rPr>
                <w:rFonts w:asciiTheme="minorHAnsi" w:hAnsiTheme="minorHAnsi" w:cstheme="minorHAnsi"/>
                <w:sz w:val="24"/>
                <w:szCs w:val="24"/>
              </w:rPr>
            </w:pPr>
            <w:r w:rsidRPr="009277E1">
              <w:rPr>
                <w:rFonts w:asciiTheme="minorHAnsi" w:eastAsia="Times New Roman" w:hAnsiTheme="minorHAnsi" w:cstheme="minorHAnsi"/>
                <w:spacing w:val="-15"/>
                <w:sz w:val="24"/>
                <w:szCs w:val="24"/>
              </w:rPr>
              <w:t xml:space="preserve">Дефициты </w:t>
            </w:r>
            <w:r w:rsidRPr="009277E1">
              <w:rPr>
                <w:rFonts w:asciiTheme="minorHAnsi" w:eastAsia="Times New Roman" w:hAnsiTheme="minorHAnsi" w:cstheme="minorHAnsi"/>
                <w:spacing w:val="-9"/>
                <w:sz w:val="24"/>
                <w:szCs w:val="24"/>
              </w:rPr>
              <w:t xml:space="preserve">(резервы) тепловой мощности </w:t>
            </w:r>
            <w:proofErr w:type="spellStart"/>
            <w:proofErr w:type="gramStart"/>
            <w:r w:rsidRPr="009277E1">
              <w:rPr>
                <w:rFonts w:asciiTheme="minorHAnsi" w:eastAsia="Times New Roman" w:hAnsiTheme="minorHAnsi" w:cstheme="minorHAnsi"/>
                <w:spacing w:val="-9"/>
                <w:sz w:val="24"/>
                <w:szCs w:val="24"/>
              </w:rPr>
              <w:t>источнико</w:t>
            </w:r>
            <w:proofErr w:type="spellEnd"/>
            <w:r w:rsidRPr="009277E1">
              <w:rPr>
                <w:rFonts w:asciiTheme="minorHAnsi" w:eastAsia="Times New Roman" w:hAnsiTheme="minorHAnsi" w:cstheme="minorHAnsi"/>
                <w:spacing w:val="-9"/>
                <w:sz w:val="24"/>
                <w:szCs w:val="24"/>
              </w:rPr>
              <w:t xml:space="preserve"> </w:t>
            </w:r>
            <w:r w:rsidRPr="009277E1">
              <w:rPr>
                <w:rFonts w:asciiTheme="minorHAnsi" w:eastAsia="Times New Roman" w:hAnsiTheme="minorHAnsi" w:cstheme="minorHAnsi"/>
                <w:sz w:val="24"/>
                <w:szCs w:val="24"/>
              </w:rPr>
              <w:t>в</w:t>
            </w:r>
            <w:proofErr w:type="gramEnd"/>
            <w:r w:rsidRPr="009277E1">
              <w:rPr>
                <w:rFonts w:asciiTheme="minorHAnsi" w:eastAsia="Times New Roman" w:hAnsiTheme="minorHAnsi" w:cstheme="minorHAnsi"/>
                <w:sz w:val="24"/>
                <w:szCs w:val="24"/>
              </w:rPr>
              <w:t xml:space="preserve"> тепла, Гкал/ч</w:t>
            </w:r>
          </w:p>
          <w:p w:rsidR="000E561F" w:rsidRPr="009277E1" w:rsidRDefault="000E561F">
            <w:pPr>
              <w:shd w:val="clear" w:color="auto" w:fill="FFFFFF"/>
              <w:spacing w:line="269" w:lineRule="exact"/>
              <w:ind w:firstLine="206"/>
              <w:rPr>
                <w:rFonts w:asciiTheme="minorHAnsi" w:hAnsiTheme="minorHAnsi"/>
                <w:sz w:val="24"/>
                <w:szCs w:val="24"/>
              </w:rPr>
            </w:pPr>
          </w:p>
          <w:p w:rsidR="000E561F" w:rsidRPr="009277E1" w:rsidRDefault="000E561F" w:rsidP="00454B8F">
            <w:pPr>
              <w:shd w:val="clear" w:color="auto" w:fill="FFFFFF"/>
              <w:spacing w:line="269" w:lineRule="exact"/>
              <w:ind w:firstLine="206"/>
              <w:rPr>
                <w:rFonts w:asciiTheme="minorHAnsi" w:hAnsiTheme="minorHAnsi" w:cstheme="minorHAnsi"/>
                <w:sz w:val="24"/>
                <w:szCs w:val="24"/>
              </w:rPr>
            </w:pPr>
          </w:p>
        </w:tc>
      </w:tr>
      <w:tr w:rsidR="000E561F" w:rsidRPr="009277E1" w:rsidTr="00454B8F">
        <w:trPr>
          <w:trHeight w:hRule="exact" w:val="1497"/>
        </w:trPr>
        <w:tc>
          <w:tcPr>
            <w:tcW w:w="1260" w:type="dxa"/>
            <w:gridSpan w:val="2"/>
            <w:tcBorders>
              <w:top w:val="nil"/>
              <w:left w:val="single" w:sz="6" w:space="0" w:color="auto"/>
              <w:bottom w:val="single" w:sz="6" w:space="0" w:color="auto"/>
              <w:right w:val="single" w:sz="6" w:space="0" w:color="auto"/>
            </w:tcBorders>
            <w:shd w:val="clear" w:color="auto" w:fill="FFFFFF"/>
            <w:vAlign w:val="center"/>
          </w:tcPr>
          <w:p w:rsidR="000E561F" w:rsidRPr="009277E1" w:rsidRDefault="000E561F">
            <w:pPr>
              <w:rPr>
                <w:rFonts w:asciiTheme="minorHAnsi" w:hAnsiTheme="minorHAnsi"/>
                <w:sz w:val="24"/>
                <w:szCs w:val="24"/>
              </w:rPr>
            </w:pPr>
          </w:p>
          <w:p w:rsidR="000E561F" w:rsidRPr="009277E1" w:rsidRDefault="000E561F">
            <w:pPr>
              <w:rPr>
                <w:rFonts w:asciiTheme="minorHAnsi" w:hAnsiTheme="minorHAnsi"/>
                <w:sz w:val="24"/>
                <w:szCs w:val="24"/>
              </w:rPr>
            </w:pPr>
          </w:p>
        </w:tc>
        <w:tc>
          <w:tcPr>
            <w:tcW w:w="71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E561F" w:rsidRPr="009277E1" w:rsidRDefault="000E561F">
            <w:pPr>
              <w:shd w:val="clear" w:color="auto" w:fill="FFFFFF"/>
              <w:spacing w:line="269" w:lineRule="exact"/>
              <w:ind w:firstLine="182"/>
              <w:rPr>
                <w:rFonts w:asciiTheme="minorHAnsi" w:hAnsiTheme="minorHAnsi" w:cstheme="minorHAnsi"/>
                <w:sz w:val="24"/>
                <w:szCs w:val="24"/>
              </w:rPr>
            </w:pPr>
            <w:r w:rsidRPr="009277E1">
              <w:rPr>
                <w:rFonts w:asciiTheme="minorHAnsi" w:eastAsia="Times New Roman" w:hAnsiTheme="minorHAnsi" w:cstheme="minorHAnsi"/>
                <w:spacing w:val="-10"/>
                <w:sz w:val="24"/>
                <w:szCs w:val="24"/>
              </w:rPr>
              <w:t xml:space="preserve">Тип </w:t>
            </w:r>
            <w:r w:rsidRPr="009277E1">
              <w:rPr>
                <w:rFonts w:asciiTheme="minorHAnsi" w:eastAsia="Times New Roman" w:hAnsiTheme="minorHAnsi" w:cstheme="minorHAnsi"/>
                <w:spacing w:val="-9"/>
                <w:sz w:val="24"/>
                <w:szCs w:val="24"/>
              </w:rPr>
              <w:t>(марка)</w:t>
            </w:r>
          </w:p>
        </w:tc>
        <w:tc>
          <w:tcPr>
            <w:tcW w:w="63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E561F" w:rsidRPr="009277E1" w:rsidRDefault="000E561F">
            <w:pPr>
              <w:shd w:val="clear" w:color="auto" w:fill="FFFFFF"/>
              <w:spacing w:line="269" w:lineRule="exact"/>
              <w:ind w:left="29" w:right="19"/>
              <w:rPr>
                <w:rFonts w:asciiTheme="minorHAnsi" w:hAnsiTheme="minorHAnsi" w:cstheme="minorHAnsi"/>
                <w:sz w:val="24"/>
                <w:szCs w:val="24"/>
              </w:rPr>
            </w:pPr>
            <w:r w:rsidRPr="009277E1">
              <w:rPr>
                <w:rFonts w:asciiTheme="minorHAnsi" w:eastAsia="Times New Roman" w:hAnsiTheme="minorHAnsi" w:cstheme="minorHAnsi"/>
                <w:spacing w:val="-11"/>
                <w:sz w:val="24"/>
                <w:szCs w:val="24"/>
              </w:rPr>
              <w:t xml:space="preserve">Кол </w:t>
            </w:r>
            <w:proofErr w:type="gramStart"/>
            <w:r w:rsidRPr="009277E1">
              <w:rPr>
                <w:rFonts w:asciiTheme="minorHAnsi" w:eastAsia="Times New Roman" w:hAnsiTheme="minorHAnsi" w:cstheme="minorHAnsi"/>
                <w:spacing w:val="-8"/>
                <w:sz w:val="24"/>
                <w:szCs w:val="24"/>
              </w:rPr>
              <w:t>-в</w:t>
            </w:r>
            <w:proofErr w:type="gramEnd"/>
            <w:r w:rsidRPr="009277E1">
              <w:rPr>
                <w:rFonts w:asciiTheme="minorHAnsi" w:eastAsia="Times New Roman" w:hAnsiTheme="minorHAnsi" w:cstheme="minorHAnsi"/>
                <w:spacing w:val="-8"/>
                <w:sz w:val="24"/>
                <w:szCs w:val="24"/>
              </w:rPr>
              <w:t xml:space="preserve">о, </w:t>
            </w:r>
            <w:r w:rsidRPr="009277E1">
              <w:rPr>
                <w:rFonts w:asciiTheme="minorHAnsi" w:eastAsia="Times New Roman" w:hAnsiTheme="minorHAnsi" w:cstheme="minorHAnsi"/>
                <w:spacing w:val="-12"/>
                <w:sz w:val="24"/>
                <w:szCs w:val="24"/>
              </w:rPr>
              <w:t>шт.</w:t>
            </w:r>
          </w:p>
        </w:tc>
        <w:tc>
          <w:tcPr>
            <w:tcW w:w="10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E561F" w:rsidRPr="009277E1" w:rsidRDefault="000E561F">
            <w:pPr>
              <w:shd w:val="clear" w:color="auto" w:fill="FFFFFF"/>
              <w:spacing w:line="269" w:lineRule="exact"/>
              <w:rPr>
                <w:rFonts w:asciiTheme="minorHAnsi" w:hAnsiTheme="minorHAnsi" w:cstheme="minorHAnsi"/>
                <w:sz w:val="24"/>
                <w:szCs w:val="24"/>
              </w:rPr>
            </w:pPr>
            <w:r w:rsidRPr="009277E1">
              <w:rPr>
                <w:rFonts w:asciiTheme="minorHAnsi" w:eastAsia="Times New Roman" w:hAnsiTheme="minorHAnsi" w:cstheme="minorHAnsi"/>
                <w:spacing w:val="-15"/>
                <w:sz w:val="24"/>
                <w:szCs w:val="24"/>
              </w:rPr>
              <w:t xml:space="preserve">Тепловая </w:t>
            </w:r>
            <w:proofErr w:type="spellStart"/>
            <w:r w:rsidRPr="009277E1">
              <w:rPr>
                <w:rFonts w:asciiTheme="minorHAnsi" w:eastAsia="Times New Roman" w:hAnsiTheme="minorHAnsi" w:cstheme="minorHAnsi"/>
                <w:spacing w:val="-9"/>
                <w:sz w:val="24"/>
                <w:szCs w:val="24"/>
              </w:rPr>
              <w:t>мощ-ть</w:t>
            </w:r>
            <w:proofErr w:type="spellEnd"/>
          </w:p>
          <w:p w:rsidR="000E561F" w:rsidRPr="009277E1" w:rsidRDefault="000E561F">
            <w:pPr>
              <w:shd w:val="clear" w:color="auto" w:fill="FFFFFF"/>
              <w:spacing w:line="269" w:lineRule="exact"/>
              <w:ind w:firstLine="206"/>
              <w:rPr>
                <w:rFonts w:asciiTheme="minorHAnsi" w:hAnsiTheme="minorHAnsi" w:cstheme="minorHAnsi"/>
                <w:sz w:val="24"/>
                <w:szCs w:val="24"/>
              </w:rPr>
            </w:pPr>
            <w:proofErr w:type="spellStart"/>
            <w:r w:rsidRPr="009277E1">
              <w:rPr>
                <w:rFonts w:asciiTheme="minorHAnsi" w:eastAsia="Times New Roman" w:hAnsiTheme="minorHAnsi" w:cstheme="minorHAnsi"/>
                <w:sz w:val="24"/>
                <w:szCs w:val="24"/>
              </w:rPr>
              <w:t>осн</w:t>
            </w:r>
            <w:proofErr w:type="spellEnd"/>
            <w:r w:rsidRPr="009277E1">
              <w:rPr>
                <w:rFonts w:asciiTheme="minorHAnsi" w:eastAsia="Times New Roman" w:hAnsiTheme="minorHAnsi" w:cstheme="minorHAnsi"/>
                <w:sz w:val="24"/>
                <w:szCs w:val="24"/>
              </w:rPr>
              <w:t xml:space="preserve">. </w:t>
            </w:r>
            <w:proofErr w:type="spellStart"/>
            <w:r w:rsidRPr="009277E1">
              <w:rPr>
                <w:rFonts w:asciiTheme="minorHAnsi" w:eastAsia="Times New Roman" w:hAnsiTheme="minorHAnsi" w:cstheme="minorHAnsi"/>
                <w:spacing w:val="-8"/>
                <w:sz w:val="24"/>
                <w:szCs w:val="24"/>
              </w:rPr>
              <w:t>оборуд</w:t>
            </w:r>
            <w:proofErr w:type="spellEnd"/>
            <w:r w:rsidRPr="009277E1">
              <w:rPr>
                <w:rFonts w:asciiTheme="minorHAnsi" w:eastAsia="Times New Roman" w:hAnsiTheme="minorHAnsi" w:cstheme="minorHAnsi"/>
                <w:spacing w:val="-8"/>
                <w:sz w:val="24"/>
                <w:szCs w:val="24"/>
              </w:rPr>
              <w:t>.</w:t>
            </w:r>
            <w:proofErr w:type="gramStart"/>
            <w:r w:rsidRPr="009277E1">
              <w:rPr>
                <w:rFonts w:asciiTheme="minorHAnsi" w:eastAsia="Times New Roman" w:hAnsiTheme="minorHAnsi" w:cstheme="minorHAnsi"/>
                <w:spacing w:val="-8"/>
                <w:sz w:val="24"/>
                <w:szCs w:val="24"/>
              </w:rPr>
              <w:t xml:space="preserve"> </w:t>
            </w:r>
            <w:r w:rsidRPr="009277E1">
              <w:rPr>
                <w:rFonts w:asciiTheme="minorHAnsi" w:eastAsia="Times New Roman" w:hAnsiTheme="minorHAnsi" w:cstheme="minorHAnsi"/>
                <w:spacing w:val="-7"/>
                <w:sz w:val="24"/>
                <w:szCs w:val="24"/>
              </w:rPr>
              <w:t>,</w:t>
            </w:r>
            <w:proofErr w:type="gramEnd"/>
            <w:r w:rsidRPr="009277E1">
              <w:rPr>
                <w:rFonts w:asciiTheme="minorHAnsi" w:eastAsia="Times New Roman" w:hAnsiTheme="minorHAnsi" w:cstheme="minorHAnsi"/>
                <w:spacing w:val="-7"/>
                <w:sz w:val="24"/>
                <w:szCs w:val="24"/>
              </w:rPr>
              <w:t xml:space="preserve"> Гкал/ч</w:t>
            </w:r>
          </w:p>
        </w:tc>
        <w:tc>
          <w:tcPr>
            <w:tcW w:w="786" w:type="dxa"/>
            <w:gridSpan w:val="2"/>
            <w:vMerge/>
            <w:tcBorders>
              <w:left w:val="single" w:sz="6" w:space="0" w:color="auto"/>
              <w:bottom w:val="single" w:sz="6" w:space="0" w:color="auto"/>
              <w:right w:val="single" w:sz="6" w:space="0" w:color="auto"/>
            </w:tcBorders>
            <w:shd w:val="clear" w:color="auto" w:fill="FFFFFF"/>
            <w:vAlign w:val="center"/>
          </w:tcPr>
          <w:p w:rsidR="000E561F" w:rsidRPr="009277E1" w:rsidRDefault="000E561F">
            <w:pPr>
              <w:shd w:val="clear" w:color="auto" w:fill="FFFFFF"/>
              <w:spacing w:line="269" w:lineRule="exact"/>
              <w:ind w:firstLine="206"/>
              <w:rPr>
                <w:rFonts w:asciiTheme="minorHAnsi" w:hAnsiTheme="minorHAnsi"/>
                <w:sz w:val="24"/>
                <w:szCs w:val="24"/>
              </w:rPr>
            </w:pPr>
          </w:p>
        </w:tc>
        <w:tc>
          <w:tcPr>
            <w:tcW w:w="1100" w:type="dxa"/>
            <w:gridSpan w:val="2"/>
            <w:vMerge/>
            <w:tcBorders>
              <w:left w:val="single" w:sz="6" w:space="0" w:color="auto"/>
              <w:bottom w:val="single" w:sz="6" w:space="0" w:color="auto"/>
              <w:right w:val="single" w:sz="6" w:space="0" w:color="auto"/>
            </w:tcBorders>
            <w:shd w:val="clear" w:color="auto" w:fill="FFFFFF"/>
            <w:vAlign w:val="center"/>
          </w:tcPr>
          <w:p w:rsidR="000E561F" w:rsidRPr="009277E1" w:rsidRDefault="000E561F">
            <w:pPr>
              <w:shd w:val="clear" w:color="auto" w:fill="FFFFFF"/>
              <w:spacing w:line="269" w:lineRule="exact"/>
              <w:ind w:firstLine="206"/>
              <w:rPr>
                <w:rFonts w:asciiTheme="minorHAnsi" w:hAnsiTheme="minorHAnsi"/>
                <w:sz w:val="24"/>
                <w:szCs w:val="24"/>
              </w:rPr>
            </w:pPr>
          </w:p>
        </w:tc>
        <w:tc>
          <w:tcPr>
            <w:tcW w:w="1134" w:type="dxa"/>
            <w:gridSpan w:val="2"/>
            <w:vMerge/>
            <w:tcBorders>
              <w:left w:val="single" w:sz="6" w:space="0" w:color="auto"/>
              <w:bottom w:val="single" w:sz="6" w:space="0" w:color="auto"/>
              <w:right w:val="single" w:sz="6" w:space="0" w:color="auto"/>
            </w:tcBorders>
            <w:shd w:val="clear" w:color="auto" w:fill="FFFFFF"/>
            <w:vAlign w:val="center"/>
          </w:tcPr>
          <w:p w:rsidR="000E561F" w:rsidRPr="009277E1" w:rsidRDefault="000E561F">
            <w:pPr>
              <w:shd w:val="clear" w:color="auto" w:fill="FFFFFF"/>
              <w:spacing w:line="269" w:lineRule="exact"/>
              <w:ind w:firstLine="206"/>
              <w:rPr>
                <w:rFonts w:asciiTheme="minorHAnsi" w:hAnsiTheme="minorHAnsi"/>
                <w:sz w:val="24"/>
                <w:szCs w:val="24"/>
              </w:rPr>
            </w:pPr>
          </w:p>
        </w:tc>
        <w:tc>
          <w:tcPr>
            <w:tcW w:w="1627" w:type="dxa"/>
            <w:gridSpan w:val="2"/>
            <w:vMerge/>
            <w:tcBorders>
              <w:left w:val="single" w:sz="6" w:space="0" w:color="auto"/>
              <w:bottom w:val="single" w:sz="6" w:space="0" w:color="auto"/>
              <w:right w:val="single" w:sz="6" w:space="0" w:color="auto"/>
            </w:tcBorders>
            <w:shd w:val="clear" w:color="auto" w:fill="FFFFFF"/>
            <w:vAlign w:val="center"/>
          </w:tcPr>
          <w:p w:rsidR="000E561F" w:rsidRPr="009277E1" w:rsidRDefault="000E561F">
            <w:pPr>
              <w:shd w:val="clear" w:color="auto" w:fill="FFFFFF"/>
              <w:spacing w:line="269" w:lineRule="exact"/>
              <w:ind w:firstLine="206"/>
              <w:rPr>
                <w:rFonts w:asciiTheme="minorHAnsi" w:hAnsiTheme="minorHAnsi"/>
                <w:sz w:val="24"/>
                <w:szCs w:val="24"/>
              </w:rPr>
            </w:pPr>
          </w:p>
        </w:tc>
        <w:tc>
          <w:tcPr>
            <w:tcW w:w="1168" w:type="dxa"/>
            <w:gridSpan w:val="2"/>
            <w:vMerge/>
            <w:tcBorders>
              <w:left w:val="single" w:sz="6" w:space="0" w:color="auto"/>
              <w:bottom w:val="single" w:sz="6" w:space="0" w:color="auto"/>
              <w:right w:val="single" w:sz="6" w:space="0" w:color="auto"/>
            </w:tcBorders>
            <w:shd w:val="clear" w:color="auto" w:fill="FFFFFF"/>
            <w:vAlign w:val="center"/>
          </w:tcPr>
          <w:p w:rsidR="000E561F" w:rsidRPr="009277E1" w:rsidRDefault="000E561F">
            <w:pPr>
              <w:shd w:val="clear" w:color="auto" w:fill="FFFFFF"/>
              <w:spacing w:line="269" w:lineRule="exact"/>
              <w:ind w:firstLine="206"/>
              <w:rPr>
                <w:rFonts w:asciiTheme="minorHAnsi" w:hAnsiTheme="minorHAnsi"/>
                <w:sz w:val="24"/>
                <w:szCs w:val="24"/>
              </w:rPr>
            </w:pPr>
          </w:p>
        </w:tc>
        <w:tc>
          <w:tcPr>
            <w:tcW w:w="1588" w:type="dxa"/>
            <w:gridSpan w:val="2"/>
            <w:vMerge/>
            <w:tcBorders>
              <w:left w:val="single" w:sz="6" w:space="0" w:color="auto"/>
              <w:bottom w:val="single" w:sz="6" w:space="0" w:color="auto"/>
              <w:right w:val="single" w:sz="6" w:space="0" w:color="auto"/>
            </w:tcBorders>
            <w:shd w:val="clear" w:color="auto" w:fill="FFFFFF"/>
            <w:vAlign w:val="center"/>
          </w:tcPr>
          <w:p w:rsidR="000E561F" w:rsidRPr="009277E1" w:rsidRDefault="000E561F">
            <w:pPr>
              <w:shd w:val="clear" w:color="auto" w:fill="FFFFFF"/>
              <w:spacing w:line="269" w:lineRule="exact"/>
              <w:ind w:firstLine="206"/>
              <w:rPr>
                <w:rFonts w:asciiTheme="minorHAnsi" w:hAnsiTheme="minorHAnsi"/>
                <w:sz w:val="24"/>
                <w:szCs w:val="24"/>
              </w:rPr>
            </w:pPr>
          </w:p>
        </w:tc>
        <w:tc>
          <w:tcPr>
            <w:tcW w:w="1414" w:type="dxa"/>
            <w:gridSpan w:val="2"/>
            <w:vMerge/>
            <w:tcBorders>
              <w:left w:val="single" w:sz="6" w:space="0" w:color="auto"/>
              <w:bottom w:val="single" w:sz="6" w:space="0" w:color="auto"/>
              <w:right w:val="single" w:sz="6" w:space="0" w:color="auto"/>
            </w:tcBorders>
            <w:shd w:val="clear" w:color="auto" w:fill="FFFFFF"/>
            <w:vAlign w:val="center"/>
          </w:tcPr>
          <w:p w:rsidR="000E561F" w:rsidRPr="009277E1" w:rsidRDefault="000E561F">
            <w:pPr>
              <w:shd w:val="clear" w:color="auto" w:fill="FFFFFF"/>
              <w:spacing w:line="269" w:lineRule="exact"/>
              <w:ind w:firstLine="206"/>
              <w:rPr>
                <w:rFonts w:asciiTheme="minorHAnsi" w:hAnsiTheme="minorHAnsi"/>
                <w:sz w:val="24"/>
                <w:szCs w:val="24"/>
              </w:rPr>
            </w:pPr>
          </w:p>
        </w:tc>
        <w:tc>
          <w:tcPr>
            <w:tcW w:w="1699" w:type="dxa"/>
            <w:gridSpan w:val="2"/>
            <w:vMerge/>
            <w:tcBorders>
              <w:left w:val="single" w:sz="6" w:space="0" w:color="auto"/>
              <w:bottom w:val="single" w:sz="6" w:space="0" w:color="auto"/>
              <w:right w:val="single" w:sz="6" w:space="0" w:color="auto"/>
            </w:tcBorders>
            <w:shd w:val="clear" w:color="auto" w:fill="FFFFFF"/>
            <w:vAlign w:val="center"/>
          </w:tcPr>
          <w:p w:rsidR="000E561F" w:rsidRPr="009277E1" w:rsidRDefault="000E561F">
            <w:pPr>
              <w:shd w:val="clear" w:color="auto" w:fill="FFFFFF"/>
              <w:spacing w:line="269" w:lineRule="exact"/>
              <w:ind w:firstLine="206"/>
              <w:rPr>
                <w:rFonts w:asciiTheme="minorHAnsi" w:hAnsiTheme="minorHAnsi"/>
                <w:sz w:val="24"/>
                <w:szCs w:val="24"/>
              </w:rPr>
            </w:pPr>
          </w:p>
        </w:tc>
        <w:tc>
          <w:tcPr>
            <w:tcW w:w="1303" w:type="dxa"/>
            <w:gridSpan w:val="2"/>
            <w:vMerge/>
            <w:tcBorders>
              <w:left w:val="single" w:sz="6" w:space="0" w:color="auto"/>
              <w:bottom w:val="single" w:sz="6" w:space="0" w:color="auto"/>
              <w:right w:val="single" w:sz="6" w:space="0" w:color="auto"/>
            </w:tcBorders>
            <w:shd w:val="clear" w:color="auto" w:fill="FFFFFF"/>
            <w:vAlign w:val="center"/>
          </w:tcPr>
          <w:p w:rsidR="000E561F" w:rsidRPr="009277E1" w:rsidRDefault="000E561F">
            <w:pPr>
              <w:shd w:val="clear" w:color="auto" w:fill="FFFFFF"/>
              <w:spacing w:line="269" w:lineRule="exact"/>
              <w:ind w:firstLine="206"/>
              <w:rPr>
                <w:rFonts w:asciiTheme="minorHAnsi" w:hAnsiTheme="minorHAnsi"/>
                <w:sz w:val="24"/>
                <w:szCs w:val="24"/>
              </w:rPr>
            </w:pPr>
          </w:p>
        </w:tc>
      </w:tr>
      <w:tr w:rsidR="00E55EEA" w:rsidRPr="009277E1" w:rsidTr="000E561F">
        <w:trPr>
          <w:trHeight w:hRule="exact" w:val="339"/>
        </w:trPr>
        <w:tc>
          <w:tcPr>
            <w:tcW w:w="12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461"/>
              <w:rPr>
                <w:rFonts w:asciiTheme="minorHAnsi" w:hAnsiTheme="minorHAnsi"/>
                <w:sz w:val="24"/>
                <w:szCs w:val="24"/>
              </w:rPr>
            </w:pPr>
            <w:r w:rsidRPr="009277E1">
              <w:rPr>
                <w:rFonts w:asciiTheme="minorHAnsi" w:hAnsiTheme="minorHAnsi"/>
                <w:sz w:val="24"/>
                <w:szCs w:val="24"/>
              </w:rPr>
              <w:t>1</w:t>
            </w:r>
          </w:p>
        </w:tc>
        <w:tc>
          <w:tcPr>
            <w:tcW w:w="71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182"/>
              <w:rPr>
                <w:rFonts w:asciiTheme="minorHAnsi" w:hAnsiTheme="minorHAnsi"/>
                <w:sz w:val="24"/>
                <w:szCs w:val="24"/>
              </w:rPr>
            </w:pPr>
            <w:r w:rsidRPr="009277E1">
              <w:rPr>
                <w:rFonts w:asciiTheme="minorHAnsi" w:hAnsiTheme="minorHAnsi"/>
                <w:sz w:val="24"/>
                <w:szCs w:val="24"/>
              </w:rPr>
              <w:t>2</w:t>
            </w:r>
          </w:p>
        </w:tc>
        <w:tc>
          <w:tcPr>
            <w:tcW w:w="63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149"/>
              <w:rPr>
                <w:rFonts w:asciiTheme="minorHAnsi" w:hAnsiTheme="minorHAnsi"/>
                <w:sz w:val="24"/>
                <w:szCs w:val="24"/>
              </w:rPr>
            </w:pPr>
            <w:r w:rsidRPr="009277E1">
              <w:rPr>
                <w:rFonts w:asciiTheme="minorHAnsi" w:hAnsiTheme="minorHAnsi"/>
                <w:sz w:val="24"/>
                <w:szCs w:val="24"/>
              </w:rPr>
              <w:t>3</w:t>
            </w:r>
          </w:p>
        </w:tc>
        <w:tc>
          <w:tcPr>
            <w:tcW w:w="10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336"/>
              <w:rPr>
                <w:rFonts w:asciiTheme="minorHAnsi" w:hAnsiTheme="minorHAnsi"/>
                <w:sz w:val="24"/>
                <w:szCs w:val="24"/>
              </w:rPr>
            </w:pPr>
            <w:r w:rsidRPr="009277E1">
              <w:rPr>
                <w:rFonts w:asciiTheme="minorHAnsi" w:hAnsiTheme="minorHAnsi"/>
                <w:sz w:val="24"/>
                <w:szCs w:val="24"/>
              </w:rPr>
              <w:t>4</w:t>
            </w:r>
          </w:p>
        </w:tc>
        <w:tc>
          <w:tcPr>
            <w:tcW w:w="7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221"/>
              <w:rPr>
                <w:rFonts w:asciiTheme="minorHAnsi" w:hAnsiTheme="minorHAnsi"/>
                <w:sz w:val="24"/>
                <w:szCs w:val="24"/>
              </w:rPr>
            </w:pPr>
            <w:r w:rsidRPr="009277E1">
              <w:rPr>
                <w:rFonts w:asciiTheme="minorHAnsi" w:hAnsiTheme="minorHAnsi"/>
                <w:sz w:val="24"/>
                <w:szCs w:val="24"/>
              </w:rPr>
              <w:t>5</w:t>
            </w:r>
          </w:p>
        </w:tc>
        <w:tc>
          <w:tcPr>
            <w:tcW w:w="11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379"/>
              <w:rPr>
                <w:rFonts w:asciiTheme="minorHAnsi" w:hAnsiTheme="minorHAnsi"/>
                <w:sz w:val="24"/>
                <w:szCs w:val="24"/>
              </w:rPr>
            </w:pPr>
            <w:r w:rsidRPr="009277E1">
              <w:rPr>
                <w:rFonts w:asciiTheme="minorHAnsi" w:hAnsiTheme="minorHAnsi"/>
                <w:sz w:val="24"/>
                <w:szCs w:val="24"/>
              </w:rPr>
              <w:t>6</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394"/>
              <w:rPr>
                <w:rFonts w:asciiTheme="minorHAnsi" w:hAnsiTheme="minorHAnsi"/>
                <w:sz w:val="24"/>
                <w:szCs w:val="24"/>
              </w:rPr>
            </w:pPr>
            <w:r w:rsidRPr="009277E1">
              <w:rPr>
                <w:rFonts w:asciiTheme="minorHAnsi" w:hAnsiTheme="minorHAnsi"/>
                <w:sz w:val="24"/>
                <w:szCs w:val="24"/>
              </w:rPr>
              <w:t>7</w:t>
            </w:r>
          </w:p>
        </w:tc>
        <w:tc>
          <w:tcPr>
            <w:tcW w:w="162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ind w:left="638"/>
              <w:rPr>
                <w:rFonts w:asciiTheme="minorHAnsi" w:hAnsiTheme="minorHAnsi"/>
                <w:sz w:val="24"/>
                <w:szCs w:val="24"/>
              </w:rPr>
            </w:pPr>
            <w:r w:rsidRPr="009277E1">
              <w:rPr>
                <w:rFonts w:asciiTheme="minorHAnsi" w:hAnsiTheme="minorHAnsi"/>
                <w:sz w:val="24"/>
                <w:szCs w:val="24"/>
              </w:rPr>
              <w:t>8</w:t>
            </w:r>
          </w:p>
        </w:tc>
        <w:tc>
          <w:tcPr>
            <w:tcW w:w="11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9</w:t>
            </w:r>
          </w:p>
        </w:tc>
        <w:tc>
          <w:tcPr>
            <w:tcW w:w="158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10</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11</w:t>
            </w:r>
          </w:p>
        </w:tc>
        <w:tc>
          <w:tcPr>
            <w:tcW w:w="169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12</w:t>
            </w:r>
          </w:p>
        </w:tc>
        <w:tc>
          <w:tcPr>
            <w:tcW w:w="130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13</w:t>
            </w:r>
          </w:p>
        </w:tc>
      </w:tr>
      <w:tr w:rsidR="000E561F" w:rsidRPr="009277E1" w:rsidTr="00454B8F">
        <w:trPr>
          <w:gridAfter w:val="1"/>
          <w:wAfter w:w="37" w:type="dxa"/>
          <w:trHeight w:hRule="exact" w:val="403"/>
        </w:trPr>
        <w:tc>
          <w:tcPr>
            <w:tcW w:w="1251" w:type="dxa"/>
            <w:vMerge w:val="restart"/>
            <w:tcBorders>
              <w:top w:val="single" w:sz="4" w:space="0" w:color="auto"/>
              <w:left w:val="single" w:sz="4" w:space="0" w:color="auto"/>
              <w:right w:val="single" w:sz="4" w:space="0" w:color="auto"/>
            </w:tcBorders>
            <w:shd w:val="clear" w:color="auto" w:fill="FFFFFF"/>
            <w:vAlign w:val="center"/>
          </w:tcPr>
          <w:p w:rsidR="000E561F" w:rsidRPr="009277E1" w:rsidRDefault="000E561F" w:rsidP="006E191C">
            <w:pPr>
              <w:shd w:val="clear" w:color="auto" w:fill="FFFFFF"/>
              <w:spacing w:line="269" w:lineRule="exact"/>
              <w:ind w:left="14" w:right="5"/>
              <w:jc w:val="center"/>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w:t>
            </w: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3 МУП «ГОРТЕПЛО»</w:t>
            </w:r>
          </w:p>
        </w:tc>
        <w:tc>
          <w:tcPr>
            <w:tcW w:w="705" w:type="dxa"/>
            <w:gridSpan w:val="2"/>
            <w:vMerge w:val="restart"/>
            <w:tcBorders>
              <w:top w:val="single" w:sz="4" w:space="0" w:color="auto"/>
              <w:left w:val="single" w:sz="4" w:space="0" w:color="auto"/>
              <w:right w:val="single" w:sz="4" w:space="0" w:color="auto"/>
            </w:tcBorders>
            <w:shd w:val="clear" w:color="auto" w:fill="FFFFFF"/>
            <w:vAlign w:val="center"/>
          </w:tcPr>
          <w:p w:rsidR="000E561F" w:rsidRPr="009277E1" w:rsidRDefault="000E561F" w:rsidP="005B5082">
            <w:pPr>
              <w:shd w:val="clear" w:color="auto" w:fill="FFFFFF"/>
              <w:spacing w:line="437" w:lineRule="exact"/>
              <w:ind w:left="43" w:right="38"/>
              <w:rPr>
                <w:rFonts w:asciiTheme="minorHAnsi" w:hAnsiTheme="minorHAnsi"/>
                <w:sz w:val="24"/>
                <w:szCs w:val="24"/>
              </w:rPr>
            </w:pPr>
            <w:r w:rsidRPr="009277E1">
              <w:rPr>
                <w:rFonts w:asciiTheme="minorHAnsi" w:eastAsia="Times New Roman" w:hAnsiTheme="minorHAnsi" w:cs="Times New Roman"/>
                <w:spacing w:val="-21"/>
                <w:sz w:val="24"/>
                <w:szCs w:val="24"/>
              </w:rPr>
              <w:t>ТВГ</w:t>
            </w:r>
            <w:r w:rsidRPr="009277E1">
              <w:rPr>
                <w:rFonts w:asciiTheme="minorHAnsi" w:eastAsia="Times New Roman" w:hAnsiTheme="minorHAnsi"/>
                <w:spacing w:val="-21"/>
                <w:sz w:val="24"/>
                <w:szCs w:val="24"/>
              </w:rPr>
              <w:t>-</w:t>
            </w:r>
            <w:r w:rsidRPr="009277E1">
              <w:rPr>
                <w:rFonts w:asciiTheme="minorHAnsi" w:eastAsia="Times New Roman" w:hAnsiTheme="minorHAnsi"/>
                <w:spacing w:val="-9"/>
                <w:sz w:val="24"/>
                <w:szCs w:val="24"/>
              </w:rPr>
              <w:t>1,5</w:t>
            </w:r>
          </w:p>
          <w:p w:rsidR="000E561F" w:rsidRPr="009277E1" w:rsidRDefault="000E561F" w:rsidP="005B5082">
            <w:pPr>
              <w:rPr>
                <w:rFonts w:asciiTheme="minorHAnsi" w:hAnsiTheme="minorHAnsi"/>
                <w:sz w:val="24"/>
                <w:szCs w:val="24"/>
              </w:rPr>
            </w:pPr>
          </w:p>
          <w:p w:rsidR="000E561F" w:rsidRPr="009277E1" w:rsidRDefault="000E561F" w:rsidP="005B5082">
            <w:pPr>
              <w:rPr>
                <w:rFonts w:asciiTheme="minorHAnsi" w:hAnsiTheme="minorHAnsi"/>
                <w:sz w:val="24"/>
                <w:szCs w:val="24"/>
              </w:rPr>
            </w:pPr>
          </w:p>
        </w:tc>
        <w:tc>
          <w:tcPr>
            <w:tcW w:w="628" w:type="dxa"/>
            <w:gridSpan w:val="2"/>
            <w:vMerge w:val="restart"/>
            <w:tcBorders>
              <w:top w:val="single" w:sz="4" w:space="0" w:color="auto"/>
              <w:left w:val="single" w:sz="4" w:space="0" w:color="auto"/>
              <w:right w:val="single" w:sz="4" w:space="0" w:color="auto"/>
            </w:tcBorders>
            <w:shd w:val="clear" w:color="auto" w:fill="FFFFFF"/>
            <w:vAlign w:val="center"/>
          </w:tcPr>
          <w:p w:rsidR="000E561F" w:rsidRPr="009277E1" w:rsidRDefault="000E561F" w:rsidP="005B5082">
            <w:pPr>
              <w:shd w:val="clear" w:color="auto" w:fill="FFFFFF"/>
              <w:ind w:left="149"/>
              <w:rPr>
                <w:rFonts w:asciiTheme="minorHAnsi" w:hAnsiTheme="minorHAnsi"/>
                <w:sz w:val="24"/>
                <w:szCs w:val="24"/>
              </w:rPr>
            </w:pPr>
            <w:r w:rsidRPr="009277E1">
              <w:rPr>
                <w:rFonts w:asciiTheme="minorHAnsi" w:hAnsiTheme="minorHAnsi"/>
                <w:sz w:val="24"/>
                <w:szCs w:val="24"/>
              </w:rPr>
              <w:t>4</w:t>
            </w:r>
          </w:p>
          <w:p w:rsidR="000E561F" w:rsidRPr="009277E1" w:rsidRDefault="000E561F" w:rsidP="005B5082">
            <w:pPr>
              <w:rPr>
                <w:rFonts w:asciiTheme="minorHAnsi" w:hAnsiTheme="minorHAnsi"/>
                <w:sz w:val="24"/>
                <w:szCs w:val="24"/>
              </w:rPr>
            </w:pPr>
          </w:p>
          <w:p w:rsidR="000E561F" w:rsidRPr="009277E1" w:rsidRDefault="000E561F" w:rsidP="005B5082">
            <w:pPr>
              <w:rPr>
                <w:rFonts w:asciiTheme="minorHAnsi" w:hAnsiTheme="minorHAnsi"/>
                <w:sz w:val="24"/>
                <w:szCs w:val="24"/>
              </w:rPr>
            </w:pPr>
          </w:p>
        </w:tc>
        <w:tc>
          <w:tcPr>
            <w:tcW w:w="1012" w:type="dxa"/>
            <w:gridSpan w:val="2"/>
            <w:vMerge w:val="restart"/>
            <w:tcBorders>
              <w:top w:val="single" w:sz="4" w:space="0" w:color="auto"/>
              <w:left w:val="single" w:sz="4" w:space="0" w:color="auto"/>
              <w:right w:val="single" w:sz="4" w:space="0" w:color="auto"/>
            </w:tcBorders>
            <w:shd w:val="clear" w:color="auto" w:fill="FFFFFF"/>
            <w:vAlign w:val="center"/>
          </w:tcPr>
          <w:p w:rsidR="000E561F" w:rsidRPr="009277E1" w:rsidRDefault="000E561F" w:rsidP="005B5082">
            <w:pPr>
              <w:shd w:val="clear" w:color="auto" w:fill="FFFFFF"/>
              <w:ind w:left="250"/>
              <w:rPr>
                <w:rFonts w:asciiTheme="minorHAnsi" w:hAnsiTheme="minorHAnsi"/>
                <w:sz w:val="24"/>
                <w:szCs w:val="24"/>
              </w:rPr>
            </w:pPr>
            <w:r w:rsidRPr="009277E1">
              <w:rPr>
                <w:rFonts w:asciiTheme="minorHAnsi" w:hAnsiTheme="minorHAnsi"/>
                <w:sz w:val="24"/>
                <w:szCs w:val="24"/>
              </w:rPr>
              <w:t>8,6</w:t>
            </w:r>
          </w:p>
          <w:p w:rsidR="000E561F" w:rsidRPr="009277E1" w:rsidRDefault="000E561F" w:rsidP="005B5082">
            <w:pPr>
              <w:rPr>
                <w:rFonts w:asciiTheme="minorHAnsi" w:hAnsiTheme="minorHAnsi"/>
                <w:sz w:val="24"/>
                <w:szCs w:val="24"/>
              </w:rPr>
            </w:pPr>
          </w:p>
          <w:p w:rsidR="000E561F" w:rsidRPr="009277E1" w:rsidRDefault="000E561F" w:rsidP="005B5082">
            <w:pPr>
              <w:shd w:val="clear" w:color="auto" w:fill="FFFFFF"/>
              <w:ind w:left="149"/>
              <w:rPr>
                <w:rFonts w:asciiTheme="minorHAnsi" w:hAnsiTheme="minorHAnsi"/>
                <w:sz w:val="24"/>
                <w:szCs w:val="24"/>
              </w:rPr>
            </w:pPr>
          </w:p>
          <w:p w:rsidR="000E561F" w:rsidRPr="009277E1" w:rsidRDefault="000E561F" w:rsidP="005B5082">
            <w:pPr>
              <w:rPr>
                <w:rFonts w:asciiTheme="minorHAnsi" w:hAnsiTheme="minorHAnsi"/>
                <w:sz w:val="24"/>
                <w:szCs w:val="24"/>
              </w:rPr>
            </w:pPr>
          </w:p>
          <w:p w:rsidR="000E561F" w:rsidRPr="009277E1" w:rsidRDefault="000E561F" w:rsidP="005B5082">
            <w:pPr>
              <w:rPr>
                <w:rFonts w:asciiTheme="minorHAnsi" w:hAnsiTheme="minorHAnsi"/>
                <w:sz w:val="24"/>
                <w:szCs w:val="24"/>
              </w:rPr>
            </w:pPr>
          </w:p>
          <w:p w:rsidR="000E561F" w:rsidRPr="009277E1" w:rsidRDefault="000E561F" w:rsidP="005B5082">
            <w:pPr>
              <w:rPr>
                <w:rFonts w:asciiTheme="minorHAnsi" w:hAnsiTheme="minorHAnsi"/>
                <w:sz w:val="24"/>
                <w:szCs w:val="24"/>
              </w:rPr>
            </w:pPr>
          </w:p>
          <w:p w:rsidR="000E561F" w:rsidRPr="009277E1" w:rsidRDefault="000E561F" w:rsidP="005B5082">
            <w:pPr>
              <w:rPr>
                <w:rFonts w:asciiTheme="minorHAnsi" w:hAnsiTheme="minorHAnsi"/>
                <w:sz w:val="24"/>
                <w:szCs w:val="24"/>
              </w:rPr>
            </w:pPr>
          </w:p>
          <w:p w:rsidR="000E561F" w:rsidRPr="009277E1" w:rsidRDefault="000E561F" w:rsidP="005B5082">
            <w:pPr>
              <w:rPr>
                <w:rFonts w:asciiTheme="minorHAnsi" w:hAnsiTheme="minorHAnsi"/>
                <w:sz w:val="24"/>
                <w:szCs w:val="24"/>
              </w:rPr>
            </w:pPr>
          </w:p>
          <w:p w:rsidR="000E561F" w:rsidRPr="009277E1" w:rsidRDefault="000E561F" w:rsidP="005B5082">
            <w:pPr>
              <w:rPr>
                <w:rFonts w:asciiTheme="minorHAnsi" w:hAnsiTheme="minorHAnsi"/>
                <w:sz w:val="24"/>
                <w:szCs w:val="24"/>
              </w:rPr>
            </w:pPr>
          </w:p>
          <w:p w:rsidR="000E561F" w:rsidRPr="009277E1" w:rsidRDefault="000E561F" w:rsidP="005B5082">
            <w:pPr>
              <w:rPr>
                <w:rFonts w:asciiTheme="minorHAnsi" w:hAnsiTheme="minorHAnsi"/>
                <w:sz w:val="24"/>
                <w:szCs w:val="24"/>
              </w:rPr>
            </w:pPr>
          </w:p>
          <w:p w:rsidR="000E561F" w:rsidRPr="009277E1" w:rsidRDefault="000E561F" w:rsidP="005B5082">
            <w:pPr>
              <w:rPr>
                <w:rFonts w:asciiTheme="minorHAnsi" w:hAnsiTheme="minorHAnsi"/>
                <w:sz w:val="24"/>
                <w:szCs w:val="24"/>
              </w:rPr>
            </w:pPr>
          </w:p>
          <w:p w:rsidR="000E561F" w:rsidRPr="009277E1" w:rsidRDefault="000E561F" w:rsidP="005B5082">
            <w:pPr>
              <w:rPr>
                <w:rFonts w:asciiTheme="minorHAnsi" w:hAnsiTheme="minorHAnsi"/>
                <w:sz w:val="24"/>
                <w:szCs w:val="24"/>
              </w:rPr>
            </w:pP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ind w:left="53"/>
              <w:rPr>
                <w:rFonts w:asciiTheme="minorHAnsi" w:hAnsiTheme="minorHAnsi"/>
                <w:sz w:val="24"/>
                <w:szCs w:val="24"/>
              </w:rPr>
            </w:pPr>
            <w:r w:rsidRPr="009277E1">
              <w:rPr>
                <w:rFonts w:asciiTheme="minorHAnsi" w:hAnsiTheme="minorHAnsi"/>
                <w:spacing w:val="-13"/>
                <w:sz w:val="24"/>
                <w:szCs w:val="24"/>
              </w:rPr>
              <w:t>2020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ind w:left="240"/>
              <w:rPr>
                <w:rFonts w:asciiTheme="minorHAnsi" w:hAnsiTheme="minorHAnsi"/>
                <w:sz w:val="24"/>
                <w:szCs w:val="24"/>
              </w:rPr>
            </w:pPr>
            <w:r w:rsidRPr="009277E1">
              <w:rPr>
                <w:rFonts w:asciiTheme="minorHAnsi" w:hAnsiTheme="minorHAnsi"/>
                <w:sz w:val="24"/>
                <w:szCs w:val="24"/>
              </w:rPr>
              <w:t>8,6</w:t>
            </w: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ind w:left="254"/>
              <w:rPr>
                <w:rFonts w:asciiTheme="minorHAnsi" w:hAnsiTheme="minorHAnsi"/>
                <w:sz w:val="24"/>
                <w:szCs w:val="24"/>
              </w:rPr>
            </w:pPr>
            <w:r w:rsidRPr="009277E1">
              <w:rPr>
                <w:rFonts w:asciiTheme="minorHAnsi" w:hAnsiTheme="minorHAnsi"/>
                <w:sz w:val="24"/>
                <w:szCs w:val="24"/>
              </w:rPr>
              <w:t>6,40</w:t>
            </w:r>
          </w:p>
        </w:tc>
        <w:tc>
          <w:tcPr>
            <w:tcW w:w="16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ind w:left="442"/>
              <w:rPr>
                <w:rFonts w:asciiTheme="minorHAnsi" w:hAnsiTheme="minorHAnsi"/>
                <w:sz w:val="24"/>
                <w:szCs w:val="24"/>
              </w:rPr>
            </w:pPr>
            <w:r w:rsidRPr="009277E1">
              <w:rPr>
                <w:rFonts w:asciiTheme="minorHAnsi" w:hAnsiTheme="minorHAnsi"/>
                <w:sz w:val="24"/>
                <w:szCs w:val="24"/>
              </w:rPr>
              <w:t>0,067</w:t>
            </w:r>
          </w:p>
        </w:tc>
        <w:tc>
          <w:tcPr>
            <w:tcW w:w="11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ind w:left="274"/>
              <w:rPr>
                <w:rFonts w:asciiTheme="minorHAnsi" w:hAnsiTheme="minorHAnsi"/>
                <w:sz w:val="24"/>
                <w:szCs w:val="24"/>
              </w:rPr>
            </w:pPr>
            <w:r w:rsidRPr="009277E1">
              <w:rPr>
                <w:rFonts w:asciiTheme="minorHAnsi" w:hAnsiTheme="minorHAnsi"/>
                <w:sz w:val="24"/>
                <w:szCs w:val="24"/>
              </w:rPr>
              <w:t>6,33</w:t>
            </w:r>
          </w:p>
        </w:tc>
        <w:tc>
          <w:tcPr>
            <w:tcW w:w="15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jc w:val="center"/>
              <w:rPr>
                <w:rFonts w:asciiTheme="minorHAnsi" w:hAnsiTheme="minorHAnsi"/>
                <w:sz w:val="24"/>
                <w:szCs w:val="24"/>
              </w:rPr>
            </w:pPr>
            <w:r w:rsidRPr="009277E1">
              <w:rPr>
                <w:rFonts w:asciiTheme="minorHAnsi" w:hAnsiTheme="minorHAnsi"/>
                <w:sz w:val="24"/>
                <w:szCs w:val="24"/>
              </w:rPr>
              <w:t>2,45</w:t>
            </w:r>
          </w:p>
        </w:tc>
        <w:tc>
          <w:tcPr>
            <w:tcW w:w="14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0,12(5,07)</w:t>
            </w:r>
          </w:p>
        </w:tc>
        <w:tc>
          <w:tcPr>
            <w:tcW w:w="16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2,87(123,38)</w:t>
            </w:r>
          </w:p>
        </w:tc>
        <w:tc>
          <w:tcPr>
            <w:tcW w:w="13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jc w:val="center"/>
              <w:rPr>
                <w:rFonts w:asciiTheme="minorHAnsi" w:hAnsiTheme="minorHAnsi"/>
                <w:sz w:val="24"/>
                <w:szCs w:val="24"/>
              </w:rPr>
            </w:pPr>
            <w:r w:rsidRPr="009277E1">
              <w:rPr>
                <w:rFonts w:asciiTheme="minorHAnsi" w:hAnsiTheme="minorHAnsi"/>
                <w:sz w:val="24"/>
                <w:szCs w:val="24"/>
              </w:rPr>
              <w:t>3,47</w:t>
            </w:r>
          </w:p>
        </w:tc>
      </w:tr>
      <w:tr w:rsidR="000E561F" w:rsidRPr="009277E1" w:rsidTr="00454B8F">
        <w:trPr>
          <w:gridAfter w:val="1"/>
          <w:wAfter w:w="37" w:type="dxa"/>
          <w:trHeight w:hRule="exact" w:val="408"/>
        </w:trPr>
        <w:tc>
          <w:tcPr>
            <w:tcW w:w="1251" w:type="dxa"/>
            <w:vMerge/>
            <w:tcBorders>
              <w:left w:val="single" w:sz="4" w:space="0" w:color="auto"/>
              <w:right w:val="single" w:sz="4" w:space="0" w:color="auto"/>
            </w:tcBorders>
            <w:shd w:val="clear" w:color="auto" w:fill="FFFFFF"/>
            <w:vAlign w:val="center"/>
          </w:tcPr>
          <w:p w:rsidR="000E561F" w:rsidRPr="009277E1" w:rsidRDefault="000E561F" w:rsidP="005B5082">
            <w:pPr>
              <w:rPr>
                <w:rFonts w:asciiTheme="minorHAnsi" w:hAnsiTheme="minorHAnsi"/>
                <w:sz w:val="24"/>
                <w:szCs w:val="24"/>
              </w:rPr>
            </w:pPr>
          </w:p>
        </w:tc>
        <w:tc>
          <w:tcPr>
            <w:tcW w:w="705" w:type="dxa"/>
            <w:gridSpan w:val="2"/>
            <w:vMerge/>
            <w:tcBorders>
              <w:left w:val="single" w:sz="4" w:space="0" w:color="auto"/>
              <w:bottom w:val="single" w:sz="4" w:space="0" w:color="auto"/>
              <w:right w:val="single" w:sz="4" w:space="0" w:color="auto"/>
            </w:tcBorders>
            <w:shd w:val="clear" w:color="auto" w:fill="FFFFFF"/>
            <w:vAlign w:val="center"/>
          </w:tcPr>
          <w:p w:rsidR="000E561F" w:rsidRPr="009277E1" w:rsidRDefault="000E561F" w:rsidP="005B5082">
            <w:pPr>
              <w:rPr>
                <w:rFonts w:asciiTheme="minorHAnsi" w:hAnsiTheme="minorHAnsi"/>
                <w:sz w:val="24"/>
                <w:szCs w:val="24"/>
              </w:rPr>
            </w:pPr>
          </w:p>
        </w:tc>
        <w:tc>
          <w:tcPr>
            <w:tcW w:w="628" w:type="dxa"/>
            <w:gridSpan w:val="2"/>
            <w:vMerge/>
            <w:tcBorders>
              <w:left w:val="single" w:sz="4" w:space="0" w:color="auto"/>
              <w:bottom w:val="single" w:sz="4" w:space="0" w:color="auto"/>
              <w:right w:val="single" w:sz="4" w:space="0" w:color="auto"/>
            </w:tcBorders>
            <w:shd w:val="clear" w:color="auto" w:fill="FFFFFF"/>
            <w:vAlign w:val="center"/>
          </w:tcPr>
          <w:p w:rsidR="000E561F" w:rsidRPr="009277E1" w:rsidRDefault="000E561F" w:rsidP="005B5082">
            <w:pPr>
              <w:rPr>
                <w:rFonts w:asciiTheme="minorHAnsi" w:hAnsiTheme="minorHAnsi"/>
                <w:sz w:val="24"/>
                <w:szCs w:val="24"/>
              </w:rPr>
            </w:pPr>
          </w:p>
        </w:tc>
        <w:tc>
          <w:tcPr>
            <w:tcW w:w="1012" w:type="dxa"/>
            <w:gridSpan w:val="2"/>
            <w:vMerge/>
            <w:tcBorders>
              <w:left w:val="single" w:sz="4" w:space="0" w:color="auto"/>
              <w:right w:val="single" w:sz="4" w:space="0" w:color="auto"/>
            </w:tcBorders>
            <w:shd w:val="clear" w:color="auto" w:fill="FFFFFF"/>
            <w:vAlign w:val="center"/>
          </w:tcPr>
          <w:p w:rsidR="000E561F" w:rsidRPr="009277E1" w:rsidRDefault="000E561F" w:rsidP="005B5082">
            <w:pPr>
              <w:rPr>
                <w:rFonts w:asciiTheme="minorHAnsi" w:hAnsiTheme="minorHAnsi"/>
                <w:sz w:val="24"/>
                <w:szCs w:val="24"/>
              </w:rPr>
            </w:pP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ind w:left="53"/>
              <w:rPr>
                <w:rFonts w:asciiTheme="minorHAnsi" w:hAnsiTheme="minorHAnsi"/>
                <w:sz w:val="24"/>
                <w:szCs w:val="24"/>
              </w:rPr>
            </w:pPr>
            <w:r w:rsidRPr="009277E1">
              <w:rPr>
                <w:rFonts w:asciiTheme="minorHAnsi" w:hAnsiTheme="minorHAnsi"/>
                <w:spacing w:val="-13"/>
                <w:sz w:val="24"/>
                <w:szCs w:val="24"/>
              </w:rPr>
              <w:t>2021</w:t>
            </w: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ind w:left="240"/>
              <w:rPr>
                <w:rFonts w:asciiTheme="minorHAnsi" w:hAnsiTheme="minorHAnsi"/>
                <w:sz w:val="24"/>
                <w:szCs w:val="24"/>
              </w:rPr>
            </w:pPr>
            <w:r w:rsidRPr="009277E1">
              <w:rPr>
                <w:rFonts w:asciiTheme="minorHAnsi" w:hAnsiTheme="minorHAnsi"/>
                <w:sz w:val="24"/>
                <w:szCs w:val="24"/>
              </w:rPr>
              <w:t>8,6</w:t>
            </w: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ind w:left="254"/>
              <w:rPr>
                <w:rFonts w:asciiTheme="minorHAnsi" w:hAnsiTheme="minorHAnsi"/>
                <w:sz w:val="24"/>
                <w:szCs w:val="24"/>
              </w:rPr>
            </w:pPr>
            <w:r w:rsidRPr="009277E1">
              <w:rPr>
                <w:rFonts w:asciiTheme="minorHAnsi" w:hAnsiTheme="minorHAnsi"/>
                <w:sz w:val="24"/>
                <w:szCs w:val="24"/>
              </w:rPr>
              <w:t>6,40</w:t>
            </w:r>
          </w:p>
        </w:tc>
        <w:tc>
          <w:tcPr>
            <w:tcW w:w="16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ind w:left="442"/>
              <w:rPr>
                <w:rFonts w:asciiTheme="minorHAnsi" w:hAnsiTheme="minorHAnsi"/>
                <w:sz w:val="24"/>
                <w:szCs w:val="24"/>
              </w:rPr>
            </w:pPr>
            <w:r w:rsidRPr="009277E1">
              <w:rPr>
                <w:rFonts w:asciiTheme="minorHAnsi" w:hAnsiTheme="minorHAnsi"/>
                <w:sz w:val="24"/>
                <w:szCs w:val="24"/>
              </w:rPr>
              <w:t>0,067</w:t>
            </w:r>
          </w:p>
        </w:tc>
        <w:tc>
          <w:tcPr>
            <w:tcW w:w="11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ind w:left="274"/>
              <w:rPr>
                <w:rFonts w:asciiTheme="minorHAnsi" w:hAnsiTheme="minorHAnsi"/>
                <w:sz w:val="24"/>
                <w:szCs w:val="24"/>
              </w:rPr>
            </w:pPr>
            <w:r w:rsidRPr="009277E1">
              <w:rPr>
                <w:rFonts w:asciiTheme="minorHAnsi" w:hAnsiTheme="minorHAnsi"/>
                <w:sz w:val="24"/>
                <w:szCs w:val="24"/>
              </w:rPr>
              <w:t>6,33</w:t>
            </w:r>
          </w:p>
        </w:tc>
        <w:tc>
          <w:tcPr>
            <w:tcW w:w="15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jc w:val="center"/>
              <w:rPr>
                <w:rFonts w:asciiTheme="minorHAnsi" w:hAnsiTheme="minorHAnsi"/>
                <w:sz w:val="24"/>
                <w:szCs w:val="24"/>
              </w:rPr>
            </w:pPr>
            <w:r w:rsidRPr="009277E1">
              <w:rPr>
                <w:rFonts w:asciiTheme="minorHAnsi" w:hAnsiTheme="minorHAnsi"/>
                <w:sz w:val="24"/>
                <w:szCs w:val="24"/>
              </w:rPr>
              <w:t>2,45</w:t>
            </w:r>
          </w:p>
        </w:tc>
        <w:tc>
          <w:tcPr>
            <w:tcW w:w="14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0,12(5,07)</w:t>
            </w:r>
          </w:p>
        </w:tc>
        <w:tc>
          <w:tcPr>
            <w:tcW w:w="16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2,87(123,38)</w:t>
            </w:r>
          </w:p>
        </w:tc>
        <w:tc>
          <w:tcPr>
            <w:tcW w:w="13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561F" w:rsidRPr="009277E1" w:rsidRDefault="000E561F" w:rsidP="005B5082">
            <w:pPr>
              <w:shd w:val="clear" w:color="auto" w:fill="FFFFFF"/>
              <w:jc w:val="center"/>
              <w:rPr>
                <w:rFonts w:asciiTheme="minorHAnsi" w:hAnsiTheme="minorHAnsi"/>
                <w:sz w:val="24"/>
                <w:szCs w:val="24"/>
              </w:rPr>
            </w:pPr>
            <w:r w:rsidRPr="009277E1">
              <w:rPr>
                <w:rFonts w:asciiTheme="minorHAnsi" w:hAnsiTheme="minorHAnsi"/>
                <w:sz w:val="24"/>
                <w:szCs w:val="24"/>
              </w:rPr>
              <w:t>3,47</w:t>
            </w:r>
          </w:p>
        </w:tc>
      </w:tr>
      <w:tr w:rsidR="00AB1A58" w:rsidRPr="009277E1" w:rsidTr="000E561F">
        <w:trPr>
          <w:gridAfter w:val="1"/>
          <w:wAfter w:w="37" w:type="dxa"/>
          <w:trHeight w:hRule="exact" w:val="403"/>
        </w:trPr>
        <w:tc>
          <w:tcPr>
            <w:tcW w:w="1251" w:type="dxa"/>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05"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B1A58" w:rsidRPr="009277E1" w:rsidRDefault="00AB1A58" w:rsidP="005B5082">
            <w:pPr>
              <w:widowControl/>
              <w:autoSpaceDE/>
              <w:autoSpaceDN/>
              <w:adjustRightInd/>
              <w:jc w:val="center"/>
              <w:rPr>
                <w:rFonts w:asciiTheme="minorHAnsi" w:hAnsiTheme="minorHAnsi"/>
                <w:sz w:val="24"/>
                <w:szCs w:val="24"/>
              </w:rPr>
            </w:pPr>
            <w:proofErr w:type="spellStart"/>
            <w:r w:rsidRPr="009277E1">
              <w:rPr>
                <w:rFonts w:asciiTheme="minorHAnsi" w:hAnsiTheme="minorHAnsi"/>
                <w:sz w:val="24"/>
                <w:szCs w:val="24"/>
              </w:rPr>
              <w:t>Lavart</w:t>
            </w:r>
            <w:proofErr w:type="spellEnd"/>
            <w:r w:rsidRPr="009277E1">
              <w:rPr>
                <w:rFonts w:asciiTheme="minorHAnsi" w:hAnsiTheme="minorHAnsi"/>
                <w:sz w:val="24"/>
                <w:szCs w:val="24"/>
              </w:rPr>
              <w:t xml:space="preserve"> 500</w:t>
            </w:r>
          </w:p>
          <w:p w:rsidR="00AB1A58" w:rsidRPr="009277E1" w:rsidRDefault="00AB1A58" w:rsidP="005B5082">
            <w:pPr>
              <w:widowControl/>
              <w:autoSpaceDE/>
              <w:autoSpaceDN/>
              <w:adjustRightInd/>
              <w:jc w:val="center"/>
              <w:rPr>
                <w:rFonts w:asciiTheme="minorHAnsi" w:hAnsiTheme="minorHAnsi"/>
                <w:sz w:val="24"/>
                <w:szCs w:val="24"/>
              </w:rPr>
            </w:pPr>
          </w:p>
        </w:tc>
        <w:tc>
          <w:tcPr>
            <w:tcW w:w="628" w:type="dxa"/>
            <w:gridSpan w:val="2"/>
            <w:vMerge w:val="restart"/>
            <w:tcBorders>
              <w:top w:val="single" w:sz="4" w:space="0" w:color="auto"/>
              <w:left w:val="nil"/>
              <w:bottom w:val="single" w:sz="4" w:space="0" w:color="auto"/>
              <w:right w:val="single" w:sz="4" w:space="0" w:color="auto"/>
            </w:tcBorders>
            <w:shd w:val="clear" w:color="000000" w:fill="FFFFFF"/>
            <w:vAlign w:val="center"/>
          </w:tcPr>
          <w:p w:rsidR="00AB1A58" w:rsidRPr="009277E1" w:rsidRDefault="00AB1A58" w:rsidP="005B5082">
            <w:pPr>
              <w:jc w:val="center"/>
              <w:rPr>
                <w:rFonts w:asciiTheme="minorHAnsi" w:hAnsiTheme="minorHAnsi"/>
                <w:sz w:val="24"/>
                <w:szCs w:val="24"/>
              </w:rPr>
            </w:pPr>
            <w:r w:rsidRPr="009277E1">
              <w:rPr>
                <w:rFonts w:asciiTheme="minorHAnsi" w:hAnsiTheme="minorHAnsi"/>
                <w:sz w:val="24"/>
                <w:szCs w:val="24"/>
              </w:rPr>
              <w:t>1</w:t>
            </w:r>
          </w:p>
          <w:p w:rsidR="00AB1A58" w:rsidRPr="009277E1" w:rsidRDefault="00AB1A58" w:rsidP="005B5082">
            <w:pPr>
              <w:jc w:val="center"/>
              <w:rPr>
                <w:rFonts w:asciiTheme="minorHAnsi" w:hAnsiTheme="minorHAnsi"/>
                <w:sz w:val="24"/>
                <w:szCs w:val="24"/>
              </w:rPr>
            </w:pPr>
          </w:p>
        </w:tc>
        <w:tc>
          <w:tcPr>
            <w:tcW w:w="1012" w:type="dxa"/>
            <w:gridSpan w:val="2"/>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53"/>
              <w:rPr>
                <w:rFonts w:asciiTheme="minorHAnsi" w:hAnsiTheme="minorHAnsi"/>
                <w:sz w:val="24"/>
                <w:szCs w:val="24"/>
              </w:rPr>
            </w:pPr>
            <w:r w:rsidRPr="009277E1">
              <w:rPr>
                <w:rFonts w:asciiTheme="minorHAnsi" w:hAnsiTheme="minorHAnsi"/>
                <w:spacing w:val="-13"/>
                <w:sz w:val="24"/>
                <w:szCs w:val="24"/>
              </w:rPr>
              <w:t>2022</w:t>
            </w: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40"/>
              <w:rPr>
                <w:rFonts w:asciiTheme="minorHAnsi" w:hAnsiTheme="minorHAnsi"/>
                <w:sz w:val="24"/>
                <w:szCs w:val="24"/>
              </w:rPr>
            </w:pPr>
            <w:r w:rsidRPr="009277E1">
              <w:rPr>
                <w:rFonts w:asciiTheme="minorHAnsi" w:hAnsiTheme="minorHAnsi"/>
                <w:sz w:val="24"/>
                <w:szCs w:val="24"/>
              </w:rPr>
              <w:t>8,6</w:t>
            </w: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54"/>
              <w:rPr>
                <w:rFonts w:asciiTheme="minorHAnsi" w:hAnsiTheme="minorHAnsi"/>
                <w:sz w:val="24"/>
                <w:szCs w:val="24"/>
              </w:rPr>
            </w:pPr>
            <w:r w:rsidRPr="009277E1">
              <w:rPr>
                <w:rFonts w:asciiTheme="minorHAnsi" w:hAnsiTheme="minorHAnsi"/>
                <w:sz w:val="24"/>
                <w:szCs w:val="24"/>
              </w:rPr>
              <w:t>6,40</w:t>
            </w:r>
          </w:p>
        </w:tc>
        <w:tc>
          <w:tcPr>
            <w:tcW w:w="16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442"/>
              <w:rPr>
                <w:rFonts w:asciiTheme="minorHAnsi" w:hAnsiTheme="minorHAnsi"/>
                <w:sz w:val="24"/>
                <w:szCs w:val="24"/>
              </w:rPr>
            </w:pPr>
            <w:r w:rsidRPr="009277E1">
              <w:rPr>
                <w:rFonts w:asciiTheme="minorHAnsi" w:hAnsiTheme="minorHAnsi"/>
                <w:sz w:val="24"/>
                <w:szCs w:val="24"/>
              </w:rPr>
              <w:t>0,067</w:t>
            </w:r>
          </w:p>
        </w:tc>
        <w:tc>
          <w:tcPr>
            <w:tcW w:w="11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74"/>
              <w:rPr>
                <w:rFonts w:asciiTheme="minorHAnsi" w:hAnsiTheme="minorHAnsi"/>
                <w:sz w:val="24"/>
                <w:szCs w:val="24"/>
              </w:rPr>
            </w:pPr>
            <w:r w:rsidRPr="009277E1">
              <w:rPr>
                <w:rFonts w:asciiTheme="minorHAnsi" w:hAnsiTheme="minorHAnsi"/>
                <w:sz w:val="24"/>
                <w:szCs w:val="24"/>
              </w:rPr>
              <w:t>6,33</w:t>
            </w:r>
          </w:p>
        </w:tc>
        <w:tc>
          <w:tcPr>
            <w:tcW w:w="15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2,45</w:t>
            </w:r>
          </w:p>
        </w:tc>
        <w:tc>
          <w:tcPr>
            <w:tcW w:w="14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0,12(5,07)</w:t>
            </w:r>
          </w:p>
        </w:tc>
        <w:tc>
          <w:tcPr>
            <w:tcW w:w="16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2,87(123,38)</w:t>
            </w:r>
          </w:p>
        </w:tc>
        <w:tc>
          <w:tcPr>
            <w:tcW w:w="13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3,47</w:t>
            </w:r>
          </w:p>
        </w:tc>
      </w:tr>
      <w:tr w:rsidR="00AB1A58" w:rsidRPr="009277E1" w:rsidTr="000E561F">
        <w:trPr>
          <w:gridAfter w:val="1"/>
          <w:wAfter w:w="37" w:type="dxa"/>
          <w:trHeight w:hRule="exact" w:val="281"/>
        </w:trPr>
        <w:tc>
          <w:tcPr>
            <w:tcW w:w="1251" w:type="dxa"/>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05" w:type="dxa"/>
            <w:gridSpan w:val="2"/>
            <w:vMerge/>
            <w:tcBorders>
              <w:top w:val="nil"/>
              <w:left w:val="single" w:sz="4" w:space="0" w:color="auto"/>
              <w:bottom w:val="single" w:sz="4" w:space="0" w:color="auto"/>
              <w:right w:val="single" w:sz="4" w:space="0" w:color="auto"/>
            </w:tcBorders>
            <w:shd w:val="clear" w:color="000000" w:fill="FFFFFF"/>
            <w:vAlign w:val="center"/>
          </w:tcPr>
          <w:p w:rsidR="00AB1A58" w:rsidRPr="009277E1" w:rsidRDefault="00AB1A58" w:rsidP="005B5082">
            <w:pPr>
              <w:rPr>
                <w:rFonts w:asciiTheme="minorHAnsi" w:hAnsiTheme="minorHAnsi"/>
                <w:sz w:val="24"/>
                <w:szCs w:val="24"/>
              </w:rPr>
            </w:pPr>
          </w:p>
        </w:tc>
        <w:tc>
          <w:tcPr>
            <w:tcW w:w="628" w:type="dxa"/>
            <w:gridSpan w:val="2"/>
            <w:vMerge/>
            <w:tcBorders>
              <w:top w:val="nil"/>
              <w:left w:val="nil"/>
              <w:bottom w:val="single" w:sz="4" w:space="0" w:color="auto"/>
              <w:right w:val="single" w:sz="4" w:space="0" w:color="auto"/>
            </w:tcBorders>
            <w:shd w:val="clear" w:color="000000" w:fill="FFFFFF"/>
            <w:vAlign w:val="center"/>
          </w:tcPr>
          <w:p w:rsidR="00AB1A58" w:rsidRPr="009277E1" w:rsidRDefault="00AB1A58" w:rsidP="005B5082">
            <w:pPr>
              <w:rPr>
                <w:rFonts w:asciiTheme="minorHAnsi" w:hAnsiTheme="minorHAnsi"/>
                <w:sz w:val="24"/>
                <w:szCs w:val="24"/>
              </w:rPr>
            </w:pPr>
          </w:p>
        </w:tc>
        <w:tc>
          <w:tcPr>
            <w:tcW w:w="1012" w:type="dxa"/>
            <w:gridSpan w:val="2"/>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81" w:type="dxa"/>
            <w:gridSpan w:val="2"/>
            <w:vMerge w:val="restart"/>
            <w:tcBorders>
              <w:top w:val="single" w:sz="4" w:space="0" w:color="auto"/>
              <w:left w:val="single" w:sz="4" w:space="0" w:color="auto"/>
              <w:right w:val="single" w:sz="4" w:space="0" w:color="auto"/>
            </w:tcBorders>
            <w:shd w:val="clear" w:color="auto" w:fill="FFFFFF"/>
            <w:vAlign w:val="center"/>
          </w:tcPr>
          <w:p w:rsidR="00AB1A58" w:rsidRPr="009277E1" w:rsidRDefault="00AB1A58" w:rsidP="005B5082">
            <w:pPr>
              <w:shd w:val="clear" w:color="auto" w:fill="FFFFFF"/>
              <w:ind w:left="53"/>
              <w:rPr>
                <w:rFonts w:asciiTheme="minorHAnsi" w:hAnsiTheme="minorHAnsi"/>
                <w:sz w:val="24"/>
                <w:szCs w:val="24"/>
              </w:rPr>
            </w:pPr>
            <w:r w:rsidRPr="009277E1">
              <w:rPr>
                <w:rFonts w:asciiTheme="minorHAnsi" w:hAnsiTheme="minorHAnsi"/>
                <w:spacing w:val="-13"/>
                <w:sz w:val="24"/>
                <w:szCs w:val="24"/>
              </w:rPr>
              <w:t>2023</w:t>
            </w:r>
          </w:p>
        </w:tc>
        <w:tc>
          <w:tcPr>
            <w:tcW w:w="1092" w:type="dxa"/>
            <w:gridSpan w:val="2"/>
            <w:vMerge w:val="restart"/>
            <w:tcBorders>
              <w:top w:val="single" w:sz="4" w:space="0" w:color="auto"/>
              <w:left w:val="single" w:sz="4" w:space="0" w:color="auto"/>
              <w:right w:val="single" w:sz="4" w:space="0" w:color="auto"/>
            </w:tcBorders>
            <w:shd w:val="clear" w:color="auto" w:fill="FFFFFF"/>
            <w:vAlign w:val="center"/>
          </w:tcPr>
          <w:p w:rsidR="00AB1A58" w:rsidRPr="009277E1" w:rsidRDefault="00AB1A58" w:rsidP="005B5082">
            <w:pPr>
              <w:shd w:val="clear" w:color="auto" w:fill="FFFFFF"/>
              <w:ind w:left="240"/>
              <w:rPr>
                <w:rFonts w:asciiTheme="minorHAnsi" w:hAnsiTheme="minorHAnsi"/>
                <w:sz w:val="24"/>
                <w:szCs w:val="24"/>
              </w:rPr>
            </w:pPr>
            <w:r w:rsidRPr="009277E1">
              <w:rPr>
                <w:rFonts w:asciiTheme="minorHAnsi" w:hAnsiTheme="minorHAnsi"/>
                <w:sz w:val="24"/>
                <w:szCs w:val="24"/>
              </w:rPr>
              <w:t>8,6</w:t>
            </w:r>
          </w:p>
        </w:tc>
        <w:tc>
          <w:tcPr>
            <w:tcW w:w="1126" w:type="dxa"/>
            <w:gridSpan w:val="2"/>
            <w:vMerge w:val="restart"/>
            <w:tcBorders>
              <w:top w:val="single" w:sz="4" w:space="0" w:color="auto"/>
              <w:left w:val="single" w:sz="4" w:space="0" w:color="auto"/>
              <w:right w:val="single" w:sz="4" w:space="0" w:color="auto"/>
            </w:tcBorders>
            <w:shd w:val="clear" w:color="auto" w:fill="FFFFFF"/>
            <w:vAlign w:val="center"/>
          </w:tcPr>
          <w:p w:rsidR="00AB1A58" w:rsidRPr="009277E1" w:rsidRDefault="00AB1A58" w:rsidP="005B5082">
            <w:pPr>
              <w:shd w:val="clear" w:color="auto" w:fill="FFFFFF"/>
              <w:ind w:left="254"/>
              <w:rPr>
                <w:rFonts w:asciiTheme="minorHAnsi" w:hAnsiTheme="minorHAnsi"/>
                <w:sz w:val="24"/>
                <w:szCs w:val="24"/>
              </w:rPr>
            </w:pPr>
            <w:r w:rsidRPr="009277E1">
              <w:rPr>
                <w:rFonts w:asciiTheme="minorHAnsi" w:hAnsiTheme="minorHAnsi"/>
                <w:sz w:val="24"/>
                <w:szCs w:val="24"/>
              </w:rPr>
              <w:t>6,40</w:t>
            </w:r>
          </w:p>
        </w:tc>
        <w:tc>
          <w:tcPr>
            <w:tcW w:w="1616" w:type="dxa"/>
            <w:gridSpan w:val="2"/>
            <w:vMerge w:val="restart"/>
            <w:tcBorders>
              <w:top w:val="single" w:sz="4" w:space="0" w:color="auto"/>
              <w:left w:val="single" w:sz="4" w:space="0" w:color="auto"/>
              <w:right w:val="single" w:sz="4" w:space="0" w:color="auto"/>
            </w:tcBorders>
            <w:shd w:val="clear" w:color="auto" w:fill="FFFFFF"/>
            <w:vAlign w:val="center"/>
          </w:tcPr>
          <w:p w:rsidR="00AB1A58" w:rsidRPr="009277E1" w:rsidRDefault="00AB1A58" w:rsidP="005B5082">
            <w:pPr>
              <w:shd w:val="clear" w:color="auto" w:fill="FFFFFF"/>
              <w:ind w:left="442"/>
              <w:rPr>
                <w:rFonts w:asciiTheme="minorHAnsi" w:hAnsiTheme="minorHAnsi"/>
                <w:sz w:val="24"/>
                <w:szCs w:val="24"/>
              </w:rPr>
            </w:pPr>
            <w:r w:rsidRPr="009277E1">
              <w:rPr>
                <w:rFonts w:asciiTheme="minorHAnsi" w:hAnsiTheme="minorHAnsi"/>
                <w:sz w:val="24"/>
                <w:szCs w:val="24"/>
              </w:rPr>
              <w:t>0,067</w:t>
            </w:r>
          </w:p>
        </w:tc>
        <w:tc>
          <w:tcPr>
            <w:tcW w:w="1160" w:type="dxa"/>
            <w:gridSpan w:val="2"/>
            <w:vMerge w:val="restart"/>
            <w:tcBorders>
              <w:top w:val="single" w:sz="4" w:space="0" w:color="auto"/>
              <w:left w:val="single" w:sz="4" w:space="0" w:color="auto"/>
              <w:right w:val="single" w:sz="4" w:space="0" w:color="auto"/>
            </w:tcBorders>
            <w:shd w:val="clear" w:color="auto" w:fill="FFFFFF"/>
            <w:vAlign w:val="center"/>
          </w:tcPr>
          <w:p w:rsidR="00AB1A58" w:rsidRPr="009277E1" w:rsidRDefault="00AB1A58" w:rsidP="005B5082">
            <w:pPr>
              <w:shd w:val="clear" w:color="auto" w:fill="FFFFFF"/>
              <w:ind w:left="274"/>
              <w:rPr>
                <w:rFonts w:asciiTheme="minorHAnsi" w:hAnsiTheme="minorHAnsi"/>
                <w:sz w:val="24"/>
                <w:szCs w:val="24"/>
              </w:rPr>
            </w:pPr>
            <w:r w:rsidRPr="009277E1">
              <w:rPr>
                <w:rFonts w:asciiTheme="minorHAnsi" w:hAnsiTheme="minorHAnsi"/>
                <w:sz w:val="24"/>
                <w:szCs w:val="24"/>
              </w:rPr>
              <w:t>6,33</w:t>
            </w:r>
          </w:p>
        </w:tc>
        <w:tc>
          <w:tcPr>
            <w:tcW w:w="1577" w:type="dxa"/>
            <w:gridSpan w:val="2"/>
            <w:vMerge w:val="restart"/>
            <w:tcBorders>
              <w:top w:val="single" w:sz="4" w:space="0" w:color="auto"/>
              <w:left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2,45</w:t>
            </w:r>
          </w:p>
        </w:tc>
        <w:tc>
          <w:tcPr>
            <w:tcW w:w="1404" w:type="dxa"/>
            <w:gridSpan w:val="2"/>
            <w:vMerge w:val="restart"/>
            <w:tcBorders>
              <w:top w:val="single" w:sz="4" w:space="0" w:color="auto"/>
              <w:left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0,12(5,07)</w:t>
            </w:r>
          </w:p>
        </w:tc>
        <w:tc>
          <w:tcPr>
            <w:tcW w:w="1688" w:type="dxa"/>
            <w:gridSpan w:val="2"/>
            <w:vMerge w:val="restart"/>
            <w:tcBorders>
              <w:top w:val="single" w:sz="4" w:space="0" w:color="auto"/>
              <w:left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2,87(123,38)</w:t>
            </w:r>
          </w:p>
        </w:tc>
        <w:tc>
          <w:tcPr>
            <w:tcW w:w="1363" w:type="dxa"/>
            <w:gridSpan w:val="2"/>
            <w:vMerge w:val="restart"/>
            <w:tcBorders>
              <w:top w:val="single" w:sz="4" w:space="0" w:color="auto"/>
              <w:left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3,47</w:t>
            </w:r>
          </w:p>
        </w:tc>
      </w:tr>
      <w:tr w:rsidR="00AB1A58" w:rsidRPr="009277E1" w:rsidTr="000E561F">
        <w:trPr>
          <w:gridAfter w:val="1"/>
          <w:wAfter w:w="37" w:type="dxa"/>
          <w:trHeight w:hRule="exact" w:val="90"/>
        </w:trPr>
        <w:tc>
          <w:tcPr>
            <w:tcW w:w="1251" w:type="dxa"/>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05"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roofErr w:type="spellStart"/>
            <w:r w:rsidRPr="009277E1">
              <w:rPr>
                <w:rFonts w:asciiTheme="minorHAnsi" w:hAnsiTheme="minorHAnsi"/>
                <w:sz w:val="24"/>
                <w:szCs w:val="24"/>
              </w:rPr>
              <w:t>Lavart</w:t>
            </w:r>
            <w:proofErr w:type="spellEnd"/>
            <w:r w:rsidRPr="009277E1">
              <w:rPr>
                <w:rFonts w:asciiTheme="minorHAnsi" w:hAnsiTheme="minorHAnsi"/>
                <w:sz w:val="24"/>
                <w:szCs w:val="24"/>
              </w:rPr>
              <w:t xml:space="preserve"> 2500</w:t>
            </w:r>
          </w:p>
        </w:tc>
        <w:tc>
          <w:tcPr>
            <w:tcW w:w="62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r w:rsidRPr="009277E1">
              <w:rPr>
                <w:rFonts w:asciiTheme="minorHAnsi" w:hAnsiTheme="minorHAnsi"/>
                <w:sz w:val="24"/>
                <w:szCs w:val="24"/>
              </w:rPr>
              <w:t>1</w:t>
            </w:r>
          </w:p>
        </w:tc>
        <w:tc>
          <w:tcPr>
            <w:tcW w:w="1012" w:type="dxa"/>
            <w:gridSpan w:val="2"/>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81" w:type="dxa"/>
            <w:gridSpan w:val="2"/>
            <w:vMerge/>
            <w:tcBorders>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53"/>
              <w:rPr>
                <w:rFonts w:asciiTheme="minorHAnsi" w:hAnsiTheme="minorHAnsi"/>
                <w:spacing w:val="-13"/>
                <w:sz w:val="24"/>
                <w:szCs w:val="24"/>
              </w:rPr>
            </w:pPr>
          </w:p>
        </w:tc>
        <w:tc>
          <w:tcPr>
            <w:tcW w:w="1092" w:type="dxa"/>
            <w:gridSpan w:val="2"/>
            <w:vMerge/>
            <w:tcBorders>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40"/>
              <w:rPr>
                <w:rFonts w:asciiTheme="minorHAnsi" w:hAnsiTheme="minorHAnsi"/>
                <w:sz w:val="24"/>
                <w:szCs w:val="24"/>
              </w:rPr>
            </w:pPr>
          </w:p>
        </w:tc>
        <w:tc>
          <w:tcPr>
            <w:tcW w:w="1126" w:type="dxa"/>
            <w:gridSpan w:val="2"/>
            <w:vMerge/>
            <w:tcBorders>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54"/>
              <w:rPr>
                <w:rFonts w:asciiTheme="minorHAnsi" w:hAnsiTheme="minorHAnsi"/>
                <w:sz w:val="24"/>
                <w:szCs w:val="24"/>
              </w:rPr>
            </w:pPr>
          </w:p>
        </w:tc>
        <w:tc>
          <w:tcPr>
            <w:tcW w:w="1616" w:type="dxa"/>
            <w:gridSpan w:val="2"/>
            <w:vMerge/>
            <w:tcBorders>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442"/>
              <w:rPr>
                <w:rFonts w:asciiTheme="minorHAnsi" w:hAnsiTheme="minorHAnsi"/>
                <w:sz w:val="24"/>
                <w:szCs w:val="24"/>
              </w:rPr>
            </w:pPr>
          </w:p>
        </w:tc>
        <w:tc>
          <w:tcPr>
            <w:tcW w:w="1160" w:type="dxa"/>
            <w:gridSpan w:val="2"/>
            <w:vMerge/>
            <w:tcBorders>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74"/>
              <w:rPr>
                <w:rFonts w:asciiTheme="minorHAnsi" w:hAnsiTheme="minorHAnsi"/>
                <w:sz w:val="24"/>
                <w:szCs w:val="24"/>
              </w:rPr>
            </w:pPr>
          </w:p>
        </w:tc>
        <w:tc>
          <w:tcPr>
            <w:tcW w:w="1577" w:type="dxa"/>
            <w:gridSpan w:val="2"/>
            <w:vMerge/>
            <w:tcBorders>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p>
        </w:tc>
        <w:tc>
          <w:tcPr>
            <w:tcW w:w="1404" w:type="dxa"/>
            <w:gridSpan w:val="2"/>
            <w:vMerge/>
            <w:tcBorders>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pacing w:val="-10"/>
                <w:sz w:val="24"/>
                <w:szCs w:val="24"/>
              </w:rPr>
            </w:pPr>
          </w:p>
        </w:tc>
        <w:tc>
          <w:tcPr>
            <w:tcW w:w="1688" w:type="dxa"/>
            <w:gridSpan w:val="2"/>
            <w:vMerge/>
            <w:tcBorders>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pacing w:val="-10"/>
                <w:sz w:val="24"/>
                <w:szCs w:val="24"/>
              </w:rPr>
            </w:pPr>
          </w:p>
        </w:tc>
        <w:tc>
          <w:tcPr>
            <w:tcW w:w="1363" w:type="dxa"/>
            <w:gridSpan w:val="2"/>
            <w:vMerge/>
            <w:tcBorders>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p>
        </w:tc>
      </w:tr>
      <w:tr w:rsidR="00AB1A58" w:rsidRPr="009277E1" w:rsidTr="000E561F">
        <w:trPr>
          <w:gridAfter w:val="1"/>
          <w:wAfter w:w="37" w:type="dxa"/>
          <w:trHeight w:hRule="exact" w:val="403"/>
        </w:trPr>
        <w:tc>
          <w:tcPr>
            <w:tcW w:w="1251" w:type="dxa"/>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0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628"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1012" w:type="dxa"/>
            <w:gridSpan w:val="2"/>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53"/>
              <w:rPr>
                <w:rFonts w:asciiTheme="minorHAnsi" w:hAnsiTheme="minorHAnsi"/>
                <w:sz w:val="24"/>
                <w:szCs w:val="24"/>
              </w:rPr>
            </w:pPr>
            <w:r w:rsidRPr="009277E1">
              <w:rPr>
                <w:rFonts w:asciiTheme="minorHAnsi" w:hAnsiTheme="minorHAnsi"/>
                <w:spacing w:val="-13"/>
                <w:sz w:val="24"/>
                <w:szCs w:val="24"/>
              </w:rPr>
              <w:t>2024</w:t>
            </w: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40"/>
              <w:rPr>
                <w:rFonts w:asciiTheme="minorHAnsi" w:hAnsiTheme="minorHAnsi"/>
                <w:sz w:val="24"/>
                <w:szCs w:val="24"/>
              </w:rPr>
            </w:pPr>
            <w:r w:rsidRPr="009277E1">
              <w:rPr>
                <w:rFonts w:asciiTheme="minorHAnsi" w:hAnsiTheme="minorHAnsi"/>
                <w:sz w:val="24"/>
                <w:szCs w:val="24"/>
              </w:rPr>
              <w:t>8,6</w:t>
            </w: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54"/>
              <w:rPr>
                <w:rFonts w:asciiTheme="minorHAnsi" w:hAnsiTheme="minorHAnsi"/>
                <w:sz w:val="24"/>
                <w:szCs w:val="24"/>
              </w:rPr>
            </w:pPr>
            <w:r w:rsidRPr="009277E1">
              <w:rPr>
                <w:rFonts w:asciiTheme="minorHAnsi" w:hAnsiTheme="minorHAnsi"/>
                <w:sz w:val="24"/>
                <w:szCs w:val="24"/>
              </w:rPr>
              <w:t>6,40</w:t>
            </w:r>
          </w:p>
        </w:tc>
        <w:tc>
          <w:tcPr>
            <w:tcW w:w="16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442"/>
              <w:rPr>
                <w:rFonts w:asciiTheme="minorHAnsi" w:hAnsiTheme="minorHAnsi"/>
                <w:sz w:val="24"/>
                <w:szCs w:val="24"/>
              </w:rPr>
            </w:pPr>
            <w:r w:rsidRPr="009277E1">
              <w:rPr>
                <w:rFonts w:asciiTheme="minorHAnsi" w:hAnsiTheme="minorHAnsi"/>
                <w:sz w:val="24"/>
                <w:szCs w:val="24"/>
              </w:rPr>
              <w:t>0,067</w:t>
            </w:r>
          </w:p>
        </w:tc>
        <w:tc>
          <w:tcPr>
            <w:tcW w:w="11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74"/>
              <w:rPr>
                <w:rFonts w:asciiTheme="minorHAnsi" w:hAnsiTheme="minorHAnsi"/>
                <w:sz w:val="24"/>
                <w:szCs w:val="24"/>
              </w:rPr>
            </w:pPr>
            <w:r w:rsidRPr="009277E1">
              <w:rPr>
                <w:rFonts w:asciiTheme="minorHAnsi" w:hAnsiTheme="minorHAnsi"/>
                <w:sz w:val="24"/>
                <w:szCs w:val="24"/>
              </w:rPr>
              <w:t>6,33</w:t>
            </w:r>
          </w:p>
        </w:tc>
        <w:tc>
          <w:tcPr>
            <w:tcW w:w="15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2,45</w:t>
            </w:r>
          </w:p>
        </w:tc>
        <w:tc>
          <w:tcPr>
            <w:tcW w:w="14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0,12(5,07)</w:t>
            </w:r>
          </w:p>
        </w:tc>
        <w:tc>
          <w:tcPr>
            <w:tcW w:w="16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2,87(123,38)</w:t>
            </w:r>
          </w:p>
        </w:tc>
        <w:tc>
          <w:tcPr>
            <w:tcW w:w="13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3,47</w:t>
            </w:r>
          </w:p>
        </w:tc>
      </w:tr>
      <w:tr w:rsidR="00AB1A58" w:rsidRPr="009277E1" w:rsidTr="000E561F">
        <w:trPr>
          <w:gridAfter w:val="1"/>
          <w:wAfter w:w="37" w:type="dxa"/>
          <w:trHeight w:hRule="exact" w:val="408"/>
        </w:trPr>
        <w:tc>
          <w:tcPr>
            <w:tcW w:w="1251" w:type="dxa"/>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0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628"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1012" w:type="dxa"/>
            <w:gridSpan w:val="2"/>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53"/>
              <w:rPr>
                <w:rFonts w:asciiTheme="minorHAnsi" w:hAnsiTheme="minorHAnsi"/>
                <w:sz w:val="24"/>
                <w:szCs w:val="24"/>
              </w:rPr>
            </w:pPr>
            <w:r w:rsidRPr="009277E1">
              <w:rPr>
                <w:rFonts w:asciiTheme="minorHAnsi" w:hAnsiTheme="minorHAnsi"/>
                <w:spacing w:val="-13"/>
                <w:sz w:val="24"/>
                <w:szCs w:val="24"/>
              </w:rPr>
              <w:t>2025</w:t>
            </w: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40"/>
              <w:rPr>
                <w:rFonts w:asciiTheme="minorHAnsi" w:hAnsiTheme="minorHAnsi"/>
                <w:sz w:val="24"/>
                <w:szCs w:val="24"/>
              </w:rPr>
            </w:pPr>
            <w:r w:rsidRPr="009277E1">
              <w:rPr>
                <w:rFonts w:asciiTheme="minorHAnsi" w:hAnsiTheme="minorHAnsi"/>
                <w:sz w:val="24"/>
                <w:szCs w:val="24"/>
              </w:rPr>
              <w:t>8,6</w:t>
            </w: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54"/>
              <w:rPr>
                <w:rFonts w:asciiTheme="minorHAnsi" w:hAnsiTheme="minorHAnsi"/>
                <w:sz w:val="24"/>
                <w:szCs w:val="24"/>
              </w:rPr>
            </w:pPr>
            <w:r w:rsidRPr="009277E1">
              <w:rPr>
                <w:rFonts w:asciiTheme="minorHAnsi" w:hAnsiTheme="minorHAnsi"/>
                <w:sz w:val="24"/>
                <w:szCs w:val="24"/>
              </w:rPr>
              <w:t>6,40</w:t>
            </w:r>
          </w:p>
        </w:tc>
        <w:tc>
          <w:tcPr>
            <w:tcW w:w="16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442"/>
              <w:rPr>
                <w:rFonts w:asciiTheme="minorHAnsi" w:hAnsiTheme="minorHAnsi"/>
                <w:sz w:val="24"/>
                <w:szCs w:val="24"/>
              </w:rPr>
            </w:pPr>
            <w:r w:rsidRPr="009277E1">
              <w:rPr>
                <w:rFonts w:asciiTheme="minorHAnsi" w:hAnsiTheme="minorHAnsi"/>
                <w:sz w:val="24"/>
                <w:szCs w:val="24"/>
              </w:rPr>
              <w:t>0,067</w:t>
            </w:r>
          </w:p>
        </w:tc>
        <w:tc>
          <w:tcPr>
            <w:tcW w:w="11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74"/>
              <w:rPr>
                <w:rFonts w:asciiTheme="minorHAnsi" w:hAnsiTheme="minorHAnsi"/>
                <w:sz w:val="24"/>
                <w:szCs w:val="24"/>
              </w:rPr>
            </w:pPr>
            <w:r w:rsidRPr="009277E1">
              <w:rPr>
                <w:rFonts w:asciiTheme="minorHAnsi" w:hAnsiTheme="minorHAnsi"/>
                <w:sz w:val="24"/>
                <w:szCs w:val="24"/>
              </w:rPr>
              <w:t>6,33</w:t>
            </w:r>
          </w:p>
        </w:tc>
        <w:tc>
          <w:tcPr>
            <w:tcW w:w="15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2,45</w:t>
            </w:r>
          </w:p>
        </w:tc>
        <w:tc>
          <w:tcPr>
            <w:tcW w:w="14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0,12(5,07)</w:t>
            </w:r>
          </w:p>
        </w:tc>
        <w:tc>
          <w:tcPr>
            <w:tcW w:w="16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2,87(123,38)</w:t>
            </w:r>
          </w:p>
        </w:tc>
        <w:tc>
          <w:tcPr>
            <w:tcW w:w="13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3,47</w:t>
            </w:r>
          </w:p>
        </w:tc>
      </w:tr>
      <w:tr w:rsidR="00AB1A58" w:rsidRPr="009277E1" w:rsidTr="000E561F">
        <w:trPr>
          <w:gridAfter w:val="1"/>
          <w:wAfter w:w="37" w:type="dxa"/>
          <w:trHeight w:hRule="exact" w:val="403"/>
        </w:trPr>
        <w:tc>
          <w:tcPr>
            <w:tcW w:w="1251" w:type="dxa"/>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0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628"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1012" w:type="dxa"/>
            <w:gridSpan w:val="2"/>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53"/>
              <w:rPr>
                <w:rFonts w:asciiTheme="minorHAnsi" w:hAnsiTheme="minorHAnsi"/>
                <w:sz w:val="24"/>
                <w:szCs w:val="24"/>
              </w:rPr>
            </w:pPr>
            <w:r w:rsidRPr="009277E1">
              <w:rPr>
                <w:rFonts w:asciiTheme="minorHAnsi" w:hAnsiTheme="minorHAnsi"/>
                <w:spacing w:val="-13"/>
                <w:sz w:val="24"/>
                <w:szCs w:val="24"/>
              </w:rPr>
              <w:t>2026</w:t>
            </w: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40"/>
              <w:rPr>
                <w:rFonts w:asciiTheme="minorHAnsi" w:hAnsiTheme="minorHAnsi"/>
                <w:sz w:val="24"/>
                <w:szCs w:val="24"/>
              </w:rPr>
            </w:pPr>
            <w:r w:rsidRPr="009277E1">
              <w:rPr>
                <w:rFonts w:asciiTheme="minorHAnsi" w:hAnsiTheme="minorHAnsi"/>
                <w:sz w:val="24"/>
                <w:szCs w:val="24"/>
              </w:rPr>
              <w:t>8,6</w:t>
            </w: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54"/>
              <w:rPr>
                <w:rFonts w:asciiTheme="minorHAnsi" w:hAnsiTheme="minorHAnsi"/>
                <w:sz w:val="24"/>
                <w:szCs w:val="24"/>
              </w:rPr>
            </w:pPr>
            <w:r w:rsidRPr="009277E1">
              <w:rPr>
                <w:rFonts w:asciiTheme="minorHAnsi" w:hAnsiTheme="minorHAnsi"/>
                <w:sz w:val="24"/>
                <w:szCs w:val="24"/>
              </w:rPr>
              <w:t>6,40</w:t>
            </w:r>
          </w:p>
        </w:tc>
        <w:tc>
          <w:tcPr>
            <w:tcW w:w="16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442"/>
              <w:rPr>
                <w:rFonts w:asciiTheme="minorHAnsi" w:hAnsiTheme="minorHAnsi"/>
                <w:sz w:val="24"/>
                <w:szCs w:val="24"/>
              </w:rPr>
            </w:pPr>
            <w:r w:rsidRPr="009277E1">
              <w:rPr>
                <w:rFonts w:asciiTheme="minorHAnsi" w:hAnsiTheme="minorHAnsi"/>
                <w:sz w:val="24"/>
                <w:szCs w:val="24"/>
              </w:rPr>
              <w:t>0,067</w:t>
            </w:r>
          </w:p>
        </w:tc>
        <w:tc>
          <w:tcPr>
            <w:tcW w:w="11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74"/>
              <w:rPr>
                <w:rFonts w:asciiTheme="minorHAnsi" w:hAnsiTheme="minorHAnsi"/>
                <w:sz w:val="24"/>
                <w:szCs w:val="24"/>
              </w:rPr>
            </w:pPr>
            <w:r w:rsidRPr="009277E1">
              <w:rPr>
                <w:rFonts w:asciiTheme="minorHAnsi" w:hAnsiTheme="minorHAnsi"/>
                <w:sz w:val="24"/>
                <w:szCs w:val="24"/>
              </w:rPr>
              <w:t>6,33</w:t>
            </w:r>
          </w:p>
        </w:tc>
        <w:tc>
          <w:tcPr>
            <w:tcW w:w="15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2,45</w:t>
            </w:r>
          </w:p>
        </w:tc>
        <w:tc>
          <w:tcPr>
            <w:tcW w:w="14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0,12(5,07)</w:t>
            </w:r>
          </w:p>
        </w:tc>
        <w:tc>
          <w:tcPr>
            <w:tcW w:w="16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2,87(123,38)</w:t>
            </w:r>
          </w:p>
        </w:tc>
        <w:tc>
          <w:tcPr>
            <w:tcW w:w="13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3,47</w:t>
            </w:r>
          </w:p>
        </w:tc>
      </w:tr>
      <w:tr w:rsidR="00AB1A58" w:rsidRPr="009277E1" w:rsidTr="000E561F">
        <w:trPr>
          <w:gridAfter w:val="1"/>
          <w:wAfter w:w="37" w:type="dxa"/>
          <w:trHeight w:hRule="exact" w:val="403"/>
        </w:trPr>
        <w:tc>
          <w:tcPr>
            <w:tcW w:w="1251" w:type="dxa"/>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0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628"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1012" w:type="dxa"/>
            <w:gridSpan w:val="2"/>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53"/>
              <w:rPr>
                <w:rFonts w:asciiTheme="minorHAnsi" w:hAnsiTheme="minorHAnsi"/>
                <w:sz w:val="24"/>
                <w:szCs w:val="24"/>
              </w:rPr>
            </w:pPr>
            <w:r w:rsidRPr="009277E1">
              <w:rPr>
                <w:rFonts w:asciiTheme="minorHAnsi" w:hAnsiTheme="minorHAnsi"/>
                <w:spacing w:val="-13"/>
                <w:sz w:val="24"/>
                <w:szCs w:val="24"/>
              </w:rPr>
              <w:t>2027</w:t>
            </w: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40"/>
              <w:rPr>
                <w:rFonts w:asciiTheme="minorHAnsi" w:hAnsiTheme="minorHAnsi"/>
                <w:sz w:val="24"/>
                <w:szCs w:val="24"/>
              </w:rPr>
            </w:pPr>
            <w:r w:rsidRPr="009277E1">
              <w:rPr>
                <w:rFonts w:asciiTheme="minorHAnsi" w:hAnsiTheme="minorHAnsi"/>
                <w:sz w:val="24"/>
                <w:szCs w:val="24"/>
              </w:rPr>
              <w:t>8,6</w:t>
            </w: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54"/>
              <w:rPr>
                <w:rFonts w:asciiTheme="minorHAnsi" w:hAnsiTheme="minorHAnsi"/>
                <w:sz w:val="24"/>
                <w:szCs w:val="24"/>
              </w:rPr>
            </w:pPr>
            <w:r w:rsidRPr="009277E1">
              <w:rPr>
                <w:rFonts w:asciiTheme="minorHAnsi" w:hAnsiTheme="minorHAnsi"/>
                <w:sz w:val="24"/>
                <w:szCs w:val="24"/>
              </w:rPr>
              <w:t>6,40</w:t>
            </w:r>
          </w:p>
        </w:tc>
        <w:tc>
          <w:tcPr>
            <w:tcW w:w="16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442"/>
              <w:rPr>
                <w:rFonts w:asciiTheme="minorHAnsi" w:hAnsiTheme="minorHAnsi"/>
                <w:sz w:val="24"/>
                <w:szCs w:val="24"/>
              </w:rPr>
            </w:pPr>
            <w:r w:rsidRPr="009277E1">
              <w:rPr>
                <w:rFonts w:asciiTheme="minorHAnsi" w:hAnsiTheme="minorHAnsi"/>
                <w:sz w:val="24"/>
                <w:szCs w:val="24"/>
              </w:rPr>
              <w:t>0,067</w:t>
            </w:r>
          </w:p>
        </w:tc>
        <w:tc>
          <w:tcPr>
            <w:tcW w:w="11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74"/>
              <w:rPr>
                <w:rFonts w:asciiTheme="minorHAnsi" w:hAnsiTheme="minorHAnsi"/>
                <w:sz w:val="24"/>
                <w:szCs w:val="24"/>
              </w:rPr>
            </w:pPr>
            <w:r w:rsidRPr="009277E1">
              <w:rPr>
                <w:rFonts w:asciiTheme="minorHAnsi" w:hAnsiTheme="minorHAnsi"/>
                <w:sz w:val="24"/>
                <w:szCs w:val="24"/>
              </w:rPr>
              <w:t>6,33</w:t>
            </w:r>
          </w:p>
        </w:tc>
        <w:tc>
          <w:tcPr>
            <w:tcW w:w="15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2,45</w:t>
            </w:r>
          </w:p>
        </w:tc>
        <w:tc>
          <w:tcPr>
            <w:tcW w:w="14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0,12(5,07)</w:t>
            </w:r>
          </w:p>
        </w:tc>
        <w:tc>
          <w:tcPr>
            <w:tcW w:w="16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2,87(123,38)</w:t>
            </w:r>
          </w:p>
        </w:tc>
        <w:tc>
          <w:tcPr>
            <w:tcW w:w="13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3,47</w:t>
            </w:r>
          </w:p>
        </w:tc>
      </w:tr>
      <w:tr w:rsidR="00AB1A58" w:rsidRPr="009277E1" w:rsidTr="000E561F">
        <w:trPr>
          <w:gridAfter w:val="1"/>
          <w:wAfter w:w="37" w:type="dxa"/>
          <w:trHeight w:hRule="exact" w:val="408"/>
        </w:trPr>
        <w:tc>
          <w:tcPr>
            <w:tcW w:w="1251" w:type="dxa"/>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0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628"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1012" w:type="dxa"/>
            <w:gridSpan w:val="2"/>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53"/>
              <w:rPr>
                <w:rFonts w:asciiTheme="minorHAnsi" w:hAnsiTheme="minorHAnsi"/>
                <w:sz w:val="24"/>
                <w:szCs w:val="24"/>
              </w:rPr>
            </w:pPr>
            <w:r w:rsidRPr="009277E1">
              <w:rPr>
                <w:rFonts w:asciiTheme="minorHAnsi" w:hAnsiTheme="minorHAnsi"/>
                <w:spacing w:val="-13"/>
                <w:sz w:val="24"/>
                <w:szCs w:val="24"/>
              </w:rPr>
              <w:t>2028</w:t>
            </w: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40"/>
              <w:rPr>
                <w:rFonts w:asciiTheme="minorHAnsi" w:hAnsiTheme="minorHAnsi"/>
                <w:sz w:val="24"/>
                <w:szCs w:val="24"/>
              </w:rPr>
            </w:pPr>
            <w:r w:rsidRPr="009277E1">
              <w:rPr>
                <w:rFonts w:asciiTheme="minorHAnsi" w:hAnsiTheme="minorHAnsi"/>
                <w:sz w:val="24"/>
                <w:szCs w:val="24"/>
              </w:rPr>
              <w:t>8,6</w:t>
            </w: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54"/>
              <w:rPr>
                <w:rFonts w:asciiTheme="minorHAnsi" w:hAnsiTheme="minorHAnsi"/>
                <w:sz w:val="24"/>
                <w:szCs w:val="24"/>
              </w:rPr>
            </w:pPr>
            <w:r w:rsidRPr="009277E1">
              <w:rPr>
                <w:rFonts w:asciiTheme="minorHAnsi" w:hAnsiTheme="minorHAnsi"/>
                <w:sz w:val="24"/>
                <w:szCs w:val="24"/>
              </w:rPr>
              <w:t>6,40</w:t>
            </w:r>
          </w:p>
        </w:tc>
        <w:tc>
          <w:tcPr>
            <w:tcW w:w="16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442"/>
              <w:rPr>
                <w:rFonts w:asciiTheme="minorHAnsi" w:hAnsiTheme="minorHAnsi"/>
                <w:sz w:val="24"/>
                <w:szCs w:val="24"/>
              </w:rPr>
            </w:pPr>
            <w:r w:rsidRPr="009277E1">
              <w:rPr>
                <w:rFonts w:asciiTheme="minorHAnsi" w:hAnsiTheme="minorHAnsi"/>
                <w:sz w:val="24"/>
                <w:szCs w:val="24"/>
              </w:rPr>
              <w:t>0,067</w:t>
            </w:r>
          </w:p>
        </w:tc>
        <w:tc>
          <w:tcPr>
            <w:tcW w:w="11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74"/>
              <w:rPr>
                <w:rFonts w:asciiTheme="minorHAnsi" w:hAnsiTheme="minorHAnsi"/>
                <w:sz w:val="24"/>
                <w:szCs w:val="24"/>
              </w:rPr>
            </w:pPr>
            <w:r w:rsidRPr="009277E1">
              <w:rPr>
                <w:rFonts w:asciiTheme="minorHAnsi" w:hAnsiTheme="minorHAnsi"/>
                <w:sz w:val="24"/>
                <w:szCs w:val="24"/>
              </w:rPr>
              <w:t>6,33</w:t>
            </w:r>
          </w:p>
        </w:tc>
        <w:tc>
          <w:tcPr>
            <w:tcW w:w="15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2,45</w:t>
            </w:r>
          </w:p>
        </w:tc>
        <w:tc>
          <w:tcPr>
            <w:tcW w:w="14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0,12(5,07)</w:t>
            </w:r>
          </w:p>
        </w:tc>
        <w:tc>
          <w:tcPr>
            <w:tcW w:w="16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2,87(123,38)</w:t>
            </w:r>
          </w:p>
        </w:tc>
        <w:tc>
          <w:tcPr>
            <w:tcW w:w="13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3,47</w:t>
            </w:r>
          </w:p>
        </w:tc>
      </w:tr>
      <w:tr w:rsidR="00AB1A58" w:rsidRPr="009277E1" w:rsidTr="000E561F">
        <w:trPr>
          <w:gridAfter w:val="1"/>
          <w:wAfter w:w="37" w:type="dxa"/>
          <w:trHeight w:hRule="exact" w:val="414"/>
        </w:trPr>
        <w:tc>
          <w:tcPr>
            <w:tcW w:w="1251" w:type="dxa"/>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0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628"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1012" w:type="dxa"/>
            <w:gridSpan w:val="2"/>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53"/>
              <w:rPr>
                <w:rFonts w:asciiTheme="minorHAnsi" w:hAnsiTheme="minorHAnsi"/>
                <w:sz w:val="24"/>
                <w:szCs w:val="24"/>
              </w:rPr>
            </w:pPr>
            <w:r w:rsidRPr="009277E1">
              <w:rPr>
                <w:rFonts w:asciiTheme="minorHAnsi" w:hAnsiTheme="minorHAnsi"/>
                <w:spacing w:val="-13"/>
                <w:sz w:val="24"/>
                <w:szCs w:val="24"/>
              </w:rPr>
              <w:t>2029</w:t>
            </w: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40"/>
              <w:rPr>
                <w:rFonts w:asciiTheme="minorHAnsi" w:hAnsiTheme="minorHAnsi"/>
                <w:sz w:val="24"/>
                <w:szCs w:val="24"/>
              </w:rPr>
            </w:pPr>
            <w:r w:rsidRPr="009277E1">
              <w:rPr>
                <w:rFonts w:asciiTheme="minorHAnsi" w:hAnsiTheme="minorHAnsi"/>
                <w:sz w:val="24"/>
                <w:szCs w:val="24"/>
              </w:rPr>
              <w:t>8,6</w:t>
            </w: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54"/>
              <w:rPr>
                <w:rFonts w:asciiTheme="minorHAnsi" w:hAnsiTheme="minorHAnsi"/>
                <w:sz w:val="24"/>
                <w:szCs w:val="24"/>
              </w:rPr>
            </w:pPr>
            <w:r w:rsidRPr="009277E1">
              <w:rPr>
                <w:rFonts w:asciiTheme="minorHAnsi" w:hAnsiTheme="minorHAnsi"/>
                <w:sz w:val="24"/>
                <w:szCs w:val="24"/>
              </w:rPr>
              <w:t>6,40</w:t>
            </w:r>
          </w:p>
        </w:tc>
        <w:tc>
          <w:tcPr>
            <w:tcW w:w="16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442"/>
              <w:rPr>
                <w:rFonts w:asciiTheme="minorHAnsi" w:hAnsiTheme="minorHAnsi"/>
                <w:sz w:val="24"/>
                <w:szCs w:val="24"/>
              </w:rPr>
            </w:pPr>
            <w:r w:rsidRPr="009277E1">
              <w:rPr>
                <w:rFonts w:asciiTheme="minorHAnsi" w:hAnsiTheme="minorHAnsi"/>
                <w:sz w:val="24"/>
                <w:szCs w:val="24"/>
              </w:rPr>
              <w:t>0,067</w:t>
            </w:r>
          </w:p>
        </w:tc>
        <w:tc>
          <w:tcPr>
            <w:tcW w:w="11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74"/>
              <w:rPr>
                <w:rFonts w:asciiTheme="minorHAnsi" w:hAnsiTheme="minorHAnsi"/>
                <w:sz w:val="24"/>
                <w:szCs w:val="24"/>
              </w:rPr>
            </w:pPr>
            <w:r w:rsidRPr="009277E1">
              <w:rPr>
                <w:rFonts w:asciiTheme="minorHAnsi" w:hAnsiTheme="minorHAnsi"/>
                <w:sz w:val="24"/>
                <w:szCs w:val="24"/>
              </w:rPr>
              <w:t>6,33</w:t>
            </w:r>
          </w:p>
        </w:tc>
        <w:tc>
          <w:tcPr>
            <w:tcW w:w="15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2,45</w:t>
            </w:r>
          </w:p>
        </w:tc>
        <w:tc>
          <w:tcPr>
            <w:tcW w:w="14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0,12(5,07)</w:t>
            </w:r>
          </w:p>
        </w:tc>
        <w:tc>
          <w:tcPr>
            <w:tcW w:w="16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2,87(123,38)</w:t>
            </w:r>
          </w:p>
        </w:tc>
        <w:tc>
          <w:tcPr>
            <w:tcW w:w="13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3,47</w:t>
            </w:r>
          </w:p>
        </w:tc>
      </w:tr>
      <w:tr w:rsidR="00AB1A58" w:rsidRPr="009277E1" w:rsidTr="000E561F">
        <w:trPr>
          <w:gridAfter w:val="1"/>
          <w:wAfter w:w="37" w:type="dxa"/>
          <w:trHeight w:hRule="exact" w:val="414"/>
        </w:trPr>
        <w:tc>
          <w:tcPr>
            <w:tcW w:w="1251" w:type="dxa"/>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0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628"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1012" w:type="dxa"/>
            <w:gridSpan w:val="2"/>
            <w:vMerge/>
            <w:tcBorders>
              <w:left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53"/>
              <w:rPr>
                <w:rFonts w:asciiTheme="minorHAnsi" w:hAnsiTheme="minorHAnsi"/>
                <w:spacing w:val="-13"/>
                <w:sz w:val="24"/>
                <w:szCs w:val="24"/>
              </w:rPr>
            </w:pPr>
            <w:r w:rsidRPr="009277E1">
              <w:rPr>
                <w:rFonts w:asciiTheme="minorHAnsi" w:hAnsiTheme="minorHAnsi"/>
                <w:spacing w:val="-13"/>
                <w:sz w:val="24"/>
                <w:szCs w:val="24"/>
              </w:rPr>
              <w:t>2030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40"/>
              <w:rPr>
                <w:rFonts w:asciiTheme="minorHAnsi" w:hAnsiTheme="minorHAnsi"/>
                <w:sz w:val="24"/>
                <w:szCs w:val="24"/>
              </w:rPr>
            </w:pPr>
            <w:r w:rsidRPr="009277E1">
              <w:rPr>
                <w:rFonts w:asciiTheme="minorHAnsi" w:hAnsiTheme="minorHAnsi"/>
                <w:sz w:val="24"/>
                <w:szCs w:val="24"/>
              </w:rPr>
              <w:t>8,6</w:t>
            </w: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54"/>
              <w:rPr>
                <w:rFonts w:asciiTheme="minorHAnsi" w:hAnsiTheme="minorHAnsi"/>
                <w:sz w:val="24"/>
                <w:szCs w:val="24"/>
              </w:rPr>
            </w:pPr>
            <w:r w:rsidRPr="009277E1">
              <w:rPr>
                <w:rFonts w:asciiTheme="minorHAnsi" w:hAnsiTheme="minorHAnsi"/>
                <w:sz w:val="24"/>
                <w:szCs w:val="24"/>
              </w:rPr>
              <w:t>6,40</w:t>
            </w:r>
          </w:p>
        </w:tc>
        <w:tc>
          <w:tcPr>
            <w:tcW w:w="16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442"/>
              <w:rPr>
                <w:rFonts w:asciiTheme="minorHAnsi" w:hAnsiTheme="minorHAnsi"/>
                <w:sz w:val="24"/>
                <w:szCs w:val="24"/>
              </w:rPr>
            </w:pPr>
            <w:r w:rsidRPr="009277E1">
              <w:rPr>
                <w:rFonts w:asciiTheme="minorHAnsi" w:hAnsiTheme="minorHAnsi"/>
                <w:sz w:val="24"/>
                <w:szCs w:val="24"/>
              </w:rPr>
              <w:t>0,067</w:t>
            </w:r>
          </w:p>
        </w:tc>
        <w:tc>
          <w:tcPr>
            <w:tcW w:w="11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74"/>
              <w:rPr>
                <w:rFonts w:asciiTheme="minorHAnsi" w:hAnsiTheme="minorHAnsi"/>
                <w:sz w:val="24"/>
                <w:szCs w:val="24"/>
              </w:rPr>
            </w:pPr>
            <w:r w:rsidRPr="009277E1">
              <w:rPr>
                <w:rFonts w:asciiTheme="minorHAnsi" w:hAnsiTheme="minorHAnsi"/>
                <w:sz w:val="24"/>
                <w:szCs w:val="24"/>
              </w:rPr>
              <w:t>6,33</w:t>
            </w:r>
          </w:p>
        </w:tc>
        <w:tc>
          <w:tcPr>
            <w:tcW w:w="15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2,45</w:t>
            </w:r>
          </w:p>
        </w:tc>
        <w:tc>
          <w:tcPr>
            <w:tcW w:w="14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0,12(5,07)</w:t>
            </w:r>
          </w:p>
        </w:tc>
        <w:tc>
          <w:tcPr>
            <w:tcW w:w="16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2,87(123,38)</w:t>
            </w:r>
          </w:p>
        </w:tc>
        <w:tc>
          <w:tcPr>
            <w:tcW w:w="13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3,47</w:t>
            </w:r>
          </w:p>
        </w:tc>
      </w:tr>
      <w:tr w:rsidR="00AB1A58" w:rsidRPr="009277E1" w:rsidTr="000E561F">
        <w:trPr>
          <w:gridAfter w:val="1"/>
          <w:wAfter w:w="37" w:type="dxa"/>
          <w:trHeight w:hRule="exact" w:val="414"/>
        </w:trPr>
        <w:tc>
          <w:tcPr>
            <w:tcW w:w="1251" w:type="dxa"/>
            <w:vMerge/>
            <w:tcBorders>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0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628"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1012" w:type="dxa"/>
            <w:gridSpan w:val="2"/>
            <w:vMerge/>
            <w:tcBorders>
              <w:left w:val="single" w:sz="4" w:space="0" w:color="auto"/>
              <w:bottom w:val="single" w:sz="4" w:space="0" w:color="auto"/>
              <w:right w:val="single" w:sz="4" w:space="0" w:color="auto"/>
            </w:tcBorders>
            <w:shd w:val="clear" w:color="auto" w:fill="FFFFFF"/>
            <w:vAlign w:val="center"/>
          </w:tcPr>
          <w:p w:rsidR="00AB1A58" w:rsidRPr="009277E1" w:rsidRDefault="00AB1A58" w:rsidP="005B5082">
            <w:pPr>
              <w:rPr>
                <w:rFonts w:asciiTheme="minorHAnsi" w:hAnsiTheme="minorHAnsi"/>
                <w:sz w:val="24"/>
                <w:szCs w:val="24"/>
              </w:rPr>
            </w:pP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53"/>
              <w:rPr>
                <w:rFonts w:asciiTheme="minorHAnsi" w:hAnsiTheme="minorHAnsi"/>
                <w:sz w:val="24"/>
                <w:szCs w:val="24"/>
              </w:rPr>
            </w:pPr>
            <w:r w:rsidRPr="009277E1">
              <w:rPr>
                <w:rFonts w:asciiTheme="minorHAnsi" w:hAnsiTheme="minorHAnsi"/>
                <w:spacing w:val="-13"/>
                <w:sz w:val="24"/>
                <w:szCs w:val="24"/>
              </w:rPr>
              <w:t>2031</w:t>
            </w: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40"/>
              <w:rPr>
                <w:rFonts w:asciiTheme="minorHAnsi" w:hAnsiTheme="minorHAnsi"/>
                <w:sz w:val="24"/>
                <w:szCs w:val="24"/>
              </w:rPr>
            </w:pPr>
            <w:r w:rsidRPr="009277E1">
              <w:rPr>
                <w:rFonts w:asciiTheme="minorHAnsi" w:hAnsiTheme="minorHAnsi"/>
                <w:sz w:val="24"/>
                <w:szCs w:val="24"/>
              </w:rPr>
              <w:t>8,6</w:t>
            </w: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54"/>
              <w:rPr>
                <w:rFonts w:asciiTheme="minorHAnsi" w:hAnsiTheme="minorHAnsi"/>
                <w:sz w:val="24"/>
                <w:szCs w:val="24"/>
              </w:rPr>
            </w:pPr>
            <w:r w:rsidRPr="009277E1">
              <w:rPr>
                <w:rFonts w:asciiTheme="minorHAnsi" w:hAnsiTheme="minorHAnsi"/>
                <w:sz w:val="24"/>
                <w:szCs w:val="24"/>
              </w:rPr>
              <w:t>6,40</w:t>
            </w:r>
          </w:p>
        </w:tc>
        <w:tc>
          <w:tcPr>
            <w:tcW w:w="16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442"/>
              <w:rPr>
                <w:rFonts w:asciiTheme="minorHAnsi" w:hAnsiTheme="minorHAnsi"/>
                <w:sz w:val="24"/>
                <w:szCs w:val="24"/>
              </w:rPr>
            </w:pPr>
            <w:r w:rsidRPr="009277E1">
              <w:rPr>
                <w:rFonts w:asciiTheme="minorHAnsi" w:hAnsiTheme="minorHAnsi"/>
                <w:sz w:val="24"/>
                <w:szCs w:val="24"/>
              </w:rPr>
              <w:t>0,067</w:t>
            </w:r>
          </w:p>
        </w:tc>
        <w:tc>
          <w:tcPr>
            <w:tcW w:w="11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ind w:left="274"/>
              <w:rPr>
                <w:rFonts w:asciiTheme="minorHAnsi" w:hAnsiTheme="minorHAnsi"/>
                <w:sz w:val="24"/>
                <w:szCs w:val="24"/>
              </w:rPr>
            </w:pPr>
            <w:r w:rsidRPr="009277E1">
              <w:rPr>
                <w:rFonts w:asciiTheme="minorHAnsi" w:hAnsiTheme="minorHAnsi"/>
                <w:sz w:val="24"/>
                <w:szCs w:val="24"/>
              </w:rPr>
              <w:t>6,33</w:t>
            </w:r>
          </w:p>
        </w:tc>
        <w:tc>
          <w:tcPr>
            <w:tcW w:w="15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2,45</w:t>
            </w:r>
          </w:p>
        </w:tc>
        <w:tc>
          <w:tcPr>
            <w:tcW w:w="14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0,12(5,07)</w:t>
            </w:r>
          </w:p>
        </w:tc>
        <w:tc>
          <w:tcPr>
            <w:tcW w:w="16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pacing w:val="-10"/>
                <w:sz w:val="24"/>
                <w:szCs w:val="24"/>
              </w:rPr>
              <w:t>2,87(123,38)</w:t>
            </w:r>
          </w:p>
        </w:tc>
        <w:tc>
          <w:tcPr>
            <w:tcW w:w="13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1A58" w:rsidRPr="009277E1" w:rsidRDefault="00AB1A58" w:rsidP="005B5082">
            <w:pPr>
              <w:shd w:val="clear" w:color="auto" w:fill="FFFFFF"/>
              <w:jc w:val="center"/>
              <w:rPr>
                <w:rFonts w:asciiTheme="minorHAnsi" w:hAnsiTheme="minorHAnsi"/>
                <w:sz w:val="24"/>
                <w:szCs w:val="24"/>
              </w:rPr>
            </w:pPr>
            <w:r w:rsidRPr="009277E1">
              <w:rPr>
                <w:rFonts w:asciiTheme="minorHAnsi" w:hAnsiTheme="minorHAnsi"/>
                <w:sz w:val="24"/>
                <w:szCs w:val="24"/>
              </w:rPr>
              <w:t>3,47</w:t>
            </w:r>
          </w:p>
        </w:tc>
      </w:tr>
    </w:tbl>
    <w:p w:rsidR="00032992" w:rsidRPr="009277E1" w:rsidRDefault="00032992">
      <w:pPr>
        <w:shd w:val="clear" w:color="auto" w:fill="FFFFFF"/>
        <w:spacing w:before="461" w:line="245" w:lineRule="exact"/>
        <w:ind w:left="5467" w:right="6043"/>
        <w:jc w:val="center"/>
        <w:rPr>
          <w:rFonts w:asciiTheme="minorHAnsi" w:eastAsia="Times New Roman" w:hAnsiTheme="minorHAnsi" w:cs="Times New Roman"/>
          <w:spacing w:val="-13"/>
          <w:sz w:val="24"/>
          <w:szCs w:val="24"/>
        </w:rPr>
      </w:pPr>
    </w:p>
    <w:p w:rsidR="006014D4" w:rsidRPr="009277E1" w:rsidRDefault="00032992">
      <w:pPr>
        <w:shd w:val="clear" w:color="auto" w:fill="FFFFFF"/>
        <w:spacing w:before="461" w:line="245" w:lineRule="exact"/>
        <w:ind w:left="5467" w:right="6043"/>
        <w:jc w:val="center"/>
        <w:rPr>
          <w:rFonts w:asciiTheme="minorHAnsi" w:eastAsia="Times New Roman" w:hAnsiTheme="minorHAnsi" w:cs="Times New Roman"/>
          <w:sz w:val="24"/>
          <w:szCs w:val="24"/>
        </w:rPr>
      </w:pPr>
      <w:r w:rsidRPr="009277E1">
        <w:rPr>
          <w:rFonts w:asciiTheme="minorHAnsi" w:eastAsia="Times New Roman" w:hAnsiTheme="minorHAnsi" w:cs="Times New Roman"/>
          <w:spacing w:val="-13"/>
          <w:sz w:val="24"/>
          <w:szCs w:val="24"/>
        </w:rPr>
        <w:t>АКЦИОНЕРНОЕ ОБЩЕСТВО «</w:t>
      </w:r>
      <w:proofErr w:type="spellStart"/>
      <w:r w:rsidRPr="009277E1">
        <w:rPr>
          <w:rFonts w:asciiTheme="minorHAnsi" w:eastAsia="Times New Roman" w:hAnsiTheme="minorHAnsi" w:cs="Times New Roman"/>
          <w:spacing w:val="-13"/>
          <w:sz w:val="24"/>
          <w:szCs w:val="24"/>
        </w:rPr>
        <w:t>Промсервис</w:t>
      </w:r>
      <w:proofErr w:type="spellEnd"/>
      <w:r w:rsidRPr="009277E1">
        <w:rPr>
          <w:rFonts w:asciiTheme="minorHAnsi" w:eastAsia="Times New Roman" w:hAnsiTheme="minorHAnsi" w:cs="Times New Roman"/>
          <w:spacing w:val="-13"/>
          <w:sz w:val="24"/>
          <w:szCs w:val="24"/>
        </w:rPr>
        <w:t>»</w:t>
      </w:r>
    </w:p>
    <w:p w:rsidR="00E55EEA" w:rsidRPr="009277E1" w:rsidRDefault="00E55EEA">
      <w:pPr>
        <w:shd w:val="clear" w:color="auto" w:fill="FFFFFF"/>
        <w:spacing w:before="461" w:line="245" w:lineRule="exact"/>
        <w:ind w:left="5467" w:right="6043"/>
        <w:jc w:val="center"/>
        <w:rPr>
          <w:rFonts w:asciiTheme="minorHAnsi" w:eastAsia="Times New Roman" w:hAnsiTheme="minorHAnsi" w:cs="Times New Roman"/>
          <w:sz w:val="24"/>
          <w:szCs w:val="24"/>
        </w:rPr>
      </w:pPr>
    </w:p>
    <w:p w:rsidR="00E55EEA" w:rsidRPr="009277E1" w:rsidRDefault="00E55EEA" w:rsidP="00E55EEA">
      <w:pPr>
        <w:shd w:val="clear" w:color="auto" w:fill="FFFFFF"/>
        <w:rPr>
          <w:rFonts w:asciiTheme="minorHAnsi" w:eastAsia="Times New Roman" w:hAnsiTheme="minorHAnsi" w:cs="Times New Roman"/>
          <w:spacing w:val="-12"/>
          <w:sz w:val="24"/>
          <w:szCs w:val="24"/>
        </w:rPr>
      </w:pPr>
    </w:p>
    <w:p w:rsidR="006014D4" w:rsidRPr="009277E1" w:rsidRDefault="00A22742">
      <w:pPr>
        <w:shd w:val="clear" w:color="auto" w:fill="FFFFFF"/>
        <w:tabs>
          <w:tab w:val="left" w:pos="15211"/>
        </w:tabs>
        <w:ind w:left="6451"/>
        <w:rPr>
          <w:rFonts w:asciiTheme="minorHAnsi" w:hAnsiTheme="minorHAnsi"/>
          <w:sz w:val="24"/>
          <w:szCs w:val="24"/>
        </w:rPr>
      </w:pPr>
      <w:r w:rsidRPr="009277E1">
        <w:rPr>
          <w:rFonts w:asciiTheme="minorHAnsi" w:eastAsia="Times New Roman" w:hAnsiTheme="minorHAnsi" w:cs="Times New Roman"/>
          <w:spacing w:val="-12"/>
          <w:sz w:val="24"/>
          <w:szCs w:val="24"/>
        </w:rPr>
        <w:t>СХЕМАТЕПЛОСНАБЖЕНИЯ</w:t>
      </w:r>
    </w:p>
    <w:p w:rsidR="006014D4" w:rsidRPr="009277E1" w:rsidRDefault="00A22742">
      <w:pPr>
        <w:shd w:val="clear" w:color="auto" w:fill="FFFFFF"/>
        <w:spacing w:before="302"/>
        <w:ind w:left="12446"/>
        <w:rPr>
          <w:rFonts w:asciiTheme="minorHAnsi" w:hAnsiTheme="minorHAnsi" w:cstheme="minorHAnsi"/>
          <w:sz w:val="24"/>
          <w:szCs w:val="24"/>
        </w:rPr>
      </w:pPr>
      <w:r w:rsidRPr="009277E1">
        <w:rPr>
          <w:rFonts w:asciiTheme="minorHAnsi" w:eastAsia="Times New Roman" w:hAnsiTheme="minorHAnsi" w:cstheme="minorHAnsi"/>
          <w:b/>
          <w:bCs/>
          <w:spacing w:val="-17"/>
          <w:sz w:val="24"/>
          <w:szCs w:val="24"/>
        </w:rPr>
        <w:t>продолжение таблицы 2.3</w:t>
      </w:r>
    </w:p>
    <w:p w:rsidR="006014D4" w:rsidRPr="009277E1" w:rsidRDefault="006014D4">
      <w:pPr>
        <w:spacing w:after="10" w:line="1" w:lineRule="exact"/>
        <w:rPr>
          <w:rFonts w:asciiTheme="minorHAnsi" w:hAnsiTheme="minorHAnsi"/>
          <w:sz w:val="24"/>
          <w:szCs w:val="24"/>
        </w:rPr>
      </w:pPr>
    </w:p>
    <w:tbl>
      <w:tblPr>
        <w:tblW w:w="0" w:type="auto"/>
        <w:tblInd w:w="40" w:type="dxa"/>
        <w:tblLayout w:type="fixed"/>
        <w:tblCellMar>
          <w:left w:w="40" w:type="dxa"/>
          <w:right w:w="40" w:type="dxa"/>
        </w:tblCellMar>
        <w:tblLook w:val="0000"/>
      </w:tblPr>
      <w:tblGrid>
        <w:gridCol w:w="1237"/>
        <w:gridCol w:w="900"/>
        <w:gridCol w:w="712"/>
        <w:gridCol w:w="823"/>
        <w:gridCol w:w="909"/>
        <w:gridCol w:w="991"/>
        <w:gridCol w:w="996"/>
        <w:gridCol w:w="1703"/>
        <w:gridCol w:w="1131"/>
        <w:gridCol w:w="1559"/>
        <w:gridCol w:w="1382"/>
        <w:gridCol w:w="1776"/>
        <w:gridCol w:w="1270"/>
      </w:tblGrid>
      <w:tr w:rsidR="006014D4" w:rsidRPr="009277E1" w:rsidTr="00AC423E">
        <w:trPr>
          <w:trHeight w:hRule="exact" w:val="385"/>
        </w:trPr>
        <w:tc>
          <w:tcPr>
            <w:tcW w:w="1237"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456"/>
              <w:rPr>
                <w:rFonts w:asciiTheme="minorHAnsi" w:hAnsiTheme="minorHAnsi"/>
                <w:sz w:val="24"/>
                <w:szCs w:val="24"/>
              </w:rPr>
            </w:pPr>
            <w:r w:rsidRPr="009277E1">
              <w:rPr>
                <w:rFonts w:asciiTheme="minorHAnsi" w:hAnsiTheme="minorHAnsi"/>
                <w:sz w:val="24"/>
                <w:szCs w:val="24"/>
              </w:rPr>
              <w:t>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78"/>
              <w:rPr>
                <w:rFonts w:asciiTheme="minorHAnsi" w:hAnsiTheme="minorHAnsi"/>
                <w:sz w:val="24"/>
                <w:szCs w:val="24"/>
              </w:rPr>
            </w:pPr>
            <w:r w:rsidRPr="009277E1">
              <w:rPr>
                <w:rFonts w:asciiTheme="minorHAnsi" w:hAnsiTheme="minorHAnsi"/>
                <w:sz w:val="24"/>
                <w:szCs w:val="24"/>
              </w:rPr>
              <w:t>2</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187"/>
              <w:rPr>
                <w:rFonts w:asciiTheme="minorHAnsi" w:hAnsiTheme="minorHAnsi"/>
                <w:sz w:val="24"/>
                <w:szCs w:val="24"/>
              </w:rPr>
            </w:pPr>
            <w:r w:rsidRPr="009277E1">
              <w:rPr>
                <w:rFonts w:asciiTheme="minorHAnsi" w:hAnsiTheme="minorHAnsi"/>
                <w:sz w:val="24"/>
                <w:szCs w:val="24"/>
              </w:rPr>
              <w:t>3</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40"/>
              <w:rPr>
                <w:rFonts w:asciiTheme="minorHAnsi" w:hAnsiTheme="minorHAnsi"/>
                <w:sz w:val="24"/>
                <w:szCs w:val="24"/>
              </w:rPr>
            </w:pPr>
            <w:r w:rsidRPr="009277E1">
              <w:rPr>
                <w:rFonts w:asciiTheme="minorHAnsi" w:hAnsiTheme="minorHAnsi"/>
                <w:sz w:val="24"/>
                <w:szCs w:val="24"/>
              </w:rPr>
              <w:t>4</w:t>
            </w:r>
          </w:p>
        </w:tc>
        <w:tc>
          <w:tcPr>
            <w:tcW w:w="90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88"/>
              <w:rPr>
                <w:rFonts w:asciiTheme="minorHAnsi" w:hAnsiTheme="minorHAnsi"/>
                <w:sz w:val="24"/>
                <w:szCs w:val="24"/>
              </w:rPr>
            </w:pPr>
            <w:r w:rsidRPr="009277E1">
              <w:rPr>
                <w:rFonts w:asciiTheme="minorHAnsi" w:hAnsiTheme="minorHAnsi"/>
                <w:sz w:val="24"/>
                <w:szCs w:val="24"/>
              </w:rPr>
              <w:t>5</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2"/>
              <w:rPr>
                <w:rFonts w:asciiTheme="minorHAnsi" w:hAnsiTheme="minorHAnsi"/>
                <w:sz w:val="24"/>
                <w:szCs w:val="24"/>
              </w:rPr>
            </w:pPr>
            <w:r w:rsidRPr="009277E1">
              <w:rPr>
                <w:rFonts w:asciiTheme="minorHAnsi" w:hAnsiTheme="minorHAnsi"/>
                <w:sz w:val="24"/>
                <w:szCs w:val="24"/>
              </w:rPr>
              <w:t>6</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6"/>
              <w:rPr>
                <w:rFonts w:asciiTheme="minorHAnsi" w:hAnsiTheme="minorHAnsi"/>
                <w:sz w:val="24"/>
                <w:szCs w:val="24"/>
              </w:rPr>
            </w:pPr>
            <w:r w:rsidRPr="009277E1">
              <w:rPr>
                <w:rFonts w:asciiTheme="minorHAnsi" w:hAnsiTheme="minorHAnsi"/>
                <w:sz w:val="24"/>
                <w:szCs w:val="24"/>
              </w:rPr>
              <w:t>7</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677"/>
              <w:rPr>
                <w:rFonts w:asciiTheme="minorHAnsi" w:hAnsiTheme="minorHAnsi"/>
                <w:sz w:val="24"/>
                <w:szCs w:val="24"/>
              </w:rPr>
            </w:pPr>
            <w:r w:rsidRPr="009277E1">
              <w:rPr>
                <w:rFonts w:asciiTheme="minorHAnsi" w:hAnsiTheme="minorHAnsi"/>
                <w:sz w:val="24"/>
                <w:szCs w:val="24"/>
              </w:rPr>
              <w:t>8</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94"/>
              <w:rPr>
                <w:rFonts w:asciiTheme="minorHAnsi" w:hAnsiTheme="minorHAnsi"/>
                <w:sz w:val="24"/>
                <w:szCs w:val="24"/>
              </w:rPr>
            </w:pPr>
            <w:r w:rsidRPr="009277E1">
              <w:rPr>
                <w:rFonts w:asciiTheme="minorHAnsi" w:hAnsiTheme="minorHAnsi"/>
                <w:sz w:val="24"/>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10</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11</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12</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13</w:t>
            </w:r>
          </w:p>
        </w:tc>
      </w:tr>
      <w:tr w:rsidR="008171E4" w:rsidRPr="009277E1" w:rsidTr="006E191C">
        <w:trPr>
          <w:trHeight w:hRule="exact" w:val="403"/>
        </w:trPr>
        <w:tc>
          <w:tcPr>
            <w:tcW w:w="1237" w:type="dxa"/>
            <w:vMerge w:val="restart"/>
            <w:tcBorders>
              <w:top w:val="single" w:sz="6" w:space="0" w:color="auto"/>
              <w:left w:val="single" w:sz="6" w:space="0" w:color="auto"/>
              <w:bottom w:val="nil"/>
              <w:right w:val="single" w:sz="6" w:space="0" w:color="auto"/>
            </w:tcBorders>
            <w:shd w:val="clear" w:color="auto" w:fill="FFFFFF"/>
          </w:tcPr>
          <w:p w:rsidR="008171E4" w:rsidRPr="009277E1" w:rsidRDefault="008171E4" w:rsidP="006E191C">
            <w:pPr>
              <w:shd w:val="clear" w:color="auto" w:fill="FFFFFF"/>
              <w:spacing w:line="269" w:lineRule="exact"/>
              <w:ind w:left="10"/>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w:t>
            </w: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7</w:t>
            </w:r>
            <w:r w:rsidR="006E191C" w:rsidRPr="009277E1">
              <w:rPr>
                <w:rFonts w:asciiTheme="minorHAnsi" w:eastAsia="Times New Roman" w:hAnsiTheme="minorHAnsi"/>
                <w:b/>
                <w:sz w:val="24"/>
                <w:szCs w:val="24"/>
              </w:rPr>
              <w:t>МУП «ГОРТЕПЛО»</w:t>
            </w:r>
          </w:p>
        </w:tc>
        <w:tc>
          <w:tcPr>
            <w:tcW w:w="900" w:type="dxa"/>
            <w:vMerge w:val="restart"/>
            <w:tcBorders>
              <w:top w:val="single" w:sz="6" w:space="0" w:color="auto"/>
              <w:left w:val="single" w:sz="6" w:space="0" w:color="auto"/>
              <w:bottom w:val="nil"/>
              <w:right w:val="single" w:sz="6" w:space="0" w:color="auto"/>
            </w:tcBorders>
            <w:shd w:val="clear" w:color="auto" w:fill="FFFFFF"/>
          </w:tcPr>
          <w:p w:rsidR="008171E4" w:rsidRPr="009277E1" w:rsidRDefault="008171E4" w:rsidP="008171E4">
            <w:pPr>
              <w:shd w:val="clear" w:color="auto" w:fill="FFFFFF"/>
              <w:rPr>
                <w:rFonts w:asciiTheme="minorHAnsi" w:hAnsiTheme="minorHAnsi"/>
                <w:sz w:val="24"/>
                <w:szCs w:val="24"/>
              </w:rPr>
            </w:pPr>
            <w:r w:rsidRPr="009277E1">
              <w:rPr>
                <w:rFonts w:asciiTheme="minorHAnsi" w:eastAsia="Times New Roman" w:hAnsiTheme="minorHAnsi" w:cs="Times New Roman"/>
                <w:spacing w:val="-16"/>
                <w:sz w:val="24"/>
                <w:szCs w:val="24"/>
              </w:rPr>
              <w:t>ТВГ</w:t>
            </w:r>
            <w:r w:rsidRPr="009277E1">
              <w:rPr>
                <w:rFonts w:asciiTheme="minorHAnsi" w:eastAsia="Times New Roman" w:hAnsiTheme="minorHAnsi"/>
                <w:spacing w:val="-16"/>
                <w:sz w:val="24"/>
                <w:szCs w:val="24"/>
              </w:rPr>
              <w:t>-1,5</w:t>
            </w:r>
          </w:p>
        </w:tc>
        <w:tc>
          <w:tcPr>
            <w:tcW w:w="712" w:type="dxa"/>
            <w:vMerge w:val="restart"/>
            <w:tcBorders>
              <w:top w:val="single" w:sz="6" w:space="0" w:color="auto"/>
              <w:left w:val="single" w:sz="6" w:space="0" w:color="auto"/>
              <w:bottom w:val="nil"/>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3</w:t>
            </w:r>
          </w:p>
        </w:tc>
        <w:tc>
          <w:tcPr>
            <w:tcW w:w="823" w:type="dxa"/>
            <w:vMerge w:val="restart"/>
            <w:tcBorders>
              <w:top w:val="single" w:sz="6" w:space="0" w:color="auto"/>
              <w:left w:val="single" w:sz="6" w:space="0" w:color="auto"/>
              <w:bottom w:val="nil"/>
              <w:right w:val="single" w:sz="6" w:space="0" w:color="auto"/>
            </w:tcBorders>
            <w:shd w:val="clear" w:color="auto" w:fill="FFFFFF"/>
          </w:tcPr>
          <w:p w:rsidR="008171E4" w:rsidRPr="009277E1" w:rsidRDefault="008171E4" w:rsidP="008171E4">
            <w:pPr>
              <w:shd w:val="clear" w:color="auto" w:fill="FFFFFF"/>
              <w:ind w:left="158"/>
              <w:rPr>
                <w:rFonts w:asciiTheme="minorHAnsi" w:hAnsiTheme="minorHAnsi"/>
                <w:sz w:val="24"/>
                <w:szCs w:val="24"/>
              </w:rPr>
            </w:pPr>
            <w:r w:rsidRPr="009277E1">
              <w:rPr>
                <w:rFonts w:asciiTheme="minorHAnsi" w:hAnsiTheme="minorHAnsi"/>
                <w:sz w:val="24"/>
                <w:szCs w:val="24"/>
              </w:rPr>
              <w:t>4,5</w:t>
            </w:r>
          </w:p>
        </w:tc>
        <w:tc>
          <w:tcPr>
            <w:tcW w:w="909"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w:t>
            </w:r>
            <w:proofErr w:type="spellStart"/>
            <w:r w:rsidRPr="009277E1">
              <w:rPr>
                <w:rFonts w:asciiTheme="minorHAnsi" w:hAnsiTheme="minorHAnsi"/>
                <w:sz w:val="24"/>
                <w:szCs w:val="24"/>
                <w:lang w:val="en-US"/>
              </w:rPr>
              <w:t>20</w:t>
            </w:r>
            <w:proofErr w:type="spellEnd"/>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4,50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0"/>
              <w:rPr>
                <w:rFonts w:asciiTheme="minorHAnsi" w:hAnsiTheme="minorHAnsi"/>
                <w:sz w:val="24"/>
                <w:szCs w:val="24"/>
              </w:rPr>
            </w:pPr>
            <w:r w:rsidRPr="009277E1">
              <w:rPr>
                <w:rFonts w:asciiTheme="minorHAnsi" w:hAnsiTheme="minorHAnsi"/>
                <w:sz w:val="24"/>
                <w:szCs w:val="24"/>
              </w:rPr>
              <w:t>0,052</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jc w:val="center"/>
              <w:rPr>
                <w:rFonts w:asciiTheme="minorHAnsi" w:hAnsiTheme="minorHAnsi"/>
                <w:sz w:val="24"/>
                <w:szCs w:val="24"/>
              </w:rPr>
            </w:pPr>
            <w:r w:rsidRPr="009277E1">
              <w:rPr>
                <w:rFonts w:asciiTheme="minorHAnsi" w:hAnsiTheme="minorHAnsi"/>
                <w:sz w:val="24"/>
                <w:szCs w:val="24"/>
              </w:rPr>
              <w:t>3,65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jc w:val="center"/>
              <w:rPr>
                <w:rFonts w:asciiTheme="minorHAnsi" w:hAnsiTheme="minorHAnsi"/>
                <w:sz w:val="24"/>
                <w:szCs w:val="24"/>
              </w:rPr>
            </w:pPr>
            <w:r w:rsidRPr="009277E1">
              <w:rPr>
                <w:rFonts w:asciiTheme="minorHAnsi" w:hAnsiTheme="minorHAnsi"/>
                <w:sz w:val="24"/>
                <w:szCs w:val="24"/>
              </w:rPr>
              <w:t>3,43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2,09(89,85)</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1,56</w:t>
            </w:r>
          </w:p>
        </w:tc>
      </w:tr>
      <w:tr w:rsidR="008171E4" w:rsidRPr="009277E1" w:rsidTr="00AC423E">
        <w:trPr>
          <w:trHeight w:hRule="exact" w:val="398"/>
        </w:trPr>
        <w:tc>
          <w:tcPr>
            <w:tcW w:w="1237"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0"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82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4,50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0"/>
              <w:rPr>
                <w:rFonts w:asciiTheme="minorHAnsi" w:hAnsiTheme="minorHAnsi"/>
                <w:sz w:val="24"/>
                <w:szCs w:val="24"/>
              </w:rPr>
            </w:pPr>
            <w:r w:rsidRPr="009277E1">
              <w:rPr>
                <w:rFonts w:asciiTheme="minorHAnsi" w:hAnsiTheme="minorHAnsi"/>
                <w:sz w:val="24"/>
                <w:szCs w:val="24"/>
              </w:rPr>
              <w:t>0,052</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3,65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3,43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2,09(89,85)</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1,56</w:t>
            </w:r>
          </w:p>
        </w:tc>
      </w:tr>
      <w:tr w:rsidR="008171E4" w:rsidRPr="009277E1" w:rsidTr="00AC423E">
        <w:trPr>
          <w:trHeight w:hRule="exact" w:val="398"/>
        </w:trPr>
        <w:tc>
          <w:tcPr>
            <w:tcW w:w="1237"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0"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82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2</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4,50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0"/>
              <w:rPr>
                <w:rFonts w:asciiTheme="minorHAnsi" w:hAnsiTheme="minorHAnsi"/>
                <w:sz w:val="24"/>
                <w:szCs w:val="24"/>
              </w:rPr>
            </w:pPr>
            <w:r w:rsidRPr="009277E1">
              <w:rPr>
                <w:rFonts w:asciiTheme="minorHAnsi" w:hAnsiTheme="minorHAnsi"/>
                <w:sz w:val="24"/>
                <w:szCs w:val="24"/>
              </w:rPr>
              <w:t>0,052</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3,65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3,43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2,09(89,85)</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1,56</w:t>
            </w:r>
          </w:p>
        </w:tc>
      </w:tr>
      <w:tr w:rsidR="008171E4" w:rsidRPr="009277E1" w:rsidTr="00AC423E">
        <w:trPr>
          <w:trHeight w:hRule="exact" w:val="403"/>
        </w:trPr>
        <w:tc>
          <w:tcPr>
            <w:tcW w:w="1237" w:type="dxa"/>
            <w:vMerge/>
            <w:tcBorders>
              <w:top w:val="nil"/>
              <w:left w:val="single" w:sz="6" w:space="0" w:color="auto"/>
              <w:bottom w:val="single" w:sz="4"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0" w:type="dxa"/>
            <w:vMerge/>
            <w:tcBorders>
              <w:top w:val="nil"/>
              <w:left w:val="single" w:sz="6" w:space="0" w:color="auto"/>
              <w:bottom w:val="single" w:sz="4"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2" w:type="dxa"/>
            <w:vMerge/>
            <w:tcBorders>
              <w:top w:val="nil"/>
              <w:left w:val="single" w:sz="6" w:space="0" w:color="auto"/>
              <w:bottom w:val="single" w:sz="4"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823" w:type="dxa"/>
            <w:vMerge/>
            <w:tcBorders>
              <w:top w:val="nil"/>
              <w:left w:val="single" w:sz="6" w:space="0" w:color="auto"/>
              <w:bottom w:val="single" w:sz="4"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3</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4,50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0"/>
              <w:rPr>
                <w:rFonts w:asciiTheme="minorHAnsi" w:hAnsiTheme="minorHAnsi"/>
                <w:sz w:val="24"/>
                <w:szCs w:val="24"/>
              </w:rPr>
            </w:pPr>
            <w:r w:rsidRPr="009277E1">
              <w:rPr>
                <w:rFonts w:asciiTheme="minorHAnsi" w:hAnsiTheme="minorHAnsi"/>
                <w:sz w:val="24"/>
                <w:szCs w:val="24"/>
              </w:rPr>
              <w:t>0,052</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3,65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3,43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2,09(89,85)</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1,56</w:t>
            </w:r>
          </w:p>
        </w:tc>
      </w:tr>
      <w:tr w:rsidR="008171E4" w:rsidRPr="009277E1" w:rsidTr="00AC423E">
        <w:trPr>
          <w:trHeight w:hRule="exact" w:val="398"/>
        </w:trPr>
        <w:tc>
          <w:tcPr>
            <w:tcW w:w="1237"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0"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82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4</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4,50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0,052</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3,65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jc w:val="center"/>
              <w:rPr>
                <w:rFonts w:asciiTheme="minorHAnsi" w:hAnsiTheme="minorHAnsi"/>
                <w:sz w:val="24"/>
                <w:szCs w:val="24"/>
              </w:rPr>
            </w:pPr>
            <w:r w:rsidRPr="009277E1">
              <w:rPr>
                <w:rFonts w:asciiTheme="minorHAnsi" w:hAnsiTheme="minorHAnsi"/>
                <w:sz w:val="24"/>
                <w:szCs w:val="24"/>
              </w:rPr>
              <w:t>3,43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2,09(89,85)</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1,56</w:t>
            </w:r>
          </w:p>
        </w:tc>
      </w:tr>
      <w:tr w:rsidR="008171E4" w:rsidRPr="009277E1" w:rsidTr="00AC423E">
        <w:trPr>
          <w:trHeight w:hRule="exact" w:val="403"/>
        </w:trPr>
        <w:tc>
          <w:tcPr>
            <w:tcW w:w="1237"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0"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82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5</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4,50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0,052</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3,65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jc w:val="center"/>
              <w:rPr>
                <w:rFonts w:asciiTheme="minorHAnsi" w:hAnsiTheme="minorHAnsi"/>
                <w:sz w:val="24"/>
                <w:szCs w:val="24"/>
              </w:rPr>
            </w:pPr>
            <w:r w:rsidRPr="009277E1">
              <w:rPr>
                <w:rFonts w:asciiTheme="minorHAnsi" w:hAnsiTheme="minorHAnsi"/>
                <w:sz w:val="24"/>
                <w:szCs w:val="24"/>
              </w:rPr>
              <w:t>3,43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2,09(89,85)</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1,56</w:t>
            </w:r>
          </w:p>
        </w:tc>
      </w:tr>
      <w:tr w:rsidR="008171E4" w:rsidRPr="009277E1" w:rsidTr="00AC423E">
        <w:trPr>
          <w:trHeight w:hRule="exact" w:val="349"/>
        </w:trPr>
        <w:tc>
          <w:tcPr>
            <w:tcW w:w="1237"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0"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82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6</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4,50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0,052</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3,65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jc w:val="center"/>
              <w:rPr>
                <w:rFonts w:asciiTheme="minorHAnsi" w:hAnsiTheme="minorHAnsi"/>
                <w:sz w:val="24"/>
                <w:szCs w:val="24"/>
              </w:rPr>
            </w:pPr>
            <w:r w:rsidRPr="009277E1">
              <w:rPr>
                <w:rFonts w:asciiTheme="minorHAnsi" w:hAnsiTheme="minorHAnsi"/>
                <w:sz w:val="24"/>
                <w:szCs w:val="24"/>
              </w:rPr>
              <w:t>3,43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2,09(89,85)</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1,56</w:t>
            </w:r>
          </w:p>
        </w:tc>
      </w:tr>
      <w:tr w:rsidR="008171E4" w:rsidRPr="009277E1" w:rsidTr="00AC423E">
        <w:trPr>
          <w:trHeight w:hRule="exact" w:val="349"/>
        </w:trPr>
        <w:tc>
          <w:tcPr>
            <w:tcW w:w="1237"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0"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82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7</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4,50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0,052</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3,65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jc w:val="center"/>
              <w:rPr>
                <w:rFonts w:asciiTheme="minorHAnsi" w:hAnsiTheme="minorHAnsi"/>
                <w:sz w:val="24"/>
                <w:szCs w:val="24"/>
              </w:rPr>
            </w:pPr>
            <w:r w:rsidRPr="009277E1">
              <w:rPr>
                <w:rFonts w:asciiTheme="minorHAnsi" w:hAnsiTheme="minorHAnsi"/>
                <w:sz w:val="24"/>
                <w:szCs w:val="24"/>
              </w:rPr>
              <w:t>3,43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2,09(89,85)</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1,56</w:t>
            </w:r>
          </w:p>
        </w:tc>
      </w:tr>
      <w:tr w:rsidR="008171E4" w:rsidRPr="009277E1" w:rsidTr="00AC423E">
        <w:trPr>
          <w:trHeight w:hRule="exact" w:val="349"/>
        </w:trPr>
        <w:tc>
          <w:tcPr>
            <w:tcW w:w="1237"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0"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82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8</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4,50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0,052</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3,65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jc w:val="center"/>
              <w:rPr>
                <w:rFonts w:asciiTheme="minorHAnsi" w:hAnsiTheme="minorHAnsi"/>
                <w:sz w:val="24"/>
                <w:szCs w:val="24"/>
              </w:rPr>
            </w:pPr>
            <w:r w:rsidRPr="009277E1">
              <w:rPr>
                <w:rFonts w:asciiTheme="minorHAnsi" w:hAnsiTheme="minorHAnsi"/>
                <w:sz w:val="24"/>
                <w:szCs w:val="24"/>
              </w:rPr>
              <w:t>3,43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2,09(89,85)</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1,56</w:t>
            </w:r>
          </w:p>
        </w:tc>
      </w:tr>
      <w:tr w:rsidR="008171E4" w:rsidRPr="009277E1" w:rsidTr="00AC423E">
        <w:trPr>
          <w:trHeight w:hRule="exact" w:val="349"/>
        </w:trPr>
        <w:tc>
          <w:tcPr>
            <w:tcW w:w="1237"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0"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82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9</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4,50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0,052</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3,65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jc w:val="center"/>
              <w:rPr>
                <w:rFonts w:asciiTheme="minorHAnsi" w:hAnsiTheme="minorHAnsi"/>
                <w:sz w:val="24"/>
                <w:szCs w:val="24"/>
              </w:rPr>
            </w:pPr>
            <w:r w:rsidRPr="009277E1">
              <w:rPr>
                <w:rFonts w:asciiTheme="minorHAnsi" w:hAnsiTheme="minorHAnsi"/>
                <w:sz w:val="24"/>
                <w:szCs w:val="24"/>
              </w:rPr>
              <w:t>3,43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2,09(89,85)</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1,56</w:t>
            </w:r>
          </w:p>
        </w:tc>
      </w:tr>
      <w:tr w:rsidR="008171E4" w:rsidRPr="009277E1" w:rsidTr="00AC423E">
        <w:trPr>
          <w:trHeight w:hRule="exact" w:val="349"/>
        </w:trPr>
        <w:tc>
          <w:tcPr>
            <w:tcW w:w="1237"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0"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82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lang w:val="en-US"/>
              </w:rPr>
              <w:t>2030</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4,50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0,052</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3,65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jc w:val="center"/>
              <w:rPr>
                <w:rFonts w:asciiTheme="minorHAnsi" w:hAnsiTheme="minorHAnsi"/>
                <w:sz w:val="24"/>
                <w:szCs w:val="24"/>
              </w:rPr>
            </w:pPr>
            <w:r w:rsidRPr="009277E1">
              <w:rPr>
                <w:rFonts w:asciiTheme="minorHAnsi" w:hAnsiTheme="minorHAnsi"/>
                <w:sz w:val="24"/>
                <w:szCs w:val="24"/>
              </w:rPr>
              <w:t>3,43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2,09(89,85)</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1,56</w:t>
            </w:r>
          </w:p>
        </w:tc>
      </w:tr>
      <w:tr w:rsidR="008171E4" w:rsidRPr="009277E1" w:rsidTr="00AC423E">
        <w:trPr>
          <w:trHeight w:hRule="exact" w:val="362"/>
        </w:trPr>
        <w:tc>
          <w:tcPr>
            <w:tcW w:w="1237" w:type="dxa"/>
            <w:vMerge/>
            <w:tcBorders>
              <w:top w:val="nil"/>
              <w:left w:val="single" w:sz="6" w:space="0" w:color="auto"/>
              <w:bottom w:val="single" w:sz="6"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0" w:type="dxa"/>
            <w:vMerge/>
            <w:tcBorders>
              <w:top w:val="nil"/>
              <w:left w:val="single" w:sz="6" w:space="0" w:color="auto"/>
              <w:bottom w:val="single" w:sz="6"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2" w:type="dxa"/>
            <w:vMerge/>
            <w:tcBorders>
              <w:top w:val="nil"/>
              <w:left w:val="single" w:sz="6" w:space="0" w:color="auto"/>
              <w:bottom w:val="single" w:sz="6"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823" w:type="dxa"/>
            <w:vMerge/>
            <w:tcBorders>
              <w:top w:val="nil"/>
              <w:left w:val="single" w:sz="6" w:space="0" w:color="auto"/>
              <w:bottom w:val="single" w:sz="6"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rPr>
            </w:pPr>
            <w:r w:rsidRPr="009277E1">
              <w:rPr>
                <w:rFonts w:asciiTheme="minorHAnsi" w:hAnsiTheme="minorHAnsi"/>
                <w:sz w:val="24"/>
                <w:szCs w:val="24"/>
              </w:rPr>
              <w:t>2031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4,50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0,052</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3,65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jc w:val="center"/>
              <w:rPr>
                <w:rFonts w:asciiTheme="minorHAnsi" w:hAnsiTheme="minorHAnsi"/>
                <w:sz w:val="24"/>
                <w:szCs w:val="24"/>
              </w:rPr>
            </w:pPr>
            <w:r w:rsidRPr="009277E1">
              <w:rPr>
                <w:rFonts w:asciiTheme="minorHAnsi" w:hAnsiTheme="minorHAnsi"/>
                <w:sz w:val="24"/>
                <w:szCs w:val="24"/>
              </w:rPr>
              <w:t>3,43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2,09(89,85)</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1,56</w:t>
            </w:r>
          </w:p>
        </w:tc>
      </w:tr>
      <w:tr w:rsidR="008171E4" w:rsidRPr="009277E1" w:rsidTr="006E191C">
        <w:trPr>
          <w:trHeight w:hRule="exact" w:val="403"/>
        </w:trPr>
        <w:tc>
          <w:tcPr>
            <w:tcW w:w="1237" w:type="dxa"/>
            <w:vMerge w:val="restart"/>
            <w:tcBorders>
              <w:top w:val="single" w:sz="4" w:space="0" w:color="auto"/>
              <w:left w:val="single" w:sz="6" w:space="0" w:color="auto"/>
              <w:bottom w:val="nil"/>
              <w:right w:val="single" w:sz="6" w:space="0" w:color="auto"/>
            </w:tcBorders>
            <w:shd w:val="clear" w:color="auto" w:fill="FFFFFF"/>
          </w:tcPr>
          <w:p w:rsidR="008171E4" w:rsidRPr="009277E1" w:rsidRDefault="008171E4" w:rsidP="006E191C">
            <w:pPr>
              <w:shd w:val="clear" w:color="auto" w:fill="FFFFFF"/>
              <w:spacing w:line="269" w:lineRule="exact"/>
              <w:ind w:left="10"/>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w:t>
            </w: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8</w:t>
            </w:r>
            <w:r w:rsidR="006E191C" w:rsidRPr="009277E1">
              <w:rPr>
                <w:rFonts w:asciiTheme="minorHAnsi" w:eastAsia="Times New Roman" w:hAnsiTheme="minorHAnsi"/>
                <w:b/>
                <w:sz w:val="24"/>
                <w:szCs w:val="24"/>
              </w:rPr>
              <w:t>МУП «ГОРТЕПЛО»</w:t>
            </w:r>
          </w:p>
        </w:tc>
        <w:tc>
          <w:tcPr>
            <w:tcW w:w="900" w:type="dxa"/>
            <w:vMerge w:val="restart"/>
            <w:tcBorders>
              <w:top w:val="single" w:sz="4" w:space="0" w:color="auto"/>
              <w:left w:val="single" w:sz="6" w:space="0" w:color="auto"/>
              <w:bottom w:val="nil"/>
              <w:right w:val="single" w:sz="6" w:space="0" w:color="auto"/>
            </w:tcBorders>
            <w:shd w:val="clear" w:color="auto" w:fill="FFFFFF"/>
          </w:tcPr>
          <w:p w:rsidR="008171E4" w:rsidRPr="009277E1" w:rsidRDefault="008171E4" w:rsidP="008171E4">
            <w:pPr>
              <w:shd w:val="clear" w:color="auto" w:fill="FFFFFF"/>
              <w:rPr>
                <w:rFonts w:asciiTheme="minorHAnsi" w:hAnsiTheme="minorHAnsi"/>
                <w:sz w:val="24"/>
                <w:szCs w:val="24"/>
              </w:rPr>
            </w:pPr>
            <w:r w:rsidRPr="009277E1">
              <w:rPr>
                <w:rFonts w:asciiTheme="minorHAnsi" w:eastAsia="Times New Roman" w:hAnsiTheme="minorHAnsi" w:cs="Times New Roman"/>
                <w:spacing w:val="-17"/>
                <w:sz w:val="24"/>
                <w:szCs w:val="24"/>
              </w:rPr>
              <w:t>ТВГ</w:t>
            </w:r>
            <w:r w:rsidRPr="009277E1">
              <w:rPr>
                <w:rFonts w:asciiTheme="minorHAnsi" w:eastAsia="Times New Roman" w:hAnsiTheme="minorHAnsi"/>
                <w:spacing w:val="-17"/>
                <w:sz w:val="24"/>
                <w:szCs w:val="24"/>
              </w:rPr>
              <w:t>-1,5</w:t>
            </w:r>
          </w:p>
        </w:tc>
        <w:tc>
          <w:tcPr>
            <w:tcW w:w="712" w:type="dxa"/>
            <w:vMerge w:val="restart"/>
            <w:tcBorders>
              <w:top w:val="single" w:sz="4" w:space="0" w:color="auto"/>
              <w:left w:val="single" w:sz="6" w:space="0" w:color="auto"/>
              <w:bottom w:val="nil"/>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2</w:t>
            </w:r>
          </w:p>
        </w:tc>
        <w:tc>
          <w:tcPr>
            <w:tcW w:w="823" w:type="dxa"/>
            <w:vMerge w:val="restart"/>
            <w:tcBorders>
              <w:top w:val="single" w:sz="4" w:space="0" w:color="auto"/>
              <w:left w:val="single" w:sz="6" w:space="0" w:color="auto"/>
              <w:bottom w:val="nil"/>
              <w:right w:val="single" w:sz="6" w:space="0" w:color="auto"/>
            </w:tcBorders>
            <w:shd w:val="clear" w:color="auto" w:fill="FFFFFF"/>
          </w:tcPr>
          <w:p w:rsidR="008171E4" w:rsidRPr="009277E1" w:rsidRDefault="008171E4" w:rsidP="008171E4">
            <w:pPr>
              <w:shd w:val="clear" w:color="auto" w:fill="FFFFFF"/>
              <w:ind w:left="283"/>
              <w:rPr>
                <w:rFonts w:asciiTheme="minorHAnsi" w:hAnsiTheme="minorHAnsi"/>
                <w:sz w:val="24"/>
                <w:szCs w:val="24"/>
              </w:rPr>
            </w:pPr>
            <w:r w:rsidRPr="009277E1">
              <w:rPr>
                <w:rFonts w:asciiTheme="minorHAnsi" w:hAnsiTheme="minorHAnsi"/>
                <w:sz w:val="24"/>
                <w:szCs w:val="24"/>
              </w:rPr>
              <w:t>2,4</w:t>
            </w:r>
          </w:p>
        </w:tc>
        <w:tc>
          <w:tcPr>
            <w:tcW w:w="909"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w:t>
            </w:r>
            <w:proofErr w:type="spellStart"/>
            <w:r w:rsidRPr="009277E1">
              <w:rPr>
                <w:rFonts w:asciiTheme="minorHAnsi" w:hAnsiTheme="minorHAnsi"/>
                <w:sz w:val="24"/>
                <w:szCs w:val="24"/>
                <w:lang w:val="en-US"/>
              </w:rPr>
              <w:t>20</w:t>
            </w:r>
            <w:proofErr w:type="spellEnd"/>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2,4</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0,019</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2,48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0,68</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0,05(2,06)</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0,75(32,24)</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1,73</w:t>
            </w:r>
          </w:p>
        </w:tc>
      </w:tr>
      <w:tr w:rsidR="008171E4" w:rsidRPr="009277E1" w:rsidTr="00AC423E">
        <w:trPr>
          <w:trHeight w:hRule="exact" w:val="398"/>
        </w:trPr>
        <w:tc>
          <w:tcPr>
            <w:tcW w:w="1237"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0"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82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2,4</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0,019</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2,48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0,68</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0,05(2,06)</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0,75(32,24)</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1,73</w:t>
            </w:r>
          </w:p>
        </w:tc>
      </w:tr>
      <w:tr w:rsidR="008171E4" w:rsidRPr="009277E1" w:rsidTr="008171E4">
        <w:trPr>
          <w:trHeight w:hRule="exact" w:val="398"/>
        </w:trPr>
        <w:tc>
          <w:tcPr>
            <w:tcW w:w="1237"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0"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82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9"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2</w:t>
            </w:r>
          </w:p>
        </w:tc>
        <w:tc>
          <w:tcPr>
            <w:tcW w:w="991"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2,4</w:t>
            </w:r>
          </w:p>
        </w:tc>
        <w:tc>
          <w:tcPr>
            <w:tcW w:w="996"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703"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0,019</w:t>
            </w:r>
          </w:p>
        </w:tc>
        <w:tc>
          <w:tcPr>
            <w:tcW w:w="1131"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2,48</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0,68</w:t>
            </w:r>
          </w:p>
        </w:tc>
        <w:tc>
          <w:tcPr>
            <w:tcW w:w="1382"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0,05(2,06)</w:t>
            </w:r>
          </w:p>
        </w:tc>
        <w:tc>
          <w:tcPr>
            <w:tcW w:w="1776"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0,75(32,24)</w:t>
            </w:r>
          </w:p>
        </w:tc>
        <w:tc>
          <w:tcPr>
            <w:tcW w:w="1270"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1,73</w:t>
            </w:r>
          </w:p>
        </w:tc>
      </w:tr>
      <w:tr w:rsidR="008171E4" w:rsidRPr="009277E1" w:rsidTr="008171E4">
        <w:trPr>
          <w:trHeight w:hRule="exact" w:val="432"/>
        </w:trPr>
        <w:tc>
          <w:tcPr>
            <w:tcW w:w="1237" w:type="dxa"/>
            <w:vMerge/>
            <w:tcBorders>
              <w:top w:val="nil"/>
              <w:left w:val="single" w:sz="6" w:space="0" w:color="auto"/>
              <w:bottom w:val="single" w:sz="4"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0" w:type="dxa"/>
            <w:vMerge/>
            <w:tcBorders>
              <w:top w:val="nil"/>
              <w:left w:val="single" w:sz="6" w:space="0" w:color="auto"/>
              <w:bottom w:val="single" w:sz="4"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2" w:type="dxa"/>
            <w:vMerge/>
            <w:tcBorders>
              <w:top w:val="nil"/>
              <w:left w:val="single" w:sz="6" w:space="0" w:color="auto"/>
              <w:bottom w:val="single" w:sz="4"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823" w:type="dxa"/>
            <w:vMerge/>
            <w:tcBorders>
              <w:top w:val="nil"/>
              <w:left w:val="single" w:sz="6" w:space="0" w:color="auto"/>
              <w:bottom w:val="single" w:sz="4" w:space="0" w:color="auto"/>
              <w:right w:val="single" w:sz="4" w:space="0" w:color="auto"/>
            </w:tcBorders>
            <w:shd w:val="clear" w:color="auto" w:fill="FFFFFF"/>
          </w:tcPr>
          <w:p w:rsidR="008171E4" w:rsidRPr="009277E1" w:rsidRDefault="008171E4" w:rsidP="008171E4">
            <w:pPr>
              <w:rPr>
                <w:rFonts w:asciiTheme="minorHAnsi" w:hAnsiTheme="minorHAnsi"/>
                <w:sz w:val="24"/>
                <w:szCs w:val="24"/>
              </w:rPr>
            </w:pPr>
          </w:p>
        </w:tc>
        <w:tc>
          <w:tcPr>
            <w:tcW w:w="90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3</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2,4</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0,019</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2,48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0,68</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0,05(2,06)</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0,75(32,24)</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1,73</w:t>
            </w:r>
          </w:p>
        </w:tc>
      </w:tr>
    </w:tbl>
    <w:p w:rsidR="00032992" w:rsidRPr="009277E1" w:rsidRDefault="00032992">
      <w:pPr>
        <w:shd w:val="clear" w:color="auto" w:fill="FFFFFF"/>
        <w:spacing w:before="144" w:line="245" w:lineRule="exact"/>
        <w:ind w:left="5467" w:right="5568"/>
        <w:jc w:val="center"/>
        <w:rPr>
          <w:rFonts w:asciiTheme="minorHAnsi" w:eastAsia="Times New Roman" w:hAnsiTheme="minorHAnsi" w:cs="Times New Roman"/>
          <w:spacing w:val="-13"/>
          <w:sz w:val="24"/>
          <w:szCs w:val="24"/>
        </w:rPr>
      </w:pPr>
    </w:p>
    <w:p w:rsidR="00032992" w:rsidRPr="009277E1" w:rsidRDefault="00032992">
      <w:pPr>
        <w:shd w:val="clear" w:color="auto" w:fill="FFFFFF"/>
        <w:spacing w:before="144" w:line="245" w:lineRule="exact"/>
        <w:ind w:left="5467" w:right="5568"/>
        <w:jc w:val="center"/>
        <w:rPr>
          <w:rFonts w:asciiTheme="minorHAnsi" w:eastAsia="Times New Roman" w:hAnsiTheme="minorHAnsi" w:cs="Times New Roman"/>
          <w:spacing w:val="-13"/>
          <w:sz w:val="24"/>
          <w:szCs w:val="24"/>
        </w:rPr>
      </w:pPr>
    </w:p>
    <w:p w:rsidR="00032992" w:rsidRPr="009277E1" w:rsidRDefault="00032992">
      <w:pPr>
        <w:shd w:val="clear" w:color="auto" w:fill="FFFFFF"/>
        <w:spacing w:before="144" w:line="245" w:lineRule="exact"/>
        <w:ind w:left="5467" w:right="5568"/>
        <w:jc w:val="center"/>
        <w:rPr>
          <w:rFonts w:asciiTheme="minorHAnsi" w:eastAsia="Times New Roman" w:hAnsiTheme="minorHAnsi" w:cs="Times New Roman"/>
          <w:spacing w:val="-13"/>
          <w:sz w:val="24"/>
          <w:szCs w:val="24"/>
        </w:rPr>
      </w:pPr>
    </w:p>
    <w:p w:rsidR="00032992" w:rsidRPr="009277E1" w:rsidRDefault="00032992">
      <w:pPr>
        <w:shd w:val="clear" w:color="auto" w:fill="FFFFFF"/>
        <w:spacing w:before="144" w:line="245" w:lineRule="exact"/>
        <w:ind w:left="5467" w:right="5568"/>
        <w:jc w:val="center"/>
        <w:rPr>
          <w:rFonts w:asciiTheme="minorHAnsi" w:eastAsia="Times New Roman" w:hAnsiTheme="minorHAnsi" w:cs="Times New Roman"/>
          <w:spacing w:val="-13"/>
          <w:sz w:val="24"/>
          <w:szCs w:val="24"/>
        </w:rPr>
      </w:pPr>
    </w:p>
    <w:p w:rsidR="006014D4" w:rsidRPr="009277E1" w:rsidRDefault="00032992">
      <w:pPr>
        <w:shd w:val="clear" w:color="auto" w:fill="FFFFFF"/>
        <w:spacing w:before="144" w:line="245" w:lineRule="exact"/>
        <w:ind w:left="5467" w:right="5568"/>
        <w:jc w:val="center"/>
        <w:rPr>
          <w:rFonts w:asciiTheme="minorHAnsi" w:hAnsiTheme="minorHAnsi"/>
          <w:sz w:val="24"/>
          <w:szCs w:val="24"/>
        </w:rPr>
        <w:sectPr w:rsidR="006014D4" w:rsidRPr="009277E1">
          <w:pgSz w:w="16834" w:h="11909" w:orient="landscape"/>
          <w:pgMar w:top="965" w:right="689" w:bottom="360" w:left="689" w:header="720" w:footer="720" w:gutter="0"/>
          <w:cols w:space="60"/>
          <w:noEndnote/>
        </w:sectPr>
      </w:pPr>
      <w:r w:rsidRPr="009277E1">
        <w:rPr>
          <w:rFonts w:asciiTheme="minorHAnsi" w:eastAsia="Times New Roman" w:hAnsiTheme="minorHAnsi" w:cs="Times New Roman"/>
          <w:spacing w:val="-13"/>
          <w:sz w:val="24"/>
          <w:szCs w:val="24"/>
        </w:rPr>
        <w:t>АКЦИОНЕРНОЕ ОБЩЕСТВО «</w:t>
      </w:r>
      <w:proofErr w:type="spellStart"/>
      <w:r w:rsidRPr="009277E1">
        <w:rPr>
          <w:rFonts w:asciiTheme="minorHAnsi" w:eastAsia="Times New Roman" w:hAnsiTheme="minorHAnsi" w:cs="Times New Roman"/>
          <w:spacing w:val="-13"/>
          <w:sz w:val="24"/>
          <w:szCs w:val="24"/>
        </w:rPr>
        <w:t>Промсервис</w:t>
      </w:r>
      <w:proofErr w:type="spellEnd"/>
      <w:r w:rsidRPr="009277E1">
        <w:rPr>
          <w:rFonts w:asciiTheme="minorHAnsi" w:eastAsia="Times New Roman" w:hAnsiTheme="minorHAnsi" w:cs="Times New Roman"/>
          <w:spacing w:val="-13"/>
          <w:sz w:val="24"/>
          <w:szCs w:val="24"/>
        </w:rPr>
        <w:t>»</w:t>
      </w:r>
    </w:p>
    <w:p w:rsidR="006014D4" w:rsidRPr="009277E1" w:rsidRDefault="00A22742">
      <w:pPr>
        <w:shd w:val="clear" w:color="auto" w:fill="FFFFFF"/>
        <w:tabs>
          <w:tab w:val="left" w:pos="15211"/>
        </w:tabs>
        <w:ind w:left="6451"/>
        <w:rPr>
          <w:rFonts w:asciiTheme="minorHAnsi" w:hAnsiTheme="minorHAnsi"/>
          <w:sz w:val="24"/>
          <w:szCs w:val="24"/>
        </w:rPr>
      </w:pPr>
      <w:r w:rsidRPr="009277E1">
        <w:rPr>
          <w:rFonts w:asciiTheme="minorHAnsi" w:eastAsia="Times New Roman" w:hAnsiTheme="minorHAnsi" w:cs="Times New Roman"/>
          <w:spacing w:val="-12"/>
          <w:sz w:val="24"/>
          <w:szCs w:val="24"/>
        </w:rPr>
        <w:lastRenderedPageBreak/>
        <w:t>СХЕМАТЕПЛОСНАБЖЕНИЯ</w:t>
      </w:r>
    </w:p>
    <w:p w:rsidR="006014D4" w:rsidRPr="009277E1" w:rsidRDefault="00A22742">
      <w:pPr>
        <w:shd w:val="clear" w:color="auto" w:fill="FFFFFF"/>
        <w:spacing w:before="302"/>
        <w:ind w:left="12446"/>
        <w:rPr>
          <w:rFonts w:asciiTheme="minorHAnsi" w:hAnsiTheme="minorHAnsi" w:cstheme="minorHAnsi"/>
          <w:sz w:val="24"/>
          <w:szCs w:val="24"/>
        </w:rPr>
      </w:pPr>
      <w:r w:rsidRPr="009277E1">
        <w:rPr>
          <w:rFonts w:asciiTheme="minorHAnsi" w:eastAsia="Times New Roman" w:hAnsiTheme="minorHAnsi" w:cstheme="minorHAnsi"/>
          <w:b/>
          <w:bCs/>
          <w:spacing w:val="-17"/>
          <w:sz w:val="24"/>
          <w:szCs w:val="24"/>
        </w:rPr>
        <w:t>продолжение таблицы 2.3</w:t>
      </w:r>
    </w:p>
    <w:p w:rsidR="006014D4" w:rsidRPr="009277E1" w:rsidRDefault="006014D4">
      <w:pPr>
        <w:spacing w:after="10" w:line="1" w:lineRule="exact"/>
        <w:rPr>
          <w:rFonts w:asciiTheme="minorHAnsi" w:hAnsiTheme="minorHAnsi"/>
          <w:sz w:val="24"/>
          <w:szCs w:val="24"/>
        </w:rPr>
      </w:pPr>
    </w:p>
    <w:tbl>
      <w:tblPr>
        <w:tblW w:w="15423" w:type="dxa"/>
        <w:tblInd w:w="40" w:type="dxa"/>
        <w:tblLayout w:type="fixed"/>
        <w:tblCellMar>
          <w:left w:w="40" w:type="dxa"/>
          <w:right w:w="40" w:type="dxa"/>
        </w:tblCellMar>
        <w:tblLook w:val="0000"/>
      </w:tblPr>
      <w:tblGrid>
        <w:gridCol w:w="1244"/>
        <w:gridCol w:w="902"/>
        <w:gridCol w:w="713"/>
        <w:gridCol w:w="1075"/>
        <w:gridCol w:w="916"/>
        <w:gridCol w:w="988"/>
        <w:gridCol w:w="993"/>
        <w:gridCol w:w="1707"/>
        <w:gridCol w:w="1133"/>
        <w:gridCol w:w="1567"/>
        <w:gridCol w:w="1133"/>
        <w:gridCol w:w="1779"/>
        <w:gridCol w:w="1273"/>
      </w:tblGrid>
      <w:tr w:rsidR="006014D4" w:rsidRPr="009277E1" w:rsidTr="00031FEB">
        <w:trPr>
          <w:trHeight w:hRule="exact" w:val="386"/>
        </w:trPr>
        <w:tc>
          <w:tcPr>
            <w:tcW w:w="124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456"/>
              <w:rPr>
                <w:rFonts w:asciiTheme="minorHAnsi" w:hAnsiTheme="minorHAnsi"/>
                <w:sz w:val="24"/>
                <w:szCs w:val="24"/>
              </w:rPr>
            </w:pPr>
            <w:r w:rsidRPr="009277E1">
              <w:rPr>
                <w:rFonts w:asciiTheme="minorHAnsi" w:hAnsiTheme="minorHAnsi"/>
                <w:sz w:val="24"/>
                <w:szCs w:val="24"/>
              </w:rPr>
              <w:t>1</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78"/>
              <w:rPr>
                <w:rFonts w:asciiTheme="minorHAnsi" w:hAnsiTheme="minorHAnsi"/>
                <w:sz w:val="24"/>
                <w:szCs w:val="24"/>
              </w:rPr>
            </w:pPr>
            <w:r w:rsidRPr="009277E1">
              <w:rPr>
                <w:rFonts w:asciiTheme="minorHAnsi" w:hAnsiTheme="minorHAnsi"/>
                <w:sz w:val="24"/>
                <w:szCs w:val="24"/>
              </w:rPr>
              <w:t>2</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187"/>
              <w:rPr>
                <w:rFonts w:asciiTheme="minorHAnsi" w:hAnsiTheme="minorHAnsi"/>
                <w:sz w:val="24"/>
                <w:szCs w:val="24"/>
              </w:rPr>
            </w:pPr>
            <w:r w:rsidRPr="009277E1">
              <w:rPr>
                <w:rFonts w:asciiTheme="minorHAnsi" w:hAnsiTheme="minorHAnsi"/>
                <w:sz w:val="24"/>
                <w:szCs w:val="24"/>
              </w:rPr>
              <w:t>3</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70"/>
              <w:rPr>
                <w:rFonts w:asciiTheme="minorHAnsi" w:hAnsiTheme="minorHAnsi"/>
                <w:sz w:val="24"/>
                <w:szCs w:val="24"/>
              </w:rPr>
            </w:pPr>
            <w:r w:rsidRPr="009277E1">
              <w:rPr>
                <w:rFonts w:asciiTheme="minorHAnsi" w:hAnsiTheme="minorHAnsi"/>
                <w:sz w:val="24"/>
                <w:szCs w:val="24"/>
              </w:rPr>
              <w:t>4</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88"/>
              <w:rPr>
                <w:rFonts w:asciiTheme="minorHAnsi" w:hAnsiTheme="minorHAnsi"/>
                <w:sz w:val="24"/>
                <w:szCs w:val="24"/>
              </w:rPr>
            </w:pPr>
            <w:r w:rsidRPr="009277E1">
              <w:rPr>
                <w:rFonts w:asciiTheme="minorHAnsi" w:hAnsiTheme="minorHAnsi"/>
                <w:sz w:val="24"/>
                <w:szCs w:val="24"/>
              </w:rPr>
              <w:t>5</w:t>
            </w:r>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2"/>
              <w:rPr>
                <w:rFonts w:asciiTheme="minorHAnsi" w:hAnsiTheme="minorHAnsi"/>
                <w:sz w:val="24"/>
                <w:szCs w:val="24"/>
              </w:rPr>
            </w:pPr>
            <w:r w:rsidRPr="009277E1">
              <w:rPr>
                <w:rFonts w:asciiTheme="minorHAnsi" w:hAnsiTheme="minorHAnsi"/>
                <w:sz w:val="24"/>
                <w:szCs w:val="24"/>
              </w:rPr>
              <w:t>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6"/>
              <w:rPr>
                <w:rFonts w:asciiTheme="minorHAnsi" w:hAnsiTheme="minorHAnsi"/>
                <w:sz w:val="24"/>
                <w:szCs w:val="24"/>
              </w:rPr>
            </w:pPr>
            <w:r w:rsidRPr="009277E1">
              <w:rPr>
                <w:rFonts w:asciiTheme="minorHAnsi" w:hAnsiTheme="minorHAnsi"/>
                <w:sz w:val="24"/>
                <w:szCs w:val="24"/>
              </w:rPr>
              <w:t>7</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682"/>
              <w:rPr>
                <w:rFonts w:asciiTheme="minorHAnsi" w:hAnsiTheme="minorHAnsi"/>
                <w:sz w:val="24"/>
                <w:szCs w:val="24"/>
              </w:rPr>
            </w:pPr>
            <w:r w:rsidRPr="009277E1">
              <w:rPr>
                <w:rFonts w:asciiTheme="minorHAnsi" w:hAnsiTheme="minorHAnsi"/>
                <w:sz w:val="24"/>
                <w:szCs w:val="24"/>
              </w:rPr>
              <w:t>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94"/>
              <w:rPr>
                <w:rFonts w:asciiTheme="minorHAnsi" w:hAnsiTheme="minorHAnsi"/>
                <w:sz w:val="24"/>
                <w:szCs w:val="24"/>
              </w:rPr>
            </w:pPr>
            <w:r w:rsidRPr="009277E1">
              <w:rPr>
                <w:rFonts w:asciiTheme="minorHAnsi" w:hAnsiTheme="minorHAnsi"/>
                <w:sz w:val="24"/>
                <w:szCs w:val="24"/>
              </w:rPr>
              <w:t>9</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11</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12</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13</w:t>
            </w:r>
          </w:p>
        </w:tc>
      </w:tr>
      <w:tr w:rsidR="008171E4" w:rsidRPr="009277E1" w:rsidTr="006E191C">
        <w:trPr>
          <w:trHeight w:hRule="exact" w:val="410"/>
        </w:trPr>
        <w:tc>
          <w:tcPr>
            <w:tcW w:w="1244" w:type="dxa"/>
            <w:vMerge w:val="restart"/>
            <w:tcBorders>
              <w:top w:val="single" w:sz="6" w:space="0" w:color="auto"/>
              <w:left w:val="single" w:sz="6" w:space="0" w:color="auto"/>
              <w:bottom w:val="nil"/>
              <w:right w:val="single" w:sz="6" w:space="0" w:color="auto"/>
            </w:tcBorders>
            <w:shd w:val="clear" w:color="auto" w:fill="FFFFFF"/>
          </w:tcPr>
          <w:p w:rsidR="008171E4" w:rsidRPr="009277E1" w:rsidRDefault="006E191C" w:rsidP="006E191C">
            <w:pPr>
              <w:shd w:val="clear" w:color="auto" w:fill="FFFFFF"/>
              <w:spacing w:line="307" w:lineRule="exact"/>
              <w:ind w:left="10"/>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w:t>
            </w: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 xml:space="preserve">8 </w:t>
            </w:r>
            <w:r w:rsidRPr="009277E1">
              <w:rPr>
                <w:rFonts w:asciiTheme="minorHAnsi" w:eastAsia="Times New Roman" w:hAnsiTheme="minorHAnsi"/>
                <w:b/>
                <w:sz w:val="24"/>
                <w:szCs w:val="24"/>
              </w:rPr>
              <w:t>МУП «ГОРТЕПЛО»</w:t>
            </w:r>
          </w:p>
        </w:tc>
        <w:tc>
          <w:tcPr>
            <w:tcW w:w="902" w:type="dxa"/>
            <w:vMerge w:val="restart"/>
            <w:tcBorders>
              <w:top w:val="single" w:sz="6" w:space="0" w:color="auto"/>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roofErr w:type="spellStart"/>
            <w:r w:rsidRPr="009277E1">
              <w:rPr>
                <w:rFonts w:asciiTheme="minorHAnsi" w:hAnsiTheme="minorHAnsi"/>
                <w:sz w:val="24"/>
                <w:szCs w:val="24"/>
              </w:rPr>
              <w:t>Lavart</w:t>
            </w:r>
            <w:proofErr w:type="spellEnd"/>
            <w:r w:rsidRPr="009277E1">
              <w:rPr>
                <w:rFonts w:asciiTheme="minorHAnsi" w:hAnsiTheme="minorHAnsi"/>
                <w:sz w:val="24"/>
                <w:szCs w:val="24"/>
              </w:rPr>
              <w:t xml:space="preserve"> 1000</w:t>
            </w:r>
          </w:p>
        </w:tc>
        <w:tc>
          <w:tcPr>
            <w:tcW w:w="713" w:type="dxa"/>
            <w:vMerge w:val="restart"/>
            <w:tcBorders>
              <w:top w:val="single" w:sz="6" w:space="0" w:color="auto"/>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r w:rsidRPr="009277E1">
              <w:rPr>
                <w:rFonts w:asciiTheme="minorHAnsi" w:hAnsiTheme="minorHAnsi"/>
                <w:sz w:val="24"/>
                <w:szCs w:val="24"/>
              </w:rPr>
              <w:t>1</w:t>
            </w:r>
          </w:p>
        </w:tc>
        <w:tc>
          <w:tcPr>
            <w:tcW w:w="1075" w:type="dxa"/>
            <w:vMerge w:val="restart"/>
            <w:tcBorders>
              <w:top w:val="single" w:sz="6" w:space="0" w:color="auto"/>
              <w:left w:val="single" w:sz="6" w:space="0" w:color="auto"/>
              <w:bottom w:val="nil"/>
              <w:right w:val="single" w:sz="6" w:space="0" w:color="auto"/>
            </w:tcBorders>
            <w:shd w:val="clear" w:color="auto" w:fill="FFFFFF"/>
          </w:tcPr>
          <w:p w:rsidR="008171E4" w:rsidRPr="009277E1" w:rsidRDefault="008171E4" w:rsidP="008171E4">
            <w:pPr>
              <w:shd w:val="clear" w:color="auto" w:fill="FFFFFF"/>
              <w:rPr>
                <w:rFonts w:asciiTheme="minorHAnsi" w:hAnsiTheme="minorHAnsi"/>
                <w:sz w:val="24"/>
                <w:szCs w:val="24"/>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4</w:t>
            </w:r>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2,4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0,019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2,48</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0,68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0,05(2,06)</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0,75(32,24)</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1,73</w:t>
            </w:r>
          </w:p>
        </w:tc>
      </w:tr>
      <w:tr w:rsidR="008171E4" w:rsidRPr="009277E1" w:rsidTr="00031FEB">
        <w:trPr>
          <w:trHeight w:hRule="exact" w:val="404"/>
        </w:trPr>
        <w:tc>
          <w:tcPr>
            <w:tcW w:w="1244"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0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71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5</w:t>
            </w:r>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2,4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0,019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2,48</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0,68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0,05(2,06)</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0,75(32,24)</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1,73</w:t>
            </w:r>
          </w:p>
        </w:tc>
      </w:tr>
      <w:tr w:rsidR="008171E4" w:rsidRPr="009277E1" w:rsidTr="00031FEB">
        <w:trPr>
          <w:trHeight w:hRule="exact" w:val="350"/>
        </w:trPr>
        <w:tc>
          <w:tcPr>
            <w:tcW w:w="1244"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0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71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6</w:t>
            </w:r>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2,4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0,019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2,48</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0,68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0,05(2,06)</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0,75(32,24)</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1,73</w:t>
            </w:r>
          </w:p>
        </w:tc>
      </w:tr>
      <w:tr w:rsidR="008171E4" w:rsidRPr="009277E1" w:rsidTr="00031FEB">
        <w:trPr>
          <w:trHeight w:hRule="exact" w:val="350"/>
        </w:trPr>
        <w:tc>
          <w:tcPr>
            <w:tcW w:w="1244"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0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71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7</w:t>
            </w:r>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2,4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0,019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2,48</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0,68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0,05(2,06)</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0,75(32,24)</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1,73</w:t>
            </w:r>
          </w:p>
        </w:tc>
      </w:tr>
      <w:tr w:rsidR="008171E4" w:rsidRPr="009277E1" w:rsidTr="006E191C">
        <w:trPr>
          <w:trHeight w:hRule="exact" w:val="481"/>
        </w:trPr>
        <w:tc>
          <w:tcPr>
            <w:tcW w:w="1244"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0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71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8</w:t>
            </w:r>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2,4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0,019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2,48</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0,68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0,05(2,06)</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0,75(32,24)</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1,73</w:t>
            </w:r>
          </w:p>
        </w:tc>
      </w:tr>
      <w:tr w:rsidR="008171E4" w:rsidRPr="009277E1" w:rsidTr="006E191C">
        <w:trPr>
          <w:trHeight w:hRule="exact" w:val="432"/>
        </w:trPr>
        <w:tc>
          <w:tcPr>
            <w:tcW w:w="1244"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0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71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202</w:t>
            </w:r>
            <w:r w:rsidRPr="009277E1">
              <w:rPr>
                <w:rFonts w:asciiTheme="minorHAnsi" w:hAnsiTheme="minorHAnsi"/>
                <w:sz w:val="24"/>
                <w:szCs w:val="24"/>
                <w:lang w:val="en-US"/>
              </w:rPr>
              <w:t>9</w:t>
            </w:r>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2,4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0,019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2,48</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0,68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0,05(2,06)</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0,75(32,24)</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1,73</w:t>
            </w:r>
          </w:p>
        </w:tc>
      </w:tr>
      <w:tr w:rsidR="008171E4" w:rsidRPr="009277E1" w:rsidTr="006E191C">
        <w:trPr>
          <w:trHeight w:hRule="exact" w:val="424"/>
        </w:trPr>
        <w:tc>
          <w:tcPr>
            <w:tcW w:w="1244"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lang w:val="en-US"/>
              </w:rPr>
              <w:t>2030</w:t>
            </w:r>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2,4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0,019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2,48</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0,68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0,05(2,06)</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0,75(32,24)</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1,73</w:t>
            </w:r>
          </w:p>
        </w:tc>
      </w:tr>
      <w:tr w:rsidR="008171E4" w:rsidRPr="009277E1" w:rsidTr="006E191C">
        <w:trPr>
          <w:trHeight w:hRule="exact" w:val="348"/>
        </w:trPr>
        <w:tc>
          <w:tcPr>
            <w:tcW w:w="1244" w:type="dxa"/>
            <w:vMerge/>
            <w:tcBorders>
              <w:top w:val="nil"/>
              <w:left w:val="single" w:sz="6" w:space="0" w:color="auto"/>
              <w:bottom w:val="single" w:sz="6"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02" w:type="dxa"/>
            <w:vMerge/>
            <w:tcBorders>
              <w:top w:val="nil"/>
              <w:left w:val="single" w:sz="6" w:space="0" w:color="auto"/>
              <w:bottom w:val="single" w:sz="6"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713" w:type="dxa"/>
            <w:vMerge/>
            <w:tcBorders>
              <w:top w:val="nil"/>
              <w:left w:val="single" w:sz="6" w:space="0" w:color="auto"/>
              <w:bottom w:val="single" w:sz="6"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single" w:sz="6"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rPr>
            </w:pPr>
            <w:r w:rsidRPr="009277E1">
              <w:rPr>
                <w:rFonts w:asciiTheme="minorHAnsi" w:hAnsiTheme="minorHAnsi"/>
                <w:sz w:val="24"/>
                <w:szCs w:val="24"/>
              </w:rPr>
              <w:t>2031</w:t>
            </w:r>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2,4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0,019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2,48</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0,68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0,05(2,06)</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0,75(32,24)</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1,73</w:t>
            </w:r>
          </w:p>
        </w:tc>
      </w:tr>
      <w:tr w:rsidR="008171E4" w:rsidRPr="009277E1" w:rsidTr="006E191C">
        <w:trPr>
          <w:trHeight w:hRule="exact" w:val="404"/>
        </w:trPr>
        <w:tc>
          <w:tcPr>
            <w:tcW w:w="1244" w:type="dxa"/>
            <w:vMerge w:val="restart"/>
            <w:tcBorders>
              <w:top w:val="single" w:sz="6" w:space="0" w:color="auto"/>
              <w:left w:val="single" w:sz="6" w:space="0" w:color="auto"/>
              <w:bottom w:val="nil"/>
              <w:right w:val="single" w:sz="6" w:space="0" w:color="auto"/>
            </w:tcBorders>
            <w:shd w:val="clear" w:color="auto" w:fill="FFFFFF"/>
          </w:tcPr>
          <w:p w:rsidR="008171E4" w:rsidRPr="009277E1" w:rsidRDefault="008171E4" w:rsidP="008171E4">
            <w:pPr>
              <w:shd w:val="clear" w:color="auto" w:fill="FFFFFF"/>
              <w:spacing w:line="269" w:lineRule="exact"/>
              <w:ind w:left="19" w:right="5"/>
              <w:jc w:val="center"/>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w:t>
            </w: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9</w:t>
            </w:r>
            <w:r w:rsidR="006E191C" w:rsidRPr="009277E1">
              <w:rPr>
                <w:rFonts w:asciiTheme="minorHAnsi" w:eastAsia="Times New Roman" w:hAnsiTheme="minorHAnsi"/>
                <w:b/>
                <w:sz w:val="24"/>
                <w:szCs w:val="24"/>
              </w:rPr>
              <w:t>МУП «ГОРТЕПЛО»</w:t>
            </w:r>
          </w:p>
        </w:tc>
        <w:tc>
          <w:tcPr>
            <w:tcW w:w="902" w:type="dxa"/>
            <w:vMerge w:val="restart"/>
            <w:tcBorders>
              <w:top w:val="single" w:sz="6" w:space="0" w:color="auto"/>
              <w:left w:val="single" w:sz="6" w:space="0" w:color="auto"/>
              <w:bottom w:val="nil"/>
              <w:right w:val="single" w:sz="6" w:space="0" w:color="auto"/>
            </w:tcBorders>
            <w:shd w:val="clear" w:color="auto" w:fill="FFFFFF"/>
          </w:tcPr>
          <w:p w:rsidR="008171E4" w:rsidRPr="009277E1" w:rsidRDefault="008171E4" w:rsidP="008171E4">
            <w:pPr>
              <w:shd w:val="clear" w:color="auto" w:fill="FFFFFF"/>
              <w:rPr>
                <w:rFonts w:asciiTheme="minorHAnsi" w:hAnsiTheme="minorHAnsi"/>
                <w:sz w:val="24"/>
                <w:szCs w:val="24"/>
              </w:rPr>
            </w:pPr>
            <w:r w:rsidRPr="009277E1">
              <w:rPr>
                <w:rFonts w:asciiTheme="minorHAnsi" w:eastAsia="Times New Roman" w:hAnsiTheme="minorHAnsi" w:cs="Times New Roman"/>
                <w:spacing w:val="-17"/>
                <w:sz w:val="24"/>
                <w:szCs w:val="24"/>
              </w:rPr>
              <w:t>ТВГ</w:t>
            </w:r>
            <w:r w:rsidRPr="009277E1">
              <w:rPr>
                <w:rFonts w:asciiTheme="minorHAnsi" w:eastAsia="Times New Roman" w:hAnsiTheme="minorHAnsi"/>
                <w:spacing w:val="-17"/>
                <w:sz w:val="24"/>
                <w:szCs w:val="24"/>
              </w:rPr>
              <w:t>-1,5</w:t>
            </w:r>
          </w:p>
          <w:p w:rsidR="008171E4" w:rsidRPr="009277E1" w:rsidRDefault="008171E4" w:rsidP="008171E4">
            <w:pPr>
              <w:shd w:val="clear" w:color="auto" w:fill="FFFFFF"/>
              <w:rPr>
                <w:rFonts w:asciiTheme="minorHAnsi" w:hAnsiTheme="minorHAnsi"/>
                <w:sz w:val="24"/>
                <w:szCs w:val="24"/>
              </w:rPr>
            </w:pPr>
            <w:r w:rsidRPr="009277E1">
              <w:rPr>
                <w:rFonts w:asciiTheme="minorHAnsi" w:eastAsia="Times New Roman" w:hAnsiTheme="minorHAnsi" w:cs="Times New Roman"/>
                <w:sz w:val="24"/>
                <w:szCs w:val="24"/>
              </w:rPr>
              <w:t>ТВГ</w:t>
            </w:r>
            <w:r w:rsidRPr="009277E1">
              <w:rPr>
                <w:rFonts w:asciiTheme="minorHAnsi" w:eastAsia="Times New Roman" w:hAnsiTheme="minorHAnsi"/>
                <w:sz w:val="24"/>
                <w:szCs w:val="24"/>
              </w:rPr>
              <w:t>-2,5</w:t>
            </w:r>
          </w:p>
        </w:tc>
        <w:tc>
          <w:tcPr>
            <w:tcW w:w="713" w:type="dxa"/>
            <w:vMerge w:val="restart"/>
            <w:tcBorders>
              <w:top w:val="single" w:sz="6" w:space="0" w:color="auto"/>
              <w:left w:val="single" w:sz="6" w:space="0" w:color="auto"/>
              <w:bottom w:val="nil"/>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4</w:t>
            </w:r>
          </w:p>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1</w:t>
            </w:r>
          </w:p>
        </w:tc>
        <w:tc>
          <w:tcPr>
            <w:tcW w:w="1075" w:type="dxa"/>
            <w:vMerge w:val="restart"/>
            <w:tcBorders>
              <w:top w:val="single" w:sz="6" w:space="0" w:color="auto"/>
              <w:left w:val="single" w:sz="6" w:space="0" w:color="auto"/>
              <w:bottom w:val="nil"/>
              <w:right w:val="single" w:sz="6" w:space="0" w:color="auto"/>
            </w:tcBorders>
            <w:shd w:val="clear" w:color="auto" w:fill="FFFFFF"/>
          </w:tcPr>
          <w:p w:rsidR="008171E4" w:rsidRPr="009277E1" w:rsidRDefault="008171E4" w:rsidP="008171E4">
            <w:pPr>
              <w:shd w:val="clear" w:color="auto" w:fill="FFFFFF"/>
              <w:ind w:left="283"/>
              <w:rPr>
                <w:rFonts w:asciiTheme="minorHAnsi" w:hAnsiTheme="minorHAnsi"/>
                <w:sz w:val="24"/>
                <w:szCs w:val="24"/>
              </w:rPr>
            </w:pPr>
            <w:r w:rsidRPr="009277E1">
              <w:rPr>
                <w:rFonts w:asciiTheme="minorHAnsi" w:hAnsiTheme="minorHAnsi"/>
                <w:sz w:val="24"/>
                <w:szCs w:val="24"/>
              </w:rPr>
              <w:t>7,0</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z w:val="24"/>
                <w:szCs w:val="24"/>
              </w:rPr>
              <w:t>20</w:t>
            </w:r>
            <w:proofErr w:type="spellStart"/>
            <w:r w:rsidRPr="009277E1">
              <w:rPr>
                <w:rFonts w:asciiTheme="minorHAnsi" w:hAnsiTheme="minorHAnsi"/>
                <w:sz w:val="24"/>
                <w:szCs w:val="24"/>
                <w:lang w:val="en-US"/>
              </w:rPr>
              <w:t>20</w:t>
            </w:r>
            <w:proofErr w:type="spellEnd"/>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7,00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0,091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4,91</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4,4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0,03(1,20)</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3,62(155,62)</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1,29</w:t>
            </w:r>
          </w:p>
        </w:tc>
      </w:tr>
      <w:tr w:rsidR="008171E4" w:rsidRPr="009277E1" w:rsidTr="008171E4">
        <w:trPr>
          <w:trHeight w:hRule="exact" w:val="399"/>
        </w:trPr>
        <w:tc>
          <w:tcPr>
            <w:tcW w:w="1244" w:type="dxa"/>
            <w:vMerge/>
            <w:tcBorders>
              <w:top w:val="single" w:sz="6" w:space="0" w:color="auto"/>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02" w:type="dxa"/>
            <w:vMerge/>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713" w:type="dxa"/>
            <w:vMerge/>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1075" w:type="dxa"/>
            <w:vMerge/>
            <w:tcBorders>
              <w:top w:val="single" w:sz="6" w:space="0" w:color="auto"/>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16"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1</w:t>
            </w:r>
          </w:p>
        </w:tc>
        <w:tc>
          <w:tcPr>
            <w:tcW w:w="988"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7,00</w:t>
            </w:r>
          </w:p>
        </w:tc>
        <w:tc>
          <w:tcPr>
            <w:tcW w:w="993"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707"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0,091</w:t>
            </w:r>
          </w:p>
        </w:tc>
        <w:tc>
          <w:tcPr>
            <w:tcW w:w="1133"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4,91</w:t>
            </w:r>
          </w:p>
        </w:tc>
        <w:tc>
          <w:tcPr>
            <w:tcW w:w="1567"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4,4</w:t>
            </w:r>
          </w:p>
        </w:tc>
        <w:tc>
          <w:tcPr>
            <w:tcW w:w="1133"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0,03(1,20)</w:t>
            </w:r>
          </w:p>
        </w:tc>
        <w:tc>
          <w:tcPr>
            <w:tcW w:w="1779"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3,62(155,62)</w:t>
            </w:r>
          </w:p>
        </w:tc>
        <w:tc>
          <w:tcPr>
            <w:tcW w:w="1273" w:type="dxa"/>
            <w:tcBorders>
              <w:top w:val="single" w:sz="6" w:space="0" w:color="auto"/>
              <w:left w:val="single" w:sz="6" w:space="0" w:color="auto"/>
              <w:bottom w:val="single" w:sz="4"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1,29</w:t>
            </w:r>
          </w:p>
        </w:tc>
      </w:tr>
      <w:tr w:rsidR="008171E4" w:rsidRPr="009277E1" w:rsidTr="008171E4">
        <w:trPr>
          <w:trHeight w:hRule="exact" w:val="223"/>
        </w:trPr>
        <w:tc>
          <w:tcPr>
            <w:tcW w:w="1244"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02" w:type="dxa"/>
            <w:vMerge/>
            <w:tcBorders>
              <w:top w:val="single" w:sz="4" w:space="0" w:color="auto"/>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713" w:type="dxa"/>
            <w:vMerge/>
            <w:tcBorders>
              <w:top w:val="single" w:sz="4" w:space="0" w:color="auto"/>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nil"/>
              <w:right w:val="single" w:sz="4"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16" w:type="dxa"/>
            <w:vMerge w:val="restart"/>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2</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r w:rsidRPr="009277E1">
              <w:rPr>
                <w:rFonts w:asciiTheme="minorHAnsi" w:hAnsiTheme="minorHAnsi"/>
                <w:sz w:val="24"/>
                <w:szCs w:val="24"/>
              </w:rPr>
              <w:t>7,00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707" w:type="dxa"/>
            <w:vMerge w:val="restart"/>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0,091</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4,91</w:t>
            </w:r>
          </w:p>
        </w:tc>
        <w:tc>
          <w:tcPr>
            <w:tcW w:w="1567" w:type="dxa"/>
            <w:vMerge w:val="restart"/>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4,4</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0,03(1,20)</w:t>
            </w:r>
          </w:p>
        </w:tc>
        <w:tc>
          <w:tcPr>
            <w:tcW w:w="1779" w:type="dxa"/>
            <w:vMerge w:val="restart"/>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3,62(155,62)</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1,29</w:t>
            </w:r>
          </w:p>
        </w:tc>
      </w:tr>
      <w:tr w:rsidR="008171E4" w:rsidRPr="009277E1" w:rsidTr="008171E4">
        <w:trPr>
          <w:trHeight w:hRule="exact" w:val="171"/>
        </w:trPr>
        <w:tc>
          <w:tcPr>
            <w:tcW w:w="1244"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2" w:type="dxa"/>
            <w:vMerge w:val="restart"/>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3" w:type="dxa"/>
            <w:vMerge w:val="restart"/>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nil"/>
              <w:right w:val="single" w:sz="4" w:space="0" w:color="auto"/>
            </w:tcBorders>
            <w:shd w:val="clear" w:color="auto" w:fill="FFFFFF"/>
          </w:tcPr>
          <w:p w:rsidR="008171E4" w:rsidRPr="009277E1" w:rsidRDefault="008171E4" w:rsidP="008171E4">
            <w:pPr>
              <w:rPr>
                <w:rFonts w:asciiTheme="minorHAnsi" w:hAnsiTheme="minorHAnsi"/>
                <w:sz w:val="24"/>
                <w:szCs w:val="24"/>
              </w:rPr>
            </w:pPr>
          </w:p>
        </w:tc>
        <w:tc>
          <w:tcPr>
            <w:tcW w:w="916" w:type="dxa"/>
            <w:vMerge/>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rPr>
            </w:pPr>
          </w:p>
        </w:tc>
        <w:tc>
          <w:tcPr>
            <w:tcW w:w="988" w:type="dxa"/>
            <w:vMerge/>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ind w:left="182"/>
              <w:rPr>
                <w:rFonts w:asciiTheme="minorHAnsi" w:hAnsiTheme="minorHAnsi"/>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p>
        </w:tc>
        <w:tc>
          <w:tcPr>
            <w:tcW w:w="1707" w:type="dxa"/>
            <w:vMerge/>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p>
        </w:tc>
        <w:tc>
          <w:tcPr>
            <w:tcW w:w="1567" w:type="dxa"/>
            <w:vMerge/>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jc w:val="center"/>
              <w:rPr>
                <w:rFonts w:asciiTheme="minorHAnsi" w:hAnsiTheme="minorHAnsi"/>
                <w:spacing w:val="-10"/>
                <w:sz w:val="24"/>
                <w:szCs w:val="24"/>
              </w:rPr>
            </w:pPr>
          </w:p>
        </w:tc>
        <w:tc>
          <w:tcPr>
            <w:tcW w:w="1779" w:type="dxa"/>
            <w:vMerge/>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p>
        </w:tc>
        <w:tc>
          <w:tcPr>
            <w:tcW w:w="1273" w:type="dxa"/>
            <w:vMerge/>
            <w:tcBorders>
              <w:top w:val="single" w:sz="4" w:space="0" w:color="auto"/>
              <w:left w:val="single" w:sz="4" w:space="0" w:color="auto"/>
              <w:bottom w:val="single" w:sz="4" w:space="0" w:color="auto"/>
              <w:right w:val="single" w:sz="4"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p>
        </w:tc>
      </w:tr>
      <w:tr w:rsidR="008171E4" w:rsidRPr="009277E1" w:rsidTr="008171E4">
        <w:trPr>
          <w:trHeight w:hRule="exact" w:val="404"/>
        </w:trPr>
        <w:tc>
          <w:tcPr>
            <w:tcW w:w="1244"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0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16"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rPr>
            </w:pPr>
            <w:r w:rsidRPr="009277E1">
              <w:rPr>
                <w:rFonts w:asciiTheme="minorHAnsi" w:hAnsiTheme="minorHAnsi"/>
                <w:sz w:val="24"/>
                <w:szCs w:val="24"/>
              </w:rPr>
              <w:t>2023</w:t>
            </w:r>
          </w:p>
        </w:tc>
        <w:tc>
          <w:tcPr>
            <w:tcW w:w="988"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7,00</w:t>
            </w:r>
          </w:p>
        </w:tc>
        <w:tc>
          <w:tcPr>
            <w:tcW w:w="993"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707"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0,091</w:t>
            </w:r>
          </w:p>
        </w:tc>
        <w:tc>
          <w:tcPr>
            <w:tcW w:w="1133"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4,91</w:t>
            </w:r>
          </w:p>
        </w:tc>
        <w:tc>
          <w:tcPr>
            <w:tcW w:w="1567"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4,4</w:t>
            </w:r>
          </w:p>
        </w:tc>
        <w:tc>
          <w:tcPr>
            <w:tcW w:w="1133"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0,03(1,20)</w:t>
            </w:r>
          </w:p>
        </w:tc>
        <w:tc>
          <w:tcPr>
            <w:tcW w:w="1779"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3,62(155,62)</w:t>
            </w:r>
          </w:p>
        </w:tc>
        <w:tc>
          <w:tcPr>
            <w:tcW w:w="1273"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1,29</w:t>
            </w:r>
          </w:p>
        </w:tc>
      </w:tr>
      <w:tr w:rsidR="008171E4" w:rsidRPr="009277E1" w:rsidTr="008171E4">
        <w:trPr>
          <w:trHeight w:hRule="exact" w:val="399"/>
        </w:trPr>
        <w:tc>
          <w:tcPr>
            <w:tcW w:w="1244"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0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16"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4</w:t>
            </w:r>
          </w:p>
        </w:tc>
        <w:tc>
          <w:tcPr>
            <w:tcW w:w="988"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7,00</w:t>
            </w:r>
          </w:p>
        </w:tc>
        <w:tc>
          <w:tcPr>
            <w:tcW w:w="993"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707"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0,091</w:t>
            </w:r>
          </w:p>
        </w:tc>
        <w:tc>
          <w:tcPr>
            <w:tcW w:w="1133"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4,91</w:t>
            </w:r>
          </w:p>
        </w:tc>
        <w:tc>
          <w:tcPr>
            <w:tcW w:w="1567"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4,4</w:t>
            </w:r>
          </w:p>
        </w:tc>
        <w:tc>
          <w:tcPr>
            <w:tcW w:w="1133"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0,03(1,20)</w:t>
            </w:r>
          </w:p>
        </w:tc>
        <w:tc>
          <w:tcPr>
            <w:tcW w:w="1779"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3,62(155,62)</w:t>
            </w:r>
          </w:p>
        </w:tc>
        <w:tc>
          <w:tcPr>
            <w:tcW w:w="1273" w:type="dxa"/>
            <w:tcBorders>
              <w:top w:val="single" w:sz="4"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1,29</w:t>
            </w:r>
          </w:p>
        </w:tc>
      </w:tr>
      <w:tr w:rsidR="008171E4" w:rsidRPr="009277E1" w:rsidTr="008171E4">
        <w:trPr>
          <w:trHeight w:hRule="exact" w:val="404"/>
        </w:trPr>
        <w:tc>
          <w:tcPr>
            <w:tcW w:w="1244"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0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5</w:t>
            </w:r>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7,00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0,091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4,91</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4,4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0,03(1,20)</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3,62(155,62)</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1,29</w:t>
            </w:r>
          </w:p>
        </w:tc>
      </w:tr>
      <w:tr w:rsidR="008171E4" w:rsidRPr="009277E1" w:rsidTr="008171E4">
        <w:trPr>
          <w:trHeight w:hRule="exact" w:val="350"/>
        </w:trPr>
        <w:tc>
          <w:tcPr>
            <w:tcW w:w="1244"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0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6</w:t>
            </w:r>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7,00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0,091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4,91</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4,4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0,03(1,20)</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3,62(155,62)</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1,29</w:t>
            </w:r>
          </w:p>
        </w:tc>
      </w:tr>
      <w:tr w:rsidR="008171E4" w:rsidRPr="009277E1" w:rsidTr="008171E4">
        <w:trPr>
          <w:trHeight w:hRule="exact" w:val="350"/>
        </w:trPr>
        <w:tc>
          <w:tcPr>
            <w:tcW w:w="1244"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0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7</w:t>
            </w:r>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7,00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0,091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4,91</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4,4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0,03(1,20)</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3,62(155,62)</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1,29</w:t>
            </w:r>
          </w:p>
        </w:tc>
      </w:tr>
      <w:tr w:rsidR="008171E4" w:rsidRPr="009277E1" w:rsidTr="008171E4">
        <w:trPr>
          <w:trHeight w:hRule="exact" w:val="350"/>
        </w:trPr>
        <w:tc>
          <w:tcPr>
            <w:tcW w:w="1244"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0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8</w:t>
            </w:r>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7,00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0,091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4,91</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4,4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0,03(1,20)</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3,62(155,62)</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1,29</w:t>
            </w:r>
          </w:p>
        </w:tc>
      </w:tr>
      <w:tr w:rsidR="008171E4" w:rsidRPr="009277E1" w:rsidTr="008171E4">
        <w:trPr>
          <w:trHeight w:hRule="exact" w:val="350"/>
        </w:trPr>
        <w:tc>
          <w:tcPr>
            <w:tcW w:w="1244"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02"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3"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nil"/>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9</w:t>
            </w:r>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7,00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0,091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4,91</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4,4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0,03(1,20)</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3,62(155,62)</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1,29</w:t>
            </w:r>
          </w:p>
        </w:tc>
      </w:tr>
      <w:tr w:rsidR="008171E4" w:rsidRPr="009277E1" w:rsidTr="008171E4">
        <w:trPr>
          <w:trHeight w:hRule="exact" w:val="350"/>
        </w:trPr>
        <w:tc>
          <w:tcPr>
            <w:tcW w:w="1244" w:type="dxa"/>
            <w:vMerge/>
            <w:tcBorders>
              <w:top w:val="nil"/>
              <w:left w:val="single" w:sz="6" w:space="0" w:color="auto"/>
              <w:bottom w:val="single" w:sz="6"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02" w:type="dxa"/>
            <w:vMerge/>
            <w:tcBorders>
              <w:top w:val="nil"/>
              <w:left w:val="single" w:sz="6" w:space="0" w:color="auto"/>
              <w:bottom w:val="single" w:sz="6"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3" w:type="dxa"/>
            <w:vMerge/>
            <w:tcBorders>
              <w:top w:val="nil"/>
              <w:left w:val="single" w:sz="6" w:space="0" w:color="auto"/>
              <w:bottom w:val="single" w:sz="6"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single" w:sz="6"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pacing w:val="-12"/>
                <w:sz w:val="24"/>
                <w:szCs w:val="24"/>
                <w:lang w:val="en-US"/>
              </w:rPr>
              <w:t>2030</w:t>
            </w:r>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7,00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0,091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4,91</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4,4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0,03(1,20)</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3,62(155,62)</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1,29</w:t>
            </w:r>
          </w:p>
        </w:tc>
      </w:tr>
      <w:tr w:rsidR="008171E4" w:rsidRPr="009277E1" w:rsidTr="00031FEB">
        <w:trPr>
          <w:trHeight w:hRule="exact" w:val="363"/>
        </w:trPr>
        <w:tc>
          <w:tcPr>
            <w:tcW w:w="1244" w:type="dxa"/>
            <w:vMerge/>
            <w:tcBorders>
              <w:top w:val="nil"/>
              <w:left w:val="single" w:sz="6" w:space="0" w:color="auto"/>
              <w:bottom w:val="single" w:sz="6"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02" w:type="dxa"/>
            <w:vMerge/>
            <w:tcBorders>
              <w:top w:val="nil"/>
              <w:left w:val="single" w:sz="6" w:space="0" w:color="auto"/>
              <w:bottom w:val="single" w:sz="6"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713" w:type="dxa"/>
            <w:vMerge/>
            <w:tcBorders>
              <w:top w:val="nil"/>
              <w:left w:val="single" w:sz="6" w:space="0" w:color="auto"/>
              <w:bottom w:val="single" w:sz="6"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tc>
        <w:tc>
          <w:tcPr>
            <w:tcW w:w="1075" w:type="dxa"/>
            <w:vMerge/>
            <w:tcBorders>
              <w:top w:val="nil"/>
              <w:left w:val="single" w:sz="6" w:space="0" w:color="auto"/>
              <w:bottom w:val="single" w:sz="6" w:space="0" w:color="auto"/>
              <w:right w:val="single" w:sz="6" w:space="0" w:color="auto"/>
            </w:tcBorders>
            <w:shd w:val="clear" w:color="auto" w:fill="FFFFFF"/>
          </w:tcPr>
          <w:p w:rsidR="008171E4" w:rsidRPr="009277E1" w:rsidRDefault="008171E4" w:rsidP="008171E4">
            <w:pPr>
              <w:rPr>
                <w:rFonts w:asciiTheme="minorHAnsi" w:hAnsiTheme="minorHAnsi"/>
                <w:sz w:val="24"/>
                <w:szCs w:val="24"/>
              </w:rPr>
            </w:pPr>
          </w:p>
          <w:p w:rsidR="008171E4" w:rsidRPr="009277E1" w:rsidRDefault="008171E4" w:rsidP="008171E4">
            <w:pPr>
              <w:rPr>
                <w:rFonts w:asciiTheme="minorHAnsi" w:hAnsiTheme="minorHAnsi"/>
                <w:sz w:val="24"/>
                <w:szCs w:val="24"/>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20"/>
              <w:rPr>
                <w:rFonts w:asciiTheme="minorHAnsi" w:hAnsiTheme="minorHAnsi"/>
                <w:sz w:val="24"/>
                <w:szCs w:val="24"/>
                <w:lang w:val="en-US"/>
              </w:rPr>
            </w:pPr>
            <w:r w:rsidRPr="009277E1">
              <w:rPr>
                <w:rFonts w:asciiTheme="minorHAnsi" w:hAnsiTheme="minorHAnsi"/>
                <w:spacing w:val="-12"/>
                <w:sz w:val="24"/>
                <w:szCs w:val="24"/>
              </w:rPr>
              <w:t>2031</w:t>
            </w:r>
          </w:p>
        </w:tc>
        <w:tc>
          <w:tcPr>
            <w:tcW w:w="98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jc w:val="center"/>
              <w:rPr>
                <w:rFonts w:asciiTheme="minorHAnsi" w:hAnsiTheme="minorHAnsi"/>
                <w:sz w:val="24"/>
                <w:szCs w:val="24"/>
              </w:rPr>
            </w:pPr>
            <w:r w:rsidRPr="009277E1">
              <w:rPr>
                <w:rFonts w:asciiTheme="minorHAnsi" w:hAnsiTheme="minorHAnsi"/>
                <w:sz w:val="24"/>
                <w:szCs w:val="24"/>
              </w:rPr>
              <w:t>7,00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70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85"/>
              <w:rPr>
                <w:rFonts w:asciiTheme="minorHAnsi" w:hAnsiTheme="minorHAnsi"/>
                <w:sz w:val="24"/>
                <w:szCs w:val="24"/>
              </w:rPr>
            </w:pPr>
            <w:r w:rsidRPr="009277E1">
              <w:rPr>
                <w:rFonts w:asciiTheme="minorHAnsi" w:hAnsiTheme="minorHAnsi"/>
                <w:sz w:val="24"/>
                <w:szCs w:val="24"/>
              </w:rPr>
              <w:t>0,091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4"/>
              <w:rPr>
                <w:rFonts w:asciiTheme="minorHAnsi" w:hAnsiTheme="minorHAnsi"/>
                <w:sz w:val="24"/>
                <w:szCs w:val="24"/>
              </w:rPr>
            </w:pPr>
            <w:r w:rsidRPr="009277E1">
              <w:rPr>
                <w:rFonts w:asciiTheme="minorHAnsi" w:hAnsiTheme="minorHAnsi"/>
                <w:sz w:val="24"/>
                <w:szCs w:val="24"/>
              </w:rPr>
              <w:t>4,91</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4,4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0,03(1,20)</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pacing w:val="-10"/>
                <w:sz w:val="24"/>
                <w:szCs w:val="24"/>
              </w:rPr>
              <w:t>3,62(155,62)</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1,29</w:t>
            </w:r>
          </w:p>
        </w:tc>
      </w:tr>
    </w:tbl>
    <w:p w:rsidR="00E55EEA" w:rsidRPr="009277E1" w:rsidRDefault="00E55EEA">
      <w:pPr>
        <w:shd w:val="clear" w:color="auto" w:fill="FFFFFF"/>
        <w:spacing w:before="134" w:line="245" w:lineRule="exact"/>
        <w:ind w:left="5467" w:right="5568"/>
        <w:jc w:val="center"/>
        <w:rPr>
          <w:rFonts w:asciiTheme="minorHAnsi" w:eastAsia="Times New Roman" w:hAnsiTheme="minorHAnsi" w:cs="Times New Roman"/>
          <w:spacing w:val="-13"/>
          <w:sz w:val="24"/>
          <w:szCs w:val="24"/>
        </w:rPr>
      </w:pPr>
    </w:p>
    <w:p w:rsidR="00E55EEA" w:rsidRPr="009277E1" w:rsidRDefault="00E55EEA">
      <w:pPr>
        <w:shd w:val="clear" w:color="auto" w:fill="FFFFFF"/>
        <w:spacing w:before="134" w:line="245" w:lineRule="exact"/>
        <w:ind w:left="5467" w:right="5568"/>
        <w:jc w:val="center"/>
        <w:rPr>
          <w:rFonts w:asciiTheme="minorHAnsi" w:eastAsia="Times New Roman" w:hAnsiTheme="minorHAnsi" w:cs="Times New Roman"/>
          <w:spacing w:val="-13"/>
          <w:sz w:val="24"/>
          <w:szCs w:val="24"/>
        </w:rPr>
      </w:pPr>
    </w:p>
    <w:p w:rsidR="006014D4" w:rsidRPr="009277E1" w:rsidRDefault="00032992">
      <w:pPr>
        <w:shd w:val="clear" w:color="auto" w:fill="FFFFFF"/>
        <w:spacing w:before="134" w:line="245" w:lineRule="exact"/>
        <w:ind w:left="5467" w:right="5568"/>
        <w:jc w:val="center"/>
        <w:rPr>
          <w:rFonts w:asciiTheme="minorHAnsi" w:hAnsiTheme="minorHAnsi"/>
          <w:sz w:val="24"/>
          <w:szCs w:val="24"/>
        </w:rPr>
        <w:sectPr w:rsidR="006014D4" w:rsidRPr="009277E1">
          <w:pgSz w:w="16834" w:h="11909" w:orient="landscape"/>
          <w:pgMar w:top="965" w:right="689" w:bottom="360" w:left="689" w:header="720" w:footer="720" w:gutter="0"/>
          <w:cols w:space="60"/>
          <w:noEndnote/>
        </w:sectPr>
      </w:pPr>
      <w:r w:rsidRPr="009277E1">
        <w:rPr>
          <w:rFonts w:asciiTheme="minorHAnsi" w:eastAsia="Times New Roman" w:hAnsiTheme="minorHAnsi" w:cs="Times New Roman"/>
          <w:spacing w:val="-13"/>
          <w:sz w:val="24"/>
          <w:szCs w:val="24"/>
        </w:rPr>
        <w:t>АКЦИОНЕРНОЕ ОБЩЕСТВО «</w:t>
      </w:r>
      <w:proofErr w:type="spellStart"/>
      <w:r w:rsidRPr="009277E1">
        <w:rPr>
          <w:rFonts w:asciiTheme="minorHAnsi" w:eastAsia="Times New Roman" w:hAnsiTheme="minorHAnsi" w:cs="Times New Roman"/>
          <w:spacing w:val="-13"/>
          <w:sz w:val="24"/>
          <w:szCs w:val="24"/>
        </w:rPr>
        <w:t>Промсервис</w:t>
      </w:r>
      <w:proofErr w:type="spellEnd"/>
      <w:r w:rsidRPr="009277E1">
        <w:rPr>
          <w:rFonts w:asciiTheme="minorHAnsi" w:eastAsia="Times New Roman" w:hAnsiTheme="minorHAnsi" w:cs="Times New Roman"/>
          <w:spacing w:val="-13"/>
          <w:sz w:val="24"/>
          <w:szCs w:val="24"/>
        </w:rPr>
        <w:t>»</w:t>
      </w:r>
    </w:p>
    <w:p w:rsidR="006014D4" w:rsidRPr="009277E1" w:rsidRDefault="00A22742">
      <w:pPr>
        <w:shd w:val="clear" w:color="auto" w:fill="FFFFFF"/>
        <w:tabs>
          <w:tab w:val="left" w:pos="15211"/>
        </w:tabs>
        <w:ind w:left="6451"/>
        <w:rPr>
          <w:rFonts w:asciiTheme="minorHAnsi" w:hAnsiTheme="minorHAnsi"/>
          <w:sz w:val="24"/>
          <w:szCs w:val="24"/>
        </w:rPr>
      </w:pPr>
      <w:r w:rsidRPr="009277E1">
        <w:rPr>
          <w:rFonts w:asciiTheme="minorHAnsi" w:eastAsia="Times New Roman" w:hAnsiTheme="minorHAnsi" w:cs="Times New Roman"/>
          <w:spacing w:val="-12"/>
          <w:sz w:val="24"/>
          <w:szCs w:val="24"/>
        </w:rPr>
        <w:lastRenderedPageBreak/>
        <w:t>СХЕМАТЕПЛОСНАБЖЕНИЯ</w:t>
      </w:r>
      <w:r w:rsidRPr="009277E1">
        <w:rPr>
          <w:rFonts w:asciiTheme="minorHAnsi" w:eastAsia="Times New Roman" w:hAnsiTheme="minorHAnsi"/>
          <w:sz w:val="24"/>
          <w:szCs w:val="24"/>
        </w:rPr>
        <w:tab/>
      </w:r>
    </w:p>
    <w:p w:rsidR="006014D4" w:rsidRPr="009277E1" w:rsidRDefault="00A22742">
      <w:pPr>
        <w:shd w:val="clear" w:color="auto" w:fill="FFFFFF"/>
        <w:spacing w:before="302"/>
        <w:ind w:left="12446"/>
        <w:rPr>
          <w:rFonts w:asciiTheme="minorHAnsi" w:hAnsiTheme="minorHAnsi" w:cstheme="minorHAnsi"/>
          <w:sz w:val="24"/>
          <w:szCs w:val="24"/>
        </w:rPr>
      </w:pPr>
      <w:r w:rsidRPr="009277E1">
        <w:rPr>
          <w:rFonts w:asciiTheme="minorHAnsi" w:eastAsia="Times New Roman" w:hAnsiTheme="minorHAnsi" w:cstheme="minorHAnsi"/>
          <w:b/>
          <w:bCs/>
          <w:spacing w:val="-17"/>
          <w:sz w:val="24"/>
          <w:szCs w:val="24"/>
        </w:rPr>
        <w:t>продолжение таблицы 2.3</w:t>
      </w:r>
    </w:p>
    <w:p w:rsidR="006014D4" w:rsidRPr="009277E1" w:rsidRDefault="006014D4">
      <w:pPr>
        <w:spacing w:after="10" w:line="1" w:lineRule="exact"/>
        <w:rPr>
          <w:rFonts w:asciiTheme="minorHAnsi" w:hAnsiTheme="minorHAnsi"/>
          <w:sz w:val="24"/>
          <w:szCs w:val="24"/>
        </w:rPr>
      </w:pPr>
    </w:p>
    <w:tbl>
      <w:tblPr>
        <w:tblW w:w="0" w:type="auto"/>
        <w:tblInd w:w="40" w:type="dxa"/>
        <w:tblLayout w:type="fixed"/>
        <w:tblCellMar>
          <w:left w:w="40" w:type="dxa"/>
          <w:right w:w="40" w:type="dxa"/>
        </w:tblCellMar>
        <w:tblLook w:val="0000"/>
      </w:tblPr>
      <w:tblGrid>
        <w:gridCol w:w="1260"/>
        <w:gridCol w:w="860"/>
        <w:gridCol w:w="750"/>
        <w:gridCol w:w="1048"/>
        <w:gridCol w:w="875"/>
        <w:gridCol w:w="995"/>
        <w:gridCol w:w="995"/>
        <w:gridCol w:w="1693"/>
        <w:gridCol w:w="1130"/>
        <w:gridCol w:w="1380"/>
        <w:gridCol w:w="1308"/>
        <w:gridCol w:w="1837"/>
        <w:gridCol w:w="1250"/>
      </w:tblGrid>
      <w:tr w:rsidR="006014D4" w:rsidRPr="009277E1" w:rsidTr="00FE6340">
        <w:trPr>
          <w:trHeight w:hRule="exact" w:val="452"/>
        </w:trPr>
        <w:tc>
          <w:tcPr>
            <w:tcW w:w="1260"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466"/>
              <w:rPr>
                <w:rFonts w:asciiTheme="minorHAnsi" w:hAnsiTheme="minorHAnsi"/>
                <w:sz w:val="24"/>
                <w:szCs w:val="24"/>
              </w:rPr>
            </w:pPr>
            <w:r w:rsidRPr="009277E1">
              <w:rPr>
                <w:rFonts w:asciiTheme="minorHAnsi" w:hAnsiTheme="minorHAnsi"/>
                <w:sz w:val="24"/>
                <w:szCs w:val="24"/>
              </w:rPr>
              <w:t>1</w:t>
            </w:r>
          </w:p>
        </w:tc>
        <w:tc>
          <w:tcPr>
            <w:tcW w:w="860"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59"/>
              <w:rPr>
                <w:rFonts w:asciiTheme="minorHAnsi" w:hAnsiTheme="minorHAnsi"/>
                <w:sz w:val="24"/>
                <w:szCs w:val="24"/>
              </w:rPr>
            </w:pPr>
            <w:r w:rsidRPr="009277E1">
              <w:rPr>
                <w:rFonts w:asciiTheme="minorHAnsi" w:hAnsiTheme="minorHAnsi"/>
                <w:sz w:val="24"/>
                <w:szCs w:val="24"/>
              </w:rPr>
              <w:t>2</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02"/>
              <w:rPr>
                <w:rFonts w:asciiTheme="minorHAnsi" w:hAnsiTheme="minorHAnsi"/>
                <w:sz w:val="24"/>
                <w:szCs w:val="24"/>
              </w:rPr>
            </w:pPr>
            <w:r w:rsidRPr="009277E1">
              <w:rPr>
                <w:rFonts w:asciiTheme="minorHAnsi" w:hAnsiTheme="minorHAnsi"/>
                <w:sz w:val="24"/>
                <w:szCs w:val="24"/>
              </w:rPr>
              <w:t>3</w:t>
            </w:r>
          </w:p>
        </w:tc>
        <w:tc>
          <w:tcPr>
            <w:tcW w:w="104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55"/>
              <w:rPr>
                <w:rFonts w:asciiTheme="minorHAnsi" w:hAnsiTheme="minorHAnsi"/>
                <w:sz w:val="24"/>
                <w:szCs w:val="24"/>
              </w:rPr>
            </w:pPr>
            <w:r w:rsidRPr="009277E1">
              <w:rPr>
                <w:rFonts w:asciiTheme="minorHAnsi" w:hAnsiTheme="minorHAnsi"/>
                <w:sz w:val="24"/>
                <w:szCs w:val="24"/>
              </w:rPr>
              <w:t>4</w:t>
            </w: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69"/>
              <w:rPr>
                <w:rFonts w:asciiTheme="minorHAnsi" w:hAnsiTheme="minorHAnsi"/>
                <w:sz w:val="24"/>
                <w:szCs w:val="24"/>
              </w:rPr>
            </w:pPr>
            <w:r w:rsidRPr="009277E1">
              <w:rPr>
                <w:rFonts w:asciiTheme="minorHAnsi" w:hAnsiTheme="minorHAnsi"/>
                <w:sz w:val="24"/>
                <w:szCs w:val="24"/>
              </w:rPr>
              <w:t>5</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6"/>
              <w:rPr>
                <w:rFonts w:asciiTheme="minorHAnsi" w:hAnsiTheme="minorHAnsi"/>
                <w:sz w:val="24"/>
                <w:szCs w:val="24"/>
              </w:rPr>
            </w:pPr>
            <w:r w:rsidRPr="009277E1">
              <w:rPr>
                <w:rFonts w:asciiTheme="minorHAnsi" w:hAnsiTheme="minorHAnsi"/>
                <w:sz w:val="24"/>
                <w:szCs w:val="24"/>
              </w:rPr>
              <w:t>6</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6"/>
              <w:rPr>
                <w:rFonts w:asciiTheme="minorHAnsi" w:hAnsiTheme="minorHAnsi"/>
                <w:sz w:val="24"/>
                <w:szCs w:val="24"/>
              </w:rPr>
            </w:pPr>
            <w:r w:rsidRPr="009277E1">
              <w:rPr>
                <w:rFonts w:asciiTheme="minorHAnsi" w:hAnsiTheme="minorHAnsi"/>
                <w:sz w:val="24"/>
                <w:szCs w:val="24"/>
              </w:rPr>
              <w:t>7</w:t>
            </w:r>
          </w:p>
        </w:tc>
        <w:tc>
          <w:tcPr>
            <w:tcW w:w="1693"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672"/>
              <w:rPr>
                <w:rFonts w:asciiTheme="minorHAnsi" w:hAnsiTheme="minorHAnsi"/>
                <w:sz w:val="24"/>
                <w:szCs w:val="24"/>
              </w:rPr>
            </w:pPr>
            <w:r w:rsidRPr="009277E1">
              <w:rPr>
                <w:rFonts w:asciiTheme="minorHAnsi" w:hAnsiTheme="minorHAnsi"/>
                <w:sz w:val="24"/>
                <w:szCs w:val="24"/>
              </w:rPr>
              <w:t>8</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9</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10</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11</w:t>
            </w:r>
          </w:p>
        </w:tc>
        <w:tc>
          <w:tcPr>
            <w:tcW w:w="1837"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12</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13</w:t>
            </w:r>
          </w:p>
        </w:tc>
      </w:tr>
      <w:tr w:rsidR="004661E2" w:rsidRPr="009277E1" w:rsidTr="004661E2">
        <w:trPr>
          <w:trHeight w:val="465"/>
        </w:trPr>
        <w:tc>
          <w:tcPr>
            <w:tcW w:w="1260" w:type="dxa"/>
            <w:vMerge w:val="restart"/>
            <w:tcBorders>
              <w:top w:val="single" w:sz="4" w:space="0" w:color="auto"/>
              <w:left w:val="single" w:sz="6" w:space="0" w:color="auto"/>
              <w:right w:val="single" w:sz="6" w:space="0" w:color="auto"/>
            </w:tcBorders>
            <w:shd w:val="clear" w:color="auto" w:fill="FFFFFF"/>
          </w:tcPr>
          <w:p w:rsidR="004661E2" w:rsidRPr="009277E1" w:rsidRDefault="004661E2" w:rsidP="00FE6340">
            <w:pPr>
              <w:shd w:val="clear" w:color="auto" w:fill="FFFFFF"/>
              <w:spacing w:line="269" w:lineRule="exact"/>
              <w:ind w:left="19" w:right="5"/>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w:t>
            </w: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12</w:t>
            </w:r>
            <w:r w:rsidR="006E191C" w:rsidRPr="009277E1">
              <w:rPr>
                <w:rFonts w:asciiTheme="minorHAnsi" w:eastAsia="Times New Roman" w:hAnsiTheme="minorHAnsi"/>
                <w:b/>
                <w:sz w:val="24"/>
                <w:szCs w:val="24"/>
              </w:rPr>
              <w:t>МУП «ГОРТЕПЛО»</w:t>
            </w: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860" w:type="dxa"/>
            <w:vMerge w:val="restart"/>
            <w:tcBorders>
              <w:top w:val="single" w:sz="4" w:space="0" w:color="auto"/>
              <w:left w:val="single" w:sz="6" w:space="0" w:color="auto"/>
              <w:right w:val="single" w:sz="6" w:space="0" w:color="auto"/>
            </w:tcBorders>
            <w:shd w:val="clear" w:color="auto" w:fill="FFFFFF"/>
          </w:tcPr>
          <w:p w:rsidR="004661E2" w:rsidRPr="009277E1" w:rsidRDefault="004661E2" w:rsidP="00FE6340">
            <w:pPr>
              <w:shd w:val="clear" w:color="auto" w:fill="FFFFFF"/>
              <w:spacing w:line="269" w:lineRule="exact"/>
              <w:ind w:left="120" w:right="115"/>
              <w:rPr>
                <w:rFonts w:asciiTheme="minorHAnsi" w:hAnsiTheme="minorHAnsi"/>
                <w:sz w:val="24"/>
                <w:szCs w:val="24"/>
              </w:rPr>
            </w:pPr>
            <w:r w:rsidRPr="009277E1">
              <w:rPr>
                <w:rFonts w:asciiTheme="minorHAnsi" w:eastAsia="Times New Roman" w:hAnsiTheme="minorHAnsi" w:cs="Times New Roman"/>
                <w:sz w:val="24"/>
                <w:szCs w:val="24"/>
              </w:rPr>
              <w:t>ТВГ</w:t>
            </w:r>
            <w:r w:rsidRPr="009277E1">
              <w:rPr>
                <w:rFonts w:asciiTheme="minorHAnsi" w:eastAsia="Times New Roman" w:hAnsiTheme="minorHAnsi"/>
                <w:sz w:val="24"/>
                <w:szCs w:val="24"/>
              </w:rPr>
              <w:t>-1,5</w:t>
            </w: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750" w:type="dxa"/>
            <w:vMerge w:val="restart"/>
            <w:tcBorders>
              <w:top w:val="single" w:sz="4" w:space="0" w:color="auto"/>
              <w:left w:val="single" w:sz="6" w:space="0" w:color="auto"/>
              <w:right w:val="single" w:sz="6" w:space="0" w:color="auto"/>
            </w:tcBorders>
            <w:shd w:val="clear" w:color="auto" w:fill="FFFFFF"/>
          </w:tcPr>
          <w:p w:rsidR="004661E2" w:rsidRPr="009277E1" w:rsidRDefault="004661E2" w:rsidP="00FE6340">
            <w:pPr>
              <w:shd w:val="clear" w:color="auto" w:fill="FFFFFF"/>
              <w:ind w:left="202"/>
              <w:rPr>
                <w:rFonts w:asciiTheme="minorHAnsi" w:hAnsiTheme="minorHAnsi"/>
                <w:sz w:val="24"/>
                <w:szCs w:val="24"/>
              </w:rPr>
            </w:pPr>
            <w:r w:rsidRPr="009277E1">
              <w:rPr>
                <w:rFonts w:asciiTheme="minorHAnsi" w:hAnsiTheme="minorHAnsi"/>
                <w:sz w:val="24"/>
                <w:szCs w:val="24"/>
              </w:rPr>
              <w:t>3</w:t>
            </w: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1048" w:type="dxa"/>
            <w:vMerge w:val="restart"/>
            <w:tcBorders>
              <w:top w:val="single" w:sz="4" w:space="0" w:color="auto"/>
              <w:left w:val="single" w:sz="6" w:space="0" w:color="auto"/>
              <w:right w:val="single" w:sz="6" w:space="0" w:color="auto"/>
            </w:tcBorders>
            <w:shd w:val="clear" w:color="auto" w:fill="FFFFFF"/>
          </w:tcPr>
          <w:p w:rsidR="004661E2" w:rsidRPr="009277E1" w:rsidRDefault="004661E2" w:rsidP="00FE6340">
            <w:pPr>
              <w:shd w:val="clear" w:color="auto" w:fill="FFFFFF"/>
              <w:ind w:left="269"/>
              <w:rPr>
                <w:rFonts w:asciiTheme="minorHAnsi" w:hAnsiTheme="minorHAnsi"/>
                <w:sz w:val="24"/>
                <w:szCs w:val="24"/>
              </w:rPr>
            </w:pPr>
            <w:r w:rsidRPr="009277E1">
              <w:rPr>
                <w:rFonts w:asciiTheme="minorHAnsi" w:hAnsiTheme="minorHAnsi"/>
                <w:sz w:val="24"/>
                <w:szCs w:val="24"/>
              </w:rPr>
              <w:t>4,5</w:t>
            </w: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875" w:type="dxa"/>
            <w:tcBorders>
              <w:top w:val="single" w:sz="4" w:space="0" w:color="auto"/>
              <w:left w:val="single" w:sz="6" w:space="0" w:color="auto"/>
              <w:bottom w:val="single" w:sz="6" w:space="0" w:color="auto"/>
              <w:right w:val="single" w:sz="6" w:space="0" w:color="auto"/>
            </w:tcBorders>
            <w:shd w:val="clear" w:color="auto" w:fill="FFFFFF"/>
          </w:tcPr>
          <w:p w:rsidR="004661E2" w:rsidRPr="009277E1" w:rsidRDefault="004661E2" w:rsidP="00FE6340">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w:t>
            </w:r>
            <w:proofErr w:type="spellStart"/>
            <w:r w:rsidRPr="009277E1">
              <w:rPr>
                <w:rFonts w:asciiTheme="minorHAnsi" w:hAnsiTheme="minorHAnsi"/>
                <w:spacing w:val="-12"/>
                <w:sz w:val="24"/>
                <w:szCs w:val="24"/>
                <w:lang w:val="en-US"/>
              </w:rPr>
              <w:t>20</w:t>
            </w:r>
            <w:proofErr w:type="spellEnd"/>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FE6340">
            <w:pPr>
              <w:shd w:val="clear" w:color="auto" w:fill="FFFFFF"/>
              <w:ind w:left="187"/>
              <w:rPr>
                <w:rFonts w:asciiTheme="minorHAnsi" w:hAnsiTheme="minorHAnsi"/>
                <w:sz w:val="24"/>
                <w:szCs w:val="24"/>
              </w:rPr>
            </w:pPr>
            <w:r w:rsidRPr="009277E1">
              <w:rPr>
                <w:rFonts w:asciiTheme="minorHAnsi" w:hAnsiTheme="minorHAnsi"/>
                <w:sz w:val="24"/>
                <w:szCs w:val="24"/>
              </w:rPr>
              <w:t>4,50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FE6340">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693"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FE6340">
            <w:pPr>
              <w:shd w:val="clear" w:color="auto" w:fill="FFFFFF"/>
              <w:ind w:left="480"/>
              <w:rPr>
                <w:rFonts w:asciiTheme="minorHAnsi" w:hAnsiTheme="minorHAnsi"/>
                <w:sz w:val="24"/>
                <w:szCs w:val="24"/>
              </w:rPr>
            </w:pPr>
            <w:r w:rsidRPr="009277E1">
              <w:rPr>
                <w:rFonts w:asciiTheme="minorHAnsi" w:hAnsiTheme="minorHAnsi"/>
                <w:sz w:val="24"/>
                <w:szCs w:val="24"/>
              </w:rPr>
              <w:t>0,057</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FE6340">
            <w:pPr>
              <w:shd w:val="clear" w:color="auto" w:fill="FFFFFF"/>
              <w:jc w:val="center"/>
              <w:rPr>
                <w:rFonts w:asciiTheme="minorHAnsi" w:hAnsiTheme="minorHAnsi"/>
                <w:sz w:val="24"/>
                <w:szCs w:val="24"/>
              </w:rPr>
            </w:pPr>
            <w:r w:rsidRPr="009277E1">
              <w:rPr>
                <w:rFonts w:asciiTheme="minorHAnsi" w:hAnsiTheme="minorHAnsi"/>
                <w:sz w:val="24"/>
                <w:szCs w:val="24"/>
              </w:rPr>
              <w:t>3,64</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FE6340">
            <w:pPr>
              <w:shd w:val="clear" w:color="auto" w:fill="FFFFFF"/>
              <w:jc w:val="center"/>
              <w:rPr>
                <w:rFonts w:asciiTheme="minorHAnsi" w:hAnsiTheme="minorHAnsi"/>
                <w:sz w:val="24"/>
                <w:szCs w:val="24"/>
              </w:rPr>
            </w:pPr>
            <w:r w:rsidRPr="009277E1">
              <w:rPr>
                <w:rFonts w:asciiTheme="minorHAnsi" w:hAnsiTheme="minorHAnsi"/>
                <w:sz w:val="24"/>
                <w:szCs w:val="24"/>
              </w:rPr>
              <w:t>1,73</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0,12(5,20)</w:t>
            </w:r>
          </w:p>
        </w:tc>
        <w:tc>
          <w:tcPr>
            <w:tcW w:w="1837"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FE6340">
            <w:pPr>
              <w:shd w:val="clear" w:color="auto" w:fill="FFFFFF"/>
              <w:jc w:val="center"/>
              <w:rPr>
                <w:rFonts w:asciiTheme="minorHAnsi" w:hAnsiTheme="minorHAnsi"/>
                <w:sz w:val="24"/>
                <w:szCs w:val="24"/>
              </w:rPr>
            </w:pPr>
            <w:r w:rsidRPr="009277E1">
              <w:rPr>
                <w:rFonts w:asciiTheme="minorHAnsi" w:hAnsiTheme="minorHAnsi"/>
                <w:sz w:val="24"/>
                <w:szCs w:val="24"/>
              </w:rPr>
              <w:t>2,28(98,02)</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FE6340">
            <w:pPr>
              <w:shd w:val="clear" w:color="auto" w:fill="FFFFFF"/>
              <w:jc w:val="center"/>
              <w:rPr>
                <w:rFonts w:asciiTheme="minorHAnsi" w:hAnsiTheme="minorHAnsi"/>
                <w:sz w:val="24"/>
                <w:szCs w:val="24"/>
              </w:rPr>
            </w:pPr>
            <w:r w:rsidRPr="009277E1">
              <w:rPr>
                <w:rFonts w:asciiTheme="minorHAnsi" w:hAnsiTheme="minorHAnsi"/>
                <w:sz w:val="24"/>
                <w:szCs w:val="24"/>
              </w:rPr>
              <w:t>1,37</w:t>
            </w:r>
          </w:p>
        </w:tc>
      </w:tr>
      <w:tr w:rsidR="004661E2" w:rsidRPr="009277E1" w:rsidTr="004661E2">
        <w:trPr>
          <w:trHeight w:val="465"/>
        </w:trPr>
        <w:tc>
          <w:tcPr>
            <w:tcW w:w="1260"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860"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750"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1048"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1</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4,50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693"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480"/>
              <w:rPr>
                <w:rFonts w:asciiTheme="minorHAnsi" w:hAnsiTheme="minorHAnsi"/>
                <w:sz w:val="24"/>
                <w:szCs w:val="24"/>
              </w:rPr>
            </w:pPr>
            <w:r w:rsidRPr="009277E1">
              <w:rPr>
                <w:rFonts w:asciiTheme="minorHAnsi" w:hAnsiTheme="minorHAnsi"/>
                <w:sz w:val="24"/>
                <w:szCs w:val="24"/>
              </w:rPr>
              <w:t>0,057</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3,64</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jc w:val="center"/>
              <w:rPr>
                <w:rFonts w:asciiTheme="minorHAnsi" w:hAnsiTheme="minorHAnsi"/>
                <w:sz w:val="24"/>
                <w:szCs w:val="24"/>
              </w:rPr>
            </w:pPr>
            <w:r w:rsidRPr="009277E1">
              <w:rPr>
                <w:rFonts w:asciiTheme="minorHAnsi" w:hAnsiTheme="minorHAnsi"/>
                <w:sz w:val="24"/>
                <w:szCs w:val="24"/>
              </w:rPr>
              <w:t>1,73</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0,12(5,20)</w:t>
            </w:r>
          </w:p>
        </w:tc>
        <w:tc>
          <w:tcPr>
            <w:tcW w:w="1837"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2,28(98,02)</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1,37</w:t>
            </w:r>
          </w:p>
        </w:tc>
      </w:tr>
      <w:tr w:rsidR="004661E2" w:rsidRPr="009277E1" w:rsidTr="004661E2">
        <w:trPr>
          <w:trHeight w:val="465"/>
        </w:trPr>
        <w:tc>
          <w:tcPr>
            <w:tcW w:w="1260" w:type="dxa"/>
            <w:vMerge/>
            <w:tcBorders>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860"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750"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1048"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2</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4,50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693"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480"/>
              <w:rPr>
                <w:rFonts w:asciiTheme="minorHAnsi" w:hAnsiTheme="minorHAnsi"/>
                <w:sz w:val="24"/>
                <w:szCs w:val="24"/>
              </w:rPr>
            </w:pPr>
            <w:r w:rsidRPr="009277E1">
              <w:rPr>
                <w:rFonts w:asciiTheme="minorHAnsi" w:hAnsiTheme="minorHAnsi"/>
                <w:sz w:val="24"/>
                <w:szCs w:val="24"/>
              </w:rPr>
              <w:t>0,057</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3,64</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jc w:val="center"/>
              <w:rPr>
                <w:rFonts w:asciiTheme="minorHAnsi" w:hAnsiTheme="minorHAnsi"/>
                <w:sz w:val="24"/>
                <w:szCs w:val="24"/>
              </w:rPr>
            </w:pPr>
            <w:r w:rsidRPr="009277E1">
              <w:rPr>
                <w:rFonts w:asciiTheme="minorHAnsi" w:hAnsiTheme="minorHAnsi"/>
                <w:sz w:val="24"/>
                <w:szCs w:val="24"/>
              </w:rPr>
              <w:t>1,73</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0,12(5,20)</w:t>
            </w:r>
          </w:p>
        </w:tc>
        <w:tc>
          <w:tcPr>
            <w:tcW w:w="1837"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2,28(98,02)</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1,37</w:t>
            </w:r>
          </w:p>
        </w:tc>
      </w:tr>
      <w:tr w:rsidR="004661E2" w:rsidRPr="009277E1" w:rsidTr="004661E2">
        <w:trPr>
          <w:trHeight w:val="465"/>
        </w:trPr>
        <w:tc>
          <w:tcPr>
            <w:tcW w:w="1260" w:type="dxa"/>
            <w:vMerge w:val="restart"/>
            <w:tcBorders>
              <w:top w:val="nil"/>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860"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750"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1048"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3</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4,50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693"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480"/>
              <w:rPr>
                <w:rFonts w:asciiTheme="minorHAnsi" w:hAnsiTheme="minorHAnsi"/>
                <w:sz w:val="24"/>
                <w:szCs w:val="24"/>
              </w:rPr>
            </w:pPr>
            <w:r w:rsidRPr="009277E1">
              <w:rPr>
                <w:rFonts w:asciiTheme="minorHAnsi" w:hAnsiTheme="minorHAnsi"/>
                <w:sz w:val="24"/>
                <w:szCs w:val="24"/>
              </w:rPr>
              <w:t>0,057</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3,64</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jc w:val="center"/>
              <w:rPr>
                <w:rFonts w:asciiTheme="minorHAnsi" w:hAnsiTheme="minorHAnsi"/>
                <w:sz w:val="24"/>
                <w:szCs w:val="24"/>
              </w:rPr>
            </w:pPr>
            <w:r w:rsidRPr="009277E1">
              <w:rPr>
                <w:rFonts w:asciiTheme="minorHAnsi" w:hAnsiTheme="minorHAnsi"/>
                <w:sz w:val="24"/>
                <w:szCs w:val="24"/>
              </w:rPr>
              <w:t>1,73</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0,12(5,20)</w:t>
            </w:r>
          </w:p>
        </w:tc>
        <w:tc>
          <w:tcPr>
            <w:tcW w:w="1837"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2,28(98,02)</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1,37</w:t>
            </w:r>
          </w:p>
        </w:tc>
      </w:tr>
      <w:tr w:rsidR="004661E2" w:rsidRPr="009277E1" w:rsidTr="004661E2">
        <w:trPr>
          <w:trHeight w:val="465"/>
        </w:trPr>
        <w:tc>
          <w:tcPr>
            <w:tcW w:w="1260" w:type="dxa"/>
            <w:vMerge w:val="restart"/>
            <w:tcBorders>
              <w:top w:val="nil"/>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860" w:type="dxa"/>
            <w:vMerge/>
            <w:tcBorders>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750"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1048"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4</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4,50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693"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480"/>
              <w:rPr>
                <w:rFonts w:asciiTheme="minorHAnsi" w:hAnsiTheme="minorHAnsi"/>
                <w:sz w:val="24"/>
                <w:szCs w:val="24"/>
              </w:rPr>
            </w:pPr>
            <w:r w:rsidRPr="009277E1">
              <w:rPr>
                <w:rFonts w:asciiTheme="minorHAnsi" w:hAnsiTheme="minorHAnsi"/>
                <w:sz w:val="24"/>
                <w:szCs w:val="24"/>
              </w:rPr>
              <w:t>0,057</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3,64</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jc w:val="center"/>
              <w:rPr>
                <w:rFonts w:asciiTheme="minorHAnsi" w:hAnsiTheme="minorHAnsi"/>
                <w:sz w:val="24"/>
                <w:szCs w:val="24"/>
              </w:rPr>
            </w:pPr>
            <w:r w:rsidRPr="009277E1">
              <w:rPr>
                <w:rFonts w:asciiTheme="minorHAnsi" w:hAnsiTheme="minorHAnsi"/>
                <w:sz w:val="24"/>
                <w:szCs w:val="24"/>
              </w:rPr>
              <w:t>1,73</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0,12(5,20)</w:t>
            </w:r>
          </w:p>
        </w:tc>
        <w:tc>
          <w:tcPr>
            <w:tcW w:w="1837"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2,28(98,02)</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1,37</w:t>
            </w:r>
          </w:p>
        </w:tc>
      </w:tr>
      <w:tr w:rsidR="004661E2" w:rsidRPr="009277E1" w:rsidTr="004661E2">
        <w:trPr>
          <w:trHeight w:val="465"/>
        </w:trPr>
        <w:tc>
          <w:tcPr>
            <w:tcW w:w="1260" w:type="dxa"/>
            <w:vMerge w:val="restart"/>
            <w:tcBorders>
              <w:top w:val="nil"/>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860" w:type="dxa"/>
            <w:vMerge w:val="restart"/>
            <w:tcBorders>
              <w:top w:val="nil"/>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750"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1048"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5</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4,50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693"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480"/>
              <w:rPr>
                <w:rFonts w:asciiTheme="minorHAnsi" w:hAnsiTheme="minorHAnsi"/>
                <w:sz w:val="24"/>
                <w:szCs w:val="24"/>
              </w:rPr>
            </w:pPr>
            <w:r w:rsidRPr="009277E1">
              <w:rPr>
                <w:rFonts w:asciiTheme="minorHAnsi" w:hAnsiTheme="minorHAnsi"/>
                <w:sz w:val="24"/>
                <w:szCs w:val="24"/>
              </w:rPr>
              <w:t>0,057</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3,64</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jc w:val="center"/>
              <w:rPr>
                <w:rFonts w:asciiTheme="minorHAnsi" w:hAnsiTheme="minorHAnsi"/>
                <w:sz w:val="24"/>
                <w:szCs w:val="24"/>
              </w:rPr>
            </w:pPr>
            <w:r w:rsidRPr="009277E1">
              <w:rPr>
                <w:rFonts w:asciiTheme="minorHAnsi" w:hAnsiTheme="minorHAnsi"/>
                <w:sz w:val="24"/>
                <w:szCs w:val="24"/>
              </w:rPr>
              <w:t>1,73</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0,12(5,20)</w:t>
            </w:r>
          </w:p>
        </w:tc>
        <w:tc>
          <w:tcPr>
            <w:tcW w:w="1837"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2,28(98,02)</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1,37</w:t>
            </w:r>
          </w:p>
        </w:tc>
      </w:tr>
      <w:tr w:rsidR="004661E2" w:rsidRPr="009277E1" w:rsidTr="004661E2">
        <w:trPr>
          <w:trHeight w:val="465"/>
        </w:trPr>
        <w:tc>
          <w:tcPr>
            <w:tcW w:w="1260" w:type="dxa"/>
            <w:vMerge w:val="restart"/>
            <w:tcBorders>
              <w:top w:val="nil"/>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860" w:type="dxa"/>
            <w:vMerge w:val="restart"/>
            <w:tcBorders>
              <w:top w:val="nil"/>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750"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1048"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6</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4,50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693"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480"/>
              <w:rPr>
                <w:rFonts w:asciiTheme="minorHAnsi" w:hAnsiTheme="minorHAnsi"/>
                <w:sz w:val="24"/>
                <w:szCs w:val="24"/>
              </w:rPr>
            </w:pPr>
            <w:r w:rsidRPr="009277E1">
              <w:rPr>
                <w:rFonts w:asciiTheme="minorHAnsi" w:hAnsiTheme="minorHAnsi"/>
                <w:sz w:val="24"/>
                <w:szCs w:val="24"/>
              </w:rPr>
              <w:t>0,057</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3,64</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jc w:val="center"/>
              <w:rPr>
                <w:rFonts w:asciiTheme="minorHAnsi" w:hAnsiTheme="minorHAnsi"/>
                <w:sz w:val="24"/>
                <w:szCs w:val="24"/>
              </w:rPr>
            </w:pPr>
            <w:r w:rsidRPr="009277E1">
              <w:rPr>
                <w:rFonts w:asciiTheme="minorHAnsi" w:hAnsiTheme="minorHAnsi"/>
                <w:sz w:val="24"/>
                <w:szCs w:val="24"/>
              </w:rPr>
              <w:t>1,73</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0,12(5,20)</w:t>
            </w:r>
          </w:p>
        </w:tc>
        <w:tc>
          <w:tcPr>
            <w:tcW w:w="1837"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2,28(98,02)</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1,37</w:t>
            </w:r>
          </w:p>
        </w:tc>
      </w:tr>
      <w:tr w:rsidR="004661E2" w:rsidRPr="009277E1" w:rsidTr="004661E2">
        <w:trPr>
          <w:trHeight w:val="465"/>
        </w:trPr>
        <w:tc>
          <w:tcPr>
            <w:tcW w:w="1260" w:type="dxa"/>
            <w:vMerge w:val="restart"/>
            <w:tcBorders>
              <w:top w:val="nil"/>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860" w:type="dxa"/>
            <w:vMerge w:val="restart"/>
            <w:tcBorders>
              <w:top w:val="nil"/>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750"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1048"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7</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4,50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693"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480"/>
              <w:rPr>
                <w:rFonts w:asciiTheme="minorHAnsi" w:hAnsiTheme="minorHAnsi"/>
                <w:sz w:val="24"/>
                <w:szCs w:val="24"/>
              </w:rPr>
            </w:pPr>
            <w:r w:rsidRPr="009277E1">
              <w:rPr>
                <w:rFonts w:asciiTheme="minorHAnsi" w:hAnsiTheme="minorHAnsi"/>
                <w:sz w:val="24"/>
                <w:szCs w:val="24"/>
              </w:rPr>
              <w:t>0,057</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3,64</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jc w:val="center"/>
              <w:rPr>
                <w:rFonts w:asciiTheme="minorHAnsi" w:hAnsiTheme="minorHAnsi"/>
                <w:sz w:val="24"/>
                <w:szCs w:val="24"/>
              </w:rPr>
            </w:pPr>
            <w:r w:rsidRPr="009277E1">
              <w:rPr>
                <w:rFonts w:asciiTheme="minorHAnsi" w:hAnsiTheme="minorHAnsi"/>
                <w:sz w:val="24"/>
                <w:szCs w:val="24"/>
              </w:rPr>
              <w:t>1,73</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0,12(5,20)</w:t>
            </w:r>
          </w:p>
        </w:tc>
        <w:tc>
          <w:tcPr>
            <w:tcW w:w="1837"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2,28(98,02)</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1,37</w:t>
            </w:r>
          </w:p>
        </w:tc>
      </w:tr>
      <w:tr w:rsidR="004661E2" w:rsidRPr="009277E1" w:rsidTr="004661E2">
        <w:trPr>
          <w:trHeight w:val="465"/>
        </w:trPr>
        <w:tc>
          <w:tcPr>
            <w:tcW w:w="1260" w:type="dxa"/>
            <w:vMerge w:val="restart"/>
            <w:tcBorders>
              <w:top w:val="nil"/>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860" w:type="dxa"/>
            <w:vMerge w:val="restart"/>
            <w:tcBorders>
              <w:top w:val="nil"/>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750"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1048" w:type="dxa"/>
            <w:vMerge/>
            <w:tcBorders>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8</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4,50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693"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480"/>
              <w:rPr>
                <w:rFonts w:asciiTheme="minorHAnsi" w:hAnsiTheme="minorHAnsi"/>
                <w:sz w:val="24"/>
                <w:szCs w:val="24"/>
              </w:rPr>
            </w:pPr>
            <w:r w:rsidRPr="009277E1">
              <w:rPr>
                <w:rFonts w:asciiTheme="minorHAnsi" w:hAnsiTheme="minorHAnsi"/>
                <w:sz w:val="24"/>
                <w:szCs w:val="24"/>
              </w:rPr>
              <w:t>0,057</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3,64</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jc w:val="center"/>
              <w:rPr>
                <w:rFonts w:asciiTheme="minorHAnsi" w:hAnsiTheme="minorHAnsi"/>
                <w:sz w:val="24"/>
                <w:szCs w:val="24"/>
              </w:rPr>
            </w:pPr>
            <w:r w:rsidRPr="009277E1">
              <w:rPr>
                <w:rFonts w:asciiTheme="minorHAnsi" w:hAnsiTheme="minorHAnsi"/>
                <w:sz w:val="24"/>
                <w:szCs w:val="24"/>
              </w:rPr>
              <w:t>1,73</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0,12(5,20)</w:t>
            </w:r>
          </w:p>
        </w:tc>
        <w:tc>
          <w:tcPr>
            <w:tcW w:w="1837"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2,28(98,02)</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1,37</w:t>
            </w:r>
          </w:p>
        </w:tc>
      </w:tr>
      <w:tr w:rsidR="004661E2" w:rsidRPr="009277E1" w:rsidTr="004661E2">
        <w:trPr>
          <w:trHeight w:val="465"/>
        </w:trPr>
        <w:tc>
          <w:tcPr>
            <w:tcW w:w="1260" w:type="dxa"/>
            <w:vMerge w:val="restart"/>
            <w:tcBorders>
              <w:top w:val="nil"/>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860" w:type="dxa"/>
            <w:vMerge w:val="restart"/>
            <w:tcBorders>
              <w:top w:val="nil"/>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750" w:type="dxa"/>
            <w:vMerge/>
            <w:tcBorders>
              <w:left w:val="single" w:sz="6" w:space="0" w:color="auto"/>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1048" w:type="dxa"/>
            <w:vMerge w:val="restart"/>
            <w:tcBorders>
              <w:top w:val="nil"/>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p w:rsidR="004661E2" w:rsidRPr="009277E1" w:rsidRDefault="004661E2" w:rsidP="00295F7F">
            <w:pPr>
              <w:rPr>
                <w:rFonts w:asciiTheme="minorHAnsi" w:hAnsiTheme="minorHAnsi"/>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9</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4,50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693"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480"/>
              <w:rPr>
                <w:rFonts w:asciiTheme="minorHAnsi" w:hAnsiTheme="minorHAnsi"/>
                <w:sz w:val="24"/>
                <w:szCs w:val="24"/>
              </w:rPr>
            </w:pPr>
            <w:r w:rsidRPr="009277E1">
              <w:rPr>
                <w:rFonts w:asciiTheme="minorHAnsi" w:hAnsiTheme="minorHAnsi"/>
                <w:sz w:val="24"/>
                <w:szCs w:val="24"/>
              </w:rPr>
              <w:t>0,057</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3,64</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jc w:val="center"/>
              <w:rPr>
                <w:rFonts w:asciiTheme="minorHAnsi" w:hAnsiTheme="minorHAnsi"/>
                <w:sz w:val="24"/>
                <w:szCs w:val="24"/>
              </w:rPr>
            </w:pPr>
            <w:r w:rsidRPr="009277E1">
              <w:rPr>
                <w:rFonts w:asciiTheme="minorHAnsi" w:hAnsiTheme="minorHAnsi"/>
                <w:sz w:val="24"/>
                <w:szCs w:val="24"/>
              </w:rPr>
              <w:t>1,73</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0,12(5,20)</w:t>
            </w:r>
          </w:p>
        </w:tc>
        <w:tc>
          <w:tcPr>
            <w:tcW w:w="1837"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2,28(98,02)</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1,37</w:t>
            </w:r>
          </w:p>
        </w:tc>
      </w:tr>
      <w:tr w:rsidR="004661E2" w:rsidRPr="009277E1" w:rsidTr="004661E2">
        <w:trPr>
          <w:trHeight w:val="465"/>
        </w:trPr>
        <w:tc>
          <w:tcPr>
            <w:tcW w:w="1260" w:type="dxa"/>
            <w:vMerge/>
            <w:tcBorders>
              <w:top w:val="nil"/>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860" w:type="dxa"/>
            <w:vMerge/>
            <w:tcBorders>
              <w:top w:val="nil"/>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750" w:type="dxa"/>
            <w:vMerge/>
            <w:tcBorders>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1048" w:type="dxa"/>
            <w:vMerge/>
            <w:tcBorders>
              <w:top w:val="nil"/>
              <w:left w:val="single" w:sz="6" w:space="0" w:color="auto"/>
              <w:bottom w:val="nil"/>
              <w:right w:val="single" w:sz="6" w:space="0" w:color="auto"/>
            </w:tcBorders>
            <w:shd w:val="clear" w:color="auto" w:fill="FFFFFF"/>
          </w:tcPr>
          <w:p w:rsidR="004661E2" w:rsidRPr="009277E1" w:rsidRDefault="004661E2" w:rsidP="00295F7F">
            <w:pPr>
              <w:rPr>
                <w:rFonts w:asciiTheme="minorHAnsi" w:hAnsiTheme="minorHAnsi"/>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01"/>
              <w:rPr>
                <w:rFonts w:asciiTheme="minorHAnsi" w:hAnsiTheme="minorHAnsi"/>
                <w:spacing w:val="-12"/>
                <w:sz w:val="24"/>
                <w:szCs w:val="24"/>
                <w:lang w:val="en-US"/>
              </w:rPr>
            </w:pPr>
            <w:r w:rsidRPr="009277E1">
              <w:rPr>
                <w:rFonts w:asciiTheme="minorHAnsi" w:hAnsiTheme="minorHAnsi"/>
                <w:spacing w:val="-12"/>
                <w:sz w:val="24"/>
                <w:szCs w:val="24"/>
                <w:lang w:val="en-US"/>
              </w:rPr>
              <w:t>2030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4,50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693"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ind w:left="480"/>
              <w:rPr>
                <w:rFonts w:asciiTheme="minorHAnsi" w:hAnsiTheme="minorHAnsi"/>
                <w:sz w:val="24"/>
                <w:szCs w:val="24"/>
              </w:rPr>
            </w:pPr>
            <w:r w:rsidRPr="009277E1">
              <w:rPr>
                <w:rFonts w:asciiTheme="minorHAnsi" w:hAnsiTheme="minorHAnsi"/>
                <w:sz w:val="24"/>
                <w:szCs w:val="24"/>
              </w:rPr>
              <w:t>0,057</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3,64</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jc w:val="center"/>
              <w:rPr>
                <w:rFonts w:asciiTheme="minorHAnsi" w:hAnsiTheme="minorHAnsi"/>
                <w:sz w:val="24"/>
                <w:szCs w:val="24"/>
              </w:rPr>
            </w:pPr>
            <w:r w:rsidRPr="009277E1">
              <w:rPr>
                <w:rFonts w:asciiTheme="minorHAnsi" w:hAnsiTheme="minorHAnsi"/>
                <w:sz w:val="24"/>
                <w:szCs w:val="24"/>
              </w:rPr>
              <w:t>1,73</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0,12(5,20)</w:t>
            </w:r>
          </w:p>
        </w:tc>
        <w:tc>
          <w:tcPr>
            <w:tcW w:w="1837"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2,28(98,02)</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95F7F">
            <w:pPr>
              <w:shd w:val="clear" w:color="auto" w:fill="FFFFFF"/>
              <w:jc w:val="center"/>
              <w:rPr>
                <w:rFonts w:asciiTheme="minorHAnsi" w:hAnsiTheme="minorHAnsi"/>
                <w:sz w:val="24"/>
                <w:szCs w:val="24"/>
              </w:rPr>
            </w:pPr>
            <w:r w:rsidRPr="009277E1">
              <w:rPr>
                <w:rFonts w:asciiTheme="minorHAnsi" w:hAnsiTheme="minorHAnsi"/>
                <w:sz w:val="24"/>
                <w:szCs w:val="24"/>
              </w:rPr>
              <w:t>1,37</w:t>
            </w:r>
          </w:p>
        </w:tc>
      </w:tr>
      <w:tr w:rsidR="00295F7F" w:rsidRPr="009277E1" w:rsidTr="004661E2">
        <w:trPr>
          <w:trHeight w:val="166"/>
        </w:trPr>
        <w:tc>
          <w:tcPr>
            <w:tcW w:w="1260" w:type="dxa"/>
            <w:tcBorders>
              <w:top w:val="nil"/>
              <w:left w:val="single" w:sz="6" w:space="0" w:color="auto"/>
              <w:bottom w:val="single" w:sz="6" w:space="0" w:color="auto"/>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60" w:type="dxa"/>
            <w:tcBorders>
              <w:top w:val="nil"/>
              <w:left w:val="single" w:sz="6" w:space="0" w:color="auto"/>
              <w:bottom w:val="single" w:sz="6" w:space="0" w:color="auto"/>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750" w:type="dxa"/>
            <w:tcBorders>
              <w:top w:val="nil"/>
              <w:left w:val="single" w:sz="6" w:space="0" w:color="auto"/>
              <w:bottom w:val="single" w:sz="6" w:space="0" w:color="auto"/>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1048" w:type="dxa"/>
            <w:tcBorders>
              <w:top w:val="nil"/>
              <w:left w:val="single" w:sz="6" w:space="0" w:color="auto"/>
              <w:bottom w:val="single" w:sz="6" w:space="0" w:color="auto"/>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01"/>
              <w:rPr>
                <w:rFonts w:asciiTheme="minorHAnsi" w:hAnsiTheme="minorHAnsi"/>
                <w:sz w:val="24"/>
                <w:szCs w:val="24"/>
              </w:rPr>
            </w:pPr>
            <w:r w:rsidRPr="009277E1">
              <w:rPr>
                <w:rFonts w:asciiTheme="minorHAnsi" w:hAnsiTheme="minorHAnsi"/>
                <w:spacing w:val="-12"/>
                <w:sz w:val="24"/>
                <w:szCs w:val="24"/>
              </w:rPr>
              <w:t>2031</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4,50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3,70</w:t>
            </w:r>
          </w:p>
        </w:tc>
        <w:tc>
          <w:tcPr>
            <w:tcW w:w="1693"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480"/>
              <w:rPr>
                <w:rFonts w:asciiTheme="minorHAnsi" w:hAnsiTheme="minorHAnsi"/>
                <w:sz w:val="24"/>
                <w:szCs w:val="24"/>
              </w:rPr>
            </w:pPr>
            <w:r w:rsidRPr="009277E1">
              <w:rPr>
                <w:rFonts w:asciiTheme="minorHAnsi" w:hAnsiTheme="minorHAnsi"/>
                <w:sz w:val="24"/>
                <w:szCs w:val="24"/>
              </w:rPr>
              <w:t>0,057</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z w:val="24"/>
                <w:szCs w:val="24"/>
              </w:rPr>
              <w:t>3,64</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jc w:val="center"/>
              <w:rPr>
                <w:rFonts w:asciiTheme="minorHAnsi" w:hAnsiTheme="minorHAnsi"/>
                <w:sz w:val="24"/>
                <w:szCs w:val="24"/>
              </w:rPr>
            </w:pPr>
            <w:r w:rsidRPr="009277E1">
              <w:rPr>
                <w:rFonts w:asciiTheme="minorHAnsi" w:hAnsiTheme="minorHAnsi"/>
                <w:sz w:val="24"/>
                <w:szCs w:val="24"/>
              </w:rPr>
              <w:t>1,73</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0,12(5,20)</w:t>
            </w:r>
          </w:p>
        </w:tc>
        <w:tc>
          <w:tcPr>
            <w:tcW w:w="1837"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z w:val="24"/>
                <w:szCs w:val="24"/>
              </w:rPr>
              <w:t>2,28(98,02)</w:t>
            </w:r>
          </w:p>
        </w:tc>
        <w:tc>
          <w:tcPr>
            <w:tcW w:w="1250"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z w:val="24"/>
                <w:szCs w:val="24"/>
              </w:rPr>
              <w:t>1,37</w:t>
            </w:r>
          </w:p>
        </w:tc>
      </w:tr>
    </w:tbl>
    <w:p w:rsidR="004661E2" w:rsidRPr="009277E1" w:rsidRDefault="004661E2">
      <w:pPr>
        <w:shd w:val="clear" w:color="auto" w:fill="FFFFFF"/>
        <w:spacing w:before="269" w:line="245" w:lineRule="exact"/>
        <w:ind w:left="5467" w:right="5568"/>
        <w:jc w:val="center"/>
        <w:rPr>
          <w:rFonts w:asciiTheme="minorHAnsi" w:eastAsia="Times New Roman" w:hAnsiTheme="minorHAnsi" w:cs="Times New Roman"/>
          <w:spacing w:val="-13"/>
          <w:sz w:val="24"/>
          <w:szCs w:val="24"/>
        </w:rPr>
      </w:pPr>
    </w:p>
    <w:p w:rsidR="006014D4" w:rsidRPr="009277E1" w:rsidRDefault="00032992">
      <w:pPr>
        <w:shd w:val="clear" w:color="auto" w:fill="FFFFFF"/>
        <w:spacing w:before="269" w:line="245" w:lineRule="exact"/>
        <w:ind w:left="5467" w:right="5568"/>
        <w:jc w:val="center"/>
        <w:rPr>
          <w:rFonts w:asciiTheme="minorHAnsi" w:hAnsiTheme="minorHAnsi"/>
          <w:sz w:val="24"/>
          <w:szCs w:val="24"/>
        </w:rPr>
        <w:sectPr w:rsidR="006014D4" w:rsidRPr="009277E1">
          <w:pgSz w:w="16834" w:h="11909" w:orient="landscape"/>
          <w:pgMar w:top="965" w:right="689" w:bottom="360" w:left="689" w:header="720" w:footer="720" w:gutter="0"/>
          <w:cols w:space="60"/>
          <w:noEndnote/>
        </w:sectPr>
      </w:pPr>
      <w:r w:rsidRPr="009277E1">
        <w:rPr>
          <w:rFonts w:asciiTheme="minorHAnsi" w:eastAsia="Times New Roman" w:hAnsiTheme="minorHAnsi" w:cs="Times New Roman"/>
          <w:spacing w:val="-13"/>
          <w:sz w:val="24"/>
          <w:szCs w:val="24"/>
        </w:rPr>
        <w:t>АКЦИОНЕРНОЕ ОБЩЕСТВО «</w:t>
      </w:r>
      <w:proofErr w:type="spellStart"/>
      <w:r w:rsidRPr="009277E1">
        <w:rPr>
          <w:rFonts w:asciiTheme="minorHAnsi" w:eastAsia="Times New Roman" w:hAnsiTheme="minorHAnsi" w:cs="Times New Roman"/>
          <w:spacing w:val="-13"/>
          <w:sz w:val="24"/>
          <w:szCs w:val="24"/>
        </w:rPr>
        <w:t>Промсервис</w:t>
      </w:r>
      <w:proofErr w:type="spellEnd"/>
      <w:r w:rsidRPr="009277E1">
        <w:rPr>
          <w:rFonts w:asciiTheme="minorHAnsi" w:eastAsia="Times New Roman" w:hAnsiTheme="minorHAnsi" w:cs="Times New Roman"/>
          <w:spacing w:val="-13"/>
          <w:sz w:val="24"/>
          <w:szCs w:val="24"/>
        </w:rPr>
        <w:t>»</w:t>
      </w:r>
    </w:p>
    <w:p w:rsidR="006014D4" w:rsidRPr="009277E1" w:rsidRDefault="00A22742">
      <w:pPr>
        <w:shd w:val="clear" w:color="auto" w:fill="FFFFFF"/>
        <w:tabs>
          <w:tab w:val="left" w:pos="15211"/>
        </w:tabs>
        <w:ind w:left="6451"/>
        <w:rPr>
          <w:rFonts w:asciiTheme="minorHAnsi" w:hAnsiTheme="minorHAnsi"/>
          <w:sz w:val="24"/>
          <w:szCs w:val="24"/>
        </w:rPr>
      </w:pPr>
      <w:r w:rsidRPr="009277E1">
        <w:rPr>
          <w:rFonts w:asciiTheme="minorHAnsi" w:eastAsia="Times New Roman" w:hAnsiTheme="minorHAnsi" w:cs="Times New Roman"/>
          <w:spacing w:val="-12"/>
          <w:sz w:val="24"/>
          <w:szCs w:val="24"/>
        </w:rPr>
        <w:lastRenderedPageBreak/>
        <w:t>СХЕМАТЕПЛОСНАБЖЕНИЯ</w:t>
      </w:r>
      <w:r w:rsidRPr="009277E1">
        <w:rPr>
          <w:rFonts w:asciiTheme="minorHAnsi" w:eastAsia="Times New Roman" w:hAnsiTheme="minorHAnsi"/>
          <w:sz w:val="24"/>
          <w:szCs w:val="24"/>
        </w:rPr>
        <w:tab/>
      </w:r>
    </w:p>
    <w:p w:rsidR="006014D4" w:rsidRPr="009277E1" w:rsidRDefault="00A22742" w:rsidP="00AD4015">
      <w:pPr>
        <w:pStyle w:val="a5"/>
        <w:jc w:val="right"/>
        <w:rPr>
          <w:rFonts w:asciiTheme="minorHAnsi" w:hAnsiTheme="minorHAnsi" w:cstheme="minorHAnsi"/>
          <w:b/>
          <w:sz w:val="24"/>
          <w:szCs w:val="24"/>
        </w:rPr>
      </w:pPr>
      <w:r w:rsidRPr="009277E1">
        <w:rPr>
          <w:rFonts w:asciiTheme="minorHAnsi" w:eastAsia="Times New Roman" w:hAnsiTheme="minorHAnsi" w:cstheme="minorHAnsi"/>
          <w:b/>
          <w:sz w:val="24"/>
          <w:szCs w:val="24"/>
        </w:rPr>
        <w:t>продолжение таблицы 2.3</w:t>
      </w:r>
    </w:p>
    <w:p w:rsidR="006014D4" w:rsidRPr="009277E1" w:rsidRDefault="006014D4">
      <w:pPr>
        <w:spacing w:after="10" w:line="1" w:lineRule="exact"/>
        <w:rPr>
          <w:rFonts w:asciiTheme="minorHAnsi" w:hAnsiTheme="minorHAnsi"/>
          <w:sz w:val="24"/>
          <w:szCs w:val="24"/>
        </w:rPr>
      </w:pPr>
    </w:p>
    <w:tbl>
      <w:tblPr>
        <w:tblW w:w="0" w:type="auto"/>
        <w:tblInd w:w="40" w:type="dxa"/>
        <w:tblLayout w:type="fixed"/>
        <w:tblCellMar>
          <w:left w:w="40" w:type="dxa"/>
          <w:right w:w="40" w:type="dxa"/>
        </w:tblCellMar>
        <w:tblLook w:val="0000"/>
      </w:tblPr>
      <w:tblGrid>
        <w:gridCol w:w="1258"/>
        <w:gridCol w:w="859"/>
        <w:gridCol w:w="749"/>
        <w:gridCol w:w="1046"/>
        <w:gridCol w:w="874"/>
        <w:gridCol w:w="994"/>
        <w:gridCol w:w="994"/>
        <w:gridCol w:w="1690"/>
        <w:gridCol w:w="1128"/>
        <w:gridCol w:w="1378"/>
        <w:gridCol w:w="1306"/>
        <w:gridCol w:w="1834"/>
        <w:gridCol w:w="1248"/>
      </w:tblGrid>
      <w:tr w:rsidR="006014D4" w:rsidRPr="009277E1" w:rsidTr="00FE6340">
        <w:trPr>
          <w:trHeight w:hRule="exact" w:val="426"/>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466"/>
              <w:rPr>
                <w:rFonts w:asciiTheme="minorHAnsi" w:hAnsiTheme="minorHAnsi"/>
                <w:sz w:val="24"/>
                <w:szCs w:val="24"/>
              </w:rPr>
            </w:pPr>
            <w:r w:rsidRPr="009277E1">
              <w:rPr>
                <w:rFonts w:asciiTheme="minorHAnsi" w:hAnsiTheme="minorHAnsi"/>
                <w:sz w:val="24"/>
                <w:szCs w:val="24"/>
              </w:rPr>
              <w:t>1</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59"/>
              <w:rPr>
                <w:rFonts w:asciiTheme="minorHAnsi" w:hAnsiTheme="minorHAnsi"/>
                <w:sz w:val="24"/>
                <w:szCs w:val="24"/>
              </w:rPr>
            </w:pPr>
            <w:r w:rsidRPr="009277E1">
              <w:rPr>
                <w:rFonts w:asciiTheme="minorHAnsi" w:hAnsiTheme="minorHAnsi"/>
                <w:sz w:val="24"/>
                <w:szCs w:val="24"/>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02"/>
              <w:rPr>
                <w:rFonts w:asciiTheme="minorHAnsi" w:hAnsiTheme="minorHAnsi"/>
                <w:sz w:val="24"/>
                <w:szCs w:val="24"/>
              </w:rPr>
            </w:pPr>
            <w:r w:rsidRPr="009277E1">
              <w:rPr>
                <w:rFonts w:asciiTheme="minorHAnsi" w:hAnsiTheme="minorHAnsi"/>
                <w:sz w:val="24"/>
                <w:szCs w:val="24"/>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55"/>
              <w:rPr>
                <w:rFonts w:asciiTheme="minorHAnsi" w:hAnsiTheme="minorHAnsi"/>
                <w:sz w:val="24"/>
                <w:szCs w:val="24"/>
              </w:rPr>
            </w:pPr>
            <w:r w:rsidRPr="009277E1">
              <w:rPr>
                <w:rFonts w:asciiTheme="minorHAnsi" w:hAnsiTheme="minorHAnsi"/>
                <w:sz w:val="24"/>
                <w:szCs w:val="24"/>
              </w:rPr>
              <w:t>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69"/>
              <w:rPr>
                <w:rFonts w:asciiTheme="minorHAnsi" w:hAnsiTheme="minorHAnsi"/>
                <w:sz w:val="24"/>
                <w:szCs w:val="24"/>
              </w:rPr>
            </w:pPr>
            <w:r w:rsidRPr="009277E1">
              <w:rPr>
                <w:rFonts w:asciiTheme="minorHAnsi" w:hAnsiTheme="minorHAnsi"/>
                <w:sz w:val="24"/>
                <w:szCs w:val="24"/>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6"/>
              <w:rPr>
                <w:rFonts w:asciiTheme="minorHAnsi" w:hAnsiTheme="minorHAnsi"/>
                <w:sz w:val="24"/>
                <w:szCs w:val="24"/>
              </w:rPr>
            </w:pPr>
            <w:r w:rsidRPr="009277E1">
              <w:rPr>
                <w:rFonts w:asciiTheme="minorHAnsi" w:hAnsiTheme="minorHAnsi"/>
                <w:sz w:val="24"/>
                <w:szCs w:val="24"/>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6"/>
              <w:rPr>
                <w:rFonts w:asciiTheme="minorHAnsi" w:hAnsiTheme="minorHAnsi"/>
                <w:sz w:val="24"/>
                <w:szCs w:val="24"/>
              </w:rPr>
            </w:pPr>
            <w:r w:rsidRPr="009277E1">
              <w:rPr>
                <w:rFonts w:asciiTheme="minorHAnsi" w:hAnsiTheme="minorHAnsi"/>
                <w:sz w:val="24"/>
                <w:szCs w:val="24"/>
              </w:rPr>
              <w:t>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672"/>
              <w:rPr>
                <w:rFonts w:asciiTheme="minorHAnsi" w:hAnsiTheme="minorHAnsi"/>
                <w:sz w:val="24"/>
                <w:szCs w:val="24"/>
              </w:rPr>
            </w:pPr>
            <w:r w:rsidRPr="009277E1">
              <w:rPr>
                <w:rFonts w:asciiTheme="minorHAnsi" w:hAnsiTheme="minorHAnsi"/>
                <w:sz w:val="24"/>
                <w:szCs w:val="24"/>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94"/>
              <w:rPr>
                <w:rFonts w:asciiTheme="minorHAnsi" w:hAnsiTheme="minorHAnsi"/>
                <w:sz w:val="24"/>
                <w:szCs w:val="24"/>
              </w:rPr>
            </w:pPr>
            <w:r w:rsidRPr="009277E1">
              <w:rPr>
                <w:rFonts w:asciiTheme="minorHAnsi" w:hAnsiTheme="minorHAnsi"/>
                <w:sz w:val="24"/>
                <w:szCs w:val="24"/>
              </w:rPr>
              <w:t>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13</w:t>
            </w:r>
          </w:p>
        </w:tc>
      </w:tr>
      <w:tr w:rsidR="00FE6340" w:rsidRPr="009277E1" w:rsidTr="00FE6340">
        <w:trPr>
          <w:trHeight w:hRule="exact" w:val="402"/>
        </w:trPr>
        <w:tc>
          <w:tcPr>
            <w:tcW w:w="1258" w:type="dxa"/>
            <w:vMerge w:val="restart"/>
            <w:tcBorders>
              <w:top w:val="single" w:sz="4" w:space="0" w:color="auto"/>
              <w:left w:val="single" w:sz="6" w:space="0" w:color="auto"/>
              <w:bottom w:val="nil"/>
              <w:right w:val="single" w:sz="6" w:space="0" w:color="auto"/>
            </w:tcBorders>
            <w:shd w:val="clear" w:color="auto" w:fill="FFFFFF"/>
          </w:tcPr>
          <w:p w:rsidR="006E191C" w:rsidRPr="009277E1" w:rsidRDefault="00FE6340" w:rsidP="006E191C">
            <w:pPr>
              <w:shd w:val="clear" w:color="auto" w:fill="FFFFFF"/>
              <w:spacing w:line="269" w:lineRule="exact"/>
              <w:ind w:left="19" w:right="5"/>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w:t>
            </w: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15</w:t>
            </w:r>
            <w:r w:rsidR="006E191C" w:rsidRPr="009277E1">
              <w:rPr>
                <w:rFonts w:asciiTheme="minorHAnsi" w:eastAsia="Times New Roman" w:hAnsiTheme="minorHAnsi"/>
                <w:b/>
                <w:sz w:val="24"/>
                <w:szCs w:val="24"/>
              </w:rPr>
              <w:t>МУП «ГОРТЕПЛО»</w:t>
            </w:r>
          </w:p>
          <w:p w:rsidR="00FE6340" w:rsidRPr="009277E1" w:rsidRDefault="00FE6340" w:rsidP="00FE6340">
            <w:pPr>
              <w:shd w:val="clear" w:color="auto" w:fill="FFFFFF"/>
              <w:spacing w:line="264" w:lineRule="exact"/>
              <w:ind w:left="19" w:right="5"/>
              <w:rPr>
                <w:rFonts w:asciiTheme="minorHAnsi" w:hAnsiTheme="minorHAnsi"/>
                <w:sz w:val="24"/>
                <w:szCs w:val="24"/>
              </w:rPr>
            </w:pPr>
          </w:p>
        </w:tc>
        <w:tc>
          <w:tcPr>
            <w:tcW w:w="859" w:type="dxa"/>
            <w:vMerge w:val="restart"/>
            <w:tcBorders>
              <w:top w:val="single" w:sz="4" w:space="0" w:color="auto"/>
              <w:left w:val="single" w:sz="6" w:space="0" w:color="auto"/>
              <w:bottom w:val="nil"/>
              <w:right w:val="single" w:sz="6" w:space="0" w:color="auto"/>
            </w:tcBorders>
            <w:shd w:val="clear" w:color="auto" w:fill="FFFFFF"/>
          </w:tcPr>
          <w:p w:rsidR="00FE6340" w:rsidRPr="009277E1" w:rsidRDefault="00FE6340" w:rsidP="00FE6340">
            <w:pPr>
              <w:shd w:val="clear" w:color="auto" w:fill="FFFFFF"/>
              <w:spacing w:line="264" w:lineRule="exact"/>
              <w:ind w:left="120" w:right="115"/>
              <w:rPr>
                <w:rFonts w:asciiTheme="minorHAnsi" w:hAnsiTheme="minorHAnsi"/>
                <w:sz w:val="24"/>
                <w:szCs w:val="24"/>
              </w:rPr>
            </w:pPr>
            <w:r w:rsidRPr="009277E1">
              <w:rPr>
                <w:rFonts w:asciiTheme="minorHAnsi" w:eastAsia="Times New Roman" w:hAnsiTheme="minorHAnsi" w:cs="Times New Roman"/>
                <w:sz w:val="24"/>
                <w:szCs w:val="24"/>
              </w:rPr>
              <w:t>ТВГ</w:t>
            </w:r>
            <w:r w:rsidRPr="009277E1">
              <w:rPr>
                <w:rFonts w:asciiTheme="minorHAnsi" w:eastAsia="Times New Roman" w:hAnsiTheme="minorHAnsi"/>
                <w:sz w:val="24"/>
                <w:szCs w:val="24"/>
              </w:rPr>
              <w:t>-1,5</w:t>
            </w:r>
          </w:p>
        </w:tc>
        <w:tc>
          <w:tcPr>
            <w:tcW w:w="749" w:type="dxa"/>
            <w:vMerge w:val="restart"/>
            <w:tcBorders>
              <w:top w:val="single" w:sz="4" w:space="0" w:color="auto"/>
              <w:left w:val="single" w:sz="6" w:space="0" w:color="auto"/>
              <w:bottom w:val="nil"/>
              <w:right w:val="single" w:sz="6" w:space="0" w:color="auto"/>
            </w:tcBorders>
            <w:shd w:val="clear" w:color="auto" w:fill="FFFFFF"/>
          </w:tcPr>
          <w:p w:rsidR="00FE6340" w:rsidRPr="009277E1" w:rsidRDefault="00FE6340" w:rsidP="00FE6340">
            <w:pPr>
              <w:shd w:val="clear" w:color="auto" w:fill="FFFFFF"/>
              <w:ind w:left="202"/>
              <w:rPr>
                <w:rFonts w:asciiTheme="minorHAnsi" w:hAnsiTheme="minorHAnsi"/>
                <w:sz w:val="24"/>
                <w:szCs w:val="24"/>
              </w:rPr>
            </w:pPr>
            <w:r w:rsidRPr="009277E1">
              <w:rPr>
                <w:rFonts w:asciiTheme="minorHAnsi" w:hAnsiTheme="minorHAnsi"/>
                <w:sz w:val="24"/>
                <w:szCs w:val="24"/>
              </w:rPr>
              <w:t>2</w:t>
            </w:r>
          </w:p>
        </w:tc>
        <w:tc>
          <w:tcPr>
            <w:tcW w:w="1046" w:type="dxa"/>
            <w:vMerge w:val="restart"/>
            <w:tcBorders>
              <w:top w:val="single" w:sz="4" w:space="0" w:color="auto"/>
              <w:left w:val="single" w:sz="6" w:space="0" w:color="auto"/>
              <w:bottom w:val="nil"/>
              <w:right w:val="single" w:sz="6" w:space="0" w:color="auto"/>
            </w:tcBorders>
            <w:shd w:val="clear" w:color="auto" w:fill="FFFFFF"/>
          </w:tcPr>
          <w:p w:rsidR="00FE6340" w:rsidRPr="009277E1" w:rsidRDefault="00FE6340" w:rsidP="00FE6340">
            <w:pPr>
              <w:shd w:val="clear" w:color="auto" w:fill="FFFFFF"/>
              <w:ind w:left="269"/>
              <w:rPr>
                <w:rFonts w:asciiTheme="minorHAnsi" w:hAnsiTheme="minorHAnsi"/>
                <w:sz w:val="24"/>
                <w:szCs w:val="24"/>
              </w:rPr>
            </w:pPr>
            <w:r w:rsidRPr="009277E1">
              <w:rPr>
                <w:rFonts w:asciiTheme="minorHAnsi" w:hAnsiTheme="minorHAnsi"/>
                <w:sz w:val="24"/>
                <w:szCs w:val="24"/>
              </w:rPr>
              <w:t>3,0</w:t>
            </w:r>
          </w:p>
        </w:tc>
        <w:tc>
          <w:tcPr>
            <w:tcW w:w="874" w:type="dxa"/>
            <w:tcBorders>
              <w:top w:val="single" w:sz="4"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w:t>
            </w:r>
            <w:proofErr w:type="spellStart"/>
            <w:r w:rsidRPr="009277E1">
              <w:rPr>
                <w:rFonts w:asciiTheme="minorHAnsi" w:hAnsiTheme="minorHAnsi"/>
                <w:spacing w:val="-12"/>
                <w:sz w:val="24"/>
                <w:szCs w:val="24"/>
                <w:lang w:val="en-US"/>
              </w:rPr>
              <w:t>20</w:t>
            </w:r>
            <w:proofErr w:type="spellEnd"/>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480"/>
              <w:rPr>
                <w:rFonts w:asciiTheme="minorHAnsi" w:hAnsiTheme="minorHAnsi"/>
                <w:sz w:val="24"/>
                <w:szCs w:val="24"/>
              </w:rPr>
            </w:pPr>
            <w:r w:rsidRPr="009277E1">
              <w:rPr>
                <w:rFonts w:asciiTheme="minorHAnsi" w:hAnsiTheme="minorHAnsi"/>
                <w:sz w:val="24"/>
                <w:szCs w:val="24"/>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right="250"/>
              <w:jc w:val="right"/>
              <w:rPr>
                <w:rFonts w:asciiTheme="minorHAnsi" w:hAnsiTheme="minorHAnsi"/>
                <w:sz w:val="24"/>
                <w:szCs w:val="24"/>
              </w:rPr>
            </w:pPr>
            <w:r w:rsidRPr="009277E1">
              <w:rPr>
                <w:rFonts w:asciiTheme="minorHAnsi" w:hAnsiTheme="minorHAnsi"/>
                <w:sz w:val="24"/>
                <w:szCs w:val="24"/>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1,39</w:t>
            </w:r>
          </w:p>
        </w:tc>
      </w:tr>
      <w:tr w:rsidR="00FE6340" w:rsidRPr="009277E1" w:rsidTr="00FE6340">
        <w:trPr>
          <w:trHeight w:hRule="exact" w:val="397"/>
        </w:trPr>
        <w:tc>
          <w:tcPr>
            <w:tcW w:w="1258"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480"/>
              <w:rPr>
                <w:rFonts w:asciiTheme="minorHAnsi" w:hAnsiTheme="minorHAnsi"/>
                <w:sz w:val="24"/>
                <w:szCs w:val="24"/>
              </w:rPr>
            </w:pPr>
            <w:r w:rsidRPr="009277E1">
              <w:rPr>
                <w:rFonts w:asciiTheme="minorHAnsi" w:hAnsiTheme="minorHAnsi"/>
                <w:sz w:val="24"/>
                <w:szCs w:val="24"/>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right="250"/>
              <w:jc w:val="right"/>
              <w:rPr>
                <w:rFonts w:asciiTheme="minorHAnsi" w:hAnsiTheme="minorHAnsi"/>
                <w:sz w:val="24"/>
                <w:szCs w:val="24"/>
              </w:rPr>
            </w:pPr>
            <w:r w:rsidRPr="009277E1">
              <w:rPr>
                <w:rFonts w:asciiTheme="minorHAnsi" w:hAnsiTheme="minorHAnsi"/>
                <w:sz w:val="24"/>
                <w:szCs w:val="24"/>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1,39</w:t>
            </w:r>
          </w:p>
        </w:tc>
      </w:tr>
      <w:tr w:rsidR="00FE6340" w:rsidRPr="009277E1" w:rsidTr="00FE6340">
        <w:trPr>
          <w:trHeight w:hRule="exact" w:val="402"/>
        </w:trPr>
        <w:tc>
          <w:tcPr>
            <w:tcW w:w="1258"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480"/>
              <w:rPr>
                <w:rFonts w:asciiTheme="minorHAnsi" w:hAnsiTheme="minorHAnsi"/>
                <w:sz w:val="24"/>
                <w:szCs w:val="24"/>
              </w:rPr>
            </w:pPr>
            <w:r w:rsidRPr="009277E1">
              <w:rPr>
                <w:rFonts w:asciiTheme="minorHAnsi" w:hAnsiTheme="minorHAnsi"/>
                <w:sz w:val="24"/>
                <w:szCs w:val="24"/>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right="250"/>
              <w:jc w:val="right"/>
              <w:rPr>
                <w:rFonts w:asciiTheme="minorHAnsi" w:hAnsiTheme="minorHAnsi"/>
                <w:sz w:val="24"/>
                <w:szCs w:val="24"/>
              </w:rPr>
            </w:pPr>
            <w:r w:rsidRPr="009277E1">
              <w:rPr>
                <w:rFonts w:asciiTheme="minorHAnsi" w:hAnsiTheme="minorHAnsi"/>
                <w:sz w:val="24"/>
                <w:szCs w:val="24"/>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1,39</w:t>
            </w:r>
          </w:p>
        </w:tc>
      </w:tr>
      <w:tr w:rsidR="00FE6340" w:rsidRPr="009277E1" w:rsidTr="00FE6340">
        <w:trPr>
          <w:trHeight w:hRule="exact" w:val="397"/>
        </w:trPr>
        <w:tc>
          <w:tcPr>
            <w:tcW w:w="1258"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480"/>
              <w:rPr>
                <w:rFonts w:asciiTheme="minorHAnsi" w:hAnsiTheme="minorHAnsi"/>
                <w:sz w:val="24"/>
                <w:szCs w:val="24"/>
              </w:rPr>
            </w:pPr>
            <w:r w:rsidRPr="009277E1">
              <w:rPr>
                <w:rFonts w:asciiTheme="minorHAnsi" w:hAnsiTheme="minorHAnsi"/>
                <w:sz w:val="24"/>
                <w:szCs w:val="24"/>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right="250"/>
              <w:jc w:val="right"/>
              <w:rPr>
                <w:rFonts w:asciiTheme="minorHAnsi" w:hAnsiTheme="minorHAnsi"/>
                <w:sz w:val="24"/>
                <w:szCs w:val="24"/>
              </w:rPr>
            </w:pPr>
            <w:r w:rsidRPr="009277E1">
              <w:rPr>
                <w:rFonts w:asciiTheme="minorHAnsi" w:hAnsiTheme="minorHAnsi"/>
                <w:sz w:val="24"/>
                <w:szCs w:val="24"/>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1,39</w:t>
            </w:r>
          </w:p>
        </w:tc>
      </w:tr>
      <w:tr w:rsidR="00FE6340" w:rsidRPr="009277E1" w:rsidTr="00FE6340">
        <w:trPr>
          <w:trHeight w:hRule="exact" w:val="397"/>
        </w:trPr>
        <w:tc>
          <w:tcPr>
            <w:tcW w:w="1258"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480"/>
              <w:rPr>
                <w:rFonts w:asciiTheme="minorHAnsi" w:hAnsiTheme="minorHAnsi"/>
                <w:sz w:val="24"/>
                <w:szCs w:val="24"/>
              </w:rPr>
            </w:pPr>
            <w:r w:rsidRPr="009277E1">
              <w:rPr>
                <w:rFonts w:asciiTheme="minorHAnsi" w:hAnsiTheme="minorHAnsi"/>
                <w:sz w:val="24"/>
                <w:szCs w:val="24"/>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right="250"/>
              <w:jc w:val="right"/>
              <w:rPr>
                <w:rFonts w:asciiTheme="minorHAnsi" w:hAnsiTheme="minorHAnsi"/>
                <w:sz w:val="24"/>
                <w:szCs w:val="24"/>
              </w:rPr>
            </w:pPr>
            <w:r w:rsidRPr="009277E1">
              <w:rPr>
                <w:rFonts w:asciiTheme="minorHAnsi" w:hAnsiTheme="minorHAnsi"/>
                <w:sz w:val="24"/>
                <w:szCs w:val="24"/>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1,39</w:t>
            </w:r>
          </w:p>
        </w:tc>
      </w:tr>
      <w:tr w:rsidR="00FE6340" w:rsidRPr="009277E1" w:rsidTr="00FE6340">
        <w:trPr>
          <w:trHeight w:hRule="exact" w:val="402"/>
        </w:trPr>
        <w:tc>
          <w:tcPr>
            <w:tcW w:w="1258"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480"/>
              <w:rPr>
                <w:rFonts w:asciiTheme="minorHAnsi" w:hAnsiTheme="minorHAnsi"/>
                <w:sz w:val="24"/>
                <w:szCs w:val="24"/>
              </w:rPr>
            </w:pPr>
            <w:r w:rsidRPr="009277E1">
              <w:rPr>
                <w:rFonts w:asciiTheme="minorHAnsi" w:hAnsiTheme="minorHAnsi"/>
                <w:sz w:val="24"/>
                <w:szCs w:val="24"/>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right="250"/>
              <w:jc w:val="right"/>
              <w:rPr>
                <w:rFonts w:asciiTheme="minorHAnsi" w:hAnsiTheme="minorHAnsi"/>
                <w:sz w:val="24"/>
                <w:szCs w:val="24"/>
              </w:rPr>
            </w:pPr>
            <w:r w:rsidRPr="009277E1">
              <w:rPr>
                <w:rFonts w:asciiTheme="minorHAnsi" w:hAnsiTheme="minorHAnsi"/>
                <w:sz w:val="24"/>
                <w:szCs w:val="24"/>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1,39</w:t>
            </w:r>
          </w:p>
        </w:tc>
      </w:tr>
      <w:tr w:rsidR="00FE6340" w:rsidRPr="009277E1" w:rsidTr="00FE6340">
        <w:trPr>
          <w:trHeight w:hRule="exact" w:val="391"/>
        </w:trPr>
        <w:tc>
          <w:tcPr>
            <w:tcW w:w="1258"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480"/>
              <w:rPr>
                <w:rFonts w:asciiTheme="minorHAnsi" w:hAnsiTheme="minorHAnsi"/>
                <w:sz w:val="24"/>
                <w:szCs w:val="24"/>
              </w:rPr>
            </w:pPr>
            <w:r w:rsidRPr="009277E1">
              <w:rPr>
                <w:rFonts w:asciiTheme="minorHAnsi" w:hAnsiTheme="minorHAnsi"/>
                <w:sz w:val="24"/>
                <w:szCs w:val="24"/>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right="250"/>
              <w:jc w:val="right"/>
              <w:rPr>
                <w:rFonts w:asciiTheme="minorHAnsi" w:hAnsiTheme="minorHAnsi"/>
                <w:sz w:val="24"/>
                <w:szCs w:val="24"/>
              </w:rPr>
            </w:pPr>
            <w:r w:rsidRPr="009277E1">
              <w:rPr>
                <w:rFonts w:asciiTheme="minorHAnsi" w:hAnsiTheme="minorHAnsi"/>
                <w:sz w:val="24"/>
                <w:szCs w:val="24"/>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1,39</w:t>
            </w:r>
          </w:p>
        </w:tc>
      </w:tr>
      <w:tr w:rsidR="00FE6340" w:rsidRPr="009277E1" w:rsidTr="00FE6340">
        <w:trPr>
          <w:trHeight w:hRule="exact" w:val="384"/>
        </w:trPr>
        <w:tc>
          <w:tcPr>
            <w:tcW w:w="1258"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480"/>
              <w:rPr>
                <w:rFonts w:asciiTheme="minorHAnsi" w:hAnsiTheme="minorHAnsi"/>
                <w:sz w:val="24"/>
                <w:szCs w:val="24"/>
              </w:rPr>
            </w:pPr>
            <w:r w:rsidRPr="009277E1">
              <w:rPr>
                <w:rFonts w:asciiTheme="minorHAnsi" w:hAnsiTheme="minorHAnsi"/>
                <w:sz w:val="24"/>
                <w:szCs w:val="24"/>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right="250"/>
              <w:jc w:val="right"/>
              <w:rPr>
                <w:rFonts w:asciiTheme="minorHAnsi" w:hAnsiTheme="minorHAnsi"/>
                <w:sz w:val="24"/>
                <w:szCs w:val="24"/>
              </w:rPr>
            </w:pPr>
            <w:r w:rsidRPr="009277E1">
              <w:rPr>
                <w:rFonts w:asciiTheme="minorHAnsi" w:hAnsiTheme="minorHAnsi"/>
                <w:sz w:val="24"/>
                <w:szCs w:val="24"/>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1,39</w:t>
            </w:r>
          </w:p>
        </w:tc>
      </w:tr>
      <w:tr w:rsidR="00FE6340" w:rsidRPr="009277E1" w:rsidTr="00FE6340">
        <w:trPr>
          <w:trHeight w:hRule="exact" w:val="391"/>
        </w:trPr>
        <w:tc>
          <w:tcPr>
            <w:tcW w:w="1258"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480"/>
              <w:rPr>
                <w:rFonts w:asciiTheme="minorHAnsi" w:hAnsiTheme="minorHAnsi"/>
                <w:sz w:val="24"/>
                <w:szCs w:val="24"/>
              </w:rPr>
            </w:pPr>
            <w:r w:rsidRPr="009277E1">
              <w:rPr>
                <w:rFonts w:asciiTheme="minorHAnsi" w:hAnsiTheme="minorHAnsi"/>
                <w:sz w:val="24"/>
                <w:szCs w:val="24"/>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right="250"/>
              <w:jc w:val="right"/>
              <w:rPr>
                <w:rFonts w:asciiTheme="minorHAnsi" w:hAnsiTheme="minorHAnsi"/>
                <w:sz w:val="24"/>
                <w:szCs w:val="24"/>
              </w:rPr>
            </w:pPr>
            <w:r w:rsidRPr="009277E1">
              <w:rPr>
                <w:rFonts w:asciiTheme="minorHAnsi" w:hAnsiTheme="minorHAnsi"/>
                <w:sz w:val="24"/>
                <w:szCs w:val="24"/>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1,39</w:t>
            </w:r>
          </w:p>
        </w:tc>
      </w:tr>
      <w:tr w:rsidR="00FE6340" w:rsidRPr="009277E1" w:rsidTr="00FE6340">
        <w:trPr>
          <w:trHeight w:hRule="exact" w:val="384"/>
        </w:trPr>
        <w:tc>
          <w:tcPr>
            <w:tcW w:w="1258"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480"/>
              <w:rPr>
                <w:rFonts w:asciiTheme="minorHAnsi" w:hAnsiTheme="minorHAnsi"/>
                <w:sz w:val="24"/>
                <w:szCs w:val="24"/>
              </w:rPr>
            </w:pPr>
            <w:r w:rsidRPr="009277E1">
              <w:rPr>
                <w:rFonts w:asciiTheme="minorHAnsi" w:hAnsiTheme="minorHAnsi"/>
                <w:sz w:val="24"/>
                <w:szCs w:val="24"/>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right="250"/>
              <w:jc w:val="right"/>
              <w:rPr>
                <w:rFonts w:asciiTheme="minorHAnsi" w:hAnsiTheme="minorHAnsi"/>
                <w:sz w:val="24"/>
                <w:szCs w:val="24"/>
              </w:rPr>
            </w:pPr>
            <w:r w:rsidRPr="009277E1">
              <w:rPr>
                <w:rFonts w:asciiTheme="minorHAnsi" w:hAnsiTheme="minorHAnsi"/>
                <w:sz w:val="24"/>
                <w:szCs w:val="24"/>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1,39</w:t>
            </w:r>
          </w:p>
        </w:tc>
      </w:tr>
      <w:tr w:rsidR="00FE6340" w:rsidRPr="009277E1" w:rsidTr="00FE6340">
        <w:trPr>
          <w:trHeight w:hRule="exact" w:val="384"/>
        </w:trPr>
        <w:tc>
          <w:tcPr>
            <w:tcW w:w="1258"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FE6340" w:rsidRPr="009277E1" w:rsidRDefault="00FE6340" w:rsidP="00FE6340">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01"/>
              <w:rPr>
                <w:rFonts w:asciiTheme="minorHAnsi" w:hAnsiTheme="minorHAnsi"/>
                <w:spacing w:val="-12"/>
                <w:sz w:val="24"/>
                <w:szCs w:val="24"/>
                <w:lang w:val="en-US"/>
              </w:rPr>
            </w:pPr>
            <w:r w:rsidRPr="009277E1">
              <w:rPr>
                <w:rFonts w:asciiTheme="minorHAnsi" w:hAnsiTheme="minorHAnsi"/>
                <w:spacing w:val="-12"/>
                <w:sz w:val="24"/>
                <w:szCs w:val="24"/>
                <w:lang w:val="en-US"/>
              </w:rPr>
              <w:t>2030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480"/>
              <w:rPr>
                <w:rFonts w:asciiTheme="minorHAnsi" w:hAnsiTheme="minorHAnsi"/>
                <w:sz w:val="24"/>
                <w:szCs w:val="24"/>
              </w:rPr>
            </w:pPr>
            <w:r w:rsidRPr="009277E1">
              <w:rPr>
                <w:rFonts w:asciiTheme="minorHAnsi" w:hAnsiTheme="minorHAnsi"/>
                <w:sz w:val="24"/>
                <w:szCs w:val="24"/>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right="250"/>
              <w:jc w:val="right"/>
              <w:rPr>
                <w:rFonts w:asciiTheme="minorHAnsi" w:hAnsiTheme="minorHAnsi"/>
                <w:sz w:val="24"/>
                <w:szCs w:val="24"/>
              </w:rPr>
            </w:pPr>
            <w:r w:rsidRPr="009277E1">
              <w:rPr>
                <w:rFonts w:asciiTheme="minorHAnsi" w:hAnsiTheme="minorHAnsi"/>
                <w:sz w:val="24"/>
                <w:szCs w:val="24"/>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1,39</w:t>
            </w:r>
          </w:p>
        </w:tc>
      </w:tr>
      <w:tr w:rsidR="00FE6340" w:rsidRPr="009277E1" w:rsidTr="00FE6340">
        <w:trPr>
          <w:trHeight w:hRule="exact" w:val="402"/>
        </w:trPr>
        <w:tc>
          <w:tcPr>
            <w:tcW w:w="1258" w:type="dxa"/>
            <w:vMerge/>
            <w:tcBorders>
              <w:top w:val="nil"/>
              <w:left w:val="single" w:sz="6" w:space="0" w:color="auto"/>
              <w:bottom w:val="single" w:sz="6" w:space="0" w:color="auto"/>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59" w:type="dxa"/>
            <w:vMerge/>
            <w:tcBorders>
              <w:top w:val="nil"/>
              <w:left w:val="single" w:sz="6" w:space="0" w:color="auto"/>
              <w:bottom w:val="single" w:sz="6" w:space="0" w:color="auto"/>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749" w:type="dxa"/>
            <w:vMerge/>
            <w:tcBorders>
              <w:top w:val="nil"/>
              <w:left w:val="single" w:sz="6" w:space="0" w:color="auto"/>
              <w:bottom w:val="single" w:sz="6" w:space="0" w:color="auto"/>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1046" w:type="dxa"/>
            <w:vMerge/>
            <w:tcBorders>
              <w:top w:val="nil"/>
              <w:left w:val="single" w:sz="6" w:space="0" w:color="auto"/>
              <w:bottom w:val="single" w:sz="6" w:space="0" w:color="auto"/>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01"/>
              <w:rPr>
                <w:rFonts w:asciiTheme="minorHAnsi" w:hAnsiTheme="minorHAnsi"/>
                <w:sz w:val="24"/>
                <w:szCs w:val="24"/>
              </w:rPr>
            </w:pPr>
            <w:r w:rsidRPr="009277E1">
              <w:rPr>
                <w:rFonts w:asciiTheme="minorHAnsi" w:hAnsiTheme="minorHAnsi"/>
                <w:spacing w:val="-12"/>
                <w:sz w:val="24"/>
                <w:szCs w:val="24"/>
              </w:rPr>
              <w:t>2031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2,50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480"/>
              <w:rPr>
                <w:rFonts w:asciiTheme="minorHAnsi" w:hAnsiTheme="minorHAnsi"/>
                <w:sz w:val="24"/>
                <w:szCs w:val="24"/>
              </w:rPr>
            </w:pPr>
            <w:r w:rsidRPr="009277E1">
              <w:rPr>
                <w:rFonts w:asciiTheme="minorHAnsi" w:hAnsiTheme="minorHAnsi"/>
                <w:sz w:val="24"/>
                <w:szCs w:val="24"/>
              </w:rPr>
              <w:t>0,026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right="250"/>
              <w:jc w:val="right"/>
              <w:rPr>
                <w:rFonts w:asciiTheme="minorHAnsi" w:hAnsiTheme="minorHAnsi"/>
                <w:sz w:val="24"/>
                <w:szCs w:val="24"/>
              </w:rPr>
            </w:pPr>
            <w:r w:rsidRPr="009277E1">
              <w:rPr>
                <w:rFonts w:asciiTheme="minorHAnsi" w:hAnsiTheme="minorHAnsi"/>
                <w:sz w:val="24"/>
                <w:szCs w:val="24"/>
              </w:rPr>
              <w:t>2,47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0,98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0,08(3,40)</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1,09(206,35)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1,39</w:t>
            </w:r>
          </w:p>
        </w:tc>
      </w:tr>
      <w:tr w:rsidR="00FE6340" w:rsidRPr="009277E1" w:rsidTr="00FE6340">
        <w:trPr>
          <w:trHeight w:hRule="exact" w:val="391"/>
        </w:trPr>
        <w:tc>
          <w:tcPr>
            <w:tcW w:w="1258" w:type="dxa"/>
            <w:vMerge w:val="restart"/>
            <w:tcBorders>
              <w:top w:val="single" w:sz="4" w:space="0" w:color="auto"/>
              <w:left w:val="single" w:sz="6" w:space="0" w:color="auto"/>
              <w:bottom w:val="nil"/>
              <w:right w:val="single" w:sz="6" w:space="0" w:color="auto"/>
            </w:tcBorders>
            <w:shd w:val="clear" w:color="auto" w:fill="FFFFFF"/>
          </w:tcPr>
          <w:p w:rsidR="006E191C" w:rsidRPr="009277E1" w:rsidRDefault="00FE6340" w:rsidP="006E191C">
            <w:pPr>
              <w:shd w:val="clear" w:color="auto" w:fill="FFFFFF"/>
              <w:spacing w:line="269" w:lineRule="exact"/>
              <w:ind w:left="19" w:right="5"/>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w:t>
            </w: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16</w:t>
            </w:r>
            <w:r w:rsidR="006E191C" w:rsidRPr="009277E1">
              <w:rPr>
                <w:rFonts w:asciiTheme="minorHAnsi" w:eastAsia="Times New Roman" w:hAnsiTheme="minorHAnsi"/>
                <w:b/>
                <w:sz w:val="24"/>
                <w:szCs w:val="24"/>
              </w:rPr>
              <w:t xml:space="preserve"> МУП «ГОРТЕПЛО»</w:t>
            </w:r>
          </w:p>
          <w:p w:rsidR="00FE6340" w:rsidRPr="009277E1" w:rsidRDefault="00FE6340" w:rsidP="00FE6340">
            <w:pPr>
              <w:shd w:val="clear" w:color="auto" w:fill="FFFFFF"/>
              <w:spacing w:line="269" w:lineRule="exact"/>
              <w:ind w:left="19" w:right="5"/>
              <w:rPr>
                <w:rFonts w:asciiTheme="minorHAnsi" w:hAnsiTheme="minorHAnsi"/>
                <w:sz w:val="24"/>
                <w:szCs w:val="24"/>
              </w:rPr>
            </w:pPr>
          </w:p>
        </w:tc>
        <w:tc>
          <w:tcPr>
            <w:tcW w:w="859" w:type="dxa"/>
            <w:vMerge w:val="restart"/>
            <w:tcBorders>
              <w:top w:val="single" w:sz="4" w:space="0" w:color="auto"/>
              <w:left w:val="single" w:sz="6" w:space="0" w:color="auto"/>
              <w:bottom w:val="nil"/>
              <w:right w:val="single" w:sz="6" w:space="0" w:color="auto"/>
            </w:tcBorders>
            <w:shd w:val="clear" w:color="auto" w:fill="FFFFFF"/>
          </w:tcPr>
          <w:p w:rsidR="00FE6340" w:rsidRPr="009277E1" w:rsidRDefault="00FE6340" w:rsidP="00295F7F">
            <w:pPr>
              <w:shd w:val="clear" w:color="auto" w:fill="FFFFFF"/>
              <w:spacing w:line="269" w:lineRule="exact"/>
              <w:ind w:left="34" w:right="29" w:firstLine="82"/>
              <w:rPr>
                <w:rFonts w:asciiTheme="minorHAnsi" w:hAnsiTheme="minorHAnsi"/>
                <w:sz w:val="24"/>
                <w:szCs w:val="24"/>
              </w:rPr>
            </w:pPr>
            <w:r w:rsidRPr="009277E1">
              <w:rPr>
                <w:rFonts w:asciiTheme="minorHAnsi" w:eastAsia="Times New Roman" w:hAnsiTheme="minorHAnsi" w:cs="Times New Roman"/>
                <w:sz w:val="24"/>
                <w:szCs w:val="24"/>
              </w:rPr>
              <w:t>КВГ</w:t>
            </w:r>
            <w:r w:rsidRPr="009277E1">
              <w:rPr>
                <w:rFonts w:asciiTheme="minorHAnsi" w:eastAsia="Times New Roman" w:hAnsiTheme="minorHAnsi"/>
                <w:sz w:val="24"/>
                <w:szCs w:val="24"/>
              </w:rPr>
              <w:t>-4,65,5</w:t>
            </w:r>
          </w:p>
        </w:tc>
        <w:tc>
          <w:tcPr>
            <w:tcW w:w="749" w:type="dxa"/>
            <w:vMerge w:val="restart"/>
            <w:tcBorders>
              <w:top w:val="single" w:sz="4" w:space="0" w:color="auto"/>
              <w:left w:val="single" w:sz="6" w:space="0" w:color="auto"/>
              <w:bottom w:val="nil"/>
              <w:right w:val="single" w:sz="6" w:space="0" w:color="auto"/>
            </w:tcBorders>
            <w:shd w:val="clear" w:color="auto" w:fill="FFFFFF"/>
          </w:tcPr>
          <w:p w:rsidR="00FE6340" w:rsidRPr="009277E1" w:rsidRDefault="00FE6340" w:rsidP="00FE6340">
            <w:pPr>
              <w:shd w:val="clear" w:color="auto" w:fill="FFFFFF"/>
              <w:ind w:left="202"/>
              <w:rPr>
                <w:rFonts w:asciiTheme="minorHAnsi" w:hAnsiTheme="minorHAnsi"/>
                <w:sz w:val="24"/>
                <w:szCs w:val="24"/>
              </w:rPr>
            </w:pPr>
            <w:r w:rsidRPr="009277E1">
              <w:rPr>
                <w:rFonts w:asciiTheme="minorHAnsi" w:hAnsiTheme="minorHAnsi"/>
                <w:sz w:val="24"/>
                <w:szCs w:val="24"/>
              </w:rPr>
              <w:t>1</w:t>
            </w:r>
          </w:p>
        </w:tc>
        <w:tc>
          <w:tcPr>
            <w:tcW w:w="1046" w:type="dxa"/>
            <w:vMerge w:val="restart"/>
            <w:tcBorders>
              <w:top w:val="single" w:sz="4" w:space="0" w:color="auto"/>
              <w:left w:val="single" w:sz="6" w:space="0" w:color="auto"/>
              <w:bottom w:val="nil"/>
              <w:right w:val="single" w:sz="6" w:space="0" w:color="auto"/>
            </w:tcBorders>
            <w:shd w:val="clear" w:color="auto" w:fill="FFFFFF"/>
          </w:tcPr>
          <w:p w:rsidR="00FE6340" w:rsidRPr="009277E1" w:rsidRDefault="00295F7F" w:rsidP="00FE6340">
            <w:pPr>
              <w:shd w:val="clear" w:color="auto" w:fill="FFFFFF"/>
              <w:ind w:left="269"/>
              <w:rPr>
                <w:rFonts w:asciiTheme="minorHAnsi" w:hAnsiTheme="minorHAnsi"/>
                <w:sz w:val="24"/>
                <w:szCs w:val="24"/>
              </w:rPr>
            </w:pPr>
            <w:r w:rsidRPr="009277E1">
              <w:rPr>
                <w:rFonts w:asciiTheme="minorHAnsi" w:hAnsiTheme="minorHAnsi"/>
                <w:sz w:val="24"/>
                <w:szCs w:val="24"/>
              </w:rPr>
              <w:t>7,2</w:t>
            </w:r>
          </w:p>
        </w:tc>
        <w:tc>
          <w:tcPr>
            <w:tcW w:w="874" w:type="dxa"/>
            <w:tcBorders>
              <w:top w:val="single" w:sz="4"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w:t>
            </w:r>
            <w:proofErr w:type="spellStart"/>
            <w:r w:rsidRPr="009277E1">
              <w:rPr>
                <w:rFonts w:asciiTheme="minorHAnsi" w:hAnsiTheme="minorHAnsi"/>
                <w:spacing w:val="-12"/>
                <w:sz w:val="24"/>
                <w:szCs w:val="24"/>
                <w:lang w:val="en-US"/>
              </w:rPr>
              <w:t>20</w:t>
            </w:r>
            <w:proofErr w:type="spellEnd"/>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295F7F">
            <w:pPr>
              <w:shd w:val="clear" w:color="auto" w:fill="FFFFFF"/>
              <w:ind w:left="187"/>
              <w:rPr>
                <w:rFonts w:asciiTheme="minorHAnsi" w:hAnsiTheme="minorHAnsi"/>
                <w:sz w:val="24"/>
                <w:szCs w:val="24"/>
              </w:rPr>
            </w:pPr>
            <w:r w:rsidRPr="009277E1">
              <w:rPr>
                <w:rFonts w:asciiTheme="minorHAnsi" w:hAnsiTheme="minorHAnsi"/>
                <w:sz w:val="24"/>
                <w:szCs w:val="24"/>
              </w:rPr>
              <w:t>7,</w:t>
            </w:r>
            <w:r w:rsidR="00295F7F" w:rsidRPr="009277E1">
              <w:rPr>
                <w:rFonts w:asciiTheme="minorHAnsi" w:hAnsiTheme="minorHAnsi"/>
                <w:sz w:val="24"/>
                <w:szCs w:val="24"/>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480"/>
              <w:rPr>
                <w:rFonts w:asciiTheme="minorHAnsi" w:hAnsiTheme="minorHAnsi"/>
                <w:sz w:val="24"/>
                <w:szCs w:val="24"/>
              </w:rPr>
            </w:pPr>
            <w:r w:rsidRPr="009277E1">
              <w:rPr>
                <w:rFonts w:asciiTheme="minorHAnsi" w:hAnsiTheme="minorHAnsi"/>
                <w:sz w:val="24"/>
                <w:szCs w:val="24"/>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right="250"/>
              <w:jc w:val="right"/>
              <w:rPr>
                <w:rFonts w:asciiTheme="minorHAnsi" w:hAnsiTheme="minorHAnsi"/>
                <w:sz w:val="24"/>
                <w:szCs w:val="24"/>
              </w:rPr>
            </w:pPr>
            <w:r w:rsidRPr="009277E1">
              <w:rPr>
                <w:rFonts w:asciiTheme="minorHAnsi" w:hAnsiTheme="minorHAnsi"/>
                <w:sz w:val="24"/>
                <w:szCs w:val="24"/>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295F7F" w:rsidP="00FE6340">
            <w:pPr>
              <w:shd w:val="clear" w:color="auto" w:fill="FFFFFF"/>
              <w:jc w:val="center"/>
              <w:rPr>
                <w:rFonts w:asciiTheme="minorHAnsi" w:hAnsiTheme="minorHAnsi"/>
                <w:sz w:val="24"/>
                <w:szCs w:val="24"/>
              </w:rPr>
            </w:pPr>
            <w:r w:rsidRPr="009277E1">
              <w:rPr>
                <w:rFonts w:asciiTheme="minorHAnsi" w:hAnsiTheme="minorHAnsi"/>
                <w:sz w:val="24"/>
                <w:szCs w:val="24"/>
              </w:rPr>
              <w:t>4,47</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b/>
                <w:bCs/>
                <w:i/>
                <w:iCs/>
                <w:sz w:val="24"/>
                <w:szCs w:val="24"/>
              </w:rPr>
              <w:t>-0,74</w:t>
            </w:r>
          </w:p>
        </w:tc>
      </w:tr>
      <w:tr w:rsidR="00FE6340" w:rsidRPr="009277E1" w:rsidTr="00FE6340">
        <w:trPr>
          <w:trHeight w:hRule="exact" w:val="490"/>
        </w:trPr>
        <w:tc>
          <w:tcPr>
            <w:tcW w:w="1258" w:type="dxa"/>
            <w:vMerge/>
            <w:tcBorders>
              <w:top w:val="nil"/>
              <w:left w:val="single" w:sz="6" w:space="0" w:color="auto"/>
              <w:bottom w:val="single" w:sz="6" w:space="0" w:color="auto"/>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59" w:type="dxa"/>
            <w:vMerge/>
            <w:tcBorders>
              <w:top w:val="nil"/>
              <w:left w:val="single" w:sz="6" w:space="0" w:color="auto"/>
              <w:bottom w:val="single" w:sz="6" w:space="0" w:color="auto"/>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749" w:type="dxa"/>
            <w:vMerge/>
            <w:tcBorders>
              <w:top w:val="nil"/>
              <w:left w:val="single" w:sz="6" w:space="0" w:color="auto"/>
              <w:bottom w:val="single" w:sz="6" w:space="0" w:color="auto"/>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1046" w:type="dxa"/>
            <w:vMerge/>
            <w:tcBorders>
              <w:top w:val="nil"/>
              <w:left w:val="single" w:sz="6" w:space="0" w:color="auto"/>
              <w:bottom w:val="single" w:sz="6" w:space="0" w:color="auto"/>
              <w:right w:val="single" w:sz="6" w:space="0" w:color="auto"/>
            </w:tcBorders>
            <w:shd w:val="clear" w:color="auto" w:fill="FFFFFF"/>
          </w:tcPr>
          <w:p w:rsidR="00FE6340" w:rsidRPr="009277E1" w:rsidRDefault="00FE6340" w:rsidP="00FE6340">
            <w:pPr>
              <w:rPr>
                <w:rFonts w:asciiTheme="minorHAnsi" w:hAnsiTheme="minorHAnsi"/>
                <w:sz w:val="24"/>
                <w:szCs w:val="24"/>
              </w:rPr>
            </w:pPr>
          </w:p>
          <w:p w:rsidR="00FE6340" w:rsidRPr="009277E1" w:rsidRDefault="00FE6340" w:rsidP="00FE6340">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295F7F">
            <w:pPr>
              <w:shd w:val="clear" w:color="auto" w:fill="FFFFFF"/>
              <w:ind w:left="187"/>
              <w:rPr>
                <w:rFonts w:asciiTheme="minorHAnsi" w:hAnsiTheme="minorHAnsi"/>
                <w:sz w:val="24"/>
                <w:szCs w:val="24"/>
              </w:rPr>
            </w:pPr>
            <w:r w:rsidRPr="009277E1">
              <w:rPr>
                <w:rFonts w:asciiTheme="minorHAnsi" w:hAnsiTheme="minorHAnsi"/>
                <w:sz w:val="24"/>
                <w:szCs w:val="24"/>
              </w:rPr>
              <w:t>7,</w:t>
            </w:r>
            <w:r w:rsidR="00295F7F" w:rsidRPr="009277E1">
              <w:rPr>
                <w:rFonts w:asciiTheme="minorHAnsi" w:hAnsiTheme="minorHAnsi"/>
                <w:sz w:val="24"/>
                <w:szCs w:val="24"/>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480"/>
              <w:rPr>
                <w:rFonts w:asciiTheme="minorHAnsi" w:hAnsiTheme="minorHAnsi"/>
                <w:sz w:val="24"/>
                <w:szCs w:val="24"/>
              </w:rPr>
            </w:pPr>
            <w:r w:rsidRPr="009277E1">
              <w:rPr>
                <w:rFonts w:asciiTheme="minorHAnsi" w:hAnsiTheme="minorHAnsi"/>
                <w:sz w:val="24"/>
                <w:szCs w:val="24"/>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right="250"/>
              <w:jc w:val="right"/>
              <w:rPr>
                <w:rFonts w:asciiTheme="minorHAnsi" w:hAnsiTheme="minorHAnsi"/>
                <w:sz w:val="24"/>
                <w:szCs w:val="24"/>
              </w:rPr>
            </w:pPr>
            <w:r w:rsidRPr="009277E1">
              <w:rPr>
                <w:rFonts w:asciiTheme="minorHAnsi" w:hAnsiTheme="minorHAnsi"/>
                <w:sz w:val="24"/>
                <w:szCs w:val="24"/>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295F7F" w:rsidP="00FE6340">
            <w:pPr>
              <w:shd w:val="clear" w:color="auto" w:fill="FFFFFF"/>
              <w:jc w:val="center"/>
              <w:rPr>
                <w:rFonts w:asciiTheme="minorHAnsi" w:hAnsiTheme="minorHAnsi"/>
                <w:sz w:val="24"/>
                <w:szCs w:val="24"/>
              </w:rPr>
            </w:pPr>
            <w:r w:rsidRPr="009277E1">
              <w:rPr>
                <w:rFonts w:asciiTheme="minorHAnsi" w:hAnsiTheme="minorHAnsi"/>
                <w:sz w:val="24"/>
                <w:szCs w:val="24"/>
              </w:rPr>
              <w:t>4,47</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b/>
                <w:bCs/>
                <w:i/>
                <w:iCs/>
                <w:sz w:val="24"/>
                <w:szCs w:val="24"/>
              </w:rPr>
              <w:t>-0,74</w:t>
            </w:r>
          </w:p>
        </w:tc>
      </w:tr>
    </w:tbl>
    <w:p w:rsidR="00F83DC2" w:rsidRPr="009277E1" w:rsidRDefault="00F83DC2">
      <w:pPr>
        <w:shd w:val="clear" w:color="auto" w:fill="FFFFFF"/>
        <w:spacing w:line="245" w:lineRule="exact"/>
        <w:ind w:left="5467" w:right="5568"/>
        <w:jc w:val="center"/>
        <w:rPr>
          <w:rFonts w:asciiTheme="minorHAnsi" w:eastAsia="Times New Roman" w:hAnsiTheme="minorHAnsi" w:cs="Times New Roman"/>
          <w:spacing w:val="-13"/>
          <w:sz w:val="24"/>
          <w:szCs w:val="24"/>
        </w:rPr>
      </w:pPr>
    </w:p>
    <w:p w:rsidR="009277E1" w:rsidRDefault="009277E1">
      <w:pPr>
        <w:shd w:val="clear" w:color="auto" w:fill="FFFFFF"/>
        <w:spacing w:line="245" w:lineRule="exact"/>
        <w:ind w:left="5467" w:right="5568"/>
        <w:jc w:val="center"/>
        <w:rPr>
          <w:rFonts w:asciiTheme="minorHAnsi" w:eastAsia="Times New Roman" w:hAnsiTheme="minorHAnsi" w:cs="Times New Roman"/>
          <w:spacing w:val="-13"/>
          <w:sz w:val="24"/>
          <w:szCs w:val="24"/>
        </w:rPr>
      </w:pPr>
    </w:p>
    <w:p w:rsidR="009277E1" w:rsidRDefault="009277E1">
      <w:pPr>
        <w:shd w:val="clear" w:color="auto" w:fill="FFFFFF"/>
        <w:spacing w:line="245" w:lineRule="exact"/>
        <w:ind w:left="5467" w:right="5568"/>
        <w:jc w:val="center"/>
        <w:rPr>
          <w:rFonts w:asciiTheme="minorHAnsi" w:eastAsia="Times New Roman" w:hAnsiTheme="minorHAnsi" w:cs="Times New Roman"/>
          <w:spacing w:val="-13"/>
          <w:sz w:val="24"/>
          <w:szCs w:val="24"/>
        </w:rPr>
      </w:pPr>
    </w:p>
    <w:p w:rsidR="009277E1" w:rsidRDefault="009277E1">
      <w:pPr>
        <w:shd w:val="clear" w:color="auto" w:fill="FFFFFF"/>
        <w:spacing w:line="245" w:lineRule="exact"/>
        <w:ind w:left="5467" w:right="5568"/>
        <w:jc w:val="center"/>
        <w:rPr>
          <w:rFonts w:asciiTheme="minorHAnsi" w:eastAsia="Times New Roman" w:hAnsiTheme="minorHAnsi" w:cs="Times New Roman"/>
          <w:spacing w:val="-13"/>
          <w:sz w:val="24"/>
          <w:szCs w:val="24"/>
        </w:rPr>
      </w:pPr>
    </w:p>
    <w:p w:rsidR="009277E1" w:rsidRDefault="009277E1">
      <w:pPr>
        <w:shd w:val="clear" w:color="auto" w:fill="FFFFFF"/>
        <w:spacing w:line="245" w:lineRule="exact"/>
        <w:ind w:left="5467" w:right="5568"/>
        <w:jc w:val="center"/>
        <w:rPr>
          <w:rFonts w:asciiTheme="minorHAnsi" w:eastAsia="Times New Roman" w:hAnsiTheme="minorHAnsi" w:cs="Times New Roman"/>
          <w:spacing w:val="-13"/>
          <w:sz w:val="24"/>
          <w:szCs w:val="24"/>
        </w:rPr>
      </w:pPr>
    </w:p>
    <w:p w:rsidR="009277E1" w:rsidRDefault="009277E1">
      <w:pPr>
        <w:shd w:val="clear" w:color="auto" w:fill="FFFFFF"/>
        <w:spacing w:line="245" w:lineRule="exact"/>
        <w:ind w:left="5467" w:right="5568"/>
        <w:jc w:val="center"/>
        <w:rPr>
          <w:rFonts w:asciiTheme="minorHAnsi" w:eastAsia="Times New Roman" w:hAnsiTheme="minorHAnsi" w:cs="Times New Roman"/>
          <w:spacing w:val="-13"/>
          <w:sz w:val="24"/>
          <w:szCs w:val="24"/>
        </w:rPr>
      </w:pPr>
    </w:p>
    <w:p w:rsidR="009277E1" w:rsidRDefault="009277E1">
      <w:pPr>
        <w:shd w:val="clear" w:color="auto" w:fill="FFFFFF"/>
        <w:spacing w:line="245" w:lineRule="exact"/>
        <w:ind w:left="5467" w:right="5568"/>
        <w:jc w:val="center"/>
        <w:rPr>
          <w:rFonts w:asciiTheme="minorHAnsi" w:eastAsia="Times New Roman" w:hAnsiTheme="minorHAnsi" w:cs="Times New Roman"/>
          <w:spacing w:val="-13"/>
          <w:sz w:val="24"/>
          <w:szCs w:val="24"/>
        </w:rPr>
      </w:pPr>
    </w:p>
    <w:p w:rsidR="009277E1" w:rsidRDefault="009277E1">
      <w:pPr>
        <w:shd w:val="clear" w:color="auto" w:fill="FFFFFF"/>
        <w:spacing w:line="245" w:lineRule="exact"/>
        <w:ind w:left="5467" w:right="5568"/>
        <w:jc w:val="center"/>
        <w:rPr>
          <w:rFonts w:asciiTheme="minorHAnsi" w:eastAsia="Times New Roman" w:hAnsiTheme="minorHAnsi" w:cs="Times New Roman"/>
          <w:spacing w:val="-13"/>
          <w:sz w:val="24"/>
          <w:szCs w:val="24"/>
        </w:rPr>
      </w:pPr>
    </w:p>
    <w:p w:rsidR="006014D4" w:rsidRPr="009277E1" w:rsidRDefault="00032992">
      <w:pPr>
        <w:shd w:val="clear" w:color="auto" w:fill="FFFFFF"/>
        <w:spacing w:line="245" w:lineRule="exact"/>
        <w:ind w:left="5467" w:right="5568"/>
        <w:jc w:val="center"/>
        <w:rPr>
          <w:rFonts w:asciiTheme="minorHAnsi" w:hAnsiTheme="minorHAnsi"/>
          <w:sz w:val="24"/>
          <w:szCs w:val="24"/>
        </w:rPr>
        <w:sectPr w:rsidR="006014D4" w:rsidRPr="009277E1">
          <w:pgSz w:w="16834" w:h="11909" w:orient="landscape"/>
          <w:pgMar w:top="965" w:right="689" w:bottom="360" w:left="689" w:header="720" w:footer="720" w:gutter="0"/>
          <w:cols w:space="60"/>
          <w:noEndnote/>
        </w:sectPr>
      </w:pPr>
      <w:r w:rsidRPr="009277E1">
        <w:rPr>
          <w:rFonts w:asciiTheme="minorHAnsi" w:eastAsia="Times New Roman" w:hAnsiTheme="minorHAnsi" w:cs="Times New Roman"/>
          <w:spacing w:val="-13"/>
          <w:sz w:val="24"/>
          <w:szCs w:val="24"/>
        </w:rPr>
        <w:t>АКЦИОНЕРНОЕ ОБЩЕСТВО «</w:t>
      </w:r>
      <w:proofErr w:type="spellStart"/>
      <w:r w:rsidRPr="009277E1">
        <w:rPr>
          <w:rFonts w:asciiTheme="minorHAnsi" w:eastAsia="Times New Roman" w:hAnsiTheme="minorHAnsi" w:cs="Times New Roman"/>
          <w:spacing w:val="-13"/>
          <w:sz w:val="24"/>
          <w:szCs w:val="24"/>
        </w:rPr>
        <w:t>Промсервис</w:t>
      </w:r>
      <w:proofErr w:type="spellEnd"/>
      <w:r w:rsidRPr="009277E1">
        <w:rPr>
          <w:rFonts w:asciiTheme="minorHAnsi" w:eastAsia="Times New Roman" w:hAnsiTheme="minorHAnsi" w:cs="Times New Roman"/>
          <w:spacing w:val="-13"/>
          <w:sz w:val="24"/>
          <w:szCs w:val="24"/>
        </w:rPr>
        <w:t>»</w:t>
      </w:r>
    </w:p>
    <w:p w:rsidR="006014D4" w:rsidRPr="009277E1" w:rsidRDefault="00A22742" w:rsidP="009277E1">
      <w:pPr>
        <w:shd w:val="clear" w:color="auto" w:fill="FFFFFF"/>
        <w:spacing w:before="29"/>
        <w:ind w:right="-2247"/>
        <w:rPr>
          <w:rFonts w:asciiTheme="minorHAnsi" w:hAnsiTheme="minorHAnsi"/>
          <w:sz w:val="24"/>
          <w:szCs w:val="24"/>
        </w:rPr>
      </w:pPr>
      <w:r w:rsidRPr="009277E1">
        <w:rPr>
          <w:rFonts w:asciiTheme="minorHAnsi" w:eastAsia="Times New Roman" w:hAnsiTheme="minorHAnsi" w:cs="Times New Roman"/>
          <w:spacing w:val="-12"/>
          <w:sz w:val="24"/>
          <w:szCs w:val="24"/>
        </w:rPr>
        <w:lastRenderedPageBreak/>
        <w:t>СХЕМА</w:t>
      </w:r>
      <w:r w:rsidR="009277E1" w:rsidRPr="009277E1">
        <w:rPr>
          <w:rFonts w:asciiTheme="minorHAnsi" w:eastAsia="Times New Roman" w:hAnsiTheme="minorHAnsi" w:cs="Times New Roman"/>
          <w:spacing w:val="-12"/>
          <w:sz w:val="24"/>
          <w:szCs w:val="24"/>
        </w:rPr>
        <w:t>ТЕПЛОСНАБЖЕНИЯ</w:t>
      </w:r>
    </w:p>
    <w:p w:rsidR="006014D4" w:rsidRPr="009277E1" w:rsidRDefault="00A22742">
      <w:pPr>
        <w:shd w:val="clear" w:color="auto" w:fill="FFFFFF"/>
        <w:rPr>
          <w:rFonts w:asciiTheme="minorHAnsi" w:hAnsiTheme="minorHAnsi"/>
          <w:sz w:val="24"/>
          <w:szCs w:val="24"/>
        </w:rPr>
      </w:pPr>
      <w:r w:rsidRPr="009277E1">
        <w:rPr>
          <w:rFonts w:asciiTheme="minorHAnsi" w:hAnsiTheme="minorHAnsi"/>
          <w:sz w:val="24"/>
          <w:szCs w:val="24"/>
        </w:rPr>
        <w:br w:type="column"/>
      </w:r>
    </w:p>
    <w:p w:rsidR="006014D4" w:rsidRPr="009277E1" w:rsidRDefault="006014D4">
      <w:pPr>
        <w:shd w:val="clear" w:color="auto" w:fill="FFFFFF"/>
        <w:rPr>
          <w:rFonts w:asciiTheme="minorHAnsi" w:hAnsiTheme="minorHAnsi"/>
          <w:sz w:val="24"/>
          <w:szCs w:val="24"/>
        </w:rPr>
        <w:sectPr w:rsidR="006014D4" w:rsidRPr="009277E1" w:rsidSect="009277E1">
          <w:pgSz w:w="16834" w:h="11909" w:orient="landscape"/>
          <w:pgMar w:top="951" w:right="452" w:bottom="360" w:left="6902" w:header="720" w:footer="720" w:gutter="0"/>
          <w:cols w:num="2" w:space="152" w:equalWidth="0">
            <w:col w:w="2289" w:space="6470"/>
            <w:col w:w="720"/>
          </w:cols>
          <w:noEndnote/>
        </w:sectPr>
      </w:pPr>
    </w:p>
    <w:p w:rsidR="006014D4" w:rsidRPr="009277E1" w:rsidRDefault="00A22742">
      <w:pPr>
        <w:shd w:val="clear" w:color="auto" w:fill="FFFFFF"/>
        <w:spacing w:before="288"/>
        <w:ind w:left="12446"/>
        <w:rPr>
          <w:rFonts w:asciiTheme="minorHAnsi" w:hAnsiTheme="minorHAnsi" w:cstheme="minorHAnsi"/>
          <w:sz w:val="24"/>
          <w:szCs w:val="24"/>
        </w:rPr>
      </w:pPr>
      <w:r w:rsidRPr="009277E1">
        <w:rPr>
          <w:rFonts w:asciiTheme="minorHAnsi" w:eastAsia="Times New Roman" w:hAnsiTheme="minorHAnsi" w:cstheme="minorHAnsi"/>
          <w:b/>
          <w:bCs/>
          <w:spacing w:val="-17"/>
          <w:sz w:val="24"/>
          <w:szCs w:val="24"/>
        </w:rPr>
        <w:lastRenderedPageBreak/>
        <w:t>продолжение таблицы 2.3</w:t>
      </w:r>
    </w:p>
    <w:p w:rsidR="006014D4" w:rsidRPr="009277E1" w:rsidRDefault="006014D4">
      <w:pPr>
        <w:spacing w:after="10" w:line="1" w:lineRule="exact"/>
        <w:rPr>
          <w:rFonts w:asciiTheme="minorHAnsi" w:hAnsiTheme="minorHAnsi"/>
          <w:sz w:val="24"/>
          <w:szCs w:val="24"/>
        </w:rPr>
      </w:pPr>
    </w:p>
    <w:tbl>
      <w:tblPr>
        <w:tblW w:w="0" w:type="auto"/>
        <w:tblInd w:w="40" w:type="dxa"/>
        <w:tblLayout w:type="fixed"/>
        <w:tblCellMar>
          <w:left w:w="40" w:type="dxa"/>
          <w:right w:w="40" w:type="dxa"/>
        </w:tblCellMar>
        <w:tblLook w:val="0000"/>
      </w:tblPr>
      <w:tblGrid>
        <w:gridCol w:w="1258"/>
        <w:gridCol w:w="859"/>
        <w:gridCol w:w="749"/>
        <w:gridCol w:w="1046"/>
        <w:gridCol w:w="874"/>
        <w:gridCol w:w="994"/>
        <w:gridCol w:w="994"/>
        <w:gridCol w:w="1690"/>
        <w:gridCol w:w="1128"/>
        <w:gridCol w:w="1378"/>
        <w:gridCol w:w="1306"/>
        <w:gridCol w:w="1834"/>
        <w:gridCol w:w="1248"/>
      </w:tblGrid>
      <w:tr w:rsidR="006014D4" w:rsidRPr="009277E1">
        <w:trPr>
          <w:trHeight w:hRule="exact" w:val="346"/>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466"/>
              <w:rPr>
                <w:rFonts w:asciiTheme="minorHAnsi" w:hAnsiTheme="minorHAnsi"/>
                <w:sz w:val="24"/>
                <w:szCs w:val="24"/>
              </w:rPr>
            </w:pPr>
            <w:r w:rsidRPr="009277E1">
              <w:rPr>
                <w:rFonts w:asciiTheme="minorHAnsi" w:hAnsiTheme="minorHAnsi"/>
                <w:sz w:val="24"/>
                <w:szCs w:val="24"/>
              </w:rPr>
              <w:t>1</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59"/>
              <w:rPr>
                <w:rFonts w:asciiTheme="minorHAnsi" w:hAnsiTheme="minorHAnsi"/>
                <w:sz w:val="24"/>
                <w:szCs w:val="24"/>
              </w:rPr>
            </w:pPr>
            <w:r w:rsidRPr="009277E1">
              <w:rPr>
                <w:rFonts w:asciiTheme="minorHAnsi" w:hAnsiTheme="minorHAnsi"/>
                <w:sz w:val="24"/>
                <w:szCs w:val="24"/>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02"/>
              <w:rPr>
                <w:rFonts w:asciiTheme="minorHAnsi" w:hAnsiTheme="minorHAnsi"/>
                <w:sz w:val="24"/>
                <w:szCs w:val="24"/>
              </w:rPr>
            </w:pPr>
            <w:r w:rsidRPr="009277E1">
              <w:rPr>
                <w:rFonts w:asciiTheme="minorHAnsi" w:hAnsiTheme="minorHAnsi"/>
                <w:sz w:val="24"/>
                <w:szCs w:val="24"/>
              </w:rPr>
              <w:t>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55"/>
              <w:rPr>
                <w:rFonts w:asciiTheme="minorHAnsi" w:hAnsiTheme="minorHAnsi"/>
                <w:sz w:val="24"/>
                <w:szCs w:val="24"/>
              </w:rPr>
            </w:pPr>
            <w:r w:rsidRPr="009277E1">
              <w:rPr>
                <w:rFonts w:asciiTheme="minorHAnsi" w:hAnsiTheme="minorHAnsi"/>
                <w:sz w:val="24"/>
                <w:szCs w:val="24"/>
              </w:rPr>
              <w:t>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69"/>
              <w:rPr>
                <w:rFonts w:asciiTheme="minorHAnsi" w:hAnsiTheme="minorHAnsi"/>
                <w:sz w:val="24"/>
                <w:szCs w:val="24"/>
              </w:rPr>
            </w:pPr>
            <w:r w:rsidRPr="009277E1">
              <w:rPr>
                <w:rFonts w:asciiTheme="minorHAnsi" w:hAnsiTheme="minorHAnsi"/>
                <w:sz w:val="24"/>
                <w:szCs w:val="24"/>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6"/>
              <w:rPr>
                <w:rFonts w:asciiTheme="minorHAnsi" w:hAnsiTheme="minorHAnsi"/>
                <w:sz w:val="24"/>
                <w:szCs w:val="24"/>
              </w:rPr>
            </w:pPr>
            <w:r w:rsidRPr="009277E1">
              <w:rPr>
                <w:rFonts w:asciiTheme="minorHAnsi" w:hAnsiTheme="minorHAnsi"/>
                <w:sz w:val="24"/>
                <w:szCs w:val="24"/>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6"/>
              <w:rPr>
                <w:rFonts w:asciiTheme="minorHAnsi" w:hAnsiTheme="minorHAnsi"/>
                <w:sz w:val="24"/>
                <w:szCs w:val="24"/>
              </w:rPr>
            </w:pPr>
            <w:r w:rsidRPr="009277E1">
              <w:rPr>
                <w:rFonts w:asciiTheme="minorHAnsi" w:hAnsiTheme="minorHAnsi"/>
                <w:sz w:val="24"/>
                <w:szCs w:val="24"/>
              </w:rPr>
              <w:t>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672"/>
              <w:rPr>
                <w:rFonts w:asciiTheme="minorHAnsi" w:hAnsiTheme="minorHAnsi"/>
                <w:sz w:val="24"/>
                <w:szCs w:val="24"/>
              </w:rPr>
            </w:pPr>
            <w:r w:rsidRPr="009277E1">
              <w:rPr>
                <w:rFonts w:asciiTheme="minorHAnsi" w:hAnsiTheme="minorHAnsi"/>
                <w:sz w:val="24"/>
                <w:szCs w:val="24"/>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13</w:t>
            </w:r>
          </w:p>
        </w:tc>
      </w:tr>
      <w:tr w:rsidR="00295F7F" w:rsidRPr="009277E1">
        <w:trPr>
          <w:trHeight w:hRule="exact" w:val="322"/>
        </w:trPr>
        <w:tc>
          <w:tcPr>
            <w:tcW w:w="1258" w:type="dxa"/>
            <w:vMerge w:val="restart"/>
            <w:tcBorders>
              <w:top w:val="single" w:sz="6" w:space="0" w:color="auto"/>
              <w:left w:val="single" w:sz="6" w:space="0" w:color="auto"/>
              <w:bottom w:val="nil"/>
              <w:right w:val="single" w:sz="6" w:space="0" w:color="auto"/>
            </w:tcBorders>
            <w:shd w:val="clear" w:color="auto" w:fill="FFFFFF"/>
          </w:tcPr>
          <w:p w:rsidR="006E191C" w:rsidRPr="009277E1" w:rsidRDefault="00295F7F" w:rsidP="006E191C">
            <w:pPr>
              <w:shd w:val="clear" w:color="auto" w:fill="FFFFFF"/>
              <w:spacing w:line="269" w:lineRule="exact"/>
              <w:ind w:left="19" w:right="5"/>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w:t>
            </w: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16</w:t>
            </w:r>
            <w:r w:rsidR="006E191C" w:rsidRPr="009277E1">
              <w:rPr>
                <w:rFonts w:asciiTheme="minorHAnsi" w:eastAsia="Times New Roman" w:hAnsiTheme="minorHAnsi"/>
                <w:b/>
                <w:sz w:val="24"/>
                <w:szCs w:val="24"/>
              </w:rPr>
              <w:t xml:space="preserve"> МУП «ГОРТЕПЛО»</w:t>
            </w:r>
          </w:p>
          <w:p w:rsidR="00295F7F" w:rsidRPr="009277E1" w:rsidRDefault="00295F7F" w:rsidP="00295F7F">
            <w:pPr>
              <w:shd w:val="clear" w:color="auto" w:fill="FFFFFF"/>
              <w:spacing w:line="269" w:lineRule="exact"/>
              <w:ind w:left="19" w:right="5"/>
              <w:rPr>
                <w:rFonts w:asciiTheme="minorHAnsi" w:hAnsiTheme="minorHAnsi"/>
                <w:sz w:val="24"/>
                <w:szCs w:val="24"/>
              </w:rPr>
            </w:pPr>
          </w:p>
        </w:tc>
        <w:tc>
          <w:tcPr>
            <w:tcW w:w="859" w:type="dxa"/>
            <w:vMerge w:val="restart"/>
            <w:tcBorders>
              <w:top w:val="single" w:sz="6" w:space="0" w:color="auto"/>
              <w:left w:val="single" w:sz="6" w:space="0" w:color="auto"/>
              <w:bottom w:val="nil"/>
              <w:right w:val="single" w:sz="6" w:space="0" w:color="auto"/>
            </w:tcBorders>
            <w:shd w:val="clear" w:color="auto" w:fill="FFFFFF"/>
          </w:tcPr>
          <w:p w:rsidR="00295F7F" w:rsidRPr="009277E1" w:rsidRDefault="00CA137F" w:rsidP="00295F7F">
            <w:pPr>
              <w:shd w:val="clear" w:color="auto" w:fill="FFFFFF"/>
              <w:rPr>
                <w:rFonts w:asciiTheme="minorHAnsi" w:hAnsiTheme="minorHAnsi"/>
                <w:sz w:val="24"/>
                <w:szCs w:val="24"/>
              </w:rPr>
            </w:pPr>
            <w:r w:rsidRPr="009277E1">
              <w:rPr>
                <w:rFonts w:asciiTheme="minorHAnsi" w:hAnsiTheme="minorHAnsi"/>
                <w:sz w:val="24"/>
                <w:szCs w:val="24"/>
              </w:rPr>
              <w:t>ДКВР-2,5/13</w:t>
            </w:r>
          </w:p>
        </w:tc>
        <w:tc>
          <w:tcPr>
            <w:tcW w:w="749" w:type="dxa"/>
            <w:vMerge w:val="restart"/>
            <w:tcBorders>
              <w:top w:val="single" w:sz="6" w:space="0" w:color="auto"/>
              <w:left w:val="single" w:sz="6" w:space="0" w:color="auto"/>
              <w:bottom w:val="nil"/>
              <w:right w:val="single" w:sz="6" w:space="0" w:color="auto"/>
            </w:tcBorders>
            <w:shd w:val="clear" w:color="auto" w:fill="FFFFFF"/>
          </w:tcPr>
          <w:p w:rsidR="00295F7F" w:rsidRPr="009277E1" w:rsidRDefault="00295F7F" w:rsidP="00295F7F">
            <w:pPr>
              <w:shd w:val="clear" w:color="auto" w:fill="FFFFFF"/>
              <w:rPr>
                <w:rFonts w:asciiTheme="minorHAnsi" w:hAnsiTheme="minorHAnsi"/>
                <w:sz w:val="24"/>
                <w:szCs w:val="24"/>
              </w:rPr>
            </w:pPr>
          </w:p>
        </w:tc>
        <w:tc>
          <w:tcPr>
            <w:tcW w:w="1046" w:type="dxa"/>
            <w:vMerge w:val="restart"/>
            <w:tcBorders>
              <w:top w:val="single" w:sz="6" w:space="0" w:color="auto"/>
              <w:left w:val="single" w:sz="6" w:space="0" w:color="auto"/>
              <w:bottom w:val="nil"/>
              <w:right w:val="single" w:sz="6" w:space="0" w:color="auto"/>
            </w:tcBorders>
            <w:shd w:val="clear" w:color="auto" w:fill="FFFFFF"/>
          </w:tcPr>
          <w:p w:rsidR="00295F7F" w:rsidRPr="009277E1" w:rsidRDefault="00295F7F" w:rsidP="00295F7F">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7,2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480"/>
              <w:rPr>
                <w:rFonts w:asciiTheme="minorHAnsi" w:hAnsiTheme="minorHAnsi"/>
                <w:sz w:val="24"/>
                <w:szCs w:val="24"/>
              </w:rPr>
            </w:pPr>
            <w:r w:rsidRPr="009277E1">
              <w:rPr>
                <w:rFonts w:asciiTheme="minorHAnsi" w:hAnsiTheme="minorHAnsi"/>
                <w:sz w:val="24"/>
                <w:szCs w:val="24"/>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z w:val="24"/>
                <w:szCs w:val="24"/>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jc w:val="center"/>
              <w:rPr>
                <w:rFonts w:asciiTheme="minorHAnsi" w:hAnsiTheme="minorHAnsi"/>
                <w:sz w:val="24"/>
                <w:szCs w:val="24"/>
              </w:rPr>
            </w:pPr>
            <w:r w:rsidRPr="009277E1">
              <w:rPr>
                <w:rFonts w:asciiTheme="minorHAnsi" w:hAnsiTheme="minorHAnsi"/>
                <w:sz w:val="24"/>
                <w:szCs w:val="24"/>
              </w:rPr>
              <w:t>4,47</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b/>
                <w:bCs/>
                <w:i/>
                <w:iCs/>
                <w:sz w:val="24"/>
                <w:szCs w:val="24"/>
              </w:rPr>
              <w:t>-0,74</w:t>
            </w:r>
          </w:p>
        </w:tc>
      </w:tr>
      <w:tr w:rsidR="00295F7F" w:rsidRPr="009277E1" w:rsidTr="00FE6340">
        <w:trPr>
          <w:trHeight w:hRule="exact" w:val="326"/>
        </w:trPr>
        <w:tc>
          <w:tcPr>
            <w:tcW w:w="1258"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749" w:type="dxa"/>
            <w:vMerge/>
            <w:tcBorders>
              <w:top w:val="nil"/>
              <w:left w:val="single" w:sz="6" w:space="0" w:color="auto"/>
              <w:bottom w:val="single" w:sz="4" w:space="0" w:color="auto"/>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7,2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480"/>
              <w:rPr>
                <w:rFonts w:asciiTheme="minorHAnsi" w:hAnsiTheme="minorHAnsi"/>
                <w:sz w:val="24"/>
                <w:szCs w:val="24"/>
              </w:rPr>
            </w:pPr>
            <w:r w:rsidRPr="009277E1">
              <w:rPr>
                <w:rFonts w:asciiTheme="minorHAnsi" w:hAnsiTheme="minorHAnsi"/>
                <w:sz w:val="24"/>
                <w:szCs w:val="24"/>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z w:val="24"/>
                <w:szCs w:val="24"/>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jc w:val="center"/>
              <w:rPr>
                <w:rFonts w:asciiTheme="minorHAnsi" w:hAnsiTheme="minorHAnsi"/>
                <w:sz w:val="24"/>
                <w:szCs w:val="24"/>
              </w:rPr>
            </w:pPr>
            <w:r w:rsidRPr="009277E1">
              <w:rPr>
                <w:rFonts w:asciiTheme="minorHAnsi" w:hAnsiTheme="minorHAnsi"/>
                <w:sz w:val="24"/>
                <w:szCs w:val="24"/>
              </w:rPr>
              <w:t>4,47</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b/>
                <w:bCs/>
                <w:i/>
                <w:iCs/>
                <w:sz w:val="24"/>
                <w:szCs w:val="24"/>
              </w:rPr>
              <w:t>-0,74</w:t>
            </w:r>
          </w:p>
        </w:tc>
      </w:tr>
      <w:tr w:rsidR="00295F7F" w:rsidRPr="009277E1" w:rsidTr="00FE6340">
        <w:trPr>
          <w:trHeight w:hRule="exact" w:val="322"/>
        </w:trPr>
        <w:tc>
          <w:tcPr>
            <w:tcW w:w="1258"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749" w:type="dxa"/>
            <w:vMerge w:val="restart"/>
            <w:tcBorders>
              <w:top w:val="single" w:sz="4" w:space="0" w:color="auto"/>
              <w:left w:val="single" w:sz="6" w:space="0" w:color="auto"/>
              <w:bottom w:val="nil"/>
              <w:right w:val="single" w:sz="6" w:space="0" w:color="auto"/>
            </w:tcBorders>
            <w:shd w:val="clear" w:color="auto" w:fill="FFFFFF"/>
          </w:tcPr>
          <w:p w:rsidR="00295F7F" w:rsidRPr="009277E1" w:rsidRDefault="00CA137F" w:rsidP="00295F7F">
            <w:pPr>
              <w:rPr>
                <w:rFonts w:asciiTheme="minorHAnsi" w:hAnsiTheme="minorHAnsi"/>
                <w:sz w:val="24"/>
                <w:szCs w:val="24"/>
              </w:rPr>
            </w:pPr>
            <w:r w:rsidRPr="009277E1">
              <w:rPr>
                <w:rFonts w:asciiTheme="minorHAnsi" w:hAnsiTheme="minorHAnsi"/>
                <w:sz w:val="24"/>
                <w:szCs w:val="24"/>
              </w:rPr>
              <w:t>2</w:t>
            </w:r>
          </w:p>
        </w:tc>
        <w:tc>
          <w:tcPr>
            <w:tcW w:w="1046"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7,2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480"/>
              <w:rPr>
                <w:rFonts w:asciiTheme="minorHAnsi" w:hAnsiTheme="minorHAnsi"/>
                <w:sz w:val="24"/>
                <w:szCs w:val="24"/>
              </w:rPr>
            </w:pPr>
            <w:r w:rsidRPr="009277E1">
              <w:rPr>
                <w:rFonts w:asciiTheme="minorHAnsi" w:hAnsiTheme="minorHAnsi"/>
                <w:sz w:val="24"/>
                <w:szCs w:val="24"/>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z w:val="24"/>
                <w:szCs w:val="24"/>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jc w:val="center"/>
              <w:rPr>
                <w:rFonts w:asciiTheme="minorHAnsi" w:hAnsiTheme="minorHAnsi"/>
                <w:sz w:val="24"/>
                <w:szCs w:val="24"/>
              </w:rPr>
            </w:pPr>
            <w:r w:rsidRPr="009277E1">
              <w:rPr>
                <w:rFonts w:asciiTheme="minorHAnsi" w:hAnsiTheme="minorHAnsi"/>
                <w:sz w:val="24"/>
                <w:szCs w:val="24"/>
              </w:rPr>
              <w:t>4,47</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b/>
                <w:bCs/>
                <w:i/>
                <w:iCs/>
                <w:sz w:val="24"/>
                <w:szCs w:val="24"/>
              </w:rPr>
              <w:t>-0,74</w:t>
            </w:r>
          </w:p>
        </w:tc>
      </w:tr>
      <w:tr w:rsidR="00295F7F" w:rsidRPr="009277E1">
        <w:trPr>
          <w:trHeight w:hRule="exact" w:val="326"/>
        </w:trPr>
        <w:tc>
          <w:tcPr>
            <w:tcW w:w="1258"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7,2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480"/>
              <w:rPr>
                <w:rFonts w:asciiTheme="minorHAnsi" w:hAnsiTheme="minorHAnsi"/>
                <w:sz w:val="24"/>
                <w:szCs w:val="24"/>
              </w:rPr>
            </w:pPr>
            <w:r w:rsidRPr="009277E1">
              <w:rPr>
                <w:rFonts w:asciiTheme="minorHAnsi" w:hAnsiTheme="minorHAnsi"/>
                <w:sz w:val="24"/>
                <w:szCs w:val="24"/>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z w:val="24"/>
                <w:szCs w:val="24"/>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jc w:val="center"/>
              <w:rPr>
                <w:rFonts w:asciiTheme="minorHAnsi" w:hAnsiTheme="minorHAnsi"/>
                <w:sz w:val="24"/>
                <w:szCs w:val="24"/>
              </w:rPr>
            </w:pPr>
            <w:r w:rsidRPr="009277E1">
              <w:rPr>
                <w:rFonts w:asciiTheme="minorHAnsi" w:hAnsiTheme="minorHAnsi"/>
                <w:sz w:val="24"/>
                <w:szCs w:val="24"/>
              </w:rPr>
              <w:t>4,47</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b/>
                <w:bCs/>
                <w:i/>
                <w:iCs/>
                <w:sz w:val="24"/>
                <w:szCs w:val="24"/>
              </w:rPr>
              <w:t>-0,74</w:t>
            </w:r>
          </w:p>
        </w:tc>
      </w:tr>
      <w:tr w:rsidR="00295F7F" w:rsidRPr="009277E1">
        <w:trPr>
          <w:trHeight w:hRule="exact" w:val="312"/>
        </w:trPr>
        <w:tc>
          <w:tcPr>
            <w:tcW w:w="1258"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7,2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480"/>
              <w:rPr>
                <w:rFonts w:asciiTheme="minorHAnsi" w:hAnsiTheme="minorHAnsi"/>
                <w:sz w:val="24"/>
                <w:szCs w:val="24"/>
              </w:rPr>
            </w:pPr>
            <w:r w:rsidRPr="009277E1">
              <w:rPr>
                <w:rFonts w:asciiTheme="minorHAnsi" w:hAnsiTheme="minorHAnsi"/>
                <w:sz w:val="24"/>
                <w:szCs w:val="24"/>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z w:val="24"/>
                <w:szCs w:val="24"/>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jc w:val="center"/>
              <w:rPr>
                <w:rFonts w:asciiTheme="minorHAnsi" w:hAnsiTheme="minorHAnsi"/>
                <w:sz w:val="24"/>
                <w:szCs w:val="24"/>
              </w:rPr>
            </w:pPr>
            <w:r w:rsidRPr="009277E1">
              <w:rPr>
                <w:rFonts w:asciiTheme="minorHAnsi" w:hAnsiTheme="minorHAnsi"/>
                <w:sz w:val="24"/>
                <w:szCs w:val="24"/>
              </w:rPr>
              <w:t>4,47</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b/>
                <w:bCs/>
                <w:i/>
                <w:iCs/>
                <w:sz w:val="24"/>
                <w:szCs w:val="24"/>
              </w:rPr>
              <w:t>-0,74</w:t>
            </w:r>
          </w:p>
        </w:tc>
      </w:tr>
      <w:tr w:rsidR="00295F7F" w:rsidRPr="009277E1">
        <w:trPr>
          <w:trHeight w:hRule="exact" w:val="317"/>
        </w:trPr>
        <w:tc>
          <w:tcPr>
            <w:tcW w:w="1258"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7,2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480"/>
              <w:rPr>
                <w:rFonts w:asciiTheme="minorHAnsi" w:hAnsiTheme="minorHAnsi"/>
                <w:sz w:val="24"/>
                <w:szCs w:val="24"/>
              </w:rPr>
            </w:pPr>
            <w:r w:rsidRPr="009277E1">
              <w:rPr>
                <w:rFonts w:asciiTheme="minorHAnsi" w:hAnsiTheme="minorHAnsi"/>
                <w:sz w:val="24"/>
                <w:szCs w:val="24"/>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z w:val="24"/>
                <w:szCs w:val="24"/>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jc w:val="center"/>
              <w:rPr>
                <w:rFonts w:asciiTheme="minorHAnsi" w:hAnsiTheme="minorHAnsi"/>
                <w:sz w:val="24"/>
                <w:szCs w:val="24"/>
              </w:rPr>
            </w:pPr>
            <w:r w:rsidRPr="009277E1">
              <w:rPr>
                <w:rFonts w:asciiTheme="minorHAnsi" w:hAnsiTheme="minorHAnsi"/>
                <w:sz w:val="24"/>
                <w:szCs w:val="24"/>
              </w:rPr>
              <w:t>4,47</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b/>
                <w:bCs/>
                <w:i/>
                <w:iCs/>
                <w:sz w:val="24"/>
                <w:szCs w:val="24"/>
              </w:rPr>
              <w:t>-0,74</w:t>
            </w:r>
          </w:p>
        </w:tc>
      </w:tr>
      <w:tr w:rsidR="00295F7F" w:rsidRPr="009277E1">
        <w:trPr>
          <w:trHeight w:hRule="exact" w:val="312"/>
        </w:trPr>
        <w:tc>
          <w:tcPr>
            <w:tcW w:w="1258"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7,2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480"/>
              <w:rPr>
                <w:rFonts w:asciiTheme="minorHAnsi" w:hAnsiTheme="minorHAnsi"/>
                <w:sz w:val="24"/>
                <w:szCs w:val="24"/>
              </w:rPr>
            </w:pPr>
            <w:r w:rsidRPr="009277E1">
              <w:rPr>
                <w:rFonts w:asciiTheme="minorHAnsi" w:hAnsiTheme="minorHAnsi"/>
                <w:sz w:val="24"/>
                <w:szCs w:val="24"/>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z w:val="24"/>
                <w:szCs w:val="24"/>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jc w:val="center"/>
              <w:rPr>
                <w:rFonts w:asciiTheme="minorHAnsi" w:hAnsiTheme="minorHAnsi"/>
                <w:sz w:val="24"/>
                <w:szCs w:val="24"/>
              </w:rPr>
            </w:pPr>
            <w:r w:rsidRPr="009277E1">
              <w:rPr>
                <w:rFonts w:asciiTheme="minorHAnsi" w:hAnsiTheme="minorHAnsi"/>
                <w:sz w:val="24"/>
                <w:szCs w:val="24"/>
              </w:rPr>
              <w:t>4,47</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b/>
                <w:bCs/>
                <w:i/>
                <w:iCs/>
                <w:sz w:val="24"/>
                <w:szCs w:val="24"/>
              </w:rPr>
              <w:t>-0,74</w:t>
            </w:r>
          </w:p>
        </w:tc>
      </w:tr>
      <w:tr w:rsidR="00295F7F" w:rsidRPr="009277E1">
        <w:trPr>
          <w:trHeight w:hRule="exact" w:val="317"/>
        </w:trPr>
        <w:tc>
          <w:tcPr>
            <w:tcW w:w="1258"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7,2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480"/>
              <w:rPr>
                <w:rFonts w:asciiTheme="minorHAnsi" w:hAnsiTheme="minorHAnsi"/>
                <w:sz w:val="24"/>
                <w:szCs w:val="24"/>
              </w:rPr>
            </w:pPr>
            <w:r w:rsidRPr="009277E1">
              <w:rPr>
                <w:rFonts w:asciiTheme="minorHAnsi" w:hAnsiTheme="minorHAnsi"/>
                <w:sz w:val="24"/>
                <w:szCs w:val="24"/>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z w:val="24"/>
                <w:szCs w:val="24"/>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jc w:val="center"/>
              <w:rPr>
                <w:rFonts w:asciiTheme="minorHAnsi" w:hAnsiTheme="minorHAnsi"/>
                <w:sz w:val="24"/>
                <w:szCs w:val="24"/>
              </w:rPr>
            </w:pPr>
            <w:r w:rsidRPr="009277E1">
              <w:rPr>
                <w:rFonts w:asciiTheme="minorHAnsi" w:hAnsiTheme="minorHAnsi"/>
                <w:sz w:val="24"/>
                <w:szCs w:val="24"/>
              </w:rPr>
              <w:t>4,47</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b/>
                <w:bCs/>
                <w:i/>
                <w:iCs/>
                <w:sz w:val="24"/>
                <w:szCs w:val="24"/>
              </w:rPr>
              <w:t>-0,74</w:t>
            </w:r>
          </w:p>
        </w:tc>
      </w:tr>
      <w:tr w:rsidR="00295F7F" w:rsidRPr="009277E1">
        <w:trPr>
          <w:trHeight w:hRule="exact" w:val="317"/>
        </w:trPr>
        <w:tc>
          <w:tcPr>
            <w:tcW w:w="1258"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295F7F" w:rsidRPr="009277E1" w:rsidRDefault="00295F7F" w:rsidP="00295F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01"/>
              <w:rPr>
                <w:rFonts w:asciiTheme="minorHAnsi" w:hAnsiTheme="minorHAnsi"/>
                <w:spacing w:val="-12"/>
                <w:sz w:val="24"/>
                <w:szCs w:val="24"/>
                <w:lang w:val="en-US"/>
              </w:rPr>
            </w:pPr>
            <w:r w:rsidRPr="009277E1">
              <w:rPr>
                <w:rFonts w:asciiTheme="minorHAnsi" w:hAnsiTheme="minorHAnsi"/>
                <w:spacing w:val="-12"/>
                <w:sz w:val="24"/>
                <w:szCs w:val="24"/>
                <w:lang w:val="en-US"/>
              </w:rPr>
              <w:t>2030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7,2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480"/>
              <w:rPr>
                <w:rFonts w:asciiTheme="minorHAnsi" w:hAnsiTheme="minorHAnsi"/>
                <w:sz w:val="24"/>
                <w:szCs w:val="24"/>
              </w:rPr>
            </w:pPr>
            <w:r w:rsidRPr="009277E1">
              <w:rPr>
                <w:rFonts w:asciiTheme="minorHAnsi" w:hAnsiTheme="minorHAnsi"/>
                <w:sz w:val="24"/>
                <w:szCs w:val="24"/>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z w:val="24"/>
                <w:szCs w:val="24"/>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jc w:val="center"/>
              <w:rPr>
                <w:rFonts w:asciiTheme="minorHAnsi" w:hAnsiTheme="minorHAnsi"/>
                <w:sz w:val="24"/>
                <w:szCs w:val="24"/>
              </w:rPr>
            </w:pPr>
            <w:r w:rsidRPr="009277E1">
              <w:rPr>
                <w:rFonts w:asciiTheme="minorHAnsi" w:hAnsiTheme="minorHAnsi"/>
                <w:sz w:val="24"/>
                <w:szCs w:val="24"/>
              </w:rPr>
              <w:t>4,47</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b/>
                <w:bCs/>
                <w:i/>
                <w:iCs/>
                <w:sz w:val="24"/>
                <w:szCs w:val="24"/>
              </w:rPr>
              <w:t>-0,74</w:t>
            </w:r>
          </w:p>
        </w:tc>
      </w:tr>
      <w:tr w:rsidR="00295F7F" w:rsidRPr="009277E1" w:rsidTr="00FE6340">
        <w:trPr>
          <w:trHeight w:hRule="exact" w:val="293"/>
        </w:trPr>
        <w:tc>
          <w:tcPr>
            <w:tcW w:w="1258" w:type="dxa"/>
            <w:vMerge/>
            <w:tcBorders>
              <w:top w:val="nil"/>
              <w:left w:val="single" w:sz="6" w:space="0" w:color="auto"/>
              <w:bottom w:val="single" w:sz="4" w:space="0" w:color="auto"/>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59" w:type="dxa"/>
            <w:vMerge/>
            <w:tcBorders>
              <w:top w:val="nil"/>
              <w:left w:val="single" w:sz="6" w:space="0" w:color="auto"/>
              <w:bottom w:val="single" w:sz="4" w:space="0" w:color="auto"/>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749" w:type="dxa"/>
            <w:vMerge/>
            <w:tcBorders>
              <w:top w:val="nil"/>
              <w:left w:val="single" w:sz="6" w:space="0" w:color="auto"/>
              <w:bottom w:val="single" w:sz="4" w:space="0" w:color="auto"/>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1046" w:type="dxa"/>
            <w:vMerge/>
            <w:tcBorders>
              <w:top w:val="nil"/>
              <w:left w:val="single" w:sz="6" w:space="0" w:color="auto"/>
              <w:bottom w:val="single" w:sz="4" w:space="0" w:color="auto"/>
              <w:right w:val="single" w:sz="6" w:space="0" w:color="auto"/>
            </w:tcBorders>
            <w:shd w:val="clear" w:color="auto" w:fill="FFFFFF"/>
          </w:tcPr>
          <w:p w:rsidR="00295F7F" w:rsidRPr="009277E1" w:rsidRDefault="00295F7F" w:rsidP="00295F7F">
            <w:pPr>
              <w:rPr>
                <w:rFonts w:asciiTheme="minorHAnsi" w:hAnsiTheme="minorHAnsi"/>
                <w:sz w:val="24"/>
                <w:szCs w:val="24"/>
              </w:rPr>
            </w:pPr>
          </w:p>
          <w:p w:rsidR="00295F7F" w:rsidRPr="009277E1" w:rsidRDefault="00295F7F" w:rsidP="00295F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01"/>
              <w:rPr>
                <w:rFonts w:asciiTheme="minorHAnsi" w:hAnsiTheme="minorHAnsi"/>
                <w:sz w:val="24"/>
                <w:szCs w:val="24"/>
              </w:rPr>
            </w:pPr>
            <w:r w:rsidRPr="009277E1">
              <w:rPr>
                <w:rFonts w:asciiTheme="minorHAnsi" w:hAnsiTheme="minorHAnsi"/>
                <w:spacing w:val="-12"/>
                <w:sz w:val="24"/>
                <w:szCs w:val="24"/>
              </w:rPr>
              <w:t>2031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7,2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187"/>
              <w:rPr>
                <w:rFonts w:asciiTheme="minorHAnsi" w:hAnsiTheme="minorHAnsi"/>
                <w:sz w:val="24"/>
                <w:szCs w:val="24"/>
              </w:rPr>
            </w:pPr>
            <w:r w:rsidRPr="009277E1">
              <w:rPr>
                <w:rFonts w:asciiTheme="minorHAnsi" w:hAnsiTheme="minorHAnsi"/>
                <w:sz w:val="24"/>
                <w:szCs w:val="24"/>
              </w:rPr>
              <w:t>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ind w:left="480"/>
              <w:rPr>
                <w:rFonts w:asciiTheme="minorHAnsi" w:hAnsiTheme="minorHAnsi"/>
                <w:sz w:val="24"/>
                <w:szCs w:val="24"/>
              </w:rPr>
            </w:pPr>
            <w:r w:rsidRPr="009277E1">
              <w:rPr>
                <w:rFonts w:asciiTheme="minorHAnsi" w:hAnsiTheme="minorHAnsi"/>
                <w:sz w:val="24"/>
                <w:szCs w:val="24"/>
              </w:rPr>
              <w:t>0,160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z w:val="24"/>
                <w:szCs w:val="24"/>
              </w:rPr>
              <w:t>5,44</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jc w:val="center"/>
              <w:rPr>
                <w:rFonts w:asciiTheme="minorHAnsi" w:hAnsiTheme="minorHAnsi"/>
                <w:sz w:val="24"/>
                <w:szCs w:val="24"/>
              </w:rPr>
            </w:pPr>
            <w:r w:rsidRPr="009277E1">
              <w:rPr>
                <w:rFonts w:asciiTheme="minorHAnsi" w:hAnsiTheme="minorHAnsi"/>
                <w:sz w:val="24"/>
                <w:szCs w:val="24"/>
              </w:rPr>
              <w:t>4,47</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0,32(13,93)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spacing w:val="-10"/>
                <w:sz w:val="24"/>
                <w:szCs w:val="24"/>
              </w:rPr>
              <w:t>6,18(265,68)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295F7F" w:rsidRPr="009277E1" w:rsidRDefault="00295F7F" w:rsidP="00295F7F">
            <w:pPr>
              <w:shd w:val="clear" w:color="auto" w:fill="FFFFFF"/>
              <w:jc w:val="center"/>
              <w:rPr>
                <w:rFonts w:asciiTheme="minorHAnsi" w:hAnsiTheme="minorHAnsi"/>
                <w:sz w:val="24"/>
                <w:szCs w:val="24"/>
              </w:rPr>
            </w:pPr>
            <w:r w:rsidRPr="009277E1">
              <w:rPr>
                <w:rFonts w:asciiTheme="minorHAnsi" w:hAnsiTheme="minorHAnsi"/>
                <w:b/>
                <w:bCs/>
                <w:i/>
                <w:iCs/>
                <w:sz w:val="24"/>
                <w:szCs w:val="24"/>
              </w:rPr>
              <w:t>-0,74</w:t>
            </w:r>
          </w:p>
        </w:tc>
      </w:tr>
      <w:tr w:rsidR="00FE6340" w:rsidRPr="009277E1" w:rsidTr="00FE6340">
        <w:trPr>
          <w:trHeight w:hRule="exact" w:val="322"/>
        </w:trPr>
        <w:tc>
          <w:tcPr>
            <w:tcW w:w="1258" w:type="dxa"/>
            <w:vMerge w:val="restart"/>
            <w:tcBorders>
              <w:top w:val="single" w:sz="4" w:space="0" w:color="auto"/>
              <w:left w:val="single" w:sz="6" w:space="0" w:color="auto"/>
              <w:bottom w:val="nil"/>
              <w:right w:val="single" w:sz="6" w:space="0" w:color="auto"/>
            </w:tcBorders>
            <w:shd w:val="clear" w:color="auto" w:fill="FFFFFF"/>
          </w:tcPr>
          <w:p w:rsidR="006E191C" w:rsidRPr="009277E1" w:rsidRDefault="00FE6340" w:rsidP="006E191C">
            <w:pPr>
              <w:shd w:val="clear" w:color="auto" w:fill="FFFFFF"/>
              <w:spacing w:line="269" w:lineRule="exact"/>
              <w:ind w:left="19" w:right="5"/>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w:t>
            </w: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17</w:t>
            </w:r>
            <w:r w:rsidR="006E191C" w:rsidRPr="009277E1">
              <w:rPr>
                <w:rFonts w:asciiTheme="minorHAnsi" w:eastAsia="Times New Roman" w:hAnsiTheme="minorHAnsi"/>
                <w:b/>
                <w:sz w:val="24"/>
                <w:szCs w:val="24"/>
              </w:rPr>
              <w:t>МУП «ГОРТЕПЛО»</w:t>
            </w:r>
          </w:p>
          <w:p w:rsidR="00FE6340" w:rsidRPr="009277E1" w:rsidRDefault="00FE6340" w:rsidP="00FE6340">
            <w:pPr>
              <w:shd w:val="clear" w:color="auto" w:fill="FFFFFF"/>
              <w:spacing w:line="269" w:lineRule="exact"/>
              <w:ind w:left="19" w:right="5"/>
              <w:rPr>
                <w:rFonts w:asciiTheme="minorHAnsi" w:hAnsiTheme="minorHAnsi"/>
                <w:sz w:val="24"/>
                <w:szCs w:val="24"/>
              </w:rPr>
            </w:pPr>
          </w:p>
        </w:tc>
        <w:tc>
          <w:tcPr>
            <w:tcW w:w="859" w:type="dxa"/>
            <w:vMerge w:val="restart"/>
            <w:tcBorders>
              <w:top w:val="single" w:sz="4" w:space="0" w:color="auto"/>
              <w:left w:val="single" w:sz="6" w:space="0" w:color="auto"/>
              <w:bottom w:val="nil"/>
              <w:right w:val="single" w:sz="6" w:space="0" w:color="auto"/>
            </w:tcBorders>
            <w:shd w:val="clear" w:color="auto" w:fill="FFFFFF"/>
          </w:tcPr>
          <w:p w:rsidR="00FE6340" w:rsidRPr="009277E1" w:rsidRDefault="00FE6340" w:rsidP="00FE6340">
            <w:pPr>
              <w:shd w:val="clear" w:color="auto" w:fill="FFFFFF"/>
              <w:spacing w:line="269" w:lineRule="exact"/>
              <w:ind w:left="120" w:right="115"/>
              <w:rPr>
                <w:rFonts w:asciiTheme="minorHAnsi" w:hAnsiTheme="minorHAnsi"/>
                <w:sz w:val="24"/>
                <w:szCs w:val="24"/>
              </w:rPr>
            </w:pPr>
            <w:r w:rsidRPr="009277E1">
              <w:rPr>
                <w:rFonts w:asciiTheme="minorHAnsi" w:eastAsia="Times New Roman" w:hAnsiTheme="minorHAnsi" w:cs="Times New Roman"/>
                <w:sz w:val="24"/>
                <w:szCs w:val="24"/>
              </w:rPr>
              <w:t>ТВГ</w:t>
            </w:r>
            <w:r w:rsidRPr="009277E1">
              <w:rPr>
                <w:rFonts w:asciiTheme="minorHAnsi" w:eastAsia="Times New Roman" w:hAnsiTheme="minorHAnsi"/>
                <w:sz w:val="24"/>
                <w:szCs w:val="24"/>
              </w:rPr>
              <w:t>-1,5</w:t>
            </w:r>
          </w:p>
        </w:tc>
        <w:tc>
          <w:tcPr>
            <w:tcW w:w="749" w:type="dxa"/>
            <w:vMerge w:val="restart"/>
            <w:tcBorders>
              <w:top w:val="single" w:sz="4" w:space="0" w:color="auto"/>
              <w:left w:val="single" w:sz="6" w:space="0" w:color="auto"/>
              <w:bottom w:val="nil"/>
              <w:right w:val="single" w:sz="6" w:space="0" w:color="auto"/>
            </w:tcBorders>
            <w:shd w:val="clear" w:color="auto" w:fill="FFFFFF"/>
          </w:tcPr>
          <w:p w:rsidR="00FE6340" w:rsidRPr="009277E1" w:rsidRDefault="00CA137F" w:rsidP="00FE6340">
            <w:pPr>
              <w:shd w:val="clear" w:color="auto" w:fill="FFFFFF"/>
              <w:ind w:left="202"/>
              <w:rPr>
                <w:rFonts w:asciiTheme="minorHAnsi" w:hAnsiTheme="minorHAnsi"/>
                <w:sz w:val="24"/>
                <w:szCs w:val="24"/>
              </w:rPr>
            </w:pPr>
            <w:r w:rsidRPr="009277E1">
              <w:rPr>
                <w:rFonts w:asciiTheme="minorHAnsi" w:hAnsiTheme="minorHAnsi"/>
                <w:sz w:val="24"/>
                <w:szCs w:val="24"/>
              </w:rPr>
              <w:t>3</w:t>
            </w:r>
          </w:p>
        </w:tc>
        <w:tc>
          <w:tcPr>
            <w:tcW w:w="1046" w:type="dxa"/>
            <w:vMerge w:val="restart"/>
            <w:tcBorders>
              <w:top w:val="single" w:sz="4" w:space="0" w:color="auto"/>
              <w:left w:val="single" w:sz="6" w:space="0" w:color="auto"/>
              <w:bottom w:val="nil"/>
              <w:right w:val="single" w:sz="6" w:space="0" w:color="auto"/>
            </w:tcBorders>
            <w:shd w:val="clear" w:color="auto" w:fill="FFFFFF"/>
          </w:tcPr>
          <w:p w:rsidR="00FE6340" w:rsidRPr="009277E1" w:rsidRDefault="00CA137F" w:rsidP="00FE6340">
            <w:pPr>
              <w:shd w:val="clear" w:color="auto" w:fill="FFFFFF"/>
              <w:ind w:left="269"/>
              <w:rPr>
                <w:rFonts w:asciiTheme="minorHAnsi" w:hAnsiTheme="minorHAnsi"/>
                <w:sz w:val="24"/>
                <w:szCs w:val="24"/>
              </w:rPr>
            </w:pPr>
            <w:r w:rsidRPr="009277E1">
              <w:rPr>
                <w:rFonts w:asciiTheme="minorHAnsi" w:hAnsiTheme="minorHAnsi"/>
                <w:sz w:val="24"/>
                <w:szCs w:val="24"/>
              </w:rPr>
              <w:t>4,9</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w:t>
            </w:r>
            <w:proofErr w:type="spellStart"/>
            <w:r w:rsidRPr="009277E1">
              <w:rPr>
                <w:rFonts w:asciiTheme="minorHAnsi" w:hAnsiTheme="minorHAnsi"/>
                <w:spacing w:val="-12"/>
                <w:sz w:val="24"/>
                <w:szCs w:val="24"/>
                <w:lang w:val="en-US"/>
              </w:rPr>
              <w:t>20</w:t>
            </w:r>
            <w:proofErr w:type="spellEnd"/>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CA137F" w:rsidP="00FE6340">
            <w:pPr>
              <w:shd w:val="clear" w:color="auto" w:fill="FFFFFF"/>
              <w:ind w:left="187"/>
              <w:rPr>
                <w:rFonts w:asciiTheme="minorHAnsi" w:hAnsiTheme="minorHAnsi"/>
                <w:sz w:val="24"/>
                <w:szCs w:val="24"/>
              </w:rPr>
            </w:pPr>
            <w:r w:rsidRPr="009277E1">
              <w:rPr>
                <w:rFonts w:asciiTheme="minorHAnsi" w:hAnsiTheme="minorHAnsi"/>
                <w:sz w:val="24"/>
                <w:szCs w:val="24"/>
              </w:rPr>
              <w:t>4,9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480"/>
              <w:rPr>
                <w:rFonts w:asciiTheme="minorHAnsi" w:hAnsiTheme="minorHAnsi"/>
                <w:sz w:val="24"/>
                <w:szCs w:val="24"/>
              </w:rPr>
            </w:pPr>
            <w:r w:rsidRPr="009277E1">
              <w:rPr>
                <w:rFonts w:asciiTheme="minorHAnsi" w:hAnsiTheme="minorHAnsi"/>
                <w:sz w:val="24"/>
                <w:szCs w:val="24"/>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CA137F" w:rsidP="00FE6340">
            <w:pPr>
              <w:shd w:val="clear" w:color="auto" w:fill="FFFFFF"/>
              <w:jc w:val="center"/>
              <w:rPr>
                <w:rFonts w:asciiTheme="minorHAnsi" w:hAnsiTheme="minorHAnsi"/>
                <w:sz w:val="24"/>
                <w:szCs w:val="24"/>
              </w:rPr>
            </w:pPr>
            <w:r w:rsidRPr="009277E1">
              <w:rPr>
                <w:rFonts w:asciiTheme="minorHAnsi" w:hAnsiTheme="minorHAnsi"/>
                <w:sz w:val="24"/>
                <w:szCs w:val="24"/>
              </w:rPr>
              <w:t>2,75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z w:val="24"/>
                <w:szCs w:val="24"/>
              </w:rPr>
              <w:t>1,90</w:t>
            </w:r>
          </w:p>
        </w:tc>
      </w:tr>
      <w:tr w:rsidR="00CA137F" w:rsidRPr="009277E1">
        <w:trPr>
          <w:trHeight w:hRule="exact" w:val="326"/>
        </w:trPr>
        <w:tc>
          <w:tcPr>
            <w:tcW w:w="1258"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4,9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480"/>
              <w:rPr>
                <w:rFonts w:asciiTheme="minorHAnsi" w:hAnsiTheme="minorHAnsi"/>
                <w:sz w:val="24"/>
                <w:szCs w:val="24"/>
              </w:rPr>
            </w:pPr>
            <w:r w:rsidRPr="009277E1">
              <w:rPr>
                <w:rFonts w:asciiTheme="minorHAnsi" w:hAnsiTheme="minorHAnsi"/>
                <w:sz w:val="24"/>
                <w:szCs w:val="24"/>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2,75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1,90</w:t>
            </w:r>
          </w:p>
        </w:tc>
      </w:tr>
      <w:tr w:rsidR="00CA137F" w:rsidRPr="009277E1">
        <w:trPr>
          <w:trHeight w:hRule="exact" w:val="322"/>
        </w:trPr>
        <w:tc>
          <w:tcPr>
            <w:tcW w:w="1258"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59"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4,9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480"/>
              <w:rPr>
                <w:rFonts w:asciiTheme="minorHAnsi" w:hAnsiTheme="minorHAnsi"/>
                <w:sz w:val="24"/>
                <w:szCs w:val="24"/>
              </w:rPr>
            </w:pPr>
            <w:r w:rsidRPr="009277E1">
              <w:rPr>
                <w:rFonts w:asciiTheme="minorHAnsi" w:hAnsiTheme="minorHAnsi"/>
                <w:sz w:val="24"/>
                <w:szCs w:val="24"/>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2,75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1,90</w:t>
            </w:r>
          </w:p>
        </w:tc>
      </w:tr>
      <w:tr w:rsidR="00CA137F" w:rsidRPr="009277E1" w:rsidTr="00E048BD">
        <w:trPr>
          <w:trHeight w:hRule="exact" w:val="195"/>
        </w:trPr>
        <w:tc>
          <w:tcPr>
            <w:tcW w:w="1258"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59" w:type="dxa"/>
            <w:vMerge/>
            <w:tcBorders>
              <w:top w:val="nil"/>
              <w:left w:val="single" w:sz="6" w:space="0" w:color="auto"/>
              <w:bottom w:val="single" w:sz="4" w:space="0" w:color="auto"/>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749" w:type="dxa"/>
            <w:vMerge/>
            <w:tcBorders>
              <w:top w:val="nil"/>
              <w:left w:val="single" w:sz="6" w:space="0" w:color="auto"/>
              <w:bottom w:val="single" w:sz="4" w:space="0" w:color="auto"/>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74" w:type="dxa"/>
            <w:vMerge w:val="restart"/>
            <w:tcBorders>
              <w:top w:val="single" w:sz="6" w:space="0" w:color="auto"/>
              <w:left w:val="single" w:sz="6" w:space="0" w:color="auto"/>
              <w:right w:val="single" w:sz="6" w:space="0" w:color="auto"/>
            </w:tcBorders>
            <w:shd w:val="clear" w:color="auto" w:fill="FFFFFF"/>
          </w:tcPr>
          <w:p w:rsidR="00CA137F" w:rsidRPr="009277E1" w:rsidRDefault="00CA137F" w:rsidP="00CA13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3</w:t>
            </w:r>
          </w:p>
        </w:tc>
        <w:tc>
          <w:tcPr>
            <w:tcW w:w="994" w:type="dxa"/>
            <w:vMerge w:val="restart"/>
            <w:tcBorders>
              <w:top w:val="single" w:sz="6" w:space="0" w:color="auto"/>
              <w:left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4,9</w:t>
            </w:r>
          </w:p>
        </w:tc>
        <w:tc>
          <w:tcPr>
            <w:tcW w:w="994" w:type="dxa"/>
            <w:vMerge w:val="restart"/>
            <w:tcBorders>
              <w:top w:val="single" w:sz="6" w:space="0" w:color="auto"/>
              <w:left w:val="single" w:sz="6" w:space="0" w:color="auto"/>
              <w:right w:val="single" w:sz="6" w:space="0" w:color="auto"/>
            </w:tcBorders>
            <w:shd w:val="clear" w:color="auto" w:fill="FFFFFF"/>
          </w:tcPr>
          <w:p w:rsidR="00CA137F" w:rsidRPr="009277E1" w:rsidRDefault="00CA137F" w:rsidP="00CA137F">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0" w:type="dxa"/>
            <w:vMerge w:val="restart"/>
            <w:tcBorders>
              <w:top w:val="single" w:sz="6" w:space="0" w:color="auto"/>
              <w:left w:val="single" w:sz="6" w:space="0" w:color="auto"/>
              <w:right w:val="single" w:sz="6" w:space="0" w:color="auto"/>
            </w:tcBorders>
            <w:shd w:val="clear" w:color="auto" w:fill="FFFFFF"/>
          </w:tcPr>
          <w:p w:rsidR="00CA137F" w:rsidRPr="009277E1" w:rsidRDefault="00CA137F" w:rsidP="00CA137F">
            <w:pPr>
              <w:shd w:val="clear" w:color="auto" w:fill="FFFFFF"/>
              <w:ind w:left="480"/>
              <w:rPr>
                <w:rFonts w:asciiTheme="minorHAnsi" w:hAnsiTheme="minorHAnsi"/>
                <w:sz w:val="24"/>
                <w:szCs w:val="24"/>
              </w:rPr>
            </w:pPr>
            <w:r w:rsidRPr="009277E1">
              <w:rPr>
                <w:rFonts w:asciiTheme="minorHAnsi" w:hAnsiTheme="minorHAnsi"/>
                <w:sz w:val="24"/>
                <w:szCs w:val="24"/>
              </w:rPr>
              <w:t>0,075</w:t>
            </w:r>
          </w:p>
        </w:tc>
        <w:tc>
          <w:tcPr>
            <w:tcW w:w="1128" w:type="dxa"/>
            <w:vMerge w:val="restart"/>
            <w:tcBorders>
              <w:top w:val="single" w:sz="6" w:space="0" w:color="auto"/>
              <w:left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4,93</w:t>
            </w:r>
          </w:p>
        </w:tc>
        <w:tc>
          <w:tcPr>
            <w:tcW w:w="1378" w:type="dxa"/>
            <w:vMerge w:val="restart"/>
            <w:tcBorders>
              <w:top w:val="single" w:sz="6" w:space="0" w:color="auto"/>
              <w:left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2,75</w:t>
            </w:r>
          </w:p>
        </w:tc>
        <w:tc>
          <w:tcPr>
            <w:tcW w:w="1306" w:type="dxa"/>
            <w:vMerge w:val="restart"/>
            <w:tcBorders>
              <w:top w:val="single" w:sz="6" w:space="0" w:color="auto"/>
              <w:left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0,07(3,01)</w:t>
            </w:r>
          </w:p>
        </w:tc>
        <w:tc>
          <w:tcPr>
            <w:tcW w:w="1834" w:type="dxa"/>
            <w:vMerge w:val="restart"/>
            <w:tcBorders>
              <w:top w:val="single" w:sz="6" w:space="0" w:color="auto"/>
              <w:left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3,02(129,83)</w:t>
            </w:r>
          </w:p>
        </w:tc>
        <w:tc>
          <w:tcPr>
            <w:tcW w:w="1248" w:type="dxa"/>
            <w:vMerge w:val="restart"/>
            <w:tcBorders>
              <w:top w:val="single" w:sz="6" w:space="0" w:color="auto"/>
              <w:left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1,90</w:t>
            </w:r>
          </w:p>
        </w:tc>
      </w:tr>
      <w:tr w:rsidR="00CA137F" w:rsidRPr="009277E1" w:rsidTr="00E048BD">
        <w:trPr>
          <w:trHeight w:hRule="exact" w:val="120"/>
        </w:trPr>
        <w:tc>
          <w:tcPr>
            <w:tcW w:w="1258"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tc>
        <w:tc>
          <w:tcPr>
            <w:tcW w:w="859" w:type="dxa"/>
            <w:vMerge w:val="restart"/>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roofErr w:type="spellStart"/>
            <w:r w:rsidRPr="009277E1">
              <w:rPr>
                <w:rFonts w:asciiTheme="minorHAnsi" w:hAnsiTheme="minorHAnsi"/>
                <w:sz w:val="24"/>
                <w:szCs w:val="24"/>
              </w:rPr>
              <w:t>Lavart</w:t>
            </w:r>
            <w:proofErr w:type="spellEnd"/>
            <w:r w:rsidRPr="009277E1">
              <w:rPr>
                <w:rFonts w:asciiTheme="minorHAnsi" w:hAnsiTheme="minorHAnsi"/>
                <w:sz w:val="24"/>
                <w:szCs w:val="24"/>
              </w:rPr>
              <w:t xml:space="preserve"> 500</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1</w:t>
            </w:r>
          </w:p>
        </w:tc>
        <w:tc>
          <w:tcPr>
            <w:tcW w:w="1046"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tc>
        <w:tc>
          <w:tcPr>
            <w:tcW w:w="874" w:type="dxa"/>
            <w:vMerge/>
            <w:tcBorders>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01"/>
              <w:rPr>
                <w:rFonts w:asciiTheme="minorHAnsi" w:hAnsiTheme="minorHAnsi"/>
                <w:spacing w:val="-12"/>
                <w:sz w:val="24"/>
                <w:szCs w:val="24"/>
              </w:rPr>
            </w:pPr>
          </w:p>
        </w:tc>
        <w:tc>
          <w:tcPr>
            <w:tcW w:w="994" w:type="dxa"/>
            <w:vMerge/>
            <w:tcBorders>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87"/>
              <w:jc w:val="center"/>
              <w:rPr>
                <w:rFonts w:asciiTheme="minorHAnsi" w:hAnsiTheme="minorHAnsi"/>
                <w:sz w:val="24"/>
                <w:szCs w:val="24"/>
              </w:rPr>
            </w:pPr>
          </w:p>
        </w:tc>
        <w:tc>
          <w:tcPr>
            <w:tcW w:w="994" w:type="dxa"/>
            <w:vMerge/>
            <w:tcBorders>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87"/>
              <w:rPr>
                <w:rFonts w:asciiTheme="minorHAnsi" w:hAnsiTheme="minorHAnsi"/>
                <w:sz w:val="24"/>
                <w:szCs w:val="24"/>
              </w:rPr>
            </w:pPr>
          </w:p>
        </w:tc>
        <w:tc>
          <w:tcPr>
            <w:tcW w:w="1690" w:type="dxa"/>
            <w:vMerge/>
            <w:tcBorders>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480"/>
              <w:rPr>
                <w:rFonts w:asciiTheme="minorHAnsi" w:hAnsiTheme="minorHAnsi"/>
                <w:sz w:val="24"/>
                <w:szCs w:val="24"/>
              </w:rPr>
            </w:pPr>
          </w:p>
        </w:tc>
        <w:tc>
          <w:tcPr>
            <w:tcW w:w="1128" w:type="dxa"/>
            <w:vMerge/>
            <w:tcBorders>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p>
        </w:tc>
        <w:tc>
          <w:tcPr>
            <w:tcW w:w="1378" w:type="dxa"/>
            <w:vMerge/>
            <w:tcBorders>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p>
        </w:tc>
        <w:tc>
          <w:tcPr>
            <w:tcW w:w="1306" w:type="dxa"/>
            <w:vMerge/>
            <w:tcBorders>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pacing w:val="-10"/>
                <w:sz w:val="24"/>
                <w:szCs w:val="24"/>
              </w:rPr>
            </w:pPr>
          </w:p>
        </w:tc>
        <w:tc>
          <w:tcPr>
            <w:tcW w:w="1834" w:type="dxa"/>
            <w:vMerge/>
            <w:tcBorders>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pacing w:val="-10"/>
                <w:sz w:val="24"/>
                <w:szCs w:val="24"/>
              </w:rPr>
            </w:pPr>
          </w:p>
        </w:tc>
        <w:tc>
          <w:tcPr>
            <w:tcW w:w="1248" w:type="dxa"/>
            <w:vMerge/>
            <w:tcBorders>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p>
        </w:tc>
      </w:tr>
      <w:tr w:rsidR="00CA137F" w:rsidRPr="009277E1" w:rsidTr="00E048BD">
        <w:trPr>
          <w:trHeight w:hRule="exact" w:val="322"/>
        </w:trPr>
        <w:tc>
          <w:tcPr>
            <w:tcW w:w="1258"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59" w:type="dxa"/>
            <w:vMerge/>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749" w:type="dxa"/>
            <w:vMerge/>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4,9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480"/>
              <w:rPr>
                <w:rFonts w:asciiTheme="minorHAnsi" w:hAnsiTheme="minorHAnsi"/>
                <w:sz w:val="24"/>
                <w:szCs w:val="24"/>
              </w:rPr>
            </w:pPr>
            <w:r w:rsidRPr="009277E1">
              <w:rPr>
                <w:rFonts w:asciiTheme="minorHAnsi" w:hAnsiTheme="minorHAnsi"/>
                <w:sz w:val="24"/>
                <w:szCs w:val="24"/>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2,75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1,90</w:t>
            </w:r>
          </w:p>
        </w:tc>
      </w:tr>
      <w:tr w:rsidR="00CA137F" w:rsidRPr="009277E1" w:rsidTr="00E048BD">
        <w:trPr>
          <w:trHeight w:hRule="exact" w:val="322"/>
        </w:trPr>
        <w:tc>
          <w:tcPr>
            <w:tcW w:w="1258"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59" w:type="dxa"/>
            <w:vMerge/>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749" w:type="dxa"/>
            <w:vMerge/>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4,9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480"/>
              <w:rPr>
                <w:rFonts w:asciiTheme="minorHAnsi" w:hAnsiTheme="minorHAnsi"/>
                <w:sz w:val="24"/>
                <w:szCs w:val="24"/>
              </w:rPr>
            </w:pPr>
            <w:r w:rsidRPr="009277E1">
              <w:rPr>
                <w:rFonts w:asciiTheme="minorHAnsi" w:hAnsiTheme="minorHAnsi"/>
                <w:sz w:val="24"/>
                <w:szCs w:val="24"/>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2,75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1,90</w:t>
            </w:r>
          </w:p>
        </w:tc>
      </w:tr>
      <w:tr w:rsidR="00CA137F" w:rsidRPr="009277E1" w:rsidTr="00E048BD">
        <w:trPr>
          <w:trHeight w:hRule="exact" w:val="317"/>
        </w:trPr>
        <w:tc>
          <w:tcPr>
            <w:tcW w:w="1258"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59" w:type="dxa"/>
            <w:vMerge/>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749" w:type="dxa"/>
            <w:vMerge/>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4,9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480"/>
              <w:rPr>
                <w:rFonts w:asciiTheme="minorHAnsi" w:hAnsiTheme="minorHAnsi"/>
                <w:sz w:val="24"/>
                <w:szCs w:val="24"/>
              </w:rPr>
            </w:pPr>
            <w:r w:rsidRPr="009277E1">
              <w:rPr>
                <w:rFonts w:asciiTheme="minorHAnsi" w:hAnsiTheme="minorHAnsi"/>
                <w:sz w:val="24"/>
                <w:szCs w:val="24"/>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2,75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1,90</w:t>
            </w:r>
          </w:p>
        </w:tc>
      </w:tr>
      <w:tr w:rsidR="00CA137F" w:rsidRPr="009277E1" w:rsidTr="00E048BD">
        <w:trPr>
          <w:trHeight w:hRule="exact" w:val="317"/>
        </w:trPr>
        <w:tc>
          <w:tcPr>
            <w:tcW w:w="1258"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59" w:type="dxa"/>
            <w:vMerge/>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749" w:type="dxa"/>
            <w:vMerge/>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4,9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480"/>
              <w:rPr>
                <w:rFonts w:asciiTheme="minorHAnsi" w:hAnsiTheme="minorHAnsi"/>
                <w:sz w:val="24"/>
                <w:szCs w:val="24"/>
              </w:rPr>
            </w:pPr>
            <w:r w:rsidRPr="009277E1">
              <w:rPr>
                <w:rFonts w:asciiTheme="minorHAnsi" w:hAnsiTheme="minorHAnsi"/>
                <w:sz w:val="24"/>
                <w:szCs w:val="24"/>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2,75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1,90</w:t>
            </w:r>
          </w:p>
        </w:tc>
      </w:tr>
      <w:tr w:rsidR="00CA137F" w:rsidRPr="009277E1" w:rsidTr="00E048BD">
        <w:trPr>
          <w:trHeight w:hRule="exact" w:val="312"/>
        </w:trPr>
        <w:tc>
          <w:tcPr>
            <w:tcW w:w="1258"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59" w:type="dxa"/>
            <w:vMerge/>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749" w:type="dxa"/>
            <w:vMerge/>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4,9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480"/>
              <w:rPr>
                <w:rFonts w:asciiTheme="minorHAnsi" w:hAnsiTheme="minorHAnsi"/>
                <w:sz w:val="24"/>
                <w:szCs w:val="24"/>
              </w:rPr>
            </w:pPr>
            <w:r w:rsidRPr="009277E1">
              <w:rPr>
                <w:rFonts w:asciiTheme="minorHAnsi" w:hAnsiTheme="minorHAnsi"/>
                <w:sz w:val="24"/>
                <w:szCs w:val="24"/>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2,75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1,90</w:t>
            </w:r>
          </w:p>
        </w:tc>
      </w:tr>
      <w:tr w:rsidR="00CA137F" w:rsidRPr="009277E1" w:rsidTr="00E048BD">
        <w:trPr>
          <w:trHeight w:hRule="exact" w:val="317"/>
        </w:trPr>
        <w:tc>
          <w:tcPr>
            <w:tcW w:w="1258"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59" w:type="dxa"/>
            <w:vMerge/>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749" w:type="dxa"/>
            <w:vMerge/>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4,9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480"/>
              <w:rPr>
                <w:rFonts w:asciiTheme="minorHAnsi" w:hAnsiTheme="minorHAnsi"/>
                <w:sz w:val="24"/>
                <w:szCs w:val="24"/>
              </w:rPr>
            </w:pPr>
            <w:r w:rsidRPr="009277E1">
              <w:rPr>
                <w:rFonts w:asciiTheme="minorHAnsi" w:hAnsiTheme="minorHAnsi"/>
                <w:sz w:val="24"/>
                <w:szCs w:val="24"/>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2,75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1,90</w:t>
            </w:r>
          </w:p>
        </w:tc>
      </w:tr>
      <w:tr w:rsidR="00CA137F" w:rsidRPr="009277E1" w:rsidTr="00E048BD">
        <w:trPr>
          <w:trHeight w:hRule="exact" w:val="317"/>
        </w:trPr>
        <w:tc>
          <w:tcPr>
            <w:tcW w:w="1258"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tc>
        <w:tc>
          <w:tcPr>
            <w:tcW w:w="859" w:type="dxa"/>
            <w:vMerge/>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
        </w:tc>
        <w:tc>
          <w:tcPr>
            <w:tcW w:w="749" w:type="dxa"/>
            <w:vMerge/>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
        </w:tc>
        <w:tc>
          <w:tcPr>
            <w:tcW w:w="1046" w:type="dxa"/>
            <w:vMerge/>
            <w:tcBorders>
              <w:top w:val="nil"/>
              <w:left w:val="single" w:sz="6" w:space="0" w:color="auto"/>
              <w:bottom w:val="nil"/>
              <w:right w:val="single" w:sz="6" w:space="0" w:color="auto"/>
            </w:tcBorders>
            <w:shd w:val="clear" w:color="auto" w:fill="FFFFFF"/>
          </w:tcPr>
          <w:p w:rsidR="00CA137F" w:rsidRPr="009277E1" w:rsidRDefault="00CA137F" w:rsidP="00CA13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01"/>
              <w:rPr>
                <w:rFonts w:asciiTheme="minorHAnsi" w:hAnsiTheme="minorHAnsi"/>
                <w:spacing w:val="-12"/>
                <w:sz w:val="24"/>
                <w:szCs w:val="24"/>
                <w:lang w:val="en-US"/>
              </w:rPr>
            </w:pPr>
            <w:r w:rsidRPr="009277E1">
              <w:rPr>
                <w:rFonts w:asciiTheme="minorHAnsi" w:hAnsiTheme="minorHAnsi"/>
                <w:spacing w:val="-12"/>
                <w:sz w:val="24"/>
                <w:szCs w:val="24"/>
                <w:lang w:val="en-US"/>
              </w:rPr>
              <w:t>2030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4,9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480"/>
              <w:rPr>
                <w:rFonts w:asciiTheme="minorHAnsi" w:hAnsiTheme="minorHAnsi"/>
                <w:sz w:val="24"/>
                <w:szCs w:val="24"/>
              </w:rPr>
            </w:pPr>
            <w:r w:rsidRPr="009277E1">
              <w:rPr>
                <w:rFonts w:asciiTheme="minorHAnsi" w:hAnsiTheme="minorHAnsi"/>
                <w:sz w:val="24"/>
                <w:szCs w:val="24"/>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2,75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1,90</w:t>
            </w:r>
          </w:p>
        </w:tc>
      </w:tr>
      <w:tr w:rsidR="00CA137F" w:rsidRPr="009277E1" w:rsidTr="00E048BD">
        <w:trPr>
          <w:trHeight w:hRule="exact" w:val="336"/>
        </w:trPr>
        <w:tc>
          <w:tcPr>
            <w:tcW w:w="1258" w:type="dxa"/>
            <w:vMerge/>
            <w:tcBorders>
              <w:top w:val="nil"/>
              <w:left w:val="single" w:sz="6" w:space="0" w:color="auto"/>
              <w:bottom w:val="single" w:sz="6" w:space="0" w:color="auto"/>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59" w:type="dxa"/>
            <w:vMerge/>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749" w:type="dxa"/>
            <w:vMerge/>
            <w:tcBorders>
              <w:top w:val="single" w:sz="4" w:space="0" w:color="auto"/>
              <w:left w:val="single" w:sz="4" w:space="0" w:color="auto"/>
              <w:bottom w:val="single" w:sz="4" w:space="0" w:color="auto"/>
              <w:right w:val="single" w:sz="4"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1046" w:type="dxa"/>
            <w:vMerge/>
            <w:tcBorders>
              <w:top w:val="nil"/>
              <w:left w:val="single" w:sz="6" w:space="0" w:color="auto"/>
              <w:bottom w:val="single" w:sz="6" w:space="0" w:color="auto"/>
              <w:right w:val="single" w:sz="6" w:space="0" w:color="auto"/>
            </w:tcBorders>
            <w:shd w:val="clear" w:color="auto" w:fill="FFFFFF"/>
          </w:tcPr>
          <w:p w:rsidR="00CA137F" w:rsidRPr="009277E1" w:rsidRDefault="00CA137F" w:rsidP="00CA137F">
            <w:pPr>
              <w:rPr>
                <w:rFonts w:asciiTheme="minorHAnsi" w:hAnsiTheme="minorHAnsi"/>
                <w:sz w:val="24"/>
                <w:szCs w:val="24"/>
              </w:rPr>
            </w:pPr>
          </w:p>
          <w:p w:rsidR="00CA137F" w:rsidRPr="009277E1" w:rsidRDefault="00CA137F" w:rsidP="00CA137F">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01"/>
              <w:rPr>
                <w:rFonts w:asciiTheme="minorHAnsi" w:hAnsiTheme="minorHAnsi"/>
                <w:sz w:val="24"/>
                <w:szCs w:val="24"/>
              </w:rPr>
            </w:pPr>
            <w:r w:rsidRPr="009277E1">
              <w:rPr>
                <w:rFonts w:asciiTheme="minorHAnsi" w:hAnsiTheme="minorHAnsi"/>
                <w:spacing w:val="-12"/>
                <w:sz w:val="24"/>
                <w:szCs w:val="24"/>
              </w:rPr>
              <w:t>2031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4,9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ind w:left="480"/>
              <w:rPr>
                <w:rFonts w:asciiTheme="minorHAnsi" w:hAnsiTheme="minorHAnsi"/>
                <w:sz w:val="24"/>
                <w:szCs w:val="24"/>
              </w:rPr>
            </w:pPr>
            <w:r w:rsidRPr="009277E1">
              <w:rPr>
                <w:rFonts w:asciiTheme="minorHAnsi" w:hAnsiTheme="minorHAnsi"/>
                <w:sz w:val="24"/>
                <w:szCs w:val="24"/>
              </w:rPr>
              <w:t>0,075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4,93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jc w:val="center"/>
              <w:rPr>
                <w:rFonts w:asciiTheme="minorHAnsi" w:hAnsiTheme="minorHAnsi"/>
                <w:sz w:val="24"/>
                <w:szCs w:val="24"/>
              </w:rPr>
            </w:pPr>
            <w:r w:rsidRPr="009277E1">
              <w:rPr>
                <w:rFonts w:asciiTheme="minorHAnsi" w:hAnsiTheme="minorHAnsi"/>
                <w:sz w:val="24"/>
                <w:szCs w:val="24"/>
              </w:rPr>
              <w:t>2,75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0,07(3,01)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pacing w:val="-10"/>
                <w:sz w:val="24"/>
                <w:szCs w:val="24"/>
              </w:rPr>
              <w:t>3,02(129,83)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A137F" w:rsidRPr="009277E1" w:rsidRDefault="00CA137F" w:rsidP="00CA137F">
            <w:pPr>
              <w:shd w:val="clear" w:color="auto" w:fill="FFFFFF"/>
              <w:jc w:val="center"/>
              <w:rPr>
                <w:rFonts w:asciiTheme="minorHAnsi" w:hAnsiTheme="minorHAnsi"/>
                <w:sz w:val="24"/>
                <w:szCs w:val="24"/>
              </w:rPr>
            </w:pPr>
            <w:r w:rsidRPr="009277E1">
              <w:rPr>
                <w:rFonts w:asciiTheme="minorHAnsi" w:hAnsiTheme="minorHAnsi"/>
                <w:sz w:val="24"/>
                <w:szCs w:val="24"/>
              </w:rPr>
              <w:t>1,90</w:t>
            </w:r>
          </w:p>
        </w:tc>
      </w:tr>
    </w:tbl>
    <w:p w:rsidR="00F83DC2" w:rsidRPr="009277E1" w:rsidRDefault="00F83DC2" w:rsidP="00AD4015">
      <w:pPr>
        <w:pStyle w:val="a5"/>
        <w:jc w:val="center"/>
        <w:rPr>
          <w:rFonts w:asciiTheme="minorHAnsi" w:eastAsia="Times New Roman" w:hAnsiTheme="minorHAnsi"/>
          <w:sz w:val="24"/>
          <w:szCs w:val="24"/>
        </w:rPr>
      </w:pPr>
    </w:p>
    <w:p w:rsidR="006014D4" w:rsidRPr="009277E1" w:rsidRDefault="00032992">
      <w:pPr>
        <w:shd w:val="clear" w:color="auto" w:fill="FFFFFF"/>
        <w:spacing w:before="653" w:line="245" w:lineRule="exact"/>
        <w:ind w:left="5467" w:right="6043"/>
        <w:jc w:val="center"/>
        <w:rPr>
          <w:rFonts w:asciiTheme="minorHAnsi" w:hAnsiTheme="minorHAnsi"/>
          <w:sz w:val="24"/>
          <w:szCs w:val="24"/>
        </w:rPr>
        <w:sectPr w:rsidR="006014D4" w:rsidRPr="009277E1">
          <w:type w:val="continuous"/>
          <w:pgSz w:w="16834" w:h="11909" w:orient="landscape"/>
          <w:pgMar w:top="951" w:right="452" w:bottom="360" w:left="451" w:header="720" w:footer="720" w:gutter="0"/>
          <w:cols w:space="60"/>
          <w:noEndnote/>
        </w:sectPr>
      </w:pPr>
      <w:r w:rsidRPr="009277E1">
        <w:rPr>
          <w:rFonts w:asciiTheme="minorHAnsi" w:eastAsia="Times New Roman" w:hAnsiTheme="minorHAnsi"/>
          <w:sz w:val="24"/>
          <w:szCs w:val="24"/>
        </w:rPr>
        <w:t>АКЦИОНЕРНОЕ ОБЩЕСТВО «</w:t>
      </w:r>
      <w:proofErr w:type="spellStart"/>
      <w:r w:rsidRPr="009277E1">
        <w:rPr>
          <w:rFonts w:asciiTheme="minorHAnsi" w:eastAsia="Times New Roman" w:hAnsiTheme="minorHAnsi"/>
          <w:sz w:val="24"/>
          <w:szCs w:val="24"/>
        </w:rPr>
        <w:t>Промсервис</w:t>
      </w:r>
      <w:proofErr w:type="spellEnd"/>
      <w:r w:rsidRPr="009277E1">
        <w:rPr>
          <w:rFonts w:asciiTheme="minorHAnsi" w:eastAsia="Times New Roman" w:hAnsiTheme="minorHAnsi"/>
          <w:sz w:val="24"/>
          <w:szCs w:val="24"/>
        </w:rPr>
        <w:t>»</w:t>
      </w:r>
    </w:p>
    <w:p w:rsidR="006014D4" w:rsidRPr="009277E1" w:rsidRDefault="00A22742">
      <w:pPr>
        <w:shd w:val="clear" w:color="auto" w:fill="FFFFFF"/>
        <w:tabs>
          <w:tab w:val="left" w:pos="15211"/>
        </w:tabs>
        <w:ind w:left="6451"/>
        <w:rPr>
          <w:rFonts w:asciiTheme="minorHAnsi" w:hAnsiTheme="minorHAnsi"/>
          <w:sz w:val="24"/>
          <w:szCs w:val="24"/>
        </w:rPr>
      </w:pPr>
      <w:r w:rsidRPr="009277E1">
        <w:rPr>
          <w:rFonts w:asciiTheme="minorHAnsi" w:eastAsia="Times New Roman" w:hAnsiTheme="minorHAnsi" w:cs="Times New Roman"/>
          <w:spacing w:val="-12"/>
          <w:sz w:val="24"/>
          <w:szCs w:val="24"/>
        </w:rPr>
        <w:lastRenderedPageBreak/>
        <w:t>СХЕМАТЕПЛОСНАБЖЕНИЯ</w:t>
      </w:r>
      <w:r w:rsidRPr="009277E1">
        <w:rPr>
          <w:rFonts w:asciiTheme="minorHAnsi" w:eastAsia="Times New Roman" w:hAnsiTheme="minorHAnsi"/>
          <w:sz w:val="24"/>
          <w:szCs w:val="24"/>
        </w:rPr>
        <w:tab/>
      </w:r>
    </w:p>
    <w:p w:rsidR="006014D4" w:rsidRPr="009277E1" w:rsidRDefault="00A22742">
      <w:pPr>
        <w:shd w:val="clear" w:color="auto" w:fill="FFFFFF"/>
        <w:spacing w:before="302"/>
        <w:ind w:left="12446"/>
        <w:rPr>
          <w:rFonts w:asciiTheme="minorHAnsi" w:hAnsiTheme="minorHAnsi" w:cstheme="minorHAnsi"/>
          <w:sz w:val="24"/>
          <w:szCs w:val="24"/>
        </w:rPr>
      </w:pPr>
      <w:r w:rsidRPr="009277E1">
        <w:rPr>
          <w:rFonts w:asciiTheme="minorHAnsi" w:eastAsia="Times New Roman" w:hAnsiTheme="minorHAnsi" w:cstheme="minorHAnsi"/>
          <w:b/>
          <w:bCs/>
          <w:spacing w:val="-17"/>
          <w:sz w:val="24"/>
          <w:szCs w:val="24"/>
        </w:rPr>
        <w:t>продолжение таблицы 2.3</w:t>
      </w:r>
    </w:p>
    <w:p w:rsidR="006014D4" w:rsidRPr="009277E1" w:rsidRDefault="006014D4">
      <w:pPr>
        <w:spacing w:after="10" w:line="1" w:lineRule="exact"/>
        <w:rPr>
          <w:rFonts w:asciiTheme="minorHAnsi" w:hAnsiTheme="minorHAnsi"/>
          <w:sz w:val="24"/>
          <w:szCs w:val="24"/>
        </w:rPr>
      </w:pPr>
    </w:p>
    <w:tbl>
      <w:tblPr>
        <w:tblW w:w="0" w:type="auto"/>
        <w:tblInd w:w="40" w:type="dxa"/>
        <w:tblLayout w:type="fixed"/>
        <w:tblCellMar>
          <w:left w:w="40" w:type="dxa"/>
          <w:right w:w="40" w:type="dxa"/>
        </w:tblCellMar>
        <w:tblLook w:val="0000"/>
      </w:tblPr>
      <w:tblGrid>
        <w:gridCol w:w="1261"/>
        <w:gridCol w:w="861"/>
        <w:gridCol w:w="751"/>
        <w:gridCol w:w="1049"/>
        <w:gridCol w:w="876"/>
        <w:gridCol w:w="996"/>
        <w:gridCol w:w="996"/>
        <w:gridCol w:w="1694"/>
        <w:gridCol w:w="1131"/>
        <w:gridCol w:w="1382"/>
        <w:gridCol w:w="1309"/>
        <w:gridCol w:w="1839"/>
        <w:gridCol w:w="1251"/>
      </w:tblGrid>
      <w:tr w:rsidR="004E0E5D" w:rsidRPr="009277E1" w:rsidTr="00FE6340">
        <w:trPr>
          <w:trHeight w:hRule="exact" w:val="432"/>
        </w:trPr>
        <w:tc>
          <w:tcPr>
            <w:tcW w:w="1261"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466"/>
              <w:rPr>
                <w:rFonts w:asciiTheme="minorHAnsi" w:hAnsiTheme="minorHAnsi"/>
                <w:sz w:val="24"/>
                <w:szCs w:val="24"/>
              </w:rPr>
            </w:pPr>
            <w:r w:rsidRPr="009277E1">
              <w:rPr>
                <w:rFonts w:asciiTheme="minorHAnsi" w:hAnsiTheme="minorHAnsi"/>
                <w:sz w:val="24"/>
                <w:szCs w:val="24"/>
              </w:rPr>
              <w:t>1</w:t>
            </w:r>
          </w:p>
        </w:tc>
        <w:tc>
          <w:tcPr>
            <w:tcW w:w="861"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59"/>
              <w:rPr>
                <w:rFonts w:asciiTheme="minorHAnsi" w:hAnsiTheme="minorHAnsi"/>
                <w:sz w:val="24"/>
                <w:szCs w:val="24"/>
              </w:rPr>
            </w:pPr>
            <w:r w:rsidRPr="009277E1">
              <w:rPr>
                <w:rFonts w:asciiTheme="minorHAnsi" w:hAnsiTheme="minorHAnsi"/>
                <w:sz w:val="24"/>
                <w:szCs w:val="24"/>
              </w:rPr>
              <w:t>2</w:t>
            </w:r>
          </w:p>
        </w:tc>
        <w:tc>
          <w:tcPr>
            <w:tcW w:w="751"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02"/>
              <w:rPr>
                <w:rFonts w:asciiTheme="minorHAnsi" w:hAnsiTheme="minorHAnsi"/>
                <w:sz w:val="24"/>
                <w:szCs w:val="24"/>
              </w:rPr>
            </w:pPr>
            <w:r w:rsidRPr="009277E1">
              <w:rPr>
                <w:rFonts w:asciiTheme="minorHAnsi" w:hAnsiTheme="minorHAnsi"/>
                <w:sz w:val="24"/>
                <w:szCs w:val="24"/>
              </w:rPr>
              <w:t>3</w:t>
            </w:r>
          </w:p>
        </w:tc>
        <w:tc>
          <w:tcPr>
            <w:tcW w:w="104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55"/>
              <w:rPr>
                <w:rFonts w:asciiTheme="minorHAnsi" w:hAnsiTheme="minorHAnsi"/>
                <w:sz w:val="24"/>
                <w:szCs w:val="24"/>
              </w:rPr>
            </w:pPr>
            <w:r w:rsidRPr="009277E1">
              <w:rPr>
                <w:rFonts w:asciiTheme="minorHAnsi" w:hAnsiTheme="minorHAnsi"/>
                <w:sz w:val="24"/>
                <w:szCs w:val="24"/>
              </w:rPr>
              <w:t>4</w:t>
            </w: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69"/>
              <w:rPr>
                <w:rFonts w:asciiTheme="minorHAnsi" w:hAnsiTheme="minorHAnsi"/>
                <w:sz w:val="24"/>
                <w:szCs w:val="24"/>
              </w:rPr>
            </w:pPr>
            <w:r w:rsidRPr="009277E1">
              <w:rPr>
                <w:rFonts w:asciiTheme="minorHAnsi" w:hAnsiTheme="minorHAnsi"/>
                <w:sz w:val="24"/>
                <w:szCs w:val="24"/>
              </w:rPr>
              <w:t>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6"/>
              <w:rPr>
                <w:rFonts w:asciiTheme="minorHAnsi" w:hAnsiTheme="minorHAnsi"/>
                <w:sz w:val="24"/>
                <w:szCs w:val="24"/>
              </w:rPr>
            </w:pPr>
            <w:r w:rsidRPr="009277E1">
              <w:rPr>
                <w:rFonts w:asciiTheme="minorHAnsi" w:hAnsiTheme="minorHAnsi"/>
                <w:sz w:val="24"/>
                <w:szCs w:val="24"/>
              </w:rPr>
              <w:t>6</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6"/>
              <w:rPr>
                <w:rFonts w:asciiTheme="minorHAnsi" w:hAnsiTheme="minorHAnsi"/>
                <w:sz w:val="24"/>
                <w:szCs w:val="24"/>
              </w:rPr>
            </w:pPr>
            <w:r w:rsidRPr="009277E1">
              <w:rPr>
                <w:rFonts w:asciiTheme="minorHAnsi" w:hAnsiTheme="minorHAnsi"/>
                <w:sz w:val="24"/>
                <w:szCs w:val="24"/>
              </w:rPr>
              <w:t>7</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672"/>
              <w:rPr>
                <w:rFonts w:asciiTheme="minorHAnsi" w:hAnsiTheme="minorHAnsi"/>
                <w:sz w:val="24"/>
                <w:szCs w:val="24"/>
              </w:rPr>
            </w:pPr>
            <w:r w:rsidRPr="009277E1">
              <w:rPr>
                <w:rFonts w:asciiTheme="minorHAnsi" w:hAnsiTheme="minorHAnsi"/>
                <w:sz w:val="24"/>
                <w:szCs w:val="24"/>
              </w:rPr>
              <w:t>8</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94"/>
              <w:rPr>
                <w:rFonts w:asciiTheme="minorHAnsi" w:hAnsiTheme="minorHAnsi"/>
                <w:sz w:val="24"/>
                <w:szCs w:val="24"/>
              </w:rPr>
            </w:pPr>
            <w:r w:rsidRPr="009277E1">
              <w:rPr>
                <w:rFonts w:asciiTheme="minorHAnsi" w:hAnsiTheme="minorHAnsi"/>
                <w:sz w:val="24"/>
                <w:szCs w:val="24"/>
              </w:rPr>
              <w:t>9</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10</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11</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12</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13</w:t>
            </w:r>
          </w:p>
        </w:tc>
      </w:tr>
      <w:tr w:rsidR="004E0E5D" w:rsidRPr="009277E1" w:rsidTr="00FE6340">
        <w:trPr>
          <w:trHeight w:hRule="exact" w:val="396"/>
        </w:trPr>
        <w:tc>
          <w:tcPr>
            <w:tcW w:w="1261" w:type="dxa"/>
            <w:vMerge w:val="restart"/>
            <w:tcBorders>
              <w:top w:val="single" w:sz="4" w:space="0" w:color="auto"/>
              <w:left w:val="single" w:sz="6" w:space="0" w:color="auto"/>
              <w:bottom w:val="nil"/>
              <w:right w:val="single" w:sz="6" w:space="0" w:color="auto"/>
            </w:tcBorders>
            <w:shd w:val="clear" w:color="auto" w:fill="FFFFFF"/>
          </w:tcPr>
          <w:p w:rsidR="006E191C" w:rsidRPr="009277E1" w:rsidRDefault="00FE6340" w:rsidP="006E191C">
            <w:pPr>
              <w:shd w:val="clear" w:color="auto" w:fill="FFFFFF"/>
              <w:spacing w:line="269" w:lineRule="exact"/>
              <w:ind w:left="19" w:right="5"/>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w:t>
            </w: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18</w:t>
            </w:r>
            <w:r w:rsidR="006E191C" w:rsidRPr="009277E1">
              <w:rPr>
                <w:rFonts w:asciiTheme="minorHAnsi" w:eastAsia="Times New Roman" w:hAnsiTheme="minorHAnsi"/>
                <w:b/>
                <w:sz w:val="24"/>
                <w:szCs w:val="24"/>
              </w:rPr>
              <w:t>МУП «ГОРТЕПЛО»</w:t>
            </w:r>
          </w:p>
          <w:p w:rsidR="00FE6340" w:rsidRPr="009277E1" w:rsidRDefault="00FE6340" w:rsidP="00FE6340">
            <w:pPr>
              <w:shd w:val="clear" w:color="auto" w:fill="FFFFFF"/>
              <w:spacing w:line="269" w:lineRule="exact"/>
              <w:ind w:left="19" w:right="5"/>
              <w:rPr>
                <w:rFonts w:asciiTheme="minorHAnsi" w:hAnsiTheme="minorHAnsi"/>
                <w:sz w:val="24"/>
                <w:szCs w:val="24"/>
              </w:rPr>
            </w:pPr>
          </w:p>
        </w:tc>
        <w:tc>
          <w:tcPr>
            <w:tcW w:w="861" w:type="dxa"/>
            <w:vMerge w:val="restart"/>
            <w:tcBorders>
              <w:top w:val="single" w:sz="4" w:space="0" w:color="auto"/>
              <w:left w:val="single" w:sz="6" w:space="0" w:color="auto"/>
              <w:bottom w:val="nil"/>
              <w:right w:val="single" w:sz="6" w:space="0" w:color="auto"/>
            </w:tcBorders>
            <w:shd w:val="clear" w:color="auto" w:fill="FFFFFF"/>
          </w:tcPr>
          <w:p w:rsidR="00FE6340" w:rsidRPr="009277E1" w:rsidRDefault="00FE6340" w:rsidP="00FE6340">
            <w:pPr>
              <w:shd w:val="clear" w:color="auto" w:fill="FFFFFF"/>
              <w:spacing w:line="269" w:lineRule="exact"/>
              <w:ind w:left="120" w:right="115"/>
              <w:rPr>
                <w:rFonts w:asciiTheme="minorHAnsi" w:hAnsiTheme="minorHAnsi"/>
                <w:sz w:val="24"/>
                <w:szCs w:val="24"/>
              </w:rPr>
            </w:pPr>
            <w:r w:rsidRPr="009277E1">
              <w:rPr>
                <w:rFonts w:asciiTheme="minorHAnsi" w:eastAsia="Times New Roman" w:hAnsiTheme="minorHAnsi" w:cs="Times New Roman"/>
                <w:sz w:val="24"/>
                <w:szCs w:val="24"/>
              </w:rPr>
              <w:t>ТВГ</w:t>
            </w:r>
            <w:r w:rsidRPr="009277E1">
              <w:rPr>
                <w:rFonts w:asciiTheme="minorHAnsi" w:eastAsia="Times New Roman" w:hAnsiTheme="minorHAnsi"/>
                <w:sz w:val="24"/>
                <w:szCs w:val="24"/>
              </w:rPr>
              <w:t>-1,5</w:t>
            </w:r>
          </w:p>
        </w:tc>
        <w:tc>
          <w:tcPr>
            <w:tcW w:w="751" w:type="dxa"/>
            <w:vMerge w:val="restart"/>
            <w:tcBorders>
              <w:top w:val="single" w:sz="4" w:space="0" w:color="auto"/>
              <w:left w:val="single" w:sz="6" w:space="0" w:color="auto"/>
              <w:bottom w:val="nil"/>
              <w:right w:val="single" w:sz="6" w:space="0" w:color="auto"/>
            </w:tcBorders>
            <w:shd w:val="clear" w:color="auto" w:fill="FFFFFF"/>
          </w:tcPr>
          <w:p w:rsidR="00FE6340" w:rsidRPr="009277E1" w:rsidRDefault="00FE6340" w:rsidP="00FE6340">
            <w:pPr>
              <w:shd w:val="clear" w:color="auto" w:fill="FFFFFF"/>
              <w:ind w:left="202"/>
              <w:rPr>
                <w:rFonts w:asciiTheme="minorHAnsi" w:hAnsiTheme="minorHAnsi"/>
                <w:sz w:val="24"/>
                <w:szCs w:val="24"/>
              </w:rPr>
            </w:pPr>
            <w:r w:rsidRPr="009277E1">
              <w:rPr>
                <w:rFonts w:asciiTheme="minorHAnsi" w:hAnsiTheme="minorHAnsi"/>
                <w:sz w:val="24"/>
                <w:szCs w:val="24"/>
              </w:rPr>
              <w:t>4</w:t>
            </w:r>
          </w:p>
        </w:tc>
        <w:tc>
          <w:tcPr>
            <w:tcW w:w="1049" w:type="dxa"/>
            <w:vMerge w:val="restart"/>
            <w:tcBorders>
              <w:top w:val="single" w:sz="4" w:space="0" w:color="auto"/>
              <w:left w:val="single" w:sz="6" w:space="0" w:color="auto"/>
              <w:bottom w:val="nil"/>
              <w:right w:val="single" w:sz="6" w:space="0" w:color="auto"/>
            </w:tcBorders>
            <w:shd w:val="clear" w:color="auto" w:fill="FFFFFF"/>
          </w:tcPr>
          <w:p w:rsidR="00FE6340" w:rsidRPr="009277E1" w:rsidRDefault="00FE6340" w:rsidP="00FE6340">
            <w:pPr>
              <w:shd w:val="clear" w:color="auto" w:fill="FFFFFF"/>
              <w:ind w:left="269"/>
              <w:rPr>
                <w:rFonts w:asciiTheme="minorHAnsi" w:hAnsiTheme="minorHAnsi"/>
                <w:sz w:val="24"/>
                <w:szCs w:val="24"/>
              </w:rPr>
            </w:pPr>
            <w:r w:rsidRPr="009277E1">
              <w:rPr>
                <w:rFonts w:asciiTheme="minorHAnsi" w:hAnsiTheme="minorHAnsi"/>
                <w:sz w:val="24"/>
                <w:szCs w:val="24"/>
              </w:rPr>
              <w:t>6,0</w:t>
            </w:r>
          </w:p>
        </w:tc>
        <w:tc>
          <w:tcPr>
            <w:tcW w:w="876" w:type="dxa"/>
            <w:tcBorders>
              <w:top w:val="single" w:sz="4"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w:t>
            </w:r>
            <w:proofErr w:type="spellStart"/>
            <w:r w:rsidRPr="009277E1">
              <w:rPr>
                <w:rFonts w:asciiTheme="minorHAnsi" w:hAnsiTheme="minorHAnsi"/>
                <w:spacing w:val="-12"/>
                <w:sz w:val="24"/>
                <w:szCs w:val="24"/>
                <w:lang w:val="en-US"/>
              </w:rPr>
              <w:t>20</w:t>
            </w:r>
            <w:proofErr w:type="spellEnd"/>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6,00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left="480"/>
              <w:rPr>
                <w:rFonts w:asciiTheme="minorHAnsi" w:hAnsiTheme="minorHAnsi"/>
                <w:sz w:val="24"/>
                <w:szCs w:val="24"/>
              </w:rPr>
            </w:pPr>
            <w:r w:rsidRPr="009277E1">
              <w:rPr>
                <w:rFonts w:asciiTheme="minorHAnsi" w:hAnsiTheme="minorHAnsi"/>
                <w:sz w:val="24"/>
                <w:szCs w:val="24"/>
              </w:rPr>
              <w:t>0,139</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ind w:right="250"/>
              <w:jc w:val="right"/>
              <w:rPr>
                <w:rFonts w:asciiTheme="minorHAnsi" w:hAnsiTheme="minorHAnsi"/>
                <w:sz w:val="24"/>
                <w:szCs w:val="24"/>
              </w:rPr>
            </w:pPr>
            <w:r w:rsidRPr="009277E1">
              <w:rPr>
                <w:rFonts w:asciiTheme="minorHAnsi" w:hAnsiTheme="minorHAnsi"/>
                <w:sz w:val="24"/>
                <w:szCs w:val="24"/>
              </w:rPr>
              <w:t>4,86</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D50F69" w:rsidP="00FE6340">
            <w:pPr>
              <w:shd w:val="clear" w:color="auto" w:fill="FFFFFF"/>
              <w:jc w:val="center"/>
              <w:rPr>
                <w:rFonts w:asciiTheme="minorHAnsi" w:hAnsiTheme="minorHAnsi"/>
                <w:sz w:val="24"/>
                <w:szCs w:val="24"/>
              </w:rPr>
            </w:pPr>
            <w:r w:rsidRPr="009277E1">
              <w:rPr>
                <w:rFonts w:asciiTheme="minorHAnsi" w:hAnsiTheme="minorHAnsi"/>
                <w:sz w:val="24"/>
                <w:szCs w:val="24"/>
              </w:rPr>
              <w:t>4,9</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0,22(9,59)</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spacing w:val="-10"/>
                <w:sz w:val="24"/>
                <w:szCs w:val="24"/>
              </w:rPr>
              <w:t>5,49(236,02)</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FE6340" w:rsidRPr="009277E1" w:rsidRDefault="00FE6340" w:rsidP="00FE6340">
            <w:pPr>
              <w:shd w:val="clear" w:color="auto" w:fill="FFFFFF"/>
              <w:jc w:val="center"/>
              <w:rPr>
                <w:rFonts w:asciiTheme="minorHAnsi" w:hAnsiTheme="minorHAnsi"/>
                <w:sz w:val="24"/>
                <w:szCs w:val="24"/>
              </w:rPr>
            </w:pPr>
            <w:r w:rsidRPr="009277E1">
              <w:rPr>
                <w:rFonts w:asciiTheme="minorHAnsi" w:hAnsiTheme="minorHAnsi"/>
                <w:b/>
                <w:bCs/>
                <w:i/>
                <w:iCs/>
                <w:sz w:val="24"/>
                <w:szCs w:val="24"/>
              </w:rPr>
              <w:t>-0,63</w:t>
            </w:r>
          </w:p>
        </w:tc>
      </w:tr>
      <w:tr w:rsidR="004E0E5D" w:rsidRPr="009277E1" w:rsidTr="00FE6340">
        <w:trPr>
          <w:trHeight w:hRule="exact" w:val="390"/>
        </w:trPr>
        <w:tc>
          <w:tcPr>
            <w:tcW w:w="12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75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1049"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1</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6,00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480"/>
              <w:rPr>
                <w:rFonts w:asciiTheme="minorHAnsi" w:hAnsiTheme="minorHAnsi"/>
                <w:sz w:val="24"/>
                <w:szCs w:val="24"/>
              </w:rPr>
            </w:pPr>
            <w:r w:rsidRPr="009277E1">
              <w:rPr>
                <w:rFonts w:asciiTheme="minorHAnsi" w:hAnsiTheme="minorHAnsi"/>
                <w:sz w:val="24"/>
                <w:szCs w:val="24"/>
              </w:rPr>
              <w:t>0,139</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right="250"/>
              <w:jc w:val="right"/>
              <w:rPr>
                <w:rFonts w:asciiTheme="minorHAnsi" w:hAnsiTheme="minorHAnsi"/>
                <w:sz w:val="24"/>
                <w:szCs w:val="24"/>
              </w:rPr>
            </w:pPr>
            <w:r w:rsidRPr="009277E1">
              <w:rPr>
                <w:rFonts w:asciiTheme="minorHAnsi" w:hAnsiTheme="minorHAnsi"/>
                <w:sz w:val="24"/>
                <w:szCs w:val="24"/>
              </w:rPr>
              <w:t>4,86</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jc w:val="center"/>
              <w:rPr>
                <w:rFonts w:asciiTheme="minorHAnsi" w:hAnsiTheme="minorHAnsi"/>
                <w:sz w:val="24"/>
                <w:szCs w:val="24"/>
              </w:rPr>
            </w:pPr>
            <w:r w:rsidRPr="009277E1">
              <w:rPr>
                <w:rFonts w:asciiTheme="minorHAnsi" w:hAnsiTheme="minorHAnsi"/>
                <w:sz w:val="24"/>
                <w:szCs w:val="24"/>
              </w:rPr>
              <w:t>4,9</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0,22(9,59)</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5,49(236,02)</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b/>
                <w:bCs/>
                <w:i/>
                <w:iCs/>
                <w:sz w:val="24"/>
                <w:szCs w:val="24"/>
              </w:rPr>
              <w:t>-0,63</w:t>
            </w:r>
          </w:p>
        </w:tc>
      </w:tr>
      <w:tr w:rsidR="004E0E5D" w:rsidRPr="009277E1" w:rsidTr="00FE6340">
        <w:trPr>
          <w:trHeight w:hRule="exact" w:val="396"/>
        </w:trPr>
        <w:tc>
          <w:tcPr>
            <w:tcW w:w="12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75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1049"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2</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6,00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480"/>
              <w:rPr>
                <w:rFonts w:asciiTheme="minorHAnsi" w:hAnsiTheme="minorHAnsi"/>
                <w:sz w:val="24"/>
                <w:szCs w:val="24"/>
              </w:rPr>
            </w:pPr>
            <w:r w:rsidRPr="009277E1">
              <w:rPr>
                <w:rFonts w:asciiTheme="minorHAnsi" w:hAnsiTheme="minorHAnsi"/>
                <w:sz w:val="24"/>
                <w:szCs w:val="24"/>
              </w:rPr>
              <w:t>0,139</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right="250"/>
              <w:jc w:val="right"/>
              <w:rPr>
                <w:rFonts w:asciiTheme="minorHAnsi" w:hAnsiTheme="minorHAnsi"/>
                <w:sz w:val="24"/>
                <w:szCs w:val="24"/>
              </w:rPr>
            </w:pPr>
            <w:r w:rsidRPr="009277E1">
              <w:rPr>
                <w:rFonts w:asciiTheme="minorHAnsi" w:hAnsiTheme="minorHAnsi"/>
                <w:sz w:val="24"/>
                <w:szCs w:val="24"/>
              </w:rPr>
              <w:t>4,86</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jc w:val="center"/>
              <w:rPr>
                <w:rFonts w:asciiTheme="minorHAnsi" w:hAnsiTheme="minorHAnsi"/>
                <w:sz w:val="24"/>
                <w:szCs w:val="24"/>
              </w:rPr>
            </w:pPr>
            <w:r w:rsidRPr="009277E1">
              <w:rPr>
                <w:rFonts w:asciiTheme="minorHAnsi" w:hAnsiTheme="minorHAnsi"/>
                <w:sz w:val="24"/>
                <w:szCs w:val="24"/>
              </w:rPr>
              <w:t>4,9</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0,22(9,59)</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5,49(236,02)</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b/>
                <w:bCs/>
                <w:i/>
                <w:iCs/>
                <w:sz w:val="24"/>
                <w:szCs w:val="24"/>
              </w:rPr>
              <w:t>-0,63</w:t>
            </w:r>
          </w:p>
        </w:tc>
      </w:tr>
      <w:tr w:rsidR="004E0E5D" w:rsidRPr="009277E1" w:rsidTr="00FE6340">
        <w:trPr>
          <w:trHeight w:hRule="exact" w:val="396"/>
        </w:trPr>
        <w:tc>
          <w:tcPr>
            <w:tcW w:w="12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75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1049"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3</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6,00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480"/>
              <w:rPr>
                <w:rFonts w:asciiTheme="minorHAnsi" w:hAnsiTheme="minorHAnsi"/>
                <w:sz w:val="24"/>
                <w:szCs w:val="24"/>
              </w:rPr>
            </w:pPr>
            <w:r w:rsidRPr="009277E1">
              <w:rPr>
                <w:rFonts w:asciiTheme="minorHAnsi" w:hAnsiTheme="minorHAnsi"/>
                <w:sz w:val="24"/>
                <w:szCs w:val="24"/>
              </w:rPr>
              <w:t>0,139</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right="250"/>
              <w:jc w:val="right"/>
              <w:rPr>
                <w:rFonts w:asciiTheme="minorHAnsi" w:hAnsiTheme="minorHAnsi"/>
                <w:sz w:val="24"/>
                <w:szCs w:val="24"/>
              </w:rPr>
            </w:pPr>
            <w:r w:rsidRPr="009277E1">
              <w:rPr>
                <w:rFonts w:asciiTheme="minorHAnsi" w:hAnsiTheme="minorHAnsi"/>
                <w:sz w:val="24"/>
                <w:szCs w:val="24"/>
              </w:rPr>
              <w:t>4,86</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jc w:val="center"/>
              <w:rPr>
                <w:rFonts w:asciiTheme="minorHAnsi" w:hAnsiTheme="minorHAnsi"/>
                <w:sz w:val="24"/>
                <w:szCs w:val="24"/>
              </w:rPr>
            </w:pPr>
            <w:r w:rsidRPr="009277E1">
              <w:rPr>
                <w:rFonts w:asciiTheme="minorHAnsi" w:hAnsiTheme="minorHAnsi"/>
                <w:sz w:val="24"/>
                <w:szCs w:val="24"/>
              </w:rPr>
              <w:t>4,9</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0,22(9,59)</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5,49(236,02)</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b/>
                <w:bCs/>
                <w:i/>
                <w:iCs/>
                <w:sz w:val="24"/>
                <w:szCs w:val="24"/>
              </w:rPr>
              <w:t>-0,63</w:t>
            </w:r>
          </w:p>
        </w:tc>
      </w:tr>
      <w:tr w:rsidR="004E0E5D" w:rsidRPr="009277E1" w:rsidTr="00FE6340">
        <w:trPr>
          <w:trHeight w:hRule="exact" w:val="390"/>
        </w:trPr>
        <w:tc>
          <w:tcPr>
            <w:tcW w:w="12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75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1049"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4</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6,00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480"/>
              <w:rPr>
                <w:rFonts w:asciiTheme="minorHAnsi" w:hAnsiTheme="minorHAnsi"/>
                <w:sz w:val="24"/>
                <w:szCs w:val="24"/>
              </w:rPr>
            </w:pPr>
            <w:r w:rsidRPr="009277E1">
              <w:rPr>
                <w:rFonts w:asciiTheme="minorHAnsi" w:hAnsiTheme="minorHAnsi"/>
                <w:sz w:val="24"/>
                <w:szCs w:val="24"/>
              </w:rPr>
              <w:t>0,139</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right="250"/>
              <w:jc w:val="right"/>
              <w:rPr>
                <w:rFonts w:asciiTheme="minorHAnsi" w:hAnsiTheme="minorHAnsi"/>
                <w:sz w:val="24"/>
                <w:szCs w:val="24"/>
              </w:rPr>
            </w:pPr>
            <w:r w:rsidRPr="009277E1">
              <w:rPr>
                <w:rFonts w:asciiTheme="minorHAnsi" w:hAnsiTheme="minorHAnsi"/>
                <w:sz w:val="24"/>
                <w:szCs w:val="24"/>
              </w:rPr>
              <w:t>4,86</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jc w:val="center"/>
              <w:rPr>
                <w:rFonts w:asciiTheme="minorHAnsi" w:hAnsiTheme="minorHAnsi"/>
                <w:sz w:val="24"/>
                <w:szCs w:val="24"/>
              </w:rPr>
            </w:pPr>
            <w:r w:rsidRPr="009277E1">
              <w:rPr>
                <w:rFonts w:asciiTheme="minorHAnsi" w:hAnsiTheme="minorHAnsi"/>
                <w:sz w:val="24"/>
                <w:szCs w:val="24"/>
              </w:rPr>
              <w:t>4,9</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0,22(9,59)</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5,49(236,02)</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b/>
                <w:bCs/>
                <w:i/>
                <w:iCs/>
                <w:sz w:val="24"/>
                <w:szCs w:val="24"/>
              </w:rPr>
              <w:t>-0,63</w:t>
            </w:r>
          </w:p>
        </w:tc>
      </w:tr>
      <w:tr w:rsidR="004E0E5D" w:rsidRPr="009277E1" w:rsidTr="00FE6340">
        <w:trPr>
          <w:trHeight w:hRule="exact" w:val="396"/>
        </w:trPr>
        <w:tc>
          <w:tcPr>
            <w:tcW w:w="12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75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1049"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6,00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480"/>
              <w:rPr>
                <w:rFonts w:asciiTheme="minorHAnsi" w:hAnsiTheme="minorHAnsi"/>
                <w:sz w:val="24"/>
                <w:szCs w:val="24"/>
              </w:rPr>
            </w:pPr>
            <w:r w:rsidRPr="009277E1">
              <w:rPr>
                <w:rFonts w:asciiTheme="minorHAnsi" w:hAnsiTheme="minorHAnsi"/>
                <w:sz w:val="24"/>
                <w:szCs w:val="24"/>
              </w:rPr>
              <w:t>0,139</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right="250"/>
              <w:jc w:val="right"/>
              <w:rPr>
                <w:rFonts w:asciiTheme="minorHAnsi" w:hAnsiTheme="minorHAnsi"/>
                <w:sz w:val="24"/>
                <w:szCs w:val="24"/>
              </w:rPr>
            </w:pPr>
            <w:r w:rsidRPr="009277E1">
              <w:rPr>
                <w:rFonts w:asciiTheme="minorHAnsi" w:hAnsiTheme="minorHAnsi"/>
                <w:sz w:val="24"/>
                <w:szCs w:val="24"/>
              </w:rPr>
              <w:t>4,86</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jc w:val="center"/>
              <w:rPr>
                <w:rFonts w:asciiTheme="minorHAnsi" w:hAnsiTheme="minorHAnsi"/>
                <w:sz w:val="24"/>
                <w:szCs w:val="24"/>
              </w:rPr>
            </w:pPr>
            <w:r w:rsidRPr="009277E1">
              <w:rPr>
                <w:rFonts w:asciiTheme="minorHAnsi" w:hAnsiTheme="minorHAnsi"/>
                <w:sz w:val="24"/>
                <w:szCs w:val="24"/>
              </w:rPr>
              <w:t>4,9</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0,22(9,59)</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5,49(236,02)</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b/>
                <w:bCs/>
                <w:i/>
                <w:iCs/>
                <w:sz w:val="24"/>
                <w:szCs w:val="24"/>
              </w:rPr>
              <w:t>-0,63</w:t>
            </w:r>
          </w:p>
        </w:tc>
      </w:tr>
      <w:tr w:rsidR="004E0E5D" w:rsidRPr="009277E1" w:rsidTr="00FE6340">
        <w:trPr>
          <w:trHeight w:hRule="exact" w:val="390"/>
        </w:trPr>
        <w:tc>
          <w:tcPr>
            <w:tcW w:w="12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75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1049"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6</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6,00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480"/>
              <w:rPr>
                <w:rFonts w:asciiTheme="minorHAnsi" w:hAnsiTheme="minorHAnsi"/>
                <w:sz w:val="24"/>
                <w:szCs w:val="24"/>
              </w:rPr>
            </w:pPr>
            <w:r w:rsidRPr="009277E1">
              <w:rPr>
                <w:rFonts w:asciiTheme="minorHAnsi" w:hAnsiTheme="minorHAnsi"/>
                <w:sz w:val="24"/>
                <w:szCs w:val="24"/>
              </w:rPr>
              <w:t>0,139</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right="250"/>
              <w:jc w:val="right"/>
              <w:rPr>
                <w:rFonts w:asciiTheme="minorHAnsi" w:hAnsiTheme="minorHAnsi"/>
                <w:sz w:val="24"/>
                <w:szCs w:val="24"/>
              </w:rPr>
            </w:pPr>
            <w:r w:rsidRPr="009277E1">
              <w:rPr>
                <w:rFonts w:asciiTheme="minorHAnsi" w:hAnsiTheme="minorHAnsi"/>
                <w:sz w:val="24"/>
                <w:szCs w:val="24"/>
              </w:rPr>
              <w:t>4,86</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jc w:val="center"/>
              <w:rPr>
                <w:rFonts w:asciiTheme="minorHAnsi" w:hAnsiTheme="minorHAnsi"/>
                <w:sz w:val="24"/>
                <w:szCs w:val="24"/>
              </w:rPr>
            </w:pPr>
            <w:r w:rsidRPr="009277E1">
              <w:rPr>
                <w:rFonts w:asciiTheme="minorHAnsi" w:hAnsiTheme="minorHAnsi"/>
                <w:sz w:val="24"/>
                <w:szCs w:val="24"/>
              </w:rPr>
              <w:t>4,9</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0,22(9,59)</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5,49(236,02)</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b/>
                <w:bCs/>
                <w:i/>
                <w:iCs/>
                <w:sz w:val="24"/>
                <w:szCs w:val="24"/>
              </w:rPr>
              <w:t>-0,63</w:t>
            </w:r>
          </w:p>
        </w:tc>
      </w:tr>
      <w:tr w:rsidR="004E0E5D" w:rsidRPr="009277E1" w:rsidTr="00FE6340">
        <w:trPr>
          <w:trHeight w:hRule="exact" w:val="396"/>
        </w:trPr>
        <w:tc>
          <w:tcPr>
            <w:tcW w:w="12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75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1049"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7</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6,00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480"/>
              <w:rPr>
                <w:rFonts w:asciiTheme="minorHAnsi" w:hAnsiTheme="minorHAnsi"/>
                <w:sz w:val="24"/>
                <w:szCs w:val="24"/>
              </w:rPr>
            </w:pPr>
            <w:r w:rsidRPr="009277E1">
              <w:rPr>
                <w:rFonts w:asciiTheme="minorHAnsi" w:hAnsiTheme="minorHAnsi"/>
                <w:sz w:val="24"/>
                <w:szCs w:val="24"/>
              </w:rPr>
              <w:t>0,139</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right="250"/>
              <w:jc w:val="right"/>
              <w:rPr>
                <w:rFonts w:asciiTheme="minorHAnsi" w:hAnsiTheme="minorHAnsi"/>
                <w:sz w:val="24"/>
                <w:szCs w:val="24"/>
              </w:rPr>
            </w:pPr>
            <w:r w:rsidRPr="009277E1">
              <w:rPr>
                <w:rFonts w:asciiTheme="minorHAnsi" w:hAnsiTheme="minorHAnsi"/>
                <w:sz w:val="24"/>
                <w:szCs w:val="24"/>
              </w:rPr>
              <w:t>4,86</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jc w:val="center"/>
              <w:rPr>
                <w:rFonts w:asciiTheme="minorHAnsi" w:hAnsiTheme="minorHAnsi"/>
                <w:sz w:val="24"/>
                <w:szCs w:val="24"/>
              </w:rPr>
            </w:pPr>
            <w:r w:rsidRPr="009277E1">
              <w:rPr>
                <w:rFonts w:asciiTheme="minorHAnsi" w:hAnsiTheme="minorHAnsi"/>
                <w:sz w:val="24"/>
                <w:szCs w:val="24"/>
              </w:rPr>
              <w:t>4,9</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0,22(9,59)</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5,49(236,02)</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b/>
                <w:bCs/>
                <w:i/>
                <w:iCs/>
                <w:sz w:val="24"/>
                <w:szCs w:val="24"/>
              </w:rPr>
              <w:t>-0,63</w:t>
            </w:r>
          </w:p>
        </w:tc>
      </w:tr>
      <w:tr w:rsidR="004E0E5D" w:rsidRPr="009277E1" w:rsidTr="00FE6340">
        <w:trPr>
          <w:trHeight w:hRule="exact" w:val="396"/>
        </w:trPr>
        <w:tc>
          <w:tcPr>
            <w:tcW w:w="12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75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1049"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8</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6,00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480"/>
              <w:rPr>
                <w:rFonts w:asciiTheme="minorHAnsi" w:hAnsiTheme="minorHAnsi"/>
                <w:sz w:val="24"/>
                <w:szCs w:val="24"/>
              </w:rPr>
            </w:pPr>
            <w:r w:rsidRPr="009277E1">
              <w:rPr>
                <w:rFonts w:asciiTheme="minorHAnsi" w:hAnsiTheme="minorHAnsi"/>
                <w:sz w:val="24"/>
                <w:szCs w:val="24"/>
              </w:rPr>
              <w:t>0,139</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right="250"/>
              <w:jc w:val="right"/>
              <w:rPr>
                <w:rFonts w:asciiTheme="minorHAnsi" w:hAnsiTheme="minorHAnsi"/>
                <w:sz w:val="24"/>
                <w:szCs w:val="24"/>
              </w:rPr>
            </w:pPr>
            <w:r w:rsidRPr="009277E1">
              <w:rPr>
                <w:rFonts w:asciiTheme="minorHAnsi" w:hAnsiTheme="minorHAnsi"/>
                <w:sz w:val="24"/>
                <w:szCs w:val="24"/>
              </w:rPr>
              <w:t>4,86</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jc w:val="center"/>
              <w:rPr>
                <w:rFonts w:asciiTheme="minorHAnsi" w:hAnsiTheme="minorHAnsi"/>
                <w:sz w:val="24"/>
                <w:szCs w:val="24"/>
              </w:rPr>
            </w:pPr>
            <w:r w:rsidRPr="009277E1">
              <w:rPr>
                <w:rFonts w:asciiTheme="minorHAnsi" w:hAnsiTheme="minorHAnsi"/>
                <w:sz w:val="24"/>
                <w:szCs w:val="24"/>
              </w:rPr>
              <w:t>4,9</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0,22(9,59)</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5,49(236,02)</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b/>
                <w:bCs/>
                <w:i/>
                <w:iCs/>
                <w:sz w:val="24"/>
                <w:szCs w:val="24"/>
              </w:rPr>
              <w:t>-0,63</w:t>
            </w:r>
          </w:p>
        </w:tc>
      </w:tr>
      <w:tr w:rsidR="004E0E5D" w:rsidRPr="009277E1" w:rsidTr="00FE6340">
        <w:trPr>
          <w:trHeight w:hRule="exact" w:val="390"/>
        </w:trPr>
        <w:tc>
          <w:tcPr>
            <w:tcW w:w="12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75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1049"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9</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6,00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480"/>
              <w:rPr>
                <w:rFonts w:asciiTheme="minorHAnsi" w:hAnsiTheme="minorHAnsi"/>
                <w:sz w:val="24"/>
                <w:szCs w:val="24"/>
              </w:rPr>
            </w:pPr>
            <w:r w:rsidRPr="009277E1">
              <w:rPr>
                <w:rFonts w:asciiTheme="minorHAnsi" w:hAnsiTheme="minorHAnsi"/>
                <w:sz w:val="24"/>
                <w:szCs w:val="24"/>
              </w:rPr>
              <w:t>0,139</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right="250"/>
              <w:jc w:val="right"/>
              <w:rPr>
                <w:rFonts w:asciiTheme="minorHAnsi" w:hAnsiTheme="minorHAnsi"/>
                <w:sz w:val="24"/>
                <w:szCs w:val="24"/>
              </w:rPr>
            </w:pPr>
            <w:r w:rsidRPr="009277E1">
              <w:rPr>
                <w:rFonts w:asciiTheme="minorHAnsi" w:hAnsiTheme="minorHAnsi"/>
                <w:sz w:val="24"/>
                <w:szCs w:val="24"/>
              </w:rPr>
              <w:t>4,86</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jc w:val="center"/>
              <w:rPr>
                <w:rFonts w:asciiTheme="minorHAnsi" w:hAnsiTheme="minorHAnsi"/>
                <w:sz w:val="24"/>
                <w:szCs w:val="24"/>
              </w:rPr>
            </w:pPr>
            <w:r w:rsidRPr="009277E1">
              <w:rPr>
                <w:rFonts w:asciiTheme="minorHAnsi" w:hAnsiTheme="minorHAnsi"/>
                <w:sz w:val="24"/>
                <w:szCs w:val="24"/>
              </w:rPr>
              <w:t>4,9</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0,22(9,59)</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5,49(236,02)</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b/>
                <w:bCs/>
                <w:i/>
                <w:iCs/>
                <w:sz w:val="24"/>
                <w:szCs w:val="24"/>
              </w:rPr>
              <w:t>-0,63</w:t>
            </w:r>
          </w:p>
        </w:tc>
      </w:tr>
      <w:tr w:rsidR="004E0E5D" w:rsidRPr="009277E1" w:rsidTr="00FE6340">
        <w:trPr>
          <w:trHeight w:hRule="exact" w:val="390"/>
        </w:trPr>
        <w:tc>
          <w:tcPr>
            <w:tcW w:w="12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tc>
        <w:tc>
          <w:tcPr>
            <w:tcW w:w="86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tc>
        <w:tc>
          <w:tcPr>
            <w:tcW w:w="751"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tc>
        <w:tc>
          <w:tcPr>
            <w:tcW w:w="1049" w:type="dxa"/>
            <w:vMerge/>
            <w:tcBorders>
              <w:top w:val="nil"/>
              <w:left w:val="single" w:sz="6" w:space="0" w:color="auto"/>
              <w:bottom w:val="nil"/>
              <w:right w:val="single" w:sz="6" w:space="0" w:color="auto"/>
            </w:tcBorders>
            <w:shd w:val="clear" w:color="auto" w:fill="FFFFFF"/>
          </w:tcPr>
          <w:p w:rsidR="00D50F69" w:rsidRPr="009277E1" w:rsidRDefault="00D50F69" w:rsidP="00D50F69">
            <w:pPr>
              <w:rPr>
                <w:rFonts w:asciiTheme="minorHAnsi" w:hAnsiTheme="minorHAnsi"/>
                <w:sz w:val="24"/>
                <w:szCs w:val="24"/>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01"/>
              <w:rPr>
                <w:rFonts w:asciiTheme="minorHAnsi" w:hAnsiTheme="minorHAnsi"/>
                <w:spacing w:val="-12"/>
                <w:sz w:val="24"/>
                <w:szCs w:val="24"/>
                <w:lang w:val="en-US"/>
              </w:rPr>
            </w:pPr>
            <w:r w:rsidRPr="009277E1">
              <w:rPr>
                <w:rFonts w:asciiTheme="minorHAnsi" w:hAnsiTheme="minorHAnsi"/>
                <w:spacing w:val="-12"/>
                <w:sz w:val="24"/>
                <w:szCs w:val="24"/>
                <w:lang w:val="en-US"/>
              </w:rPr>
              <w:t>2030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6,00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left="480"/>
              <w:rPr>
                <w:rFonts w:asciiTheme="minorHAnsi" w:hAnsiTheme="minorHAnsi"/>
                <w:sz w:val="24"/>
                <w:szCs w:val="24"/>
              </w:rPr>
            </w:pPr>
            <w:r w:rsidRPr="009277E1">
              <w:rPr>
                <w:rFonts w:asciiTheme="minorHAnsi" w:hAnsiTheme="minorHAnsi"/>
                <w:sz w:val="24"/>
                <w:szCs w:val="24"/>
              </w:rPr>
              <w:t>0,139</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ind w:right="250"/>
              <w:jc w:val="right"/>
              <w:rPr>
                <w:rFonts w:asciiTheme="minorHAnsi" w:hAnsiTheme="minorHAnsi"/>
                <w:sz w:val="24"/>
                <w:szCs w:val="24"/>
              </w:rPr>
            </w:pPr>
            <w:r w:rsidRPr="009277E1">
              <w:rPr>
                <w:rFonts w:asciiTheme="minorHAnsi" w:hAnsiTheme="minorHAnsi"/>
                <w:sz w:val="24"/>
                <w:szCs w:val="24"/>
              </w:rPr>
              <w:t>4,86</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jc w:val="center"/>
              <w:rPr>
                <w:rFonts w:asciiTheme="minorHAnsi" w:hAnsiTheme="minorHAnsi"/>
                <w:sz w:val="24"/>
                <w:szCs w:val="24"/>
              </w:rPr>
            </w:pPr>
            <w:r w:rsidRPr="009277E1">
              <w:rPr>
                <w:rFonts w:asciiTheme="minorHAnsi" w:hAnsiTheme="minorHAnsi"/>
                <w:sz w:val="24"/>
                <w:szCs w:val="24"/>
              </w:rPr>
              <w:t>4,9</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0,22(9,59)</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5,49(236,02)</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b/>
                <w:bCs/>
                <w:i/>
                <w:iCs/>
                <w:sz w:val="24"/>
                <w:szCs w:val="24"/>
              </w:rPr>
              <w:t>-0,63</w:t>
            </w:r>
          </w:p>
        </w:tc>
      </w:tr>
      <w:tr w:rsidR="004E0E5D" w:rsidRPr="009277E1" w:rsidTr="00FE6340">
        <w:trPr>
          <w:trHeight w:hRule="exact" w:val="402"/>
        </w:trPr>
        <w:tc>
          <w:tcPr>
            <w:tcW w:w="1261" w:type="dxa"/>
            <w:vMerge/>
            <w:tcBorders>
              <w:top w:val="nil"/>
              <w:left w:val="single" w:sz="6" w:space="0" w:color="auto"/>
              <w:bottom w:val="single" w:sz="4" w:space="0" w:color="auto"/>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61" w:type="dxa"/>
            <w:vMerge/>
            <w:tcBorders>
              <w:top w:val="nil"/>
              <w:left w:val="single" w:sz="6" w:space="0" w:color="auto"/>
              <w:bottom w:val="single" w:sz="4" w:space="0" w:color="auto"/>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751" w:type="dxa"/>
            <w:vMerge/>
            <w:tcBorders>
              <w:top w:val="nil"/>
              <w:left w:val="single" w:sz="6" w:space="0" w:color="auto"/>
              <w:bottom w:val="single" w:sz="4" w:space="0" w:color="auto"/>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1049" w:type="dxa"/>
            <w:vMerge/>
            <w:tcBorders>
              <w:top w:val="nil"/>
              <w:left w:val="single" w:sz="6" w:space="0" w:color="auto"/>
              <w:bottom w:val="single" w:sz="4" w:space="0" w:color="auto"/>
              <w:right w:val="single" w:sz="6" w:space="0" w:color="auto"/>
            </w:tcBorders>
            <w:shd w:val="clear" w:color="auto" w:fill="FFFFFF"/>
          </w:tcPr>
          <w:p w:rsidR="00D50F69" w:rsidRPr="009277E1" w:rsidRDefault="00D50F69" w:rsidP="00D50F69">
            <w:pPr>
              <w:rPr>
                <w:rFonts w:asciiTheme="minorHAnsi" w:hAnsiTheme="minorHAnsi"/>
                <w:sz w:val="24"/>
                <w:szCs w:val="24"/>
              </w:rPr>
            </w:pPr>
          </w:p>
          <w:p w:rsidR="00D50F69" w:rsidRPr="009277E1" w:rsidRDefault="00D50F69" w:rsidP="00D50F69">
            <w:pPr>
              <w:rPr>
                <w:rFonts w:asciiTheme="minorHAnsi" w:hAnsiTheme="minorHAnsi"/>
                <w:sz w:val="24"/>
                <w:szCs w:val="24"/>
              </w:rPr>
            </w:pPr>
          </w:p>
        </w:tc>
        <w:tc>
          <w:tcPr>
            <w:tcW w:w="876" w:type="dxa"/>
            <w:tcBorders>
              <w:top w:val="single" w:sz="6" w:space="0" w:color="auto"/>
              <w:left w:val="single" w:sz="6" w:space="0" w:color="auto"/>
              <w:bottom w:val="single" w:sz="4" w:space="0" w:color="auto"/>
              <w:right w:val="single" w:sz="6" w:space="0" w:color="auto"/>
            </w:tcBorders>
            <w:shd w:val="clear" w:color="auto" w:fill="FFFFFF"/>
          </w:tcPr>
          <w:p w:rsidR="00D50F69" w:rsidRPr="009277E1" w:rsidRDefault="00D50F69" w:rsidP="00D50F69">
            <w:pPr>
              <w:shd w:val="clear" w:color="auto" w:fill="FFFFFF"/>
              <w:ind w:left="101"/>
              <w:rPr>
                <w:rFonts w:asciiTheme="minorHAnsi" w:hAnsiTheme="minorHAnsi"/>
                <w:sz w:val="24"/>
                <w:szCs w:val="24"/>
              </w:rPr>
            </w:pPr>
            <w:r w:rsidRPr="009277E1">
              <w:rPr>
                <w:rFonts w:asciiTheme="minorHAnsi" w:hAnsiTheme="minorHAnsi"/>
                <w:spacing w:val="-12"/>
                <w:sz w:val="24"/>
                <w:szCs w:val="24"/>
              </w:rPr>
              <w:t>2031</w:t>
            </w:r>
          </w:p>
        </w:tc>
        <w:tc>
          <w:tcPr>
            <w:tcW w:w="996" w:type="dxa"/>
            <w:tcBorders>
              <w:top w:val="single" w:sz="6" w:space="0" w:color="auto"/>
              <w:left w:val="single" w:sz="6" w:space="0" w:color="auto"/>
              <w:bottom w:val="single" w:sz="4"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6,00</w:t>
            </w:r>
          </w:p>
        </w:tc>
        <w:tc>
          <w:tcPr>
            <w:tcW w:w="996" w:type="dxa"/>
            <w:tcBorders>
              <w:top w:val="single" w:sz="6" w:space="0" w:color="auto"/>
              <w:left w:val="single" w:sz="6" w:space="0" w:color="auto"/>
              <w:bottom w:val="single" w:sz="4" w:space="0" w:color="auto"/>
              <w:right w:val="single" w:sz="6" w:space="0" w:color="auto"/>
            </w:tcBorders>
            <w:shd w:val="clear" w:color="auto" w:fill="FFFFFF"/>
          </w:tcPr>
          <w:p w:rsidR="00D50F69" w:rsidRPr="009277E1" w:rsidRDefault="00D50F69" w:rsidP="00D50F69">
            <w:pPr>
              <w:shd w:val="clear" w:color="auto" w:fill="FFFFFF"/>
              <w:ind w:left="187"/>
              <w:rPr>
                <w:rFonts w:asciiTheme="minorHAnsi" w:hAnsiTheme="minorHAnsi"/>
                <w:sz w:val="24"/>
                <w:szCs w:val="24"/>
              </w:rPr>
            </w:pPr>
            <w:r w:rsidRPr="009277E1">
              <w:rPr>
                <w:rFonts w:asciiTheme="minorHAnsi" w:hAnsiTheme="minorHAnsi"/>
                <w:sz w:val="24"/>
                <w:szCs w:val="24"/>
              </w:rPr>
              <w:t>5,00</w:t>
            </w:r>
          </w:p>
        </w:tc>
        <w:tc>
          <w:tcPr>
            <w:tcW w:w="1694" w:type="dxa"/>
            <w:tcBorders>
              <w:top w:val="single" w:sz="6" w:space="0" w:color="auto"/>
              <w:left w:val="single" w:sz="6" w:space="0" w:color="auto"/>
              <w:bottom w:val="single" w:sz="4" w:space="0" w:color="auto"/>
              <w:right w:val="single" w:sz="6" w:space="0" w:color="auto"/>
            </w:tcBorders>
            <w:shd w:val="clear" w:color="auto" w:fill="FFFFFF"/>
          </w:tcPr>
          <w:p w:rsidR="00D50F69" w:rsidRPr="009277E1" w:rsidRDefault="00D50F69" w:rsidP="00D50F69">
            <w:pPr>
              <w:shd w:val="clear" w:color="auto" w:fill="FFFFFF"/>
              <w:ind w:left="480"/>
              <w:rPr>
                <w:rFonts w:asciiTheme="minorHAnsi" w:hAnsiTheme="minorHAnsi"/>
                <w:sz w:val="24"/>
                <w:szCs w:val="24"/>
              </w:rPr>
            </w:pPr>
            <w:r w:rsidRPr="009277E1">
              <w:rPr>
                <w:rFonts w:asciiTheme="minorHAnsi" w:hAnsiTheme="minorHAnsi"/>
                <w:sz w:val="24"/>
                <w:szCs w:val="24"/>
              </w:rPr>
              <w:t>0,139</w:t>
            </w:r>
          </w:p>
        </w:tc>
        <w:tc>
          <w:tcPr>
            <w:tcW w:w="1131" w:type="dxa"/>
            <w:tcBorders>
              <w:top w:val="single" w:sz="6" w:space="0" w:color="auto"/>
              <w:left w:val="single" w:sz="6" w:space="0" w:color="auto"/>
              <w:bottom w:val="single" w:sz="4" w:space="0" w:color="auto"/>
              <w:right w:val="single" w:sz="6" w:space="0" w:color="auto"/>
            </w:tcBorders>
            <w:shd w:val="clear" w:color="auto" w:fill="FFFFFF"/>
          </w:tcPr>
          <w:p w:rsidR="00D50F69" w:rsidRPr="009277E1" w:rsidRDefault="00D50F69" w:rsidP="00D50F69">
            <w:pPr>
              <w:shd w:val="clear" w:color="auto" w:fill="FFFFFF"/>
              <w:ind w:right="250"/>
              <w:jc w:val="right"/>
              <w:rPr>
                <w:rFonts w:asciiTheme="minorHAnsi" w:hAnsiTheme="minorHAnsi"/>
                <w:sz w:val="24"/>
                <w:szCs w:val="24"/>
              </w:rPr>
            </w:pPr>
            <w:r w:rsidRPr="009277E1">
              <w:rPr>
                <w:rFonts w:asciiTheme="minorHAnsi" w:hAnsiTheme="minorHAnsi"/>
                <w:sz w:val="24"/>
                <w:szCs w:val="24"/>
              </w:rPr>
              <w:t>4,86</w:t>
            </w:r>
          </w:p>
        </w:tc>
        <w:tc>
          <w:tcPr>
            <w:tcW w:w="1382" w:type="dxa"/>
            <w:tcBorders>
              <w:top w:val="single" w:sz="6" w:space="0" w:color="auto"/>
              <w:left w:val="single" w:sz="6" w:space="0" w:color="auto"/>
              <w:bottom w:val="single" w:sz="4" w:space="0" w:color="auto"/>
              <w:right w:val="single" w:sz="6" w:space="0" w:color="auto"/>
            </w:tcBorders>
            <w:shd w:val="clear" w:color="auto" w:fill="FFFFFF"/>
          </w:tcPr>
          <w:p w:rsidR="00D50F69" w:rsidRPr="009277E1" w:rsidRDefault="00D50F69" w:rsidP="00D50F69">
            <w:pPr>
              <w:jc w:val="center"/>
              <w:rPr>
                <w:rFonts w:asciiTheme="minorHAnsi" w:hAnsiTheme="minorHAnsi"/>
                <w:sz w:val="24"/>
                <w:szCs w:val="24"/>
              </w:rPr>
            </w:pPr>
            <w:r w:rsidRPr="009277E1">
              <w:rPr>
                <w:rFonts w:asciiTheme="minorHAnsi" w:hAnsiTheme="minorHAnsi"/>
                <w:sz w:val="24"/>
                <w:szCs w:val="24"/>
              </w:rPr>
              <w:t>4,9</w:t>
            </w:r>
          </w:p>
        </w:tc>
        <w:tc>
          <w:tcPr>
            <w:tcW w:w="1309" w:type="dxa"/>
            <w:tcBorders>
              <w:top w:val="single" w:sz="6" w:space="0" w:color="auto"/>
              <w:left w:val="single" w:sz="6" w:space="0" w:color="auto"/>
              <w:bottom w:val="single" w:sz="4"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0,22(9,59)</w:t>
            </w:r>
          </w:p>
        </w:tc>
        <w:tc>
          <w:tcPr>
            <w:tcW w:w="1839" w:type="dxa"/>
            <w:tcBorders>
              <w:top w:val="single" w:sz="6" w:space="0" w:color="auto"/>
              <w:left w:val="single" w:sz="6" w:space="0" w:color="auto"/>
              <w:bottom w:val="single" w:sz="4"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spacing w:val="-10"/>
                <w:sz w:val="24"/>
                <w:szCs w:val="24"/>
              </w:rPr>
              <w:t>5,49(236,02)</w:t>
            </w:r>
          </w:p>
        </w:tc>
        <w:tc>
          <w:tcPr>
            <w:tcW w:w="1251" w:type="dxa"/>
            <w:tcBorders>
              <w:top w:val="single" w:sz="6" w:space="0" w:color="auto"/>
              <w:left w:val="single" w:sz="6" w:space="0" w:color="auto"/>
              <w:bottom w:val="single" w:sz="4" w:space="0" w:color="auto"/>
              <w:right w:val="single" w:sz="6" w:space="0" w:color="auto"/>
            </w:tcBorders>
            <w:shd w:val="clear" w:color="auto" w:fill="FFFFFF"/>
          </w:tcPr>
          <w:p w:rsidR="00D50F69" w:rsidRPr="009277E1" w:rsidRDefault="00D50F69" w:rsidP="00D50F69">
            <w:pPr>
              <w:shd w:val="clear" w:color="auto" w:fill="FFFFFF"/>
              <w:jc w:val="center"/>
              <w:rPr>
                <w:rFonts w:asciiTheme="minorHAnsi" w:hAnsiTheme="minorHAnsi"/>
                <w:sz w:val="24"/>
                <w:szCs w:val="24"/>
              </w:rPr>
            </w:pPr>
            <w:r w:rsidRPr="009277E1">
              <w:rPr>
                <w:rFonts w:asciiTheme="minorHAnsi" w:hAnsiTheme="minorHAnsi"/>
                <w:b/>
                <w:bCs/>
                <w:i/>
                <w:iCs/>
                <w:sz w:val="24"/>
                <w:szCs w:val="24"/>
              </w:rPr>
              <w:t>-0,63</w:t>
            </w:r>
          </w:p>
        </w:tc>
      </w:tr>
      <w:tr w:rsidR="004E0E5D" w:rsidRPr="009277E1" w:rsidTr="006B12BA">
        <w:trPr>
          <w:trHeight w:hRule="exact" w:val="622"/>
        </w:trPr>
        <w:tc>
          <w:tcPr>
            <w:tcW w:w="1261" w:type="dxa"/>
            <w:vMerge w:val="restart"/>
            <w:tcBorders>
              <w:top w:val="single" w:sz="4" w:space="0" w:color="auto"/>
              <w:left w:val="single" w:sz="6" w:space="0" w:color="auto"/>
              <w:right w:val="single" w:sz="6" w:space="0" w:color="auto"/>
            </w:tcBorders>
            <w:shd w:val="clear" w:color="auto" w:fill="FFFFFF"/>
          </w:tcPr>
          <w:p w:rsidR="00A97F21" w:rsidRPr="009277E1" w:rsidRDefault="00A97F21" w:rsidP="00A97F21">
            <w:pPr>
              <w:shd w:val="clear" w:color="auto" w:fill="FFFFFF"/>
              <w:spacing w:line="269" w:lineRule="exact"/>
              <w:ind w:left="19" w:right="5"/>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№20 </w:t>
            </w:r>
            <w:r w:rsidRPr="009277E1">
              <w:rPr>
                <w:rFonts w:asciiTheme="minorHAnsi" w:eastAsia="Times New Roman" w:hAnsiTheme="minorHAnsi"/>
                <w:b/>
                <w:sz w:val="24"/>
                <w:szCs w:val="24"/>
              </w:rPr>
              <w:t>МУП «ГОРТЕПЛО»</w:t>
            </w:r>
          </w:p>
          <w:p w:rsidR="00A97F21" w:rsidRPr="009277E1" w:rsidRDefault="00A97F21" w:rsidP="00A97F21">
            <w:pPr>
              <w:shd w:val="clear" w:color="auto" w:fill="FFFFFF"/>
              <w:spacing w:line="269" w:lineRule="exact"/>
              <w:ind w:left="19" w:right="5"/>
              <w:rPr>
                <w:rFonts w:asciiTheme="minorHAnsi" w:hAnsiTheme="minorHAnsi"/>
                <w:sz w:val="24"/>
                <w:szCs w:val="24"/>
              </w:rPr>
            </w:pPr>
          </w:p>
          <w:p w:rsidR="00A97F21" w:rsidRPr="009277E1" w:rsidRDefault="00A97F21" w:rsidP="00A97F21">
            <w:pPr>
              <w:rPr>
                <w:rFonts w:asciiTheme="minorHAnsi" w:hAnsiTheme="minorHAnsi"/>
                <w:sz w:val="24"/>
                <w:szCs w:val="24"/>
              </w:rPr>
            </w:pPr>
          </w:p>
          <w:p w:rsidR="00A97F21" w:rsidRPr="009277E1" w:rsidRDefault="00A97F21" w:rsidP="00A97F21">
            <w:pPr>
              <w:rPr>
                <w:rFonts w:asciiTheme="minorHAnsi" w:hAnsiTheme="minorHAnsi"/>
                <w:sz w:val="24"/>
                <w:szCs w:val="24"/>
              </w:rPr>
            </w:pPr>
          </w:p>
          <w:p w:rsidR="00A97F21" w:rsidRPr="009277E1" w:rsidRDefault="00A97F21" w:rsidP="00A97F21">
            <w:pPr>
              <w:rPr>
                <w:rFonts w:asciiTheme="minorHAnsi" w:hAnsiTheme="minorHAnsi"/>
                <w:sz w:val="24"/>
                <w:szCs w:val="24"/>
              </w:rPr>
            </w:pPr>
          </w:p>
          <w:p w:rsidR="00A97F21" w:rsidRPr="009277E1" w:rsidRDefault="00A97F21" w:rsidP="00A97F21">
            <w:pPr>
              <w:rPr>
                <w:rFonts w:asciiTheme="minorHAnsi" w:hAnsiTheme="minorHAnsi"/>
                <w:sz w:val="24"/>
                <w:szCs w:val="24"/>
              </w:rPr>
            </w:pPr>
          </w:p>
          <w:p w:rsidR="00A97F21" w:rsidRPr="009277E1" w:rsidRDefault="00A97F21" w:rsidP="00A97F21">
            <w:pPr>
              <w:rPr>
                <w:rFonts w:asciiTheme="minorHAnsi" w:hAnsiTheme="minorHAnsi"/>
                <w:sz w:val="24"/>
                <w:szCs w:val="24"/>
              </w:rPr>
            </w:pPr>
          </w:p>
          <w:p w:rsidR="00A97F21" w:rsidRPr="009277E1" w:rsidRDefault="00A97F21" w:rsidP="00A97F21">
            <w:pPr>
              <w:rPr>
                <w:rFonts w:asciiTheme="minorHAnsi" w:hAnsiTheme="minorHAnsi"/>
                <w:sz w:val="24"/>
                <w:szCs w:val="24"/>
              </w:rPr>
            </w:pPr>
          </w:p>
          <w:p w:rsidR="00A97F21" w:rsidRPr="009277E1" w:rsidRDefault="00A97F21" w:rsidP="00A97F21">
            <w:pPr>
              <w:rPr>
                <w:rFonts w:asciiTheme="minorHAnsi" w:hAnsiTheme="minorHAnsi"/>
                <w:sz w:val="24"/>
                <w:szCs w:val="24"/>
              </w:rPr>
            </w:pPr>
          </w:p>
          <w:p w:rsidR="00A97F21" w:rsidRPr="009277E1" w:rsidRDefault="00A97F21" w:rsidP="00A97F21">
            <w:pPr>
              <w:rPr>
                <w:rFonts w:asciiTheme="minorHAnsi" w:hAnsiTheme="minorHAnsi"/>
                <w:sz w:val="24"/>
                <w:szCs w:val="24"/>
              </w:rPr>
            </w:pPr>
          </w:p>
          <w:p w:rsidR="00A97F21" w:rsidRPr="009277E1" w:rsidRDefault="00A97F21" w:rsidP="00A97F21">
            <w:pPr>
              <w:rPr>
                <w:rFonts w:asciiTheme="minorHAnsi" w:hAnsiTheme="minorHAnsi"/>
                <w:sz w:val="24"/>
                <w:szCs w:val="24"/>
              </w:rPr>
            </w:pPr>
          </w:p>
        </w:tc>
        <w:tc>
          <w:tcPr>
            <w:tcW w:w="861" w:type="dxa"/>
            <w:tcBorders>
              <w:top w:val="single" w:sz="4" w:space="0" w:color="auto"/>
              <w:left w:val="single" w:sz="6" w:space="0" w:color="auto"/>
              <w:bottom w:val="nil"/>
              <w:right w:val="single" w:sz="6" w:space="0" w:color="auto"/>
            </w:tcBorders>
            <w:shd w:val="clear" w:color="auto" w:fill="FFFFFF"/>
          </w:tcPr>
          <w:p w:rsidR="00A97F21" w:rsidRPr="009277E1" w:rsidRDefault="00A97F21" w:rsidP="00A97F21">
            <w:pPr>
              <w:shd w:val="clear" w:color="auto" w:fill="FFFFFF"/>
              <w:spacing w:line="269" w:lineRule="exact"/>
              <w:ind w:left="10" w:right="5"/>
              <w:rPr>
                <w:rFonts w:asciiTheme="minorHAnsi" w:eastAsia="Times New Roman" w:hAnsiTheme="minorHAnsi"/>
                <w:spacing w:val="-15"/>
                <w:sz w:val="24"/>
                <w:szCs w:val="24"/>
                <w:lang w:val="en-US"/>
              </w:rPr>
            </w:pPr>
            <w:r w:rsidRPr="009277E1">
              <w:rPr>
                <w:rFonts w:asciiTheme="minorHAnsi" w:eastAsia="Times New Roman" w:hAnsiTheme="minorHAnsi" w:cs="Times New Roman"/>
                <w:spacing w:val="-15"/>
                <w:sz w:val="24"/>
                <w:szCs w:val="24"/>
              </w:rPr>
              <w:t>ДЕ</w:t>
            </w:r>
            <w:r w:rsidRPr="009277E1">
              <w:rPr>
                <w:rFonts w:asciiTheme="minorHAnsi" w:eastAsia="Times New Roman" w:hAnsiTheme="minorHAnsi"/>
                <w:spacing w:val="-15"/>
                <w:sz w:val="24"/>
                <w:szCs w:val="24"/>
              </w:rPr>
              <w:t>-16-</w:t>
            </w:r>
          </w:p>
          <w:p w:rsidR="00A97F21" w:rsidRPr="009277E1" w:rsidRDefault="00A97F21" w:rsidP="00A97F21">
            <w:pPr>
              <w:shd w:val="clear" w:color="auto" w:fill="FFFFFF"/>
              <w:spacing w:line="269" w:lineRule="exact"/>
              <w:ind w:left="10" w:right="5"/>
              <w:rPr>
                <w:rFonts w:asciiTheme="minorHAnsi" w:hAnsiTheme="minorHAnsi"/>
                <w:sz w:val="24"/>
                <w:szCs w:val="24"/>
              </w:rPr>
            </w:pPr>
            <w:r w:rsidRPr="009277E1">
              <w:rPr>
                <w:rFonts w:asciiTheme="minorHAnsi" w:eastAsia="Times New Roman" w:hAnsiTheme="minorHAnsi"/>
                <w:sz w:val="24"/>
                <w:szCs w:val="24"/>
              </w:rPr>
              <w:t>14</w:t>
            </w:r>
          </w:p>
          <w:p w:rsidR="00A97F21" w:rsidRPr="009277E1" w:rsidRDefault="00A97F21" w:rsidP="00A97F21">
            <w:pPr>
              <w:rPr>
                <w:rFonts w:asciiTheme="minorHAnsi" w:hAnsiTheme="minorHAnsi"/>
                <w:sz w:val="24"/>
                <w:szCs w:val="24"/>
              </w:rPr>
            </w:pPr>
          </w:p>
          <w:p w:rsidR="00A97F21" w:rsidRPr="009277E1" w:rsidRDefault="00A97F21" w:rsidP="00A97F21">
            <w:pPr>
              <w:shd w:val="clear" w:color="auto" w:fill="FFFFFF"/>
              <w:spacing w:line="269" w:lineRule="exact"/>
              <w:ind w:left="10" w:right="5"/>
              <w:rPr>
                <w:rFonts w:asciiTheme="minorHAnsi" w:hAnsiTheme="minorHAnsi"/>
                <w:sz w:val="24"/>
                <w:szCs w:val="24"/>
              </w:rPr>
            </w:pPr>
          </w:p>
        </w:tc>
        <w:tc>
          <w:tcPr>
            <w:tcW w:w="751" w:type="dxa"/>
            <w:tcBorders>
              <w:top w:val="single" w:sz="4" w:space="0" w:color="auto"/>
              <w:left w:val="single" w:sz="6" w:space="0" w:color="auto"/>
              <w:bottom w:val="nil"/>
              <w:right w:val="single" w:sz="6" w:space="0" w:color="auto"/>
            </w:tcBorders>
            <w:shd w:val="clear" w:color="auto" w:fill="FFFFFF"/>
          </w:tcPr>
          <w:p w:rsidR="00A97F21" w:rsidRPr="009277E1" w:rsidRDefault="00A97F21" w:rsidP="00A97F21">
            <w:pPr>
              <w:shd w:val="clear" w:color="auto" w:fill="FFFFFF"/>
              <w:ind w:left="206"/>
              <w:rPr>
                <w:rFonts w:asciiTheme="minorHAnsi" w:hAnsiTheme="minorHAnsi"/>
                <w:sz w:val="24"/>
                <w:szCs w:val="24"/>
              </w:rPr>
            </w:pPr>
            <w:r w:rsidRPr="009277E1">
              <w:rPr>
                <w:rFonts w:asciiTheme="minorHAnsi" w:hAnsiTheme="minorHAnsi"/>
                <w:sz w:val="24"/>
                <w:szCs w:val="24"/>
              </w:rPr>
              <w:t>2</w:t>
            </w:r>
          </w:p>
          <w:p w:rsidR="00A97F21" w:rsidRPr="009277E1" w:rsidRDefault="00A97F21" w:rsidP="00A97F21">
            <w:pPr>
              <w:rPr>
                <w:rFonts w:asciiTheme="minorHAnsi" w:hAnsiTheme="minorHAnsi"/>
                <w:sz w:val="24"/>
                <w:szCs w:val="24"/>
              </w:rPr>
            </w:pPr>
          </w:p>
          <w:p w:rsidR="00A97F21" w:rsidRPr="009277E1" w:rsidRDefault="00A97F21" w:rsidP="00A97F21">
            <w:pPr>
              <w:shd w:val="clear" w:color="auto" w:fill="FFFFFF"/>
              <w:ind w:left="206"/>
              <w:rPr>
                <w:rFonts w:asciiTheme="minorHAnsi" w:hAnsiTheme="minorHAnsi"/>
                <w:sz w:val="24"/>
                <w:szCs w:val="24"/>
              </w:rPr>
            </w:pPr>
          </w:p>
        </w:tc>
        <w:tc>
          <w:tcPr>
            <w:tcW w:w="1049" w:type="dxa"/>
            <w:vMerge w:val="restart"/>
            <w:tcBorders>
              <w:top w:val="single" w:sz="4" w:space="0" w:color="auto"/>
              <w:left w:val="single" w:sz="6" w:space="0" w:color="auto"/>
              <w:bottom w:val="nil"/>
              <w:right w:val="single" w:sz="6" w:space="0" w:color="auto"/>
            </w:tcBorders>
            <w:shd w:val="clear" w:color="auto" w:fill="FFFFFF"/>
          </w:tcPr>
          <w:p w:rsidR="00A97F21" w:rsidRPr="009277E1" w:rsidRDefault="00A97F21" w:rsidP="00A97F21">
            <w:pPr>
              <w:shd w:val="clear" w:color="auto" w:fill="FFFFFF"/>
              <w:ind w:left="216"/>
              <w:rPr>
                <w:rFonts w:asciiTheme="minorHAnsi" w:hAnsiTheme="minorHAnsi"/>
                <w:sz w:val="24"/>
                <w:szCs w:val="24"/>
              </w:rPr>
            </w:pPr>
            <w:r w:rsidRPr="009277E1">
              <w:rPr>
                <w:rFonts w:asciiTheme="minorHAnsi" w:hAnsiTheme="minorHAnsi"/>
                <w:sz w:val="24"/>
                <w:szCs w:val="24"/>
              </w:rPr>
              <w:t>80,0</w:t>
            </w:r>
          </w:p>
          <w:p w:rsidR="00A97F21" w:rsidRPr="009277E1" w:rsidRDefault="00A97F21" w:rsidP="00A97F21">
            <w:pPr>
              <w:rPr>
                <w:rFonts w:asciiTheme="minorHAnsi" w:hAnsiTheme="minorHAnsi"/>
                <w:sz w:val="24"/>
                <w:szCs w:val="24"/>
              </w:rPr>
            </w:pPr>
          </w:p>
          <w:p w:rsidR="00A97F21" w:rsidRPr="009277E1" w:rsidRDefault="00A97F21" w:rsidP="00A97F21">
            <w:pPr>
              <w:rPr>
                <w:rFonts w:asciiTheme="minorHAnsi" w:hAnsiTheme="minorHAnsi"/>
                <w:sz w:val="24"/>
                <w:szCs w:val="24"/>
              </w:rPr>
            </w:pPr>
          </w:p>
          <w:p w:rsidR="00A97F21" w:rsidRPr="009277E1" w:rsidRDefault="00A97F21" w:rsidP="00A97F21">
            <w:pPr>
              <w:rPr>
                <w:rFonts w:asciiTheme="minorHAnsi" w:hAnsiTheme="minorHAnsi"/>
                <w:sz w:val="24"/>
                <w:szCs w:val="24"/>
              </w:rPr>
            </w:pPr>
          </w:p>
          <w:p w:rsidR="00A97F21" w:rsidRPr="009277E1" w:rsidRDefault="00A97F21" w:rsidP="00A97F21">
            <w:pPr>
              <w:rPr>
                <w:rFonts w:asciiTheme="minorHAnsi" w:hAnsiTheme="minorHAnsi"/>
                <w:sz w:val="24"/>
                <w:szCs w:val="24"/>
              </w:rPr>
            </w:pPr>
          </w:p>
          <w:p w:rsidR="00A97F21" w:rsidRPr="009277E1" w:rsidRDefault="00A97F21" w:rsidP="00A97F21">
            <w:pPr>
              <w:shd w:val="clear" w:color="auto" w:fill="FFFFFF"/>
              <w:ind w:left="216"/>
              <w:rPr>
                <w:rFonts w:asciiTheme="minorHAnsi" w:hAnsiTheme="minorHAnsi"/>
                <w:sz w:val="24"/>
                <w:szCs w:val="24"/>
              </w:rPr>
            </w:pPr>
          </w:p>
        </w:tc>
        <w:tc>
          <w:tcPr>
            <w:tcW w:w="876" w:type="dxa"/>
            <w:tcBorders>
              <w:top w:val="single" w:sz="4"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w:t>
            </w:r>
            <w:proofErr w:type="spellStart"/>
            <w:r w:rsidRPr="009277E1">
              <w:rPr>
                <w:rFonts w:asciiTheme="minorHAnsi" w:hAnsiTheme="minorHAnsi"/>
                <w:spacing w:val="-12"/>
                <w:sz w:val="24"/>
                <w:szCs w:val="24"/>
                <w:lang w:val="en-US"/>
              </w:rPr>
              <w:t>20</w:t>
            </w:r>
            <w:proofErr w:type="spellEnd"/>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25"/>
              <w:rPr>
                <w:rFonts w:asciiTheme="minorHAnsi" w:hAnsiTheme="minorHAnsi"/>
                <w:sz w:val="24"/>
                <w:szCs w:val="24"/>
              </w:rPr>
            </w:pPr>
            <w:r w:rsidRPr="009277E1">
              <w:rPr>
                <w:rFonts w:asciiTheme="minorHAnsi" w:hAnsiTheme="minorHAnsi"/>
                <w:sz w:val="24"/>
                <w:szCs w:val="24"/>
              </w:rPr>
              <w:t>80,00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30"/>
              <w:rPr>
                <w:rFonts w:asciiTheme="minorHAnsi" w:hAnsiTheme="minorHAnsi"/>
                <w:sz w:val="24"/>
                <w:szCs w:val="24"/>
              </w:rPr>
            </w:pPr>
            <w:r w:rsidRPr="009277E1">
              <w:rPr>
                <w:rFonts w:asciiTheme="minorHAnsi" w:hAnsiTheme="minorHAnsi"/>
                <w:sz w:val="24"/>
                <w:szCs w:val="24"/>
              </w:rPr>
              <w:t>80,00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480"/>
              <w:rPr>
                <w:rFonts w:asciiTheme="minorHAnsi" w:hAnsiTheme="minorHAnsi"/>
                <w:sz w:val="24"/>
                <w:szCs w:val="24"/>
              </w:rPr>
            </w:pPr>
            <w:r w:rsidRPr="009277E1">
              <w:rPr>
                <w:rFonts w:asciiTheme="minorHAnsi" w:hAnsiTheme="minorHAnsi"/>
                <w:sz w:val="24"/>
                <w:szCs w:val="24"/>
              </w:rPr>
              <w:t>0,830</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right="192"/>
              <w:jc w:val="right"/>
              <w:rPr>
                <w:rFonts w:asciiTheme="minorHAnsi" w:hAnsiTheme="minorHAnsi"/>
                <w:sz w:val="24"/>
                <w:szCs w:val="24"/>
              </w:rPr>
            </w:pPr>
            <w:r w:rsidRPr="009277E1">
              <w:rPr>
                <w:rFonts w:asciiTheme="minorHAnsi" w:hAnsiTheme="minorHAnsi"/>
                <w:sz w:val="24"/>
                <w:szCs w:val="24"/>
              </w:rPr>
              <w:t>79,17</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jc w:val="center"/>
              <w:rPr>
                <w:rFonts w:asciiTheme="minorHAnsi" w:hAnsiTheme="minorHAnsi"/>
                <w:sz w:val="24"/>
                <w:szCs w:val="24"/>
              </w:rPr>
            </w:pPr>
            <w:r w:rsidRPr="009277E1">
              <w:rPr>
                <w:rFonts w:asciiTheme="minorHAnsi" w:hAnsiTheme="minorHAnsi"/>
                <w:sz w:val="24"/>
                <w:szCs w:val="24"/>
              </w:rPr>
              <w:t>17,21</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0"/>
                <w:sz w:val="24"/>
                <w:szCs w:val="24"/>
              </w:rPr>
              <w:t>0,48(20,42)</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1"/>
                <w:sz w:val="24"/>
                <w:szCs w:val="24"/>
              </w:rPr>
              <w:t>18,02(774,68)</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z w:val="24"/>
                <w:szCs w:val="24"/>
              </w:rPr>
              <w:t>61,15</w:t>
            </w:r>
          </w:p>
        </w:tc>
      </w:tr>
      <w:tr w:rsidR="004E0E5D" w:rsidRPr="009277E1" w:rsidTr="006B12BA">
        <w:trPr>
          <w:trHeight w:hRule="exact" w:val="406"/>
        </w:trPr>
        <w:tc>
          <w:tcPr>
            <w:tcW w:w="1261" w:type="dxa"/>
            <w:vMerge/>
            <w:tcBorders>
              <w:left w:val="single" w:sz="6" w:space="0" w:color="auto"/>
              <w:right w:val="single" w:sz="6" w:space="0" w:color="auto"/>
            </w:tcBorders>
            <w:shd w:val="clear" w:color="auto" w:fill="FFFFFF"/>
          </w:tcPr>
          <w:p w:rsidR="00A97F21" w:rsidRPr="009277E1" w:rsidRDefault="00A97F21" w:rsidP="00A97F21">
            <w:pPr>
              <w:rPr>
                <w:rFonts w:asciiTheme="minorHAnsi" w:hAnsiTheme="minorHAnsi"/>
                <w:sz w:val="24"/>
                <w:szCs w:val="24"/>
              </w:rPr>
            </w:pPr>
          </w:p>
        </w:tc>
        <w:tc>
          <w:tcPr>
            <w:tcW w:w="861" w:type="dxa"/>
            <w:vMerge w:val="restart"/>
            <w:tcBorders>
              <w:top w:val="nil"/>
              <w:left w:val="single" w:sz="6" w:space="0" w:color="auto"/>
              <w:bottom w:val="nil"/>
              <w:right w:val="single" w:sz="6" w:space="0" w:color="auto"/>
            </w:tcBorders>
            <w:shd w:val="clear" w:color="auto" w:fill="FFFFFF"/>
          </w:tcPr>
          <w:p w:rsidR="00A97F21" w:rsidRPr="009277E1" w:rsidRDefault="00A97F21" w:rsidP="00A97F21">
            <w:pPr>
              <w:rPr>
                <w:rFonts w:asciiTheme="minorHAnsi" w:hAnsiTheme="minorHAnsi"/>
                <w:sz w:val="24"/>
                <w:szCs w:val="24"/>
              </w:rPr>
            </w:pPr>
          </w:p>
          <w:p w:rsidR="00A97F21" w:rsidRPr="009277E1" w:rsidRDefault="00A97F21" w:rsidP="00A97F21">
            <w:pPr>
              <w:rPr>
                <w:rFonts w:asciiTheme="minorHAnsi" w:hAnsiTheme="minorHAnsi"/>
                <w:sz w:val="24"/>
                <w:szCs w:val="24"/>
              </w:rPr>
            </w:pPr>
          </w:p>
          <w:p w:rsidR="00A97F21" w:rsidRPr="009277E1" w:rsidRDefault="00A97F21" w:rsidP="00A97F21">
            <w:pPr>
              <w:shd w:val="clear" w:color="auto" w:fill="FFFFFF"/>
              <w:spacing w:line="269" w:lineRule="exact"/>
              <w:rPr>
                <w:rFonts w:asciiTheme="minorHAnsi" w:eastAsia="Times New Roman" w:hAnsiTheme="minorHAnsi"/>
                <w:spacing w:val="-16"/>
                <w:sz w:val="24"/>
                <w:szCs w:val="24"/>
                <w:lang w:val="en-US"/>
              </w:rPr>
            </w:pPr>
            <w:r w:rsidRPr="009277E1">
              <w:rPr>
                <w:rFonts w:asciiTheme="minorHAnsi" w:eastAsia="Times New Roman" w:hAnsiTheme="minorHAnsi" w:cs="Times New Roman"/>
                <w:spacing w:val="-16"/>
                <w:sz w:val="24"/>
                <w:szCs w:val="24"/>
              </w:rPr>
              <w:t>ПТВМ</w:t>
            </w:r>
            <w:r w:rsidRPr="009277E1">
              <w:rPr>
                <w:rFonts w:asciiTheme="minorHAnsi" w:eastAsia="Times New Roman" w:hAnsiTheme="minorHAnsi"/>
                <w:spacing w:val="-16"/>
                <w:sz w:val="24"/>
                <w:szCs w:val="24"/>
              </w:rPr>
              <w:t>-</w:t>
            </w:r>
          </w:p>
          <w:p w:rsidR="00A97F21" w:rsidRPr="009277E1" w:rsidRDefault="00A97F21" w:rsidP="00A97F21">
            <w:pPr>
              <w:shd w:val="clear" w:color="auto" w:fill="FFFFFF"/>
              <w:spacing w:line="269" w:lineRule="exact"/>
              <w:rPr>
                <w:rFonts w:asciiTheme="minorHAnsi" w:hAnsiTheme="minorHAnsi"/>
                <w:sz w:val="24"/>
                <w:szCs w:val="24"/>
              </w:rPr>
            </w:pPr>
            <w:r w:rsidRPr="009277E1">
              <w:rPr>
                <w:rFonts w:asciiTheme="minorHAnsi" w:eastAsia="Times New Roman" w:hAnsiTheme="minorHAnsi"/>
                <w:sz w:val="24"/>
                <w:szCs w:val="24"/>
              </w:rPr>
              <w:t>30</w:t>
            </w:r>
          </w:p>
          <w:p w:rsidR="00A97F21" w:rsidRPr="009277E1" w:rsidRDefault="00A97F21" w:rsidP="00A97F21">
            <w:pPr>
              <w:rPr>
                <w:rFonts w:asciiTheme="minorHAnsi" w:hAnsiTheme="minorHAnsi"/>
                <w:sz w:val="24"/>
                <w:szCs w:val="24"/>
              </w:rPr>
            </w:pPr>
          </w:p>
          <w:p w:rsidR="00A97F21" w:rsidRPr="009277E1" w:rsidRDefault="00A97F21" w:rsidP="00A97F21">
            <w:pPr>
              <w:rPr>
                <w:rFonts w:asciiTheme="minorHAnsi" w:hAnsiTheme="minorHAnsi"/>
                <w:sz w:val="24"/>
                <w:szCs w:val="24"/>
              </w:rPr>
            </w:pPr>
          </w:p>
          <w:p w:rsidR="00A97F21" w:rsidRPr="009277E1" w:rsidRDefault="00A97F21" w:rsidP="00A97F21">
            <w:pPr>
              <w:shd w:val="clear" w:color="auto" w:fill="FFFFFF"/>
              <w:spacing w:line="269" w:lineRule="exact"/>
              <w:ind w:left="34" w:right="29"/>
              <w:rPr>
                <w:rFonts w:asciiTheme="minorHAnsi" w:hAnsiTheme="minorHAnsi"/>
                <w:sz w:val="24"/>
                <w:szCs w:val="24"/>
              </w:rPr>
            </w:pPr>
          </w:p>
        </w:tc>
        <w:tc>
          <w:tcPr>
            <w:tcW w:w="751" w:type="dxa"/>
            <w:vMerge w:val="restart"/>
            <w:tcBorders>
              <w:top w:val="nil"/>
              <w:left w:val="single" w:sz="6" w:space="0" w:color="auto"/>
              <w:bottom w:val="nil"/>
              <w:right w:val="single" w:sz="6" w:space="0" w:color="auto"/>
            </w:tcBorders>
            <w:shd w:val="clear" w:color="auto" w:fill="FFFFFF"/>
          </w:tcPr>
          <w:p w:rsidR="00A97F21" w:rsidRPr="009277E1" w:rsidRDefault="00A97F21" w:rsidP="00A97F21">
            <w:pPr>
              <w:rPr>
                <w:rFonts w:asciiTheme="minorHAnsi" w:hAnsiTheme="minorHAnsi"/>
                <w:sz w:val="24"/>
                <w:szCs w:val="24"/>
              </w:rPr>
            </w:pPr>
          </w:p>
          <w:p w:rsidR="00A97F21" w:rsidRPr="009277E1" w:rsidRDefault="00A97F21" w:rsidP="00A97F21">
            <w:pPr>
              <w:rPr>
                <w:rFonts w:asciiTheme="minorHAnsi" w:hAnsiTheme="minorHAnsi"/>
                <w:sz w:val="24"/>
                <w:szCs w:val="24"/>
              </w:rPr>
            </w:pPr>
          </w:p>
          <w:p w:rsidR="00A97F21" w:rsidRPr="009277E1" w:rsidRDefault="00A97F21" w:rsidP="00A97F21">
            <w:pPr>
              <w:shd w:val="clear" w:color="auto" w:fill="FFFFFF"/>
              <w:ind w:left="206"/>
              <w:rPr>
                <w:rFonts w:asciiTheme="minorHAnsi" w:hAnsiTheme="minorHAnsi"/>
                <w:sz w:val="24"/>
                <w:szCs w:val="24"/>
              </w:rPr>
            </w:pPr>
            <w:r w:rsidRPr="009277E1">
              <w:rPr>
                <w:rFonts w:asciiTheme="minorHAnsi" w:hAnsiTheme="minorHAnsi"/>
                <w:sz w:val="24"/>
                <w:szCs w:val="24"/>
              </w:rPr>
              <w:t>2</w:t>
            </w:r>
          </w:p>
          <w:p w:rsidR="00A97F21" w:rsidRPr="009277E1" w:rsidRDefault="00A97F21" w:rsidP="00A97F21">
            <w:pPr>
              <w:rPr>
                <w:rFonts w:asciiTheme="minorHAnsi" w:hAnsiTheme="minorHAnsi"/>
                <w:sz w:val="24"/>
                <w:szCs w:val="24"/>
              </w:rPr>
            </w:pPr>
          </w:p>
          <w:p w:rsidR="00A97F21" w:rsidRPr="009277E1" w:rsidRDefault="00A97F21" w:rsidP="00A97F21">
            <w:pPr>
              <w:rPr>
                <w:rFonts w:asciiTheme="minorHAnsi" w:hAnsiTheme="minorHAnsi"/>
                <w:sz w:val="24"/>
                <w:szCs w:val="24"/>
              </w:rPr>
            </w:pPr>
          </w:p>
          <w:p w:rsidR="00A97F21" w:rsidRPr="009277E1" w:rsidRDefault="00A97F21" w:rsidP="00A97F21">
            <w:pPr>
              <w:shd w:val="clear" w:color="auto" w:fill="FFFFFF"/>
              <w:ind w:left="202"/>
              <w:rPr>
                <w:rFonts w:asciiTheme="minorHAnsi" w:hAnsiTheme="minorHAnsi"/>
                <w:sz w:val="24"/>
                <w:szCs w:val="24"/>
              </w:rPr>
            </w:pPr>
          </w:p>
        </w:tc>
        <w:tc>
          <w:tcPr>
            <w:tcW w:w="1049" w:type="dxa"/>
            <w:vMerge/>
            <w:tcBorders>
              <w:top w:val="nil"/>
              <w:left w:val="single" w:sz="6" w:space="0" w:color="auto"/>
              <w:bottom w:val="nil"/>
              <w:right w:val="single" w:sz="4" w:space="0" w:color="auto"/>
            </w:tcBorders>
            <w:shd w:val="clear" w:color="auto" w:fill="FFFFFF"/>
          </w:tcPr>
          <w:p w:rsidR="00A97F21" w:rsidRPr="009277E1" w:rsidRDefault="00A97F21" w:rsidP="00A97F21">
            <w:pPr>
              <w:shd w:val="clear" w:color="auto" w:fill="FFFFFF"/>
              <w:ind w:left="202"/>
              <w:rPr>
                <w:rFonts w:asciiTheme="minorHAnsi" w:hAnsiTheme="minorHAnsi"/>
                <w:sz w:val="24"/>
                <w:szCs w:val="24"/>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1</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25"/>
              <w:rPr>
                <w:rFonts w:asciiTheme="minorHAnsi" w:hAnsiTheme="minorHAnsi"/>
                <w:sz w:val="24"/>
                <w:szCs w:val="24"/>
              </w:rPr>
            </w:pPr>
            <w:r w:rsidRPr="009277E1">
              <w:rPr>
                <w:rFonts w:asciiTheme="minorHAnsi" w:hAnsiTheme="minorHAnsi"/>
                <w:sz w:val="24"/>
                <w:szCs w:val="24"/>
              </w:rPr>
              <w:t>80,00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30"/>
              <w:rPr>
                <w:rFonts w:asciiTheme="minorHAnsi" w:hAnsiTheme="minorHAnsi"/>
                <w:sz w:val="24"/>
                <w:szCs w:val="24"/>
              </w:rPr>
            </w:pPr>
            <w:r w:rsidRPr="009277E1">
              <w:rPr>
                <w:rFonts w:asciiTheme="minorHAnsi" w:hAnsiTheme="minorHAnsi"/>
                <w:sz w:val="24"/>
                <w:szCs w:val="24"/>
              </w:rPr>
              <w:t>80,00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480"/>
              <w:rPr>
                <w:rFonts w:asciiTheme="minorHAnsi" w:hAnsiTheme="minorHAnsi"/>
                <w:sz w:val="24"/>
                <w:szCs w:val="24"/>
              </w:rPr>
            </w:pPr>
            <w:r w:rsidRPr="009277E1">
              <w:rPr>
                <w:rFonts w:asciiTheme="minorHAnsi" w:hAnsiTheme="minorHAnsi"/>
                <w:sz w:val="24"/>
                <w:szCs w:val="24"/>
              </w:rPr>
              <w:t>0,830</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right="192"/>
              <w:jc w:val="right"/>
              <w:rPr>
                <w:rFonts w:asciiTheme="minorHAnsi" w:hAnsiTheme="minorHAnsi"/>
                <w:sz w:val="24"/>
                <w:szCs w:val="24"/>
              </w:rPr>
            </w:pPr>
            <w:r w:rsidRPr="009277E1">
              <w:rPr>
                <w:rFonts w:asciiTheme="minorHAnsi" w:hAnsiTheme="minorHAnsi"/>
                <w:sz w:val="24"/>
                <w:szCs w:val="24"/>
              </w:rPr>
              <w:t>79,17</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jc w:val="center"/>
              <w:rPr>
                <w:rFonts w:asciiTheme="minorHAnsi" w:hAnsiTheme="minorHAnsi"/>
                <w:sz w:val="24"/>
                <w:szCs w:val="24"/>
              </w:rPr>
            </w:pPr>
            <w:r w:rsidRPr="009277E1">
              <w:rPr>
                <w:rFonts w:asciiTheme="minorHAnsi" w:hAnsiTheme="minorHAnsi"/>
                <w:sz w:val="24"/>
                <w:szCs w:val="24"/>
              </w:rPr>
              <w:t>17,21</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0"/>
                <w:sz w:val="24"/>
                <w:szCs w:val="24"/>
              </w:rPr>
              <w:t>0,73(31,30)</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1"/>
                <w:sz w:val="24"/>
                <w:szCs w:val="24"/>
              </w:rPr>
              <w:t>26,67(1146,55)</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z w:val="24"/>
                <w:szCs w:val="24"/>
              </w:rPr>
              <w:t>52,50</w:t>
            </w:r>
          </w:p>
        </w:tc>
      </w:tr>
      <w:tr w:rsidR="004E0E5D" w:rsidRPr="009277E1" w:rsidTr="006B12BA">
        <w:trPr>
          <w:trHeight w:hRule="exact" w:val="353"/>
        </w:trPr>
        <w:tc>
          <w:tcPr>
            <w:tcW w:w="1261" w:type="dxa"/>
            <w:vMerge/>
            <w:tcBorders>
              <w:left w:val="single" w:sz="6" w:space="0" w:color="auto"/>
              <w:right w:val="single" w:sz="6" w:space="0" w:color="auto"/>
            </w:tcBorders>
            <w:shd w:val="clear" w:color="auto" w:fill="FFFFFF"/>
          </w:tcPr>
          <w:p w:rsidR="00A97F21" w:rsidRPr="009277E1" w:rsidRDefault="00A97F21" w:rsidP="00A97F21">
            <w:pPr>
              <w:rPr>
                <w:rFonts w:asciiTheme="minorHAnsi" w:hAnsiTheme="minorHAnsi"/>
                <w:sz w:val="24"/>
                <w:szCs w:val="24"/>
              </w:rPr>
            </w:pPr>
          </w:p>
        </w:tc>
        <w:tc>
          <w:tcPr>
            <w:tcW w:w="861" w:type="dxa"/>
            <w:vMerge/>
            <w:tcBorders>
              <w:top w:val="nil"/>
              <w:left w:val="single" w:sz="6" w:space="0" w:color="auto"/>
              <w:bottom w:val="single" w:sz="4" w:space="0" w:color="auto"/>
              <w:right w:val="single" w:sz="6" w:space="0" w:color="auto"/>
            </w:tcBorders>
            <w:shd w:val="clear" w:color="auto" w:fill="FFFFFF"/>
          </w:tcPr>
          <w:p w:rsidR="00A97F21" w:rsidRPr="009277E1" w:rsidRDefault="00A97F21" w:rsidP="00A97F21">
            <w:pPr>
              <w:rPr>
                <w:rFonts w:asciiTheme="minorHAnsi" w:hAnsiTheme="minorHAnsi"/>
                <w:sz w:val="24"/>
                <w:szCs w:val="24"/>
              </w:rPr>
            </w:pPr>
          </w:p>
        </w:tc>
        <w:tc>
          <w:tcPr>
            <w:tcW w:w="751" w:type="dxa"/>
            <w:vMerge/>
            <w:tcBorders>
              <w:top w:val="nil"/>
              <w:left w:val="single" w:sz="6" w:space="0" w:color="auto"/>
              <w:bottom w:val="single" w:sz="4" w:space="0" w:color="auto"/>
              <w:right w:val="single" w:sz="6" w:space="0" w:color="auto"/>
            </w:tcBorders>
            <w:shd w:val="clear" w:color="auto" w:fill="FFFFFF"/>
          </w:tcPr>
          <w:p w:rsidR="00A97F21" w:rsidRPr="009277E1" w:rsidRDefault="00A97F21" w:rsidP="00A97F21">
            <w:pPr>
              <w:rPr>
                <w:rFonts w:asciiTheme="minorHAnsi" w:hAnsiTheme="minorHAnsi"/>
                <w:sz w:val="24"/>
                <w:szCs w:val="24"/>
              </w:rPr>
            </w:pPr>
          </w:p>
        </w:tc>
        <w:tc>
          <w:tcPr>
            <w:tcW w:w="1049" w:type="dxa"/>
            <w:vMerge/>
            <w:tcBorders>
              <w:top w:val="nil"/>
              <w:left w:val="single" w:sz="6" w:space="0" w:color="auto"/>
              <w:bottom w:val="nil"/>
              <w:right w:val="single" w:sz="6" w:space="0" w:color="auto"/>
            </w:tcBorders>
            <w:shd w:val="clear" w:color="auto" w:fill="FFFFFF"/>
          </w:tcPr>
          <w:p w:rsidR="00A97F21" w:rsidRPr="009277E1" w:rsidRDefault="00A97F21" w:rsidP="00A97F21">
            <w:pPr>
              <w:rPr>
                <w:rFonts w:asciiTheme="minorHAnsi" w:hAnsiTheme="minorHAnsi"/>
                <w:sz w:val="24"/>
                <w:szCs w:val="24"/>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2</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25"/>
              <w:rPr>
                <w:rFonts w:asciiTheme="minorHAnsi" w:hAnsiTheme="minorHAnsi"/>
                <w:sz w:val="24"/>
                <w:szCs w:val="24"/>
              </w:rPr>
            </w:pPr>
            <w:r w:rsidRPr="009277E1">
              <w:rPr>
                <w:rFonts w:asciiTheme="minorHAnsi" w:hAnsiTheme="minorHAnsi"/>
                <w:sz w:val="24"/>
                <w:szCs w:val="24"/>
              </w:rPr>
              <w:t>80,00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30"/>
              <w:rPr>
                <w:rFonts w:asciiTheme="minorHAnsi" w:hAnsiTheme="minorHAnsi"/>
                <w:sz w:val="24"/>
                <w:szCs w:val="24"/>
              </w:rPr>
            </w:pPr>
            <w:r w:rsidRPr="009277E1">
              <w:rPr>
                <w:rFonts w:asciiTheme="minorHAnsi" w:hAnsiTheme="minorHAnsi"/>
                <w:sz w:val="24"/>
                <w:szCs w:val="24"/>
              </w:rPr>
              <w:t>80,00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480"/>
              <w:rPr>
                <w:rFonts w:asciiTheme="minorHAnsi" w:hAnsiTheme="minorHAnsi"/>
                <w:sz w:val="24"/>
                <w:szCs w:val="24"/>
              </w:rPr>
            </w:pPr>
            <w:r w:rsidRPr="009277E1">
              <w:rPr>
                <w:rFonts w:asciiTheme="minorHAnsi" w:hAnsiTheme="minorHAnsi"/>
                <w:sz w:val="24"/>
                <w:szCs w:val="24"/>
              </w:rPr>
              <w:t>0,830</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right="192"/>
              <w:jc w:val="right"/>
              <w:rPr>
                <w:rFonts w:asciiTheme="minorHAnsi" w:hAnsiTheme="minorHAnsi"/>
                <w:sz w:val="24"/>
                <w:szCs w:val="24"/>
              </w:rPr>
            </w:pPr>
            <w:r w:rsidRPr="009277E1">
              <w:rPr>
                <w:rFonts w:asciiTheme="minorHAnsi" w:hAnsiTheme="minorHAnsi"/>
                <w:sz w:val="24"/>
                <w:szCs w:val="24"/>
              </w:rPr>
              <w:t>79,17</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jc w:val="center"/>
              <w:rPr>
                <w:rFonts w:asciiTheme="minorHAnsi" w:hAnsiTheme="minorHAnsi"/>
                <w:sz w:val="24"/>
                <w:szCs w:val="24"/>
              </w:rPr>
            </w:pPr>
            <w:r w:rsidRPr="009277E1">
              <w:rPr>
                <w:rFonts w:asciiTheme="minorHAnsi" w:hAnsiTheme="minorHAnsi"/>
                <w:sz w:val="24"/>
                <w:szCs w:val="24"/>
              </w:rPr>
              <w:t>17,21</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0"/>
                <w:sz w:val="24"/>
                <w:szCs w:val="24"/>
              </w:rPr>
              <w:t>0,73(31,30)</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1"/>
                <w:sz w:val="24"/>
                <w:szCs w:val="24"/>
              </w:rPr>
              <w:t>26,67(1146,55)</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z w:val="24"/>
                <w:szCs w:val="24"/>
              </w:rPr>
              <w:t>52,50</w:t>
            </w:r>
          </w:p>
        </w:tc>
      </w:tr>
      <w:tr w:rsidR="004E0E5D" w:rsidRPr="009277E1" w:rsidTr="006B12BA">
        <w:trPr>
          <w:trHeight w:hRule="exact" w:val="353"/>
        </w:trPr>
        <w:tc>
          <w:tcPr>
            <w:tcW w:w="1261" w:type="dxa"/>
            <w:vMerge/>
            <w:tcBorders>
              <w:left w:val="single" w:sz="6" w:space="0" w:color="auto"/>
              <w:right w:val="single" w:sz="6" w:space="0" w:color="auto"/>
            </w:tcBorders>
            <w:shd w:val="clear" w:color="auto" w:fill="FFFFFF"/>
          </w:tcPr>
          <w:p w:rsidR="00A97F21" w:rsidRPr="009277E1" w:rsidRDefault="00A97F21" w:rsidP="00A97F21">
            <w:pPr>
              <w:rPr>
                <w:rFonts w:asciiTheme="minorHAnsi" w:hAnsiTheme="minorHAnsi"/>
                <w:sz w:val="24"/>
                <w:szCs w:val="24"/>
              </w:rPr>
            </w:pPr>
          </w:p>
        </w:tc>
        <w:tc>
          <w:tcPr>
            <w:tcW w:w="861" w:type="dxa"/>
            <w:vMerge/>
            <w:tcBorders>
              <w:top w:val="single" w:sz="4" w:space="0" w:color="auto"/>
              <w:left w:val="single" w:sz="6" w:space="0" w:color="auto"/>
              <w:right w:val="single" w:sz="6" w:space="0" w:color="auto"/>
            </w:tcBorders>
            <w:shd w:val="clear" w:color="auto" w:fill="FFFFFF"/>
          </w:tcPr>
          <w:p w:rsidR="00A97F21" w:rsidRPr="009277E1" w:rsidRDefault="00A97F21" w:rsidP="00A97F21">
            <w:pPr>
              <w:rPr>
                <w:rFonts w:asciiTheme="minorHAnsi" w:hAnsiTheme="minorHAnsi"/>
                <w:sz w:val="24"/>
                <w:szCs w:val="24"/>
              </w:rPr>
            </w:pPr>
          </w:p>
        </w:tc>
        <w:tc>
          <w:tcPr>
            <w:tcW w:w="751" w:type="dxa"/>
            <w:vMerge/>
            <w:tcBorders>
              <w:top w:val="single" w:sz="4" w:space="0" w:color="auto"/>
              <w:left w:val="single" w:sz="6" w:space="0" w:color="auto"/>
              <w:right w:val="single" w:sz="6" w:space="0" w:color="auto"/>
            </w:tcBorders>
            <w:shd w:val="clear" w:color="auto" w:fill="FFFFFF"/>
          </w:tcPr>
          <w:p w:rsidR="00A97F21" w:rsidRPr="009277E1" w:rsidRDefault="00A97F21" w:rsidP="00A97F21">
            <w:pPr>
              <w:rPr>
                <w:rFonts w:asciiTheme="minorHAnsi" w:hAnsiTheme="minorHAnsi"/>
                <w:sz w:val="24"/>
                <w:szCs w:val="24"/>
              </w:rPr>
            </w:pPr>
          </w:p>
        </w:tc>
        <w:tc>
          <w:tcPr>
            <w:tcW w:w="1049" w:type="dxa"/>
            <w:vMerge/>
            <w:tcBorders>
              <w:top w:val="nil"/>
              <w:left w:val="single" w:sz="6" w:space="0" w:color="auto"/>
              <w:bottom w:val="nil"/>
              <w:right w:val="single" w:sz="6" w:space="0" w:color="auto"/>
            </w:tcBorders>
            <w:shd w:val="clear" w:color="auto" w:fill="FFFFFF"/>
          </w:tcPr>
          <w:p w:rsidR="00A97F21" w:rsidRPr="009277E1" w:rsidRDefault="00A97F21" w:rsidP="00A97F21">
            <w:pPr>
              <w:rPr>
                <w:rFonts w:asciiTheme="minorHAnsi" w:hAnsiTheme="minorHAnsi"/>
                <w:sz w:val="24"/>
                <w:szCs w:val="24"/>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3</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25"/>
              <w:rPr>
                <w:rFonts w:asciiTheme="minorHAnsi" w:hAnsiTheme="minorHAnsi"/>
                <w:sz w:val="24"/>
                <w:szCs w:val="24"/>
              </w:rPr>
            </w:pPr>
            <w:r w:rsidRPr="009277E1">
              <w:rPr>
                <w:rFonts w:asciiTheme="minorHAnsi" w:hAnsiTheme="minorHAnsi"/>
                <w:sz w:val="24"/>
                <w:szCs w:val="24"/>
              </w:rPr>
              <w:t>80,00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30"/>
              <w:rPr>
                <w:rFonts w:asciiTheme="minorHAnsi" w:hAnsiTheme="minorHAnsi"/>
                <w:sz w:val="24"/>
                <w:szCs w:val="24"/>
              </w:rPr>
            </w:pPr>
            <w:r w:rsidRPr="009277E1">
              <w:rPr>
                <w:rFonts w:asciiTheme="minorHAnsi" w:hAnsiTheme="minorHAnsi"/>
                <w:sz w:val="24"/>
                <w:szCs w:val="24"/>
              </w:rPr>
              <w:t>80,00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480"/>
              <w:rPr>
                <w:rFonts w:asciiTheme="minorHAnsi" w:hAnsiTheme="minorHAnsi"/>
                <w:sz w:val="24"/>
                <w:szCs w:val="24"/>
              </w:rPr>
            </w:pPr>
            <w:r w:rsidRPr="009277E1">
              <w:rPr>
                <w:rFonts w:asciiTheme="minorHAnsi" w:hAnsiTheme="minorHAnsi"/>
                <w:sz w:val="24"/>
                <w:szCs w:val="24"/>
              </w:rPr>
              <w:t>0,830</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right="192"/>
              <w:jc w:val="right"/>
              <w:rPr>
                <w:rFonts w:asciiTheme="minorHAnsi" w:hAnsiTheme="minorHAnsi"/>
                <w:sz w:val="24"/>
                <w:szCs w:val="24"/>
              </w:rPr>
            </w:pPr>
            <w:r w:rsidRPr="009277E1">
              <w:rPr>
                <w:rFonts w:asciiTheme="minorHAnsi" w:hAnsiTheme="minorHAnsi"/>
                <w:sz w:val="24"/>
                <w:szCs w:val="24"/>
              </w:rPr>
              <w:t>79,17</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jc w:val="center"/>
              <w:rPr>
                <w:rFonts w:asciiTheme="minorHAnsi" w:hAnsiTheme="minorHAnsi"/>
                <w:sz w:val="24"/>
                <w:szCs w:val="24"/>
              </w:rPr>
            </w:pPr>
            <w:r w:rsidRPr="009277E1">
              <w:rPr>
                <w:rFonts w:asciiTheme="minorHAnsi" w:hAnsiTheme="minorHAnsi"/>
                <w:sz w:val="24"/>
                <w:szCs w:val="24"/>
              </w:rPr>
              <w:t>17,21</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0"/>
                <w:sz w:val="24"/>
                <w:szCs w:val="24"/>
              </w:rPr>
              <w:t>0,73(31,30)</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1"/>
                <w:sz w:val="24"/>
                <w:szCs w:val="24"/>
              </w:rPr>
              <w:t>26,67(1146,55)</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z w:val="24"/>
                <w:szCs w:val="24"/>
              </w:rPr>
              <w:t>52,50</w:t>
            </w:r>
          </w:p>
        </w:tc>
      </w:tr>
      <w:tr w:rsidR="004E0E5D" w:rsidRPr="009277E1" w:rsidTr="006B12BA">
        <w:trPr>
          <w:trHeight w:hRule="exact" w:val="353"/>
        </w:trPr>
        <w:tc>
          <w:tcPr>
            <w:tcW w:w="1261" w:type="dxa"/>
            <w:vMerge/>
            <w:tcBorders>
              <w:left w:val="single" w:sz="6" w:space="0" w:color="auto"/>
              <w:right w:val="single" w:sz="6" w:space="0" w:color="auto"/>
            </w:tcBorders>
            <w:shd w:val="clear" w:color="auto" w:fill="FFFFFF"/>
          </w:tcPr>
          <w:p w:rsidR="00A97F21" w:rsidRPr="009277E1" w:rsidRDefault="00A97F21" w:rsidP="00A97F21">
            <w:pPr>
              <w:rPr>
                <w:rFonts w:asciiTheme="minorHAnsi" w:hAnsiTheme="minorHAnsi"/>
                <w:sz w:val="24"/>
                <w:szCs w:val="24"/>
              </w:rPr>
            </w:pPr>
          </w:p>
        </w:tc>
        <w:tc>
          <w:tcPr>
            <w:tcW w:w="861" w:type="dxa"/>
            <w:vMerge/>
            <w:tcBorders>
              <w:left w:val="single" w:sz="6" w:space="0" w:color="auto"/>
              <w:right w:val="single" w:sz="6" w:space="0" w:color="auto"/>
            </w:tcBorders>
            <w:shd w:val="clear" w:color="auto" w:fill="FFFFFF"/>
          </w:tcPr>
          <w:p w:rsidR="00A97F21" w:rsidRPr="009277E1" w:rsidRDefault="00A97F21" w:rsidP="00A97F21">
            <w:pPr>
              <w:rPr>
                <w:rFonts w:asciiTheme="minorHAnsi" w:hAnsiTheme="minorHAnsi"/>
                <w:sz w:val="24"/>
                <w:szCs w:val="24"/>
              </w:rPr>
            </w:pPr>
          </w:p>
        </w:tc>
        <w:tc>
          <w:tcPr>
            <w:tcW w:w="751" w:type="dxa"/>
            <w:vMerge/>
            <w:tcBorders>
              <w:left w:val="single" w:sz="6" w:space="0" w:color="auto"/>
              <w:right w:val="single" w:sz="6" w:space="0" w:color="auto"/>
            </w:tcBorders>
            <w:shd w:val="clear" w:color="auto" w:fill="FFFFFF"/>
          </w:tcPr>
          <w:p w:rsidR="00A97F21" w:rsidRPr="009277E1" w:rsidRDefault="00A97F21" w:rsidP="00A97F21">
            <w:pPr>
              <w:rPr>
                <w:rFonts w:asciiTheme="minorHAnsi" w:hAnsiTheme="minorHAnsi"/>
                <w:sz w:val="24"/>
                <w:szCs w:val="24"/>
              </w:rPr>
            </w:pPr>
          </w:p>
        </w:tc>
        <w:tc>
          <w:tcPr>
            <w:tcW w:w="1049" w:type="dxa"/>
            <w:vMerge/>
            <w:tcBorders>
              <w:top w:val="nil"/>
              <w:left w:val="single" w:sz="6" w:space="0" w:color="auto"/>
              <w:bottom w:val="nil"/>
              <w:right w:val="single" w:sz="6" w:space="0" w:color="auto"/>
            </w:tcBorders>
            <w:shd w:val="clear" w:color="auto" w:fill="FFFFFF"/>
          </w:tcPr>
          <w:p w:rsidR="00A97F21" w:rsidRPr="009277E1" w:rsidRDefault="00A97F21" w:rsidP="00A97F21">
            <w:pPr>
              <w:rPr>
                <w:rFonts w:asciiTheme="minorHAnsi" w:hAnsiTheme="minorHAnsi"/>
                <w:sz w:val="24"/>
                <w:szCs w:val="24"/>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4</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25"/>
              <w:rPr>
                <w:rFonts w:asciiTheme="minorHAnsi" w:hAnsiTheme="minorHAnsi"/>
                <w:sz w:val="24"/>
                <w:szCs w:val="24"/>
              </w:rPr>
            </w:pPr>
            <w:r w:rsidRPr="009277E1">
              <w:rPr>
                <w:rFonts w:asciiTheme="minorHAnsi" w:hAnsiTheme="minorHAnsi"/>
                <w:sz w:val="24"/>
                <w:szCs w:val="24"/>
              </w:rPr>
              <w:t>80,00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30"/>
              <w:rPr>
                <w:rFonts w:asciiTheme="minorHAnsi" w:hAnsiTheme="minorHAnsi"/>
                <w:sz w:val="24"/>
                <w:szCs w:val="24"/>
              </w:rPr>
            </w:pPr>
            <w:r w:rsidRPr="009277E1">
              <w:rPr>
                <w:rFonts w:asciiTheme="minorHAnsi" w:hAnsiTheme="minorHAnsi"/>
                <w:sz w:val="24"/>
                <w:szCs w:val="24"/>
              </w:rPr>
              <w:t>80,00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480"/>
              <w:rPr>
                <w:rFonts w:asciiTheme="minorHAnsi" w:hAnsiTheme="minorHAnsi"/>
                <w:sz w:val="24"/>
                <w:szCs w:val="24"/>
              </w:rPr>
            </w:pPr>
            <w:r w:rsidRPr="009277E1">
              <w:rPr>
                <w:rFonts w:asciiTheme="minorHAnsi" w:hAnsiTheme="minorHAnsi"/>
                <w:sz w:val="24"/>
                <w:szCs w:val="24"/>
              </w:rPr>
              <w:t>0,830</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right="192"/>
              <w:jc w:val="right"/>
              <w:rPr>
                <w:rFonts w:asciiTheme="minorHAnsi" w:hAnsiTheme="minorHAnsi"/>
                <w:sz w:val="24"/>
                <w:szCs w:val="24"/>
              </w:rPr>
            </w:pPr>
            <w:r w:rsidRPr="009277E1">
              <w:rPr>
                <w:rFonts w:asciiTheme="minorHAnsi" w:hAnsiTheme="minorHAnsi"/>
                <w:sz w:val="24"/>
                <w:szCs w:val="24"/>
              </w:rPr>
              <w:t>79,17</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jc w:val="center"/>
              <w:rPr>
                <w:rFonts w:asciiTheme="minorHAnsi" w:hAnsiTheme="minorHAnsi"/>
                <w:sz w:val="24"/>
                <w:szCs w:val="24"/>
              </w:rPr>
            </w:pPr>
            <w:r w:rsidRPr="009277E1">
              <w:rPr>
                <w:rFonts w:asciiTheme="minorHAnsi" w:hAnsiTheme="minorHAnsi"/>
                <w:sz w:val="24"/>
                <w:szCs w:val="24"/>
              </w:rPr>
              <w:t>17,21</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0"/>
                <w:sz w:val="24"/>
                <w:szCs w:val="24"/>
              </w:rPr>
              <w:t>0,73(31,30)</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1"/>
                <w:sz w:val="24"/>
                <w:szCs w:val="24"/>
              </w:rPr>
              <w:t>26,67(1146,55)</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z w:val="24"/>
                <w:szCs w:val="24"/>
              </w:rPr>
              <w:t>52,50</w:t>
            </w:r>
          </w:p>
        </w:tc>
      </w:tr>
      <w:tr w:rsidR="004E0E5D" w:rsidRPr="009277E1" w:rsidTr="006B12BA">
        <w:trPr>
          <w:trHeight w:hRule="exact" w:val="353"/>
        </w:trPr>
        <w:tc>
          <w:tcPr>
            <w:tcW w:w="1261" w:type="dxa"/>
            <w:vMerge/>
            <w:tcBorders>
              <w:top w:val="single" w:sz="4" w:space="0" w:color="auto"/>
              <w:left w:val="single" w:sz="4" w:space="0" w:color="auto"/>
              <w:bottom w:val="single" w:sz="4" w:space="0" w:color="auto"/>
              <w:right w:val="single" w:sz="4" w:space="0" w:color="auto"/>
            </w:tcBorders>
            <w:shd w:val="clear" w:color="auto" w:fill="FFFFFF"/>
          </w:tcPr>
          <w:p w:rsidR="00A97F21" w:rsidRPr="009277E1" w:rsidRDefault="00A97F21" w:rsidP="00A97F21">
            <w:pPr>
              <w:rPr>
                <w:rFonts w:asciiTheme="minorHAnsi" w:hAnsiTheme="minorHAnsi"/>
                <w:sz w:val="24"/>
                <w:szCs w:val="24"/>
              </w:rPr>
            </w:pPr>
          </w:p>
        </w:tc>
        <w:tc>
          <w:tcPr>
            <w:tcW w:w="861" w:type="dxa"/>
            <w:vMerge/>
            <w:tcBorders>
              <w:top w:val="single" w:sz="4" w:space="0" w:color="auto"/>
              <w:left w:val="single" w:sz="4" w:space="0" w:color="auto"/>
              <w:bottom w:val="single" w:sz="4" w:space="0" w:color="auto"/>
              <w:right w:val="single" w:sz="4" w:space="0" w:color="auto"/>
            </w:tcBorders>
            <w:shd w:val="clear" w:color="auto" w:fill="FFFFFF"/>
          </w:tcPr>
          <w:p w:rsidR="00A97F21" w:rsidRPr="009277E1" w:rsidRDefault="00A97F21" w:rsidP="00A97F21">
            <w:pPr>
              <w:rPr>
                <w:rFonts w:asciiTheme="minorHAnsi" w:hAnsiTheme="minorHAnsi"/>
                <w:sz w:val="24"/>
                <w:szCs w:val="24"/>
              </w:rPr>
            </w:pPr>
          </w:p>
        </w:tc>
        <w:tc>
          <w:tcPr>
            <w:tcW w:w="751" w:type="dxa"/>
            <w:vMerge/>
            <w:tcBorders>
              <w:top w:val="single" w:sz="4" w:space="0" w:color="auto"/>
              <w:left w:val="single" w:sz="4" w:space="0" w:color="auto"/>
              <w:bottom w:val="single" w:sz="4" w:space="0" w:color="auto"/>
              <w:right w:val="single" w:sz="4" w:space="0" w:color="auto"/>
            </w:tcBorders>
            <w:shd w:val="clear" w:color="auto" w:fill="FFFFFF"/>
          </w:tcPr>
          <w:p w:rsidR="00A97F21" w:rsidRPr="009277E1" w:rsidRDefault="00A97F21" w:rsidP="00A97F21">
            <w:pPr>
              <w:rPr>
                <w:rFonts w:asciiTheme="minorHAnsi" w:hAnsiTheme="minorHAnsi"/>
                <w:sz w:val="24"/>
                <w:szCs w:val="24"/>
              </w:rPr>
            </w:pPr>
          </w:p>
        </w:tc>
        <w:tc>
          <w:tcPr>
            <w:tcW w:w="1049" w:type="dxa"/>
            <w:vMerge/>
            <w:tcBorders>
              <w:top w:val="single" w:sz="4" w:space="0" w:color="auto"/>
              <w:left w:val="single" w:sz="4" w:space="0" w:color="auto"/>
              <w:bottom w:val="single" w:sz="4" w:space="0" w:color="auto"/>
              <w:right w:val="single" w:sz="4" w:space="0" w:color="auto"/>
            </w:tcBorders>
            <w:shd w:val="clear" w:color="auto" w:fill="FFFFFF"/>
          </w:tcPr>
          <w:p w:rsidR="00A97F21" w:rsidRPr="009277E1" w:rsidRDefault="00A97F21" w:rsidP="00A97F21">
            <w:pPr>
              <w:rPr>
                <w:rFonts w:asciiTheme="minorHAnsi" w:hAnsiTheme="minorHAnsi"/>
                <w:sz w:val="24"/>
                <w:szCs w:val="24"/>
              </w:rPr>
            </w:pP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01"/>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5</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25"/>
              <w:rPr>
                <w:rFonts w:asciiTheme="minorHAnsi" w:hAnsiTheme="minorHAnsi"/>
                <w:sz w:val="24"/>
                <w:szCs w:val="24"/>
              </w:rPr>
            </w:pPr>
            <w:r w:rsidRPr="009277E1">
              <w:rPr>
                <w:rFonts w:asciiTheme="minorHAnsi" w:hAnsiTheme="minorHAnsi"/>
                <w:sz w:val="24"/>
                <w:szCs w:val="24"/>
              </w:rPr>
              <w:t>80,00</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30"/>
              <w:rPr>
                <w:rFonts w:asciiTheme="minorHAnsi" w:hAnsiTheme="minorHAnsi"/>
                <w:sz w:val="24"/>
                <w:szCs w:val="24"/>
              </w:rPr>
            </w:pPr>
            <w:r w:rsidRPr="009277E1">
              <w:rPr>
                <w:rFonts w:asciiTheme="minorHAnsi" w:hAnsiTheme="minorHAnsi"/>
                <w:sz w:val="24"/>
                <w:szCs w:val="24"/>
              </w:rPr>
              <w:t>80,00</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480"/>
              <w:rPr>
                <w:rFonts w:asciiTheme="minorHAnsi" w:hAnsiTheme="minorHAnsi"/>
                <w:sz w:val="24"/>
                <w:szCs w:val="24"/>
              </w:rPr>
            </w:pPr>
            <w:r w:rsidRPr="009277E1">
              <w:rPr>
                <w:rFonts w:asciiTheme="minorHAnsi" w:hAnsiTheme="minorHAnsi"/>
                <w:sz w:val="24"/>
                <w:szCs w:val="24"/>
              </w:rPr>
              <w:t>0,830</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right="192"/>
              <w:jc w:val="right"/>
              <w:rPr>
                <w:rFonts w:asciiTheme="minorHAnsi" w:hAnsiTheme="minorHAnsi"/>
                <w:sz w:val="24"/>
                <w:szCs w:val="24"/>
              </w:rPr>
            </w:pPr>
            <w:r w:rsidRPr="009277E1">
              <w:rPr>
                <w:rFonts w:asciiTheme="minorHAnsi" w:hAnsiTheme="minorHAnsi"/>
                <w:sz w:val="24"/>
                <w:szCs w:val="24"/>
              </w:rPr>
              <w:t>79,17</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jc w:val="center"/>
              <w:rPr>
                <w:rFonts w:asciiTheme="minorHAnsi" w:hAnsiTheme="minorHAnsi"/>
                <w:sz w:val="24"/>
                <w:szCs w:val="24"/>
              </w:rPr>
            </w:pPr>
            <w:r w:rsidRPr="009277E1">
              <w:rPr>
                <w:rFonts w:asciiTheme="minorHAnsi" w:hAnsiTheme="minorHAnsi"/>
                <w:sz w:val="24"/>
                <w:szCs w:val="24"/>
              </w:rPr>
              <w:t>17,21</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0"/>
                <w:sz w:val="24"/>
                <w:szCs w:val="24"/>
              </w:rPr>
              <w:t>0,73(31,30)</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1"/>
                <w:sz w:val="24"/>
                <w:szCs w:val="24"/>
              </w:rPr>
              <w:t>26,67(1146,55)</w:t>
            </w:r>
          </w:p>
        </w:tc>
        <w:tc>
          <w:tcPr>
            <w:tcW w:w="1251"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z w:val="24"/>
                <w:szCs w:val="24"/>
              </w:rPr>
              <w:t>52,50</w:t>
            </w:r>
          </w:p>
        </w:tc>
      </w:tr>
    </w:tbl>
    <w:p w:rsidR="00F83DC2" w:rsidRPr="009277E1" w:rsidRDefault="00F83DC2">
      <w:pPr>
        <w:shd w:val="clear" w:color="auto" w:fill="FFFFFF"/>
        <w:spacing w:line="245" w:lineRule="exact"/>
        <w:ind w:left="5467" w:right="5568"/>
        <w:jc w:val="center"/>
        <w:rPr>
          <w:rFonts w:asciiTheme="minorHAnsi" w:eastAsia="Times New Roman" w:hAnsiTheme="minorHAnsi" w:cs="Times New Roman"/>
          <w:spacing w:val="-13"/>
          <w:sz w:val="24"/>
          <w:szCs w:val="24"/>
        </w:rPr>
      </w:pPr>
    </w:p>
    <w:p w:rsidR="006014D4" w:rsidRPr="009277E1" w:rsidRDefault="00032992">
      <w:pPr>
        <w:shd w:val="clear" w:color="auto" w:fill="FFFFFF"/>
        <w:spacing w:line="245" w:lineRule="exact"/>
        <w:ind w:left="5467" w:right="5568"/>
        <w:jc w:val="center"/>
        <w:rPr>
          <w:rFonts w:asciiTheme="minorHAnsi" w:hAnsiTheme="minorHAnsi"/>
          <w:sz w:val="24"/>
          <w:szCs w:val="24"/>
        </w:rPr>
      </w:pPr>
      <w:r w:rsidRPr="009277E1">
        <w:rPr>
          <w:rFonts w:asciiTheme="minorHAnsi" w:eastAsia="Times New Roman" w:hAnsiTheme="minorHAnsi" w:cs="Times New Roman"/>
          <w:spacing w:val="-13"/>
          <w:sz w:val="24"/>
          <w:szCs w:val="24"/>
        </w:rPr>
        <w:t>АКЦИОНЕРНОЕ ОБЩЕСТВО «</w:t>
      </w:r>
      <w:proofErr w:type="spellStart"/>
      <w:r w:rsidRPr="009277E1">
        <w:rPr>
          <w:rFonts w:asciiTheme="minorHAnsi" w:eastAsia="Times New Roman" w:hAnsiTheme="minorHAnsi" w:cs="Times New Roman"/>
          <w:spacing w:val="-13"/>
          <w:sz w:val="24"/>
          <w:szCs w:val="24"/>
        </w:rPr>
        <w:t>Промсервис</w:t>
      </w:r>
      <w:proofErr w:type="spellEnd"/>
      <w:r w:rsidRPr="009277E1">
        <w:rPr>
          <w:rFonts w:asciiTheme="minorHAnsi" w:eastAsia="Times New Roman" w:hAnsiTheme="minorHAnsi" w:cs="Times New Roman"/>
          <w:spacing w:val="-13"/>
          <w:sz w:val="24"/>
          <w:szCs w:val="24"/>
        </w:rPr>
        <w:t>»</w:t>
      </w:r>
    </w:p>
    <w:p w:rsidR="006014D4" w:rsidRPr="009277E1" w:rsidRDefault="006014D4">
      <w:pPr>
        <w:shd w:val="clear" w:color="auto" w:fill="FFFFFF"/>
        <w:spacing w:line="245" w:lineRule="exact"/>
        <w:ind w:left="5467" w:right="5568"/>
        <w:jc w:val="center"/>
        <w:rPr>
          <w:rFonts w:asciiTheme="minorHAnsi" w:hAnsiTheme="minorHAnsi"/>
          <w:sz w:val="24"/>
          <w:szCs w:val="24"/>
        </w:rPr>
        <w:sectPr w:rsidR="006014D4" w:rsidRPr="009277E1">
          <w:pgSz w:w="16834" w:h="11909" w:orient="landscape"/>
          <w:pgMar w:top="965" w:right="689" w:bottom="360" w:left="689" w:header="720" w:footer="720" w:gutter="0"/>
          <w:cols w:space="60"/>
          <w:noEndnote/>
        </w:sectPr>
      </w:pPr>
    </w:p>
    <w:p w:rsidR="006014D4" w:rsidRPr="009277E1" w:rsidRDefault="00A22742" w:rsidP="009277E1">
      <w:pPr>
        <w:shd w:val="clear" w:color="auto" w:fill="FFFFFF"/>
        <w:spacing w:before="29"/>
        <w:ind w:right="-1680"/>
        <w:rPr>
          <w:rFonts w:asciiTheme="minorHAnsi" w:hAnsiTheme="minorHAnsi"/>
          <w:sz w:val="24"/>
          <w:szCs w:val="24"/>
        </w:rPr>
      </w:pPr>
      <w:r w:rsidRPr="009277E1">
        <w:rPr>
          <w:rFonts w:asciiTheme="minorHAnsi" w:eastAsia="Times New Roman" w:hAnsiTheme="minorHAnsi" w:cs="Times New Roman"/>
          <w:spacing w:val="-12"/>
          <w:sz w:val="24"/>
          <w:szCs w:val="24"/>
        </w:rPr>
        <w:lastRenderedPageBreak/>
        <w:t>СХЕМАТЕПЛОСНАБЖЕНИЯ</w:t>
      </w:r>
    </w:p>
    <w:p w:rsidR="006014D4" w:rsidRPr="009277E1" w:rsidRDefault="00A22742">
      <w:pPr>
        <w:shd w:val="clear" w:color="auto" w:fill="FFFFFF"/>
        <w:rPr>
          <w:rFonts w:asciiTheme="minorHAnsi" w:hAnsiTheme="minorHAnsi"/>
          <w:sz w:val="24"/>
          <w:szCs w:val="24"/>
        </w:rPr>
      </w:pPr>
      <w:r w:rsidRPr="009277E1">
        <w:rPr>
          <w:rFonts w:asciiTheme="minorHAnsi" w:hAnsiTheme="minorHAnsi"/>
          <w:sz w:val="24"/>
          <w:szCs w:val="24"/>
        </w:rPr>
        <w:br w:type="column"/>
      </w:r>
    </w:p>
    <w:p w:rsidR="006014D4" w:rsidRPr="009277E1" w:rsidRDefault="006014D4">
      <w:pPr>
        <w:shd w:val="clear" w:color="auto" w:fill="FFFFFF"/>
        <w:rPr>
          <w:rFonts w:asciiTheme="minorHAnsi" w:hAnsiTheme="minorHAnsi"/>
          <w:sz w:val="24"/>
          <w:szCs w:val="24"/>
        </w:rPr>
        <w:sectPr w:rsidR="006014D4" w:rsidRPr="009277E1">
          <w:pgSz w:w="16834" w:h="11909" w:orient="landscape"/>
          <w:pgMar w:top="951" w:right="452" w:bottom="360" w:left="6902" w:header="720" w:footer="720" w:gutter="0"/>
          <w:cols w:num="2" w:space="720" w:equalWidth="0">
            <w:col w:w="2289" w:space="6470"/>
            <w:col w:w="720"/>
          </w:cols>
          <w:noEndnote/>
        </w:sectPr>
      </w:pPr>
    </w:p>
    <w:p w:rsidR="006014D4" w:rsidRPr="009277E1" w:rsidRDefault="00A22742">
      <w:pPr>
        <w:shd w:val="clear" w:color="auto" w:fill="FFFFFF"/>
        <w:spacing w:before="288"/>
        <w:ind w:left="12446"/>
        <w:rPr>
          <w:rFonts w:asciiTheme="minorHAnsi" w:hAnsiTheme="minorHAnsi" w:cstheme="minorHAnsi"/>
          <w:sz w:val="24"/>
          <w:szCs w:val="24"/>
        </w:rPr>
      </w:pPr>
      <w:r w:rsidRPr="009277E1">
        <w:rPr>
          <w:rFonts w:asciiTheme="minorHAnsi" w:eastAsia="Times New Roman" w:hAnsiTheme="minorHAnsi" w:cstheme="minorHAnsi"/>
          <w:b/>
          <w:bCs/>
          <w:spacing w:val="-17"/>
          <w:sz w:val="24"/>
          <w:szCs w:val="24"/>
        </w:rPr>
        <w:lastRenderedPageBreak/>
        <w:t>продолжение таблицы 2.3</w:t>
      </w:r>
    </w:p>
    <w:p w:rsidR="006014D4" w:rsidRPr="009277E1" w:rsidRDefault="006014D4">
      <w:pPr>
        <w:spacing w:after="10" w:line="1" w:lineRule="exact"/>
        <w:rPr>
          <w:rFonts w:asciiTheme="minorHAnsi" w:hAnsiTheme="minorHAnsi"/>
          <w:sz w:val="24"/>
          <w:szCs w:val="24"/>
        </w:rPr>
      </w:pPr>
    </w:p>
    <w:tbl>
      <w:tblPr>
        <w:tblW w:w="0" w:type="auto"/>
        <w:tblInd w:w="40" w:type="dxa"/>
        <w:tblLayout w:type="fixed"/>
        <w:tblCellMar>
          <w:left w:w="40" w:type="dxa"/>
          <w:right w:w="40" w:type="dxa"/>
        </w:tblCellMar>
        <w:tblLook w:val="0000"/>
      </w:tblPr>
      <w:tblGrid>
        <w:gridCol w:w="1258"/>
        <w:gridCol w:w="854"/>
        <w:gridCol w:w="749"/>
        <w:gridCol w:w="1051"/>
        <w:gridCol w:w="874"/>
        <w:gridCol w:w="989"/>
        <w:gridCol w:w="994"/>
        <w:gridCol w:w="1690"/>
        <w:gridCol w:w="1128"/>
        <w:gridCol w:w="1378"/>
        <w:gridCol w:w="1349"/>
        <w:gridCol w:w="1838"/>
        <w:gridCol w:w="1243"/>
      </w:tblGrid>
      <w:tr w:rsidR="004E0E5D" w:rsidRPr="009277E1">
        <w:trPr>
          <w:trHeight w:hRule="exact" w:val="346"/>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466"/>
              <w:rPr>
                <w:rFonts w:asciiTheme="minorHAnsi" w:hAnsiTheme="minorHAnsi"/>
                <w:sz w:val="24"/>
                <w:szCs w:val="24"/>
              </w:rPr>
            </w:pPr>
            <w:r w:rsidRPr="009277E1">
              <w:rPr>
                <w:rFonts w:asciiTheme="minorHAnsi" w:hAnsiTheme="minorHAnsi"/>
                <w:sz w:val="24"/>
                <w:szCs w:val="24"/>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54"/>
              <w:rPr>
                <w:rFonts w:asciiTheme="minorHAnsi" w:hAnsiTheme="minorHAnsi"/>
                <w:sz w:val="24"/>
                <w:szCs w:val="24"/>
              </w:rPr>
            </w:pPr>
            <w:r w:rsidRPr="009277E1">
              <w:rPr>
                <w:rFonts w:asciiTheme="minorHAnsi" w:hAnsiTheme="minorHAnsi"/>
                <w:sz w:val="24"/>
                <w:szCs w:val="24"/>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06"/>
              <w:rPr>
                <w:rFonts w:asciiTheme="minorHAnsi" w:hAnsiTheme="minorHAnsi"/>
                <w:sz w:val="24"/>
                <w:szCs w:val="24"/>
              </w:rPr>
            </w:pPr>
            <w:r w:rsidRPr="009277E1">
              <w:rPr>
                <w:rFonts w:asciiTheme="minorHAnsi" w:hAnsiTheme="minorHAnsi"/>
                <w:sz w:val="24"/>
                <w:szCs w:val="24"/>
              </w:rPr>
              <w:t>3</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55"/>
              <w:rPr>
                <w:rFonts w:asciiTheme="minorHAnsi" w:hAnsiTheme="minorHAnsi"/>
                <w:sz w:val="24"/>
                <w:szCs w:val="24"/>
              </w:rPr>
            </w:pPr>
            <w:r w:rsidRPr="009277E1">
              <w:rPr>
                <w:rFonts w:asciiTheme="minorHAnsi" w:hAnsiTheme="minorHAnsi"/>
                <w:sz w:val="24"/>
                <w:szCs w:val="24"/>
              </w:rPr>
              <w:t>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64"/>
              <w:rPr>
                <w:rFonts w:asciiTheme="minorHAnsi" w:hAnsiTheme="minorHAnsi"/>
                <w:sz w:val="24"/>
                <w:szCs w:val="24"/>
              </w:rPr>
            </w:pPr>
            <w:r w:rsidRPr="009277E1">
              <w:rPr>
                <w:rFonts w:asciiTheme="minorHAnsi" w:hAnsiTheme="minorHAnsi"/>
                <w:sz w:val="24"/>
                <w:szCs w:val="24"/>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2"/>
              <w:rPr>
                <w:rFonts w:asciiTheme="minorHAnsi" w:hAnsiTheme="minorHAnsi"/>
                <w:sz w:val="24"/>
                <w:szCs w:val="24"/>
              </w:rPr>
            </w:pPr>
            <w:r w:rsidRPr="009277E1">
              <w:rPr>
                <w:rFonts w:asciiTheme="minorHAnsi" w:hAnsiTheme="minorHAnsi"/>
                <w:sz w:val="24"/>
                <w:szCs w:val="24"/>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6"/>
              <w:rPr>
                <w:rFonts w:asciiTheme="minorHAnsi" w:hAnsiTheme="minorHAnsi"/>
                <w:sz w:val="24"/>
                <w:szCs w:val="24"/>
              </w:rPr>
            </w:pPr>
            <w:r w:rsidRPr="009277E1">
              <w:rPr>
                <w:rFonts w:asciiTheme="minorHAnsi" w:hAnsiTheme="minorHAnsi"/>
                <w:sz w:val="24"/>
                <w:szCs w:val="24"/>
              </w:rPr>
              <w:t>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672"/>
              <w:rPr>
                <w:rFonts w:asciiTheme="minorHAnsi" w:hAnsiTheme="minorHAnsi"/>
                <w:sz w:val="24"/>
                <w:szCs w:val="24"/>
              </w:rPr>
            </w:pPr>
            <w:r w:rsidRPr="009277E1">
              <w:rPr>
                <w:rFonts w:asciiTheme="minorHAnsi" w:hAnsiTheme="minorHAnsi"/>
                <w:sz w:val="24"/>
                <w:szCs w:val="24"/>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98"/>
              <w:rPr>
                <w:rFonts w:asciiTheme="minorHAnsi" w:hAnsiTheme="minorHAnsi"/>
                <w:sz w:val="24"/>
                <w:szCs w:val="24"/>
              </w:rPr>
            </w:pPr>
            <w:r w:rsidRPr="009277E1">
              <w:rPr>
                <w:rFonts w:asciiTheme="minorHAnsi" w:hAnsiTheme="minorHAnsi"/>
                <w:sz w:val="24"/>
                <w:szCs w:val="24"/>
              </w:rPr>
              <w:t>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11</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12</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13</w:t>
            </w:r>
          </w:p>
        </w:tc>
      </w:tr>
      <w:tr w:rsidR="004E0E5D" w:rsidRPr="009277E1" w:rsidTr="008B6948">
        <w:trPr>
          <w:trHeight w:hRule="exact" w:val="322"/>
        </w:trPr>
        <w:tc>
          <w:tcPr>
            <w:tcW w:w="1258" w:type="dxa"/>
            <w:vMerge w:val="restart"/>
            <w:tcBorders>
              <w:top w:val="single" w:sz="6" w:space="0" w:color="auto"/>
              <w:left w:val="single" w:sz="6" w:space="0" w:color="auto"/>
              <w:right w:val="single" w:sz="6" w:space="0" w:color="auto"/>
            </w:tcBorders>
            <w:shd w:val="clear" w:color="auto" w:fill="FFFFFF"/>
          </w:tcPr>
          <w:p w:rsidR="00A97F21" w:rsidRPr="009277E1" w:rsidRDefault="00A97F21" w:rsidP="00A97F21">
            <w:pPr>
              <w:shd w:val="clear" w:color="auto" w:fill="FFFFFF"/>
              <w:ind w:left="307"/>
              <w:rPr>
                <w:rFonts w:asciiTheme="minorHAnsi" w:hAnsiTheme="minorHAnsi"/>
                <w:sz w:val="24"/>
                <w:szCs w:val="24"/>
              </w:rPr>
            </w:pPr>
          </w:p>
        </w:tc>
        <w:tc>
          <w:tcPr>
            <w:tcW w:w="854" w:type="dxa"/>
            <w:vMerge w:val="restart"/>
            <w:tcBorders>
              <w:top w:val="single" w:sz="6" w:space="0" w:color="auto"/>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749" w:type="dxa"/>
            <w:vMerge w:val="restart"/>
            <w:tcBorders>
              <w:top w:val="single" w:sz="6" w:space="0" w:color="auto"/>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1051" w:type="dxa"/>
            <w:vMerge w:val="restart"/>
            <w:tcBorders>
              <w:top w:val="single" w:sz="6" w:space="0" w:color="auto"/>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25"/>
              <w:rPr>
                <w:rFonts w:asciiTheme="minorHAnsi" w:hAnsiTheme="minorHAnsi"/>
                <w:sz w:val="24"/>
                <w:szCs w:val="24"/>
              </w:rPr>
            </w:pPr>
            <w:r w:rsidRPr="009277E1">
              <w:rPr>
                <w:rFonts w:asciiTheme="minorHAnsi" w:hAnsiTheme="minorHAnsi"/>
                <w:sz w:val="24"/>
                <w:szCs w:val="24"/>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30"/>
              <w:rPr>
                <w:rFonts w:asciiTheme="minorHAnsi" w:hAnsiTheme="minorHAnsi"/>
                <w:sz w:val="24"/>
                <w:szCs w:val="24"/>
              </w:rPr>
            </w:pPr>
            <w:r w:rsidRPr="009277E1">
              <w:rPr>
                <w:rFonts w:asciiTheme="minorHAnsi" w:hAnsiTheme="minorHAnsi"/>
                <w:sz w:val="24"/>
                <w:szCs w:val="24"/>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480"/>
              <w:rPr>
                <w:rFonts w:asciiTheme="minorHAnsi" w:hAnsiTheme="minorHAnsi"/>
                <w:sz w:val="24"/>
                <w:szCs w:val="24"/>
              </w:rPr>
            </w:pPr>
            <w:r w:rsidRPr="009277E1">
              <w:rPr>
                <w:rFonts w:asciiTheme="minorHAnsi" w:hAnsiTheme="minorHAnsi"/>
                <w:sz w:val="24"/>
                <w:szCs w:val="24"/>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right="192"/>
              <w:jc w:val="right"/>
              <w:rPr>
                <w:rFonts w:asciiTheme="minorHAnsi" w:hAnsiTheme="minorHAnsi"/>
                <w:sz w:val="24"/>
                <w:szCs w:val="24"/>
              </w:rPr>
            </w:pPr>
            <w:r w:rsidRPr="009277E1">
              <w:rPr>
                <w:rFonts w:asciiTheme="minorHAnsi" w:hAnsiTheme="minorHAnsi"/>
                <w:sz w:val="24"/>
                <w:szCs w:val="24"/>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jc w:val="center"/>
              <w:rPr>
                <w:rFonts w:asciiTheme="minorHAnsi" w:hAnsiTheme="minorHAnsi"/>
                <w:sz w:val="24"/>
                <w:szCs w:val="24"/>
              </w:rPr>
            </w:pPr>
            <w:r w:rsidRPr="009277E1">
              <w:rPr>
                <w:rFonts w:asciiTheme="minorHAnsi" w:hAnsiTheme="minorHAnsi"/>
                <w:sz w:val="24"/>
                <w:szCs w:val="24"/>
              </w:rPr>
              <w:t>17,21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0"/>
                <w:sz w:val="24"/>
                <w:szCs w:val="24"/>
              </w:rPr>
              <w:t>1,04(44,88)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1"/>
                <w:sz w:val="24"/>
                <w:szCs w:val="24"/>
              </w:rPr>
              <w:t>36,68(1576,88)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z w:val="24"/>
                <w:szCs w:val="24"/>
              </w:rPr>
              <w:t>42,49</w:t>
            </w:r>
          </w:p>
        </w:tc>
      </w:tr>
      <w:tr w:rsidR="004E0E5D" w:rsidRPr="009277E1" w:rsidTr="008B6948">
        <w:trPr>
          <w:trHeight w:hRule="exact" w:val="317"/>
        </w:trPr>
        <w:tc>
          <w:tcPr>
            <w:tcW w:w="1258" w:type="dxa"/>
            <w:vMerge/>
            <w:tcBorders>
              <w:left w:val="single" w:sz="6" w:space="0" w:color="auto"/>
              <w:right w:val="single" w:sz="6" w:space="0" w:color="auto"/>
            </w:tcBorders>
            <w:shd w:val="clear" w:color="auto" w:fill="FFFFFF"/>
          </w:tcPr>
          <w:p w:rsidR="00A97F21" w:rsidRPr="009277E1" w:rsidRDefault="00A97F21" w:rsidP="00A97F21">
            <w:pPr>
              <w:shd w:val="clear" w:color="auto" w:fill="FFFFFF"/>
              <w:ind w:left="307"/>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25"/>
              <w:rPr>
                <w:rFonts w:asciiTheme="minorHAnsi" w:hAnsiTheme="minorHAnsi"/>
                <w:sz w:val="24"/>
                <w:szCs w:val="24"/>
              </w:rPr>
            </w:pPr>
            <w:r w:rsidRPr="009277E1">
              <w:rPr>
                <w:rFonts w:asciiTheme="minorHAnsi" w:hAnsiTheme="minorHAnsi"/>
                <w:sz w:val="24"/>
                <w:szCs w:val="24"/>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30"/>
              <w:rPr>
                <w:rFonts w:asciiTheme="minorHAnsi" w:hAnsiTheme="minorHAnsi"/>
                <w:sz w:val="24"/>
                <w:szCs w:val="24"/>
              </w:rPr>
            </w:pPr>
            <w:r w:rsidRPr="009277E1">
              <w:rPr>
                <w:rFonts w:asciiTheme="minorHAnsi" w:hAnsiTheme="minorHAnsi"/>
                <w:sz w:val="24"/>
                <w:szCs w:val="24"/>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480"/>
              <w:rPr>
                <w:rFonts w:asciiTheme="minorHAnsi" w:hAnsiTheme="minorHAnsi"/>
                <w:sz w:val="24"/>
                <w:szCs w:val="24"/>
              </w:rPr>
            </w:pPr>
            <w:r w:rsidRPr="009277E1">
              <w:rPr>
                <w:rFonts w:asciiTheme="minorHAnsi" w:hAnsiTheme="minorHAnsi"/>
                <w:sz w:val="24"/>
                <w:szCs w:val="24"/>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right="192"/>
              <w:jc w:val="right"/>
              <w:rPr>
                <w:rFonts w:asciiTheme="minorHAnsi" w:hAnsiTheme="minorHAnsi"/>
                <w:sz w:val="24"/>
                <w:szCs w:val="24"/>
              </w:rPr>
            </w:pPr>
            <w:r w:rsidRPr="009277E1">
              <w:rPr>
                <w:rFonts w:asciiTheme="minorHAnsi" w:hAnsiTheme="minorHAnsi"/>
                <w:sz w:val="24"/>
                <w:szCs w:val="24"/>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jc w:val="center"/>
              <w:rPr>
                <w:rFonts w:asciiTheme="minorHAnsi" w:hAnsiTheme="minorHAnsi"/>
                <w:sz w:val="24"/>
                <w:szCs w:val="24"/>
              </w:rPr>
            </w:pPr>
            <w:r w:rsidRPr="009277E1">
              <w:rPr>
                <w:rFonts w:asciiTheme="minorHAnsi" w:hAnsiTheme="minorHAnsi"/>
                <w:sz w:val="24"/>
                <w:szCs w:val="24"/>
              </w:rPr>
              <w:t>17,21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0"/>
                <w:sz w:val="24"/>
                <w:szCs w:val="24"/>
              </w:rPr>
              <w:t>1,04(44,88)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1"/>
                <w:sz w:val="24"/>
                <w:szCs w:val="24"/>
              </w:rPr>
              <w:t>36,68(1576,88)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z w:val="24"/>
                <w:szCs w:val="24"/>
              </w:rPr>
              <w:t>42,49</w:t>
            </w:r>
          </w:p>
        </w:tc>
      </w:tr>
      <w:tr w:rsidR="004E0E5D" w:rsidRPr="009277E1" w:rsidTr="008B6948">
        <w:trPr>
          <w:trHeight w:hRule="exact" w:val="312"/>
        </w:trPr>
        <w:tc>
          <w:tcPr>
            <w:tcW w:w="1258" w:type="dxa"/>
            <w:vMerge/>
            <w:tcBorders>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25"/>
              <w:rPr>
                <w:rFonts w:asciiTheme="minorHAnsi" w:hAnsiTheme="minorHAnsi"/>
                <w:sz w:val="24"/>
                <w:szCs w:val="24"/>
              </w:rPr>
            </w:pPr>
            <w:r w:rsidRPr="009277E1">
              <w:rPr>
                <w:rFonts w:asciiTheme="minorHAnsi" w:hAnsiTheme="minorHAnsi"/>
                <w:sz w:val="24"/>
                <w:szCs w:val="24"/>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30"/>
              <w:rPr>
                <w:rFonts w:asciiTheme="minorHAnsi" w:hAnsiTheme="minorHAnsi"/>
                <w:sz w:val="24"/>
                <w:szCs w:val="24"/>
              </w:rPr>
            </w:pPr>
            <w:r w:rsidRPr="009277E1">
              <w:rPr>
                <w:rFonts w:asciiTheme="minorHAnsi" w:hAnsiTheme="minorHAnsi"/>
                <w:sz w:val="24"/>
                <w:szCs w:val="24"/>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480"/>
              <w:rPr>
                <w:rFonts w:asciiTheme="minorHAnsi" w:hAnsiTheme="minorHAnsi"/>
                <w:sz w:val="24"/>
                <w:szCs w:val="24"/>
              </w:rPr>
            </w:pPr>
            <w:r w:rsidRPr="009277E1">
              <w:rPr>
                <w:rFonts w:asciiTheme="minorHAnsi" w:hAnsiTheme="minorHAnsi"/>
                <w:sz w:val="24"/>
                <w:szCs w:val="24"/>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right="192"/>
              <w:jc w:val="right"/>
              <w:rPr>
                <w:rFonts w:asciiTheme="minorHAnsi" w:hAnsiTheme="minorHAnsi"/>
                <w:sz w:val="24"/>
                <w:szCs w:val="24"/>
              </w:rPr>
            </w:pPr>
            <w:r w:rsidRPr="009277E1">
              <w:rPr>
                <w:rFonts w:asciiTheme="minorHAnsi" w:hAnsiTheme="minorHAnsi"/>
                <w:sz w:val="24"/>
                <w:szCs w:val="24"/>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jc w:val="center"/>
              <w:rPr>
                <w:rFonts w:asciiTheme="minorHAnsi" w:hAnsiTheme="minorHAnsi"/>
                <w:sz w:val="24"/>
                <w:szCs w:val="24"/>
              </w:rPr>
            </w:pPr>
            <w:r w:rsidRPr="009277E1">
              <w:rPr>
                <w:rFonts w:asciiTheme="minorHAnsi" w:hAnsiTheme="minorHAnsi"/>
                <w:sz w:val="24"/>
                <w:szCs w:val="24"/>
              </w:rPr>
              <w:t>17,21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0"/>
                <w:sz w:val="24"/>
                <w:szCs w:val="24"/>
              </w:rPr>
              <w:t>1,04(44,88)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1"/>
                <w:sz w:val="24"/>
                <w:szCs w:val="24"/>
              </w:rPr>
              <w:t>36,68(1576,88)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z w:val="24"/>
                <w:szCs w:val="24"/>
              </w:rPr>
              <w:t>42,49</w:t>
            </w:r>
          </w:p>
        </w:tc>
      </w:tr>
      <w:tr w:rsidR="004E0E5D" w:rsidRPr="009277E1" w:rsidTr="008B6948">
        <w:trPr>
          <w:trHeight w:hRule="exact" w:val="312"/>
        </w:trPr>
        <w:tc>
          <w:tcPr>
            <w:tcW w:w="1258" w:type="dxa"/>
            <w:vMerge/>
            <w:tcBorders>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25"/>
              <w:rPr>
                <w:rFonts w:asciiTheme="minorHAnsi" w:hAnsiTheme="minorHAnsi"/>
                <w:sz w:val="24"/>
                <w:szCs w:val="24"/>
              </w:rPr>
            </w:pPr>
            <w:r w:rsidRPr="009277E1">
              <w:rPr>
                <w:rFonts w:asciiTheme="minorHAnsi" w:hAnsiTheme="minorHAnsi"/>
                <w:sz w:val="24"/>
                <w:szCs w:val="24"/>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30"/>
              <w:rPr>
                <w:rFonts w:asciiTheme="minorHAnsi" w:hAnsiTheme="minorHAnsi"/>
                <w:sz w:val="24"/>
                <w:szCs w:val="24"/>
              </w:rPr>
            </w:pPr>
            <w:r w:rsidRPr="009277E1">
              <w:rPr>
                <w:rFonts w:asciiTheme="minorHAnsi" w:hAnsiTheme="minorHAnsi"/>
                <w:sz w:val="24"/>
                <w:szCs w:val="24"/>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480"/>
              <w:rPr>
                <w:rFonts w:asciiTheme="minorHAnsi" w:hAnsiTheme="minorHAnsi"/>
                <w:sz w:val="24"/>
                <w:szCs w:val="24"/>
              </w:rPr>
            </w:pPr>
            <w:r w:rsidRPr="009277E1">
              <w:rPr>
                <w:rFonts w:asciiTheme="minorHAnsi" w:hAnsiTheme="minorHAnsi"/>
                <w:sz w:val="24"/>
                <w:szCs w:val="24"/>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right="192"/>
              <w:jc w:val="right"/>
              <w:rPr>
                <w:rFonts w:asciiTheme="minorHAnsi" w:hAnsiTheme="minorHAnsi"/>
                <w:sz w:val="24"/>
                <w:szCs w:val="24"/>
              </w:rPr>
            </w:pPr>
            <w:r w:rsidRPr="009277E1">
              <w:rPr>
                <w:rFonts w:asciiTheme="minorHAnsi" w:hAnsiTheme="minorHAnsi"/>
                <w:sz w:val="24"/>
                <w:szCs w:val="24"/>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jc w:val="center"/>
              <w:rPr>
                <w:rFonts w:asciiTheme="minorHAnsi" w:hAnsiTheme="minorHAnsi"/>
                <w:sz w:val="24"/>
                <w:szCs w:val="24"/>
              </w:rPr>
            </w:pPr>
            <w:r w:rsidRPr="009277E1">
              <w:rPr>
                <w:rFonts w:asciiTheme="minorHAnsi" w:hAnsiTheme="minorHAnsi"/>
                <w:sz w:val="24"/>
                <w:szCs w:val="24"/>
              </w:rPr>
              <w:t>17,21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0"/>
                <w:sz w:val="24"/>
                <w:szCs w:val="24"/>
              </w:rPr>
              <w:t>1,04(44,88)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1"/>
                <w:sz w:val="24"/>
                <w:szCs w:val="24"/>
              </w:rPr>
              <w:t>36,68(1576,88)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z w:val="24"/>
                <w:szCs w:val="24"/>
              </w:rPr>
              <w:t>42,49</w:t>
            </w:r>
          </w:p>
        </w:tc>
      </w:tr>
      <w:tr w:rsidR="004E0E5D" w:rsidRPr="009277E1" w:rsidTr="006B12BA">
        <w:trPr>
          <w:trHeight w:hRule="exact" w:val="326"/>
        </w:trPr>
        <w:tc>
          <w:tcPr>
            <w:tcW w:w="1258" w:type="dxa"/>
            <w:vMerge/>
            <w:tcBorders>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7F21" w:rsidRPr="009277E1" w:rsidRDefault="00A97F21" w:rsidP="00A97F21">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96"/>
              <w:rPr>
                <w:rFonts w:asciiTheme="minorHAnsi" w:hAnsiTheme="minorHAnsi"/>
                <w:spacing w:val="-12"/>
                <w:sz w:val="24"/>
                <w:szCs w:val="24"/>
                <w:lang w:val="en-US"/>
              </w:rPr>
            </w:pPr>
            <w:r w:rsidRPr="009277E1">
              <w:rPr>
                <w:rFonts w:asciiTheme="minorHAnsi" w:hAnsiTheme="minorHAnsi"/>
                <w:spacing w:val="-12"/>
                <w:sz w:val="24"/>
                <w:szCs w:val="24"/>
                <w:lang w:val="en-US"/>
              </w:rPr>
              <w:t>2030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25"/>
              <w:rPr>
                <w:rFonts w:asciiTheme="minorHAnsi" w:hAnsiTheme="minorHAnsi"/>
                <w:sz w:val="24"/>
                <w:szCs w:val="24"/>
              </w:rPr>
            </w:pPr>
            <w:r w:rsidRPr="009277E1">
              <w:rPr>
                <w:rFonts w:asciiTheme="minorHAnsi" w:hAnsiTheme="minorHAnsi"/>
                <w:sz w:val="24"/>
                <w:szCs w:val="24"/>
              </w:rPr>
              <w:t>80,00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130"/>
              <w:rPr>
                <w:rFonts w:asciiTheme="minorHAnsi" w:hAnsiTheme="minorHAnsi"/>
                <w:sz w:val="24"/>
                <w:szCs w:val="24"/>
              </w:rPr>
            </w:pPr>
            <w:r w:rsidRPr="009277E1">
              <w:rPr>
                <w:rFonts w:asciiTheme="minorHAnsi" w:hAnsiTheme="minorHAnsi"/>
                <w:sz w:val="24"/>
                <w:szCs w:val="24"/>
              </w:rPr>
              <w:t>80,00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left="480"/>
              <w:rPr>
                <w:rFonts w:asciiTheme="minorHAnsi" w:hAnsiTheme="minorHAnsi"/>
                <w:sz w:val="24"/>
                <w:szCs w:val="24"/>
              </w:rPr>
            </w:pPr>
            <w:r w:rsidRPr="009277E1">
              <w:rPr>
                <w:rFonts w:asciiTheme="minorHAnsi" w:hAnsiTheme="minorHAnsi"/>
                <w:sz w:val="24"/>
                <w:szCs w:val="24"/>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right="192"/>
              <w:jc w:val="right"/>
              <w:rPr>
                <w:rFonts w:asciiTheme="minorHAnsi" w:hAnsiTheme="minorHAnsi"/>
                <w:sz w:val="24"/>
                <w:szCs w:val="24"/>
              </w:rPr>
            </w:pPr>
            <w:r w:rsidRPr="009277E1">
              <w:rPr>
                <w:rFonts w:asciiTheme="minorHAnsi" w:hAnsiTheme="minorHAnsi"/>
                <w:sz w:val="24"/>
                <w:szCs w:val="24"/>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jc w:val="center"/>
              <w:rPr>
                <w:rFonts w:asciiTheme="minorHAnsi" w:hAnsiTheme="minorHAnsi"/>
                <w:sz w:val="24"/>
                <w:szCs w:val="24"/>
              </w:rPr>
            </w:pPr>
            <w:r w:rsidRPr="009277E1">
              <w:rPr>
                <w:rFonts w:asciiTheme="minorHAnsi" w:hAnsiTheme="minorHAnsi"/>
                <w:sz w:val="24"/>
                <w:szCs w:val="24"/>
              </w:rPr>
              <w:t>17,21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0"/>
                <w:sz w:val="24"/>
                <w:szCs w:val="24"/>
              </w:rPr>
              <w:t>1,04(44,88)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1"/>
                <w:sz w:val="24"/>
                <w:szCs w:val="24"/>
              </w:rPr>
              <w:t>36,68(1576,88)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z w:val="24"/>
                <w:szCs w:val="24"/>
              </w:rPr>
              <w:t>42,49</w:t>
            </w:r>
          </w:p>
        </w:tc>
      </w:tr>
      <w:tr w:rsidR="004E0E5D" w:rsidRPr="009277E1" w:rsidTr="006B12BA">
        <w:trPr>
          <w:trHeight w:hRule="exact" w:val="331"/>
        </w:trPr>
        <w:tc>
          <w:tcPr>
            <w:tcW w:w="1258" w:type="dxa"/>
            <w:vMerge/>
            <w:tcBorders>
              <w:left w:val="single" w:sz="6" w:space="0" w:color="auto"/>
              <w:bottom w:val="single" w:sz="4" w:space="0" w:color="auto"/>
              <w:right w:val="single" w:sz="6" w:space="0" w:color="auto"/>
            </w:tcBorders>
            <w:shd w:val="clear" w:color="auto" w:fill="FFFFFF"/>
          </w:tcPr>
          <w:p w:rsidR="00A97F21" w:rsidRPr="009277E1" w:rsidRDefault="00A97F21" w:rsidP="00A97F21">
            <w:pPr>
              <w:rPr>
                <w:rFonts w:asciiTheme="minorHAnsi" w:hAnsiTheme="minorHAnsi"/>
                <w:sz w:val="24"/>
                <w:szCs w:val="24"/>
              </w:rPr>
            </w:pPr>
          </w:p>
        </w:tc>
        <w:tc>
          <w:tcPr>
            <w:tcW w:w="854" w:type="dxa"/>
            <w:vMerge/>
            <w:tcBorders>
              <w:left w:val="single" w:sz="6" w:space="0" w:color="auto"/>
              <w:bottom w:val="single" w:sz="4" w:space="0" w:color="auto"/>
              <w:right w:val="single" w:sz="6" w:space="0" w:color="auto"/>
            </w:tcBorders>
            <w:shd w:val="clear" w:color="auto" w:fill="FFFFFF"/>
          </w:tcPr>
          <w:p w:rsidR="00A97F21" w:rsidRPr="009277E1" w:rsidRDefault="00A97F21" w:rsidP="00A97F21">
            <w:pPr>
              <w:shd w:val="clear" w:color="auto" w:fill="FFFFFF"/>
              <w:spacing w:line="269" w:lineRule="exact"/>
              <w:ind w:left="10" w:right="5"/>
              <w:rPr>
                <w:rFonts w:asciiTheme="minorHAnsi" w:hAnsiTheme="minorHAnsi"/>
                <w:sz w:val="24"/>
                <w:szCs w:val="24"/>
              </w:rPr>
            </w:pPr>
          </w:p>
        </w:tc>
        <w:tc>
          <w:tcPr>
            <w:tcW w:w="749" w:type="dxa"/>
            <w:vMerge/>
            <w:tcBorders>
              <w:left w:val="single" w:sz="6" w:space="0" w:color="auto"/>
              <w:bottom w:val="single" w:sz="4" w:space="0" w:color="auto"/>
              <w:right w:val="single" w:sz="6" w:space="0" w:color="auto"/>
            </w:tcBorders>
            <w:shd w:val="clear" w:color="auto" w:fill="FFFFFF"/>
          </w:tcPr>
          <w:p w:rsidR="00A97F21" w:rsidRPr="009277E1" w:rsidRDefault="00A97F21" w:rsidP="00A97F21">
            <w:pPr>
              <w:shd w:val="clear" w:color="auto" w:fill="FFFFFF"/>
              <w:ind w:left="206"/>
              <w:rPr>
                <w:rFonts w:asciiTheme="minorHAnsi" w:hAnsiTheme="minorHAnsi"/>
                <w:sz w:val="24"/>
                <w:szCs w:val="24"/>
              </w:rPr>
            </w:pPr>
          </w:p>
        </w:tc>
        <w:tc>
          <w:tcPr>
            <w:tcW w:w="1051" w:type="dxa"/>
            <w:vMerge/>
            <w:tcBorders>
              <w:left w:val="single" w:sz="6" w:space="0" w:color="auto"/>
              <w:bottom w:val="single" w:sz="4" w:space="0" w:color="auto"/>
              <w:right w:val="single" w:sz="6" w:space="0" w:color="auto"/>
            </w:tcBorders>
            <w:shd w:val="clear" w:color="auto" w:fill="FFFFFF"/>
          </w:tcPr>
          <w:p w:rsidR="00A97F21" w:rsidRPr="009277E1" w:rsidRDefault="00A97F21" w:rsidP="00A97F21">
            <w:pPr>
              <w:shd w:val="clear" w:color="auto" w:fill="FFFFFF"/>
              <w:ind w:left="216"/>
              <w:rPr>
                <w:rFonts w:asciiTheme="minorHAnsi" w:hAnsiTheme="minorHAnsi"/>
                <w:sz w:val="24"/>
                <w:szCs w:val="24"/>
              </w:rPr>
            </w:pPr>
          </w:p>
        </w:tc>
        <w:tc>
          <w:tcPr>
            <w:tcW w:w="874" w:type="dxa"/>
            <w:tcBorders>
              <w:top w:val="single" w:sz="6" w:space="0" w:color="auto"/>
              <w:left w:val="single" w:sz="6" w:space="0" w:color="auto"/>
              <w:bottom w:val="single" w:sz="4" w:space="0" w:color="auto"/>
              <w:right w:val="single" w:sz="6" w:space="0" w:color="auto"/>
            </w:tcBorders>
            <w:shd w:val="clear" w:color="auto" w:fill="FFFFFF"/>
          </w:tcPr>
          <w:p w:rsidR="00A97F21" w:rsidRPr="009277E1" w:rsidRDefault="00A97F21" w:rsidP="00A97F21">
            <w:pPr>
              <w:shd w:val="clear" w:color="auto" w:fill="FFFFFF"/>
              <w:ind w:left="96"/>
              <w:rPr>
                <w:rFonts w:asciiTheme="minorHAnsi" w:hAnsiTheme="minorHAnsi"/>
                <w:sz w:val="24"/>
                <w:szCs w:val="24"/>
              </w:rPr>
            </w:pPr>
            <w:r w:rsidRPr="009277E1">
              <w:rPr>
                <w:rFonts w:asciiTheme="minorHAnsi" w:hAnsiTheme="minorHAnsi"/>
                <w:spacing w:val="-12"/>
                <w:sz w:val="24"/>
                <w:szCs w:val="24"/>
              </w:rPr>
              <w:t>2031</w:t>
            </w:r>
          </w:p>
        </w:tc>
        <w:tc>
          <w:tcPr>
            <w:tcW w:w="989" w:type="dxa"/>
            <w:tcBorders>
              <w:top w:val="single" w:sz="6" w:space="0" w:color="auto"/>
              <w:left w:val="single" w:sz="6" w:space="0" w:color="auto"/>
              <w:bottom w:val="single" w:sz="4" w:space="0" w:color="auto"/>
              <w:right w:val="single" w:sz="6" w:space="0" w:color="auto"/>
            </w:tcBorders>
            <w:shd w:val="clear" w:color="auto" w:fill="FFFFFF"/>
          </w:tcPr>
          <w:p w:rsidR="00A97F21" w:rsidRPr="009277E1" w:rsidRDefault="00A97F21" w:rsidP="00A97F21">
            <w:pPr>
              <w:shd w:val="clear" w:color="auto" w:fill="FFFFFF"/>
              <w:ind w:left="125"/>
              <w:rPr>
                <w:rFonts w:asciiTheme="minorHAnsi" w:hAnsiTheme="minorHAnsi"/>
                <w:sz w:val="24"/>
                <w:szCs w:val="24"/>
              </w:rPr>
            </w:pPr>
            <w:r w:rsidRPr="009277E1">
              <w:rPr>
                <w:rFonts w:asciiTheme="minorHAnsi" w:hAnsiTheme="minorHAnsi"/>
                <w:sz w:val="24"/>
                <w:szCs w:val="24"/>
              </w:rPr>
              <w:t>80,00</w:t>
            </w:r>
          </w:p>
        </w:tc>
        <w:tc>
          <w:tcPr>
            <w:tcW w:w="994" w:type="dxa"/>
            <w:tcBorders>
              <w:top w:val="single" w:sz="6" w:space="0" w:color="auto"/>
              <w:left w:val="single" w:sz="6" w:space="0" w:color="auto"/>
              <w:bottom w:val="single" w:sz="4" w:space="0" w:color="auto"/>
              <w:right w:val="single" w:sz="6" w:space="0" w:color="auto"/>
            </w:tcBorders>
            <w:shd w:val="clear" w:color="auto" w:fill="FFFFFF"/>
          </w:tcPr>
          <w:p w:rsidR="00A97F21" w:rsidRPr="009277E1" w:rsidRDefault="00A97F21" w:rsidP="00A97F21">
            <w:pPr>
              <w:shd w:val="clear" w:color="auto" w:fill="FFFFFF"/>
              <w:ind w:left="130"/>
              <w:rPr>
                <w:rFonts w:asciiTheme="minorHAnsi" w:hAnsiTheme="minorHAnsi"/>
                <w:sz w:val="24"/>
                <w:szCs w:val="24"/>
              </w:rPr>
            </w:pPr>
            <w:r w:rsidRPr="009277E1">
              <w:rPr>
                <w:rFonts w:asciiTheme="minorHAnsi" w:hAnsiTheme="minorHAnsi"/>
                <w:sz w:val="24"/>
                <w:szCs w:val="24"/>
              </w:rPr>
              <w:t>80,00</w:t>
            </w:r>
          </w:p>
        </w:tc>
        <w:tc>
          <w:tcPr>
            <w:tcW w:w="1690" w:type="dxa"/>
            <w:tcBorders>
              <w:top w:val="single" w:sz="6" w:space="0" w:color="auto"/>
              <w:left w:val="single" w:sz="6" w:space="0" w:color="auto"/>
              <w:bottom w:val="single" w:sz="4" w:space="0" w:color="auto"/>
              <w:right w:val="single" w:sz="6" w:space="0" w:color="auto"/>
            </w:tcBorders>
            <w:shd w:val="clear" w:color="auto" w:fill="FFFFFF"/>
          </w:tcPr>
          <w:p w:rsidR="00A97F21" w:rsidRPr="009277E1" w:rsidRDefault="00A97F21" w:rsidP="00A97F21">
            <w:pPr>
              <w:shd w:val="clear" w:color="auto" w:fill="FFFFFF"/>
              <w:ind w:left="480"/>
              <w:rPr>
                <w:rFonts w:asciiTheme="minorHAnsi" w:hAnsiTheme="minorHAnsi"/>
                <w:sz w:val="24"/>
                <w:szCs w:val="24"/>
              </w:rPr>
            </w:pPr>
            <w:r w:rsidRPr="009277E1">
              <w:rPr>
                <w:rFonts w:asciiTheme="minorHAnsi" w:hAnsiTheme="minorHAnsi"/>
                <w:sz w:val="24"/>
                <w:szCs w:val="24"/>
              </w:rPr>
              <w:t>0,830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ind w:right="192"/>
              <w:jc w:val="right"/>
              <w:rPr>
                <w:rFonts w:asciiTheme="minorHAnsi" w:hAnsiTheme="minorHAnsi"/>
                <w:sz w:val="24"/>
                <w:szCs w:val="24"/>
              </w:rPr>
            </w:pPr>
            <w:r w:rsidRPr="009277E1">
              <w:rPr>
                <w:rFonts w:asciiTheme="minorHAnsi" w:hAnsiTheme="minorHAnsi"/>
                <w:sz w:val="24"/>
                <w:szCs w:val="24"/>
              </w:rPr>
              <w:t>79,17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jc w:val="center"/>
              <w:rPr>
                <w:rFonts w:asciiTheme="minorHAnsi" w:hAnsiTheme="minorHAnsi"/>
                <w:sz w:val="24"/>
                <w:szCs w:val="24"/>
              </w:rPr>
            </w:pPr>
            <w:r w:rsidRPr="009277E1">
              <w:rPr>
                <w:rFonts w:asciiTheme="minorHAnsi" w:hAnsiTheme="minorHAnsi"/>
                <w:sz w:val="24"/>
                <w:szCs w:val="24"/>
              </w:rPr>
              <w:t>17,21</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0"/>
                <w:sz w:val="24"/>
                <w:szCs w:val="24"/>
              </w:rPr>
              <w:t>1,04(44,88)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pacing w:val="-11"/>
                <w:sz w:val="24"/>
                <w:szCs w:val="24"/>
              </w:rPr>
              <w:t>36,68(1576,88)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7F21" w:rsidRPr="009277E1" w:rsidRDefault="00A97F21" w:rsidP="00A97F21">
            <w:pPr>
              <w:shd w:val="clear" w:color="auto" w:fill="FFFFFF"/>
              <w:jc w:val="center"/>
              <w:rPr>
                <w:rFonts w:asciiTheme="minorHAnsi" w:hAnsiTheme="minorHAnsi"/>
                <w:sz w:val="24"/>
                <w:szCs w:val="24"/>
              </w:rPr>
            </w:pPr>
            <w:r w:rsidRPr="009277E1">
              <w:rPr>
                <w:rFonts w:asciiTheme="minorHAnsi" w:hAnsiTheme="minorHAnsi"/>
                <w:sz w:val="24"/>
                <w:szCs w:val="24"/>
              </w:rPr>
              <w:t>42,49</w:t>
            </w:r>
          </w:p>
        </w:tc>
      </w:tr>
      <w:tr w:rsidR="004E0E5D" w:rsidRPr="009277E1" w:rsidTr="006B12BA">
        <w:trPr>
          <w:trHeight w:hRule="exact" w:val="326"/>
        </w:trPr>
        <w:tc>
          <w:tcPr>
            <w:tcW w:w="1258" w:type="dxa"/>
            <w:vMerge w:val="restart"/>
            <w:tcBorders>
              <w:top w:val="single" w:sz="4" w:space="0" w:color="auto"/>
              <w:left w:val="single" w:sz="6" w:space="0" w:color="auto"/>
              <w:right w:val="single" w:sz="6" w:space="0" w:color="auto"/>
            </w:tcBorders>
            <w:shd w:val="clear" w:color="auto" w:fill="FFFFFF"/>
          </w:tcPr>
          <w:p w:rsidR="00BB4F12" w:rsidRPr="009277E1" w:rsidRDefault="00A96547" w:rsidP="00BB4F12">
            <w:pPr>
              <w:shd w:val="clear" w:color="auto" w:fill="FFFFFF"/>
              <w:spacing w:line="269" w:lineRule="exact"/>
              <w:ind w:left="19" w:right="5"/>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w:t>
            </w: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22</w:t>
            </w:r>
            <w:r w:rsidR="00BB4F12" w:rsidRPr="009277E1">
              <w:rPr>
                <w:rFonts w:asciiTheme="minorHAnsi" w:eastAsia="Times New Roman" w:hAnsiTheme="minorHAnsi"/>
                <w:b/>
                <w:sz w:val="24"/>
                <w:szCs w:val="24"/>
              </w:rPr>
              <w:t xml:space="preserve"> МУП «ГОРТЕПЛО»</w:t>
            </w:r>
          </w:p>
          <w:p w:rsidR="00A96547" w:rsidRPr="009277E1" w:rsidRDefault="00A96547" w:rsidP="00A97F21">
            <w:pPr>
              <w:shd w:val="clear" w:color="auto" w:fill="FFFFFF"/>
              <w:spacing w:line="269" w:lineRule="exact"/>
              <w:ind w:left="19" w:right="5"/>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54" w:type="dxa"/>
            <w:vMerge w:val="restart"/>
            <w:tcBorders>
              <w:top w:val="single" w:sz="4" w:space="0" w:color="auto"/>
              <w:left w:val="single" w:sz="6" w:space="0" w:color="auto"/>
              <w:right w:val="single" w:sz="6" w:space="0" w:color="auto"/>
            </w:tcBorders>
            <w:shd w:val="clear" w:color="auto" w:fill="FFFFFF"/>
          </w:tcPr>
          <w:p w:rsidR="00A96547" w:rsidRPr="009277E1" w:rsidRDefault="00A96547" w:rsidP="00A97F21">
            <w:pPr>
              <w:shd w:val="clear" w:color="auto" w:fill="FFFFFF"/>
              <w:spacing w:line="269" w:lineRule="exact"/>
              <w:ind w:left="19" w:right="14"/>
              <w:rPr>
                <w:rFonts w:asciiTheme="minorHAnsi" w:eastAsia="Times New Roman" w:hAnsiTheme="minorHAnsi"/>
                <w:spacing w:val="-14"/>
                <w:sz w:val="24"/>
                <w:szCs w:val="24"/>
                <w:lang w:val="en-US"/>
              </w:rPr>
            </w:pPr>
            <w:r w:rsidRPr="009277E1">
              <w:rPr>
                <w:rFonts w:asciiTheme="minorHAnsi" w:eastAsia="Times New Roman" w:hAnsiTheme="minorHAnsi" w:cs="Times New Roman"/>
                <w:spacing w:val="-14"/>
                <w:sz w:val="24"/>
                <w:szCs w:val="24"/>
              </w:rPr>
              <w:t>КВГМ</w:t>
            </w:r>
            <w:r w:rsidRPr="009277E1">
              <w:rPr>
                <w:rFonts w:asciiTheme="minorHAnsi" w:eastAsia="Times New Roman" w:hAnsiTheme="minorHAnsi"/>
                <w:spacing w:val="-14"/>
                <w:sz w:val="24"/>
                <w:szCs w:val="24"/>
              </w:rPr>
              <w:t>-</w:t>
            </w:r>
          </w:p>
          <w:p w:rsidR="00A96547" w:rsidRPr="009277E1" w:rsidRDefault="00A96547" w:rsidP="00A97F21">
            <w:pPr>
              <w:shd w:val="clear" w:color="auto" w:fill="FFFFFF"/>
              <w:spacing w:line="269" w:lineRule="exact"/>
              <w:ind w:left="19" w:right="14"/>
              <w:rPr>
                <w:rFonts w:asciiTheme="minorHAnsi" w:hAnsiTheme="minorHAnsi"/>
                <w:sz w:val="24"/>
                <w:szCs w:val="24"/>
              </w:rPr>
            </w:pPr>
            <w:r w:rsidRPr="009277E1">
              <w:rPr>
                <w:rFonts w:asciiTheme="minorHAnsi" w:eastAsia="Times New Roman" w:hAnsiTheme="minorHAnsi"/>
                <w:sz w:val="24"/>
                <w:szCs w:val="24"/>
              </w:rPr>
              <w:t>1,0-</w:t>
            </w:r>
            <w:r w:rsidRPr="009277E1">
              <w:rPr>
                <w:rFonts w:asciiTheme="minorHAnsi" w:eastAsia="Times New Roman" w:hAnsiTheme="minorHAnsi"/>
                <w:spacing w:val="-6"/>
                <w:sz w:val="24"/>
                <w:szCs w:val="24"/>
              </w:rPr>
              <w:t>115</w:t>
            </w:r>
            <w:r w:rsidRPr="009277E1">
              <w:rPr>
                <w:rFonts w:asciiTheme="minorHAnsi" w:eastAsia="Times New Roman" w:hAnsiTheme="minorHAnsi" w:cs="Times New Roman"/>
                <w:spacing w:val="-6"/>
                <w:sz w:val="24"/>
                <w:szCs w:val="24"/>
              </w:rPr>
              <w:t>М</w:t>
            </w: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749" w:type="dxa"/>
            <w:vMerge w:val="restart"/>
            <w:tcBorders>
              <w:top w:val="single" w:sz="4" w:space="0" w:color="auto"/>
              <w:left w:val="single" w:sz="6" w:space="0" w:color="auto"/>
              <w:right w:val="single" w:sz="6" w:space="0" w:color="auto"/>
            </w:tcBorders>
            <w:shd w:val="clear" w:color="auto" w:fill="FFFFFF"/>
          </w:tcPr>
          <w:p w:rsidR="00A96547" w:rsidRPr="009277E1" w:rsidRDefault="00A96547" w:rsidP="00A97F21">
            <w:pPr>
              <w:shd w:val="clear" w:color="auto" w:fill="FFFFFF"/>
              <w:ind w:left="206"/>
              <w:rPr>
                <w:rFonts w:asciiTheme="minorHAnsi" w:hAnsiTheme="minorHAnsi"/>
                <w:sz w:val="24"/>
                <w:szCs w:val="24"/>
              </w:rPr>
            </w:pPr>
            <w:r w:rsidRPr="009277E1">
              <w:rPr>
                <w:rFonts w:asciiTheme="minorHAnsi" w:hAnsiTheme="minorHAnsi"/>
                <w:sz w:val="24"/>
                <w:szCs w:val="24"/>
              </w:rPr>
              <w:t>3</w:t>
            </w: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1051" w:type="dxa"/>
            <w:vMerge w:val="restart"/>
            <w:tcBorders>
              <w:top w:val="single" w:sz="4" w:space="0" w:color="auto"/>
              <w:left w:val="single" w:sz="6" w:space="0" w:color="auto"/>
              <w:right w:val="single" w:sz="6" w:space="0" w:color="auto"/>
            </w:tcBorders>
            <w:shd w:val="clear" w:color="auto" w:fill="FFFFFF"/>
          </w:tcPr>
          <w:p w:rsidR="00A96547" w:rsidRPr="009277E1" w:rsidRDefault="00A96547" w:rsidP="00A97F21">
            <w:pPr>
              <w:shd w:val="clear" w:color="auto" w:fill="FFFFFF"/>
              <w:ind w:left="216"/>
              <w:rPr>
                <w:rFonts w:asciiTheme="minorHAnsi" w:hAnsiTheme="minorHAnsi"/>
                <w:sz w:val="24"/>
                <w:szCs w:val="24"/>
              </w:rPr>
            </w:pPr>
            <w:r w:rsidRPr="009277E1">
              <w:rPr>
                <w:rFonts w:asciiTheme="minorHAnsi" w:hAnsiTheme="minorHAnsi"/>
                <w:sz w:val="24"/>
                <w:szCs w:val="24"/>
              </w:rPr>
              <w:t>2,58</w:t>
            </w: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74" w:type="dxa"/>
            <w:tcBorders>
              <w:top w:val="single" w:sz="4" w:space="0" w:color="auto"/>
              <w:left w:val="single" w:sz="6" w:space="0" w:color="auto"/>
              <w:bottom w:val="single" w:sz="6" w:space="0" w:color="auto"/>
              <w:right w:val="single" w:sz="6" w:space="0" w:color="auto"/>
            </w:tcBorders>
            <w:shd w:val="clear" w:color="auto" w:fill="FFFFFF"/>
          </w:tcPr>
          <w:p w:rsidR="00A96547" w:rsidRPr="009277E1" w:rsidRDefault="00A96547" w:rsidP="00A97F21">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w:t>
            </w:r>
            <w:proofErr w:type="spellStart"/>
            <w:r w:rsidRPr="009277E1">
              <w:rPr>
                <w:rFonts w:asciiTheme="minorHAnsi" w:hAnsiTheme="minorHAnsi"/>
                <w:spacing w:val="-12"/>
                <w:sz w:val="24"/>
                <w:szCs w:val="24"/>
                <w:lang w:val="en-US"/>
              </w:rPr>
              <w:t>20</w:t>
            </w:r>
            <w:proofErr w:type="spellEnd"/>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7F21">
            <w:pPr>
              <w:shd w:val="clear" w:color="auto" w:fill="FFFFFF"/>
              <w:ind w:left="182"/>
              <w:rPr>
                <w:rFonts w:asciiTheme="minorHAnsi" w:hAnsiTheme="minorHAnsi"/>
                <w:sz w:val="24"/>
                <w:szCs w:val="24"/>
              </w:rPr>
            </w:pPr>
            <w:r w:rsidRPr="009277E1">
              <w:rPr>
                <w:rFonts w:asciiTheme="minorHAnsi" w:hAnsiTheme="minorHAnsi"/>
                <w:sz w:val="24"/>
                <w:szCs w:val="24"/>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7F21">
            <w:pPr>
              <w:shd w:val="clear" w:color="auto" w:fill="FFFFFF"/>
              <w:ind w:left="187"/>
              <w:rPr>
                <w:rFonts w:asciiTheme="minorHAnsi" w:hAnsiTheme="minorHAnsi"/>
                <w:sz w:val="24"/>
                <w:szCs w:val="24"/>
              </w:rPr>
            </w:pPr>
            <w:r w:rsidRPr="009277E1">
              <w:rPr>
                <w:rFonts w:asciiTheme="minorHAnsi" w:hAnsiTheme="minorHAnsi"/>
                <w:sz w:val="24"/>
                <w:szCs w:val="24"/>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7F21">
            <w:pPr>
              <w:shd w:val="clear" w:color="auto" w:fill="FFFFFF"/>
              <w:ind w:left="480"/>
              <w:rPr>
                <w:rFonts w:asciiTheme="minorHAnsi" w:hAnsiTheme="minorHAnsi"/>
                <w:sz w:val="24"/>
                <w:szCs w:val="24"/>
              </w:rPr>
            </w:pPr>
            <w:r w:rsidRPr="009277E1">
              <w:rPr>
                <w:rFonts w:asciiTheme="minorHAnsi" w:hAnsiTheme="minorHAnsi"/>
                <w:sz w:val="24"/>
                <w:szCs w:val="24"/>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7F21">
            <w:pPr>
              <w:shd w:val="clear" w:color="auto" w:fill="FFFFFF"/>
              <w:ind w:right="250"/>
              <w:jc w:val="right"/>
              <w:rPr>
                <w:rFonts w:asciiTheme="minorHAnsi" w:hAnsiTheme="minorHAnsi"/>
                <w:sz w:val="24"/>
                <w:szCs w:val="24"/>
              </w:rPr>
            </w:pPr>
            <w:r w:rsidRPr="009277E1">
              <w:rPr>
                <w:rFonts w:asciiTheme="minorHAnsi" w:hAnsiTheme="minorHAnsi"/>
                <w:sz w:val="24"/>
                <w:szCs w:val="24"/>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7F21">
            <w:pPr>
              <w:shd w:val="clear" w:color="auto" w:fill="FFFFFF"/>
              <w:jc w:val="center"/>
              <w:rPr>
                <w:rFonts w:asciiTheme="minorHAnsi" w:hAnsiTheme="minorHAnsi"/>
                <w:sz w:val="24"/>
                <w:szCs w:val="24"/>
              </w:rPr>
            </w:pPr>
            <w:r w:rsidRPr="009277E1">
              <w:rPr>
                <w:rFonts w:asciiTheme="minorHAnsi" w:hAnsiTheme="minorHAnsi"/>
                <w:sz w:val="24"/>
                <w:szCs w:val="24"/>
              </w:rPr>
              <w:t>1,64</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7F21">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7F21">
            <w:pPr>
              <w:shd w:val="clear" w:color="auto" w:fill="FFFFFF"/>
              <w:jc w:val="center"/>
              <w:rPr>
                <w:rFonts w:asciiTheme="minorHAnsi" w:hAnsiTheme="minorHAnsi"/>
                <w:sz w:val="24"/>
                <w:szCs w:val="24"/>
              </w:rPr>
            </w:pPr>
            <w:r w:rsidRPr="009277E1">
              <w:rPr>
                <w:rFonts w:asciiTheme="minorHAnsi" w:hAnsiTheme="minorHAnsi"/>
                <w:sz w:val="24"/>
                <w:szCs w:val="24"/>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7F21">
            <w:pPr>
              <w:shd w:val="clear" w:color="auto" w:fill="FFFFFF"/>
              <w:jc w:val="center"/>
              <w:rPr>
                <w:rFonts w:asciiTheme="minorHAnsi" w:hAnsiTheme="minorHAnsi"/>
                <w:sz w:val="24"/>
                <w:szCs w:val="24"/>
              </w:rPr>
            </w:pPr>
            <w:r w:rsidRPr="009277E1">
              <w:rPr>
                <w:rFonts w:asciiTheme="minorHAnsi" w:hAnsiTheme="minorHAnsi"/>
                <w:sz w:val="24"/>
                <w:szCs w:val="24"/>
              </w:rPr>
              <w:t>0,32</w:t>
            </w:r>
          </w:p>
        </w:tc>
      </w:tr>
      <w:tr w:rsidR="004E0E5D" w:rsidRPr="009277E1" w:rsidTr="006B12BA">
        <w:trPr>
          <w:trHeight w:hRule="exact" w:val="331"/>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2"/>
              <w:rPr>
                <w:rFonts w:asciiTheme="minorHAnsi" w:hAnsiTheme="minorHAnsi"/>
                <w:sz w:val="24"/>
                <w:szCs w:val="24"/>
              </w:rPr>
            </w:pPr>
            <w:r w:rsidRPr="009277E1">
              <w:rPr>
                <w:rFonts w:asciiTheme="minorHAnsi" w:hAnsiTheme="minorHAnsi"/>
                <w:sz w:val="24"/>
                <w:szCs w:val="24"/>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7"/>
              <w:rPr>
                <w:rFonts w:asciiTheme="minorHAnsi" w:hAnsiTheme="minorHAnsi"/>
                <w:sz w:val="24"/>
                <w:szCs w:val="24"/>
              </w:rPr>
            </w:pPr>
            <w:r w:rsidRPr="009277E1">
              <w:rPr>
                <w:rFonts w:asciiTheme="minorHAnsi" w:hAnsiTheme="minorHAnsi"/>
                <w:sz w:val="24"/>
                <w:szCs w:val="24"/>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1,64</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0,32</w:t>
            </w:r>
          </w:p>
        </w:tc>
      </w:tr>
      <w:tr w:rsidR="004E0E5D" w:rsidRPr="009277E1" w:rsidTr="006B12BA">
        <w:trPr>
          <w:trHeight w:val="315"/>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2"/>
              <w:rPr>
                <w:rFonts w:asciiTheme="minorHAnsi" w:hAnsiTheme="minorHAnsi"/>
                <w:sz w:val="24"/>
                <w:szCs w:val="24"/>
              </w:rPr>
            </w:pPr>
            <w:r w:rsidRPr="009277E1">
              <w:rPr>
                <w:rFonts w:asciiTheme="minorHAnsi" w:hAnsiTheme="minorHAnsi"/>
                <w:sz w:val="24"/>
                <w:szCs w:val="24"/>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7"/>
              <w:rPr>
                <w:rFonts w:asciiTheme="minorHAnsi" w:hAnsiTheme="minorHAnsi"/>
                <w:sz w:val="24"/>
                <w:szCs w:val="24"/>
              </w:rPr>
            </w:pPr>
            <w:r w:rsidRPr="009277E1">
              <w:rPr>
                <w:rFonts w:asciiTheme="minorHAnsi" w:hAnsiTheme="minorHAnsi"/>
                <w:sz w:val="24"/>
                <w:szCs w:val="24"/>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1,64</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0,32</w:t>
            </w:r>
          </w:p>
        </w:tc>
      </w:tr>
      <w:tr w:rsidR="004E0E5D" w:rsidRPr="009277E1" w:rsidTr="006B12BA">
        <w:trPr>
          <w:trHeight w:hRule="exact" w:val="331"/>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2"/>
              <w:rPr>
                <w:rFonts w:asciiTheme="minorHAnsi" w:hAnsiTheme="minorHAnsi"/>
                <w:sz w:val="24"/>
                <w:szCs w:val="24"/>
              </w:rPr>
            </w:pPr>
            <w:r w:rsidRPr="009277E1">
              <w:rPr>
                <w:rFonts w:asciiTheme="minorHAnsi" w:hAnsiTheme="minorHAnsi"/>
                <w:sz w:val="24"/>
                <w:szCs w:val="24"/>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7"/>
              <w:rPr>
                <w:rFonts w:asciiTheme="minorHAnsi" w:hAnsiTheme="minorHAnsi"/>
                <w:sz w:val="24"/>
                <w:szCs w:val="24"/>
              </w:rPr>
            </w:pPr>
            <w:r w:rsidRPr="009277E1">
              <w:rPr>
                <w:rFonts w:asciiTheme="minorHAnsi" w:hAnsiTheme="minorHAnsi"/>
                <w:sz w:val="24"/>
                <w:szCs w:val="24"/>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1,64</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0,32</w:t>
            </w:r>
          </w:p>
        </w:tc>
      </w:tr>
      <w:tr w:rsidR="004E0E5D" w:rsidRPr="009277E1" w:rsidTr="006B12BA">
        <w:trPr>
          <w:trHeight w:hRule="exact" w:val="326"/>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2"/>
              <w:rPr>
                <w:rFonts w:asciiTheme="minorHAnsi" w:hAnsiTheme="minorHAnsi"/>
                <w:sz w:val="24"/>
                <w:szCs w:val="24"/>
              </w:rPr>
            </w:pPr>
            <w:r w:rsidRPr="009277E1">
              <w:rPr>
                <w:rFonts w:asciiTheme="minorHAnsi" w:hAnsiTheme="minorHAnsi"/>
                <w:sz w:val="24"/>
                <w:szCs w:val="24"/>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7"/>
              <w:rPr>
                <w:rFonts w:asciiTheme="minorHAnsi" w:hAnsiTheme="minorHAnsi"/>
                <w:sz w:val="24"/>
                <w:szCs w:val="24"/>
              </w:rPr>
            </w:pPr>
            <w:r w:rsidRPr="009277E1">
              <w:rPr>
                <w:rFonts w:asciiTheme="minorHAnsi" w:hAnsiTheme="minorHAnsi"/>
                <w:sz w:val="24"/>
                <w:szCs w:val="24"/>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1,64</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0,32</w:t>
            </w:r>
          </w:p>
        </w:tc>
      </w:tr>
      <w:tr w:rsidR="004E0E5D" w:rsidRPr="009277E1" w:rsidTr="006B12BA">
        <w:trPr>
          <w:trHeight w:hRule="exact" w:val="331"/>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2"/>
              <w:rPr>
                <w:rFonts w:asciiTheme="minorHAnsi" w:hAnsiTheme="minorHAnsi"/>
                <w:sz w:val="24"/>
                <w:szCs w:val="24"/>
              </w:rPr>
            </w:pPr>
            <w:r w:rsidRPr="009277E1">
              <w:rPr>
                <w:rFonts w:asciiTheme="minorHAnsi" w:hAnsiTheme="minorHAnsi"/>
                <w:sz w:val="24"/>
                <w:szCs w:val="24"/>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7"/>
              <w:rPr>
                <w:rFonts w:asciiTheme="minorHAnsi" w:hAnsiTheme="minorHAnsi"/>
                <w:sz w:val="24"/>
                <w:szCs w:val="24"/>
              </w:rPr>
            </w:pPr>
            <w:r w:rsidRPr="009277E1">
              <w:rPr>
                <w:rFonts w:asciiTheme="minorHAnsi" w:hAnsiTheme="minorHAnsi"/>
                <w:sz w:val="24"/>
                <w:szCs w:val="24"/>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1,64</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0,32</w:t>
            </w:r>
          </w:p>
        </w:tc>
      </w:tr>
      <w:tr w:rsidR="004E0E5D" w:rsidRPr="009277E1" w:rsidTr="006B12BA">
        <w:trPr>
          <w:trHeight w:hRule="exact" w:val="331"/>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2"/>
              <w:rPr>
                <w:rFonts w:asciiTheme="minorHAnsi" w:hAnsiTheme="minorHAnsi"/>
                <w:sz w:val="24"/>
                <w:szCs w:val="24"/>
              </w:rPr>
            </w:pPr>
            <w:r w:rsidRPr="009277E1">
              <w:rPr>
                <w:rFonts w:asciiTheme="minorHAnsi" w:hAnsiTheme="minorHAnsi"/>
                <w:sz w:val="24"/>
                <w:szCs w:val="24"/>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7"/>
              <w:rPr>
                <w:rFonts w:asciiTheme="minorHAnsi" w:hAnsiTheme="minorHAnsi"/>
                <w:sz w:val="24"/>
                <w:szCs w:val="24"/>
              </w:rPr>
            </w:pPr>
            <w:r w:rsidRPr="009277E1">
              <w:rPr>
                <w:rFonts w:asciiTheme="minorHAnsi" w:hAnsiTheme="minorHAnsi"/>
                <w:sz w:val="24"/>
                <w:szCs w:val="24"/>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1,64</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0,32</w:t>
            </w:r>
          </w:p>
        </w:tc>
      </w:tr>
      <w:tr w:rsidR="004E0E5D" w:rsidRPr="009277E1" w:rsidTr="006B12BA">
        <w:trPr>
          <w:trHeight w:hRule="exact" w:val="331"/>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2"/>
              <w:rPr>
                <w:rFonts w:asciiTheme="minorHAnsi" w:hAnsiTheme="minorHAnsi"/>
                <w:sz w:val="24"/>
                <w:szCs w:val="24"/>
              </w:rPr>
            </w:pPr>
            <w:r w:rsidRPr="009277E1">
              <w:rPr>
                <w:rFonts w:asciiTheme="minorHAnsi" w:hAnsiTheme="minorHAnsi"/>
                <w:sz w:val="24"/>
                <w:szCs w:val="24"/>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7"/>
              <w:rPr>
                <w:rFonts w:asciiTheme="minorHAnsi" w:hAnsiTheme="minorHAnsi"/>
                <w:sz w:val="24"/>
                <w:szCs w:val="24"/>
              </w:rPr>
            </w:pPr>
            <w:r w:rsidRPr="009277E1">
              <w:rPr>
                <w:rFonts w:asciiTheme="minorHAnsi" w:hAnsiTheme="minorHAnsi"/>
                <w:sz w:val="24"/>
                <w:szCs w:val="24"/>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1,64</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0,32</w:t>
            </w:r>
          </w:p>
        </w:tc>
      </w:tr>
      <w:tr w:rsidR="004E0E5D" w:rsidRPr="009277E1" w:rsidTr="006B12BA">
        <w:trPr>
          <w:trHeight w:hRule="exact" w:val="326"/>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2"/>
              <w:rPr>
                <w:rFonts w:asciiTheme="minorHAnsi" w:hAnsiTheme="minorHAnsi"/>
                <w:sz w:val="24"/>
                <w:szCs w:val="24"/>
              </w:rPr>
            </w:pPr>
            <w:r w:rsidRPr="009277E1">
              <w:rPr>
                <w:rFonts w:asciiTheme="minorHAnsi" w:hAnsiTheme="minorHAnsi"/>
                <w:sz w:val="24"/>
                <w:szCs w:val="24"/>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7"/>
              <w:rPr>
                <w:rFonts w:asciiTheme="minorHAnsi" w:hAnsiTheme="minorHAnsi"/>
                <w:sz w:val="24"/>
                <w:szCs w:val="24"/>
              </w:rPr>
            </w:pPr>
            <w:r w:rsidRPr="009277E1">
              <w:rPr>
                <w:rFonts w:asciiTheme="minorHAnsi" w:hAnsiTheme="minorHAnsi"/>
                <w:sz w:val="24"/>
                <w:szCs w:val="24"/>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1,64</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0,32</w:t>
            </w:r>
          </w:p>
        </w:tc>
      </w:tr>
      <w:tr w:rsidR="004E0E5D" w:rsidRPr="009277E1" w:rsidTr="006B12BA">
        <w:trPr>
          <w:trHeight w:hRule="exact" w:val="326"/>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2"/>
              <w:rPr>
                <w:rFonts w:asciiTheme="minorHAnsi" w:hAnsiTheme="minorHAnsi"/>
                <w:sz w:val="24"/>
                <w:szCs w:val="24"/>
              </w:rPr>
            </w:pPr>
            <w:r w:rsidRPr="009277E1">
              <w:rPr>
                <w:rFonts w:asciiTheme="minorHAnsi" w:hAnsiTheme="minorHAnsi"/>
                <w:sz w:val="24"/>
                <w:szCs w:val="24"/>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7"/>
              <w:rPr>
                <w:rFonts w:asciiTheme="minorHAnsi" w:hAnsiTheme="minorHAnsi"/>
                <w:sz w:val="24"/>
                <w:szCs w:val="24"/>
              </w:rPr>
            </w:pPr>
            <w:r w:rsidRPr="009277E1">
              <w:rPr>
                <w:rFonts w:asciiTheme="minorHAnsi" w:hAnsiTheme="minorHAnsi"/>
                <w:sz w:val="24"/>
                <w:szCs w:val="24"/>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1,64</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0,32</w:t>
            </w:r>
          </w:p>
        </w:tc>
      </w:tr>
      <w:tr w:rsidR="004E0E5D" w:rsidRPr="009277E1" w:rsidTr="006B12BA">
        <w:trPr>
          <w:trHeight w:hRule="exact" w:val="341"/>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pacing w:val="-12"/>
                <w:sz w:val="24"/>
                <w:szCs w:val="24"/>
                <w:lang w:val="en-US"/>
              </w:rPr>
            </w:pPr>
            <w:r w:rsidRPr="009277E1">
              <w:rPr>
                <w:rFonts w:asciiTheme="minorHAnsi" w:hAnsiTheme="minorHAnsi"/>
                <w:spacing w:val="-12"/>
                <w:sz w:val="24"/>
                <w:szCs w:val="24"/>
                <w:lang w:val="en-US"/>
              </w:rPr>
              <w:t>2030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2"/>
              <w:rPr>
                <w:rFonts w:asciiTheme="minorHAnsi" w:hAnsiTheme="minorHAnsi"/>
                <w:sz w:val="24"/>
                <w:szCs w:val="24"/>
              </w:rPr>
            </w:pPr>
            <w:r w:rsidRPr="009277E1">
              <w:rPr>
                <w:rFonts w:asciiTheme="minorHAnsi" w:hAnsiTheme="minorHAnsi"/>
                <w:sz w:val="24"/>
                <w:szCs w:val="24"/>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7"/>
              <w:rPr>
                <w:rFonts w:asciiTheme="minorHAnsi" w:hAnsiTheme="minorHAnsi"/>
                <w:sz w:val="24"/>
                <w:szCs w:val="24"/>
              </w:rPr>
            </w:pPr>
            <w:r w:rsidRPr="009277E1">
              <w:rPr>
                <w:rFonts w:asciiTheme="minorHAnsi" w:hAnsiTheme="minorHAnsi"/>
                <w:sz w:val="24"/>
                <w:szCs w:val="24"/>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1,64</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0,32</w:t>
            </w:r>
          </w:p>
        </w:tc>
      </w:tr>
      <w:tr w:rsidR="004E0E5D" w:rsidRPr="009277E1" w:rsidTr="006B12BA">
        <w:trPr>
          <w:trHeight w:hRule="exact" w:val="343"/>
        </w:trPr>
        <w:tc>
          <w:tcPr>
            <w:tcW w:w="1258"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spacing w:line="269" w:lineRule="exact"/>
              <w:ind w:left="19" w:right="5"/>
              <w:rPr>
                <w:rFonts w:asciiTheme="minorHAnsi" w:hAnsiTheme="minorHAnsi"/>
                <w:sz w:val="24"/>
                <w:szCs w:val="24"/>
              </w:rPr>
            </w:pPr>
          </w:p>
        </w:tc>
        <w:tc>
          <w:tcPr>
            <w:tcW w:w="854"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spacing w:line="269" w:lineRule="exact"/>
              <w:ind w:left="19" w:right="14"/>
              <w:rPr>
                <w:rFonts w:asciiTheme="minorHAnsi" w:hAnsiTheme="minorHAnsi"/>
                <w:sz w:val="24"/>
                <w:szCs w:val="24"/>
              </w:rPr>
            </w:pPr>
          </w:p>
        </w:tc>
        <w:tc>
          <w:tcPr>
            <w:tcW w:w="749"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6"/>
              <w:rPr>
                <w:rFonts w:asciiTheme="minorHAnsi" w:hAnsiTheme="minorHAnsi"/>
                <w:sz w:val="24"/>
                <w:szCs w:val="24"/>
              </w:rPr>
            </w:pPr>
          </w:p>
        </w:tc>
        <w:tc>
          <w:tcPr>
            <w:tcW w:w="1051"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16"/>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rPr>
            </w:pPr>
            <w:r w:rsidRPr="009277E1">
              <w:rPr>
                <w:rFonts w:asciiTheme="minorHAnsi" w:hAnsiTheme="minorHAnsi"/>
                <w:spacing w:val="-12"/>
                <w:sz w:val="24"/>
                <w:szCs w:val="24"/>
              </w:rPr>
              <w:t>2031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2"/>
              <w:rPr>
                <w:rFonts w:asciiTheme="minorHAnsi" w:hAnsiTheme="minorHAnsi"/>
                <w:sz w:val="24"/>
                <w:szCs w:val="24"/>
              </w:rPr>
            </w:pPr>
            <w:r w:rsidRPr="009277E1">
              <w:rPr>
                <w:rFonts w:asciiTheme="minorHAnsi" w:hAnsiTheme="minorHAnsi"/>
                <w:sz w:val="24"/>
                <w:szCs w:val="24"/>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87"/>
              <w:rPr>
                <w:rFonts w:asciiTheme="minorHAnsi" w:hAnsiTheme="minorHAnsi"/>
                <w:sz w:val="24"/>
                <w:szCs w:val="24"/>
              </w:rPr>
            </w:pPr>
            <w:r w:rsidRPr="009277E1">
              <w:rPr>
                <w:rFonts w:asciiTheme="minorHAnsi" w:hAnsiTheme="minorHAnsi"/>
                <w:sz w:val="24"/>
                <w:szCs w:val="24"/>
              </w:rPr>
              <w:t>2,20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0,046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1,64</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0,09(4,08)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1,83(78,67)</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0,32</w:t>
            </w:r>
          </w:p>
        </w:tc>
      </w:tr>
    </w:tbl>
    <w:p w:rsidR="00032992" w:rsidRPr="009277E1" w:rsidRDefault="00032992">
      <w:pPr>
        <w:shd w:val="clear" w:color="auto" w:fill="FFFFFF"/>
        <w:spacing w:before="106" w:line="245" w:lineRule="exact"/>
        <w:ind w:left="5467" w:right="6043"/>
        <w:jc w:val="center"/>
        <w:rPr>
          <w:rFonts w:asciiTheme="minorHAnsi" w:eastAsia="Times New Roman" w:hAnsiTheme="minorHAnsi" w:cs="Times New Roman"/>
          <w:spacing w:val="-13"/>
          <w:sz w:val="24"/>
          <w:szCs w:val="24"/>
        </w:rPr>
      </w:pPr>
    </w:p>
    <w:p w:rsidR="00032992" w:rsidRPr="009277E1" w:rsidRDefault="00032992">
      <w:pPr>
        <w:shd w:val="clear" w:color="auto" w:fill="FFFFFF"/>
        <w:spacing w:before="106" w:line="245" w:lineRule="exact"/>
        <w:ind w:left="5467" w:right="6043"/>
        <w:jc w:val="center"/>
        <w:rPr>
          <w:rFonts w:asciiTheme="minorHAnsi" w:eastAsia="Times New Roman" w:hAnsiTheme="minorHAnsi" w:cs="Times New Roman"/>
          <w:spacing w:val="-13"/>
          <w:sz w:val="24"/>
          <w:szCs w:val="24"/>
        </w:rPr>
      </w:pPr>
    </w:p>
    <w:p w:rsidR="00032992" w:rsidRPr="009277E1" w:rsidRDefault="00032992">
      <w:pPr>
        <w:shd w:val="clear" w:color="auto" w:fill="FFFFFF"/>
        <w:spacing w:before="106" w:line="245" w:lineRule="exact"/>
        <w:ind w:left="5467" w:right="6043"/>
        <w:jc w:val="center"/>
        <w:rPr>
          <w:rFonts w:asciiTheme="minorHAnsi" w:eastAsia="Times New Roman" w:hAnsiTheme="minorHAnsi" w:cs="Times New Roman"/>
          <w:spacing w:val="-13"/>
          <w:sz w:val="24"/>
          <w:szCs w:val="24"/>
        </w:rPr>
      </w:pPr>
    </w:p>
    <w:p w:rsidR="006014D4" w:rsidRPr="009277E1" w:rsidRDefault="00032992">
      <w:pPr>
        <w:shd w:val="clear" w:color="auto" w:fill="FFFFFF"/>
        <w:spacing w:before="106" w:line="245" w:lineRule="exact"/>
        <w:ind w:left="5467" w:right="6043"/>
        <w:jc w:val="center"/>
        <w:rPr>
          <w:rFonts w:asciiTheme="minorHAnsi" w:hAnsiTheme="minorHAnsi"/>
          <w:sz w:val="24"/>
          <w:szCs w:val="24"/>
        </w:rPr>
        <w:sectPr w:rsidR="006014D4" w:rsidRPr="009277E1">
          <w:type w:val="continuous"/>
          <w:pgSz w:w="16834" w:h="11909" w:orient="landscape"/>
          <w:pgMar w:top="951" w:right="452" w:bottom="360" w:left="451" w:header="720" w:footer="720" w:gutter="0"/>
          <w:cols w:space="60"/>
          <w:noEndnote/>
        </w:sectPr>
      </w:pPr>
      <w:r w:rsidRPr="009277E1">
        <w:rPr>
          <w:rFonts w:asciiTheme="minorHAnsi" w:eastAsia="Times New Roman" w:hAnsiTheme="minorHAnsi" w:cs="Times New Roman"/>
          <w:spacing w:val="-13"/>
          <w:sz w:val="24"/>
          <w:szCs w:val="24"/>
        </w:rPr>
        <w:t>АКЦИОНЕРНОЕ ОБЩЕСТВО «</w:t>
      </w:r>
      <w:proofErr w:type="spellStart"/>
      <w:r w:rsidRPr="009277E1">
        <w:rPr>
          <w:rFonts w:asciiTheme="minorHAnsi" w:eastAsia="Times New Roman" w:hAnsiTheme="minorHAnsi" w:cs="Times New Roman"/>
          <w:spacing w:val="-13"/>
          <w:sz w:val="24"/>
          <w:szCs w:val="24"/>
        </w:rPr>
        <w:t>Промсервис</w:t>
      </w:r>
      <w:proofErr w:type="spellEnd"/>
      <w:r w:rsidRPr="009277E1">
        <w:rPr>
          <w:rFonts w:asciiTheme="minorHAnsi" w:eastAsia="Times New Roman" w:hAnsiTheme="minorHAnsi" w:cs="Times New Roman"/>
          <w:spacing w:val="-13"/>
          <w:sz w:val="24"/>
          <w:szCs w:val="24"/>
        </w:rPr>
        <w:t>»</w:t>
      </w:r>
    </w:p>
    <w:p w:rsidR="006014D4" w:rsidRPr="009277E1" w:rsidRDefault="00A22742" w:rsidP="009277E1">
      <w:pPr>
        <w:shd w:val="clear" w:color="auto" w:fill="FFFFFF"/>
        <w:spacing w:before="29"/>
        <w:ind w:right="-1822"/>
        <w:rPr>
          <w:rFonts w:asciiTheme="minorHAnsi" w:hAnsiTheme="minorHAnsi"/>
          <w:sz w:val="24"/>
          <w:szCs w:val="24"/>
        </w:rPr>
      </w:pPr>
      <w:r w:rsidRPr="009277E1">
        <w:rPr>
          <w:rFonts w:asciiTheme="minorHAnsi" w:eastAsia="Times New Roman" w:hAnsiTheme="minorHAnsi" w:cs="Times New Roman"/>
          <w:spacing w:val="-12"/>
          <w:sz w:val="24"/>
          <w:szCs w:val="24"/>
        </w:rPr>
        <w:lastRenderedPageBreak/>
        <w:t>СХЕМАТЕПЛОСНАБЖЕНИЯ</w:t>
      </w:r>
    </w:p>
    <w:p w:rsidR="006014D4" w:rsidRPr="009277E1" w:rsidRDefault="00A22742">
      <w:pPr>
        <w:shd w:val="clear" w:color="auto" w:fill="FFFFFF"/>
        <w:rPr>
          <w:rFonts w:asciiTheme="minorHAnsi" w:hAnsiTheme="minorHAnsi"/>
          <w:sz w:val="24"/>
          <w:szCs w:val="24"/>
        </w:rPr>
      </w:pPr>
      <w:r w:rsidRPr="009277E1">
        <w:rPr>
          <w:rFonts w:asciiTheme="minorHAnsi" w:hAnsiTheme="minorHAnsi"/>
          <w:sz w:val="24"/>
          <w:szCs w:val="24"/>
        </w:rPr>
        <w:br w:type="column"/>
      </w:r>
    </w:p>
    <w:p w:rsidR="006014D4" w:rsidRPr="009277E1" w:rsidRDefault="006014D4">
      <w:pPr>
        <w:shd w:val="clear" w:color="auto" w:fill="FFFFFF"/>
        <w:rPr>
          <w:rFonts w:asciiTheme="minorHAnsi" w:hAnsiTheme="minorHAnsi"/>
          <w:sz w:val="24"/>
          <w:szCs w:val="24"/>
        </w:rPr>
        <w:sectPr w:rsidR="006014D4" w:rsidRPr="009277E1">
          <w:pgSz w:w="16834" w:h="11909" w:orient="landscape"/>
          <w:pgMar w:top="951" w:right="452" w:bottom="360" w:left="6902" w:header="720" w:footer="720" w:gutter="0"/>
          <w:cols w:num="2" w:space="720" w:equalWidth="0">
            <w:col w:w="2289" w:space="6470"/>
            <w:col w:w="720"/>
          </w:cols>
          <w:noEndnote/>
        </w:sectPr>
      </w:pPr>
    </w:p>
    <w:p w:rsidR="006014D4" w:rsidRPr="009277E1" w:rsidRDefault="00A22742" w:rsidP="008B6948">
      <w:pPr>
        <w:pStyle w:val="a5"/>
        <w:jc w:val="center"/>
        <w:rPr>
          <w:rFonts w:asciiTheme="minorHAnsi" w:hAnsiTheme="minorHAnsi" w:cstheme="minorHAnsi"/>
          <w:b/>
          <w:sz w:val="24"/>
          <w:szCs w:val="24"/>
        </w:rPr>
      </w:pPr>
      <w:r w:rsidRPr="009277E1">
        <w:rPr>
          <w:rFonts w:asciiTheme="minorHAnsi" w:eastAsia="Times New Roman" w:hAnsiTheme="minorHAnsi" w:cstheme="minorHAnsi"/>
          <w:b/>
          <w:sz w:val="24"/>
          <w:szCs w:val="24"/>
        </w:rPr>
        <w:lastRenderedPageBreak/>
        <w:t>продолжение таблицы 2.3</w:t>
      </w:r>
    </w:p>
    <w:p w:rsidR="006014D4" w:rsidRPr="009277E1" w:rsidRDefault="006014D4">
      <w:pPr>
        <w:spacing w:after="10" w:line="1" w:lineRule="exact"/>
        <w:rPr>
          <w:rFonts w:asciiTheme="minorHAnsi" w:hAnsiTheme="minorHAnsi"/>
          <w:sz w:val="24"/>
          <w:szCs w:val="24"/>
        </w:rPr>
      </w:pPr>
    </w:p>
    <w:tbl>
      <w:tblPr>
        <w:tblW w:w="0" w:type="auto"/>
        <w:tblInd w:w="40" w:type="dxa"/>
        <w:tblLayout w:type="fixed"/>
        <w:tblCellMar>
          <w:left w:w="40" w:type="dxa"/>
          <w:right w:w="40" w:type="dxa"/>
        </w:tblCellMar>
        <w:tblLook w:val="0000"/>
      </w:tblPr>
      <w:tblGrid>
        <w:gridCol w:w="1258"/>
        <w:gridCol w:w="854"/>
        <w:gridCol w:w="749"/>
        <w:gridCol w:w="1051"/>
        <w:gridCol w:w="874"/>
        <w:gridCol w:w="989"/>
        <w:gridCol w:w="994"/>
        <w:gridCol w:w="1690"/>
        <w:gridCol w:w="1128"/>
        <w:gridCol w:w="1378"/>
        <w:gridCol w:w="1349"/>
        <w:gridCol w:w="1838"/>
        <w:gridCol w:w="1243"/>
      </w:tblGrid>
      <w:tr w:rsidR="004E0E5D" w:rsidRPr="009277E1">
        <w:trPr>
          <w:trHeight w:hRule="exact" w:val="346"/>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466"/>
              <w:rPr>
                <w:rFonts w:asciiTheme="minorHAnsi" w:hAnsiTheme="minorHAnsi"/>
                <w:sz w:val="24"/>
                <w:szCs w:val="24"/>
              </w:rPr>
            </w:pPr>
            <w:r w:rsidRPr="009277E1">
              <w:rPr>
                <w:rFonts w:asciiTheme="minorHAnsi" w:hAnsiTheme="minorHAnsi"/>
                <w:sz w:val="24"/>
                <w:szCs w:val="24"/>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54"/>
              <w:rPr>
                <w:rFonts w:asciiTheme="minorHAnsi" w:hAnsiTheme="minorHAnsi"/>
                <w:sz w:val="24"/>
                <w:szCs w:val="24"/>
              </w:rPr>
            </w:pPr>
            <w:r w:rsidRPr="009277E1">
              <w:rPr>
                <w:rFonts w:asciiTheme="minorHAnsi" w:hAnsiTheme="minorHAnsi"/>
                <w:sz w:val="24"/>
                <w:szCs w:val="24"/>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06"/>
              <w:rPr>
                <w:rFonts w:asciiTheme="minorHAnsi" w:hAnsiTheme="minorHAnsi"/>
                <w:sz w:val="24"/>
                <w:szCs w:val="24"/>
              </w:rPr>
            </w:pPr>
            <w:r w:rsidRPr="009277E1">
              <w:rPr>
                <w:rFonts w:asciiTheme="minorHAnsi" w:hAnsiTheme="minorHAnsi"/>
                <w:sz w:val="24"/>
                <w:szCs w:val="24"/>
              </w:rPr>
              <w:t>3</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55"/>
              <w:rPr>
                <w:rFonts w:asciiTheme="minorHAnsi" w:hAnsiTheme="minorHAnsi"/>
                <w:sz w:val="24"/>
                <w:szCs w:val="24"/>
              </w:rPr>
            </w:pPr>
            <w:r w:rsidRPr="009277E1">
              <w:rPr>
                <w:rFonts w:asciiTheme="minorHAnsi" w:hAnsiTheme="minorHAnsi"/>
                <w:sz w:val="24"/>
                <w:szCs w:val="24"/>
              </w:rPr>
              <w:t>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64"/>
              <w:rPr>
                <w:rFonts w:asciiTheme="minorHAnsi" w:hAnsiTheme="minorHAnsi"/>
                <w:sz w:val="24"/>
                <w:szCs w:val="24"/>
              </w:rPr>
            </w:pPr>
            <w:r w:rsidRPr="009277E1">
              <w:rPr>
                <w:rFonts w:asciiTheme="minorHAnsi" w:hAnsiTheme="minorHAnsi"/>
                <w:sz w:val="24"/>
                <w:szCs w:val="24"/>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2"/>
              <w:rPr>
                <w:rFonts w:asciiTheme="minorHAnsi" w:hAnsiTheme="minorHAnsi"/>
                <w:sz w:val="24"/>
                <w:szCs w:val="24"/>
              </w:rPr>
            </w:pPr>
            <w:r w:rsidRPr="009277E1">
              <w:rPr>
                <w:rFonts w:asciiTheme="minorHAnsi" w:hAnsiTheme="minorHAnsi"/>
                <w:sz w:val="24"/>
                <w:szCs w:val="24"/>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6"/>
              <w:rPr>
                <w:rFonts w:asciiTheme="minorHAnsi" w:hAnsiTheme="minorHAnsi"/>
                <w:sz w:val="24"/>
                <w:szCs w:val="24"/>
              </w:rPr>
            </w:pPr>
            <w:r w:rsidRPr="009277E1">
              <w:rPr>
                <w:rFonts w:asciiTheme="minorHAnsi" w:hAnsiTheme="minorHAnsi"/>
                <w:sz w:val="24"/>
                <w:szCs w:val="24"/>
              </w:rPr>
              <w:t>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672"/>
              <w:rPr>
                <w:rFonts w:asciiTheme="minorHAnsi" w:hAnsiTheme="minorHAnsi"/>
                <w:sz w:val="24"/>
                <w:szCs w:val="24"/>
              </w:rPr>
            </w:pPr>
            <w:r w:rsidRPr="009277E1">
              <w:rPr>
                <w:rFonts w:asciiTheme="minorHAnsi" w:hAnsiTheme="minorHAnsi"/>
                <w:sz w:val="24"/>
                <w:szCs w:val="24"/>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11</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12</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13</w:t>
            </w:r>
          </w:p>
        </w:tc>
      </w:tr>
      <w:tr w:rsidR="004E0E5D" w:rsidRPr="009277E1" w:rsidTr="006B12BA">
        <w:trPr>
          <w:trHeight w:hRule="exact" w:val="322"/>
        </w:trPr>
        <w:tc>
          <w:tcPr>
            <w:tcW w:w="1258" w:type="dxa"/>
            <w:vMerge w:val="restart"/>
            <w:tcBorders>
              <w:top w:val="single" w:sz="6" w:space="0" w:color="auto"/>
              <w:left w:val="single" w:sz="6" w:space="0" w:color="auto"/>
              <w:right w:val="single" w:sz="6" w:space="0" w:color="auto"/>
            </w:tcBorders>
            <w:shd w:val="clear" w:color="auto" w:fill="FFFFFF"/>
          </w:tcPr>
          <w:p w:rsidR="00BB4F12" w:rsidRPr="009277E1" w:rsidRDefault="00A96547" w:rsidP="00BB4F12">
            <w:pPr>
              <w:shd w:val="clear" w:color="auto" w:fill="FFFFFF"/>
              <w:spacing w:line="269" w:lineRule="exact"/>
              <w:ind w:left="19" w:right="5"/>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w:t>
            </w: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23</w:t>
            </w:r>
            <w:r w:rsidR="00BB4F12" w:rsidRPr="009277E1">
              <w:rPr>
                <w:rFonts w:asciiTheme="minorHAnsi" w:eastAsia="Times New Roman" w:hAnsiTheme="minorHAnsi"/>
                <w:b/>
                <w:sz w:val="24"/>
                <w:szCs w:val="24"/>
              </w:rPr>
              <w:t xml:space="preserve"> МУП «ГОРТЕПЛО»</w:t>
            </w:r>
          </w:p>
          <w:p w:rsidR="00A96547" w:rsidRPr="009277E1" w:rsidRDefault="00A96547" w:rsidP="00A96547">
            <w:pPr>
              <w:shd w:val="clear" w:color="auto" w:fill="FFFFFF"/>
              <w:spacing w:line="269" w:lineRule="exact"/>
              <w:ind w:left="19" w:right="5"/>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eastAsia="Times New Roman" w:hAnsiTheme="minorHAnsi" w:cs="Times New Roman"/>
                <w:b/>
                <w:bCs/>
                <w:spacing w:val="-19"/>
                <w:sz w:val="24"/>
                <w:szCs w:val="24"/>
              </w:rPr>
            </w:pPr>
          </w:p>
        </w:tc>
        <w:tc>
          <w:tcPr>
            <w:tcW w:w="854" w:type="dxa"/>
            <w:vMerge w:val="restart"/>
            <w:tcBorders>
              <w:top w:val="single" w:sz="4" w:space="0" w:color="auto"/>
              <w:left w:val="single" w:sz="6" w:space="0" w:color="auto"/>
              <w:right w:val="single" w:sz="6" w:space="0" w:color="auto"/>
            </w:tcBorders>
            <w:shd w:val="clear" w:color="auto" w:fill="FFFFFF"/>
          </w:tcPr>
          <w:p w:rsidR="00A96547" w:rsidRPr="009277E1" w:rsidRDefault="00A96547" w:rsidP="00A96547">
            <w:pPr>
              <w:shd w:val="clear" w:color="auto" w:fill="FFFFFF"/>
              <w:ind w:left="29"/>
              <w:rPr>
                <w:rFonts w:asciiTheme="minorHAnsi" w:hAnsiTheme="minorHAnsi"/>
                <w:sz w:val="24"/>
                <w:szCs w:val="24"/>
              </w:rPr>
            </w:pPr>
            <w:r w:rsidRPr="009277E1">
              <w:rPr>
                <w:rFonts w:asciiTheme="minorHAnsi" w:eastAsia="Times New Roman" w:hAnsiTheme="minorHAnsi" w:cs="Times New Roman"/>
                <w:spacing w:val="-18"/>
                <w:sz w:val="24"/>
                <w:szCs w:val="24"/>
              </w:rPr>
              <w:t>ДКВР</w:t>
            </w:r>
            <w:r w:rsidRPr="009277E1">
              <w:rPr>
                <w:rFonts w:asciiTheme="minorHAnsi" w:eastAsia="Times New Roman" w:hAnsiTheme="minorHAnsi"/>
                <w:spacing w:val="-18"/>
                <w:sz w:val="24"/>
                <w:szCs w:val="24"/>
              </w:rPr>
              <w:t>-</w:t>
            </w:r>
          </w:p>
          <w:p w:rsidR="00A96547" w:rsidRPr="009277E1" w:rsidRDefault="00A96547" w:rsidP="00A96547">
            <w:pPr>
              <w:shd w:val="clear" w:color="auto" w:fill="FFFFFF"/>
              <w:ind w:left="48"/>
              <w:rPr>
                <w:rFonts w:asciiTheme="minorHAnsi" w:hAnsiTheme="minorHAnsi"/>
                <w:sz w:val="24"/>
                <w:szCs w:val="24"/>
              </w:rPr>
            </w:pPr>
            <w:r w:rsidRPr="009277E1">
              <w:rPr>
                <w:rFonts w:asciiTheme="minorHAnsi" w:hAnsiTheme="minorHAnsi"/>
                <w:spacing w:val="-6"/>
                <w:sz w:val="24"/>
                <w:szCs w:val="24"/>
              </w:rPr>
              <w:t>10/13</w:t>
            </w:r>
          </w:p>
          <w:p w:rsidR="00A96547" w:rsidRPr="009277E1" w:rsidRDefault="00A96547" w:rsidP="00A96547">
            <w:pPr>
              <w:shd w:val="clear" w:color="auto" w:fill="FFFFFF"/>
              <w:ind w:left="48"/>
              <w:rPr>
                <w:rFonts w:asciiTheme="minorHAnsi" w:eastAsia="Times New Roman" w:hAnsiTheme="minorHAnsi" w:cs="Times New Roman"/>
                <w:spacing w:val="-16"/>
                <w:sz w:val="24"/>
                <w:szCs w:val="24"/>
              </w:rPr>
            </w:pPr>
          </w:p>
          <w:p w:rsidR="00A96547" w:rsidRPr="009277E1" w:rsidRDefault="00A96547" w:rsidP="00A96547">
            <w:pPr>
              <w:shd w:val="clear" w:color="auto" w:fill="FFFFFF"/>
              <w:ind w:left="48"/>
              <w:rPr>
                <w:rFonts w:asciiTheme="minorHAnsi" w:eastAsia="Times New Roman" w:hAnsiTheme="minorHAnsi" w:cs="Times New Roman"/>
                <w:spacing w:val="-16"/>
                <w:sz w:val="24"/>
                <w:szCs w:val="24"/>
              </w:rPr>
            </w:pPr>
          </w:p>
          <w:p w:rsidR="00A96547" w:rsidRPr="009277E1" w:rsidRDefault="00A96547" w:rsidP="00A96547">
            <w:pPr>
              <w:shd w:val="clear" w:color="auto" w:fill="FFFFFF"/>
              <w:ind w:left="48"/>
              <w:rPr>
                <w:rFonts w:asciiTheme="minorHAnsi" w:hAnsiTheme="minorHAnsi"/>
                <w:sz w:val="24"/>
                <w:szCs w:val="24"/>
              </w:rPr>
            </w:pPr>
            <w:r w:rsidRPr="009277E1">
              <w:rPr>
                <w:rFonts w:asciiTheme="minorHAnsi" w:eastAsia="Times New Roman" w:hAnsiTheme="minorHAnsi" w:cs="Times New Roman"/>
                <w:spacing w:val="-16"/>
                <w:sz w:val="24"/>
                <w:szCs w:val="24"/>
              </w:rPr>
              <w:t>КВГМ</w:t>
            </w:r>
          </w:p>
        </w:tc>
        <w:tc>
          <w:tcPr>
            <w:tcW w:w="749" w:type="dxa"/>
            <w:vMerge w:val="restart"/>
            <w:tcBorders>
              <w:top w:val="single" w:sz="4" w:space="0" w:color="auto"/>
              <w:left w:val="single" w:sz="6" w:space="0" w:color="auto"/>
              <w:right w:val="single" w:sz="6" w:space="0" w:color="auto"/>
            </w:tcBorders>
            <w:shd w:val="clear" w:color="auto" w:fill="FFFFFF"/>
          </w:tcPr>
          <w:p w:rsidR="00A96547" w:rsidRPr="009277E1" w:rsidRDefault="00A96547" w:rsidP="00A96547">
            <w:pPr>
              <w:shd w:val="clear" w:color="auto" w:fill="FFFFFF"/>
              <w:ind w:left="206"/>
              <w:rPr>
                <w:rFonts w:asciiTheme="minorHAnsi" w:hAnsiTheme="minorHAnsi"/>
                <w:sz w:val="24"/>
                <w:szCs w:val="24"/>
              </w:rPr>
            </w:pPr>
            <w:r w:rsidRPr="009277E1">
              <w:rPr>
                <w:rFonts w:asciiTheme="minorHAnsi" w:hAnsiTheme="minorHAnsi"/>
                <w:sz w:val="24"/>
                <w:szCs w:val="24"/>
              </w:rPr>
              <w:t>2</w:t>
            </w:r>
          </w:p>
          <w:p w:rsidR="00A96547" w:rsidRPr="009277E1" w:rsidRDefault="00A96547" w:rsidP="00A96547">
            <w:pPr>
              <w:shd w:val="clear" w:color="auto" w:fill="FFFFFF"/>
              <w:ind w:left="206"/>
              <w:rPr>
                <w:rFonts w:asciiTheme="minorHAnsi" w:hAnsiTheme="minorHAnsi"/>
                <w:sz w:val="24"/>
                <w:szCs w:val="24"/>
              </w:rPr>
            </w:pPr>
          </w:p>
          <w:p w:rsidR="00A96547" w:rsidRPr="009277E1" w:rsidRDefault="00A96547" w:rsidP="00A96547">
            <w:pPr>
              <w:shd w:val="clear" w:color="auto" w:fill="FFFFFF"/>
              <w:ind w:left="206"/>
              <w:rPr>
                <w:rFonts w:asciiTheme="minorHAnsi" w:hAnsiTheme="minorHAnsi"/>
                <w:sz w:val="24"/>
                <w:szCs w:val="24"/>
              </w:rPr>
            </w:pPr>
          </w:p>
          <w:p w:rsidR="00A96547" w:rsidRPr="009277E1" w:rsidRDefault="00A96547" w:rsidP="00A96547">
            <w:pPr>
              <w:shd w:val="clear" w:color="auto" w:fill="FFFFFF"/>
              <w:ind w:left="206"/>
              <w:rPr>
                <w:rFonts w:asciiTheme="minorHAnsi" w:hAnsiTheme="minorHAnsi"/>
                <w:sz w:val="24"/>
                <w:szCs w:val="24"/>
              </w:rPr>
            </w:pPr>
          </w:p>
          <w:p w:rsidR="00A96547" w:rsidRPr="009277E1" w:rsidRDefault="00A96547" w:rsidP="00A96547">
            <w:pPr>
              <w:shd w:val="clear" w:color="auto" w:fill="FFFFFF"/>
              <w:ind w:left="206"/>
              <w:rPr>
                <w:rFonts w:asciiTheme="minorHAnsi" w:hAnsiTheme="minorHAnsi"/>
                <w:sz w:val="24"/>
                <w:szCs w:val="24"/>
              </w:rPr>
            </w:pPr>
            <w:r w:rsidRPr="009277E1">
              <w:rPr>
                <w:rFonts w:asciiTheme="minorHAnsi" w:hAnsiTheme="minorHAnsi"/>
                <w:sz w:val="24"/>
                <w:szCs w:val="24"/>
              </w:rPr>
              <w:t>2</w:t>
            </w:r>
          </w:p>
        </w:tc>
        <w:tc>
          <w:tcPr>
            <w:tcW w:w="1051" w:type="dxa"/>
            <w:vMerge w:val="restart"/>
            <w:tcBorders>
              <w:top w:val="single" w:sz="4" w:space="0" w:color="auto"/>
              <w:left w:val="single" w:sz="6" w:space="0" w:color="auto"/>
              <w:right w:val="single" w:sz="6" w:space="0" w:color="auto"/>
            </w:tcBorders>
            <w:shd w:val="clear" w:color="auto" w:fill="FFFFFF"/>
          </w:tcPr>
          <w:p w:rsidR="00A96547" w:rsidRPr="009277E1" w:rsidRDefault="00A96547" w:rsidP="00A96547">
            <w:pPr>
              <w:shd w:val="clear" w:color="auto" w:fill="FFFFFF"/>
              <w:ind w:left="216"/>
              <w:rPr>
                <w:rFonts w:asciiTheme="minorHAnsi" w:hAnsiTheme="minorHAnsi"/>
                <w:sz w:val="24"/>
                <w:szCs w:val="24"/>
              </w:rPr>
            </w:pPr>
            <w:r w:rsidRPr="009277E1">
              <w:rPr>
                <w:rFonts w:asciiTheme="minorHAnsi" w:hAnsiTheme="minorHAnsi"/>
                <w:sz w:val="24"/>
                <w:szCs w:val="24"/>
              </w:rPr>
              <w:t>20,0</w:t>
            </w:r>
          </w:p>
          <w:p w:rsidR="00A96547" w:rsidRPr="009277E1" w:rsidRDefault="00A96547" w:rsidP="00A96547">
            <w:pPr>
              <w:shd w:val="clear" w:color="auto" w:fill="FFFFFF"/>
              <w:ind w:left="216"/>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pacing w:val="-12"/>
                <w:sz w:val="24"/>
                <w:szCs w:val="24"/>
              </w:rPr>
            </w:pPr>
            <w:r w:rsidRPr="009277E1">
              <w:rPr>
                <w:rFonts w:asciiTheme="minorHAnsi" w:hAnsiTheme="minorHAnsi"/>
                <w:spacing w:val="-12"/>
                <w:sz w:val="24"/>
                <w:szCs w:val="24"/>
              </w:rPr>
              <w:t>2020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25"/>
              <w:rPr>
                <w:rFonts w:asciiTheme="minorHAnsi" w:hAnsiTheme="minorHAnsi"/>
                <w:sz w:val="24"/>
                <w:szCs w:val="24"/>
              </w:rPr>
            </w:pPr>
            <w:r w:rsidRPr="009277E1">
              <w:rPr>
                <w:rFonts w:asciiTheme="minorHAnsi" w:hAnsiTheme="minorHAnsi"/>
                <w:sz w:val="24"/>
                <w:szCs w:val="24"/>
              </w:rPr>
              <w:t>20,0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4,97</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8,16</w:t>
            </w:r>
          </w:p>
        </w:tc>
      </w:tr>
      <w:tr w:rsidR="004E0E5D" w:rsidRPr="009277E1" w:rsidTr="006B12BA">
        <w:trPr>
          <w:trHeight w:hRule="exact" w:val="322"/>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4,97</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8,16</w:t>
            </w:r>
          </w:p>
        </w:tc>
      </w:tr>
      <w:tr w:rsidR="004E0E5D" w:rsidRPr="009277E1" w:rsidTr="006B12BA">
        <w:trPr>
          <w:trHeight w:hRule="exact" w:val="331"/>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4,97</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8,16</w:t>
            </w:r>
          </w:p>
        </w:tc>
      </w:tr>
      <w:tr w:rsidR="004E0E5D" w:rsidRPr="009277E1" w:rsidTr="006B12BA">
        <w:trPr>
          <w:trHeight w:hRule="exact" w:val="331"/>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4,97</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8,16</w:t>
            </w:r>
          </w:p>
        </w:tc>
      </w:tr>
      <w:tr w:rsidR="004E0E5D" w:rsidRPr="009277E1" w:rsidTr="006B12BA">
        <w:trPr>
          <w:trHeight w:hRule="exact" w:val="326"/>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4,97</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8,16</w:t>
            </w:r>
          </w:p>
        </w:tc>
      </w:tr>
      <w:tr w:rsidR="004E0E5D" w:rsidRPr="009277E1" w:rsidTr="006B12BA">
        <w:trPr>
          <w:trHeight w:hRule="exact" w:val="331"/>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top w:val="single" w:sz="6" w:space="0" w:color="auto"/>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top w:val="single" w:sz="6" w:space="0" w:color="auto"/>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top w:val="single" w:sz="6" w:space="0" w:color="auto"/>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4,97</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8,16</w:t>
            </w:r>
          </w:p>
        </w:tc>
      </w:tr>
      <w:tr w:rsidR="004E0E5D" w:rsidRPr="009277E1" w:rsidTr="006B12BA">
        <w:trPr>
          <w:trHeight w:hRule="exact" w:val="331"/>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4,97</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8,16</w:t>
            </w:r>
          </w:p>
        </w:tc>
      </w:tr>
      <w:tr w:rsidR="004E0E5D" w:rsidRPr="009277E1" w:rsidTr="006B12BA">
        <w:trPr>
          <w:trHeight w:hRule="exact" w:val="331"/>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4,97</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8,16</w:t>
            </w:r>
          </w:p>
        </w:tc>
      </w:tr>
      <w:tr w:rsidR="004E0E5D" w:rsidRPr="009277E1" w:rsidTr="006B12BA">
        <w:trPr>
          <w:trHeight w:hRule="exact" w:val="326"/>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4,97</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8,16</w:t>
            </w:r>
          </w:p>
        </w:tc>
      </w:tr>
      <w:tr w:rsidR="004E0E5D" w:rsidRPr="009277E1" w:rsidTr="006B12BA">
        <w:trPr>
          <w:trHeight w:hRule="exact" w:val="331"/>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4,97</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8,16</w:t>
            </w:r>
          </w:p>
        </w:tc>
      </w:tr>
      <w:tr w:rsidR="004E0E5D" w:rsidRPr="009277E1" w:rsidTr="006B12BA">
        <w:trPr>
          <w:trHeight w:hRule="exact" w:val="331"/>
        </w:trPr>
        <w:tc>
          <w:tcPr>
            <w:tcW w:w="1258"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pacing w:val="-12"/>
                <w:sz w:val="24"/>
                <w:szCs w:val="24"/>
                <w:lang w:val="en-US"/>
              </w:rPr>
            </w:pPr>
            <w:r w:rsidRPr="009277E1">
              <w:rPr>
                <w:rFonts w:asciiTheme="minorHAnsi" w:hAnsiTheme="minorHAnsi"/>
                <w:spacing w:val="-12"/>
                <w:sz w:val="24"/>
                <w:szCs w:val="24"/>
                <w:lang w:val="en-US"/>
              </w:rPr>
              <w:t>2030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4,97</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8,16</w:t>
            </w:r>
          </w:p>
        </w:tc>
      </w:tr>
      <w:tr w:rsidR="004E0E5D" w:rsidRPr="009277E1" w:rsidTr="006B12BA">
        <w:trPr>
          <w:trHeight w:hRule="exact" w:val="336"/>
        </w:trPr>
        <w:tc>
          <w:tcPr>
            <w:tcW w:w="1258"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rPr>
            </w:pPr>
            <w:r w:rsidRPr="009277E1">
              <w:rPr>
                <w:rFonts w:asciiTheme="minorHAnsi" w:hAnsiTheme="minorHAnsi"/>
                <w:spacing w:val="-12"/>
                <w:sz w:val="24"/>
                <w:szCs w:val="24"/>
              </w:rPr>
              <w:t>2031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15,60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0,189</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15,41</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4,97</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0,56(24,12)</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7,25(311,68)</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8,16</w:t>
            </w:r>
          </w:p>
        </w:tc>
      </w:tr>
      <w:tr w:rsidR="004E0E5D" w:rsidRPr="009277E1" w:rsidTr="00FE6340">
        <w:trPr>
          <w:trHeight w:hRule="exact" w:val="312"/>
        </w:trPr>
        <w:tc>
          <w:tcPr>
            <w:tcW w:w="1258" w:type="dxa"/>
            <w:vMerge w:val="restart"/>
            <w:tcBorders>
              <w:top w:val="single" w:sz="4" w:space="0" w:color="auto"/>
              <w:left w:val="single" w:sz="6" w:space="0" w:color="auto"/>
              <w:right w:val="single" w:sz="6" w:space="0" w:color="auto"/>
            </w:tcBorders>
            <w:shd w:val="clear" w:color="auto" w:fill="FFFFFF"/>
          </w:tcPr>
          <w:p w:rsidR="00A96547" w:rsidRPr="009277E1" w:rsidRDefault="00A96547" w:rsidP="00A96547">
            <w:pPr>
              <w:shd w:val="clear" w:color="auto" w:fill="FFFFFF"/>
              <w:ind w:left="19"/>
              <w:rPr>
                <w:rFonts w:asciiTheme="minorHAnsi" w:hAnsiTheme="minorHAnsi"/>
                <w:sz w:val="24"/>
                <w:szCs w:val="24"/>
              </w:rPr>
            </w:pPr>
            <w:r w:rsidRPr="009277E1">
              <w:rPr>
                <w:rFonts w:asciiTheme="minorHAnsi" w:eastAsia="Times New Roman" w:hAnsiTheme="minorHAnsi" w:cs="Times New Roman"/>
                <w:b/>
                <w:bCs/>
                <w:spacing w:val="-19"/>
                <w:sz w:val="24"/>
                <w:szCs w:val="24"/>
              </w:rPr>
              <w:t>Котельная</w:t>
            </w:r>
          </w:p>
          <w:p w:rsidR="00BB4F12" w:rsidRPr="009277E1" w:rsidRDefault="00A96547" w:rsidP="00BB4F12">
            <w:pPr>
              <w:shd w:val="clear" w:color="auto" w:fill="FFFFFF"/>
              <w:spacing w:line="269" w:lineRule="exact"/>
              <w:ind w:left="19" w:right="5"/>
              <w:rPr>
                <w:rFonts w:asciiTheme="minorHAnsi" w:hAnsiTheme="minorHAnsi"/>
                <w:sz w:val="24"/>
                <w:szCs w:val="24"/>
              </w:rPr>
            </w:pP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25</w:t>
            </w:r>
            <w:r w:rsidR="00BB4F12" w:rsidRPr="009277E1">
              <w:rPr>
                <w:rFonts w:asciiTheme="minorHAnsi" w:eastAsia="Times New Roman" w:hAnsiTheme="minorHAnsi"/>
                <w:b/>
                <w:sz w:val="24"/>
                <w:szCs w:val="24"/>
              </w:rPr>
              <w:t xml:space="preserve"> МУП «ГОРТЕПЛО»</w:t>
            </w:r>
          </w:p>
          <w:p w:rsidR="00A96547" w:rsidRPr="009277E1" w:rsidRDefault="00A96547" w:rsidP="00A96547">
            <w:pPr>
              <w:shd w:val="clear" w:color="auto" w:fill="FFFFFF"/>
              <w:ind w:left="307"/>
              <w:rPr>
                <w:rFonts w:asciiTheme="minorHAnsi" w:hAnsiTheme="minorHAnsi"/>
                <w:sz w:val="24"/>
                <w:szCs w:val="24"/>
              </w:rPr>
            </w:pPr>
          </w:p>
        </w:tc>
        <w:tc>
          <w:tcPr>
            <w:tcW w:w="854" w:type="dxa"/>
            <w:vMerge w:val="restart"/>
            <w:tcBorders>
              <w:top w:val="single" w:sz="4" w:space="0" w:color="auto"/>
              <w:left w:val="single" w:sz="6" w:space="0" w:color="auto"/>
              <w:right w:val="single" w:sz="6" w:space="0" w:color="auto"/>
            </w:tcBorders>
            <w:shd w:val="clear" w:color="auto" w:fill="FFFFFF"/>
          </w:tcPr>
          <w:p w:rsidR="00A96547" w:rsidRPr="009277E1" w:rsidRDefault="00A96547" w:rsidP="00A96547">
            <w:pPr>
              <w:shd w:val="clear" w:color="auto" w:fill="FFFFFF"/>
              <w:ind w:left="29"/>
              <w:rPr>
                <w:rFonts w:asciiTheme="minorHAnsi" w:hAnsiTheme="minorHAnsi"/>
                <w:sz w:val="24"/>
                <w:szCs w:val="24"/>
              </w:rPr>
            </w:pPr>
            <w:r w:rsidRPr="009277E1">
              <w:rPr>
                <w:rFonts w:asciiTheme="minorHAnsi" w:eastAsia="Times New Roman" w:hAnsiTheme="minorHAnsi" w:cs="Times New Roman"/>
                <w:spacing w:val="-18"/>
                <w:sz w:val="24"/>
                <w:szCs w:val="24"/>
              </w:rPr>
              <w:t>ДКВР</w:t>
            </w:r>
            <w:r w:rsidRPr="009277E1">
              <w:rPr>
                <w:rFonts w:asciiTheme="minorHAnsi" w:eastAsia="Times New Roman" w:hAnsiTheme="minorHAnsi"/>
                <w:spacing w:val="-18"/>
                <w:sz w:val="24"/>
                <w:szCs w:val="24"/>
              </w:rPr>
              <w:t>-</w:t>
            </w:r>
          </w:p>
          <w:p w:rsidR="00A96547" w:rsidRPr="009277E1" w:rsidRDefault="00A96547" w:rsidP="00A96547">
            <w:pPr>
              <w:shd w:val="clear" w:color="auto" w:fill="FFFFFF"/>
              <w:ind w:left="48"/>
              <w:rPr>
                <w:rFonts w:asciiTheme="minorHAnsi" w:hAnsiTheme="minorHAnsi"/>
                <w:sz w:val="24"/>
                <w:szCs w:val="24"/>
              </w:rPr>
            </w:pPr>
            <w:r w:rsidRPr="009277E1">
              <w:rPr>
                <w:rFonts w:asciiTheme="minorHAnsi" w:hAnsiTheme="minorHAnsi"/>
                <w:spacing w:val="-6"/>
                <w:sz w:val="24"/>
                <w:szCs w:val="24"/>
              </w:rPr>
              <w:t>10/13</w:t>
            </w:r>
          </w:p>
        </w:tc>
        <w:tc>
          <w:tcPr>
            <w:tcW w:w="749" w:type="dxa"/>
            <w:vMerge w:val="restart"/>
            <w:tcBorders>
              <w:top w:val="single" w:sz="4" w:space="0" w:color="auto"/>
              <w:left w:val="single" w:sz="6" w:space="0" w:color="auto"/>
              <w:right w:val="single" w:sz="6" w:space="0" w:color="auto"/>
            </w:tcBorders>
            <w:shd w:val="clear" w:color="auto" w:fill="FFFFFF"/>
          </w:tcPr>
          <w:p w:rsidR="00A96547" w:rsidRPr="009277E1" w:rsidRDefault="00A96547" w:rsidP="00A96547">
            <w:pPr>
              <w:shd w:val="clear" w:color="auto" w:fill="FFFFFF"/>
              <w:ind w:left="206"/>
              <w:rPr>
                <w:rFonts w:asciiTheme="minorHAnsi" w:hAnsiTheme="minorHAnsi"/>
                <w:sz w:val="24"/>
                <w:szCs w:val="24"/>
              </w:rPr>
            </w:pPr>
            <w:r w:rsidRPr="009277E1">
              <w:rPr>
                <w:rFonts w:asciiTheme="minorHAnsi" w:hAnsiTheme="minorHAnsi"/>
                <w:sz w:val="24"/>
                <w:szCs w:val="24"/>
              </w:rPr>
              <w:t>2</w:t>
            </w:r>
          </w:p>
        </w:tc>
        <w:tc>
          <w:tcPr>
            <w:tcW w:w="1051" w:type="dxa"/>
            <w:vMerge w:val="restart"/>
            <w:tcBorders>
              <w:top w:val="single" w:sz="4" w:space="0" w:color="auto"/>
              <w:left w:val="single" w:sz="6" w:space="0" w:color="auto"/>
              <w:right w:val="single" w:sz="6" w:space="0" w:color="auto"/>
            </w:tcBorders>
            <w:shd w:val="clear" w:color="auto" w:fill="FFFFFF"/>
          </w:tcPr>
          <w:p w:rsidR="00A96547" w:rsidRPr="009277E1" w:rsidRDefault="00A96547" w:rsidP="00A96547">
            <w:pPr>
              <w:shd w:val="clear" w:color="auto" w:fill="FFFFFF"/>
              <w:ind w:left="216"/>
              <w:rPr>
                <w:rFonts w:asciiTheme="minorHAnsi" w:hAnsiTheme="minorHAnsi"/>
                <w:sz w:val="24"/>
                <w:szCs w:val="24"/>
              </w:rPr>
            </w:pPr>
            <w:r w:rsidRPr="009277E1">
              <w:rPr>
                <w:rFonts w:asciiTheme="minorHAnsi" w:hAnsiTheme="minorHAnsi"/>
                <w:sz w:val="24"/>
                <w:szCs w:val="24"/>
              </w:rPr>
              <w:t>20,0</w:t>
            </w:r>
          </w:p>
        </w:tc>
        <w:tc>
          <w:tcPr>
            <w:tcW w:w="874" w:type="dxa"/>
            <w:tcBorders>
              <w:top w:val="single" w:sz="4"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w:t>
            </w:r>
            <w:proofErr w:type="spellStart"/>
            <w:r w:rsidRPr="009277E1">
              <w:rPr>
                <w:rFonts w:asciiTheme="minorHAnsi" w:hAnsiTheme="minorHAnsi"/>
                <w:spacing w:val="-12"/>
                <w:sz w:val="24"/>
                <w:szCs w:val="24"/>
                <w:lang w:val="en-US"/>
              </w:rPr>
              <w:t>20</w:t>
            </w:r>
            <w:proofErr w:type="spellEnd"/>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25"/>
              <w:rPr>
                <w:rFonts w:asciiTheme="minorHAnsi" w:hAnsiTheme="minorHAnsi"/>
                <w:sz w:val="24"/>
                <w:szCs w:val="24"/>
              </w:rPr>
            </w:pPr>
            <w:r w:rsidRPr="009277E1">
              <w:rPr>
                <w:rFonts w:asciiTheme="minorHAnsi" w:hAnsiTheme="minorHAnsi"/>
                <w:sz w:val="24"/>
                <w:szCs w:val="24"/>
              </w:rPr>
              <w:t>19,3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12,93</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1"/>
                <w:sz w:val="24"/>
                <w:szCs w:val="24"/>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2,42</w:t>
            </w:r>
          </w:p>
        </w:tc>
      </w:tr>
      <w:tr w:rsidR="004E0E5D" w:rsidRPr="009277E1" w:rsidTr="008B6948">
        <w:trPr>
          <w:trHeight w:hRule="exact" w:val="317"/>
        </w:trPr>
        <w:tc>
          <w:tcPr>
            <w:tcW w:w="1258"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19,3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12,93</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1"/>
                <w:sz w:val="24"/>
                <w:szCs w:val="24"/>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2,42</w:t>
            </w:r>
          </w:p>
        </w:tc>
      </w:tr>
      <w:tr w:rsidR="004E0E5D" w:rsidRPr="009277E1" w:rsidTr="008B6948">
        <w:trPr>
          <w:trHeight w:hRule="exact" w:val="312"/>
        </w:trPr>
        <w:tc>
          <w:tcPr>
            <w:tcW w:w="1258"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19,3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12,93</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1"/>
                <w:sz w:val="24"/>
                <w:szCs w:val="24"/>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2,42</w:t>
            </w:r>
          </w:p>
        </w:tc>
      </w:tr>
      <w:tr w:rsidR="004E0E5D" w:rsidRPr="009277E1" w:rsidTr="008B6948">
        <w:trPr>
          <w:trHeight w:hRule="exact" w:val="317"/>
        </w:trPr>
        <w:tc>
          <w:tcPr>
            <w:tcW w:w="1258"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19,3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12,93</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1"/>
                <w:sz w:val="24"/>
                <w:szCs w:val="24"/>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2,42</w:t>
            </w:r>
          </w:p>
        </w:tc>
      </w:tr>
      <w:tr w:rsidR="004E0E5D" w:rsidRPr="009277E1" w:rsidTr="006B12BA">
        <w:trPr>
          <w:trHeight w:hRule="exact" w:val="317"/>
        </w:trPr>
        <w:tc>
          <w:tcPr>
            <w:tcW w:w="1258"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54"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749"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19,3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12,93</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1"/>
                <w:sz w:val="24"/>
                <w:szCs w:val="24"/>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2,42</w:t>
            </w:r>
          </w:p>
        </w:tc>
      </w:tr>
      <w:tr w:rsidR="004E0E5D" w:rsidRPr="009277E1" w:rsidTr="006B12BA">
        <w:trPr>
          <w:trHeight w:hRule="exact" w:val="312"/>
        </w:trPr>
        <w:tc>
          <w:tcPr>
            <w:tcW w:w="1258"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54" w:type="dxa"/>
            <w:vMerge w:val="restart"/>
            <w:tcBorders>
              <w:top w:val="single" w:sz="6" w:space="0" w:color="auto"/>
              <w:left w:val="single" w:sz="6" w:space="0" w:color="auto"/>
              <w:right w:val="single" w:sz="6" w:space="0" w:color="auto"/>
            </w:tcBorders>
            <w:shd w:val="clear" w:color="auto" w:fill="FFFFFF"/>
          </w:tcPr>
          <w:p w:rsidR="00A96547" w:rsidRPr="009277E1" w:rsidRDefault="00A96547" w:rsidP="00A96547">
            <w:pPr>
              <w:shd w:val="clear" w:color="auto" w:fill="FFFFFF"/>
              <w:ind w:left="53"/>
              <w:rPr>
                <w:rFonts w:asciiTheme="minorHAnsi" w:hAnsiTheme="minorHAnsi"/>
                <w:sz w:val="24"/>
                <w:szCs w:val="24"/>
              </w:rPr>
            </w:pPr>
            <w:r w:rsidRPr="009277E1">
              <w:rPr>
                <w:rFonts w:asciiTheme="minorHAnsi" w:eastAsia="Times New Roman" w:hAnsiTheme="minorHAnsi" w:cs="Times New Roman"/>
                <w:spacing w:val="-16"/>
                <w:sz w:val="24"/>
                <w:szCs w:val="24"/>
              </w:rPr>
              <w:t>КВГМ</w:t>
            </w:r>
          </w:p>
        </w:tc>
        <w:tc>
          <w:tcPr>
            <w:tcW w:w="749" w:type="dxa"/>
            <w:vMerge w:val="restart"/>
            <w:tcBorders>
              <w:top w:val="single" w:sz="6" w:space="0" w:color="auto"/>
              <w:left w:val="single" w:sz="6" w:space="0" w:color="auto"/>
              <w:right w:val="single" w:sz="6" w:space="0" w:color="auto"/>
            </w:tcBorders>
            <w:shd w:val="clear" w:color="auto" w:fill="FFFFFF"/>
          </w:tcPr>
          <w:p w:rsidR="00A96547" w:rsidRPr="009277E1" w:rsidRDefault="00A96547" w:rsidP="00A96547">
            <w:pPr>
              <w:shd w:val="clear" w:color="auto" w:fill="FFFFFF"/>
              <w:ind w:left="206"/>
              <w:rPr>
                <w:rFonts w:asciiTheme="minorHAnsi" w:hAnsiTheme="minorHAnsi"/>
                <w:sz w:val="24"/>
                <w:szCs w:val="24"/>
              </w:rPr>
            </w:pPr>
            <w:r w:rsidRPr="009277E1">
              <w:rPr>
                <w:rFonts w:asciiTheme="minorHAnsi" w:hAnsiTheme="minorHAnsi"/>
                <w:sz w:val="24"/>
                <w:szCs w:val="24"/>
              </w:rPr>
              <w:t>2</w:t>
            </w:r>
          </w:p>
        </w:tc>
        <w:tc>
          <w:tcPr>
            <w:tcW w:w="1051"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19,3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12,93</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1"/>
                <w:sz w:val="24"/>
                <w:szCs w:val="24"/>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2,42</w:t>
            </w:r>
          </w:p>
        </w:tc>
      </w:tr>
      <w:tr w:rsidR="004E0E5D" w:rsidRPr="009277E1" w:rsidTr="008B6948">
        <w:trPr>
          <w:trHeight w:hRule="exact" w:val="317"/>
        </w:trPr>
        <w:tc>
          <w:tcPr>
            <w:tcW w:w="1258"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19,3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12,93</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1"/>
                <w:sz w:val="24"/>
                <w:szCs w:val="24"/>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2,42</w:t>
            </w:r>
          </w:p>
        </w:tc>
      </w:tr>
      <w:tr w:rsidR="004E0E5D" w:rsidRPr="009277E1" w:rsidTr="008B6948">
        <w:trPr>
          <w:trHeight w:hRule="exact" w:val="317"/>
        </w:trPr>
        <w:tc>
          <w:tcPr>
            <w:tcW w:w="1258"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19,3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12,93</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1"/>
                <w:sz w:val="24"/>
                <w:szCs w:val="24"/>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2,42</w:t>
            </w:r>
          </w:p>
        </w:tc>
      </w:tr>
      <w:tr w:rsidR="004E0E5D" w:rsidRPr="009277E1" w:rsidTr="008B6948">
        <w:trPr>
          <w:trHeight w:hRule="exact" w:val="312"/>
        </w:trPr>
        <w:tc>
          <w:tcPr>
            <w:tcW w:w="1258"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19,3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12,93</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1"/>
                <w:sz w:val="24"/>
                <w:szCs w:val="24"/>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2,42</w:t>
            </w:r>
          </w:p>
        </w:tc>
      </w:tr>
      <w:tr w:rsidR="004E0E5D" w:rsidRPr="009277E1" w:rsidTr="008B6948">
        <w:trPr>
          <w:trHeight w:hRule="exact" w:val="317"/>
        </w:trPr>
        <w:tc>
          <w:tcPr>
            <w:tcW w:w="1258"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19,3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12,93</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1"/>
                <w:sz w:val="24"/>
                <w:szCs w:val="24"/>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2,42</w:t>
            </w:r>
          </w:p>
        </w:tc>
      </w:tr>
      <w:tr w:rsidR="004E0E5D" w:rsidRPr="009277E1" w:rsidTr="008B6948">
        <w:trPr>
          <w:trHeight w:hRule="exact" w:val="317"/>
        </w:trPr>
        <w:tc>
          <w:tcPr>
            <w:tcW w:w="1258"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54"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749"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1051" w:type="dxa"/>
            <w:vMerge/>
            <w:tcBorders>
              <w:left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pacing w:val="-12"/>
                <w:sz w:val="24"/>
                <w:szCs w:val="24"/>
                <w:lang w:val="en-US"/>
              </w:rPr>
            </w:pPr>
            <w:r w:rsidRPr="009277E1">
              <w:rPr>
                <w:rFonts w:asciiTheme="minorHAnsi" w:hAnsiTheme="minorHAnsi"/>
                <w:spacing w:val="-12"/>
                <w:sz w:val="24"/>
                <w:szCs w:val="24"/>
                <w:lang w:val="en-US"/>
              </w:rPr>
              <w:t>2030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19,3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17,60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0,647</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16,95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12,93</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1,08(46,47)</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1"/>
                <w:sz w:val="24"/>
                <w:szCs w:val="24"/>
              </w:rPr>
              <w:t>14,531(624,69)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2,42</w:t>
            </w:r>
          </w:p>
        </w:tc>
      </w:tr>
      <w:tr w:rsidR="004E0E5D" w:rsidRPr="009277E1" w:rsidTr="006B12BA">
        <w:trPr>
          <w:trHeight w:hRule="exact" w:val="336"/>
        </w:trPr>
        <w:tc>
          <w:tcPr>
            <w:tcW w:w="1258"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54"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749"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1051" w:type="dxa"/>
            <w:vMerge/>
            <w:tcBorders>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rPr>
            </w:pPr>
            <w:r w:rsidRPr="009277E1">
              <w:rPr>
                <w:rFonts w:asciiTheme="minorHAnsi" w:hAnsiTheme="minorHAnsi"/>
                <w:spacing w:val="-12"/>
                <w:sz w:val="24"/>
                <w:szCs w:val="24"/>
              </w:rPr>
              <w:t>2031</w:t>
            </w:r>
          </w:p>
        </w:tc>
        <w:tc>
          <w:tcPr>
            <w:tcW w:w="989" w:type="dxa"/>
            <w:tcBorders>
              <w:top w:val="single" w:sz="6" w:space="0" w:color="auto"/>
              <w:left w:val="single" w:sz="6" w:space="0" w:color="auto"/>
              <w:bottom w:val="single" w:sz="4"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19,3</w:t>
            </w:r>
          </w:p>
        </w:tc>
        <w:tc>
          <w:tcPr>
            <w:tcW w:w="994" w:type="dxa"/>
            <w:tcBorders>
              <w:top w:val="single" w:sz="6" w:space="0" w:color="auto"/>
              <w:left w:val="single" w:sz="6" w:space="0" w:color="auto"/>
              <w:bottom w:val="single" w:sz="4"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17,60</w:t>
            </w:r>
          </w:p>
        </w:tc>
        <w:tc>
          <w:tcPr>
            <w:tcW w:w="1690" w:type="dxa"/>
            <w:tcBorders>
              <w:top w:val="single" w:sz="6" w:space="0" w:color="auto"/>
              <w:left w:val="single" w:sz="6" w:space="0" w:color="auto"/>
              <w:bottom w:val="single" w:sz="4"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0,647</w:t>
            </w:r>
          </w:p>
        </w:tc>
        <w:tc>
          <w:tcPr>
            <w:tcW w:w="1128" w:type="dxa"/>
            <w:tcBorders>
              <w:top w:val="single" w:sz="6" w:space="0" w:color="auto"/>
              <w:left w:val="single" w:sz="6" w:space="0" w:color="auto"/>
              <w:bottom w:val="single" w:sz="4"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16,95</w:t>
            </w:r>
          </w:p>
        </w:tc>
        <w:tc>
          <w:tcPr>
            <w:tcW w:w="1378" w:type="dxa"/>
            <w:tcBorders>
              <w:top w:val="single" w:sz="6" w:space="0" w:color="auto"/>
              <w:left w:val="single" w:sz="6" w:space="0" w:color="auto"/>
              <w:bottom w:val="single" w:sz="4"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12,93</w:t>
            </w:r>
          </w:p>
        </w:tc>
        <w:tc>
          <w:tcPr>
            <w:tcW w:w="1349" w:type="dxa"/>
            <w:tcBorders>
              <w:top w:val="single" w:sz="6" w:space="0" w:color="auto"/>
              <w:left w:val="single" w:sz="6" w:space="0" w:color="auto"/>
              <w:bottom w:val="single" w:sz="4"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1,08(46,47)</w:t>
            </w:r>
          </w:p>
        </w:tc>
        <w:tc>
          <w:tcPr>
            <w:tcW w:w="1838" w:type="dxa"/>
            <w:tcBorders>
              <w:top w:val="single" w:sz="6" w:space="0" w:color="auto"/>
              <w:left w:val="single" w:sz="6" w:space="0" w:color="auto"/>
              <w:bottom w:val="single" w:sz="4"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1"/>
                <w:sz w:val="24"/>
                <w:szCs w:val="24"/>
              </w:rPr>
              <w:t>14,531(624,69)</w:t>
            </w:r>
          </w:p>
        </w:tc>
        <w:tc>
          <w:tcPr>
            <w:tcW w:w="1243" w:type="dxa"/>
            <w:tcBorders>
              <w:top w:val="single" w:sz="6" w:space="0" w:color="auto"/>
              <w:left w:val="single" w:sz="6" w:space="0" w:color="auto"/>
              <w:bottom w:val="single" w:sz="4"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2,42</w:t>
            </w:r>
          </w:p>
        </w:tc>
      </w:tr>
    </w:tbl>
    <w:p w:rsidR="006014D4" w:rsidRPr="009277E1" w:rsidRDefault="00032992">
      <w:pPr>
        <w:shd w:val="clear" w:color="auto" w:fill="FFFFFF"/>
        <w:spacing w:before="259" w:line="245" w:lineRule="exact"/>
        <w:ind w:left="5467" w:right="6043"/>
        <w:jc w:val="center"/>
        <w:rPr>
          <w:rFonts w:asciiTheme="minorHAnsi" w:hAnsiTheme="minorHAnsi"/>
          <w:sz w:val="24"/>
          <w:szCs w:val="24"/>
        </w:rPr>
        <w:sectPr w:rsidR="006014D4" w:rsidRPr="009277E1">
          <w:type w:val="continuous"/>
          <w:pgSz w:w="16834" w:h="11909" w:orient="landscape"/>
          <w:pgMar w:top="951" w:right="452" w:bottom="360" w:left="451" w:header="720" w:footer="720" w:gutter="0"/>
          <w:cols w:space="60"/>
          <w:noEndnote/>
        </w:sectPr>
      </w:pPr>
      <w:r w:rsidRPr="009277E1">
        <w:rPr>
          <w:rFonts w:asciiTheme="minorHAnsi" w:eastAsia="Times New Roman" w:hAnsiTheme="minorHAnsi" w:cs="Times New Roman"/>
          <w:spacing w:val="-13"/>
          <w:sz w:val="24"/>
          <w:szCs w:val="24"/>
        </w:rPr>
        <w:t>АКЦИОНЕРНОЕ ОБЩЕСТВО «</w:t>
      </w:r>
      <w:proofErr w:type="spellStart"/>
      <w:r w:rsidRPr="009277E1">
        <w:rPr>
          <w:rFonts w:asciiTheme="minorHAnsi" w:eastAsia="Times New Roman" w:hAnsiTheme="minorHAnsi" w:cs="Times New Roman"/>
          <w:spacing w:val="-13"/>
          <w:sz w:val="24"/>
          <w:szCs w:val="24"/>
        </w:rPr>
        <w:t>Промсервис</w:t>
      </w:r>
      <w:proofErr w:type="spellEnd"/>
      <w:r w:rsidRPr="009277E1">
        <w:rPr>
          <w:rFonts w:asciiTheme="minorHAnsi" w:eastAsia="Times New Roman" w:hAnsiTheme="minorHAnsi" w:cs="Times New Roman"/>
          <w:spacing w:val="-13"/>
          <w:sz w:val="24"/>
          <w:szCs w:val="24"/>
        </w:rPr>
        <w:t>»</w:t>
      </w:r>
    </w:p>
    <w:p w:rsidR="006014D4" w:rsidRPr="009277E1" w:rsidRDefault="00A22742">
      <w:pPr>
        <w:shd w:val="clear" w:color="auto" w:fill="FFFFFF"/>
        <w:tabs>
          <w:tab w:val="left" w:pos="15211"/>
        </w:tabs>
        <w:ind w:left="6451"/>
        <w:rPr>
          <w:rFonts w:asciiTheme="minorHAnsi" w:hAnsiTheme="minorHAnsi"/>
          <w:sz w:val="24"/>
          <w:szCs w:val="24"/>
        </w:rPr>
      </w:pPr>
      <w:r w:rsidRPr="009277E1">
        <w:rPr>
          <w:rFonts w:asciiTheme="minorHAnsi" w:eastAsia="Times New Roman" w:hAnsiTheme="minorHAnsi" w:cs="Times New Roman"/>
          <w:spacing w:val="-12"/>
          <w:sz w:val="24"/>
          <w:szCs w:val="24"/>
        </w:rPr>
        <w:lastRenderedPageBreak/>
        <w:t>СХЕМАТЕПЛОСНАБЖЕНИЯ</w:t>
      </w:r>
      <w:r w:rsidRPr="009277E1">
        <w:rPr>
          <w:rFonts w:asciiTheme="minorHAnsi" w:eastAsia="Times New Roman" w:hAnsiTheme="minorHAnsi"/>
          <w:sz w:val="24"/>
          <w:szCs w:val="24"/>
        </w:rPr>
        <w:tab/>
      </w:r>
    </w:p>
    <w:p w:rsidR="006014D4" w:rsidRPr="009277E1" w:rsidRDefault="00A22742">
      <w:pPr>
        <w:shd w:val="clear" w:color="auto" w:fill="FFFFFF"/>
        <w:spacing w:before="302"/>
        <w:ind w:left="12446"/>
        <w:rPr>
          <w:rFonts w:asciiTheme="minorHAnsi" w:hAnsiTheme="minorHAnsi" w:cstheme="minorHAnsi"/>
          <w:sz w:val="24"/>
          <w:szCs w:val="24"/>
        </w:rPr>
      </w:pPr>
      <w:r w:rsidRPr="009277E1">
        <w:rPr>
          <w:rFonts w:asciiTheme="minorHAnsi" w:eastAsia="Times New Roman" w:hAnsiTheme="minorHAnsi" w:cstheme="minorHAnsi"/>
          <w:b/>
          <w:bCs/>
          <w:spacing w:val="-17"/>
          <w:sz w:val="24"/>
          <w:szCs w:val="24"/>
        </w:rPr>
        <w:t>продолжение таблицы 2.3</w:t>
      </w:r>
    </w:p>
    <w:p w:rsidR="006014D4" w:rsidRPr="009277E1" w:rsidRDefault="006014D4">
      <w:pPr>
        <w:spacing w:after="10" w:line="1" w:lineRule="exact"/>
        <w:rPr>
          <w:rFonts w:asciiTheme="minorHAnsi" w:hAnsiTheme="minorHAnsi"/>
          <w:sz w:val="24"/>
          <w:szCs w:val="24"/>
        </w:rPr>
      </w:pPr>
    </w:p>
    <w:tbl>
      <w:tblPr>
        <w:tblW w:w="0" w:type="auto"/>
        <w:tblInd w:w="40" w:type="dxa"/>
        <w:tblLayout w:type="fixed"/>
        <w:tblCellMar>
          <w:left w:w="40" w:type="dxa"/>
          <w:right w:w="40" w:type="dxa"/>
        </w:tblCellMar>
        <w:tblLook w:val="0000"/>
      </w:tblPr>
      <w:tblGrid>
        <w:gridCol w:w="1258"/>
        <w:gridCol w:w="854"/>
        <w:gridCol w:w="749"/>
        <w:gridCol w:w="1051"/>
        <w:gridCol w:w="874"/>
        <w:gridCol w:w="989"/>
        <w:gridCol w:w="994"/>
        <w:gridCol w:w="1690"/>
        <w:gridCol w:w="1128"/>
        <w:gridCol w:w="1378"/>
        <w:gridCol w:w="1349"/>
        <w:gridCol w:w="1838"/>
        <w:gridCol w:w="1243"/>
      </w:tblGrid>
      <w:tr w:rsidR="004E0E5D" w:rsidRPr="009277E1">
        <w:trPr>
          <w:trHeight w:hRule="exact" w:val="346"/>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466"/>
              <w:rPr>
                <w:rFonts w:asciiTheme="minorHAnsi" w:hAnsiTheme="minorHAnsi"/>
                <w:sz w:val="24"/>
                <w:szCs w:val="24"/>
              </w:rPr>
            </w:pPr>
            <w:r w:rsidRPr="009277E1">
              <w:rPr>
                <w:rFonts w:asciiTheme="minorHAnsi" w:hAnsiTheme="minorHAnsi"/>
                <w:sz w:val="24"/>
                <w:szCs w:val="24"/>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54"/>
              <w:rPr>
                <w:rFonts w:asciiTheme="minorHAnsi" w:hAnsiTheme="minorHAnsi"/>
                <w:sz w:val="24"/>
                <w:szCs w:val="24"/>
              </w:rPr>
            </w:pPr>
            <w:r w:rsidRPr="009277E1">
              <w:rPr>
                <w:rFonts w:asciiTheme="minorHAnsi" w:hAnsiTheme="minorHAnsi"/>
                <w:sz w:val="24"/>
                <w:szCs w:val="24"/>
              </w:rPr>
              <w:t>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06"/>
              <w:rPr>
                <w:rFonts w:asciiTheme="minorHAnsi" w:hAnsiTheme="minorHAnsi"/>
                <w:sz w:val="24"/>
                <w:szCs w:val="24"/>
              </w:rPr>
            </w:pPr>
            <w:r w:rsidRPr="009277E1">
              <w:rPr>
                <w:rFonts w:asciiTheme="minorHAnsi" w:hAnsiTheme="minorHAnsi"/>
                <w:sz w:val="24"/>
                <w:szCs w:val="24"/>
              </w:rPr>
              <w:t>3</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55"/>
              <w:rPr>
                <w:rFonts w:asciiTheme="minorHAnsi" w:hAnsiTheme="minorHAnsi"/>
                <w:sz w:val="24"/>
                <w:szCs w:val="24"/>
              </w:rPr>
            </w:pPr>
            <w:r w:rsidRPr="009277E1">
              <w:rPr>
                <w:rFonts w:asciiTheme="minorHAnsi" w:hAnsiTheme="minorHAnsi"/>
                <w:sz w:val="24"/>
                <w:szCs w:val="24"/>
              </w:rPr>
              <w:t>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64"/>
              <w:rPr>
                <w:rFonts w:asciiTheme="minorHAnsi" w:hAnsiTheme="minorHAnsi"/>
                <w:sz w:val="24"/>
                <w:szCs w:val="24"/>
              </w:rPr>
            </w:pPr>
            <w:r w:rsidRPr="009277E1">
              <w:rPr>
                <w:rFonts w:asciiTheme="minorHAnsi" w:hAnsiTheme="minorHAnsi"/>
                <w:sz w:val="24"/>
                <w:szCs w:val="24"/>
              </w:rPr>
              <w:t>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2"/>
              <w:rPr>
                <w:rFonts w:asciiTheme="minorHAnsi" w:hAnsiTheme="minorHAnsi"/>
                <w:sz w:val="24"/>
                <w:szCs w:val="24"/>
              </w:rPr>
            </w:pPr>
            <w:r w:rsidRPr="009277E1">
              <w:rPr>
                <w:rFonts w:asciiTheme="minorHAnsi" w:hAnsiTheme="minorHAnsi"/>
                <w:sz w:val="24"/>
                <w:szCs w:val="24"/>
              </w:rPr>
              <w:t>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26"/>
              <w:rPr>
                <w:rFonts w:asciiTheme="minorHAnsi" w:hAnsiTheme="minorHAnsi"/>
                <w:sz w:val="24"/>
                <w:szCs w:val="24"/>
              </w:rPr>
            </w:pPr>
            <w:r w:rsidRPr="009277E1">
              <w:rPr>
                <w:rFonts w:asciiTheme="minorHAnsi" w:hAnsiTheme="minorHAnsi"/>
                <w:sz w:val="24"/>
                <w:szCs w:val="24"/>
              </w:rPr>
              <w:t>7</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672"/>
              <w:rPr>
                <w:rFonts w:asciiTheme="minorHAnsi" w:hAnsiTheme="minorHAnsi"/>
                <w:sz w:val="24"/>
                <w:szCs w:val="24"/>
              </w:rPr>
            </w:pPr>
            <w:r w:rsidRPr="009277E1">
              <w:rPr>
                <w:rFonts w:asciiTheme="minorHAnsi" w:hAnsiTheme="minorHAnsi"/>
                <w:sz w:val="24"/>
                <w:szCs w:val="24"/>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98"/>
              <w:rPr>
                <w:rFonts w:asciiTheme="minorHAnsi" w:hAnsiTheme="minorHAnsi"/>
                <w:sz w:val="24"/>
                <w:szCs w:val="24"/>
              </w:rPr>
            </w:pPr>
            <w:r w:rsidRPr="009277E1">
              <w:rPr>
                <w:rFonts w:asciiTheme="minorHAnsi" w:hAnsiTheme="minorHAnsi"/>
                <w:sz w:val="24"/>
                <w:szCs w:val="24"/>
              </w:rPr>
              <w:t>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11</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12</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13</w:t>
            </w:r>
          </w:p>
        </w:tc>
      </w:tr>
      <w:tr w:rsidR="004E0E5D" w:rsidRPr="009277E1" w:rsidTr="00FE6340">
        <w:trPr>
          <w:trHeight w:hRule="exact" w:val="317"/>
        </w:trPr>
        <w:tc>
          <w:tcPr>
            <w:tcW w:w="1258" w:type="dxa"/>
            <w:vMerge w:val="restart"/>
            <w:tcBorders>
              <w:top w:val="single" w:sz="4" w:space="0" w:color="auto"/>
              <w:left w:val="single" w:sz="6" w:space="0" w:color="auto"/>
              <w:bottom w:val="nil"/>
              <w:right w:val="single" w:sz="6" w:space="0" w:color="auto"/>
            </w:tcBorders>
            <w:shd w:val="clear" w:color="auto" w:fill="FFFFFF"/>
          </w:tcPr>
          <w:p w:rsidR="00A96547" w:rsidRPr="009277E1" w:rsidRDefault="00A96547" w:rsidP="00A96547">
            <w:pPr>
              <w:shd w:val="clear" w:color="auto" w:fill="FFFFFF"/>
              <w:spacing w:line="254" w:lineRule="exact"/>
              <w:ind w:left="14"/>
              <w:rPr>
                <w:rFonts w:asciiTheme="minorHAnsi" w:hAnsiTheme="minorHAnsi"/>
                <w:sz w:val="24"/>
                <w:szCs w:val="24"/>
              </w:rPr>
            </w:pPr>
            <w:r w:rsidRPr="009277E1">
              <w:rPr>
                <w:rFonts w:asciiTheme="minorHAnsi" w:eastAsia="Times New Roman" w:hAnsiTheme="minorHAnsi" w:cs="Times New Roman"/>
                <w:b/>
                <w:bCs/>
                <w:spacing w:val="-22"/>
                <w:sz w:val="24"/>
                <w:szCs w:val="24"/>
              </w:rPr>
              <w:t>Котельная</w:t>
            </w:r>
          </w:p>
          <w:p w:rsidR="00BB4F12" w:rsidRPr="009277E1" w:rsidRDefault="00A96547" w:rsidP="00BB4F12">
            <w:pPr>
              <w:shd w:val="clear" w:color="auto" w:fill="FFFFFF"/>
              <w:spacing w:line="269" w:lineRule="exact"/>
              <w:ind w:left="19" w:right="5"/>
              <w:rPr>
                <w:rFonts w:asciiTheme="minorHAnsi" w:hAnsiTheme="minorHAnsi"/>
                <w:sz w:val="24"/>
                <w:szCs w:val="24"/>
              </w:rPr>
            </w:pP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27</w:t>
            </w:r>
            <w:r w:rsidR="00BB4F12" w:rsidRPr="009277E1">
              <w:rPr>
                <w:rFonts w:asciiTheme="minorHAnsi" w:eastAsia="Times New Roman" w:hAnsiTheme="minorHAnsi"/>
                <w:b/>
                <w:sz w:val="24"/>
                <w:szCs w:val="24"/>
              </w:rPr>
              <w:t xml:space="preserve"> МУП «ГОРТЕПЛО»</w:t>
            </w:r>
          </w:p>
          <w:p w:rsidR="00A96547" w:rsidRPr="009277E1" w:rsidRDefault="00A96547" w:rsidP="00A96547">
            <w:pPr>
              <w:shd w:val="clear" w:color="auto" w:fill="FFFFFF"/>
              <w:spacing w:line="254" w:lineRule="exact"/>
              <w:ind w:left="14" w:firstLine="288"/>
              <w:rPr>
                <w:rFonts w:asciiTheme="minorHAnsi" w:hAnsiTheme="minorHAnsi"/>
                <w:sz w:val="24"/>
                <w:szCs w:val="24"/>
              </w:rPr>
            </w:pPr>
          </w:p>
        </w:tc>
        <w:tc>
          <w:tcPr>
            <w:tcW w:w="854" w:type="dxa"/>
            <w:vMerge w:val="restart"/>
            <w:tcBorders>
              <w:top w:val="single" w:sz="4" w:space="0" w:color="auto"/>
              <w:left w:val="single" w:sz="6" w:space="0" w:color="auto"/>
              <w:bottom w:val="nil"/>
              <w:right w:val="single" w:sz="6" w:space="0" w:color="auto"/>
            </w:tcBorders>
            <w:shd w:val="clear" w:color="auto" w:fill="FFFFFF"/>
          </w:tcPr>
          <w:p w:rsidR="00A96547" w:rsidRPr="009277E1" w:rsidRDefault="00A96547" w:rsidP="00A96547">
            <w:pPr>
              <w:shd w:val="clear" w:color="auto" w:fill="FFFFFF"/>
              <w:spacing w:line="269" w:lineRule="exact"/>
              <w:ind w:left="10" w:right="5"/>
              <w:rPr>
                <w:rFonts w:asciiTheme="minorHAnsi" w:hAnsiTheme="minorHAnsi"/>
                <w:sz w:val="24"/>
                <w:szCs w:val="24"/>
              </w:rPr>
            </w:pPr>
            <w:r w:rsidRPr="009277E1">
              <w:rPr>
                <w:rFonts w:asciiTheme="minorHAnsi" w:eastAsia="Times New Roman" w:hAnsiTheme="minorHAnsi" w:cs="Times New Roman"/>
                <w:spacing w:val="-15"/>
                <w:sz w:val="24"/>
                <w:szCs w:val="24"/>
              </w:rPr>
              <w:t>ДЕ</w:t>
            </w:r>
            <w:r w:rsidRPr="009277E1">
              <w:rPr>
                <w:rFonts w:asciiTheme="minorHAnsi" w:eastAsia="Times New Roman" w:hAnsiTheme="minorHAnsi"/>
                <w:spacing w:val="-15"/>
                <w:sz w:val="24"/>
                <w:szCs w:val="24"/>
              </w:rPr>
              <w:t>-16-</w:t>
            </w:r>
            <w:r w:rsidRPr="009277E1">
              <w:rPr>
                <w:rFonts w:asciiTheme="minorHAnsi" w:eastAsia="Times New Roman" w:hAnsiTheme="minorHAnsi"/>
                <w:sz w:val="24"/>
                <w:szCs w:val="24"/>
              </w:rPr>
              <w:t>14</w:t>
            </w: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shd w:val="clear" w:color="auto" w:fill="FFFFFF"/>
              <w:spacing w:line="269" w:lineRule="exact"/>
              <w:ind w:left="10" w:right="5"/>
              <w:rPr>
                <w:rFonts w:asciiTheme="minorHAnsi" w:hAnsiTheme="minorHAnsi"/>
                <w:sz w:val="24"/>
                <w:szCs w:val="24"/>
              </w:rPr>
            </w:pPr>
          </w:p>
        </w:tc>
        <w:tc>
          <w:tcPr>
            <w:tcW w:w="749" w:type="dxa"/>
            <w:vMerge w:val="restart"/>
            <w:tcBorders>
              <w:top w:val="single" w:sz="4" w:space="0" w:color="auto"/>
              <w:left w:val="single" w:sz="6" w:space="0" w:color="auto"/>
              <w:bottom w:val="nil"/>
              <w:right w:val="single" w:sz="6" w:space="0" w:color="auto"/>
            </w:tcBorders>
            <w:shd w:val="clear" w:color="auto" w:fill="FFFFFF"/>
          </w:tcPr>
          <w:p w:rsidR="00A96547" w:rsidRPr="009277E1" w:rsidRDefault="00A96547" w:rsidP="00A96547">
            <w:pPr>
              <w:shd w:val="clear" w:color="auto" w:fill="FFFFFF"/>
              <w:ind w:left="206"/>
              <w:rPr>
                <w:rFonts w:asciiTheme="minorHAnsi" w:hAnsiTheme="minorHAnsi"/>
                <w:sz w:val="24"/>
                <w:szCs w:val="24"/>
              </w:rPr>
            </w:pPr>
            <w:r w:rsidRPr="009277E1">
              <w:rPr>
                <w:rFonts w:asciiTheme="minorHAnsi" w:hAnsiTheme="minorHAnsi"/>
                <w:sz w:val="24"/>
                <w:szCs w:val="24"/>
              </w:rPr>
              <w:t>3</w:t>
            </w: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shd w:val="clear" w:color="auto" w:fill="FFFFFF"/>
              <w:ind w:left="206"/>
              <w:rPr>
                <w:rFonts w:asciiTheme="minorHAnsi" w:hAnsiTheme="minorHAnsi"/>
                <w:sz w:val="24"/>
                <w:szCs w:val="24"/>
              </w:rPr>
            </w:pPr>
          </w:p>
        </w:tc>
        <w:tc>
          <w:tcPr>
            <w:tcW w:w="1051" w:type="dxa"/>
            <w:vMerge w:val="restart"/>
            <w:tcBorders>
              <w:top w:val="single" w:sz="4" w:space="0" w:color="auto"/>
              <w:left w:val="single" w:sz="6" w:space="0" w:color="auto"/>
              <w:bottom w:val="nil"/>
              <w:right w:val="single" w:sz="6" w:space="0" w:color="auto"/>
            </w:tcBorders>
            <w:shd w:val="clear" w:color="auto" w:fill="FFFFFF"/>
          </w:tcPr>
          <w:p w:rsidR="00A96547" w:rsidRPr="009277E1" w:rsidRDefault="00A96547" w:rsidP="00A96547">
            <w:pPr>
              <w:shd w:val="clear" w:color="auto" w:fill="FFFFFF"/>
              <w:ind w:left="216"/>
              <w:rPr>
                <w:rFonts w:asciiTheme="minorHAnsi" w:hAnsiTheme="minorHAnsi"/>
                <w:sz w:val="24"/>
                <w:szCs w:val="24"/>
              </w:rPr>
            </w:pPr>
            <w:r w:rsidRPr="009277E1">
              <w:rPr>
                <w:rFonts w:asciiTheme="minorHAnsi" w:hAnsiTheme="minorHAnsi"/>
                <w:sz w:val="24"/>
                <w:szCs w:val="24"/>
              </w:rPr>
              <w:t>26,3</w:t>
            </w: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p w:rsidR="00A96547" w:rsidRPr="009277E1" w:rsidRDefault="00A96547" w:rsidP="00A96547">
            <w:pPr>
              <w:shd w:val="clear" w:color="auto" w:fill="FFFFFF"/>
              <w:ind w:left="216"/>
              <w:rPr>
                <w:rFonts w:asciiTheme="minorHAnsi" w:hAnsiTheme="minorHAnsi"/>
                <w:sz w:val="24"/>
                <w:szCs w:val="24"/>
              </w:rPr>
            </w:pPr>
          </w:p>
        </w:tc>
        <w:tc>
          <w:tcPr>
            <w:tcW w:w="874" w:type="dxa"/>
            <w:tcBorders>
              <w:top w:val="single" w:sz="4"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rPr>
            </w:pPr>
            <w:r w:rsidRPr="009277E1">
              <w:rPr>
                <w:rFonts w:asciiTheme="minorHAnsi" w:hAnsiTheme="minorHAnsi"/>
                <w:spacing w:val="-12"/>
                <w:sz w:val="24"/>
                <w:szCs w:val="24"/>
              </w:rPr>
              <w:t>2020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25"/>
              <w:rPr>
                <w:rFonts w:asciiTheme="minorHAnsi" w:hAnsiTheme="minorHAnsi"/>
                <w:sz w:val="24"/>
                <w:szCs w:val="24"/>
              </w:rPr>
            </w:pPr>
            <w:r w:rsidRPr="009277E1">
              <w:rPr>
                <w:rFonts w:asciiTheme="minorHAnsi" w:hAnsiTheme="minorHAnsi"/>
                <w:sz w:val="24"/>
                <w:szCs w:val="24"/>
              </w:rPr>
              <w:t>26,3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12,49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9,39</w:t>
            </w:r>
          </w:p>
        </w:tc>
      </w:tr>
      <w:tr w:rsidR="004E0E5D" w:rsidRPr="009277E1">
        <w:trPr>
          <w:trHeight w:hRule="exact" w:val="312"/>
        </w:trPr>
        <w:tc>
          <w:tcPr>
            <w:tcW w:w="1258"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54"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1051"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rPr>
            </w:pPr>
            <w:r w:rsidRPr="009277E1">
              <w:rPr>
                <w:rFonts w:asciiTheme="minorHAnsi" w:hAnsiTheme="minorHAnsi"/>
                <w:spacing w:val="-12"/>
                <w:sz w:val="24"/>
                <w:szCs w:val="24"/>
              </w:rPr>
              <w:t>2021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26,3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12,49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9,39</w:t>
            </w:r>
          </w:p>
        </w:tc>
      </w:tr>
      <w:tr w:rsidR="004E0E5D" w:rsidRPr="009277E1">
        <w:trPr>
          <w:trHeight w:hRule="exact" w:val="317"/>
        </w:trPr>
        <w:tc>
          <w:tcPr>
            <w:tcW w:w="1258"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54"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749"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1051"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rPr>
            </w:pPr>
            <w:r w:rsidRPr="009277E1">
              <w:rPr>
                <w:rFonts w:asciiTheme="minorHAnsi" w:hAnsiTheme="minorHAnsi"/>
                <w:spacing w:val="-12"/>
                <w:sz w:val="24"/>
                <w:szCs w:val="24"/>
              </w:rPr>
              <w:t>2022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26,3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12,49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9,39</w:t>
            </w:r>
          </w:p>
        </w:tc>
      </w:tr>
      <w:tr w:rsidR="004E0E5D" w:rsidRPr="009277E1" w:rsidTr="00B660AF">
        <w:trPr>
          <w:trHeight w:hRule="exact" w:val="317"/>
        </w:trPr>
        <w:tc>
          <w:tcPr>
            <w:tcW w:w="1258"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54" w:type="dxa"/>
            <w:vMerge/>
            <w:tcBorders>
              <w:top w:val="nil"/>
              <w:left w:val="single" w:sz="6" w:space="0" w:color="auto"/>
              <w:bottom w:val="single" w:sz="4"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749" w:type="dxa"/>
            <w:vMerge/>
            <w:tcBorders>
              <w:top w:val="nil"/>
              <w:left w:val="single" w:sz="6" w:space="0" w:color="auto"/>
              <w:bottom w:val="single" w:sz="4"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1051"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rPr>
            </w:pPr>
            <w:r w:rsidRPr="009277E1">
              <w:rPr>
                <w:rFonts w:asciiTheme="minorHAnsi" w:hAnsiTheme="minorHAnsi"/>
                <w:spacing w:val="-12"/>
                <w:sz w:val="24"/>
                <w:szCs w:val="24"/>
              </w:rPr>
              <w:t>2023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26,3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12,49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9,39</w:t>
            </w:r>
          </w:p>
        </w:tc>
      </w:tr>
      <w:tr w:rsidR="004E0E5D" w:rsidRPr="009277E1" w:rsidTr="006B12BA">
        <w:trPr>
          <w:trHeight w:hRule="exact" w:val="312"/>
        </w:trPr>
        <w:tc>
          <w:tcPr>
            <w:tcW w:w="1258"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54" w:type="dxa"/>
            <w:vMerge w:val="restart"/>
            <w:tcBorders>
              <w:top w:val="single" w:sz="4" w:space="0" w:color="auto"/>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r w:rsidRPr="009277E1">
              <w:rPr>
                <w:rFonts w:asciiTheme="minorHAnsi" w:eastAsia="Times New Roman" w:hAnsiTheme="minorHAnsi" w:cs="Times New Roman"/>
                <w:spacing w:val="-15"/>
                <w:sz w:val="24"/>
                <w:szCs w:val="24"/>
              </w:rPr>
              <w:t>ДЕ</w:t>
            </w:r>
            <w:r w:rsidRPr="009277E1">
              <w:rPr>
                <w:rFonts w:asciiTheme="minorHAnsi" w:eastAsia="Times New Roman" w:hAnsiTheme="minorHAnsi"/>
                <w:spacing w:val="-15"/>
                <w:sz w:val="24"/>
                <w:szCs w:val="24"/>
              </w:rPr>
              <w:t>-10-</w:t>
            </w:r>
            <w:r w:rsidRPr="009277E1">
              <w:rPr>
                <w:rFonts w:asciiTheme="minorHAnsi" w:eastAsia="Times New Roman" w:hAnsiTheme="minorHAnsi"/>
                <w:sz w:val="24"/>
                <w:szCs w:val="24"/>
              </w:rPr>
              <w:t>14</w:t>
            </w:r>
          </w:p>
        </w:tc>
        <w:tc>
          <w:tcPr>
            <w:tcW w:w="749" w:type="dxa"/>
            <w:vMerge w:val="restart"/>
            <w:tcBorders>
              <w:top w:val="single" w:sz="4" w:space="0" w:color="auto"/>
              <w:left w:val="single" w:sz="6" w:space="0" w:color="auto"/>
              <w:bottom w:val="nil"/>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w:t>
            </w:r>
          </w:p>
        </w:tc>
        <w:tc>
          <w:tcPr>
            <w:tcW w:w="1051"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rPr>
            </w:pPr>
            <w:r w:rsidRPr="009277E1">
              <w:rPr>
                <w:rFonts w:asciiTheme="minorHAnsi" w:hAnsiTheme="minorHAnsi"/>
                <w:spacing w:val="-12"/>
                <w:sz w:val="24"/>
                <w:szCs w:val="24"/>
              </w:rPr>
              <w:t>2024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26,3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12,49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9,39</w:t>
            </w:r>
          </w:p>
        </w:tc>
      </w:tr>
      <w:tr w:rsidR="004E0E5D" w:rsidRPr="009277E1" w:rsidTr="00E048BD">
        <w:trPr>
          <w:trHeight w:hRule="exact" w:val="317"/>
        </w:trPr>
        <w:tc>
          <w:tcPr>
            <w:tcW w:w="1258"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54" w:type="dxa"/>
            <w:vMerge/>
            <w:tcBorders>
              <w:top w:val="single" w:sz="4" w:space="0" w:color="auto"/>
              <w:left w:val="single" w:sz="4" w:space="0" w:color="auto"/>
              <w:bottom w:val="single" w:sz="4" w:space="0" w:color="auto"/>
              <w:right w:val="single" w:sz="4"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top w:val="single" w:sz="4" w:space="0" w:color="auto"/>
              <w:left w:val="single" w:sz="4" w:space="0" w:color="auto"/>
              <w:bottom w:val="single" w:sz="4" w:space="0" w:color="auto"/>
              <w:right w:val="single" w:sz="4"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rPr>
            </w:pPr>
            <w:r w:rsidRPr="009277E1">
              <w:rPr>
                <w:rFonts w:asciiTheme="minorHAnsi" w:hAnsiTheme="minorHAnsi"/>
                <w:spacing w:val="-12"/>
                <w:sz w:val="24"/>
                <w:szCs w:val="24"/>
              </w:rPr>
              <w:t>2025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26,3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12,49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9,39</w:t>
            </w:r>
          </w:p>
        </w:tc>
      </w:tr>
      <w:tr w:rsidR="004E0E5D" w:rsidRPr="009277E1" w:rsidTr="00E048BD">
        <w:trPr>
          <w:trHeight w:hRule="exact" w:val="312"/>
        </w:trPr>
        <w:tc>
          <w:tcPr>
            <w:tcW w:w="1258"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54" w:type="dxa"/>
            <w:vMerge/>
            <w:tcBorders>
              <w:top w:val="single" w:sz="4" w:space="0" w:color="auto"/>
              <w:left w:val="single" w:sz="4" w:space="0" w:color="auto"/>
              <w:bottom w:val="single" w:sz="4" w:space="0" w:color="auto"/>
              <w:right w:val="single" w:sz="4"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top w:val="single" w:sz="4" w:space="0" w:color="auto"/>
              <w:left w:val="single" w:sz="4" w:space="0" w:color="auto"/>
              <w:bottom w:val="single" w:sz="4" w:space="0" w:color="auto"/>
              <w:right w:val="single" w:sz="4"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rPr>
            </w:pPr>
            <w:r w:rsidRPr="009277E1">
              <w:rPr>
                <w:rFonts w:asciiTheme="minorHAnsi" w:hAnsiTheme="minorHAnsi"/>
                <w:spacing w:val="-12"/>
                <w:sz w:val="24"/>
                <w:szCs w:val="24"/>
              </w:rPr>
              <w:t>2026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26,3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12,49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9,39</w:t>
            </w:r>
          </w:p>
        </w:tc>
      </w:tr>
      <w:tr w:rsidR="004E0E5D" w:rsidRPr="009277E1" w:rsidTr="00E048BD">
        <w:trPr>
          <w:trHeight w:hRule="exact" w:val="317"/>
        </w:trPr>
        <w:tc>
          <w:tcPr>
            <w:tcW w:w="1258"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54" w:type="dxa"/>
            <w:vMerge/>
            <w:tcBorders>
              <w:top w:val="single" w:sz="4" w:space="0" w:color="auto"/>
              <w:left w:val="single" w:sz="4" w:space="0" w:color="auto"/>
              <w:bottom w:val="single" w:sz="4" w:space="0" w:color="auto"/>
              <w:right w:val="single" w:sz="4"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top w:val="single" w:sz="4" w:space="0" w:color="auto"/>
              <w:left w:val="single" w:sz="4" w:space="0" w:color="auto"/>
              <w:bottom w:val="single" w:sz="4" w:space="0" w:color="auto"/>
              <w:right w:val="single" w:sz="4"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rPr>
            </w:pPr>
            <w:r w:rsidRPr="009277E1">
              <w:rPr>
                <w:rFonts w:asciiTheme="minorHAnsi" w:hAnsiTheme="minorHAnsi"/>
                <w:spacing w:val="-12"/>
                <w:sz w:val="24"/>
                <w:szCs w:val="24"/>
              </w:rPr>
              <w:t>2027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26,3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12,49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9,39</w:t>
            </w:r>
          </w:p>
        </w:tc>
      </w:tr>
      <w:tr w:rsidR="004E0E5D" w:rsidRPr="009277E1" w:rsidTr="00E048BD">
        <w:trPr>
          <w:trHeight w:hRule="exact" w:val="317"/>
        </w:trPr>
        <w:tc>
          <w:tcPr>
            <w:tcW w:w="1258"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54" w:type="dxa"/>
            <w:vMerge/>
            <w:tcBorders>
              <w:top w:val="single" w:sz="4" w:space="0" w:color="auto"/>
              <w:left w:val="single" w:sz="4" w:space="0" w:color="auto"/>
              <w:bottom w:val="single" w:sz="4" w:space="0" w:color="auto"/>
              <w:right w:val="single" w:sz="4"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top w:val="single" w:sz="4" w:space="0" w:color="auto"/>
              <w:left w:val="single" w:sz="4" w:space="0" w:color="auto"/>
              <w:bottom w:val="single" w:sz="4" w:space="0" w:color="auto"/>
              <w:right w:val="single" w:sz="4"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rPr>
            </w:pPr>
            <w:r w:rsidRPr="009277E1">
              <w:rPr>
                <w:rFonts w:asciiTheme="minorHAnsi" w:hAnsiTheme="minorHAnsi"/>
                <w:spacing w:val="-12"/>
                <w:sz w:val="24"/>
                <w:szCs w:val="24"/>
              </w:rPr>
              <w:t>2028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26,3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12,49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9,39</w:t>
            </w:r>
          </w:p>
        </w:tc>
      </w:tr>
      <w:tr w:rsidR="004E0E5D" w:rsidRPr="009277E1" w:rsidTr="00E048BD">
        <w:trPr>
          <w:trHeight w:hRule="exact" w:val="312"/>
        </w:trPr>
        <w:tc>
          <w:tcPr>
            <w:tcW w:w="1258"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54" w:type="dxa"/>
            <w:vMerge/>
            <w:tcBorders>
              <w:top w:val="single" w:sz="4" w:space="0" w:color="auto"/>
              <w:left w:val="single" w:sz="4" w:space="0" w:color="auto"/>
              <w:bottom w:val="single" w:sz="4" w:space="0" w:color="auto"/>
              <w:right w:val="single" w:sz="4"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top w:val="single" w:sz="4" w:space="0" w:color="auto"/>
              <w:left w:val="single" w:sz="4" w:space="0" w:color="auto"/>
              <w:bottom w:val="single" w:sz="4" w:space="0" w:color="auto"/>
              <w:right w:val="single" w:sz="4"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rPr>
            </w:pPr>
            <w:r w:rsidRPr="009277E1">
              <w:rPr>
                <w:rFonts w:asciiTheme="minorHAnsi" w:hAnsiTheme="minorHAnsi"/>
                <w:spacing w:val="-12"/>
                <w:sz w:val="24"/>
                <w:szCs w:val="24"/>
              </w:rPr>
              <w:t>2029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26,3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12,49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9,39</w:t>
            </w:r>
          </w:p>
        </w:tc>
      </w:tr>
      <w:tr w:rsidR="004E0E5D" w:rsidRPr="009277E1" w:rsidTr="00E048BD">
        <w:trPr>
          <w:trHeight w:hRule="exact" w:val="312"/>
        </w:trPr>
        <w:tc>
          <w:tcPr>
            <w:tcW w:w="1258"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54" w:type="dxa"/>
            <w:vMerge/>
            <w:tcBorders>
              <w:top w:val="single" w:sz="4" w:space="0" w:color="auto"/>
              <w:left w:val="single" w:sz="4" w:space="0" w:color="auto"/>
              <w:bottom w:val="single" w:sz="4" w:space="0" w:color="auto"/>
              <w:right w:val="single" w:sz="4"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top w:val="single" w:sz="4" w:space="0" w:color="auto"/>
              <w:left w:val="single" w:sz="4" w:space="0" w:color="auto"/>
              <w:bottom w:val="single" w:sz="4" w:space="0" w:color="auto"/>
              <w:right w:val="single" w:sz="4"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top w:val="nil"/>
              <w:left w:val="single" w:sz="6" w:space="0" w:color="auto"/>
              <w:bottom w:val="nil"/>
              <w:right w:val="single" w:sz="6" w:space="0" w:color="auto"/>
            </w:tcBorders>
            <w:shd w:val="clear" w:color="auto" w:fill="FFFFFF"/>
          </w:tcPr>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pacing w:val="-12"/>
                <w:sz w:val="24"/>
                <w:szCs w:val="24"/>
              </w:rPr>
            </w:pPr>
            <w:r w:rsidRPr="009277E1">
              <w:rPr>
                <w:rFonts w:asciiTheme="minorHAnsi" w:hAnsiTheme="minorHAnsi"/>
                <w:spacing w:val="-12"/>
                <w:sz w:val="24"/>
                <w:szCs w:val="24"/>
              </w:rPr>
              <w:t>2030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26,3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12,49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9,39</w:t>
            </w:r>
          </w:p>
        </w:tc>
      </w:tr>
      <w:tr w:rsidR="004E0E5D" w:rsidRPr="009277E1" w:rsidTr="006B12BA">
        <w:trPr>
          <w:trHeight w:hRule="exact" w:val="322"/>
        </w:trPr>
        <w:tc>
          <w:tcPr>
            <w:tcW w:w="1258" w:type="dxa"/>
            <w:vMerge/>
            <w:tcBorders>
              <w:top w:val="nil"/>
              <w:left w:val="single" w:sz="6" w:space="0" w:color="auto"/>
              <w:bottom w:val="single" w:sz="4"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54" w:type="dxa"/>
            <w:vMerge/>
            <w:tcBorders>
              <w:top w:val="single" w:sz="4" w:space="0" w:color="auto"/>
              <w:left w:val="single" w:sz="4" w:space="0" w:color="auto"/>
              <w:bottom w:val="single" w:sz="4" w:space="0" w:color="auto"/>
              <w:right w:val="single" w:sz="4" w:space="0" w:color="auto"/>
            </w:tcBorders>
            <w:shd w:val="clear" w:color="auto" w:fill="FFFFFF"/>
          </w:tcPr>
          <w:p w:rsidR="00A96547" w:rsidRPr="009277E1" w:rsidRDefault="00A96547" w:rsidP="00A96547">
            <w:pPr>
              <w:rPr>
                <w:rFonts w:asciiTheme="minorHAnsi" w:hAnsiTheme="minorHAnsi"/>
                <w:sz w:val="24"/>
                <w:szCs w:val="24"/>
              </w:rPr>
            </w:pPr>
          </w:p>
        </w:tc>
        <w:tc>
          <w:tcPr>
            <w:tcW w:w="749" w:type="dxa"/>
            <w:vMerge/>
            <w:tcBorders>
              <w:top w:val="single" w:sz="4" w:space="0" w:color="auto"/>
              <w:left w:val="single" w:sz="4" w:space="0" w:color="auto"/>
              <w:bottom w:val="single" w:sz="4" w:space="0" w:color="auto"/>
              <w:right w:val="single" w:sz="4" w:space="0" w:color="auto"/>
            </w:tcBorders>
            <w:shd w:val="clear" w:color="auto" w:fill="FFFFFF"/>
          </w:tcPr>
          <w:p w:rsidR="00A96547" w:rsidRPr="009277E1" w:rsidRDefault="00A96547" w:rsidP="00A96547">
            <w:pPr>
              <w:rPr>
                <w:rFonts w:asciiTheme="minorHAnsi" w:hAnsiTheme="minorHAnsi"/>
                <w:sz w:val="24"/>
                <w:szCs w:val="24"/>
              </w:rPr>
            </w:pPr>
          </w:p>
        </w:tc>
        <w:tc>
          <w:tcPr>
            <w:tcW w:w="1051" w:type="dxa"/>
            <w:vMerge/>
            <w:tcBorders>
              <w:top w:val="nil"/>
              <w:left w:val="single" w:sz="6" w:space="0" w:color="auto"/>
              <w:bottom w:val="single" w:sz="4" w:space="0" w:color="auto"/>
              <w:right w:val="single" w:sz="6" w:space="0" w:color="auto"/>
            </w:tcBorders>
            <w:shd w:val="clear" w:color="auto" w:fill="FFFFFF"/>
          </w:tcPr>
          <w:p w:rsidR="00A96547" w:rsidRPr="009277E1" w:rsidRDefault="00A96547" w:rsidP="00A96547">
            <w:pPr>
              <w:rPr>
                <w:rFonts w:asciiTheme="minorHAnsi" w:hAnsiTheme="minorHAnsi"/>
                <w:sz w:val="24"/>
                <w:szCs w:val="24"/>
              </w:rPr>
            </w:pPr>
          </w:p>
          <w:p w:rsidR="00A96547" w:rsidRPr="009277E1" w:rsidRDefault="00A96547" w:rsidP="00A96547">
            <w:pPr>
              <w:rPr>
                <w:rFonts w:asciiTheme="minorHAnsi" w:hAnsiTheme="minorHAnsi"/>
                <w:sz w:val="24"/>
                <w:szCs w:val="24"/>
              </w:rPr>
            </w:pPr>
          </w:p>
        </w:tc>
        <w:tc>
          <w:tcPr>
            <w:tcW w:w="874" w:type="dxa"/>
            <w:tcBorders>
              <w:top w:val="single" w:sz="6" w:space="0" w:color="auto"/>
              <w:left w:val="single" w:sz="6" w:space="0" w:color="auto"/>
              <w:bottom w:val="single" w:sz="4" w:space="0" w:color="auto"/>
              <w:right w:val="single" w:sz="6" w:space="0" w:color="auto"/>
            </w:tcBorders>
            <w:shd w:val="clear" w:color="auto" w:fill="FFFFFF"/>
          </w:tcPr>
          <w:p w:rsidR="00A96547" w:rsidRPr="009277E1" w:rsidRDefault="00A96547" w:rsidP="00A96547">
            <w:pPr>
              <w:shd w:val="clear" w:color="auto" w:fill="FFFFFF"/>
              <w:ind w:left="96"/>
              <w:rPr>
                <w:rFonts w:asciiTheme="minorHAnsi" w:hAnsiTheme="minorHAnsi"/>
                <w:sz w:val="24"/>
                <w:szCs w:val="24"/>
              </w:rPr>
            </w:pPr>
            <w:r w:rsidRPr="009277E1">
              <w:rPr>
                <w:rFonts w:asciiTheme="minorHAnsi" w:hAnsiTheme="minorHAnsi"/>
                <w:spacing w:val="-12"/>
                <w:sz w:val="24"/>
                <w:szCs w:val="24"/>
              </w:rPr>
              <w:t>2031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26,3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130"/>
              <w:rPr>
                <w:rFonts w:asciiTheme="minorHAnsi" w:hAnsiTheme="minorHAnsi"/>
                <w:sz w:val="24"/>
                <w:szCs w:val="24"/>
              </w:rPr>
            </w:pPr>
            <w:r w:rsidRPr="009277E1">
              <w:rPr>
                <w:rFonts w:asciiTheme="minorHAnsi" w:hAnsiTheme="minorHAnsi"/>
                <w:sz w:val="24"/>
                <w:szCs w:val="24"/>
              </w:rPr>
              <w:t>25,00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480"/>
              <w:rPr>
                <w:rFonts w:asciiTheme="minorHAnsi" w:hAnsiTheme="minorHAnsi"/>
                <w:sz w:val="24"/>
                <w:szCs w:val="24"/>
              </w:rPr>
            </w:pPr>
            <w:r w:rsidRPr="009277E1">
              <w:rPr>
                <w:rFonts w:asciiTheme="minorHAnsi" w:hAnsiTheme="minorHAnsi"/>
                <w:sz w:val="24"/>
                <w:szCs w:val="24"/>
              </w:rPr>
              <w:t>2,306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ind w:left="202"/>
              <w:rPr>
                <w:rFonts w:asciiTheme="minorHAnsi" w:hAnsiTheme="minorHAnsi"/>
                <w:sz w:val="24"/>
                <w:szCs w:val="24"/>
              </w:rPr>
            </w:pPr>
            <w:r w:rsidRPr="009277E1">
              <w:rPr>
                <w:rFonts w:asciiTheme="minorHAnsi" w:hAnsiTheme="minorHAnsi"/>
                <w:sz w:val="24"/>
                <w:szCs w:val="24"/>
              </w:rPr>
              <w:t>22,69</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jc w:val="center"/>
              <w:rPr>
                <w:rFonts w:asciiTheme="minorHAnsi" w:hAnsiTheme="minorHAnsi"/>
                <w:sz w:val="24"/>
                <w:szCs w:val="24"/>
              </w:rPr>
            </w:pPr>
            <w:r w:rsidRPr="009277E1">
              <w:rPr>
                <w:rFonts w:asciiTheme="minorHAnsi" w:hAnsiTheme="minorHAnsi"/>
                <w:sz w:val="24"/>
                <w:szCs w:val="24"/>
              </w:rPr>
              <w:t>12,49</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0,52(22,40)</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pacing w:val="-10"/>
                <w:sz w:val="24"/>
                <w:szCs w:val="24"/>
              </w:rPr>
              <w:t>13,31(572,20)</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A96547" w:rsidRPr="009277E1" w:rsidRDefault="00A96547" w:rsidP="00A96547">
            <w:pPr>
              <w:shd w:val="clear" w:color="auto" w:fill="FFFFFF"/>
              <w:jc w:val="center"/>
              <w:rPr>
                <w:rFonts w:asciiTheme="minorHAnsi" w:hAnsiTheme="minorHAnsi"/>
                <w:sz w:val="24"/>
                <w:szCs w:val="24"/>
              </w:rPr>
            </w:pPr>
            <w:r w:rsidRPr="009277E1">
              <w:rPr>
                <w:rFonts w:asciiTheme="minorHAnsi" w:hAnsiTheme="minorHAnsi"/>
                <w:sz w:val="24"/>
                <w:szCs w:val="24"/>
              </w:rPr>
              <w:t>9,39</w:t>
            </w:r>
          </w:p>
        </w:tc>
      </w:tr>
      <w:tr w:rsidR="004E0E5D" w:rsidRPr="009277E1" w:rsidTr="008171E4">
        <w:trPr>
          <w:trHeight w:hRule="exact" w:val="322"/>
        </w:trPr>
        <w:tc>
          <w:tcPr>
            <w:tcW w:w="1258" w:type="dxa"/>
            <w:vMerge w:val="restart"/>
            <w:tcBorders>
              <w:top w:val="single" w:sz="4" w:space="0" w:color="auto"/>
              <w:left w:val="single" w:sz="6" w:space="0" w:color="auto"/>
              <w:right w:val="single" w:sz="6" w:space="0" w:color="auto"/>
            </w:tcBorders>
            <w:shd w:val="clear" w:color="auto" w:fill="FFFFFF"/>
          </w:tcPr>
          <w:p w:rsidR="00083104" w:rsidRPr="009277E1" w:rsidRDefault="00083104" w:rsidP="00083104">
            <w:pPr>
              <w:shd w:val="clear" w:color="auto" w:fill="FFFFFF"/>
              <w:spacing w:line="317" w:lineRule="exact"/>
              <w:ind w:left="19"/>
              <w:rPr>
                <w:rFonts w:asciiTheme="minorHAnsi" w:hAnsiTheme="minorHAnsi"/>
                <w:sz w:val="24"/>
                <w:szCs w:val="24"/>
              </w:rPr>
            </w:pPr>
            <w:r w:rsidRPr="009277E1">
              <w:rPr>
                <w:rFonts w:asciiTheme="minorHAnsi" w:eastAsia="Times New Roman" w:hAnsiTheme="minorHAnsi" w:cs="Times New Roman"/>
                <w:b/>
                <w:bCs/>
                <w:spacing w:val="-19"/>
                <w:sz w:val="24"/>
                <w:szCs w:val="24"/>
              </w:rPr>
              <w:t>Котельная</w:t>
            </w:r>
          </w:p>
          <w:p w:rsidR="00083104" w:rsidRPr="009277E1" w:rsidRDefault="00083104" w:rsidP="00083104">
            <w:pPr>
              <w:shd w:val="clear" w:color="auto" w:fill="FFFFFF"/>
              <w:spacing w:line="269" w:lineRule="exact"/>
              <w:ind w:left="52"/>
              <w:rPr>
                <w:rFonts w:asciiTheme="minorHAnsi" w:eastAsia="Times New Roman" w:hAnsiTheme="minorHAnsi" w:cs="Times New Roman"/>
                <w:b/>
                <w:bCs/>
                <w:spacing w:val="-19"/>
                <w:sz w:val="24"/>
                <w:szCs w:val="24"/>
              </w:rPr>
            </w:pPr>
            <w:r w:rsidRPr="009277E1">
              <w:rPr>
                <w:rFonts w:asciiTheme="minorHAnsi" w:eastAsia="Times New Roman" w:hAnsiTheme="minorHAnsi" w:cs="Times New Roman"/>
                <w:b/>
                <w:bCs/>
                <w:sz w:val="24"/>
                <w:szCs w:val="24"/>
              </w:rPr>
              <w:t>ООО «</w:t>
            </w:r>
            <w:r w:rsidRPr="009277E1">
              <w:rPr>
                <w:rFonts w:asciiTheme="minorHAnsi" w:eastAsia="Times New Roman" w:hAnsiTheme="minorHAnsi" w:cs="Times New Roman"/>
                <w:b/>
                <w:bCs/>
                <w:spacing w:val="-21"/>
                <w:sz w:val="24"/>
                <w:szCs w:val="24"/>
              </w:rPr>
              <w:t>Ресурс»</w:t>
            </w: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tc>
        <w:tc>
          <w:tcPr>
            <w:tcW w:w="854" w:type="dxa"/>
            <w:tcBorders>
              <w:top w:val="single" w:sz="4" w:space="0" w:color="auto"/>
              <w:left w:val="single" w:sz="6" w:space="0" w:color="auto"/>
              <w:bottom w:val="nil"/>
              <w:right w:val="single" w:sz="6" w:space="0" w:color="auto"/>
            </w:tcBorders>
            <w:shd w:val="clear" w:color="auto" w:fill="FFFFFF"/>
          </w:tcPr>
          <w:p w:rsidR="00083104" w:rsidRPr="009277E1" w:rsidRDefault="00083104" w:rsidP="00083104">
            <w:pPr>
              <w:shd w:val="clear" w:color="auto" w:fill="FFFFFF"/>
              <w:spacing w:line="269" w:lineRule="exact"/>
              <w:ind w:left="10" w:right="5"/>
              <w:rPr>
                <w:rFonts w:asciiTheme="minorHAnsi" w:hAnsiTheme="minorHAnsi"/>
                <w:sz w:val="24"/>
                <w:szCs w:val="24"/>
              </w:rPr>
            </w:pPr>
          </w:p>
        </w:tc>
        <w:tc>
          <w:tcPr>
            <w:tcW w:w="749" w:type="dxa"/>
            <w:tcBorders>
              <w:top w:val="single" w:sz="4" w:space="0" w:color="auto"/>
              <w:left w:val="single" w:sz="6" w:space="0" w:color="auto"/>
              <w:bottom w:val="nil"/>
              <w:right w:val="single" w:sz="6" w:space="0" w:color="auto"/>
            </w:tcBorders>
            <w:shd w:val="clear" w:color="auto" w:fill="FFFFFF"/>
          </w:tcPr>
          <w:p w:rsidR="00083104" w:rsidRPr="009277E1" w:rsidRDefault="00083104" w:rsidP="00083104">
            <w:pPr>
              <w:shd w:val="clear" w:color="auto" w:fill="FFFFFF"/>
              <w:ind w:left="206"/>
              <w:rPr>
                <w:rFonts w:asciiTheme="minorHAnsi" w:hAnsiTheme="minorHAnsi"/>
                <w:sz w:val="24"/>
                <w:szCs w:val="24"/>
              </w:rPr>
            </w:pPr>
          </w:p>
        </w:tc>
        <w:tc>
          <w:tcPr>
            <w:tcW w:w="1051" w:type="dxa"/>
            <w:tcBorders>
              <w:top w:val="single" w:sz="4" w:space="0" w:color="auto"/>
              <w:left w:val="single" w:sz="6" w:space="0" w:color="auto"/>
              <w:bottom w:val="nil"/>
              <w:right w:val="single" w:sz="6" w:space="0" w:color="auto"/>
            </w:tcBorders>
            <w:shd w:val="clear" w:color="auto" w:fill="FFFFFF"/>
          </w:tcPr>
          <w:p w:rsidR="00083104" w:rsidRPr="009277E1" w:rsidRDefault="00083104" w:rsidP="00083104">
            <w:pPr>
              <w:shd w:val="clear" w:color="auto" w:fill="FFFFFF"/>
              <w:ind w:left="216"/>
              <w:rPr>
                <w:rFonts w:asciiTheme="minorHAnsi" w:hAnsiTheme="minorHAnsi"/>
                <w:sz w:val="24"/>
                <w:szCs w:val="24"/>
              </w:rPr>
            </w:pPr>
          </w:p>
        </w:tc>
        <w:tc>
          <w:tcPr>
            <w:tcW w:w="874" w:type="dxa"/>
            <w:tcBorders>
              <w:top w:val="single" w:sz="4"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2126CC" w:rsidP="00083104">
            <w:pPr>
              <w:shd w:val="clear" w:color="auto" w:fill="FFFFFF"/>
              <w:ind w:left="72"/>
              <w:jc w:val="center"/>
              <w:rPr>
                <w:rFonts w:asciiTheme="minorHAnsi" w:hAnsiTheme="minorHAnsi"/>
                <w:sz w:val="24"/>
                <w:szCs w:val="24"/>
              </w:rPr>
            </w:pPr>
            <w:r>
              <w:rPr>
                <w:rFonts w:asciiTheme="minorHAnsi" w:hAnsiTheme="minorHAnsi"/>
                <w:spacing w:val="-12"/>
                <w:sz w:val="24"/>
                <w:szCs w:val="24"/>
              </w:rPr>
              <w:t>373,5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2126CC" w:rsidP="00083104">
            <w:pPr>
              <w:shd w:val="clear" w:color="auto" w:fill="FFFFFF"/>
              <w:ind w:left="72"/>
              <w:jc w:val="center"/>
              <w:rPr>
                <w:rFonts w:asciiTheme="minorHAnsi" w:hAnsiTheme="minorHAnsi"/>
                <w:sz w:val="24"/>
                <w:szCs w:val="24"/>
              </w:rPr>
            </w:pPr>
            <w:r>
              <w:rPr>
                <w:rFonts w:asciiTheme="minorHAnsi" w:hAnsiTheme="minorHAnsi"/>
                <w:spacing w:val="-12"/>
                <w:sz w:val="24"/>
                <w:szCs w:val="24"/>
              </w:rPr>
              <w:t>354,75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422"/>
              <w:rPr>
                <w:rFonts w:asciiTheme="minorHAnsi" w:hAnsiTheme="minorHAnsi"/>
                <w:sz w:val="24"/>
                <w:szCs w:val="24"/>
              </w:rPr>
            </w:pPr>
            <w:r w:rsidRPr="009277E1">
              <w:rPr>
                <w:rFonts w:asciiTheme="minorHAnsi" w:hAnsiTheme="minorHAnsi"/>
                <w:sz w:val="24"/>
                <w:szCs w:val="24"/>
              </w:rPr>
              <w:t>12,100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083104" w:rsidRPr="00497E69" w:rsidRDefault="00497E69" w:rsidP="00083104">
            <w:pPr>
              <w:shd w:val="clear" w:color="auto" w:fill="FFFFFF"/>
              <w:jc w:val="center"/>
              <w:rPr>
                <w:rFonts w:asciiTheme="minorHAnsi" w:hAnsiTheme="minorHAnsi"/>
                <w:sz w:val="24"/>
                <w:szCs w:val="24"/>
              </w:rPr>
            </w:pPr>
            <w:r w:rsidRPr="00497E69">
              <w:rPr>
                <w:rFonts w:asciiTheme="minorHAnsi" w:hAnsiTheme="minorHAnsi"/>
                <w:sz w:val="24"/>
                <w:szCs w:val="24"/>
              </w:rPr>
              <w:t>322,97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083104" w:rsidRPr="00497E69" w:rsidRDefault="00497E69" w:rsidP="00083104">
            <w:pPr>
              <w:shd w:val="clear" w:color="auto" w:fill="FFFFFF"/>
              <w:jc w:val="center"/>
              <w:rPr>
                <w:rFonts w:asciiTheme="minorHAnsi" w:hAnsiTheme="minorHAnsi"/>
                <w:sz w:val="24"/>
                <w:szCs w:val="24"/>
              </w:rPr>
            </w:pPr>
            <w:r w:rsidRPr="00497E69">
              <w:rPr>
                <w:rFonts w:asciiTheme="minorHAnsi" w:hAnsiTheme="minorHAnsi"/>
                <w:sz w:val="24"/>
                <w:szCs w:val="24"/>
              </w:rPr>
              <w:t>202,0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0"/>
                <w:sz w:val="24"/>
                <w:szCs w:val="24"/>
              </w:rPr>
              <w:t>2,97(127,68)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1"/>
                <w:sz w:val="24"/>
                <w:szCs w:val="24"/>
              </w:rPr>
              <w:t>398,52(17132,46)</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bCs/>
                <w:iCs/>
                <w:sz w:val="24"/>
                <w:szCs w:val="24"/>
              </w:rPr>
              <w:t>14,38</w:t>
            </w:r>
          </w:p>
        </w:tc>
      </w:tr>
      <w:tr w:rsidR="00497E69" w:rsidRPr="009277E1" w:rsidTr="008171E4">
        <w:trPr>
          <w:trHeight w:hRule="exact" w:val="322"/>
        </w:trPr>
        <w:tc>
          <w:tcPr>
            <w:tcW w:w="1258" w:type="dxa"/>
            <w:vMerge/>
            <w:tcBorders>
              <w:left w:val="single" w:sz="6" w:space="0" w:color="auto"/>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854"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749"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1051"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96"/>
              <w:rPr>
                <w:rFonts w:asciiTheme="minorHAnsi" w:hAnsiTheme="minorHAnsi"/>
                <w:sz w:val="24"/>
                <w:szCs w:val="24"/>
              </w:rPr>
            </w:pPr>
            <w:r w:rsidRPr="009277E1">
              <w:rPr>
                <w:rFonts w:asciiTheme="minorHAnsi" w:hAnsiTheme="minorHAnsi"/>
                <w:spacing w:val="-12"/>
                <w:sz w:val="24"/>
                <w:szCs w:val="24"/>
              </w:rPr>
              <w:t>2021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373,5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354,75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422"/>
              <w:rPr>
                <w:rFonts w:asciiTheme="minorHAnsi" w:hAnsiTheme="minorHAnsi"/>
                <w:sz w:val="24"/>
                <w:szCs w:val="24"/>
              </w:rPr>
            </w:pPr>
            <w:r w:rsidRPr="009277E1">
              <w:rPr>
                <w:rFonts w:asciiTheme="minorHAnsi" w:hAnsiTheme="minorHAnsi"/>
                <w:sz w:val="24"/>
                <w:szCs w:val="24"/>
              </w:rPr>
              <w:t>12,100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322,97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202,0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0"/>
                <w:sz w:val="24"/>
                <w:szCs w:val="24"/>
              </w:rPr>
              <w:t>2,97(127,68)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1"/>
                <w:sz w:val="24"/>
                <w:szCs w:val="24"/>
              </w:rPr>
              <w:t>398,52(17132,46)</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bCs/>
                <w:iCs/>
                <w:sz w:val="24"/>
                <w:szCs w:val="24"/>
              </w:rPr>
              <w:t>14,38</w:t>
            </w:r>
          </w:p>
        </w:tc>
      </w:tr>
      <w:tr w:rsidR="00497E69" w:rsidRPr="009277E1" w:rsidTr="008171E4">
        <w:trPr>
          <w:trHeight w:hRule="exact" w:val="322"/>
        </w:trPr>
        <w:tc>
          <w:tcPr>
            <w:tcW w:w="1258" w:type="dxa"/>
            <w:vMerge/>
            <w:tcBorders>
              <w:left w:val="single" w:sz="6" w:space="0" w:color="auto"/>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854"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749"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1051"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96"/>
              <w:rPr>
                <w:rFonts w:asciiTheme="minorHAnsi" w:hAnsiTheme="minorHAnsi"/>
                <w:sz w:val="24"/>
                <w:szCs w:val="24"/>
              </w:rPr>
            </w:pPr>
            <w:r w:rsidRPr="009277E1">
              <w:rPr>
                <w:rFonts w:asciiTheme="minorHAnsi" w:hAnsiTheme="minorHAnsi"/>
                <w:spacing w:val="-12"/>
                <w:sz w:val="24"/>
                <w:szCs w:val="24"/>
              </w:rPr>
              <w:t>2022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373,5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354,75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422"/>
              <w:rPr>
                <w:rFonts w:asciiTheme="minorHAnsi" w:hAnsiTheme="minorHAnsi"/>
                <w:sz w:val="24"/>
                <w:szCs w:val="24"/>
              </w:rPr>
            </w:pPr>
            <w:r w:rsidRPr="009277E1">
              <w:rPr>
                <w:rFonts w:asciiTheme="minorHAnsi" w:hAnsiTheme="minorHAnsi"/>
                <w:sz w:val="24"/>
                <w:szCs w:val="24"/>
              </w:rPr>
              <w:t>12,100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322,97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202,0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0"/>
                <w:sz w:val="24"/>
                <w:szCs w:val="24"/>
              </w:rPr>
              <w:t>2,97(127,68)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1"/>
                <w:sz w:val="24"/>
                <w:szCs w:val="24"/>
              </w:rPr>
              <w:t>398,52(17132,46)</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bCs/>
                <w:iCs/>
                <w:sz w:val="24"/>
                <w:szCs w:val="24"/>
              </w:rPr>
              <w:t>14,38</w:t>
            </w:r>
          </w:p>
        </w:tc>
      </w:tr>
      <w:tr w:rsidR="00497E69" w:rsidRPr="009277E1" w:rsidTr="008171E4">
        <w:trPr>
          <w:trHeight w:hRule="exact" w:val="322"/>
        </w:trPr>
        <w:tc>
          <w:tcPr>
            <w:tcW w:w="1258" w:type="dxa"/>
            <w:vMerge/>
            <w:tcBorders>
              <w:left w:val="single" w:sz="6" w:space="0" w:color="auto"/>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854" w:type="dxa"/>
            <w:tcBorders>
              <w:top w:val="nil"/>
              <w:left w:val="single" w:sz="6" w:space="0" w:color="auto"/>
              <w:bottom w:val="single" w:sz="4" w:space="0" w:color="auto"/>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749" w:type="dxa"/>
            <w:tcBorders>
              <w:top w:val="nil"/>
              <w:left w:val="single" w:sz="6" w:space="0" w:color="auto"/>
              <w:bottom w:val="single" w:sz="4" w:space="0" w:color="auto"/>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1051"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96"/>
              <w:rPr>
                <w:rFonts w:asciiTheme="minorHAnsi" w:hAnsiTheme="minorHAnsi"/>
                <w:sz w:val="24"/>
                <w:szCs w:val="24"/>
              </w:rPr>
            </w:pPr>
            <w:r w:rsidRPr="009277E1">
              <w:rPr>
                <w:rFonts w:asciiTheme="minorHAnsi" w:hAnsiTheme="minorHAnsi"/>
                <w:spacing w:val="-12"/>
                <w:sz w:val="24"/>
                <w:szCs w:val="24"/>
              </w:rPr>
              <w:t>2023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373,5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354,75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jc w:val="center"/>
              <w:rPr>
                <w:rFonts w:asciiTheme="minorHAnsi" w:hAnsiTheme="minorHAnsi"/>
                <w:sz w:val="24"/>
                <w:szCs w:val="24"/>
              </w:rPr>
            </w:pPr>
            <w:r w:rsidRPr="009277E1">
              <w:rPr>
                <w:rFonts w:asciiTheme="minorHAnsi" w:hAnsiTheme="minorHAnsi"/>
                <w:sz w:val="24"/>
                <w:szCs w:val="24"/>
              </w:rPr>
              <w:t>12,100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322,97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202,0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0"/>
                <w:sz w:val="24"/>
                <w:szCs w:val="24"/>
              </w:rPr>
              <w:t>2,97(127,68)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1"/>
                <w:sz w:val="24"/>
                <w:szCs w:val="24"/>
              </w:rPr>
              <w:t>398,52(17132,46)</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jc w:val="center"/>
              <w:rPr>
                <w:rFonts w:asciiTheme="minorHAnsi" w:hAnsiTheme="minorHAnsi"/>
                <w:sz w:val="24"/>
                <w:szCs w:val="24"/>
              </w:rPr>
            </w:pPr>
            <w:r w:rsidRPr="009277E1">
              <w:rPr>
                <w:rFonts w:asciiTheme="minorHAnsi" w:hAnsiTheme="minorHAnsi"/>
                <w:bCs/>
                <w:iCs/>
                <w:sz w:val="24"/>
                <w:szCs w:val="24"/>
              </w:rPr>
              <w:t>14,38</w:t>
            </w:r>
          </w:p>
        </w:tc>
      </w:tr>
      <w:tr w:rsidR="00497E69" w:rsidRPr="009277E1" w:rsidTr="008171E4">
        <w:trPr>
          <w:trHeight w:hRule="exact" w:val="322"/>
        </w:trPr>
        <w:tc>
          <w:tcPr>
            <w:tcW w:w="1258" w:type="dxa"/>
            <w:vMerge/>
            <w:tcBorders>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854" w:type="dxa"/>
            <w:tcBorders>
              <w:top w:val="single" w:sz="4" w:space="0" w:color="auto"/>
              <w:left w:val="single" w:sz="6" w:space="0" w:color="auto"/>
              <w:bottom w:val="nil"/>
              <w:right w:val="single" w:sz="6" w:space="0" w:color="auto"/>
            </w:tcBorders>
            <w:shd w:val="clear" w:color="auto" w:fill="FFFFFF"/>
          </w:tcPr>
          <w:p w:rsidR="00497E69" w:rsidRPr="009277E1" w:rsidRDefault="00497E69" w:rsidP="00497E69">
            <w:pPr>
              <w:shd w:val="clear" w:color="auto" w:fill="FFFFFF"/>
              <w:spacing w:line="269" w:lineRule="exact"/>
              <w:ind w:left="10" w:right="5"/>
              <w:rPr>
                <w:rFonts w:asciiTheme="minorHAnsi" w:hAnsiTheme="minorHAnsi"/>
                <w:sz w:val="24"/>
                <w:szCs w:val="24"/>
              </w:rPr>
            </w:pPr>
          </w:p>
        </w:tc>
        <w:tc>
          <w:tcPr>
            <w:tcW w:w="749" w:type="dxa"/>
            <w:tcBorders>
              <w:top w:val="single" w:sz="4" w:space="0" w:color="auto"/>
              <w:left w:val="single" w:sz="6" w:space="0" w:color="auto"/>
              <w:bottom w:val="nil"/>
              <w:right w:val="single" w:sz="6" w:space="0" w:color="auto"/>
            </w:tcBorders>
            <w:shd w:val="clear" w:color="auto" w:fill="FFFFFF"/>
          </w:tcPr>
          <w:p w:rsidR="00497E69" w:rsidRPr="009277E1" w:rsidRDefault="00497E69" w:rsidP="00497E69">
            <w:pPr>
              <w:shd w:val="clear" w:color="auto" w:fill="FFFFFF"/>
              <w:ind w:left="206"/>
              <w:rPr>
                <w:rFonts w:asciiTheme="minorHAnsi" w:hAnsiTheme="minorHAnsi"/>
                <w:sz w:val="24"/>
                <w:szCs w:val="24"/>
              </w:rPr>
            </w:pPr>
          </w:p>
        </w:tc>
        <w:tc>
          <w:tcPr>
            <w:tcW w:w="1051"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96"/>
              <w:rPr>
                <w:rFonts w:asciiTheme="minorHAnsi" w:hAnsiTheme="minorHAnsi"/>
                <w:sz w:val="24"/>
                <w:szCs w:val="24"/>
              </w:rPr>
            </w:pPr>
            <w:r w:rsidRPr="009277E1">
              <w:rPr>
                <w:rFonts w:asciiTheme="minorHAnsi" w:hAnsiTheme="minorHAnsi"/>
                <w:spacing w:val="-12"/>
                <w:sz w:val="24"/>
                <w:szCs w:val="24"/>
              </w:rPr>
              <w:t>2024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373,5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354,75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jc w:val="center"/>
              <w:rPr>
                <w:rFonts w:asciiTheme="minorHAnsi" w:hAnsiTheme="minorHAnsi"/>
                <w:sz w:val="24"/>
                <w:szCs w:val="24"/>
              </w:rPr>
            </w:pPr>
            <w:r w:rsidRPr="009277E1">
              <w:rPr>
                <w:rFonts w:asciiTheme="minorHAnsi" w:hAnsiTheme="minorHAnsi"/>
                <w:sz w:val="24"/>
                <w:szCs w:val="24"/>
              </w:rPr>
              <w:t>12,100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322,97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202,0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0"/>
                <w:sz w:val="24"/>
                <w:szCs w:val="24"/>
              </w:rPr>
              <w:t>2,97(127,68)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1"/>
                <w:sz w:val="24"/>
                <w:szCs w:val="24"/>
              </w:rPr>
              <w:t>398,52(17132,46)</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jc w:val="center"/>
              <w:rPr>
                <w:rFonts w:asciiTheme="minorHAnsi" w:hAnsiTheme="minorHAnsi"/>
                <w:sz w:val="24"/>
                <w:szCs w:val="24"/>
              </w:rPr>
            </w:pPr>
            <w:r w:rsidRPr="009277E1">
              <w:rPr>
                <w:rFonts w:asciiTheme="minorHAnsi" w:hAnsiTheme="minorHAnsi"/>
                <w:bCs/>
                <w:iCs/>
                <w:sz w:val="24"/>
                <w:szCs w:val="24"/>
              </w:rPr>
              <w:t>14,38</w:t>
            </w:r>
          </w:p>
        </w:tc>
      </w:tr>
      <w:tr w:rsidR="00497E69" w:rsidRPr="009277E1" w:rsidTr="00E048BD">
        <w:trPr>
          <w:trHeight w:hRule="exact" w:val="322"/>
        </w:trPr>
        <w:tc>
          <w:tcPr>
            <w:tcW w:w="1258"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854"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749"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1051"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96"/>
              <w:rPr>
                <w:rFonts w:asciiTheme="minorHAnsi" w:hAnsiTheme="minorHAnsi"/>
                <w:sz w:val="24"/>
                <w:szCs w:val="24"/>
              </w:rPr>
            </w:pPr>
            <w:r w:rsidRPr="009277E1">
              <w:rPr>
                <w:rFonts w:asciiTheme="minorHAnsi" w:hAnsiTheme="minorHAnsi"/>
                <w:spacing w:val="-12"/>
                <w:sz w:val="24"/>
                <w:szCs w:val="24"/>
              </w:rPr>
              <w:t>2025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373,5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354,75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jc w:val="center"/>
              <w:rPr>
                <w:rFonts w:asciiTheme="minorHAnsi" w:hAnsiTheme="minorHAnsi"/>
                <w:sz w:val="24"/>
                <w:szCs w:val="24"/>
              </w:rPr>
            </w:pPr>
            <w:r w:rsidRPr="009277E1">
              <w:rPr>
                <w:rFonts w:asciiTheme="minorHAnsi" w:hAnsiTheme="minorHAnsi"/>
                <w:sz w:val="24"/>
                <w:szCs w:val="24"/>
              </w:rPr>
              <w:t>12,100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322,97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202,0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0"/>
                <w:sz w:val="24"/>
                <w:szCs w:val="24"/>
              </w:rPr>
              <w:t>3,46(148,88)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1"/>
                <w:sz w:val="24"/>
                <w:szCs w:val="24"/>
              </w:rPr>
              <w:t>412,51(17733,89)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bCs/>
                <w:iCs/>
                <w:sz w:val="24"/>
                <w:szCs w:val="24"/>
              </w:rPr>
              <w:t>0,39</w:t>
            </w:r>
          </w:p>
        </w:tc>
      </w:tr>
      <w:tr w:rsidR="00497E69" w:rsidRPr="009277E1" w:rsidTr="00E048BD">
        <w:trPr>
          <w:trHeight w:hRule="exact" w:val="322"/>
        </w:trPr>
        <w:tc>
          <w:tcPr>
            <w:tcW w:w="1258"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854"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749"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1051"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96"/>
              <w:rPr>
                <w:rFonts w:asciiTheme="minorHAnsi" w:hAnsiTheme="minorHAnsi"/>
                <w:sz w:val="24"/>
                <w:szCs w:val="24"/>
              </w:rPr>
            </w:pPr>
            <w:r w:rsidRPr="009277E1">
              <w:rPr>
                <w:rFonts w:asciiTheme="minorHAnsi" w:hAnsiTheme="minorHAnsi"/>
                <w:spacing w:val="-12"/>
                <w:sz w:val="24"/>
                <w:szCs w:val="24"/>
              </w:rPr>
              <w:t>2026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373,5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354,75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jc w:val="center"/>
              <w:rPr>
                <w:rFonts w:asciiTheme="minorHAnsi" w:hAnsiTheme="minorHAnsi"/>
                <w:sz w:val="24"/>
                <w:szCs w:val="24"/>
              </w:rPr>
            </w:pPr>
            <w:r w:rsidRPr="009277E1">
              <w:rPr>
                <w:rFonts w:asciiTheme="minorHAnsi" w:hAnsiTheme="minorHAnsi"/>
                <w:sz w:val="24"/>
                <w:szCs w:val="24"/>
              </w:rPr>
              <w:t>12,100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322,97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202,0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0"/>
                <w:sz w:val="24"/>
                <w:szCs w:val="24"/>
              </w:rPr>
              <w:t>3,46(148,88)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1"/>
                <w:sz w:val="24"/>
                <w:szCs w:val="24"/>
              </w:rPr>
              <w:t>412,51(17733,89)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jc w:val="center"/>
              <w:rPr>
                <w:rFonts w:asciiTheme="minorHAnsi" w:hAnsiTheme="minorHAnsi"/>
                <w:sz w:val="24"/>
                <w:szCs w:val="24"/>
              </w:rPr>
            </w:pPr>
            <w:r w:rsidRPr="009277E1">
              <w:rPr>
                <w:rFonts w:asciiTheme="minorHAnsi" w:hAnsiTheme="minorHAnsi"/>
                <w:bCs/>
                <w:iCs/>
                <w:sz w:val="24"/>
                <w:szCs w:val="24"/>
              </w:rPr>
              <w:t>0,39</w:t>
            </w:r>
          </w:p>
        </w:tc>
      </w:tr>
      <w:tr w:rsidR="00497E69" w:rsidRPr="009277E1" w:rsidTr="00E048BD">
        <w:trPr>
          <w:trHeight w:hRule="exact" w:val="322"/>
        </w:trPr>
        <w:tc>
          <w:tcPr>
            <w:tcW w:w="1258"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854"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749"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1051"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96"/>
              <w:rPr>
                <w:rFonts w:asciiTheme="minorHAnsi" w:hAnsiTheme="minorHAnsi"/>
                <w:sz w:val="24"/>
                <w:szCs w:val="24"/>
              </w:rPr>
            </w:pPr>
            <w:r w:rsidRPr="009277E1">
              <w:rPr>
                <w:rFonts w:asciiTheme="minorHAnsi" w:hAnsiTheme="minorHAnsi"/>
                <w:spacing w:val="-12"/>
                <w:sz w:val="24"/>
                <w:szCs w:val="24"/>
              </w:rPr>
              <w:t>2027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373,5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354,75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jc w:val="center"/>
              <w:rPr>
                <w:rFonts w:asciiTheme="minorHAnsi" w:hAnsiTheme="minorHAnsi"/>
                <w:sz w:val="24"/>
                <w:szCs w:val="24"/>
              </w:rPr>
            </w:pPr>
            <w:r w:rsidRPr="009277E1">
              <w:rPr>
                <w:rFonts w:asciiTheme="minorHAnsi" w:hAnsiTheme="minorHAnsi"/>
                <w:sz w:val="24"/>
                <w:szCs w:val="24"/>
              </w:rPr>
              <w:t>12,100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322,97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202,0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0"/>
                <w:sz w:val="24"/>
                <w:szCs w:val="24"/>
              </w:rPr>
              <w:t>3,46(148,88)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1"/>
                <w:sz w:val="24"/>
                <w:szCs w:val="24"/>
              </w:rPr>
              <w:t>412,51(17733,89)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jc w:val="center"/>
              <w:rPr>
                <w:rFonts w:asciiTheme="minorHAnsi" w:hAnsiTheme="minorHAnsi"/>
                <w:sz w:val="24"/>
                <w:szCs w:val="24"/>
              </w:rPr>
            </w:pPr>
            <w:r w:rsidRPr="009277E1">
              <w:rPr>
                <w:rFonts w:asciiTheme="minorHAnsi" w:hAnsiTheme="minorHAnsi"/>
                <w:bCs/>
                <w:iCs/>
                <w:sz w:val="24"/>
                <w:szCs w:val="24"/>
              </w:rPr>
              <w:t>0,39</w:t>
            </w:r>
          </w:p>
        </w:tc>
      </w:tr>
      <w:tr w:rsidR="00497E69" w:rsidRPr="009277E1" w:rsidTr="00E048BD">
        <w:trPr>
          <w:trHeight w:hRule="exact" w:val="322"/>
        </w:trPr>
        <w:tc>
          <w:tcPr>
            <w:tcW w:w="1258"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854"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749"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1051"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96"/>
              <w:rPr>
                <w:rFonts w:asciiTheme="minorHAnsi" w:hAnsiTheme="minorHAnsi"/>
                <w:sz w:val="24"/>
                <w:szCs w:val="24"/>
              </w:rPr>
            </w:pPr>
            <w:r w:rsidRPr="009277E1">
              <w:rPr>
                <w:rFonts w:asciiTheme="minorHAnsi" w:hAnsiTheme="minorHAnsi"/>
                <w:spacing w:val="-12"/>
                <w:sz w:val="24"/>
                <w:szCs w:val="24"/>
              </w:rPr>
              <w:t>2028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373,5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354,75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jc w:val="center"/>
              <w:rPr>
                <w:rFonts w:asciiTheme="minorHAnsi" w:hAnsiTheme="minorHAnsi"/>
                <w:sz w:val="24"/>
                <w:szCs w:val="24"/>
              </w:rPr>
            </w:pPr>
            <w:r w:rsidRPr="009277E1">
              <w:rPr>
                <w:rFonts w:asciiTheme="minorHAnsi" w:hAnsiTheme="minorHAnsi"/>
                <w:sz w:val="24"/>
                <w:szCs w:val="24"/>
              </w:rPr>
              <w:t>12,100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322,97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202,0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0"/>
                <w:sz w:val="24"/>
                <w:szCs w:val="24"/>
              </w:rPr>
              <w:t>3,46(148,88)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1"/>
                <w:sz w:val="24"/>
                <w:szCs w:val="24"/>
              </w:rPr>
              <w:t>412,51(17733,89)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jc w:val="center"/>
              <w:rPr>
                <w:rFonts w:asciiTheme="minorHAnsi" w:hAnsiTheme="minorHAnsi"/>
                <w:sz w:val="24"/>
                <w:szCs w:val="24"/>
              </w:rPr>
            </w:pPr>
            <w:r w:rsidRPr="009277E1">
              <w:rPr>
                <w:rFonts w:asciiTheme="minorHAnsi" w:hAnsiTheme="minorHAnsi"/>
                <w:bCs/>
                <w:iCs/>
                <w:sz w:val="24"/>
                <w:szCs w:val="24"/>
              </w:rPr>
              <w:t>0,39</w:t>
            </w:r>
          </w:p>
        </w:tc>
      </w:tr>
      <w:tr w:rsidR="00497E69" w:rsidRPr="009277E1" w:rsidTr="00E048BD">
        <w:trPr>
          <w:trHeight w:hRule="exact" w:val="322"/>
        </w:trPr>
        <w:tc>
          <w:tcPr>
            <w:tcW w:w="1258"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854"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749"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1051"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96"/>
              <w:rPr>
                <w:rFonts w:asciiTheme="minorHAnsi" w:hAnsiTheme="minorHAnsi"/>
                <w:sz w:val="24"/>
                <w:szCs w:val="24"/>
              </w:rPr>
            </w:pPr>
            <w:r w:rsidRPr="009277E1">
              <w:rPr>
                <w:rFonts w:asciiTheme="minorHAnsi" w:hAnsiTheme="minorHAnsi"/>
                <w:spacing w:val="-12"/>
                <w:sz w:val="24"/>
                <w:szCs w:val="24"/>
              </w:rPr>
              <w:t>2029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373,5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354,75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422"/>
              <w:rPr>
                <w:rFonts w:asciiTheme="minorHAnsi" w:hAnsiTheme="minorHAnsi"/>
                <w:sz w:val="24"/>
                <w:szCs w:val="24"/>
              </w:rPr>
            </w:pPr>
            <w:r w:rsidRPr="009277E1">
              <w:rPr>
                <w:rFonts w:asciiTheme="minorHAnsi" w:hAnsiTheme="minorHAnsi"/>
                <w:sz w:val="24"/>
                <w:szCs w:val="24"/>
              </w:rPr>
              <w:t>24,250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322,97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202,0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0"/>
                <w:sz w:val="24"/>
                <w:szCs w:val="24"/>
              </w:rPr>
              <w:t>3,46(148,88)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1"/>
                <w:sz w:val="24"/>
                <w:szCs w:val="24"/>
              </w:rPr>
              <w:t>412,51(17733,89)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jc w:val="center"/>
              <w:rPr>
                <w:rFonts w:asciiTheme="minorHAnsi" w:hAnsiTheme="minorHAnsi"/>
                <w:sz w:val="24"/>
                <w:szCs w:val="24"/>
              </w:rPr>
            </w:pPr>
            <w:r w:rsidRPr="009277E1">
              <w:rPr>
                <w:rFonts w:asciiTheme="minorHAnsi" w:hAnsiTheme="minorHAnsi"/>
                <w:bCs/>
                <w:iCs/>
                <w:sz w:val="24"/>
                <w:szCs w:val="24"/>
              </w:rPr>
              <w:t>0,39</w:t>
            </w:r>
          </w:p>
        </w:tc>
      </w:tr>
      <w:tr w:rsidR="00497E69" w:rsidRPr="009277E1" w:rsidTr="00E048BD">
        <w:trPr>
          <w:trHeight w:hRule="exact" w:val="322"/>
        </w:trPr>
        <w:tc>
          <w:tcPr>
            <w:tcW w:w="1258"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854"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749"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1051" w:type="dxa"/>
            <w:tcBorders>
              <w:top w:val="nil"/>
              <w:left w:val="single" w:sz="6" w:space="0" w:color="auto"/>
              <w:bottom w:val="nil"/>
              <w:right w:val="single" w:sz="6" w:space="0" w:color="auto"/>
            </w:tcBorders>
            <w:shd w:val="clear" w:color="auto" w:fill="FFFFFF"/>
          </w:tcPr>
          <w:p w:rsidR="00497E69" w:rsidRPr="009277E1" w:rsidRDefault="00497E69" w:rsidP="00497E69">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96"/>
              <w:rPr>
                <w:rFonts w:asciiTheme="minorHAnsi" w:hAnsiTheme="minorHAnsi"/>
                <w:spacing w:val="-12"/>
                <w:sz w:val="24"/>
                <w:szCs w:val="24"/>
              </w:rPr>
            </w:pPr>
            <w:r w:rsidRPr="009277E1">
              <w:rPr>
                <w:rFonts w:asciiTheme="minorHAnsi" w:hAnsiTheme="minorHAnsi"/>
                <w:spacing w:val="-12"/>
                <w:sz w:val="24"/>
                <w:szCs w:val="24"/>
              </w:rPr>
              <w:t>2030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373,5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354,75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422"/>
              <w:rPr>
                <w:rFonts w:asciiTheme="minorHAnsi" w:hAnsiTheme="minorHAnsi"/>
                <w:sz w:val="24"/>
                <w:szCs w:val="24"/>
              </w:rPr>
            </w:pPr>
            <w:r w:rsidRPr="009277E1">
              <w:rPr>
                <w:rFonts w:asciiTheme="minorHAnsi" w:hAnsiTheme="minorHAnsi"/>
                <w:sz w:val="24"/>
                <w:szCs w:val="24"/>
              </w:rPr>
              <w:t>24,250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322,97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202,0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pacing w:val="-10"/>
                <w:sz w:val="24"/>
                <w:szCs w:val="24"/>
              </w:rPr>
            </w:pPr>
            <w:r w:rsidRPr="009277E1">
              <w:rPr>
                <w:rFonts w:asciiTheme="minorHAnsi" w:hAnsiTheme="minorHAnsi"/>
                <w:spacing w:val="-10"/>
                <w:sz w:val="24"/>
                <w:szCs w:val="24"/>
              </w:rPr>
              <w:t>3,46(148,88)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pacing w:val="-11"/>
                <w:sz w:val="24"/>
                <w:szCs w:val="24"/>
              </w:rPr>
            </w:pPr>
            <w:r w:rsidRPr="009277E1">
              <w:rPr>
                <w:rFonts w:asciiTheme="minorHAnsi" w:hAnsiTheme="minorHAnsi"/>
                <w:spacing w:val="-11"/>
                <w:sz w:val="24"/>
                <w:szCs w:val="24"/>
              </w:rPr>
              <w:t>412,51(17733,89)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jc w:val="center"/>
              <w:rPr>
                <w:rFonts w:asciiTheme="minorHAnsi" w:hAnsiTheme="minorHAnsi"/>
                <w:sz w:val="24"/>
                <w:szCs w:val="24"/>
              </w:rPr>
            </w:pPr>
            <w:r w:rsidRPr="009277E1">
              <w:rPr>
                <w:rFonts w:asciiTheme="minorHAnsi" w:hAnsiTheme="minorHAnsi"/>
                <w:bCs/>
                <w:iCs/>
                <w:sz w:val="24"/>
                <w:szCs w:val="24"/>
              </w:rPr>
              <w:t>0,39</w:t>
            </w:r>
          </w:p>
        </w:tc>
      </w:tr>
      <w:tr w:rsidR="00497E69" w:rsidRPr="009277E1" w:rsidTr="00E048BD">
        <w:trPr>
          <w:trHeight w:hRule="exact" w:val="322"/>
        </w:trPr>
        <w:tc>
          <w:tcPr>
            <w:tcW w:w="1258" w:type="dxa"/>
            <w:tcBorders>
              <w:top w:val="nil"/>
              <w:left w:val="single" w:sz="6" w:space="0" w:color="auto"/>
              <w:bottom w:val="single" w:sz="6" w:space="0" w:color="auto"/>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854" w:type="dxa"/>
            <w:tcBorders>
              <w:top w:val="nil"/>
              <w:left w:val="single" w:sz="6" w:space="0" w:color="auto"/>
              <w:bottom w:val="single" w:sz="6" w:space="0" w:color="auto"/>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749" w:type="dxa"/>
            <w:tcBorders>
              <w:top w:val="nil"/>
              <w:left w:val="single" w:sz="6" w:space="0" w:color="auto"/>
              <w:bottom w:val="single" w:sz="6" w:space="0" w:color="auto"/>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1051" w:type="dxa"/>
            <w:tcBorders>
              <w:top w:val="nil"/>
              <w:left w:val="single" w:sz="6" w:space="0" w:color="auto"/>
              <w:bottom w:val="single" w:sz="6" w:space="0" w:color="auto"/>
              <w:right w:val="single" w:sz="6" w:space="0" w:color="auto"/>
            </w:tcBorders>
            <w:shd w:val="clear" w:color="auto" w:fill="FFFFFF"/>
          </w:tcPr>
          <w:p w:rsidR="00497E69" w:rsidRPr="009277E1" w:rsidRDefault="00497E69" w:rsidP="00497E69">
            <w:pPr>
              <w:rPr>
                <w:rFonts w:asciiTheme="minorHAnsi" w:hAnsiTheme="minorHAnsi"/>
                <w:sz w:val="24"/>
                <w:szCs w:val="24"/>
              </w:rPr>
            </w:pPr>
          </w:p>
          <w:p w:rsidR="00497E69" w:rsidRPr="009277E1" w:rsidRDefault="00497E69" w:rsidP="00497E69">
            <w:pPr>
              <w:rPr>
                <w:rFonts w:asciiTheme="minorHAnsi" w:hAnsiTheme="minorHAnsi"/>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96"/>
              <w:rPr>
                <w:rFonts w:asciiTheme="minorHAnsi" w:hAnsiTheme="minorHAnsi"/>
                <w:sz w:val="24"/>
                <w:szCs w:val="24"/>
              </w:rPr>
            </w:pPr>
            <w:r w:rsidRPr="009277E1">
              <w:rPr>
                <w:rFonts w:asciiTheme="minorHAnsi" w:hAnsiTheme="minorHAnsi"/>
                <w:spacing w:val="-12"/>
                <w:sz w:val="24"/>
                <w:szCs w:val="24"/>
              </w:rPr>
              <w:t>2031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373,5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72"/>
              <w:jc w:val="center"/>
              <w:rPr>
                <w:rFonts w:asciiTheme="minorHAnsi" w:hAnsiTheme="minorHAnsi"/>
                <w:sz w:val="24"/>
                <w:szCs w:val="24"/>
              </w:rPr>
            </w:pPr>
            <w:r>
              <w:rPr>
                <w:rFonts w:asciiTheme="minorHAnsi" w:hAnsiTheme="minorHAnsi"/>
                <w:spacing w:val="-12"/>
                <w:sz w:val="24"/>
                <w:szCs w:val="24"/>
              </w:rPr>
              <w:t>354,75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ind w:left="422"/>
              <w:rPr>
                <w:rFonts w:asciiTheme="minorHAnsi" w:hAnsiTheme="minorHAnsi"/>
                <w:sz w:val="24"/>
                <w:szCs w:val="24"/>
              </w:rPr>
            </w:pPr>
            <w:r w:rsidRPr="009277E1">
              <w:rPr>
                <w:rFonts w:asciiTheme="minorHAnsi" w:hAnsiTheme="minorHAnsi"/>
                <w:sz w:val="24"/>
                <w:szCs w:val="24"/>
              </w:rPr>
              <w:t>24,250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322,97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497E69" w:rsidRPr="00497E69" w:rsidRDefault="00497E69" w:rsidP="00497E69">
            <w:pPr>
              <w:shd w:val="clear" w:color="auto" w:fill="FFFFFF"/>
              <w:jc w:val="center"/>
              <w:rPr>
                <w:rFonts w:asciiTheme="minorHAnsi" w:hAnsiTheme="minorHAnsi"/>
                <w:sz w:val="24"/>
                <w:szCs w:val="24"/>
              </w:rPr>
            </w:pPr>
            <w:r w:rsidRPr="00497E69">
              <w:rPr>
                <w:rFonts w:asciiTheme="minorHAnsi" w:hAnsiTheme="minorHAnsi"/>
                <w:sz w:val="24"/>
                <w:szCs w:val="24"/>
              </w:rPr>
              <w:t>202,0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0"/>
                <w:sz w:val="24"/>
                <w:szCs w:val="24"/>
              </w:rPr>
              <w:t>3,46(148,88)</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shd w:val="clear" w:color="auto" w:fill="FFFFFF"/>
              <w:jc w:val="center"/>
              <w:rPr>
                <w:rFonts w:asciiTheme="minorHAnsi" w:hAnsiTheme="minorHAnsi"/>
                <w:sz w:val="24"/>
                <w:szCs w:val="24"/>
              </w:rPr>
            </w:pPr>
            <w:r w:rsidRPr="009277E1">
              <w:rPr>
                <w:rFonts w:asciiTheme="minorHAnsi" w:hAnsiTheme="minorHAnsi"/>
                <w:spacing w:val="-11"/>
                <w:sz w:val="24"/>
                <w:szCs w:val="24"/>
              </w:rPr>
              <w:t>412,51(17733,89)</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497E69" w:rsidRPr="009277E1" w:rsidRDefault="00497E69" w:rsidP="00497E69">
            <w:pPr>
              <w:jc w:val="center"/>
              <w:rPr>
                <w:rFonts w:asciiTheme="minorHAnsi" w:hAnsiTheme="minorHAnsi"/>
                <w:sz w:val="24"/>
                <w:szCs w:val="24"/>
              </w:rPr>
            </w:pPr>
            <w:r w:rsidRPr="009277E1">
              <w:rPr>
                <w:rFonts w:asciiTheme="minorHAnsi" w:hAnsiTheme="minorHAnsi"/>
                <w:bCs/>
                <w:iCs/>
                <w:sz w:val="24"/>
                <w:szCs w:val="24"/>
              </w:rPr>
              <w:t>0,39</w:t>
            </w:r>
          </w:p>
        </w:tc>
      </w:tr>
    </w:tbl>
    <w:p w:rsidR="002439E4" w:rsidRPr="009277E1" w:rsidRDefault="002439E4">
      <w:pPr>
        <w:shd w:val="clear" w:color="auto" w:fill="FFFFFF"/>
        <w:spacing w:before="182" w:line="245" w:lineRule="exact"/>
        <w:ind w:left="5467" w:right="5568"/>
        <w:jc w:val="center"/>
        <w:rPr>
          <w:rFonts w:asciiTheme="minorHAnsi" w:eastAsia="Times New Roman" w:hAnsiTheme="minorHAnsi" w:cs="Times New Roman"/>
          <w:spacing w:val="-13"/>
          <w:sz w:val="24"/>
          <w:szCs w:val="24"/>
        </w:rPr>
      </w:pPr>
    </w:p>
    <w:p w:rsidR="006014D4" w:rsidRPr="009277E1" w:rsidRDefault="00032992">
      <w:pPr>
        <w:shd w:val="clear" w:color="auto" w:fill="FFFFFF"/>
        <w:spacing w:before="182" w:line="245" w:lineRule="exact"/>
        <w:ind w:left="5467" w:right="5568"/>
        <w:jc w:val="center"/>
        <w:rPr>
          <w:rFonts w:asciiTheme="minorHAnsi" w:hAnsiTheme="minorHAnsi"/>
          <w:sz w:val="24"/>
          <w:szCs w:val="24"/>
        </w:rPr>
        <w:sectPr w:rsidR="006014D4" w:rsidRPr="009277E1">
          <w:pgSz w:w="16834" w:h="11909" w:orient="landscape"/>
          <w:pgMar w:top="965" w:right="689" w:bottom="360" w:left="689" w:header="720" w:footer="720" w:gutter="0"/>
          <w:cols w:space="60"/>
          <w:noEndnote/>
        </w:sectPr>
      </w:pPr>
      <w:r w:rsidRPr="009277E1">
        <w:rPr>
          <w:rFonts w:asciiTheme="minorHAnsi" w:eastAsia="Times New Roman" w:hAnsiTheme="minorHAnsi" w:cs="Times New Roman"/>
          <w:spacing w:val="-13"/>
          <w:sz w:val="24"/>
          <w:szCs w:val="24"/>
        </w:rPr>
        <w:t>АКЦИОНЕРНОЕ ОБЩЕСТВО «</w:t>
      </w:r>
      <w:proofErr w:type="spellStart"/>
      <w:r w:rsidRPr="009277E1">
        <w:rPr>
          <w:rFonts w:asciiTheme="minorHAnsi" w:eastAsia="Times New Roman" w:hAnsiTheme="minorHAnsi" w:cs="Times New Roman"/>
          <w:spacing w:val="-13"/>
          <w:sz w:val="24"/>
          <w:szCs w:val="24"/>
        </w:rPr>
        <w:t>Промсервис</w:t>
      </w:r>
      <w:proofErr w:type="spellEnd"/>
      <w:r w:rsidRPr="009277E1">
        <w:rPr>
          <w:rFonts w:asciiTheme="minorHAnsi" w:eastAsia="Times New Roman" w:hAnsiTheme="minorHAnsi" w:cs="Times New Roman"/>
          <w:spacing w:val="-13"/>
          <w:sz w:val="24"/>
          <w:szCs w:val="24"/>
        </w:rPr>
        <w:t>»</w:t>
      </w:r>
    </w:p>
    <w:p w:rsidR="006014D4" w:rsidRPr="009277E1" w:rsidRDefault="00A22742" w:rsidP="009277E1">
      <w:pPr>
        <w:shd w:val="clear" w:color="auto" w:fill="FFFFFF"/>
        <w:ind w:right="-1680"/>
        <w:rPr>
          <w:rFonts w:asciiTheme="minorHAnsi" w:hAnsiTheme="minorHAnsi"/>
          <w:sz w:val="24"/>
          <w:szCs w:val="24"/>
        </w:rPr>
      </w:pPr>
      <w:r w:rsidRPr="009277E1">
        <w:rPr>
          <w:rFonts w:asciiTheme="minorHAnsi" w:eastAsia="Times New Roman" w:hAnsiTheme="minorHAnsi" w:cs="Times New Roman"/>
          <w:spacing w:val="-12"/>
          <w:sz w:val="24"/>
          <w:szCs w:val="24"/>
        </w:rPr>
        <w:lastRenderedPageBreak/>
        <w:t>СХЕМАТЕПЛОСНАБЖЕНИЯ</w:t>
      </w:r>
    </w:p>
    <w:p w:rsidR="006014D4" w:rsidRPr="009277E1" w:rsidRDefault="00A22742" w:rsidP="009277E1">
      <w:pPr>
        <w:shd w:val="clear" w:color="auto" w:fill="FFFFFF"/>
        <w:rPr>
          <w:rFonts w:asciiTheme="minorHAnsi" w:hAnsiTheme="minorHAnsi"/>
          <w:sz w:val="24"/>
          <w:szCs w:val="24"/>
        </w:rPr>
      </w:pPr>
      <w:r w:rsidRPr="009277E1">
        <w:rPr>
          <w:rFonts w:asciiTheme="minorHAnsi" w:hAnsiTheme="minorHAnsi"/>
          <w:sz w:val="24"/>
          <w:szCs w:val="24"/>
        </w:rPr>
        <w:br w:type="column"/>
      </w:r>
    </w:p>
    <w:p w:rsidR="006014D4" w:rsidRPr="009277E1" w:rsidRDefault="006014D4" w:rsidP="009277E1">
      <w:pPr>
        <w:shd w:val="clear" w:color="auto" w:fill="FFFFFF"/>
        <w:rPr>
          <w:rFonts w:asciiTheme="minorHAnsi" w:hAnsiTheme="minorHAnsi"/>
          <w:sz w:val="24"/>
          <w:szCs w:val="24"/>
        </w:rPr>
        <w:sectPr w:rsidR="006014D4" w:rsidRPr="009277E1">
          <w:pgSz w:w="16834" w:h="11909" w:orient="landscape"/>
          <w:pgMar w:top="951" w:right="452" w:bottom="360" w:left="6902" w:header="720" w:footer="720" w:gutter="0"/>
          <w:cols w:num="2" w:space="720" w:equalWidth="0">
            <w:col w:w="2289" w:space="6470"/>
            <w:col w:w="720"/>
          </w:cols>
          <w:noEndnote/>
        </w:sectPr>
      </w:pPr>
    </w:p>
    <w:p w:rsidR="006014D4" w:rsidRPr="009277E1" w:rsidRDefault="00A22742" w:rsidP="009277E1">
      <w:pPr>
        <w:shd w:val="clear" w:color="auto" w:fill="FFFFFF"/>
        <w:ind w:left="12446"/>
        <w:rPr>
          <w:rFonts w:asciiTheme="minorHAnsi" w:hAnsiTheme="minorHAnsi"/>
          <w:sz w:val="24"/>
          <w:szCs w:val="24"/>
        </w:rPr>
      </w:pPr>
      <w:proofErr w:type="spellStart"/>
      <w:r w:rsidRPr="009277E1">
        <w:rPr>
          <w:rFonts w:asciiTheme="minorHAnsi" w:eastAsia="Times New Roman" w:hAnsiTheme="minorHAnsi" w:cs="Times New Roman"/>
          <w:b/>
          <w:bCs/>
          <w:spacing w:val="-17"/>
          <w:sz w:val="24"/>
          <w:szCs w:val="24"/>
        </w:rPr>
        <w:lastRenderedPageBreak/>
        <w:t>продолжениетаблицы</w:t>
      </w:r>
      <w:proofErr w:type="spellEnd"/>
      <w:r w:rsidRPr="009277E1">
        <w:rPr>
          <w:rFonts w:asciiTheme="minorHAnsi" w:eastAsia="Times New Roman" w:hAnsiTheme="minorHAnsi"/>
          <w:b/>
          <w:bCs/>
          <w:spacing w:val="-17"/>
          <w:sz w:val="24"/>
          <w:szCs w:val="24"/>
        </w:rPr>
        <w:t xml:space="preserve"> 2.3</w:t>
      </w:r>
    </w:p>
    <w:p w:rsidR="006014D4" w:rsidRPr="009277E1" w:rsidRDefault="006014D4">
      <w:pPr>
        <w:spacing w:after="10" w:line="1" w:lineRule="exact"/>
        <w:rPr>
          <w:rFonts w:asciiTheme="minorHAnsi" w:hAnsiTheme="minorHAnsi"/>
          <w:sz w:val="24"/>
          <w:szCs w:val="24"/>
        </w:rPr>
      </w:pPr>
    </w:p>
    <w:tbl>
      <w:tblPr>
        <w:tblW w:w="0" w:type="auto"/>
        <w:tblInd w:w="40" w:type="dxa"/>
        <w:tblLayout w:type="fixed"/>
        <w:tblCellMar>
          <w:left w:w="40" w:type="dxa"/>
          <w:right w:w="40" w:type="dxa"/>
        </w:tblCellMar>
        <w:tblLook w:val="0000"/>
      </w:tblPr>
      <w:tblGrid>
        <w:gridCol w:w="1272"/>
        <w:gridCol w:w="863"/>
        <w:gridCol w:w="757"/>
        <w:gridCol w:w="1058"/>
        <w:gridCol w:w="879"/>
        <w:gridCol w:w="995"/>
        <w:gridCol w:w="1000"/>
        <w:gridCol w:w="1709"/>
        <w:gridCol w:w="1136"/>
        <w:gridCol w:w="1393"/>
        <w:gridCol w:w="1534"/>
        <w:gridCol w:w="1859"/>
        <w:gridCol w:w="1248"/>
      </w:tblGrid>
      <w:tr w:rsidR="004E0E5D" w:rsidRPr="009277E1" w:rsidTr="00FE6340">
        <w:trPr>
          <w:trHeight w:hRule="exact" w:val="395"/>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461"/>
              <w:rPr>
                <w:rFonts w:asciiTheme="minorHAnsi" w:hAnsiTheme="minorHAnsi"/>
                <w:sz w:val="24"/>
                <w:szCs w:val="24"/>
              </w:rPr>
            </w:pPr>
            <w:r w:rsidRPr="009277E1">
              <w:rPr>
                <w:rFonts w:asciiTheme="minorHAnsi" w:hAnsiTheme="minorHAnsi"/>
                <w:sz w:val="24"/>
                <w:szCs w:val="24"/>
              </w:rPr>
              <w:t>1</w:t>
            </w:r>
          </w:p>
        </w:tc>
        <w:tc>
          <w:tcPr>
            <w:tcW w:w="863"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50"/>
              <w:rPr>
                <w:rFonts w:asciiTheme="minorHAnsi" w:hAnsiTheme="minorHAnsi"/>
                <w:sz w:val="24"/>
                <w:szCs w:val="24"/>
              </w:rPr>
            </w:pPr>
            <w:r w:rsidRPr="009277E1">
              <w:rPr>
                <w:rFonts w:asciiTheme="minorHAnsi" w:hAnsiTheme="minorHAnsi"/>
                <w:sz w:val="24"/>
                <w:szCs w:val="24"/>
              </w:rPr>
              <w:t>2</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197"/>
              <w:rPr>
                <w:rFonts w:asciiTheme="minorHAnsi" w:hAnsiTheme="minorHAnsi"/>
                <w:sz w:val="24"/>
                <w:szCs w:val="24"/>
              </w:rPr>
            </w:pPr>
            <w:r w:rsidRPr="009277E1">
              <w:rPr>
                <w:rFonts w:asciiTheme="minorHAnsi" w:hAnsiTheme="minorHAnsi"/>
                <w:sz w:val="24"/>
                <w:szCs w:val="24"/>
              </w:rPr>
              <w:t>3</w:t>
            </w: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46"/>
              <w:rPr>
                <w:rFonts w:asciiTheme="minorHAnsi" w:hAnsiTheme="minorHAnsi"/>
                <w:sz w:val="24"/>
                <w:szCs w:val="24"/>
              </w:rPr>
            </w:pPr>
            <w:r w:rsidRPr="009277E1">
              <w:rPr>
                <w:rFonts w:asciiTheme="minorHAnsi" w:hAnsiTheme="minorHAnsi"/>
                <w:sz w:val="24"/>
                <w:szCs w:val="24"/>
              </w:rPr>
              <w:t>4</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259"/>
              <w:rPr>
                <w:rFonts w:asciiTheme="minorHAnsi" w:hAnsiTheme="minorHAnsi"/>
                <w:sz w:val="24"/>
                <w:szCs w:val="24"/>
              </w:rPr>
            </w:pPr>
            <w:r w:rsidRPr="009277E1">
              <w:rPr>
                <w:rFonts w:asciiTheme="minorHAnsi" w:hAnsiTheme="minorHAnsi"/>
                <w:sz w:val="24"/>
                <w:szCs w:val="24"/>
              </w:rPr>
              <w:t>5</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17"/>
              <w:rPr>
                <w:rFonts w:asciiTheme="minorHAnsi" w:hAnsiTheme="minorHAnsi"/>
                <w:sz w:val="24"/>
                <w:szCs w:val="24"/>
              </w:rPr>
            </w:pPr>
            <w:r w:rsidRPr="009277E1">
              <w:rPr>
                <w:rFonts w:asciiTheme="minorHAnsi" w:hAnsiTheme="minorHAnsi"/>
                <w:sz w:val="24"/>
                <w:szCs w:val="24"/>
              </w:rPr>
              <w:t>6</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317"/>
              <w:rPr>
                <w:rFonts w:asciiTheme="minorHAnsi" w:hAnsiTheme="minorHAnsi"/>
                <w:sz w:val="24"/>
                <w:szCs w:val="24"/>
              </w:rPr>
            </w:pPr>
            <w:r w:rsidRPr="009277E1">
              <w:rPr>
                <w:rFonts w:asciiTheme="minorHAnsi" w:hAnsiTheme="minorHAnsi"/>
                <w:sz w:val="24"/>
                <w:szCs w:val="24"/>
              </w:rPr>
              <w:t>7</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ind w:left="667"/>
              <w:rPr>
                <w:rFonts w:asciiTheme="minorHAnsi" w:hAnsiTheme="minorHAnsi"/>
                <w:sz w:val="24"/>
                <w:szCs w:val="24"/>
              </w:rPr>
            </w:pPr>
            <w:r w:rsidRPr="009277E1">
              <w:rPr>
                <w:rFonts w:asciiTheme="minorHAnsi" w:hAnsiTheme="minorHAnsi"/>
                <w:sz w:val="24"/>
                <w:szCs w:val="24"/>
              </w:rPr>
              <w:t>8</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9</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10</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11</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sz w:val="24"/>
                <w:szCs w:val="24"/>
              </w:rPr>
              <w:t>12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014D4" w:rsidRPr="009277E1" w:rsidRDefault="00A22742">
            <w:pPr>
              <w:shd w:val="clear" w:color="auto" w:fill="FFFFFF"/>
              <w:jc w:val="center"/>
              <w:rPr>
                <w:rFonts w:asciiTheme="minorHAnsi" w:hAnsiTheme="minorHAnsi"/>
                <w:sz w:val="24"/>
                <w:szCs w:val="24"/>
              </w:rPr>
            </w:pPr>
            <w:r w:rsidRPr="009277E1">
              <w:rPr>
                <w:rFonts w:asciiTheme="minorHAnsi" w:hAnsiTheme="minorHAnsi"/>
                <w:i/>
                <w:iCs/>
                <w:sz w:val="24"/>
                <w:szCs w:val="24"/>
              </w:rPr>
              <w:t>13</w:t>
            </w:r>
          </w:p>
        </w:tc>
      </w:tr>
      <w:tr w:rsidR="004E0E5D" w:rsidRPr="009277E1" w:rsidTr="006B12BA">
        <w:trPr>
          <w:trHeight w:hRule="exact" w:val="368"/>
        </w:trPr>
        <w:tc>
          <w:tcPr>
            <w:tcW w:w="1272" w:type="dxa"/>
            <w:vMerge w:val="restart"/>
            <w:tcBorders>
              <w:top w:val="single" w:sz="6" w:space="0" w:color="auto"/>
              <w:left w:val="single" w:sz="6" w:space="0" w:color="auto"/>
              <w:right w:val="single" w:sz="6" w:space="0" w:color="auto"/>
            </w:tcBorders>
            <w:shd w:val="clear" w:color="auto" w:fill="FFFFFF"/>
          </w:tcPr>
          <w:p w:rsidR="00083104" w:rsidRPr="009277E1" w:rsidRDefault="00083104" w:rsidP="00083104">
            <w:pPr>
              <w:shd w:val="clear" w:color="auto" w:fill="FFFFFF"/>
              <w:spacing w:line="317" w:lineRule="exact"/>
              <w:ind w:left="19" w:right="5" w:firstLine="192"/>
              <w:rPr>
                <w:rFonts w:asciiTheme="minorHAnsi" w:hAnsiTheme="minorHAnsi"/>
                <w:sz w:val="24"/>
                <w:szCs w:val="24"/>
              </w:rPr>
            </w:pPr>
            <w:r w:rsidRPr="009277E1">
              <w:rPr>
                <w:rFonts w:asciiTheme="minorHAnsi" w:eastAsia="Times New Roman" w:hAnsiTheme="minorHAnsi" w:cs="Times New Roman"/>
                <w:b/>
                <w:bCs/>
                <w:sz w:val="24"/>
                <w:szCs w:val="24"/>
              </w:rPr>
              <w:t>ТЭЦ ООО «</w:t>
            </w:r>
            <w:r w:rsidRPr="009277E1">
              <w:rPr>
                <w:rFonts w:asciiTheme="minorHAnsi" w:eastAsia="Times New Roman" w:hAnsiTheme="minorHAnsi" w:cs="Times New Roman"/>
                <w:b/>
                <w:bCs/>
                <w:spacing w:val="-16"/>
                <w:sz w:val="24"/>
                <w:szCs w:val="24"/>
              </w:rPr>
              <w:t>НИИАР</w:t>
            </w:r>
            <w:r w:rsidRPr="009277E1">
              <w:rPr>
                <w:rFonts w:asciiTheme="minorHAnsi" w:eastAsia="Times New Roman" w:hAnsiTheme="minorHAnsi"/>
                <w:b/>
                <w:bCs/>
                <w:spacing w:val="-16"/>
                <w:sz w:val="24"/>
                <w:szCs w:val="24"/>
              </w:rPr>
              <w:t>-</w:t>
            </w:r>
            <w:r w:rsidRPr="009277E1">
              <w:rPr>
                <w:rFonts w:asciiTheme="minorHAnsi" w:eastAsia="Times New Roman" w:hAnsiTheme="minorHAnsi" w:cs="Times New Roman"/>
                <w:b/>
                <w:bCs/>
                <w:spacing w:val="-27"/>
                <w:sz w:val="24"/>
                <w:szCs w:val="24"/>
              </w:rPr>
              <w:t>ГЕНЕРАЦИЯ»</w:t>
            </w: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eastAsia="Times New Roman" w:hAnsiTheme="minorHAnsi" w:cs="Times New Roman"/>
                <w:b/>
                <w:bCs/>
                <w:sz w:val="24"/>
                <w:szCs w:val="24"/>
              </w:rPr>
            </w:pPr>
          </w:p>
        </w:tc>
        <w:tc>
          <w:tcPr>
            <w:tcW w:w="863" w:type="dxa"/>
            <w:vMerge w:val="restart"/>
            <w:tcBorders>
              <w:top w:val="single" w:sz="4" w:space="0" w:color="auto"/>
              <w:left w:val="single" w:sz="6" w:space="0" w:color="auto"/>
              <w:right w:val="single" w:sz="6" w:space="0" w:color="auto"/>
            </w:tcBorders>
            <w:shd w:val="clear" w:color="auto" w:fill="FFFFFF"/>
          </w:tcPr>
          <w:p w:rsidR="00083104" w:rsidRPr="009277E1" w:rsidRDefault="00083104" w:rsidP="00083104">
            <w:pPr>
              <w:shd w:val="clear" w:color="auto" w:fill="FFFFFF"/>
              <w:spacing w:line="317" w:lineRule="exact"/>
              <w:rPr>
                <w:rFonts w:asciiTheme="minorHAnsi" w:hAnsiTheme="minorHAnsi"/>
                <w:sz w:val="24"/>
                <w:szCs w:val="24"/>
              </w:rPr>
            </w:pPr>
            <w:r w:rsidRPr="009277E1">
              <w:rPr>
                <w:rFonts w:asciiTheme="minorHAnsi" w:eastAsia="Times New Roman" w:hAnsiTheme="minorHAnsi" w:cs="Times New Roman"/>
                <w:spacing w:val="-17"/>
                <w:sz w:val="24"/>
                <w:szCs w:val="24"/>
              </w:rPr>
              <w:t>БКЗ</w:t>
            </w:r>
            <w:r w:rsidRPr="009277E1">
              <w:rPr>
                <w:rFonts w:asciiTheme="minorHAnsi" w:eastAsia="Times New Roman" w:hAnsiTheme="minorHAnsi"/>
                <w:spacing w:val="-17"/>
                <w:sz w:val="24"/>
                <w:szCs w:val="24"/>
              </w:rPr>
              <w:t xml:space="preserve">-75 </w:t>
            </w:r>
            <w:r w:rsidRPr="009277E1">
              <w:rPr>
                <w:rFonts w:asciiTheme="minorHAnsi" w:eastAsia="Times New Roman" w:hAnsiTheme="minorHAnsi"/>
                <w:spacing w:val="-9"/>
                <w:sz w:val="24"/>
                <w:szCs w:val="24"/>
              </w:rPr>
              <w:t>-39</w:t>
            </w:r>
            <w:r w:rsidRPr="009277E1">
              <w:rPr>
                <w:rFonts w:asciiTheme="minorHAnsi" w:eastAsia="Times New Roman" w:hAnsiTheme="minorHAnsi" w:cs="Times New Roman"/>
                <w:spacing w:val="-9"/>
                <w:sz w:val="24"/>
                <w:szCs w:val="24"/>
              </w:rPr>
              <w:t>ГМ</w:t>
            </w:r>
          </w:p>
          <w:p w:rsidR="00083104" w:rsidRPr="009277E1" w:rsidRDefault="00083104" w:rsidP="00083104">
            <w:pPr>
              <w:shd w:val="clear" w:color="auto" w:fill="FFFFFF"/>
              <w:spacing w:line="317" w:lineRule="exact"/>
              <w:rPr>
                <w:rFonts w:asciiTheme="minorHAnsi" w:eastAsia="Times New Roman" w:hAnsiTheme="minorHAnsi" w:cs="Times New Roman"/>
                <w:spacing w:val="-16"/>
                <w:sz w:val="24"/>
                <w:szCs w:val="24"/>
              </w:rPr>
            </w:pPr>
          </w:p>
          <w:p w:rsidR="00083104" w:rsidRPr="009277E1" w:rsidRDefault="00083104" w:rsidP="00083104">
            <w:pPr>
              <w:shd w:val="clear" w:color="auto" w:fill="FFFFFF"/>
              <w:spacing w:line="317" w:lineRule="exact"/>
              <w:rPr>
                <w:rFonts w:asciiTheme="minorHAnsi" w:eastAsia="Times New Roman" w:hAnsiTheme="minorHAnsi"/>
                <w:spacing w:val="-16"/>
                <w:sz w:val="24"/>
                <w:szCs w:val="24"/>
              </w:rPr>
            </w:pPr>
            <w:r w:rsidRPr="009277E1">
              <w:rPr>
                <w:rFonts w:asciiTheme="minorHAnsi" w:eastAsia="Times New Roman" w:hAnsiTheme="minorHAnsi" w:cs="Times New Roman"/>
                <w:spacing w:val="-16"/>
                <w:sz w:val="24"/>
                <w:szCs w:val="24"/>
              </w:rPr>
              <w:t>ПТВМ</w:t>
            </w:r>
            <w:r w:rsidRPr="009277E1">
              <w:rPr>
                <w:rFonts w:asciiTheme="minorHAnsi" w:eastAsia="Times New Roman" w:hAnsiTheme="minorHAnsi"/>
                <w:spacing w:val="-16"/>
                <w:sz w:val="24"/>
                <w:szCs w:val="24"/>
              </w:rPr>
              <w:t>-</w:t>
            </w:r>
          </w:p>
          <w:p w:rsidR="00083104" w:rsidRPr="009277E1" w:rsidRDefault="00083104" w:rsidP="00083104">
            <w:pPr>
              <w:shd w:val="clear" w:color="auto" w:fill="FFFFFF"/>
              <w:spacing w:line="317" w:lineRule="exact"/>
              <w:rPr>
                <w:rFonts w:asciiTheme="minorHAnsi" w:hAnsiTheme="minorHAnsi"/>
                <w:sz w:val="24"/>
                <w:szCs w:val="24"/>
              </w:rPr>
            </w:pPr>
            <w:r w:rsidRPr="009277E1">
              <w:rPr>
                <w:rFonts w:asciiTheme="minorHAnsi" w:eastAsia="Times New Roman" w:hAnsiTheme="minorHAnsi"/>
                <w:sz w:val="24"/>
                <w:szCs w:val="24"/>
              </w:rPr>
              <w:t>50</w:t>
            </w:r>
          </w:p>
          <w:p w:rsidR="00083104" w:rsidRPr="009277E1" w:rsidRDefault="00083104" w:rsidP="00083104">
            <w:pPr>
              <w:shd w:val="clear" w:color="auto" w:fill="FFFFFF"/>
              <w:spacing w:line="317" w:lineRule="exact"/>
              <w:ind w:left="19" w:right="14"/>
              <w:rPr>
                <w:rFonts w:asciiTheme="minorHAnsi" w:eastAsia="Times New Roman" w:hAnsiTheme="minorHAnsi" w:cs="Times New Roman"/>
                <w:spacing w:val="-14"/>
                <w:sz w:val="24"/>
                <w:szCs w:val="24"/>
              </w:rPr>
            </w:pPr>
          </w:p>
          <w:p w:rsidR="00083104" w:rsidRPr="009277E1" w:rsidRDefault="00083104" w:rsidP="00083104">
            <w:pPr>
              <w:shd w:val="clear" w:color="auto" w:fill="FFFFFF"/>
              <w:spacing w:line="317" w:lineRule="exact"/>
              <w:ind w:left="19" w:right="14"/>
              <w:rPr>
                <w:rFonts w:asciiTheme="minorHAnsi" w:eastAsia="Times New Roman" w:hAnsiTheme="minorHAnsi"/>
                <w:spacing w:val="-14"/>
                <w:sz w:val="24"/>
                <w:szCs w:val="24"/>
              </w:rPr>
            </w:pPr>
            <w:r w:rsidRPr="009277E1">
              <w:rPr>
                <w:rFonts w:asciiTheme="minorHAnsi" w:eastAsia="Times New Roman" w:hAnsiTheme="minorHAnsi" w:cs="Times New Roman"/>
                <w:spacing w:val="-14"/>
                <w:sz w:val="24"/>
                <w:szCs w:val="24"/>
              </w:rPr>
              <w:t>КВГМ</w:t>
            </w:r>
            <w:r w:rsidRPr="009277E1">
              <w:rPr>
                <w:rFonts w:asciiTheme="minorHAnsi" w:eastAsia="Times New Roman" w:hAnsiTheme="minorHAnsi"/>
                <w:spacing w:val="-14"/>
                <w:sz w:val="24"/>
                <w:szCs w:val="24"/>
              </w:rPr>
              <w:t>-</w:t>
            </w:r>
          </w:p>
          <w:p w:rsidR="00083104" w:rsidRPr="009277E1" w:rsidRDefault="00083104" w:rsidP="00083104">
            <w:pPr>
              <w:shd w:val="clear" w:color="auto" w:fill="FFFFFF"/>
              <w:spacing w:line="317" w:lineRule="exact"/>
              <w:rPr>
                <w:rFonts w:asciiTheme="minorHAnsi" w:hAnsiTheme="minorHAnsi"/>
                <w:sz w:val="24"/>
                <w:szCs w:val="24"/>
              </w:rPr>
            </w:pPr>
            <w:r w:rsidRPr="009277E1">
              <w:rPr>
                <w:rFonts w:asciiTheme="minorHAnsi" w:eastAsia="Times New Roman" w:hAnsiTheme="minorHAnsi"/>
                <w:sz w:val="24"/>
                <w:szCs w:val="24"/>
              </w:rPr>
              <w:t>100</w:t>
            </w: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eastAsia="Times New Roman" w:hAnsiTheme="minorHAnsi" w:cs="Times New Roman"/>
                <w:spacing w:val="-17"/>
                <w:sz w:val="24"/>
                <w:szCs w:val="24"/>
              </w:rPr>
            </w:pPr>
          </w:p>
        </w:tc>
        <w:tc>
          <w:tcPr>
            <w:tcW w:w="757" w:type="dxa"/>
            <w:vMerge w:val="restart"/>
            <w:tcBorders>
              <w:top w:val="single" w:sz="6" w:space="0" w:color="auto"/>
              <w:left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z w:val="24"/>
                <w:szCs w:val="24"/>
              </w:rPr>
              <w:t>4</w:t>
            </w:r>
          </w:p>
          <w:p w:rsidR="00083104" w:rsidRPr="009277E1" w:rsidRDefault="00083104" w:rsidP="00083104">
            <w:pPr>
              <w:shd w:val="clear" w:color="auto" w:fill="FFFFFF"/>
              <w:jc w:val="center"/>
              <w:rPr>
                <w:rFonts w:asciiTheme="minorHAnsi" w:hAnsiTheme="minorHAnsi"/>
                <w:sz w:val="24"/>
                <w:szCs w:val="24"/>
              </w:rPr>
            </w:pPr>
          </w:p>
          <w:p w:rsidR="00083104" w:rsidRPr="009277E1" w:rsidRDefault="00083104" w:rsidP="00083104">
            <w:pPr>
              <w:shd w:val="clear" w:color="auto" w:fill="FFFFFF"/>
              <w:jc w:val="center"/>
              <w:rPr>
                <w:rFonts w:asciiTheme="minorHAnsi" w:hAnsiTheme="minorHAnsi"/>
                <w:sz w:val="24"/>
                <w:szCs w:val="24"/>
              </w:rPr>
            </w:pPr>
          </w:p>
          <w:p w:rsidR="00083104" w:rsidRPr="009277E1" w:rsidRDefault="00083104" w:rsidP="00083104">
            <w:pPr>
              <w:shd w:val="clear" w:color="auto" w:fill="FFFFFF"/>
              <w:jc w:val="center"/>
              <w:rPr>
                <w:rFonts w:asciiTheme="minorHAnsi" w:hAnsiTheme="minorHAnsi"/>
                <w:sz w:val="24"/>
                <w:szCs w:val="24"/>
              </w:rPr>
            </w:pPr>
          </w:p>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z w:val="24"/>
                <w:szCs w:val="24"/>
              </w:rPr>
              <w:t>2</w:t>
            </w:r>
          </w:p>
          <w:p w:rsidR="00083104" w:rsidRPr="009277E1" w:rsidRDefault="00083104" w:rsidP="00083104">
            <w:pPr>
              <w:shd w:val="clear" w:color="auto" w:fill="FFFFFF"/>
              <w:jc w:val="center"/>
              <w:rPr>
                <w:rFonts w:asciiTheme="minorHAnsi" w:hAnsiTheme="minorHAnsi"/>
                <w:sz w:val="24"/>
                <w:szCs w:val="24"/>
              </w:rPr>
            </w:pPr>
          </w:p>
          <w:p w:rsidR="00083104" w:rsidRPr="009277E1" w:rsidRDefault="00083104" w:rsidP="00083104">
            <w:pPr>
              <w:shd w:val="clear" w:color="auto" w:fill="FFFFFF"/>
              <w:jc w:val="center"/>
              <w:rPr>
                <w:rFonts w:asciiTheme="minorHAnsi" w:hAnsiTheme="minorHAnsi"/>
                <w:sz w:val="24"/>
                <w:szCs w:val="24"/>
              </w:rPr>
            </w:pPr>
          </w:p>
          <w:p w:rsidR="00083104" w:rsidRPr="009277E1" w:rsidRDefault="00083104" w:rsidP="00083104">
            <w:pPr>
              <w:shd w:val="clear" w:color="auto" w:fill="FFFFFF"/>
              <w:jc w:val="center"/>
              <w:rPr>
                <w:rFonts w:asciiTheme="minorHAnsi" w:hAnsiTheme="minorHAnsi"/>
                <w:sz w:val="24"/>
                <w:szCs w:val="24"/>
              </w:rPr>
            </w:pPr>
          </w:p>
          <w:p w:rsidR="00083104" w:rsidRPr="009277E1" w:rsidRDefault="00083104" w:rsidP="00083104">
            <w:pPr>
              <w:shd w:val="clear" w:color="auto" w:fill="FFFFFF"/>
              <w:jc w:val="center"/>
              <w:rPr>
                <w:rFonts w:asciiTheme="minorHAnsi" w:hAnsiTheme="minorHAnsi"/>
                <w:sz w:val="24"/>
                <w:szCs w:val="24"/>
              </w:rPr>
            </w:pPr>
          </w:p>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z w:val="24"/>
                <w:szCs w:val="24"/>
              </w:rPr>
              <w:t>1</w:t>
            </w: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tc>
        <w:tc>
          <w:tcPr>
            <w:tcW w:w="1058" w:type="dxa"/>
            <w:vMerge w:val="restart"/>
            <w:tcBorders>
              <w:top w:val="single" w:sz="6" w:space="0" w:color="auto"/>
              <w:left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z w:val="24"/>
                <w:szCs w:val="24"/>
              </w:rPr>
              <w:t>406</w:t>
            </w: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tc>
        <w:tc>
          <w:tcPr>
            <w:tcW w:w="879" w:type="dxa"/>
            <w:tcBorders>
              <w:top w:val="single" w:sz="4"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480"/>
              <w:rPr>
                <w:rFonts w:asciiTheme="minorHAnsi" w:hAnsiTheme="minorHAnsi"/>
                <w:sz w:val="24"/>
                <w:szCs w:val="24"/>
              </w:rPr>
            </w:pPr>
            <w:r w:rsidRPr="009277E1">
              <w:rPr>
                <w:rFonts w:asciiTheme="minorHAnsi" w:hAnsiTheme="minorHAnsi"/>
                <w:sz w:val="24"/>
                <w:szCs w:val="24"/>
              </w:rPr>
              <w:t>0,000</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z w:val="24"/>
                <w:szCs w:val="24"/>
              </w:rPr>
              <w:t>406,00</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z w:val="24"/>
                <w:szCs w:val="24"/>
              </w:rPr>
              <w:t>359,83</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0"/>
                <w:sz w:val="24"/>
                <w:szCs w:val="24"/>
              </w:rPr>
              <w:t>12,28(527,92)</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1"/>
                <w:sz w:val="24"/>
                <w:szCs w:val="24"/>
              </w:rPr>
              <w:t>414,48(17818,58)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bCs/>
                <w:iCs/>
                <w:sz w:val="24"/>
                <w:szCs w:val="24"/>
              </w:rPr>
              <w:t>-8,48</w:t>
            </w:r>
          </w:p>
        </w:tc>
      </w:tr>
      <w:tr w:rsidR="004E0E5D" w:rsidRPr="009277E1" w:rsidTr="006B12BA">
        <w:trPr>
          <w:trHeight w:hRule="exact" w:val="368"/>
        </w:trPr>
        <w:tc>
          <w:tcPr>
            <w:tcW w:w="1272"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eastAsia="Times New Roman" w:hAnsiTheme="minorHAnsi" w:cs="Times New Roman"/>
                <w:b/>
                <w:bCs/>
                <w:sz w:val="24"/>
                <w:szCs w:val="24"/>
              </w:rPr>
            </w:pPr>
          </w:p>
        </w:tc>
        <w:tc>
          <w:tcPr>
            <w:tcW w:w="863"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eastAsia="Times New Roman" w:hAnsiTheme="minorHAnsi" w:cs="Times New Roman"/>
                <w:spacing w:val="-17"/>
                <w:sz w:val="24"/>
                <w:szCs w:val="24"/>
              </w:rPr>
            </w:pPr>
          </w:p>
        </w:tc>
        <w:tc>
          <w:tcPr>
            <w:tcW w:w="757"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6" w:space="0" w:color="auto"/>
              <w:left w:val="single" w:sz="6"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2021</w:t>
            </w:r>
          </w:p>
        </w:tc>
        <w:tc>
          <w:tcPr>
            <w:tcW w:w="995" w:type="dxa"/>
            <w:tcBorders>
              <w:top w:val="single" w:sz="6" w:space="0" w:color="auto"/>
              <w:left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000" w:type="dxa"/>
            <w:tcBorders>
              <w:top w:val="single" w:sz="6" w:space="0" w:color="auto"/>
              <w:left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709" w:type="dxa"/>
            <w:tcBorders>
              <w:top w:val="single" w:sz="6" w:space="0" w:color="auto"/>
              <w:left w:val="single" w:sz="6" w:space="0" w:color="auto"/>
              <w:right w:val="single" w:sz="6" w:space="0" w:color="auto"/>
            </w:tcBorders>
            <w:shd w:val="clear" w:color="auto" w:fill="FFFFFF"/>
          </w:tcPr>
          <w:p w:rsidR="00083104" w:rsidRPr="009277E1" w:rsidRDefault="00083104" w:rsidP="00083104">
            <w:pPr>
              <w:shd w:val="clear" w:color="auto" w:fill="FFFFFF"/>
              <w:ind w:left="480"/>
              <w:rPr>
                <w:rFonts w:asciiTheme="minorHAnsi" w:hAnsiTheme="minorHAnsi"/>
                <w:sz w:val="24"/>
                <w:szCs w:val="24"/>
              </w:rPr>
            </w:pPr>
            <w:r w:rsidRPr="009277E1">
              <w:rPr>
                <w:rFonts w:asciiTheme="minorHAnsi" w:hAnsiTheme="minorHAnsi"/>
                <w:sz w:val="24"/>
                <w:szCs w:val="24"/>
              </w:rPr>
              <w:t>0,000</w:t>
            </w:r>
          </w:p>
        </w:tc>
        <w:tc>
          <w:tcPr>
            <w:tcW w:w="1136" w:type="dxa"/>
            <w:tcBorders>
              <w:top w:val="single" w:sz="6" w:space="0" w:color="auto"/>
              <w:left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z w:val="24"/>
                <w:szCs w:val="24"/>
              </w:rPr>
              <w:t>406,00</w:t>
            </w:r>
          </w:p>
        </w:tc>
        <w:tc>
          <w:tcPr>
            <w:tcW w:w="1393" w:type="dxa"/>
            <w:tcBorders>
              <w:top w:val="single" w:sz="6" w:space="0" w:color="auto"/>
              <w:left w:val="single" w:sz="6" w:space="0" w:color="auto"/>
              <w:right w:val="single" w:sz="6" w:space="0" w:color="auto"/>
            </w:tcBorders>
            <w:shd w:val="clear" w:color="auto" w:fill="FFFFFF"/>
          </w:tcPr>
          <w:p w:rsidR="00083104" w:rsidRPr="009277E1" w:rsidRDefault="00083104" w:rsidP="00083104">
            <w:pPr>
              <w:jc w:val="center"/>
              <w:rPr>
                <w:rFonts w:asciiTheme="minorHAnsi" w:hAnsiTheme="minorHAnsi"/>
                <w:sz w:val="24"/>
                <w:szCs w:val="24"/>
              </w:rPr>
            </w:pPr>
            <w:r w:rsidRPr="009277E1">
              <w:rPr>
                <w:rFonts w:asciiTheme="minorHAnsi" w:hAnsiTheme="minorHAnsi"/>
                <w:sz w:val="24"/>
                <w:szCs w:val="24"/>
              </w:rPr>
              <w:t>359,83</w:t>
            </w:r>
          </w:p>
        </w:tc>
        <w:tc>
          <w:tcPr>
            <w:tcW w:w="1534" w:type="dxa"/>
            <w:tcBorders>
              <w:top w:val="single" w:sz="6" w:space="0" w:color="auto"/>
              <w:left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0"/>
                <w:sz w:val="24"/>
                <w:szCs w:val="24"/>
              </w:rPr>
              <w:t>12,28(527,92)</w:t>
            </w:r>
          </w:p>
        </w:tc>
        <w:tc>
          <w:tcPr>
            <w:tcW w:w="1859" w:type="dxa"/>
            <w:tcBorders>
              <w:top w:val="single" w:sz="6" w:space="0" w:color="auto"/>
              <w:left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1"/>
                <w:sz w:val="24"/>
                <w:szCs w:val="24"/>
              </w:rPr>
              <w:t>414,48(17818,58)</w:t>
            </w:r>
          </w:p>
        </w:tc>
        <w:tc>
          <w:tcPr>
            <w:tcW w:w="1248" w:type="dxa"/>
            <w:tcBorders>
              <w:top w:val="single" w:sz="6" w:space="0" w:color="auto"/>
              <w:left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bCs/>
                <w:iCs/>
                <w:sz w:val="24"/>
                <w:szCs w:val="24"/>
              </w:rPr>
              <w:t>-8,48</w:t>
            </w:r>
          </w:p>
        </w:tc>
      </w:tr>
      <w:tr w:rsidR="004E0E5D" w:rsidRPr="009277E1" w:rsidTr="00083104">
        <w:trPr>
          <w:trHeight w:hRule="exact" w:val="80"/>
        </w:trPr>
        <w:tc>
          <w:tcPr>
            <w:tcW w:w="1272"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pacing w:val="-12"/>
                <w:sz w:val="24"/>
                <w:szCs w:val="24"/>
              </w:rPr>
            </w:pPr>
          </w:p>
        </w:tc>
        <w:tc>
          <w:tcPr>
            <w:tcW w:w="995" w:type="dxa"/>
            <w:tcBorders>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pacing w:val="-12"/>
                <w:sz w:val="24"/>
                <w:szCs w:val="24"/>
              </w:rPr>
            </w:pPr>
          </w:p>
        </w:tc>
        <w:tc>
          <w:tcPr>
            <w:tcW w:w="1000" w:type="dxa"/>
            <w:tcBorders>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pacing w:val="-12"/>
                <w:sz w:val="24"/>
                <w:szCs w:val="24"/>
              </w:rPr>
            </w:pPr>
          </w:p>
        </w:tc>
        <w:tc>
          <w:tcPr>
            <w:tcW w:w="1709" w:type="dxa"/>
            <w:tcBorders>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480"/>
              <w:rPr>
                <w:rFonts w:asciiTheme="minorHAnsi" w:hAnsiTheme="minorHAnsi"/>
                <w:sz w:val="24"/>
                <w:szCs w:val="24"/>
              </w:rPr>
            </w:pPr>
          </w:p>
        </w:tc>
        <w:tc>
          <w:tcPr>
            <w:tcW w:w="1136" w:type="dxa"/>
            <w:tcBorders>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p>
        </w:tc>
        <w:tc>
          <w:tcPr>
            <w:tcW w:w="1393" w:type="dxa"/>
            <w:tcBorders>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p>
        </w:tc>
        <w:tc>
          <w:tcPr>
            <w:tcW w:w="1534" w:type="dxa"/>
            <w:tcBorders>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pacing w:val="-10"/>
                <w:sz w:val="24"/>
                <w:szCs w:val="24"/>
              </w:rPr>
            </w:pPr>
          </w:p>
        </w:tc>
        <w:tc>
          <w:tcPr>
            <w:tcW w:w="1859" w:type="dxa"/>
            <w:tcBorders>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pacing w:val="-11"/>
                <w:sz w:val="24"/>
                <w:szCs w:val="24"/>
              </w:rPr>
            </w:pPr>
          </w:p>
        </w:tc>
        <w:tc>
          <w:tcPr>
            <w:tcW w:w="1248" w:type="dxa"/>
            <w:tcBorders>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bCs/>
                <w:iCs/>
                <w:sz w:val="24"/>
                <w:szCs w:val="24"/>
              </w:rPr>
            </w:pPr>
          </w:p>
        </w:tc>
      </w:tr>
      <w:tr w:rsidR="004E0E5D" w:rsidRPr="009277E1" w:rsidTr="006B12BA">
        <w:trPr>
          <w:trHeight w:hRule="exact" w:val="362"/>
        </w:trPr>
        <w:tc>
          <w:tcPr>
            <w:tcW w:w="1272"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2023</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480"/>
              <w:rPr>
                <w:rFonts w:asciiTheme="minorHAnsi" w:hAnsiTheme="minorHAnsi"/>
                <w:sz w:val="24"/>
                <w:szCs w:val="24"/>
              </w:rPr>
            </w:pPr>
            <w:r w:rsidRPr="009277E1">
              <w:rPr>
                <w:rFonts w:asciiTheme="minorHAnsi" w:hAnsiTheme="minorHAnsi"/>
                <w:sz w:val="24"/>
                <w:szCs w:val="24"/>
              </w:rPr>
              <w:t>0,000</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z w:val="24"/>
                <w:szCs w:val="24"/>
              </w:rPr>
              <w:t>406,00</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jc w:val="center"/>
              <w:rPr>
                <w:rFonts w:asciiTheme="minorHAnsi" w:hAnsiTheme="minorHAnsi"/>
                <w:sz w:val="24"/>
                <w:szCs w:val="24"/>
              </w:rPr>
            </w:pPr>
            <w:r w:rsidRPr="009277E1">
              <w:rPr>
                <w:rFonts w:asciiTheme="minorHAnsi" w:hAnsiTheme="minorHAnsi"/>
                <w:sz w:val="24"/>
                <w:szCs w:val="24"/>
              </w:rPr>
              <w:t>359,83</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0"/>
                <w:sz w:val="24"/>
                <w:szCs w:val="24"/>
              </w:rPr>
              <w:t>12,28(527,92)</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1"/>
                <w:sz w:val="24"/>
                <w:szCs w:val="24"/>
              </w:rPr>
              <w:t>414,48(17818,58)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bCs/>
                <w:iCs/>
                <w:sz w:val="24"/>
                <w:szCs w:val="24"/>
              </w:rPr>
              <w:t>-8,48</w:t>
            </w:r>
          </w:p>
        </w:tc>
      </w:tr>
      <w:tr w:rsidR="004E0E5D" w:rsidRPr="009277E1" w:rsidTr="006B12BA">
        <w:trPr>
          <w:trHeight w:hRule="exact" w:val="356"/>
        </w:trPr>
        <w:tc>
          <w:tcPr>
            <w:tcW w:w="1272"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2024</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480"/>
              <w:rPr>
                <w:rFonts w:asciiTheme="minorHAnsi" w:hAnsiTheme="minorHAnsi"/>
                <w:sz w:val="24"/>
                <w:szCs w:val="24"/>
              </w:rPr>
            </w:pPr>
            <w:r w:rsidRPr="009277E1">
              <w:rPr>
                <w:rFonts w:asciiTheme="minorHAnsi" w:hAnsiTheme="minorHAnsi"/>
                <w:sz w:val="24"/>
                <w:szCs w:val="24"/>
              </w:rPr>
              <w:t>0,000</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z w:val="24"/>
                <w:szCs w:val="24"/>
              </w:rPr>
              <w:t>406,00</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jc w:val="center"/>
              <w:rPr>
                <w:rFonts w:asciiTheme="minorHAnsi" w:hAnsiTheme="minorHAnsi"/>
                <w:sz w:val="24"/>
                <w:szCs w:val="24"/>
              </w:rPr>
            </w:pPr>
            <w:r w:rsidRPr="009277E1">
              <w:rPr>
                <w:rFonts w:asciiTheme="minorHAnsi" w:hAnsiTheme="minorHAnsi"/>
                <w:sz w:val="24"/>
                <w:szCs w:val="24"/>
              </w:rPr>
              <w:t>359,83</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0"/>
                <w:sz w:val="24"/>
                <w:szCs w:val="24"/>
              </w:rPr>
              <w:t>12,28(527,92)</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1"/>
                <w:sz w:val="24"/>
                <w:szCs w:val="24"/>
              </w:rPr>
              <w:t>414,48(17818,58)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bCs/>
                <w:iCs/>
                <w:sz w:val="24"/>
                <w:szCs w:val="24"/>
              </w:rPr>
              <w:t>-8,48</w:t>
            </w:r>
          </w:p>
        </w:tc>
      </w:tr>
      <w:tr w:rsidR="004E0E5D" w:rsidRPr="009277E1" w:rsidTr="006B12BA">
        <w:trPr>
          <w:trHeight w:hRule="exact" w:val="362"/>
        </w:trPr>
        <w:tc>
          <w:tcPr>
            <w:tcW w:w="1272"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2025</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480"/>
              <w:rPr>
                <w:rFonts w:asciiTheme="minorHAnsi" w:hAnsiTheme="minorHAnsi"/>
                <w:sz w:val="24"/>
                <w:szCs w:val="24"/>
              </w:rPr>
            </w:pPr>
            <w:r w:rsidRPr="009277E1">
              <w:rPr>
                <w:rFonts w:asciiTheme="minorHAnsi" w:hAnsiTheme="minorHAnsi"/>
                <w:sz w:val="24"/>
                <w:szCs w:val="24"/>
              </w:rPr>
              <w:t>0,000</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z w:val="24"/>
                <w:szCs w:val="24"/>
              </w:rPr>
              <w:t>406,00</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jc w:val="center"/>
              <w:rPr>
                <w:rFonts w:asciiTheme="minorHAnsi" w:hAnsiTheme="minorHAnsi"/>
                <w:sz w:val="24"/>
                <w:szCs w:val="24"/>
              </w:rPr>
            </w:pPr>
            <w:r w:rsidRPr="009277E1">
              <w:rPr>
                <w:rFonts w:asciiTheme="minorHAnsi" w:hAnsiTheme="minorHAnsi"/>
                <w:sz w:val="24"/>
                <w:szCs w:val="24"/>
              </w:rPr>
              <w:t>359,83</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0"/>
                <w:sz w:val="24"/>
                <w:szCs w:val="24"/>
              </w:rPr>
              <w:t>13,19(567,04)</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1"/>
                <w:sz w:val="24"/>
                <w:szCs w:val="24"/>
              </w:rPr>
              <w:t>442,09(19005,54)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bCs/>
                <w:iCs/>
                <w:sz w:val="24"/>
                <w:szCs w:val="24"/>
              </w:rPr>
              <w:t>-36,09</w:t>
            </w:r>
          </w:p>
        </w:tc>
      </w:tr>
      <w:tr w:rsidR="004E0E5D" w:rsidRPr="009277E1" w:rsidTr="006B12BA">
        <w:trPr>
          <w:trHeight w:hRule="exact" w:val="362"/>
        </w:trPr>
        <w:tc>
          <w:tcPr>
            <w:tcW w:w="1272"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2026</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480"/>
              <w:rPr>
                <w:rFonts w:asciiTheme="minorHAnsi" w:hAnsiTheme="minorHAnsi"/>
                <w:sz w:val="24"/>
                <w:szCs w:val="24"/>
              </w:rPr>
            </w:pPr>
            <w:r w:rsidRPr="009277E1">
              <w:rPr>
                <w:rFonts w:asciiTheme="minorHAnsi" w:hAnsiTheme="minorHAnsi"/>
                <w:sz w:val="24"/>
                <w:szCs w:val="24"/>
              </w:rPr>
              <w:t>0,000</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z w:val="24"/>
                <w:szCs w:val="24"/>
              </w:rPr>
              <w:t>406,00</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jc w:val="center"/>
              <w:rPr>
                <w:rFonts w:asciiTheme="minorHAnsi" w:hAnsiTheme="minorHAnsi"/>
                <w:sz w:val="24"/>
                <w:szCs w:val="24"/>
              </w:rPr>
            </w:pPr>
            <w:r w:rsidRPr="009277E1">
              <w:rPr>
                <w:rFonts w:asciiTheme="minorHAnsi" w:hAnsiTheme="minorHAnsi"/>
                <w:sz w:val="24"/>
                <w:szCs w:val="24"/>
              </w:rPr>
              <w:t>359,83</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0"/>
                <w:sz w:val="24"/>
                <w:szCs w:val="24"/>
              </w:rPr>
              <w:t>13,19(567,04)</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1"/>
                <w:sz w:val="24"/>
                <w:szCs w:val="24"/>
              </w:rPr>
              <w:t>442,09(19005,54)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bCs/>
                <w:iCs/>
                <w:sz w:val="24"/>
                <w:szCs w:val="24"/>
              </w:rPr>
              <w:t>-36,09</w:t>
            </w:r>
          </w:p>
        </w:tc>
      </w:tr>
      <w:tr w:rsidR="004E0E5D" w:rsidRPr="009277E1" w:rsidTr="006B12BA">
        <w:trPr>
          <w:trHeight w:hRule="exact" w:val="356"/>
        </w:trPr>
        <w:tc>
          <w:tcPr>
            <w:tcW w:w="1272"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2027</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480"/>
              <w:rPr>
                <w:rFonts w:asciiTheme="minorHAnsi" w:hAnsiTheme="minorHAnsi"/>
                <w:sz w:val="24"/>
                <w:szCs w:val="24"/>
              </w:rPr>
            </w:pPr>
            <w:r w:rsidRPr="009277E1">
              <w:rPr>
                <w:rFonts w:asciiTheme="minorHAnsi" w:hAnsiTheme="minorHAnsi"/>
                <w:sz w:val="24"/>
                <w:szCs w:val="24"/>
              </w:rPr>
              <w:t>0,000</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z w:val="24"/>
                <w:szCs w:val="24"/>
              </w:rPr>
              <w:t>406,00</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jc w:val="center"/>
              <w:rPr>
                <w:rFonts w:asciiTheme="minorHAnsi" w:hAnsiTheme="minorHAnsi"/>
                <w:sz w:val="24"/>
                <w:szCs w:val="24"/>
              </w:rPr>
            </w:pPr>
            <w:r w:rsidRPr="009277E1">
              <w:rPr>
                <w:rFonts w:asciiTheme="minorHAnsi" w:hAnsiTheme="minorHAnsi"/>
                <w:sz w:val="24"/>
                <w:szCs w:val="24"/>
              </w:rPr>
              <w:t>359,83</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0"/>
                <w:sz w:val="24"/>
                <w:szCs w:val="24"/>
              </w:rPr>
              <w:t>13,19(567,04)</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1"/>
                <w:sz w:val="24"/>
                <w:szCs w:val="24"/>
              </w:rPr>
              <w:t>442,09(19005,54)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bCs/>
                <w:iCs/>
                <w:sz w:val="24"/>
                <w:szCs w:val="24"/>
              </w:rPr>
              <w:t>-36,09</w:t>
            </w:r>
          </w:p>
        </w:tc>
      </w:tr>
      <w:tr w:rsidR="004E0E5D" w:rsidRPr="009277E1" w:rsidTr="006B12BA">
        <w:trPr>
          <w:trHeight w:hRule="exact" w:val="362"/>
        </w:trPr>
        <w:tc>
          <w:tcPr>
            <w:tcW w:w="1272"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2028</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480"/>
              <w:rPr>
                <w:rFonts w:asciiTheme="minorHAnsi" w:hAnsiTheme="minorHAnsi"/>
                <w:sz w:val="24"/>
                <w:szCs w:val="24"/>
              </w:rPr>
            </w:pPr>
            <w:r w:rsidRPr="009277E1">
              <w:rPr>
                <w:rFonts w:asciiTheme="minorHAnsi" w:hAnsiTheme="minorHAnsi"/>
                <w:sz w:val="24"/>
                <w:szCs w:val="24"/>
              </w:rPr>
              <w:t>0,000</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z w:val="24"/>
                <w:szCs w:val="24"/>
              </w:rPr>
              <w:t>406,00</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jc w:val="center"/>
              <w:rPr>
                <w:rFonts w:asciiTheme="minorHAnsi" w:hAnsiTheme="minorHAnsi"/>
                <w:sz w:val="24"/>
                <w:szCs w:val="24"/>
              </w:rPr>
            </w:pPr>
            <w:r w:rsidRPr="009277E1">
              <w:rPr>
                <w:rFonts w:asciiTheme="minorHAnsi" w:hAnsiTheme="minorHAnsi"/>
                <w:sz w:val="24"/>
                <w:szCs w:val="24"/>
              </w:rPr>
              <w:t>359,83</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0"/>
                <w:sz w:val="24"/>
                <w:szCs w:val="24"/>
              </w:rPr>
              <w:t>13,19(567,04)</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1"/>
                <w:sz w:val="24"/>
                <w:szCs w:val="24"/>
              </w:rPr>
              <w:t>442,09(19005,54)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bCs/>
                <w:iCs/>
                <w:sz w:val="24"/>
                <w:szCs w:val="24"/>
              </w:rPr>
              <w:t>-36,09</w:t>
            </w:r>
          </w:p>
        </w:tc>
      </w:tr>
      <w:tr w:rsidR="004E0E5D" w:rsidRPr="009277E1" w:rsidTr="006B12BA">
        <w:trPr>
          <w:trHeight w:hRule="exact" w:val="362"/>
        </w:trPr>
        <w:tc>
          <w:tcPr>
            <w:tcW w:w="1272"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2029</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480"/>
              <w:rPr>
                <w:rFonts w:asciiTheme="minorHAnsi" w:hAnsiTheme="minorHAnsi"/>
                <w:sz w:val="24"/>
                <w:szCs w:val="24"/>
              </w:rPr>
            </w:pPr>
            <w:r w:rsidRPr="009277E1">
              <w:rPr>
                <w:rFonts w:asciiTheme="minorHAnsi" w:hAnsiTheme="minorHAnsi"/>
                <w:sz w:val="24"/>
                <w:szCs w:val="24"/>
              </w:rPr>
              <w:t>0,000</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z w:val="24"/>
                <w:szCs w:val="24"/>
              </w:rPr>
              <w:t>406,00</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jc w:val="center"/>
              <w:rPr>
                <w:rFonts w:asciiTheme="minorHAnsi" w:hAnsiTheme="minorHAnsi"/>
                <w:sz w:val="24"/>
                <w:szCs w:val="24"/>
              </w:rPr>
            </w:pPr>
            <w:r w:rsidRPr="009277E1">
              <w:rPr>
                <w:rFonts w:asciiTheme="minorHAnsi" w:hAnsiTheme="minorHAnsi"/>
                <w:sz w:val="24"/>
                <w:szCs w:val="24"/>
              </w:rPr>
              <w:t>359,83</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0"/>
                <w:sz w:val="24"/>
                <w:szCs w:val="24"/>
              </w:rPr>
              <w:t>13,19(567,04)</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1"/>
                <w:sz w:val="24"/>
                <w:szCs w:val="24"/>
              </w:rPr>
              <w:t>442,09(19005,54)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bCs/>
                <w:iCs/>
                <w:sz w:val="24"/>
                <w:szCs w:val="24"/>
              </w:rPr>
              <w:t>-36,09</w:t>
            </w:r>
          </w:p>
        </w:tc>
      </w:tr>
      <w:tr w:rsidR="004E0E5D" w:rsidRPr="009277E1" w:rsidTr="006B12BA">
        <w:trPr>
          <w:trHeight w:hRule="exact" w:val="362"/>
        </w:trPr>
        <w:tc>
          <w:tcPr>
            <w:tcW w:w="1272"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pacing w:val="-12"/>
                <w:sz w:val="24"/>
                <w:szCs w:val="24"/>
              </w:rPr>
            </w:pPr>
            <w:r w:rsidRPr="009277E1">
              <w:rPr>
                <w:rFonts w:asciiTheme="minorHAnsi" w:hAnsiTheme="minorHAnsi"/>
                <w:spacing w:val="-12"/>
                <w:sz w:val="24"/>
                <w:szCs w:val="24"/>
              </w:rPr>
              <w:t>2030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480"/>
              <w:rPr>
                <w:rFonts w:asciiTheme="minorHAnsi" w:hAnsiTheme="minorHAnsi"/>
                <w:sz w:val="24"/>
                <w:szCs w:val="24"/>
              </w:rPr>
            </w:pPr>
            <w:r w:rsidRPr="009277E1">
              <w:rPr>
                <w:rFonts w:asciiTheme="minorHAnsi" w:hAnsiTheme="minorHAnsi"/>
                <w:sz w:val="24"/>
                <w:szCs w:val="24"/>
              </w:rPr>
              <w:t>0,000</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z w:val="24"/>
                <w:szCs w:val="24"/>
              </w:rPr>
              <w:t>406,00</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jc w:val="center"/>
              <w:rPr>
                <w:rFonts w:asciiTheme="minorHAnsi" w:hAnsiTheme="minorHAnsi"/>
                <w:sz w:val="24"/>
                <w:szCs w:val="24"/>
              </w:rPr>
            </w:pPr>
            <w:r w:rsidRPr="009277E1">
              <w:rPr>
                <w:rFonts w:asciiTheme="minorHAnsi" w:hAnsiTheme="minorHAnsi"/>
                <w:sz w:val="24"/>
                <w:szCs w:val="24"/>
              </w:rPr>
              <w:t>359,83</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0"/>
                <w:sz w:val="24"/>
                <w:szCs w:val="24"/>
              </w:rPr>
              <w:t>13,19(567,04)</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1"/>
                <w:sz w:val="24"/>
                <w:szCs w:val="24"/>
              </w:rPr>
              <w:t>442,09(19005,54)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bCs/>
                <w:iCs/>
                <w:sz w:val="24"/>
                <w:szCs w:val="24"/>
              </w:rPr>
              <w:t>-36,09</w:t>
            </w:r>
          </w:p>
        </w:tc>
      </w:tr>
      <w:tr w:rsidR="004E0E5D" w:rsidRPr="009277E1" w:rsidTr="00083104">
        <w:trPr>
          <w:trHeight w:hRule="exact" w:val="356"/>
        </w:trPr>
        <w:tc>
          <w:tcPr>
            <w:tcW w:w="1272" w:type="dxa"/>
            <w:vMerge/>
            <w:tcBorders>
              <w:left w:val="single" w:sz="6" w:space="0" w:color="auto"/>
              <w:bottom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6" w:space="0" w:color="auto"/>
              <w:bottom w:val="single" w:sz="4"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757" w:type="dxa"/>
            <w:vMerge/>
            <w:tcBorders>
              <w:left w:val="single" w:sz="6" w:space="0" w:color="auto"/>
              <w:bottom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1058" w:type="dxa"/>
            <w:vMerge/>
            <w:tcBorders>
              <w:left w:val="single" w:sz="6" w:space="0" w:color="auto"/>
              <w:bottom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2031</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72"/>
              <w:rPr>
                <w:rFonts w:asciiTheme="minorHAnsi" w:hAnsiTheme="minorHAnsi"/>
                <w:sz w:val="24"/>
                <w:szCs w:val="24"/>
              </w:rPr>
            </w:pPr>
            <w:r w:rsidRPr="009277E1">
              <w:rPr>
                <w:rFonts w:asciiTheme="minorHAnsi" w:hAnsiTheme="minorHAnsi"/>
                <w:spacing w:val="-12"/>
                <w:sz w:val="24"/>
                <w:szCs w:val="24"/>
              </w:rPr>
              <w:t>406,00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480"/>
              <w:rPr>
                <w:rFonts w:asciiTheme="minorHAnsi" w:hAnsiTheme="minorHAnsi"/>
                <w:sz w:val="24"/>
                <w:szCs w:val="24"/>
              </w:rPr>
            </w:pPr>
            <w:r w:rsidRPr="009277E1">
              <w:rPr>
                <w:rFonts w:asciiTheme="minorHAnsi" w:hAnsiTheme="minorHAnsi"/>
                <w:sz w:val="24"/>
                <w:szCs w:val="24"/>
              </w:rPr>
              <w:t>0,000</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z w:val="24"/>
                <w:szCs w:val="24"/>
              </w:rPr>
              <w:t>406,00</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jc w:val="center"/>
              <w:rPr>
                <w:rFonts w:asciiTheme="minorHAnsi" w:hAnsiTheme="minorHAnsi"/>
                <w:sz w:val="24"/>
                <w:szCs w:val="24"/>
              </w:rPr>
            </w:pPr>
            <w:r w:rsidRPr="009277E1">
              <w:rPr>
                <w:rFonts w:asciiTheme="minorHAnsi" w:hAnsiTheme="minorHAnsi"/>
                <w:sz w:val="24"/>
                <w:szCs w:val="24"/>
              </w:rPr>
              <w:t>359,83</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0"/>
                <w:sz w:val="24"/>
                <w:szCs w:val="24"/>
              </w:rPr>
              <w:t>13,19(567,04)</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spacing w:val="-11"/>
                <w:sz w:val="24"/>
                <w:szCs w:val="24"/>
              </w:rPr>
              <w:t>442,09(19005,54)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jc w:val="center"/>
              <w:rPr>
                <w:rFonts w:asciiTheme="minorHAnsi" w:hAnsiTheme="minorHAnsi"/>
                <w:sz w:val="24"/>
                <w:szCs w:val="24"/>
              </w:rPr>
            </w:pPr>
            <w:r w:rsidRPr="009277E1">
              <w:rPr>
                <w:rFonts w:asciiTheme="minorHAnsi" w:hAnsiTheme="minorHAnsi"/>
                <w:bCs/>
                <w:iCs/>
                <w:sz w:val="24"/>
                <w:szCs w:val="24"/>
              </w:rPr>
              <w:t>-36,09</w:t>
            </w:r>
          </w:p>
        </w:tc>
      </w:tr>
      <w:tr w:rsidR="004E0E5D" w:rsidRPr="009277E1" w:rsidTr="006B12BA">
        <w:trPr>
          <w:trHeight w:hRule="exact" w:val="356"/>
        </w:trPr>
        <w:tc>
          <w:tcPr>
            <w:tcW w:w="1272" w:type="dxa"/>
            <w:vMerge w:val="restart"/>
            <w:tcBorders>
              <w:top w:val="single" w:sz="4" w:space="0" w:color="auto"/>
              <w:left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9" w:right="5"/>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w:t>
            </w: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19 ООО «ДМФ «Аврора»</w:t>
            </w: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tc>
        <w:tc>
          <w:tcPr>
            <w:tcW w:w="863" w:type="dxa"/>
            <w:vMerge w:val="restart"/>
            <w:tcBorders>
              <w:top w:val="nil"/>
              <w:left w:val="nil"/>
              <w:right w:val="single" w:sz="4" w:space="0" w:color="auto"/>
            </w:tcBorders>
            <w:shd w:val="clear" w:color="000000" w:fill="FFFFFF"/>
            <w:vAlign w:val="center"/>
          </w:tcPr>
          <w:p w:rsidR="00083104" w:rsidRPr="009277E1" w:rsidRDefault="00083104" w:rsidP="00083104">
            <w:pPr>
              <w:jc w:val="center"/>
              <w:rPr>
                <w:rFonts w:asciiTheme="minorHAnsi" w:eastAsia="Times New Roman" w:hAnsiTheme="minorHAnsi"/>
                <w:sz w:val="24"/>
                <w:szCs w:val="24"/>
              </w:rPr>
            </w:pPr>
            <w:proofErr w:type="spellStart"/>
            <w:r w:rsidRPr="009277E1">
              <w:rPr>
                <w:rFonts w:asciiTheme="minorHAnsi" w:eastAsia="Times New Roman" w:hAnsiTheme="minorHAnsi"/>
                <w:sz w:val="24"/>
                <w:szCs w:val="24"/>
              </w:rPr>
              <w:t>Комконт</w:t>
            </w:r>
            <w:proofErr w:type="spellEnd"/>
            <w:r w:rsidRPr="009277E1">
              <w:rPr>
                <w:rFonts w:asciiTheme="minorHAnsi" w:eastAsia="Times New Roman" w:hAnsiTheme="minorHAnsi"/>
                <w:sz w:val="24"/>
                <w:szCs w:val="24"/>
                <w:lang w:val="en-US"/>
              </w:rPr>
              <w:t xml:space="preserve"> 2СН-250К1</w:t>
            </w:r>
          </w:p>
        </w:tc>
        <w:tc>
          <w:tcPr>
            <w:tcW w:w="757" w:type="dxa"/>
            <w:vMerge w:val="restart"/>
            <w:tcBorders>
              <w:top w:val="nil"/>
              <w:left w:val="nil"/>
              <w:right w:val="single" w:sz="4" w:space="0" w:color="auto"/>
            </w:tcBorders>
            <w:shd w:val="clear" w:color="000000" w:fill="FFFFFF"/>
            <w:vAlign w:val="center"/>
          </w:tcPr>
          <w:p w:rsidR="00083104" w:rsidRPr="009277E1" w:rsidRDefault="00083104" w:rsidP="00083104">
            <w:pPr>
              <w:jc w:val="center"/>
              <w:rPr>
                <w:rFonts w:asciiTheme="minorHAnsi" w:eastAsia="Times New Roman" w:hAnsiTheme="minorHAnsi"/>
                <w:sz w:val="24"/>
                <w:szCs w:val="24"/>
                <w:lang w:val="en-US"/>
              </w:rPr>
            </w:pPr>
            <w:r w:rsidRPr="009277E1">
              <w:rPr>
                <w:rFonts w:asciiTheme="minorHAnsi" w:eastAsia="Times New Roman" w:hAnsiTheme="minorHAnsi"/>
                <w:sz w:val="24"/>
                <w:szCs w:val="24"/>
                <w:lang w:val="en-US"/>
              </w:rPr>
              <w:t>2</w:t>
            </w:r>
          </w:p>
        </w:tc>
        <w:tc>
          <w:tcPr>
            <w:tcW w:w="1058" w:type="dxa"/>
            <w:vMerge w:val="restart"/>
            <w:tcBorders>
              <w:top w:val="single" w:sz="4" w:space="0" w:color="auto"/>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p w:rsidR="00083104" w:rsidRPr="009277E1" w:rsidRDefault="00083104" w:rsidP="00083104">
            <w:pPr>
              <w:shd w:val="clear" w:color="auto" w:fill="FFFFFF"/>
              <w:ind w:left="206"/>
              <w:rPr>
                <w:rFonts w:asciiTheme="minorHAnsi" w:hAnsiTheme="minorHAnsi"/>
                <w:sz w:val="24"/>
                <w:szCs w:val="24"/>
              </w:rPr>
            </w:pPr>
          </w:p>
          <w:p w:rsidR="00083104" w:rsidRPr="009277E1" w:rsidRDefault="00083104" w:rsidP="00083104">
            <w:pPr>
              <w:jc w:val="center"/>
              <w:rPr>
                <w:rFonts w:asciiTheme="minorHAnsi" w:hAnsiTheme="minorHAnsi"/>
                <w:sz w:val="24"/>
                <w:szCs w:val="24"/>
              </w:rPr>
            </w:pPr>
            <w:r w:rsidRPr="009277E1">
              <w:rPr>
                <w:rFonts w:asciiTheme="minorHAnsi" w:hAnsiTheme="minorHAnsi"/>
                <w:sz w:val="24"/>
                <w:szCs w:val="24"/>
              </w:rPr>
              <w:t>9,03</w:t>
            </w: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2020</w:t>
            </w:r>
          </w:p>
        </w:tc>
        <w:tc>
          <w:tcPr>
            <w:tcW w:w="995"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9,03</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480" w:right="475"/>
              <w:rPr>
                <w:rFonts w:asciiTheme="minorHAnsi" w:hAnsiTheme="minorHAnsi"/>
                <w:sz w:val="24"/>
                <w:szCs w:val="24"/>
              </w:rPr>
            </w:pPr>
            <w:r w:rsidRPr="009277E1">
              <w:rPr>
                <w:rFonts w:asciiTheme="minorHAnsi" w:hAnsiTheme="minorHAnsi"/>
                <w:sz w:val="24"/>
                <w:szCs w:val="24"/>
              </w:rPr>
              <w:t>5,347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79" w:right="374"/>
              <w:jc w:val="center"/>
              <w:rPr>
                <w:rFonts w:asciiTheme="minorHAnsi" w:hAnsiTheme="minorHAnsi"/>
                <w:sz w:val="24"/>
                <w:szCs w:val="24"/>
              </w:rPr>
            </w:pPr>
            <w:r w:rsidRPr="009277E1">
              <w:rPr>
                <w:rFonts w:asciiTheme="minorHAnsi" w:hAnsiTheme="minorHAnsi"/>
                <w:sz w:val="24"/>
                <w:szCs w:val="24"/>
              </w:rPr>
              <w:t>3,55</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9" w:right="19"/>
              <w:jc w:val="center"/>
              <w:rPr>
                <w:rFonts w:asciiTheme="minorHAnsi" w:hAnsiTheme="minorHAnsi"/>
                <w:sz w:val="24"/>
                <w:szCs w:val="24"/>
              </w:rPr>
            </w:pPr>
            <w:r w:rsidRPr="009277E1">
              <w:rPr>
                <w:rFonts w:asciiTheme="minorHAnsi" w:hAnsiTheme="minorHAnsi"/>
                <w:spacing w:val="-10"/>
                <w:sz w:val="24"/>
                <w:szCs w:val="24"/>
              </w:rPr>
              <w:t>0,24(10,27)</w:t>
            </w:r>
          </w:p>
        </w:tc>
        <w:tc>
          <w:tcPr>
            <w:tcW w:w="185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40" w:right="226"/>
              <w:jc w:val="center"/>
              <w:rPr>
                <w:rFonts w:asciiTheme="minorHAnsi" w:hAnsiTheme="minorHAnsi"/>
                <w:sz w:val="24"/>
                <w:szCs w:val="24"/>
              </w:rPr>
            </w:pPr>
            <w:r w:rsidRPr="009277E1">
              <w:rPr>
                <w:rFonts w:asciiTheme="minorHAnsi" w:hAnsiTheme="minorHAnsi"/>
                <w:spacing w:val="-10"/>
                <w:sz w:val="24"/>
                <w:szCs w:val="24"/>
              </w:rPr>
              <w:t>3,89(167,23)</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12" w:right="317"/>
              <w:jc w:val="center"/>
              <w:rPr>
                <w:rFonts w:asciiTheme="minorHAnsi" w:hAnsiTheme="minorHAnsi"/>
                <w:sz w:val="24"/>
                <w:szCs w:val="24"/>
              </w:rPr>
            </w:pPr>
            <w:r w:rsidRPr="009277E1">
              <w:rPr>
                <w:rFonts w:asciiTheme="minorHAnsi" w:hAnsiTheme="minorHAnsi"/>
                <w:sz w:val="24"/>
                <w:szCs w:val="24"/>
              </w:rPr>
              <w:t>3,2</w:t>
            </w:r>
          </w:p>
        </w:tc>
      </w:tr>
      <w:tr w:rsidR="004E0E5D" w:rsidRPr="009277E1" w:rsidTr="006B12BA">
        <w:trPr>
          <w:trHeight w:val="157"/>
        </w:trPr>
        <w:tc>
          <w:tcPr>
            <w:tcW w:w="1272" w:type="dxa"/>
            <w:vMerge/>
            <w:tcBorders>
              <w:left w:val="single" w:sz="4" w:space="0" w:color="auto"/>
              <w:bottom w:val="nil"/>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4" w:space="0" w:color="auto"/>
              <w:bottom w:val="nil"/>
              <w:right w:val="single" w:sz="4" w:space="0" w:color="auto"/>
            </w:tcBorders>
            <w:shd w:val="clear" w:color="000000" w:fill="FFFFFF"/>
            <w:vAlign w:val="center"/>
          </w:tcPr>
          <w:p w:rsidR="00083104" w:rsidRPr="009277E1" w:rsidRDefault="00083104" w:rsidP="00083104">
            <w:pPr>
              <w:jc w:val="center"/>
              <w:rPr>
                <w:rFonts w:asciiTheme="minorHAnsi" w:eastAsia="Times New Roman" w:hAnsiTheme="minorHAnsi"/>
                <w:sz w:val="24"/>
                <w:szCs w:val="24"/>
              </w:rPr>
            </w:pPr>
          </w:p>
        </w:tc>
        <w:tc>
          <w:tcPr>
            <w:tcW w:w="757" w:type="dxa"/>
            <w:vMerge/>
            <w:tcBorders>
              <w:left w:val="single" w:sz="4" w:space="0" w:color="auto"/>
              <w:bottom w:val="nil"/>
              <w:right w:val="single" w:sz="4" w:space="0" w:color="auto"/>
            </w:tcBorders>
            <w:shd w:val="clear" w:color="000000" w:fill="FFFFFF"/>
            <w:vAlign w:val="center"/>
          </w:tcPr>
          <w:p w:rsidR="00083104" w:rsidRPr="009277E1" w:rsidRDefault="00083104" w:rsidP="00083104">
            <w:pPr>
              <w:jc w:val="center"/>
              <w:rPr>
                <w:rFonts w:asciiTheme="minorHAnsi" w:eastAsia="Times New Roman" w:hAnsiTheme="minorHAnsi"/>
                <w:sz w:val="24"/>
                <w:szCs w:val="24"/>
                <w:lang w:val="en-US"/>
              </w:rPr>
            </w:pPr>
          </w:p>
        </w:tc>
        <w:tc>
          <w:tcPr>
            <w:tcW w:w="1058"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2021</w:t>
            </w:r>
          </w:p>
        </w:tc>
        <w:tc>
          <w:tcPr>
            <w:tcW w:w="995"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9,03</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480" w:right="475"/>
              <w:rPr>
                <w:rFonts w:asciiTheme="minorHAnsi" w:hAnsiTheme="minorHAnsi"/>
                <w:sz w:val="24"/>
                <w:szCs w:val="24"/>
              </w:rPr>
            </w:pPr>
            <w:r w:rsidRPr="009277E1">
              <w:rPr>
                <w:rFonts w:asciiTheme="minorHAnsi" w:hAnsiTheme="minorHAnsi"/>
                <w:sz w:val="24"/>
                <w:szCs w:val="24"/>
              </w:rPr>
              <w:t>5,347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79" w:right="374"/>
              <w:jc w:val="center"/>
              <w:rPr>
                <w:rFonts w:asciiTheme="minorHAnsi" w:hAnsiTheme="minorHAnsi"/>
                <w:sz w:val="24"/>
                <w:szCs w:val="24"/>
              </w:rPr>
            </w:pPr>
            <w:r w:rsidRPr="009277E1">
              <w:rPr>
                <w:rFonts w:asciiTheme="minorHAnsi" w:hAnsiTheme="minorHAnsi"/>
                <w:sz w:val="24"/>
                <w:szCs w:val="24"/>
              </w:rPr>
              <w:t>3,55</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9" w:right="19"/>
              <w:jc w:val="center"/>
              <w:rPr>
                <w:rFonts w:asciiTheme="minorHAnsi" w:hAnsiTheme="minorHAnsi"/>
                <w:sz w:val="24"/>
                <w:szCs w:val="24"/>
              </w:rPr>
            </w:pPr>
            <w:r w:rsidRPr="009277E1">
              <w:rPr>
                <w:rFonts w:asciiTheme="minorHAnsi" w:hAnsiTheme="minorHAnsi"/>
                <w:spacing w:val="-10"/>
                <w:sz w:val="24"/>
                <w:szCs w:val="24"/>
              </w:rPr>
              <w:t>0,24(10,27)</w:t>
            </w:r>
          </w:p>
        </w:tc>
        <w:tc>
          <w:tcPr>
            <w:tcW w:w="185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40" w:right="226"/>
              <w:jc w:val="center"/>
              <w:rPr>
                <w:rFonts w:asciiTheme="minorHAnsi" w:hAnsiTheme="minorHAnsi"/>
                <w:sz w:val="24"/>
                <w:szCs w:val="24"/>
              </w:rPr>
            </w:pPr>
            <w:r w:rsidRPr="009277E1">
              <w:rPr>
                <w:rFonts w:asciiTheme="minorHAnsi" w:hAnsiTheme="minorHAnsi"/>
                <w:spacing w:val="-10"/>
                <w:sz w:val="24"/>
                <w:szCs w:val="24"/>
              </w:rPr>
              <w:t>3,89(167,23)</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12" w:right="317"/>
              <w:jc w:val="center"/>
              <w:rPr>
                <w:rFonts w:asciiTheme="minorHAnsi" w:hAnsiTheme="minorHAnsi"/>
                <w:sz w:val="24"/>
                <w:szCs w:val="24"/>
              </w:rPr>
            </w:pPr>
            <w:r w:rsidRPr="009277E1">
              <w:rPr>
                <w:rFonts w:asciiTheme="minorHAnsi" w:hAnsiTheme="minorHAnsi"/>
                <w:sz w:val="24"/>
                <w:szCs w:val="24"/>
              </w:rPr>
              <w:t>3,2</w:t>
            </w:r>
          </w:p>
        </w:tc>
      </w:tr>
      <w:tr w:rsidR="004E0E5D" w:rsidRPr="009277E1" w:rsidTr="006B12BA">
        <w:trPr>
          <w:trHeight w:hRule="exact" w:val="362"/>
        </w:trPr>
        <w:tc>
          <w:tcPr>
            <w:tcW w:w="1272"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4" w:space="0" w:color="auto"/>
              <w:bottom w:val="single" w:sz="4" w:space="0" w:color="auto"/>
              <w:right w:val="single" w:sz="4" w:space="0" w:color="auto"/>
            </w:tcBorders>
            <w:shd w:val="clear" w:color="000000" w:fill="FFFFFF"/>
            <w:vAlign w:val="center"/>
          </w:tcPr>
          <w:p w:rsidR="00083104" w:rsidRPr="009277E1" w:rsidRDefault="00083104" w:rsidP="00083104">
            <w:pPr>
              <w:jc w:val="center"/>
              <w:rPr>
                <w:rFonts w:asciiTheme="minorHAnsi" w:eastAsia="Times New Roman" w:hAnsiTheme="minorHAnsi"/>
                <w:sz w:val="24"/>
                <w:szCs w:val="24"/>
              </w:rPr>
            </w:pPr>
          </w:p>
        </w:tc>
        <w:tc>
          <w:tcPr>
            <w:tcW w:w="757" w:type="dxa"/>
            <w:vMerge/>
            <w:tcBorders>
              <w:left w:val="single" w:sz="4" w:space="0" w:color="auto"/>
              <w:bottom w:val="single" w:sz="4" w:space="0" w:color="auto"/>
              <w:right w:val="single" w:sz="4" w:space="0" w:color="auto"/>
            </w:tcBorders>
            <w:shd w:val="clear" w:color="000000" w:fill="FFFFFF"/>
            <w:vAlign w:val="center"/>
          </w:tcPr>
          <w:p w:rsidR="00083104" w:rsidRPr="009277E1" w:rsidRDefault="00083104" w:rsidP="00083104">
            <w:pPr>
              <w:jc w:val="center"/>
              <w:rPr>
                <w:rFonts w:asciiTheme="minorHAnsi" w:eastAsia="Times New Roman" w:hAnsiTheme="minorHAnsi"/>
                <w:sz w:val="24"/>
                <w:szCs w:val="24"/>
                <w:lang w:val="en-US"/>
              </w:rPr>
            </w:pPr>
          </w:p>
        </w:tc>
        <w:tc>
          <w:tcPr>
            <w:tcW w:w="1058"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2022</w:t>
            </w:r>
          </w:p>
        </w:tc>
        <w:tc>
          <w:tcPr>
            <w:tcW w:w="995"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9,03</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480" w:right="475"/>
              <w:rPr>
                <w:rFonts w:asciiTheme="minorHAnsi" w:hAnsiTheme="minorHAnsi"/>
                <w:sz w:val="24"/>
                <w:szCs w:val="24"/>
              </w:rPr>
            </w:pPr>
            <w:r w:rsidRPr="009277E1">
              <w:rPr>
                <w:rFonts w:asciiTheme="minorHAnsi" w:hAnsiTheme="minorHAnsi"/>
                <w:sz w:val="24"/>
                <w:szCs w:val="24"/>
              </w:rPr>
              <w:t>5,347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79" w:right="374"/>
              <w:jc w:val="center"/>
              <w:rPr>
                <w:rFonts w:asciiTheme="minorHAnsi" w:hAnsiTheme="minorHAnsi"/>
                <w:sz w:val="24"/>
                <w:szCs w:val="24"/>
              </w:rPr>
            </w:pPr>
            <w:r w:rsidRPr="009277E1">
              <w:rPr>
                <w:rFonts w:asciiTheme="minorHAnsi" w:hAnsiTheme="minorHAnsi"/>
                <w:sz w:val="24"/>
                <w:szCs w:val="24"/>
              </w:rPr>
              <w:t>3,55</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9" w:right="19"/>
              <w:jc w:val="center"/>
              <w:rPr>
                <w:rFonts w:asciiTheme="minorHAnsi" w:hAnsiTheme="minorHAnsi"/>
                <w:sz w:val="24"/>
                <w:szCs w:val="24"/>
              </w:rPr>
            </w:pPr>
            <w:r w:rsidRPr="009277E1">
              <w:rPr>
                <w:rFonts w:asciiTheme="minorHAnsi" w:hAnsiTheme="minorHAnsi"/>
                <w:spacing w:val="-10"/>
                <w:sz w:val="24"/>
                <w:szCs w:val="24"/>
              </w:rPr>
              <w:t>0,24(10,27)</w:t>
            </w:r>
          </w:p>
        </w:tc>
        <w:tc>
          <w:tcPr>
            <w:tcW w:w="185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40" w:right="226"/>
              <w:jc w:val="center"/>
              <w:rPr>
                <w:rFonts w:asciiTheme="minorHAnsi" w:hAnsiTheme="minorHAnsi"/>
                <w:sz w:val="24"/>
                <w:szCs w:val="24"/>
              </w:rPr>
            </w:pPr>
            <w:r w:rsidRPr="009277E1">
              <w:rPr>
                <w:rFonts w:asciiTheme="minorHAnsi" w:hAnsiTheme="minorHAnsi"/>
                <w:spacing w:val="-10"/>
                <w:sz w:val="24"/>
                <w:szCs w:val="24"/>
              </w:rPr>
              <w:t>3,89(167,23)</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12" w:right="317"/>
              <w:jc w:val="center"/>
              <w:rPr>
                <w:rFonts w:asciiTheme="minorHAnsi" w:hAnsiTheme="minorHAnsi"/>
                <w:sz w:val="24"/>
                <w:szCs w:val="24"/>
              </w:rPr>
            </w:pPr>
            <w:r w:rsidRPr="009277E1">
              <w:rPr>
                <w:rFonts w:asciiTheme="minorHAnsi" w:hAnsiTheme="minorHAnsi"/>
                <w:sz w:val="24"/>
                <w:szCs w:val="24"/>
              </w:rPr>
              <w:t>3,2</w:t>
            </w:r>
          </w:p>
        </w:tc>
      </w:tr>
      <w:tr w:rsidR="004E0E5D" w:rsidRPr="009277E1" w:rsidTr="006B12BA">
        <w:trPr>
          <w:trHeight w:hRule="exact" w:val="356"/>
        </w:trPr>
        <w:tc>
          <w:tcPr>
            <w:tcW w:w="1272"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val="restart"/>
            <w:tcBorders>
              <w:top w:val="single" w:sz="4" w:space="0" w:color="auto"/>
              <w:left w:val="single" w:sz="4" w:space="0" w:color="auto"/>
              <w:right w:val="single" w:sz="4" w:space="0" w:color="auto"/>
            </w:tcBorders>
            <w:shd w:val="clear" w:color="000000" w:fill="FFFFFF"/>
            <w:vAlign w:val="center"/>
          </w:tcPr>
          <w:p w:rsidR="00083104" w:rsidRPr="009277E1" w:rsidRDefault="00083104" w:rsidP="00083104">
            <w:pPr>
              <w:jc w:val="center"/>
              <w:rPr>
                <w:rFonts w:asciiTheme="minorHAnsi" w:eastAsia="Times New Roman" w:hAnsiTheme="minorHAnsi"/>
                <w:sz w:val="24"/>
                <w:szCs w:val="24"/>
              </w:rPr>
            </w:pPr>
            <w:proofErr w:type="spellStart"/>
            <w:r w:rsidRPr="009277E1">
              <w:rPr>
                <w:rFonts w:asciiTheme="minorHAnsi" w:eastAsia="Times New Roman" w:hAnsiTheme="minorHAnsi"/>
                <w:sz w:val="24"/>
                <w:szCs w:val="24"/>
              </w:rPr>
              <w:t>КСВрд</w:t>
            </w:r>
            <w:proofErr w:type="spellEnd"/>
            <w:r w:rsidRPr="009277E1">
              <w:rPr>
                <w:rFonts w:asciiTheme="minorHAnsi" w:eastAsia="Times New Roman" w:hAnsiTheme="minorHAnsi"/>
                <w:sz w:val="24"/>
                <w:szCs w:val="24"/>
                <w:lang w:val="en-US"/>
              </w:rPr>
              <w:t>-2,0</w:t>
            </w:r>
          </w:p>
        </w:tc>
        <w:tc>
          <w:tcPr>
            <w:tcW w:w="757" w:type="dxa"/>
            <w:vMerge w:val="restart"/>
            <w:tcBorders>
              <w:top w:val="single" w:sz="4" w:space="0" w:color="auto"/>
              <w:left w:val="single" w:sz="4" w:space="0" w:color="auto"/>
              <w:right w:val="single" w:sz="4" w:space="0" w:color="auto"/>
            </w:tcBorders>
            <w:shd w:val="clear" w:color="000000" w:fill="FFFFFF"/>
            <w:vAlign w:val="center"/>
          </w:tcPr>
          <w:p w:rsidR="00083104" w:rsidRPr="009277E1" w:rsidRDefault="00083104" w:rsidP="00083104">
            <w:pPr>
              <w:jc w:val="center"/>
              <w:rPr>
                <w:rFonts w:asciiTheme="minorHAnsi" w:eastAsia="Times New Roman" w:hAnsiTheme="minorHAnsi"/>
                <w:sz w:val="24"/>
                <w:szCs w:val="24"/>
                <w:lang w:val="en-US"/>
              </w:rPr>
            </w:pPr>
            <w:r w:rsidRPr="009277E1">
              <w:rPr>
                <w:rFonts w:asciiTheme="minorHAnsi" w:eastAsia="Times New Roman" w:hAnsiTheme="minorHAnsi"/>
                <w:sz w:val="24"/>
                <w:szCs w:val="24"/>
                <w:lang w:val="en-US"/>
              </w:rPr>
              <w:t>1</w:t>
            </w:r>
          </w:p>
        </w:tc>
        <w:tc>
          <w:tcPr>
            <w:tcW w:w="1058"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2023</w:t>
            </w:r>
          </w:p>
        </w:tc>
        <w:tc>
          <w:tcPr>
            <w:tcW w:w="995"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9,03</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480" w:right="475"/>
              <w:rPr>
                <w:rFonts w:asciiTheme="minorHAnsi" w:hAnsiTheme="minorHAnsi"/>
                <w:sz w:val="24"/>
                <w:szCs w:val="24"/>
              </w:rPr>
            </w:pPr>
            <w:r w:rsidRPr="009277E1">
              <w:rPr>
                <w:rFonts w:asciiTheme="minorHAnsi" w:hAnsiTheme="minorHAnsi"/>
                <w:sz w:val="24"/>
                <w:szCs w:val="24"/>
              </w:rPr>
              <w:t>5,347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79" w:right="374"/>
              <w:jc w:val="center"/>
              <w:rPr>
                <w:rFonts w:asciiTheme="minorHAnsi" w:hAnsiTheme="minorHAnsi"/>
                <w:sz w:val="24"/>
                <w:szCs w:val="24"/>
              </w:rPr>
            </w:pPr>
            <w:r w:rsidRPr="009277E1">
              <w:rPr>
                <w:rFonts w:asciiTheme="minorHAnsi" w:hAnsiTheme="minorHAnsi"/>
                <w:sz w:val="24"/>
                <w:szCs w:val="24"/>
              </w:rPr>
              <w:t>3,55</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9" w:right="19"/>
              <w:jc w:val="center"/>
              <w:rPr>
                <w:rFonts w:asciiTheme="minorHAnsi" w:hAnsiTheme="minorHAnsi"/>
                <w:sz w:val="24"/>
                <w:szCs w:val="24"/>
              </w:rPr>
            </w:pPr>
            <w:r w:rsidRPr="009277E1">
              <w:rPr>
                <w:rFonts w:asciiTheme="minorHAnsi" w:hAnsiTheme="minorHAnsi"/>
                <w:spacing w:val="-10"/>
                <w:sz w:val="24"/>
                <w:szCs w:val="24"/>
              </w:rPr>
              <w:t>0,24(10,27)</w:t>
            </w:r>
          </w:p>
        </w:tc>
        <w:tc>
          <w:tcPr>
            <w:tcW w:w="185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40" w:right="226"/>
              <w:jc w:val="center"/>
              <w:rPr>
                <w:rFonts w:asciiTheme="minorHAnsi" w:hAnsiTheme="minorHAnsi"/>
                <w:sz w:val="24"/>
                <w:szCs w:val="24"/>
              </w:rPr>
            </w:pPr>
            <w:r w:rsidRPr="009277E1">
              <w:rPr>
                <w:rFonts w:asciiTheme="minorHAnsi" w:hAnsiTheme="minorHAnsi"/>
                <w:spacing w:val="-10"/>
                <w:sz w:val="24"/>
                <w:szCs w:val="24"/>
              </w:rPr>
              <w:t>3,89(167,23)</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12" w:right="317"/>
              <w:jc w:val="center"/>
              <w:rPr>
                <w:rFonts w:asciiTheme="minorHAnsi" w:hAnsiTheme="minorHAnsi"/>
                <w:sz w:val="24"/>
                <w:szCs w:val="24"/>
              </w:rPr>
            </w:pPr>
            <w:r w:rsidRPr="009277E1">
              <w:rPr>
                <w:rFonts w:asciiTheme="minorHAnsi" w:hAnsiTheme="minorHAnsi"/>
                <w:sz w:val="24"/>
                <w:szCs w:val="24"/>
              </w:rPr>
              <w:t>3,2</w:t>
            </w:r>
          </w:p>
        </w:tc>
      </w:tr>
      <w:tr w:rsidR="004E0E5D" w:rsidRPr="009277E1" w:rsidTr="006B12BA">
        <w:trPr>
          <w:trHeight w:hRule="exact" w:val="362"/>
        </w:trPr>
        <w:tc>
          <w:tcPr>
            <w:tcW w:w="1272"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4" w:space="0" w:color="auto"/>
              <w:bottom w:val="single" w:sz="4" w:space="0" w:color="auto"/>
              <w:right w:val="single" w:sz="4" w:space="0" w:color="auto"/>
            </w:tcBorders>
            <w:shd w:val="clear" w:color="000000" w:fill="FFFFFF"/>
            <w:vAlign w:val="center"/>
          </w:tcPr>
          <w:p w:rsidR="00083104" w:rsidRPr="009277E1" w:rsidRDefault="00083104" w:rsidP="00083104">
            <w:pPr>
              <w:jc w:val="center"/>
              <w:rPr>
                <w:rFonts w:asciiTheme="minorHAnsi" w:eastAsia="Times New Roman" w:hAnsiTheme="minorHAnsi"/>
                <w:sz w:val="24"/>
                <w:szCs w:val="24"/>
              </w:rPr>
            </w:pPr>
          </w:p>
        </w:tc>
        <w:tc>
          <w:tcPr>
            <w:tcW w:w="757" w:type="dxa"/>
            <w:vMerge/>
            <w:tcBorders>
              <w:left w:val="single" w:sz="4" w:space="0" w:color="auto"/>
              <w:bottom w:val="single" w:sz="4" w:space="0" w:color="auto"/>
              <w:right w:val="single" w:sz="4" w:space="0" w:color="auto"/>
            </w:tcBorders>
            <w:shd w:val="clear" w:color="000000" w:fill="FFFFFF"/>
            <w:vAlign w:val="center"/>
          </w:tcPr>
          <w:p w:rsidR="00083104" w:rsidRPr="009277E1" w:rsidRDefault="00083104" w:rsidP="00083104">
            <w:pPr>
              <w:jc w:val="center"/>
              <w:rPr>
                <w:rFonts w:asciiTheme="minorHAnsi" w:eastAsia="Times New Roman" w:hAnsiTheme="minorHAnsi"/>
                <w:sz w:val="24"/>
                <w:szCs w:val="24"/>
                <w:lang w:val="en-US"/>
              </w:rPr>
            </w:pPr>
          </w:p>
        </w:tc>
        <w:tc>
          <w:tcPr>
            <w:tcW w:w="1058"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2024</w:t>
            </w:r>
          </w:p>
        </w:tc>
        <w:tc>
          <w:tcPr>
            <w:tcW w:w="995"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9,03</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480" w:right="475"/>
              <w:rPr>
                <w:rFonts w:asciiTheme="minorHAnsi" w:hAnsiTheme="minorHAnsi"/>
                <w:sz w:val="24"/>
                <w:szCs w:val="24"/>
              </w:rPr>
            </w:pPr>
            <w:r w:rsidRPr="009277E1">
              <w:rPr>
                <w:rFonts w:asciiTheme="minorHAnsi" w:hAnsiTheme="minorHAnsi"/>
                <w:sz w:val="24"/>
                <w:szCs w:val="24"/>
              </w:rPr>
              <w:t>5,347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79" w:right="374"/>
              <w:jc w:val="center"/>
              <w:rPr>
                <w:rFonts w:asciiTheme="minorHAnsi" w:hAnsiTheme="minorHAnsi"/>
                <w:sz w:val="24"/>
                <w:szCs w:val="24"/>
              </w:rPr>
            </w:pPr>
            <w:r w:rsidRPr="009277E1">
              <w:rPr>
                <w:rFonts w:asciiTheme="minorHAnsi" w:hAnsiTheme="minorHAnsi"/>
                <w:sz w:val="24"/>
                <w:szCs w:val="24"/>
              </w:rPr>
              <w:t>3,55</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9" w:right="19"/>
              <w:jc w:val="center"/>
              <w:rPr>
                <w:rFonts w:asciiTheme="minorHAnsi" w:hAnsiTheme="minorHAnsi"/>
                <w:sz w:val="24"/>
                <w:szCs w:val="24"/>
              </w:rPr>
            </w:pPr>
            <w:r w:rsidRPr="009277E1">
              <w:rPr>
                <w:rFonts w:asciiTheme="minorHAnsi" w:hAnsiTheme="minorHAnsi"/>
                <w:spacing w:val="-10"/>
                <w:sz w:val="24"/>
                <w:szCs w:val="24"/>
              </w:rPr>
              <w:t>0,24(10,27)</w:t>
            </w:r>
          </w:p>
        </w:tc>
        <w:tc>
          <w:tcPr>
            <w:tcW w:w="185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40" w:right="226"/>
              <w:jc w:val="center"/>
              <w:rPr>
                <w:rFonts w:asciiTheme="minorHAnsi" w:hAnsiTheme="minorHAnsi"/>
                <w:sz w:val="24"/>
                <w:szCs w:val="24"/>
              </w:rPr>
            </w:pPr>
            <w:r w:rsidRPr="009277E1">
              <w:rPr>
                <w:rFonts w:asciiTheme="minorHAnsi" w:hAnsiTheme="minorHAnsi"/>
                <w:spacing w:val="-10"/>
                <w:sz w:val="24"/>
                <w:szCs w:val="24"/>
              </w:rPr>
              <w:t>3,89(167,23)</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12" w:right="317"/>
              <w:jc w:val="center"/>
              <w:rPr>
                <w:rFonts w:asciiTheme="minorHAnsi" w:hAnsiTheme="minorHAnsi"/>
                <w:sz w:val="24"/>
                <w:szCs w:val="24"/>
              </w:rPr>
            </w:pPr>
            <w:r w:rsidRPr="009277E1">
              <w:rPr>
                <w:rFonts w:asciiTheme="minorHAnsi" w:hAnsiTheme="minorHAnsi"/>
                <w:sz w:val="24"/>
                <w:szCs w:val="24"/>
              </w:rPr>
              <w:t>3,2</w:t>
            </w:r>
          </w:p>
        </w:tc>
      </w:tr>
      <w:tr w:rsidR="004E0E5D" w:rsidRPr="009277E1" w:rsidTr="006B12BA">
        <w:trPr>
          <w:trHeight w:hRule="exact" w:val="356"/>
        </w:trPr>
        <w:tc>
          <w:tcPr>
            <w:tcW w:w="1272"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val="restart"/>
            <w:tcBorders>
              <w:top w:val="single" w:sz="4" w:space="0" w:color="auto"/>
              <w:left w:val="single" w:sz="4" w:space="0" w:color="auto"/>
              <w:right w:val="single" w:sz="4" w:space="0" w:color="auto"/>
            </w:tcBorders>
            <w:shd w:val="clear" w:color="000000" w:fill="FFFFFF"/>
            <w:vAlign w:val="center"/>
          </w:tcPr>
          <w:p w:rsidR="00083104" w:rsidRPr="009277E1" w:rsidRDefault="00083104" w:rsidP="00083104">
            <w:pPr>
              <w:jc w:val="center"/>
              <w:rPr>
                <w:rFonts w:asciiTheme="minorHAnsi" w:eastAsia="Times New Roman" w:hAnsiTheme="minorHAnsi"/>
                <w:sz w:val="24"/>
                <w:szCs w:val="24"/>
              </w:rPr>
            </w:pPr>
            <w:proofErr w:type="spellStart"/>
            <w:r w:rsidRPr="009277E1">
              <w:rPr>
                <w:rFonts w:asciiTheme="minorHAnsi" w:eastAsia="Times New Roman" w:hAnsiTheme="minorHAnsi"/>
                <w:sz w:val="24"/>
                <w:szCs w:val="24"/>
              </w:rPr>
              <w:t>КСВрд</w:t>
            </w:r>
            <w:proofErr w:type="spellEnd"/>
            <w:r w:rsidRPr="009277E1">
              <w:rPr>
                <w:rFonts w:asciiTheme="minorHAnsi" w:eastAsia="Times New Roman" w:hAnsiTheme="minorHAnsi"/>
                <w:sz w:val="24"/>
                <w:szCs w:val="24"/>
                <w:lang w:val="en-US"/>
              </w:rPr>
              <w:t>-0,5</w:t>
            </w:r>
          </w:p>
        </w:tc>
        <w:tc>
          <w:tcPr>
            <w:tcW w:w="757" w:type="dxa"/>
            <w:vMerge w:val="restart"/>
            <w:tcBorders>
              <w:top w:val="single" w:sz="4" w:space="0" w:color="auto"/>
              <w:left w:val="single" w:sz="4" w:space="0" w:color="auto"/>
              <w:right w:val="single" w:sz="4" w:space="0" w:color="auto"/>
            </w:tcBorders>
            <w:shd w:val="clear" w:color="000000" w:fill="FFFFFF"/>
            <w:vAlign w:val="center"/>
          </w:tcPr>
          <w:p w:rsidR="00083104" w:rsidRPr="009277E1" w:rsidRDefault="00083104" w:rsidP="00083104">
            <w:pPr>
              <w:jc w:val="center"/>
              <w:rPr>
                <w:rFonts w:asciiTheme="minorHAnsi" w:eastAsia="Times New Roman" w:hAnsiTheme="minorHAnsi"/>
                <w:sz w:val="24"/>
                <w:szCs w:val="24"/>
                <w:lang w:val="en-US"/>
              </w:rPr>
            </w:pPr>
            <w:r w:rsidRPr="009277E1">
              <w:rPr>
                <w:rFonts w:asciiTheme="minorHAnsi" w:eastAsia="Times New Roman" w:hAnsiTheme="minorHAnsi"/>
                <w:sz w:val="24"/>
                <w:szCs w:val="24"/>
                <w:lang w:val="en-US"/>
              </w:rPr>
              <w:t>1</w:t>
            </w:r>
          </w:p>
        </w:tc>
        <w:tc>
          <w:tcPr>
            <w:tcW w:w="1058"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2025</w:t>
            </w:r>
          </w:p>
        </w:tc>
        <w:tc>
          <w:tcPr>
            <w:tcW w:w="995"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9,03</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480" w:right="475"/>
              <w:rPr>
                <w:rFonts w:asciiTheme="minorHAnsi" w:hAnsiTheme="minorHAnsi"/>
                <w:sz w:val="24"/>
                <w:szCs w:val="24"/>
              </w:rPr>
            </w:pPr>
            <w:r w:rsidRPr="009277E1">
              <w:rPr>
                <w:rFonts w:asciiTheme="minorHAnsi" w:hAnsiTheme="minorHAnsi"/>
                <w:sz w:val="24"/>
                <w:szCs w:val="24"/>
              </w:rPr>
              <w:t>5,347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79" w:right="374"/>
              <w:jc w:val="center"/>
              <w:rPr>
                <w:rFonts w:asciiTheme="minorHAnsi" w:hAnsiTheme="minorHAnsi"/>
                <w:sz w:val="24"/>
                <w:szCs w:val="24"/>
              </w:rPr>
            </w:pPr>
            <w:r w:rsidRPr="009277E1">
              <w:rPr>
                <w:rFonts w:asciiTheme="minorHAnsi" w:hAnsiTheme="minorHAnsi"/>
                <w:sz w:val="24"/>
                <w:szCs w:val="24"/>
              </w:rPr>
              <w:t>3,55</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9" w:right="19"/>
              <w:jc w:val="center"/>
              <w:rPr>
                <w:rFonts w:asciiTheme="minorHAnsi" w:hAnsiTheme="minorHAnsi"/>
                <w:sz w:val="24"/>
                <w:szCs w:val="24"/>
              </w:rPr>
            </w:pPr>
            <w:r w:rsidRPr="009277E1">
              <w:rPr>
                <w:rFonts w:asciiTheme="minorHAnsi" w:hAnsiTheme="minorHAnsi"/>
                <w:spacing w:val="-10"/>
                <w:sz w:val="24"/>
                <w:szCs w:val="24"/>
              </w:rPr>
              <w:t>0,24(10,27)</w:t>
            </w:r>
          </w:p>
        </w:tc>
        <w:tc>
          <w:tcPr>
            <w:tcW w:w="185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40" w:right="226"/>
              <w:jc w:val="center"/>
              <w:rPr>
                <w:rFonts w:asciiTheme="minorHAnsi" w:hAnsiTheme="minorHAnsi"/>
                <w:sz w:val="24"/>
                <w:szCs w:val="24"/>
              </w:rPr>
            </w:pPr>
            <w:r w:rsidRPr="009277E1">
              <w:rPr>
                <w:rFonts w:asciiTheme="minorHAnsi" w:hAnsiTheme="minorHAnsi"/>
                <w:spacing w:val="-10"/>
                <w:sz w:val="24"/>
                <w:szCs w:val="24"/>
              </w:rPr>
              <w:t>3,89(167,23)</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12" w:right="317"/>
              <w:jc w:val="center"/>
              <w:rPr>
                <w:rFonts w:asciiTheme="minorHAnsi" w:hAnsiTheme="minorHAnsi"/>
                <w:sz w:val="24"/>
                <w:szCs w:val="24"/>
              </w:rPr>
            </w:pPr>
            <w:r w:rsidRPr="009277E1">
              <w:rPr>
                <w:rFonts w:asciiTheme="minorHAnsi" w:hAnsiTheme="minorHAnsi"/>
                <w:sz w:val="24"/>
                <w:szCs w:val="24"/>
              </w:rPr>
              <w:t>3,2</w:t>
            </w:r>
          </w:p>
        </w:tc>
      </w:tr>
      <w:tr w:rsidR="004E0E5D" w:rsidRPr="009277E1" w:rsidTr="006B12BA">
        <w:trPr>
          <w:trHeight w:hRule="exact" w:val="362"/>
        </w:trPr>
        <w:tc>
          <w:tcPr>
            <w:tcW w:w="1272"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4" w:space="0" w:color="auto"/>
              <w:bottom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757" w:type="dxa"/>
            <w:vMerge/>
            <w:tcBorders>
              <w:left w:val="single" w:sz="4" w:space="0" w:color="auto"/>
              <w:bottom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1058"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2026</w:t>
            </w:r>
          </w:p>
        </w:tc>
        <w:tc>
          <w:tcPr>
            <w:tcW w:w="995"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9,03</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480" w:right="475"/>
              <w:rPr>
                <w:rFonts w:asciiTheme="minorHAnsi" w:hAnsiTheme="minorHAnsi"/>
                <w:sz w:val="24"/>
                <w:szCs w:val="24"/>
              </w:rPr>
            </w:pPr>
            <w:r w:rsidRPr="009277E1">
              <w:rPr>
                <w:rFonts w:asciiTheme="minorHAnsi" w:hAnsiTheme="minorHAnsi"/>
                <w:sz w:val="24"/>
                <w:szCs w:val="24"/>
              </w:rPr>
              <w:t>5,347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79" w:right="374"/>
              <w:jc w:val="center"/>
              <w:rPr>
                <w:rFonts w:asciiTheme="minorHAnsi" w:hAnsiTheme="minorHAnsi"/>
                <w:sz w:val="24"/>
                <w:szCs w:val="24"/>
              </w:rPr>
            </w:pPr>
            <w:r w:rsidRPr="009277E1">
              <w:rPr>
                <w:rFonts w:asciiTheme="minorHAnsi" w:hAnsiTheme="minorHAnsi"/>
                <w:sz w:val="24"/>
                <w:szCs w:val="24"/>
              </w:rPr>
              <w:t>3,55</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9" w:right="19"/>
              <w:jc w:val="center"/>
              <w:rPr>
                <w:rFonts w:asciiTheme="minorHAnsi" w:hAnsiTheme="minorHAnsi"/>
                <w:sz w:val="24"/>
                <w:szCs w:val="24"/>
              </w:rPr>
            </w:pPr>
            <w:r w:rsidRPr="009277E1">
              <w:rPr>
                <w:rFonts w:asciiTheme="minorHAnsi" w:hAnsiTheme="minorHAnsi"/>
                <w:spacing w:val="-10"/>
                <w:sz w:val="24"/>
                <w:szCs w:val="24"/>
              </w:rPr>
              <w:t>0,24(10,27)</w:t>
            </w:r>
          </w:p>
        </w:tc>
        <w:tc>
          <w:tcPr>
            <w:tcW w:w="185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40" w:right="226"/>
              <w:jc w:val="center"/>
              <w:rPr>
                <w:rFonts w:asciiTheme="minorHAnsi" w:hAnsiTheme="minorHAnsi"/>
                <w:sz w:val="24"/>
                <w:szCs w:val="24"/>
              </w:rPr>
            </w:pPr>
            <w:r w:rsidRPr="009277E1">
              <w:rPr>
                <w:rFonts w:asciiTheme="minorHAnsi" w:hAnsiTheme="minorHAnsi"/>
                <w:spacing w:val="-10"/>
                <w:sz w:val="24"/>
                <w:szCs w:val="24"/>
              </w:rPr>
              <w:t>3,89(167,23)</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12" w:right="317"/>
              <w:jc w:val="center"/>
              <w:rPr>
                <w:rFonts w:asciiTheme="minorHAnsi" w:hAnsiTheme="minorHAnsi"/>
                <w:sz w:val="24"/>
                <w:szCs w:val="24"/>
              </w:rPr>
            </w:pPr>
            <w:r w:rsidRPr="009277E1">
              <w:rPr>
                <w:rFonts w:asciiTheme="minorHAnsi" w:hAnsiTheme="minorHAnsi"/>
                <w:sz w:val="24"/>
                <w:szCs w:val="24"/>
              </w:rPr>
              <w:t>3,2</w:t>
            </w:r>
          </w:p>
        </w:tc>
      </w:tr>
      <w:tr w:rsidR="004E0E5D" w:rsidRPr="009277E1" w:rsidTr="006B12BA">
        <w:trPr>
          <w:trHeight w:hRule="exact" w:val="362"/>
        </w:trPr>
        <w:tc>
          <w:tcPr>
            <w:tcW w:w="1272"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val="restart"/>
            <w:tcBorders>
              <w:top w:val="single" w:sz="4" w:space="0" w:color="auto"/>
              <w:left w:val="single" w:sz="4" w:space="0" w:color="auto"/>
              <w:right w:val="single" w:sz="4" w:space="0" w:color="auto"/>
            </w:tcBorders>
            <w:shd w:val="clear" w:color="auto" w:fill="FFFFFF"/>
            <w:vAlign w:val="center"/>
          </w:tcPr>
          <w:p w:rsidR="00083104" w:rsidRPr="009277E1" w:rsidRDefault="00083104" w:rsidP="00083104">
            <w:pPr>
              <w:jc w:val="center"/>
              <w:rPr>
                <w:rFonts w:asciiTheme="minorHAnsi" w:eastAsia="Times New Roman" w:hAnsiTheme="minorHAnsi"/>
                <w:sz w:val="24"/>
                <w:szCs w:val="24"/>
              </w:rPr>
            </w:pPr>
            <w:r w:rsidRPr="009277E1">
              <w:rPr>
                <w:rFonts w:asciiTheme="minorHAnsi" w:eastAsia="Times New Roman" w:hAnsiTheme="minorHAnsi"/>
                <w:sz w:val="24"/>
                <w:szCs w:val="24"/>
              </w:rPr>
              <w:t>АГГУ</w:t>
            </w:r>
            <w:r w:rsidRPr="009277E1">
              <w:rPr>
                <w:rFonts w:asciiTheme="minorHAnsi" w:eastAsia="Times New Roman" w:hAnsiTheme="minorHAnsi"/>
                <w:sz w:val="24"/>
                <w:szCs w:val="24"/>
                <w:lang w:val="en-US"/>
              </w:rPr>
              <w:t xml:space="preserve"> 2000</w:t>
            </w:r>
          </w:p>
        </w:tc>
        <w:tc>
          <w:tcPr>
            <w:tcW w:w="757" w:type="dxa"/>
            <w:vMerge w:val="restart"/>
            <w:tcBorders>
              <w:top w:val="single" w:sz="4" w:space="0" w:color="auto"/>
              <w:left w:val="single" w:sz="4" w:space="0" w:color="auto"/>
              <w:right w:val="single" w:sz="4" w:space="0" w:color="auto"/>
            </w:tcBorders>
            <w:shd w:val="clear" w:color="auto" w:fill="FFFFFF"/>
            <w:vAlign w:val="center"/>
          </w:tcPr>
          <w:p w:rsidR="00083104" w:rsidRPr="009277E1" w:rsidRDefault="00083104" w:rsidP="00083104">
            <w:pPr>
              <w:jc w:val="center"/>
              <w:rPr>
                <w:rFonts w:asciiTheme="minorHAnsi" w:eastAsia="Times New Roman" w:hAnsiTheme="minorHAnsi"/>
                <w:sz w:val="24"/>
                <w:szCs w:val="24"/>
                <w:lang w:val="en-US"/>
              </w:rPr>
            </w:pPr>
            <w:r w:rsidRPr="009277E1">
              <w:rPr>
                <w:rFonts w:asciiTheme="minorHAnsi" w:eastAsia="Times New Roman" w:hAnsiTheme="minorHAnsi"/>
                <w:sz w:val="24"/>
                <w:szCs w:val="24"/>
                <w:lang w:val="en-US"/>
              </w:rPr>
              <w:t>1</w:t>
            </w:r>
          </w:p>
        </w:tc>
        <w:tc>
          <w:tcPr>
            <w:tcW w:w="1058"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2027</w:t>
            </w:r>
          </w:p>
        </w:tc>
        <w:tc>
          <w:tcPr>
            <w:tcW w:w="995"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9,03</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480" w:right="475"/>
              <w:rPr>
                <w:rFonts w:asciiTheme="minorHAnsi" w:hAnsiTheme="minorHAnsi"/>
                <w:sz w:val="24"/>
                <w:szCs w:val="24"/>
              </w:rPr>
            </w:pPr>
            <w:r w:rsidRPr="009277E1">
              <w:rPr>
                <w:rFonts w:asciiTheme="minorHAnsi" w:hAnsiTheme="minorHAnsi"/>
                <w:sz w:val="24"/>
                <w:szCs w:val="24"/>
              </w:rPr>
              <w:t>5,347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79" w:right="374"/>
              <w:jc w:val="center"/>
              <w:rPr>
                <w:rFonts w:asciiTheme="minorHAnsi" w:hAnsiTheme="minorHAnsi"/>
                <w:sz w:val="24"/>
                <w:szCs w:val="24"/>
              </w:rPr>
            </w:pPr>
            <w:r w:rsidRPr="009277E1">
              <w:rPr>
                <w:rFonts w:asciiTheme="minorHAnsi" w:hAnsiTheme="minorHAnsi"/>
                <w:sz w:val="24"/>
                <w:szCs w:val="24"/>
              </w:rPr>
              <w:t>3,55</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9" w:right="19"/>
              <w:jc w:val="center"/>
              <w:rPr>
                <w:rFonts w:asciiTheme="minorHAnsi" w:hAnsiTheme="minorHAnsi"/>
                <w:sz w:val="24"/>
                <w:szCs w:val="24"/>
              </w:rPr>
            </w:pPr>
            <w:r w:rsidRPr="009277E1">
              <w:rPr>
                <w:rFonts w:asciiTheme="minorHAnsi" w:hAnsiTheme="minorHAnsi"/>
                <w:spacing w:val="-10"/>
                <w:sz w:val="24"/>
                <w:szCs w:val="24"/>
              </w:rPr>
              <w:t>0,24(10,27)</w:t>
            </w:r>
          </w:p>
        </w:tc>
        <w:tc>
          <w:tcPr>
            <w:tcW w:w="185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40" w:right="226"/>
              <w:jc w:val="center"/>
              <w:rPr>
                <w:rFonts w:asciiTheme="minorHAnsi" w:hAnsiTheme="minorHAnsi"/>
                <w:sz w:val="24"/>
                <w:szCs w:val="24"/>
              </w:rPr>
            </w:pPr>
            <w:r w:rsidRPr="009277E1">
              <w:rPr>
                <w:rFonts w:asciiTheme="minorHAnsi" w:hAnsiTheme="minorHAnsi"/>
                <w:spacing w:val="-10"/>
                <w:sz w:val="24"/>
                <w:szCs w:val="24"/>
              </w:rPr>
              <w:t>3,89(167,23)</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12" w:right="317"/>
              <w:jc w:val="center"/>
              <w:rPr>
                <w:rFonts w:asciiTheme="minorHAnsi" w:hAnsiTheme="minorHAnsi"/>
                <w:sz w:val="24"/>
                <w:szCs w:val="24"/>
              </w:rPr>
            </w:pPr>
            <w:r w:rsidRPr="009277E1">
              <w:rPr>
                <w:rFonts w:asciiTheme="minorHAnsi" w:hAnsiTheme="minorHAnsi"/>
                <w:sz w:val="24"/>
                <w:szCs w:val="24"/>
              </w:rPr>
              <w:t>3,2</w:t>
            </w:r>
          </w:p>
        </w:tc>
      </w:tr>
      <w:tr w:rsidR="004E0E5D" w:rsidRPr="009277E1" w:rsidTr="006B12BA">
        <w:trPr>
          <w:trHeight w:hRule="exact" w:val="356"/>
        </w:trPr>
        <w:tc>
          <w:tcPr>
            <w:tcW w:w="1272"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4" w:space="0" w:color="auto"/>
              <w:bottom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757" w:type="dxa"/>
            <w:vMerge/>
            <w:tcBorders>
              <w:left w:val="single" w:sz="4" w:space="0" w:color="auto"/>
              <w:bottom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1058"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2028</w:t>
            </w:r>
          </w:p>
        </w:tc>
        <w:tc>
          <w:tcPr>
            <w:tcW w:w="995"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9,03</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480" w:right="475"/>
              <w:rPr>
                <w:rFonts w:asciiTheme="minorHAnsi" w:hAnsiTheme="minorHAnsi"/>
                <w:sz w:val="24"/>
                <w:szCs w:val="24"/>
              </w:rPr>
            </w:pPr>
            <w:r w:rsidRPr="009277E1">
              <w:rPr>
                <w:rFonts w:asciiTheme="minorHAnsi" w:hAnsiTheme="minorHAnsi"/>
                <w:sz w:val="24"/>
                <w:szCs w:val="24"/>
              </w:rPr>
              <w:t>5,347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79" w:right="374"/>
              <w:jc w:val="center"/>
              <w:rPr>
                <w:rFonts w:asciiTheme="minorHAnsi" w:hAnsiTheme="minorHAnsi"/>
                <w:sz w:val="24"/>
                <w:szCs w:val="24"/>
              </w:rPr>
            </w:pPr>
            <w:r w:rsidRPr="009277E1">
              <w:rPr>
                <w:rFonts w:asciiTheme="minorHAnsi" w:hAnsiTheme="minorHAnsi"/>
                <w:sz w:val="24"/>
                <w:szCs w:val="24"/>
              </w:rPr>
              <w:t>3,55</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9" w:right="19"/>
              <w:jc w:val="center"/>
              <w:rPr>
                <w:rFonts w:asciiTheme="minorHAnsi" w:hAnsiTheme="minorHAnsi"/>
                <w:sz w:val="24"/>
                <w:szCs w:val="24"/>
              </w:rPr>
            </w:pPr>
            <w:r w:rsidRPr="009277E1">
              <w:rPr>
                <w:rFonts w:asciiTheme="minorHAnsi" w:hAnsiTheme="minorHAnsi"/>
                <w:spacing w:val="-10"/>
                <w:sz w:val="24"/>
                <w:szCs w:val="24"/>
              </w:rPr>
              <w:t>0,24(10,27)</w:t>
            </w:r>
          </w:p>
        </w:tc>
        <w:tc>
          <w:tcPr>
            <w:tcW w:w="185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40" w:right="226"/>
              <w:jc w:val="center"/>
              <w:rPr>
                <w:rFonts w:asciiTheme="minorHAnsi" w:hAnsiTheme="minorHAnsi"/>
                <w:sz w:val="24"/>
                <w:szCs w:val="24"/>
              </w:rPr>
            </w:pPr>
            <w:r w:rsidRPr="009277E1">
              <w:rPr>
                <w:rFonts w:asciiTheme="minorHAnsi" w:hAnsiTheme="minorHAnsi"/>
                <w:spacing w:val="-10"/>
                <w:sz w:val="24"/>
                <w:szCs w:val="24"/>
              </w:rPr>
              <w:t>3,89(167,23)</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12" w:right="317"/>
              <w:jc w:val="center"/>
              <w:rPr>
                <w:rFonts w:asciiTheme="minorHAnsi" w:hAnsiTheme="minorHAnsi"/>
                <w:sz w:val="24"/>
                <w:szCs w:val="24"/>
              </w:rPr>
            </w:pPr>
            <w:r w:rsidRPr="009277E1">
              <w:rPr>
                <w:rFonts w:asciiTheme="minorHAnsi" w:hAnsiTheme="minorHAnsi"/>
                <w:sz w:val="24"/>
                <w:szCs w:val="24"/>
              </w:rPr>
              <w:t>3,2</w:t>
            </w:r>
          </w:p>
        </w:tc>
      </w:tr>
      <w:tr w:rsidR="004E0E5D" w:rsidRPr="009277E1" w:rsidTr="006B12BA">
        <w:trPr>
          <w:trHeight w:hRule="exact" w:val="362"/>
        </w:trPr>
        <w:tc>
          <w:tcPr>
            <w:tcW w:w="1272"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val="restart"/>
            <w:tcBorders>
              <w:top w:val="single" w:sz="4" w:space="0" w:color="auto"/>
              <w:left w:val="single" w:sz="4" w:space="0" w:color="auto"/>
              <w:right w:val="single" w:sz="4" w:space="0" w:color="auto"/>
            </w:tcBorders>
            <w:shd w:val="clear" w:color="auto" w:fill="FFFFFF"/>
            <w:vAlign w:val="center"/>
          </w:tcPr>
          <w:p w:rsidR="00083104" w:rsidRPr="009277E1" w:rsidRDefault="00083104" w:rsidP="00083104">
            <w:pPr>
              <w:jc w:val="center"/>
              <w:rPr>
                <w:rFonts w:asciiTheme="minorHAnsi" w:eastAsia="Times New Roman" w:hAnsiTheme="minorHAnsi"/>
                <w:sz w:val="24"/>
                <w:szCs w:val="24"/>
              </w:rPr>
            </w:pPr>
            <w:proofErr w:type="spellStart"/>
            <w:r w:rsidRPr="009277E1">
              <w:rPr>
                <w:rFonts w:asciiTheme="minorHAnsi" w:eastAsia="Times New Roman" w:hAnsiTheme="minorHAnsi"/>
                <w:sz w:val="24"/>
                <w:szCs w:val="24"/>
              </w:rPr>
              <w:t>КСВрд</w:t>
            </w:r>
            <w:proofErr w:type="spellEnd"/>
            <w:r w:rsidRPr="009277E1">
              <w:rPr>
                <w:rFonts w:asciiTheme="minorHAnsi" w:eastAsia="Times New Roman" w:hAnsiTheme="minorHAnsi"/>
                <w:sz w:val="24"/>
                <w:szCs w:val="24"/>
                <w:lang w:val="en-US"/>
              </w:rPr>
              <w:t>-1,0</w:t>
            </w:r>
          </w:p>
        </w:tc>
        <w:tc>
          <w:tcPr>
            <w:tcW w:w="757" w:type="dxa"/>
            <w:vMerge w:val="restart"/>
            <w:tcBorders>
              <w:top w:val="single" w:sz="4" w:space="0" w:color="auto"/>
              <w:left w:val="single" w:sz="4" w:space="0" w:color="auto"/>
              <w:right w:val="single" w:sz="4" w:space="0" w:color="auto"/>
            </w:tcBorders>
            <w:shd w:val="clear" w:color="auto" w:fill="FFFFFF"/>
            <w:vAlign w:val="center"/>
          </w:tcPr>
          <w:p w:rsidR="00083104" w:rsidRPr="009277E1" w:rsidRDefault="00083104" w:rsidP="00083104">
            <w:pPr>
              <w:jc w:val="center"/>
              <w:rPr>
                <w:rFonts w:asciiTheme="minorHAnsi" w:eastAsia="Times New Roman" w:hAnsiTheme="minorHAnsi"/>
                <w:sz w:val="24"/>
                <w:szCs w:val="24"/>
                <w:lang w:val="en-US"/>
              </w:rPr>
            </w:pPr>
            <w:r w:rsidRPr="009277E1">
              <w:rPr>
                <w:rFonts w:asciiTheme="minorHAnsi" w:eastAsia="Times New Roman" w:hAnsiTheme="minorHAnsi"/>
                <w:sz w:val="24"/>
                <w:szCs w:val="24"/>
                <w:lang w:val="en-US"/>
              </w:rPr>
              <w:t>1</w:t>
            </w:r>
          </w:p>
        </w:tc>
        <w:tc>
          <w:tcPr>
            <w:tcW w:w="1058"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2029</w:t>
            </w:r>
          </w:p>
        </w:tc>
        <w:tc>
          <w:tcPr>
            <w:tcW w:w="995"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9,03</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480" w:right="475"/>
              <w:rPr>
                <w:rFonts w:asciiTheme="minorHAnsi" w:hAnsiTheme="minorHAnsi"/>
                <w:sz w:val="24"/>
                <w:szCs w:val="24"/>
              </w:rPr>
            </w:pPr>
            <w:r w:rsidRPr="009277E1">
              <w:rPr>
                <w:rFonts w:asciiTheme="minorHAnsi" w:hAnsiTheme="minorHAnsi"/>
                <w:sz w:val="24"/>
                <w:szCs w:val="24"/>
              </w:rPr>
              <w:t>5,347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79" w:right="374"/>
              <w:jc w:val="center"/>
              <w:rPr>
                <w:rFonts w:asciiTheme="minorHAnsi" w:hAnsiTheme="minorHAnsi"/>
                <w:sz w:val="24"/>
                <w:szCs w:val="24"/>
              </w:rPr>
            </w:pPr>
            <w:r w:rsidRPr="009277E1">
              <w:rPr>
                <w:rFonts w:asciiTheme="minorHAnsi" w:hAnsiTheme="minorHAnsi"/>
                <w:sz w:val="24"/>
                <w:szCs w:val="24"/>
              </w:rPr>
              <w:t>3,55</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9" w:right="19"/>
              <w:jc w:val="center"/>
              <w:rPr>
                <w:rFonts w:asciiTheme="minorHAnsi" w:hAnsiTheme="minorHAnsi"/>
                <w:sz w:val="24"/>
                <w:szCs w:val="24"/>
              </w:rPr>
            </w:pPr>
            <w:r w:rsidRPr="009277E1">
              <w:rPr>
                <w:rFonts w:asciiTheme="minorHAnsi" w:hAnsiTheme="minorHAnsi"/>
                <w:spacing w:val="-10"/>
                <w:sz w:val="24"/>
                <w:szCs w:val="24"/>
              </w:rPr>
              <w:t>0,24(10,27)</w:t>
            </w:r>
          </w:p>
        </w:tc>
        <w:tc>
          <w:tcPr>
            <w:tcW w:w="185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40" w:right="226"/>
              <w:jc w:val="center"/>
              <w:rPr>
                <w:rFonts w:asciiTheme="minorHAnsi" w:hAnsiTheme="minorHAnsi"/>
                <w:sz w:val="24"/>
                <w:szCs w:val="24"/>
              </w:rPr>
            </w:pPr>
            <w:r w:rsidRPr="009277E1">
              <w:rPr>
                <w:rFonts w:asciiTheme="minorHAnsi" w:hAnsiTheme="minorHAnsi"/>
                <w:spacing w:val="-10"/>
                <w:sz w:val="24"/>
                <w:szCs w:val="24"/>
              </w:rPr>
              <w:t>3,89(167,23)</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12" w:right="317"/>
              <w:jc w:val="center"/>
              <w:rPr>
                <w:rFonts w:asciiTheme="minorHAnsi" w:hAnsiTheme="minorHAnsi"/>
                <w:sz w:val="24"/>
                <w:szCs w:val="24"/>
              </w:rPr>
            </w:pPr>
            <w:r w:rsidRPr="009277E1">
              <w:rPr>
                <w:rFonts w:asciiTheme="minorHAnsi" w:hAnsiTheme="minorHAnsi"/>
                <w:sz w:val="24"/>
                <w:szCs w:val="24"/>
              </w:rPr>
              <w:t>3,2</w:t>
            </w:r>
          </w:p>
        </w:tc>
      </w:tr>
      <w:tr w:rsidR="004E0E5D" w:rsidRPr="009277E1" w:rsidTr="006B12BA">
        <w:trPr>
          <w:trHeight w:hRule="exact" w:val="362"/>
        </w:trPr>
        <w:tc>
          <w:tcPr>
            <w:tcW w:w="1272" w:type="dxa"/>
            <w:vMerge/>
            <w:tcBorders>
              <w:left w:val="single" w:sz="4"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4" w:space="0" w:color="auto"/>
              <w:right w:val="single" w:sz="4" w:space="0" w:color="auto"/>
            </w:tcBorders>
            <w:shd w:val="clear" w:color="auto" w:fill="FFFFFF"/>
            <w:vAlign w:val="center"/>
          </w:tcPr>
          <w:p w:rsidR="00083104" w:rsidRPr="009277E1" w:rsidRDefault="00083104" w:rsidP="00083104">
            <w:pPr>
              <w:jc w:val="center"/>
              <w:rPr>
                <w:rFonts w:asciiTheme="minorHAnsi" w:eastAsia="Times New Roman" w:hAnsiTheme="minorHAnsi"/>
                <w:sz w:val="24"/>
                <w:szCs w:val="24"/>
              </w:rPr>
            </w:pPr>
          </w:p>
        </w:tc>
        <w:tc>
          <w:tcPr>
            <w:tcW w:w="757" w:type="dxa"/>
            <w:vMerge/>
            <w:tcBorders>
              <w:left w:val="single" w:sz="4" w:space="0" w:color="auto"/>
              <w:right w:val="single" w:sz="4" w:space="0" w:color="auto"/>
            </w:tcBorders>
            <w:shd w:val="clear" w:color="auto" w:fill="FFFFFF"/>
            <w:vAlign w:val="center"/>
          </w:tcPr>
          <w:p w:rsidR="00083104" w:rsidRPr="009277E1" w:rsidRDefault="00083104" w:rsidP="00083104">
            <w:pPr>
              <w:jc w:val="center"/>
              <w:rPr>
                <w:rFonts w:asciiTheme="minorHAnsi" w:eastAsia="Times New Roman" w:hAnsiTheme="minorHAnsi"/>
                <w:sz w:val="24"/>
                <w:szCs w:val="24"/>
                <w:lang w:val="en-US"/>
              </w:rPr>
            </w:pPr>
          </w:p>
        </w:tc>
        <w:tc>
          <w:tcPr>
            <w:tcW w:w="1058" w:type="dxa"/>
            <w:vMerge/>
            <w:tcBorders>
              <w:left w:val="single" w:sz="4" w:space="0" w:color="auto"/>
              <w:bottom w:val="nil"/>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79" w:type="dxa"/>
            <w:tcBorders>
              <w:top w:val="single" w:sz="4" w:space="0" w:color="auto"/>
              <w:left w:val="single" w:sz="4"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pacing w:val="-12"/>
                <w:sz w:val="24"/>
                <w:szCs w:val="24"/>
              </w:rPr>
            </w:pPr>
            <w:r w:rsidRPr="009277E1">
              <w:rPr>
                <w:rFonts w:asciiTheme="minorHAnsi" w:hAnsiTheme="minorHAnsi"/>
                <w:spacing w:val="-12"/>
                <w:sz w:val="24"/>
                <w:szCs w:val="24"/>
              </w:rPr>
              <w:t>2030</w:t>
            </w:r>
          </w:p>
        </w:tc>
        <w:tc>
          <w:tcPr>
            <w:tcW w:w="995"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9,03</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480" w:right="475"/>
              <w:rPr>
                <w:rFonts w:asciiTheme="minorHAnsi" w:hAnsiTheme="minorHAnsi"/>
                <w:sz w:val="24"/>
                <w:szCs w:val="24"/>
              </w:rPr>
            </w:pPr>
            <w:r w:rsidRPr="009277E1">
              <w:rPr>
                <w:rFonts w:asciiTheme="minorHAnsi" w:hAnsiTheme="minorHAnsi"/>
                <w:sz w:val="24"/>
                <w:szCs w:val="24"/>
              </w:rPr>
              <w:t>5,347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79" w:right="374"/>
              <w:jc w:val="center"/>
              <w:rPr>
                <w:rFonts w:asciiTheme="minorHAnsi" w:hAnsiTheme="minorHAnsi"/>
                <w:sz w:val="24"/>
                <w:szCs w:val="24"/>
              </w:rPr>
            </w:pPr>
            <w:r w:rsidRPr="009277E1">
              <w:rPr>
                <w:rFonts w:asciiTheme="minorHAnsi" w:hAnsiTheme="minorHAnsi"/>
                <w:sz w:val="24"/>
                <w:szCs w:val="24"/>
              </w:rPr>
              <w:t>3,55</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9" w:right="19"/>
              <w:jc w:val="center"/>
              <w:rPr>
                <w:rFonts w:asciiTheme="minorHAnsi" w:hAnsiTheme="minorHAnsi"/>
                <w:sz w:val="24"/>
                <w:szCs w:val="24"/>
              </w:rPr>
            </w:pPr>
            <w:r w:rsidRPr="009277E1">
              <w:rPr>
                <w:rFonts w:asciiTheme="minorHAnsi" w:hAnsiTheme="minorHAnsi"/>
                <w:spacing w:val="-10"/>
                <w:sz w:val="24"/>
                <w:szCs w:val="24"/>
              </w:rPr>
              <w:t>0,24(10,27)</w:t>
            </w:r>
          </w:p>
        </w:tc>
        <w:tc>
          <w:tcPr>
            <w:tcW w:w="185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40" w:right="226"/>
              <w:jc w:val="center"/>
              <w:rPr>
                <w:rFonts w:asciiTheme="minorHAnsi" w:hAnsiTheme="minorHAnsi"/>
                <w:sz w:val="24"/>
                <w:szCs w:val="24"/>
              </w:rPr>
            </w:pPr>
            <w:r w:rsidRPr="009277E1">
              <w:rPr>
                <w:rFonts w:asciiTheme="minorHAnsi" w:hAnsiTheme="minorHAnsi"/>
                <w:spacing w:val="-10"/>
                <w:sz w:val="24"/>
                <w:szCs w:val="24"/>
              </w:rPr>
              <w:t>3,89(167,23)</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12" w:right="317"/>
              <w:jc w:val="center"/>
              <w:rPr>
                <w:rFonts w:asciiTheme="minorHAnsi" w:hAnsiTheme="minorHAnsi"/>
                <w:sz w:val="24"/>
                <w:szCs w:val="24"/>
              </w:rPr>
            </w:pPr>
            <w:r w:rsidRPr="009277E1">
              <w:rPr>
                <w:rFonts w:asciiTheme="minorHAnsi" w:hAnsiTheme="minorHAnsi"/>
                <w:sz w:val="24"/>
                <w:szCs w:val="24"/>
              </w:rPr>
              <w:t>3,2</w:t>
            </w:r>
          </w:p>
        </w:tc>
      </w:tr>
      <w:tr w:rsidR="004E0E5D" w:rsidRPr="009277E1" w:rsidTr="006B12BA">
        <w:trPr>
          <w:trHeight w:hRule="exact" w:val="364"/>
        </w:trPr>
        <w:tc>
          <w:tcPr>
            <w:tcW w:w="1272" w:type="dxa"/>
            <w:vMerge/>
            <w:tcBorders>
              <w:left w:val="single" w:sz="4" w:space="0" w:color="auto"/>
              <w:bottom w:val="single" w:sz="6"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863" w:type="dxa"/>
            <w:vMerge/>
            <w:tcBorders>
              <w:left w:val="single" w:sz="4" w:space="0" w:color="auto"/>
              <w:bottom w:val="single" w:sz="6"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757" w:type="dxa"/>
            <w:vMerge/>
            <w:tcBorders>
              <w:left w:val="single" w:sz="4" w:space="0" w:color="auto"/>
              <w:bottom w:val="single" w:sz="6" w:space="0" w:color="auto"/>
              <w:right w:val="single" w:sz="4" w:space="0" w:color="auto"/>
            </w:tcBorders>
            <w:shd w:val="clear" w:color="auto" w:fill="FFFFFF"/>
          </w:tcPr>
          <w:p w:rsidR="00083104" w:rsidRPr="009277E1" w:rsidRDefault="00083104" w:rsidP="00083104">
            <w:pPr>
              <w:rPr>
                <w:rFonts w:asciiTheme="minorHAnsi" w:hAnsiTheme="minorHAnsi"/>
                <w:sz w:val="24"/>
                <w:szCs w:val="24"/>
              </w:rPr>
            </w:pPr>
          </w:p>
        </w:tc>
        <w:tc>
          <w:tcPr>
            <w:tcW w:w="1058" w:type="dxa"/>
            <w:tcBorders>
              <w:top w:val="nil"/>
              <w:left w:val="single" w:sz="4" w:space="0" w:color="auto"/>
              <w:bottom w:val="single" w:sz="6" w:space="0" w:color="auto"/>
              <w:right w:val="single" w:sz="6" w:space="0" w:color="auto"/>
            </w:tcBorders>
            <w:shd w:val="clear" w:color="auto" w:fill="FFFFFF"/>
          </w:tcPr>
          <w:p w:rsidR="00083104" w:rsidRPr="009277E1" w:rsidRDefault="00083104" w:rsidP="00083104">
            <w:pPr>
              <w:rPr>
                <w:rFonts w:asciiTheme="minorHAnsi" w:hAnsiTheme="minorHAnsi"/>
                <w:sz w:val="24"/>
                <w:szCs w:val="24"/>
              </w:rPr>
            </w:pPr>
          </w:p>
          <w:p w:rsidR="00083104" w:rsidRPr="009277E1" w:rsidRDefault="00083104" w:rsidP="00083104">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83104" w:rsidRPr="009277E1" w:rsidRDefault="00083104" w:rsidP="00083104">
            <w:pPr>
              <w:shd w:val="clear" w:color="auto" w:fill="FFFFFF"/>
              <w:ind w:left="96"/>
              <w:rPr>
                <w:rFonts w:asciiTheme="minorHAnsi" w:hAnsiTheme="minorHAnsi"/>
                <w:sz w:val="24"/>
                <w:szCs w:val="24"/>
              </w:rPr>
            </w:pPr>
            <w:r w:rsidRPr="009277E1">
              <w:rPr>
                <w:rFonts w:asciiTheme="minorHAnsi" w:hAnsiTheme="minorHAnsi"/>
                <w:spacing w:val="-12"/>
                <w:sz w:val="24"/>
                <w:szCs w:val="24"/>
              </w:rPr>
              <w:t>2031</w:t>
            </w:r>
          </w:p>
        </w:tc>
        <w:tc>
          <w:tcPr>
            <w:tcW w:w="995"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9,03</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480" w:right="475"/>
              <w:rPr>
                <w:rFonts w:asciiTheme="minorHAnsi" w:hAnsiTheme="minorHAnsi"/>
                <w:sz w:val="24"/>
                <w:szCs w:val="24"/>
              </w:rPr>
            </w:pPr>
            <w:r w:rsidRPr="009277E1">
              <w:rPr>
                <w:rFonts w:asciiTheme="minorHAnsi" w:hAnsiTheme="minorHAnsi"/>
                <w:sz w:val="24"/>
                <w:szCs w:val="24"/>
              </w:rPr>
              <w:t>5,347</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187" w:right="182"/>
              <w:rPr>
                <w:rFonts w:asciiTheme="minorHAnsi" w:hAnsiTheme="minorHAnsi"/>
                <w:sz w:val="24"/>
                <w:szCs w:val="24"/>
              </w:rPr>
            </w:pPr>
            <w:r w:rsidRPr="009277E1">
              <w:rPr>
                <w:rFonts w:asciiTheme="minorHAnsi" w:hAnsiTheme="minorHAnsi"/>
                <w:sz w:val="24"/>
                <w:szCs w:val="24"/>
              </w:rPr>
              <w:t>7,09</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79" w:right="374"/>
              <w:jc w:val="center"/>
              <w:rPr>
                <w:rFonts w:asciiTheme="minorHAnsi" w:hAnsiTheme="minorHAnsi"/>
                <w:sz w:val="24"/>
                <w:szCs w:val="24"/>
              </w:rPr>
            </w:pPr>
            <w:r w:rsidRPr="009277E1">
              <w:rPr>
                <w:rFonts w:asciiTheme="minorHAnsi" w:hAnsiTheme="minorHAnsi"/>
                <w:sz w:val="24"/>
                <w:szCs w:val="24"/>
              </w:rPr>
              <w:t>3,55</w:t>
            </w:r>
          </w:p>
        </w:tc>
        <w:tc>
          <w:tcPr>
            <w:tcW w:w="1534"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9" w:right="19"/>
              <w:jc w:val="center"/>
              <w:rPr>
                <w:rFonts w:asciiTheme="minorHAnsi" w:hAnsiTheme="minorHAnsi"/>
                <w:sz w:val="24"/>
                <w:szCs w:val="24"/>
              </w:rPr>
            </w:pPr>
            <w:r w:rsidRPr="009277E1">
              <w:rPr>
                <w:rFonts w:asciiTheme="minorHAnsi" w:hAnsiTheme="minorHAnsi"/>
                <w:spacing w:val="-10"/>
                <w:sz w:val="24"/>
                <w:szCs w:val="24"/>
              </w:rPr>
              <w:t>0,24(10,27)</w:t>
            </w:r>
          </w:p>
        </w:tc>
        <w:tc>
          <w:tcPr>
            <w:tcW w:w="1859"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240" w:right="226"/>
              <w:jc w:val="center"/>
              <w:rPr>
                <w:rFonts w:asciiTheme="minorHAnsi" w:hAnsiTheme="minorHAnsi"/>
                <w:sz w:val="24"/>
                <w:szCs w:val="24"/>
              </w:rPr>
            </w:pPr>
            <w:r w:rsidRPr="009277E1">
              <w:rPr>
                <w:rFonts w:asciiTheme="minorHAnsi" w:hAnsiTheme="minorHAnsi"/>
                <w:spacing w:val="-10"/>
                <w:sz w:val="24"/>
                <w:szCs w:val="24"/>
              </w:rPr>
              <w:t>3,89(167,23)</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083104" w:rsidRPr="009277E1" w:rsidRDefault="00083104" w:rsidP="00083104">
            <w:pPr>
              <w:shd w:val="clear" w:color="auto" w:fill="FFFFFF"/>
              <w:spacing w:line="269" w:lineRule="exact"/>
              <w:ind w:left="312" w:right="317"/>
              <w:jc w:val="center"/>
              <w:rPr>
                <w:rFonts w:asciiTheme="minorHAnsi" w:hAnsiTheme="minorHAnsi"/>
                <w:sz w:val="24"/>
                <w:szCs w:val="24"/>
              </w:rPr>
            </w:pPr>
            <w:r w:rsidRPr="009277E1">
              <w:rPr>
                <w:rFonts w:asciiTheme="minorHAnsi" w:hAnsiTheme="minorHAnsi"/>
                <w:sz w:val="24"/>
                <w:szCs w:val="24"/>
              </w:rPr>
              <w:t>3,2</w:t>
            </w:r>
          </w:p>
        </w:tc>
      </w:tr>
    </w:tbl>
    <w:p w:rsidR="00032992" w:rsidRPr="009277E1" w:rsidRDefault="00032992" w:rsidP="00032992">
      <w:pPr>
        <w:shd w:val="clear" w:color="auto" w:fill="FFFFFF"/>
        <w:spacing w:line="245" w:lineRule="exact"/>
        <w:ind w:left="5467" w:right="6043"/>
        <w:jc w:val="center"/>
        <w:rPr>
          <w:rFonts w:asciiTheme="minorHAnsi" w:eastAsia="Times New Roman" w:hAnsiTheme="minorHAnsi"/>
          <w:sz w:val="24"/>
          <w:szCs w:val="24"/>
        </w:rPr>
      </w:pPr>
    </w:p>
    <w:p w:rsidR="006014D4" w:rsidRPr="009277E1" w:rsidRDefault="00032992" w:rsidP="00032992">
      <w:pPr>
        <w:shd w:val="clear" w:color="auto" w:fill="FFFFFF"/>
        <w:spacing w:line="245" w:lineRule="exact"/>
        <w:ind w:left="5467" w:right="6043"/>
        <w:jc w:val="center"/>
        <w:rPr>
          <w:rFonts w:asciiTheme="minorHAnsi" w:hAnsiTheme="minorHAnsi"/>
          <w:sz w:val="24"/>
          <w:szCs w:val="24"/>
        </w:rPr>
        <w:sectPr w:rsidR="006014D4" w:rsidRPr="009277E1">
          <w:type w:val="continuous"/>
          <w:pgSz w:w="16834" w:h="11909" w:orient="landscape"/>
          <w:pgMar w:top="951" w:right="452" w:bottom="360" w:left="451" w:header="720" w:footer="720" w:gutter="0"/>
          <w:cols w:space="60"/>
          <w:noEndnote/>
        </w:sectPr>
      </w:pPr>
      <w:r w:rsidRPr="009277E1">
        <w:rPr>
          <w:rFonts w:asciiTheme="minorHAnsi" w:eastAsia="Times New Roman" w:hAnsiTheme="minorHAnsi"/>
          <w:sz w:val="24"/>
          <w:szCs w:val="24"/>
        </w:rPr>
        <w:t>АКЦИОНЕРНОЕ ОБЩЕСТВО «</w:t>
      </w:r>
      <w:proofErr w:type="spellStart"/>
      <w:r w:rsidRPr="009277E1">
        <w:rPr>
          <w:rFonts w:asciiTheme="minorHAnsi" w:eastAsia="Times New Roman" w:hAnsiTheme="minorHAnsi"/>
          <w:sz w:val="24"/>
          <w:szCs w:val="24"/>
        </w:rPr>
        <w:t>Промсервис</w:t>
      </w:r>
      <w:proofErr w:type="spellEnd"/>
      <w:r w:rsidRPr="009277E1">
        <w:rPr>
          <w:rFonts w:asciiTheme="minorHAnsi" w:eastAsia="Times New Roman" w:hAnsiTheme="minorHAnsi"/>
          <w:sz w:val="24"/>
          <w:szCs w:val="24"/>
        </w:rPr>
        <w:t>»</w:t>
      </w:r>
    </w:p>
    <w:p w:rsidR="006014D4" w:rsidRPr="009277E1" w:rsidRDefault="00A22742">
      <w:pPr>
        <w:shd w:val="clear" w:color="auto" w:fill="FFFFFF"/>
        <w:tabs>
          <w:tab w:val="left" w:pos="15115"/>
        </w:tabs>
        <w:ind w:left="6355"/>
        <w:rPr>
          <w:rFonts w:asciiTheme="minorHAnsi" w:hAnsiTheme="minorHAnsi"/>
          <w:sz w:val="24"/>
          <w:szCs w:val="24"/>
        </w:rPr>
      </w:pPr>
      <w:r w:rsidRPr="009277E1">
        <w:rPr>
          <w:rFonts w:asciiTheme="minorHAnsi" w:eastAsia="Times New Roman" w:hAnsiTheme="minorHAnsi" w:cs="Times New Roman"/>
          <w:spacing w:val="-25"/>
          <w:sz w:val="24"/>
          <w:szCs w:val="24"/>
        </w:rPr>
        <w:lastRenderedPageBreak/>
        <w:t>СХЕМАТЕПЛОСНАБЖЕНИЯ</w:t>
      </w:r>
      <w:r w:rsidRPr="009277E1">
        <w:rPr>
          <w:rFonts w:asciiTheme="minorHAnsi" w:eastAsia="Times New Roman" w:hAnsiTheme="minorHAnsi"/>
          <w:sz w:val="24"/>
          <w:szCs w:val="24"/>
        </w:rPr>
        <w:tab/>
      </w:r>
    </w:p>
    <w:p w:rsidR="008171E4" w:rsidRPr="009277E1" w:rsidRDefault="008171E4" w:rsidP="008171E4">
      <w:pPr>
        <w:shd w:val="clear" w:color="auto" w:fill="FFFFFF"/>
        <w:spacing w:before="288"/>
        <w:ind w:left="12446"/>
        <w:rPr>
          <w:rFonts w:asciiTheme="minorHAnsi" w:hAnsiTheme="minorHAnsi"/>
          <w:sz w:val="24"/>
          <w:szCs w:val="24"/>
        </w:rPr>
      </w:pPr>
      <w:proofErr w:type="spellStart"/>
      <w:r w:rsidRPr="009277E1">
        <w:rPr>
          <w:rFonts w:asciiTheme="minorHAnsi" w:eastAsia="Times New Roman" w:hAnsiTheme="minorHAnsi" w:cs="Times New Roman"/>
          <w:b/>
          <w:bCs/>
          <w:spacing w:val="-17"/>
          <w:sz w:val="24"/>
          <w:szCs w:val="24"/>
        </w:rPr>
        <w:t>продолжениетаблицы</w:t>
      </w:r>
      <w:proofErr w:type="spellEnd"/>
      <w:r w:rsidRPr="009277E1">
        <w:rPr>
          <w:rFonts w:asciiTheme="minorHAnsi" w:eastAsia="Times New Roman" w:hAnsiTheme="minorHAnsi"/>
          <w:b/>
          <w:bCs/>
          <w:spacing w:val="-17"/>
          <w:sz w:val="24"/>
          <w:szCs w:val="24"/>
        </w:rPr>
        <w:t xml:space="preserve"> 2.3</w:t>
      </w:r>
    </w:p>
    <w:p w:rsidR="008171E4" w:rsidRPr="009277E1" w:rsidRDefault="008171E4" w:rsidP="008171E4">
      <w:pPr>
        <w:spacing w:after="10" w:line="1" w:lineRule="exact"/>
        <w:rPr>
          <w:rFonts w:asciiTheme="minorHAnsi" w:hAnsiTheme="minorHAnsi"/>
          <w:sz w:val="24"/>
          <w:szCs w:val="24"/>
        </w:rPr>
      </w:pPr>
    </w:p>
    <w:tbl>
      <w:tblPr>
        <w:tblW w:w="0" w:type="auto"/>
        <w:tblInd w:w="40" w:type="dxa"/>
        <w:tblLayout w:type="fixed"/>
        <w:tblCellMar>
          <w:left w:w="40" w:type="dxa"/>
          <w:right w:w="40" w:type="dxa"/>
        </w:tblCellMar>
        <w:tblLook w:val="0000"/>
      </w:tblPr>
      <w:tblGrid>
        <w:gridCol w:w="1272"/>
        <w:gridCol w:w="863"/>
        <w:gridCol w:w="757"/>
        <w:gridCol w:w="1058"/>
        <w:gridCol w:w="879"/>
        <w:gridCol w:w="995"/>
        <w:gridCol w:w="1000"/>
        <w:gridCol w:w="1709"/>
        <w:gridCol w:w="1136"/>
        <w:gridCol w:w="1393"/>
        <w:gridCol w:w="1534"/>
        <w:gridCol w:w="1859"/>
        <w:gridCol w:w="1248"/>
      </w:tblGrid>
      <w:tr w:rsidR="004E0E5D" w:rsidRPr="009277E1" w:rsidTr="008171E4">
        <w:trPr>
          <w:trHeight w:hRule="exact" w:val="395"/>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461"/>
              <w:rPr>
                <w:rFonts w:asciiTheme="minorHAnsi" w:hAnsiTheme="minorHAnsi"/>
                <w:sz w:val="24"/>
                <w:szCs w:val="24"/>
              </w:rPr>
            </w:pPr>
            <w:r w:rsidRPr="009277E1">
              <w:rPr>
                <w:rFonts w:asciiTheme="minorHAnsi" w:hAnsiTheme="minorHAnsi"/>
                <w:sz w:val="24"/>
                <w:szCs w:val="24"/>
              </w:rPr>
              <w:t>1</w:t>
            </w:r>
          </w:p>
        </w:tc>
        <w:tc>
          <w:tcPr>
            <w:tcW w:w="86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0"/>
              <w:rPr>
                <w:rFonts w:asciiTheme="minorHAnsi" w:hAnsiTheme="minorHAnsi"/>
                <w:sz w:val="24"/>
                <w:szCs w:val="24"/>
              </w:rPr>
            </w:pPr>
            <w:r w:rsidRPr="009277E1">
              <w:rPr>
                <w:rFonts w:asciiTheme="minorHAnsi" w:hAnsiTheme="minorHAnsi"/>
                <w:sz w:val="24"/>
                <w:szCs w:val="24"/>
              </w:rPr>
              <w:t>2</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197"/>
              <w:rPr>
                <w:rFonts w:asciiTheme="minorHAnsi" w:hAnsiTheme="minorHAnsi"/>
                <w:sz w:val="24"/>
                <w:szCs w:val="24"/>
              </w:rPr>
            </w:pPr>
            <w:r w:rsidRPr="009277E1">
              <w:rPr>
                <w:rFonts w:asciiTheme="minorHAnsi" w:hAnsiTheme="minorHAnsi"/>
                <w:sz w:val="24"/>
                <w:szCs w:val="24"/>
              </w:rPr>
              <w:t>3</w:t>
            </w: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346"/>
              <w:rPr>
                <w:rFonts w:asciiTheme="minorHAnsi" w:hAnsiTheme="minorHAnsi"/>
                <w:sz w:val="24"/>
                <w:szCs w:val="24"/>
              </w:rPr>
            </w:pPr>
            <w:r w:rsidRPr="009277E1">
              <w:rPr>
                <w:rFonts w:asciiTheme="minorHAnsi" w:hAnsiTheme="minorHAnsi"/>
                <w:sz w:val="24"/>
                <w:szCs w:val="24"/>
              </w:rPr>
              <w:t>4</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259"/>
              <w:rPr>
                <w:rFonts w:asciiTheme="minorHAnsi" w:hAnsiTheme="minorHAnsi"/>
                <w:sz w:val="24"/>
                <w:szCs w:val="24"/>
              </w:rPr>
            </w:pPr>
            <w:r w:rsidRPr="009277E1">
              <w:rPr>
                <w:rFonts w:asciiTheme="minorHAnsi" w:hAnsiTheme="minorHAnsi"/>
                <w:sz w:val="24"/>
                <w:szCs w:val="24"/>
              </w:rPr>
              <w:t>5</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317"/>
              <w:rPr>
                <w:rFonts w:asciiTheme="minorHAnsi" w:hAnsiTheme="minorHAnsi"/>
                <w:sz w:val="24"/>
                <w:szCs w:val="24"/>
              </w:rPr>
            </w:pPr>
            <w:r w:rsidRPr="009277E1">
              <w:rPr>
                <w:rFonts w:asciiTheme="minorHAnsi" w:hAnsiTheme="minorHAnsi"/>
                <w:sz w:val="24"/>
                <w:szCs w:val="24"/>
              </w:rPr>
              <w:t>6</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317"/>
              <w:rPr>
                <w:rFonts w:asciiTheme="minorHAnsi" w:hAnsiTheme="minorHAnsi"/>
                <w:sz w:val="24"/>
                <w:szCs w:val="24"/>
              </w:rPr>
            </w:pPr>
            <w:r w:rsidRPr="009277E1">
              <w:rPr>
                <w:rFonts w:asciiTheme="minorHAnsi" w:hAnsiTheme="minorHAnsi"/>
                <w:sz w:val="24"/>
                <w:szCs w:val="24"/>
              </w:rPr>
              <w:t>7</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ind w:left="667"/>
              <w:rPr>
                <w:rFonts w:asciiTheme="minorHAnsi" w:hAnsiTheme="minorHAnsi"/>
                <w:sz w:val="24"/>
                <w:szCs w:val="24"/>
              </w:rPr>
            </w:pPr>
            <w:r w:rsidRPr="009277E1">
              <w:rPr>
                <w:rFonts w:asciiTheme="minorHAnsi" w:hAnsiTheme="minorHAnsi"/>
                <w:sz w:val="24"/>
                <w:szCs w:val="24"/>
              </w:rPr>
              <w:t>8</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9</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10</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11</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sz w:val="24"/>
                <w:szCs w:val="24"/>
              </w:rPr>
              <w:t>12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8171E4" w:rsidRPr="009277E1" w:rsidRDefault="008171E4" w:rsidP="008171E4">
            <w:pPr>
              <w:shd w:val="clear" w:color="auto" w:fill="FFFFFF"/>
              <w:jc w:val="center"/>
              <w:rPr>
                <w:rFonts w:asciiTheme="minorHAnsi" w:hAnsiTheme="minorHAnsi"/>
                <w:sz w:val="24"/>
                <w:szCs w:val="24"/>
              </w:rPr>
            </w:pPr>
            <w:r w:rsidRPr="009277E1">
              <w:rPr>
                <w:rFonts w:asciiTheme="minorHAnsi" w:hAnsiTheme="minorHAnsi"/>
                <w:i/>
                <w:iCs/>
                <w:sz w:val="24"/>
                <w:szCs w:val="24"/>
              </w:rPr>
              <w:t>13</w:t>
            </w:r>
          </w:p>
        </w:tc>
      </w:tr>
      <w:tr w:rsidR="004E0E5D" w:rsidRPr="009277E1" w:rsidTr="00D91B9B">
        <w:trPr>
          <w:trHeight w:hRule="exact" w:val="368"/>
        </w:trPr>
        <w:tc>
          <w:tcPr>
            <w:tcW w:w="1272" w:type="dxa"/>
            <w:vMerge w:val="restart"/>
            <w:tcBorders>
              <w:top w:val="single" w:sz="6" w:space="0" w:color="auto"/>
              <w:left w:val="single" w:sz="6" w:space="0" w:color="auto"/>
              <w:right w:val="single" w:sz="6" w:space="0" w:color="auto"/>
            </w:tcBorders>
            <w:shd w:val="clear" w:color="auto" w:fill="FFFFFF"/>
            <w:textDirection w:val="btLr"/>
          </w:tcPr>
          <w:p w:rsidR="004924BE" w:rsidRPr="009277E1" w:rsidRDefault="004924BE" w:rsidP="00D91B9B">
            <w:pPr>
              <w:shd w:val="clear" w:color="auto" w:fill="FFFFFF"/>
              <w:spacing w:line="269" w:lineRule="exact"/>
              <w:ind w:left="10" w:right="113"/>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w:t>
            </w: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6</w:t>
            </w:r>
            <w:r w:rsidR="008B74CA">
              <w:rPr>
                <w:rFonts w:asciiTheme="minorHAnsi" w:eastAsia="Times New Roman" w:hAnsiTheme="minorHAnsi"/>
                <w:b/>
                <w:bCs/>
                <w:sz w:val="24"/>
                <w:szCs w:val="24"/>
              </w:rPr>
              <w:t>ОГКП «Корпорация развития коммунального комплекса Ульяновской области»</w:t>
            </w:r>
          </w:p>
          <w:p w:rsidR="004924BE" w:rsidRPr="009277E1" w:rsidRDefault="004924BE" w:rsidP="00D91B9B">
            <w:pPr>
              <w:ind w:left="113" w:right="113"/>
              <w:rPr>
                <w:rFonts w:asciiTheme="minorHAnsi" w:hAnsiTheme="minorHAnsi"/>
                <w:sz w:val="24"/>
                <w:szCs w:val="24"/>
              </w:rPr>
            </w:pPr>
          </w:p>
          <w:p w:rsidR="004924BE" w:rsidRPr="009277E1" w:rsidRDefault="004924BE" w:rsidP="00D91B9B">
            <w:pPr>
              <w:ind w:left="113" w:right="113"/>
              <w:rPr>
                <w:rFonts w:asciiTheme="minorHAnsi" w:hAnsiTheme="minorHAnsi"/>
                <w:sz w:val="24"/>
                <w:szCs w:val="24"/>
              </w:rPr>
            </w:pPr>
          </w:p>
          <w:p w:rsidR="004924BE" w:rsidRPr="009277E1" w:rsidRDefault="004924BE" w:rsidP="00D91B9B">
            <w:pPr>
              <w:ind w:left="113" w:right="113"/>
              <w:rPr>
                <w:rFonts w:asciiTheme="minorHAnsi" w:hAnsiTheme="minorHAnsi"/>
                <w:sz w:val="24"/>
                <w:szCs w:val="24"/>
              </w:rPr>
            </w:pPr>
          </w:p>
          <w:p w:rsidR="004924BE" w:rsidRPr="009277E1" w:rsidRDefault="004924BE" w:rsidP="00D91B9B">
            <w:pPr>
              <w:ind w:left="113" w:right="113"/>
              <w:rPr>
                <w:rFonts w:asciiTheme="minorHAnsi" w:hAnsiTheme="minorHAnsi"/>
                <w:sz w:val="24"/>
                <w:szCs w:val="24"/>
              </w:rPr>
            </w:pPr>
          </w:p>
          <w:p w:rsidR="004924BE" w:rsidRPr="009277E1" w:rsidRDefault="004924BE" w:rsidP="00D91B9B">
            <w:pPr>
              <w:ind w:left="113" w:right="113"/>
              <w:rPr>
                <w:rFonts w:asciiTheme="minorHAnsi" w:hAnsiTheme="minorHAnsi"/>
                <w:sz w:val="24"/>
                <w:szCs w:val="24"/>
              </w:rPr>
            </w:pPr>
          </w:p>
          <w:p w:rsidR="004924BE" w:rsidRPr="009277E1" w:rsidRDefault="004924BE" w:rsidP="00D91B9B">
            <w:pPr>
              <w:ind w:left="113" w:right="113"/>
              <w:rPr>
                <w:rFonts w:asciiTheme="minorHAnsi" w:hAnsiTheme="minorHAnsi"/>
                <w:sz w:val="24"/>
                <w:szCs w:val="24"/>
              </w:rPr>
            </w:pPr>
          </w:p>
          <w:p w:rsidR="004924BE" w:rsidRPr="009277E1" w:rsidRDefault="004924BE" w:rsidP="00D91B9B">
            <w:pPr>
              <w:ind w:left="113" w:right="113"/>
              <w:rPr>
                <w:rFonts w:asciiTheme="minorHAnsi" w:hAnsiTheme="minorHAnsi"/>
                <w:sz w:val="24"/>
                <w:szCs w:val="24"/>
              </w:rPr>
            </w:pPr>
          </w:p>
          <w:p w:rsidR="004924BE" w:rsidRPr="009277E1" w:rsidRDefault="004924BE" w:rsidP="00D91B9B">
            <w:pPr>
              <w:ind w:left="113" w:right="113"/>
              <w:rPr>
                <w:rFonts w:asciiTheme="minorHAnsi" w:hAnsiTheme="minorHAnsi"/>
                <w:sz w:val="24"/>
                <w:szCs w:val="24"/>
              </w:rPr>
            </w:pPr>
          </w:p>
          <w:p w:rsidR="004924BE" w:rsidRPr="009277E1" w:rsidRDefault="004924BE" w:rsidP="00D91B9B">
            <w:pPr>
              <w:ind w:left="113" w:right="113"/>
              <w:rPr>
                <w:rFonts w:asciiTheme="minorHAnsi" w:hAnsiTheme="minorHAnsi"/>
                <w:sz w:val="24"/>
                <w:szCs w:val="24"/>
              </w:rPr>
            </w:pPr>
          </w:p>
        </w:tc>
        <w:tc>
          <w:tcPr>
            <w:tcW w:w="863" w:type="dxa"/>
            <w:vMerge w:val="restart"/>
            <w:tcBorders>
              <w:top w:val="single" w:sz="4" w:space="0" w:color="auto"/>
              <w:left w:val="nil"/>
              <w:right w:val="single" w:sz="4" w:space="0" w:color="auto"/>
            </w:tcBorders>
            <w:shd w:val="clear" w:color="000000" w:fill="FFFFFF"/>
            <w:vAlign w:val="center"/>
          </w:tcPr>
          <w:p w:rsidR="004924BE" w:rsidRPr="009277E1" w:rsidRDefault="004924BE" w:rsidP="004924BE">
            <w:pPr>
              <w:jc w:val="center"/>
              <w:rPr>
                <w:rFonts w:asciiTheme="minorHAnsi" w:eastAsia="Times New Roman" w:hAnsiTheme="minorHAnsi"/>
                <w:sz w:val="24"/>
                <w:szCs w:val="24"/>
                <w:lang w:val="en-US"/>
              </w:rPr>
            </w:pPr>
            <w:r w:rsidRPr="009277E1">
              <w:rPr>
                <w:rFonts w:asciiTheme="minorHAnsi" w:eastAsia="Times New Roman" w:hAnsiTheme="minorHAnsi"/>
                <w:sz w:val="24"/>
                <w:szCs w:val="24"/>
                <w:lang w:val="en-US"/>
              </w:rPr>
              <w:t xml:space="preserve">ICI </w:t>
            </w:r>
            <w:proofErr w:type="spellStart"/>
            <w:r w:rsidRPr="009277E1">
              <w:rPr>
                <w:rFonts w:asciiTheme="minorHAnsi" w:eastAsia="Times New Roman" w:hAnsiTheme="minorHAnsi"/>
                <w:sz w:val="24"/>
                <w:szCs w:val="24"/>
                <w:lang w:val="en-US"/>
              </w:rPr>
              <w:t>Caldaie</w:t>
            </w:r>
            <w:proofErr w:type="spellEnd"/>
            <w:r w:rsidRPr="009277E1">
              <w:rPr>
                <w:rFonts w:asciiTheme="minorHAnsi" w:eastAsia="Times New Roman" w:hAnsiTheme="minorHAnsi"/>
                <w:sz w:val="24"/>
                <w:szCs w:val="24"/>
                <w:lang w:val="en-US"/>
              </w:rPr>
              <w:t xml:space="preserve">  REX-120</w:t>
            </w:r>
          </w:p>
          <w:p w:rsidR="004924BE" w:rsidRPr="009277E1" w:rsidRDefault="004924BE" w:rsidP="004924BE">
            <w:pPr>
              <w:rPr>
                <w:rFonts w:asciiTheme="minorHAnsi" w:hAnsiTheme="minorHAnsi"/>
                <w:sz w:val="24"/>
                <w:szCs w:val="24"/>
              </w:rPr>
            </w:pPr>
          </w:p>
          <w:p w:rsidR="004924BE" w:rsidRPr="009277E1" w:rsidRDefault="004924BE" w:rsidP="004924BE">
            <w:pPr>
              <w:rPr>
                <w:rFonts w:asciiTheme="minorHAnsi" w:hAnsiTheme="minorHAnsi"/>
                <w:sz w:val="24"/>
                <w:szCs w:val="24"/>
              </w:rPr>
            </w:pPr>
          </w:p>
          <w:p w:rsidR="004924BE" w:rsidRPr="009277E1" w:rsidRDefault="004924BE" w:rsidP="004924BE">
            <w:pPr>
              <w:rPr>
                <w:rFonts w:asciiTheme="minorHAnsi" w:hAnsiTheme="minorHAnsi"/>
                <w:sz w:val="24"/>
                <w:szCs w:val="24"/>
              </w:rPr>
            </w:pPr>
          </w:p>
          <w:p w:rsidR="004924BE" w:rsidRPr="009277E1" w:rsidRDefault="004924BE" w:rsidP="004924BE">
            <w:pPr>
              <w:rPr>
                <w:rFonts w:asciiTheme="minorHAnsi" w:hAnsiTheme="minorHAnsi"/>
                <w:sz w:val="24"/>
                <w:szCs w:val="24"/>
              </w:rPr>
            </w:pPr>
          </w:p>
          <w:p w:rsidR="004924BE" w:rsidRPr="009277E1" w:rsidRDefault="004924BE" w:rsidP="004924BE">
            <w:pPr>
              <w:rPr>
                <w:rFonts w:asciiTheme="minorHAnsi" w:hAnsiTheme="minorHAnsi"/>
                <w:sz w:val="24"/>
                <w:szCs w:val="24"/>
              </w:rPr>
            </w:pPr>
          </w:p>
          <w:p w:rsidR="004924BE" w:rsidRPr="009277E1" w:rsidRDefault="004924BE" w:rsidP="004924BE">
            <w:pPr>
              <w:rPr>
                <w:rFonts w:asciiTheme="minorHAnsi" w:eastAsia="Times New Roman" w:hAnsiTheme="minorHAnsi"/>
                <w:sz w:val="24"/>
                <w:szCs w:val="24"/>
                <w:lang w:val="en-US"/>
              </w:rPr>
            </w:pPr>
          </w:p>
        </w:tc>
        <w:tc>
          <w:tcPr>
            <w:tcW w:w="757" w:type="dxa"/>
            <w:vMerge w:val="restart"/>
            <w:tcBorders>
              <w:top w:val="single" w:sz="4" w:space="0" w:color="auto"/>
              <w:left w:val="nil"/>
              <w:right w:val="single" w:sz="4" w:space="0" w:color="auto"/>
            </w:tcBorders>
            <w:shd w:val="clear" w:color="000000" w:fill="FFFFFF"/>
            <w:vAlign w:val="center"/>
          </w:tcPr>
          <w:p w:rsidR="004924BE" w:rsidRPr="009277E1" w:rsidRDefault="004924BE" w:rsidP="004924BE">
            <w:pPr>
              <w:jc w:val="center"/>
              <w:rPr>
                <w:rFonts w:asciiTheme="minorHAnsi" w:eastAsia="Times New Roman" w:hAnsiTheme="minorHAnsi"/>
                <w:sz w:val="24"/>
                <w:szCs w:val="24"/>
                <w:lang w:val="en-US"/>
              </w:rPr>
            </w:pPr>
            <w:r w:rsidRPr="009277E1">
              <w:rPr>
                <w:rFonts w:asciiTheme="minorHAnsi" w:eastAsia="Times New Roman" w:hAnsiTheme="minorHAnsi"/>
                <w:sz w:val="24"/>
                <w:szCs w:val="24"/>
                <w:lang w:val="en-US"/>
              </w:rPr>
              <w:t>2</w:t>
            </w:r>
          </w:p>
          <w:p w:rsidR="004924BE" w:rsidRPr="009277E1" w:rsidRDefault="004924BE" w:rsidP="004924BE">
            <w:pPr>
              <w:rPr>
                <w:rFonts w:asciiTheme="minorHAnsi" w:hAnsiTheme="minorHAnsi"/>
                <w:sz w:val="24"/>
                <w:szCs w:val="24"/>
              </w:rPr>
            </w:pPr>
          </w:p>
          <w:p w:rsidR="004924BE" w:rsidRPr="009277E1" w:rsidRDefault="004924BE" w:rsidP="004924BE">
            <w:pPr>
              <w:rPr>
                <w:rFonts w:asciiTheme="minorHAnsi" w:hAnsiTheme="minorHAnsi"/>
                <w:sz w:val="24"/>
                <w:szCs w:val="24"/>
              </w:rPr>
            </w:pPr>
          </w:p>
          <w:p w:rsidR="004924BE" w:rsidRPr="009277E1" w:rsidRDefault="004924BE" w:rsidP="004924BE">
            <w:pPr>
              <w:rPr>
                <w:rFonts w:asciiTheme="minorHAnsi" w:hAnsiTheme="minorHAnsi"/>
                <w:sz w:val="24"/>
                <w:szCs w:val="24"/>
              </w:rPr>
            </w:pPr>
          </w:p>
          <w:p w:rsidR="004924BE" w:rsidRPr="009277E1" w:rsidRDefault="004924BE" w:rsidP="004924BE">
            <w:pPr>
              <w:rPr>
                <w:rFonts w:asciiTheme="minorHAnsi" w:hAnsiTheme="minorHAnsi"/>
                <w:sz w:val="24"/>
                <w:szCs w:val="24"/>
              </w:rPr>
            </w:pPr>
          </w:p>
          <w:p w:rsidR="004924BE" w:rsidRPr="009277E1" w:rsidRDefault="004924BE" w:rsidP="004924BE">
            <w:pPr>
              <w:rPr>
                <w:rFonts w:asciiTheme="minorHAnsi" w:hAnsiTheme="minorHAnsi"/>
                <w:sz w:val="24"/>
                <w:szCs w:val="24"/>
              </w:rPr>
            </w:pPr>
          </w:p>
          <w:p w:rsidR="004924BE" w:rsidRPr="009277E1" w:rsidRDefault="004924BE" w:rsidP="004924BE">
            <w:pPr>
              <w:rPr>
                <w:rFonts w:asciiTheme="minorHAnsi" w:hAnsiTheme="minorHAnsi"/>
                <w:sz w:val="24"/>
                <w:szCs w:val="24"/>
              </w:rPr>
            </w:pPr>
          </w:p>
          <w:p w:rsidR="004924BE" w:rsidRPr="009277E1" w:rsidRDefault="004924BE" w:rsidP="004924BE">
            <w:pPr>
              <w:rPr>
                <w:rFonts w:asciiTheme="minorHAnsi" w:eastAsia="Times New Roman" w:hAnsiTheme="minorHAnsi"/>
                <w:sz w:val="24"/>
                <w:szCs w:val="24"/>
                <w:lang w:val="en-US"/>
              </w:rPr>
            </w:pPr>
          </w:p>
        </w:tc>
        <w:tc>
          <w:tcPr>
            <w:tcW w:w="1058" w:type="dxa"/>
            <w:vMerge w:val="restart"/>
            <w:tcBorders>
              <w:top w:val="single" w:sz="6" w:space="0" w:color="auto"/>
              <w:left w:val="single" w:sz="6" w:space="0" w:color="auto"/>
              <w:right w:val="single" w:sz="6" w:space="0" w:color="auto"/>
            </w:tcBorders>
            <w:shd w:val="clear" w:color="auto" w:fill="FFFFFF"/>
          </w:tcPr>
          <w:p w:rsidR="004924BE" w:rsidRPr="009277E1" w:rsidRDefault="004924BE" w:rsidP="004924BE">
            <w:pPr>
              <w:shd w:val="clear" w:color="auto" w:fill="FFFFFF"/>
              <w:ind w:left="158"/>
              <w:rPr>
                <w:rFonts w:asciiTheme="minorHAnsi" w:hAnsiTheme="minorHAnsi"/>
                <w:sz w:val="24"/>
                <w:szCs w:val="24"/>
              </w:rPr>
            </w:pPr>
            <w:r w:rsidRPr="009277E1">
              <w:rPr>
                <w:rFonts w:asciiTheme="minorHAnsi" w:hAnsiTheme="minorHAnsi"/>
                <w:sz w:val="24"/>
                <w:szCs w:val="24"/>
              </w:rPr>
              <w:t>2,15</w:t>
            </w:r>
          </w:p>
          <w:p w:rsidR="004924BE" w:rsidRPr="009277E1" w:rsidRDefault="004924BE" w:rsidP="004924BE">
            <w:pPr>
              <w:rPr>
                <w:rFonts w:asciiTheme="minorHAnsi" w:hAnsiTheme="minorHAnsi"/>
                <w:sz w:val="24"/>
                <w:szCs w:val="24"/>
              </w:rPr>
            </w:pPr>
          </w:p>
          <w:p w:rsidR="004924BE" w:rsidRPr="009277E1" w:rsidRDefault="004924BE" w:rsidP="004924BE">
            <w:pPr>
              <w:rPr>
                <w:rFonts w:asciiTheme="minorHAnsi" w:hAnsiTheme="minorHAnsi"/>
                <w:sz w:val="24"/>
                <w:szCs w:val="24"/>
              </w:rPr>
            </w:pPr>
          </w:p>
          <w:p w:rsidR="004924BE" w:rsidRPr="009277E1" w:rsidRDefault="004924BE" w:rsidP="004924BE">
            <w:pPr>
              <w:rPr>
                <w:rFonts w:asciiTheme="minorHAnsi" w:hAnsiTheme="minorHAnsi"/>
                <w:sz w:val="24"/>
                <w:szCs w:val="24"/>
              </w:rPr>
            </w:pPr>
          </w:p>
          <w:p w:rsidR="004924BE" w:rsidRPr="009277E1" w:rsidRDefault="004924BE" w:rsidP="004924BE">
            <w:pPr>
              <w:rPr>
                <w:rFonts w:asciiTheme="minorHAnsi" w:hAnsiTheme="minorHAnsi"/>
                <w:sz w:val="24"/>
                <w:szCs w:val="24"/>
              </w:rPr>
            </w:pPr>
          </w:p>
          <w:p w:rsidR="004924BE" w:rsidRPr="009277E1" w:rsidRDefault="004924BE" w:rsidP="004924BE">
            <w:pPr>
              <w:rPr>
                <w:rFonts w:asciiTheme="minorHAnsi" w:hAnsiTheme="minorHAnsi"/>
                <w:sz w:val="24"/>
                <w:szCs w:val="24"/>
              </w:rPr>
            </w:pPr>
          </w:p>
          <w:p w:rsidR="004924BE" w:rsidRPr="009277E1" w:rsidRDefault="004924BE" w:rsidP="004924BE">
            <w:pPr>
              <w:rPr>
                <w:rFonts w:asciiTheme="minorHAnsi" w:hAnsiTheme="minorHAnsi"/>
                <w:sz w:val="24"/>
                <w:szCs w:val="24"/>
              </w:rPr>
            </w:pPr>
          </w:p>
        </w:tc>
        <w:tc>
          <w:tcPr>
            <w:tcW w:w="879" w:type="dxa"/>
            <w:tcBorders>
              <w:top w:val="single" w:sz="4" w:space="0" w:color="auto"/>
              <w:left w:val="single" w:sz="6" w:space="0" w:color="auto"/>
              <w:bottom w:val="single" w:sz="6" w:space="0" w:color="auto"/>
              <w:right w:val="single" w:sz="6" w:space="0" w:color="auto"/>
            </w:tcBorders>
            <w:shd w:val="clear" w:color="auto" w:fill="FFFFFF"/>
          </w:tcPr>
          <w:p w:rsidR="004924BE" w:rsidRPr="009277E1" w:rsidRDefault="004924BE" w:rsidP="004924BE">
            <w:pPr>
              <w:shd w:val="clear" w:color="auto" w:fill="FFFFFF"/>
              <w:ind w:left="120"/>
              <w:rPr>
                <w:rFonts w:asciiTheme="minorHAnsi" w:hAnsiTheme="minorHAnsi"/>
                <w:sz w:val="24"/>
                <w:szCs w:val="24"/>
                <w:lang w:val="en-US"/>
              </w:rPr>
            </w:pPr>
            <w:r w:rsidRPr="009277E1">
              <w:rPr>
                <w:rFonts w:asciiTheme="minorHAnsi" w:hAnsiTheme="minorHAnsi"/>
                <w:sz w:val="24"/>
                <w:szCs w:val="24"/>
              </w:rPr>
              <w:t>20</w:t>
            </w:r>
            <w:proofErr w:type="spellStart"/>
            <w:r w:rsidRPr="009277E1">
              <w:rPr>
                <w:rFonts w:asciiTheme="minorHAnsi" w:hAnsiTheme="minorHAnsi"/>
                <w:sz w:val="24"/>
                <w:szCs w:val="24"/>
                <w:lang w:val="en-US"/>
              </w:rPr>
              <w:t>20</w:t>
            </w:r>
            <w:proofErr w:type="spellEnd"/>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924BE" w:rsidRPr="009277E1" w:rsidRDefault="004924BE" w:rsidP="004924BE">
            <w:pPr>
              <w:shd w:val="clear" w:color="auto" w:fill="FFFFFF"/>
              <w:ind w:left="379"/>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4924BE" w:rsidRPr="009277E1" w:rsidRDefault="004924BE" w:rsidP="004924BE">
            <w:pPr>
              <w:shd w:val="clear" w:color="auto" w:fill="FFFFFF"/>
              <w:ind w:left="394"/>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4924BE" w:rsidRPr="009277E1" w:rsidRDefault="004924BE" w:rsidP="00DA2C1C">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4924BE" w:rsidRPr="009277E1" w:rsidRDefault="009277E1" w:rsidP="004924BE">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1,79</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4924BE" w:rsidRPr="009277E1" w:rsidRDefault="004924BE" w:rsidP="004924BE">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1,381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4924BE" w:rsidRPr="009277E1" w:rsidRDefault="004924BE" w:rsidP="004924BE">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0,529(0,96)</w:t>
            </w:r>
          </w:p>
          <w:p w:rsidR="004924BE" w:rsidRPr="009277E1" w:rsidRDefault="004924BE" w:rsidP="004924BE">
            <w:pPr>
              <w:shd w:val="clear" w:color="auto" w:fill="FFFFFF"/>
              <w:jc w:val="center"/>
              <w:rPr>
                <w:rFonts w:asciiTheme="minorHAnsi" w:eastAsia="Times New Roman" w:hAnsiTheme="minorHAnsi"/>
                <w:sz w:val="24"/>
                <w:szCs w:val="24"/>
              </w:rPr>
            </w:pP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4924BE" w:rsidRPr="009277E1" w:rsidRDefault="004924BE" w:rsidP="004924BE">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1,91</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4924BE" w:rsidRPr="009277E1" w:rsidRDefault="004924BE" w:rsidP="004924BE">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0,24</w:t>
            </w:r>
          </w:p>
        </w:tc>
      </w:tr>
      <w:tr w:rsidR="009277E1" w:rsidRPr="009277E1" w:rsidTr="006B12BA">
        <w:trPr>
          <w:trHeight w:hRule="exact" w:val="362"/>
        </w:trPr>
        <w:tc>
          <w:tcPr>
            <w:tcW w:w="1272"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tcBorders>
              <w:left w:val="single" w:sz="6" w:space="0" w:color="auto"/>
              <w:right w:val="single" w:sz="4"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vMerge/>
            <w:tcBorders>
              <w:left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rPr>
            </w:pPr>
            <w:r w:rsidRPr="009277E1">
              <w:rPr>
                <w:rFonts w:asciiTheme="minorHAnsi" w:hAnsiTheme="minorHAnsi"/>
                <w:sz w:val="24"/>
                <w:szCs w:val="24"/>
              </w:rPr>
              <w:t>202</w:t>
            </w:r>
            <w:r w:rsidRPr="009277E1">
              <w:rPr>
                <w:rFonts w:asciiTheme="minorHAnsi" w:hAnsiTheme="minorHAnsi"/>
                <w:sz w:val="24"/>
                <w:szCs w:val="24"/>
                <w:lang w:val="en-US"/>
              </w:rPr>
              <w:t>1</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79"/>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94"/>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1,79</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1,381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eastAsia="Times New Roman" w:hAnsiTheme="minorHAnsi"/>
                <w:sz w:val="24"/>
                <w:szCs w:val="24"/>
              </w:rPr>
              <w:t>0,529(0,96)</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1,91</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0,24</w:t>
            </w:r>
          </w:p>
        </w:tc>
      </w:tr>
      <w:tr w:rsidR="009277E1" w:rsidRPr="009277E1" w:rsidTr="006B12BA">
        <w:trPr>
          <w:trHeight w:hRule="exact" w:val="356"/>
        </w:trPr>
        <w:tc>
          <w:tcPr>
            <w:tcW w:w="1272"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tcBorders>
              <w:left w:val="single" w:sz="6" w:space="0" w:color="auto"/>
              <w:right w:val="single" w:sz="4"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vMerge/>
            <w:tcBorders>
              <w:left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rPr>
            </w:pPr>
            <w:r w:rsidRPr="009277E1">
              <w:rPr>
                <w:rFonts w:asciiTheme="minorHAnsi" w:hAnsiTheme="minorHAnsi"/>
                <w:sz w:val="24"/>
                <w:szCs w:val="24"/>
              </w:rPr>
              <w:t>202</w:t>
            </w:r>
            <w:r w:rsidRPr="009277E1">
              <w:rPr>
                <w:rFonts w:asciiTheme="minorHAnsi" w:hAnsiTheme="minorHAnsi"/>
                <w:sz w:val="24"/>
                <w:szCs w:val="24"/>
                <w:lang w:val="en-US"/>
              </w:rPr>
              <w:t>2</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79"/>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94"/>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1,79</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1,381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eastAsia="Times New Roman" w:hAnsiTheme="minorHAnsi"/>
                <w:sz w:val="24"/>
                <w:szCs w:val="24"/>
              </w:rPr>
              <w:t>0,529(0,96)</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1,91</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0,24</w:t>
            </w:r>
          </w:p>
        </w:tc>
      </w:tr>
      <w:tr w:rsidR="009277E1" w:rsidRPr="009277E1" w:rsidTr="006B12BA">
        <w:trPr>
          <w:trHeight w:hRule="exact" w:val="362"/>
        </w:trPr>
        <w:tc>
          <w:tcPr>
            <w:tcW w:w="1272"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tcBorders>
              <w:left w:val="single" w:sz="6" w:space="0" w:color="auto"/>
              <w:right w:val="single" w:sz="4"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vMerge/>
            <w:tcBorders>
              <w:left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rPr>
            </w:pPr>
            <w:r w:rsidRPr="009277E1">
              <w:rPr>
                <w:rFonts w:asciiTheme="minorHAnsi" w:hAnsiTheme="minorHAnsi"/>
                <w:sz w:val="24"/>
                <w:szCs w:val="24"/>
              </w:rPr>
              <w:t>202</w:t>
            </w:r>
            <w:r w:rsidRPr="009277E1">
              <w:rPr>
                <w:rFonts w:asciiTheme="minorHAnsi" w:hAnsiTheme="minorHAnsi"/>
                <w:sz w:val="24"/>
                <w:szCs w:val="24"/>
                <w:lang w:val="en-US"/>
              </w:rPr>
              <w:t>3</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79"/>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94"/>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1,79</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1,381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eastAsia="Times New Roman" w:hAnsiTheme="minorHAnsi"/>
                <w:sz w:val="24"/>
                <w:szCs w:val="24"/>
              </w:rPr>
              <w:t>0,529(0,96)</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1,91</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0,24</w:t>
            </w:r>
          </w:p>
        </w:tc>
      </w:tr>
      <w:tr w:rsidR="009277E1" w:rsidRPr="009277E1" w:rsidTr="006B12BA">
        <w:trPr>
          <w:trHeight w:hRule="exact" w:val="362"/>
        </w:trPr>
        <w:tc>
          <w:tcPr>
            <w:tcW w:w="1272"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tcBorders>
              <w:left w:val="single" w:sz="6" w:space="0" w:color="auto"/>
              <w:right w:val="single" w:sz="4"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vMerge/>
            <w:tcBorders>
              <w:left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rPr>
            </w:pPr>
            <w:r w:rsidRPr="009277E1">
              <w:rPr>
                <w:rFonts w:asciiTheme="minorHAnsi" w:hAnsiTheme="minorHAnsi"/>
                <w:sz w:val="24"/>
                <w:szCs w:val="24"/>
              </w:rPr>
              <w:t>202</w:t>
            </w:r>
            <w:r w:rsidRPr="009277E1">
              <w:rPr>
                <w:rFonts w:asciiTheme="minorHAnsi" w:hAnsiTheme="minorHAnsi"/>
                <w:sz w:val="24"/>
                <w:szCs w:val="24"/>
                <w:lang w:val="en-US"/>
              </w:rPr>
              <w:t>4</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79"/>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94"/>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1,79</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1,381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eastAsia="Times New Roman" w:hAnsiTheme="minorHAnsi"/>
                <w:sz w:val="24"/>
                <w:szCs w:val="24"/>
              </w:rPr>
              <w:t>0,529(0,96)</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1,91</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0,24</w:t>
            </w:r>
          </w:p>
        </w:tc>
      </w:tr>
      <w:tr w:rsidR="009277E1" w:rsidRPr="009277E1" w:rsidTr="006B12BA">
        <w:trPr>
          <w:trHeight w:hRule="exact" w:val="356"/>
        </w:trPr>
        <w:tc>
          <w:tcPr>
            <w:tcW w:w="1272"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tcBorders>
              <w:left w:val="single" w:sz="6" w:space="0" w:color="auto"/>
              <w:bottom w:val="nil"/>
              <w:right w:val="single" w:sz="4"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vMerge/>
            <w:tcBorders>
              <w:left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vMerge/>
            <w:tcBorders>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rPr>
            </w:pPr>
            <w:r w:rsidRPr="009277E1">
              <w:rPr>
                <w:rFonts w:asciiTheme="minorHAnsi" w:hAnsiTheme="minorHAnsi"/>
                <w:sz w:val="24"/>
                <w:szCs w:val="24"/>
              </w:rPr>
              <w:t>202</w:t>
            </w:r>
            <w:r w:rsidRPr="009277E1">
              <w:rPr>
                <w:rFonts w:asciiTheme="minorHAnsi" w:hAnsiTheme="minorHAnsi"/>
                <w:sz w:val="24"/>
                <w:szCs w:val="24"/>
                <w:lang w:val="en-US"/>
              </w:rPr>
              <w:t>5</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79"/>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94"/>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1,79</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1,381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eastAsia="Times New Roman" w:hAnsiTheme="minorHAnsi"/>
                <w:sz w:val="24"/>
                <w:szCs w:val="24"/>
              </w:rPr>
              <w:t>0,529(0,96)</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1,91</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0,24</w:t>
            </w:r>
          </w:p>
        </w:tc>
      </w:tr>
      <w:tr w:rsidR="009277E1" w:rsidRPr="009277E1" w:rsidTr="006B12BA">
        <w:trPr>
          <w:trHeight w:hRule="exact" w:val="362"/>
        </w:trPr>
        <w:tc>
          <w:tcPr>
            <w:tcW w:w="1272"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val="restart"/>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p w:rsidR="009277E1" w:rsidRPr="009277E1" w:rsidRDefault="009277E1" w:rsidP="009277E1">
            <w:pPr>
              <w:rPr>
                <w:rFonts w:asciiTheme="minorHAnsi" w:hAnsiTheme="minorHAnsi"/>
                <w:sz w:val="24"/>
                <w:szCs w:val="24"/>
              </w:rPr>
            </w:pPr>
          </w:p>
        </w:tc>
        <w:tc>
          <w:tcPr>
            <w:tcW w:w="757" w:type="dxa"/>
            <w:vMerge/>
            <w:tcBorders>
              <w:left w:val="single" w:sz="6" w:space="0" w:color="auto"/>
              <w:bottom w:val="nil"/>
              <w:right w:val="single" w:sz="4"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vMerge w:val="restart"/>
            <w:tcBorders>
              <w:top w:val="nil"/>
              <w:left w:val="single" w:sz="4"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p w:rsidR="009277E1" w:rsidRPr="009277E1" w:rsidRDefault="009277E1" w:rsidP="009277E1">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rPr>
            </w:pPr>
            <w:r w:rsidRPr="009277E1">
              <w:rPr>
                <w:rFonts w:asciiTheme="minorHAnsi" w:hAnsiTheme="minorHAnsi"/>
                <w:sz w:val="24"/>
                <w:szCs w:val="24"/>
              </w:rPr>
              <w:t>202</w:t>
            </w:r>
            <w:r w:rsidRPr="009277E1">
              <w:rPr>
                <w:rFonts w:asciiTheme="minorHAnsi" w:hAnsiTheme="minorHAnsi"/>
                <w:sz w:val="24"/>
                <w:szCs w:val="24"/>
                <w:lang w:val="en-US"/>
              </w:rPr>
              <w:t>6</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79"/>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94"/>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1,79</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1,381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eastAsia="Times New Roman" w:hAnsiTheme="minorHAnsi"/>
                <w:sz w:val="24"/>
                <w:szCs w:val="24"/>
              </w:rPr>
              <w:t>0,529(0,96)</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1,91</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0,24</w:t>
            </w:r>
          </w:p>
        </w:tc>
      </w:tr>
      <w:tr w:rsidR="009277E1" w:rsidRPr="009277E1" w:rsidTr="008171E4">
        <w:trPr>
          <w:trHeight w:hRule="exact" w:val="362"/>
        </w:trPr>
        <w:tc>
          <w:tcPr>
            <w:tcW w:w="1272"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val="restart"/>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p w:rsidR="009277E1" w:rsidRPr="009277E1" w:rsidRDefault="009277E1" w:rsidP="009277E1">
            <w:pPr>
              <w:rPr>
                <w:rFonts w:asciiTheme="minorHAnsi" w:hAnsiTheme="minorHAnsi"/>
                <w:sz w:val="24"/>
                <w:szCs w:val="24"/>
              </w:rPr>
            </w:pPr>
          </w:p>
        </w:tc>
        <w:tc>
          <w:tcPr>
            <w:tcW w:w="757" w:type="dxa"/>
            <w:vMerge w:val="restart"/>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p w:rsidR="009277E1" w:rsidRPr="009277E1" w:rsidRDefault="009277E1" w:rsidP="009277E1">
            <w:pPr>
              <w:rPr>
                <w:rFonts w:asciiTheme="minorHAnsi" w:hAnsiTheme="minorHAnsi"/>
                <w:sz w:val="24"/>
                <w:szCs w:val="24"/>
              </w:rPr>
            </w:pPr>
          </w:p>
        </w:tc>
        <w:tc>
          <w:tcPr>
            <w:tcW w:w="1058" w:type="dxa"/>
            <w:vMerge w:val="restart"/>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p w:rsidR="009277E1" w:rsidRPr="009277E1" w:rsidRDefault="009277E1" w:rsidP="009277E1">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rPr>
            </w:pPr>
            <w:r w:rsidRPr="009277E1">
              <w:rPr>
                <w:rFonts w:asciiTheme="minorHAnsi" w:hAnsiTheme="minorHAnsi"/>
                <w:sz w:val="24"/>
                <w:szCs w:val="24"/>
              </w:rPr>
              <w:t>202</w:t>
            </w:r>
            <w:r w:rsidRPr="009277E1">
              <w:rPr>
                <w:rFonts w:asciiTheme="minorHAnsi" w:hAnsiTheme="minorHAnsi"/>
                <w:sz w:val="24"/>
                <w:szCs w:val="24"/>
                <w:lang w:val="en-US"/>
              </w:rPr>
              <w:t>7</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79"/>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94"/>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1,79</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1,381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eastAsia="Times New Roman" w:hAnsiTheme="minorHAnsi"/>
                <w:sz w:val="24"/>
                <w:szCs w:val="24"/>
              </w:rPr>
              <w:t>0,529(0,96)</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1,91</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0,24</w:t>
            </w:r>
          </w:p>
        </w:tc>
      </w:tr>
      <w:tr w:rsidR="009277E1" w:rsidRPr="009277E1" w:rsidTr="008171E4">
        <w:trPr>
          <w:trHeight w:hRule="exact" w:val="362"/>
        </w:trPr>
        <w:tc>
          <w:tcPr>
            <w:tcW w:w="1272"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vMerge/>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vMerge/>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96"/>
              <w:rPr>
                <w:rFonts w:asciiTheme="minorHAnsi" w:hAnsiTheme="minorHAnsi"/>
                <w:spacing w:val="-12"/>
                <w:sz w:val="24"/>
                <w:szCs w:val="24"/>
              </w:rPr>
            </w:pPr>
            <w:r w:rsidRPr="009277E1">
              <w:rPr>
                <w:rFonts w:asciiTheme="minorHAnsi" w:hAnsiTheme="minorHAnsi"/>
                <w:sz w:val="24"/>
                <w:szCs w:val="24"/>
              </w:rPr>
              <w:t>202</w:t>
            </w:r>
            <w:r w:rsidRPr="009277E1">
              <w:rPr>
                <w:rFonts w:asciiTheme="minorHAnsi" w:hAnsiTheme="minorHAnsi"/>
                <w:sz w:val="24"/>
                <w:szCs w:val="24"/>
                <w:lang w:val="en-US"/>
              </w:rPr>
              <w:t>8</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79"/>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94"/>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1,79</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1,381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eastAsia="Times New Roman" w:hAnsiTheme="minorHAnsi"/>
                <w:sz w:val="24"/>
                <w:szCs w:val="24"/>
              </w:rPr>
              <w:t>0,529(0,96)</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1,91</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0,24</w:t>
            </w:r>
          </w:p>
        </w:tc>
      </w:tr>
      <w:tr w:rsidR="009277E1" w:rsidRPr="009277E1" w:rsidTr="008171E4">
        <w:trPr>
          <w:trHeight w:hRule="exact" w:val="356"/>
        </w:trPr>
        <w:tc>
          <w:tcPr>
            <w:tcW w:w="1272" w:type="dxa"/>
            <w:vMerge/>
            <w:tcBorders>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p w:rsidR="009277E1" w:rsidRPr="009277E1" w:rsidRDefault="009277E1" w:rsidP="009277E1">
            <w:pPr>
              <w:rPr>
                <w:rFonts w:asciiTheme="minorHAnsi" w:hAnsiTheme="minorHAnsi"/>
                <w:sz w:val="24"/>
                <w:szCs w:val="24"/>
              </w:rPr>
            </w:pPr>
          </w:p>
        </w:tc>
        <w:tc>
          <w:tcPr>
            <w:tcW w:w="757" w:type="dxa"/>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p w:rsidR="009277E1" w:rsidRPr="009277E1" w:rsidRDefault="009277E1" w:rsidP="009277E1">
            <w:pPr>
              <w:rPr>
                <w:rFonts w:asciiTheme="minorHAnsi" w:hAnsiTheme="minorHAnsi"/>
                <w:sz w:val="24"/>
                <w:szCs w:val="24"/>
              </w:rPr>
            </w:pPr>
          </w:p>
        </w:tc>
        <w:tc>
          <w:tcPr>
            <w:tcW w:w="1058" w:type="dxa"/>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p w:rsidR="009277E1" w:rsidRPr="009277E1" w:rsidRDefault="009277E1" w:rsidP="009277E1">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rPr>
            </w:pPr>
            <w:r w:rsidRPr="009277E1">
              <w:rPr>
                <w:rFonts w:asciiTheme="minorHAnsi" w:hAnsiTheme="minorHAnsi"/>
                <w:sz w:val="24"/>
                <w:szCs w:val="24"/>
              </w:rPr>
              <w:t>202</w:t>
            </w:r>
            <w:r w:rsidRPr="009277E1">
              <w:rPr>
                <w:rFonts w:asciiTheme="minorHAnsi" w:hAnsiTheme="minorHAnsi"/>
                <w:sz w:val="24"/>
                <w:szCs w:val="24"/>
                <w:lang w:val="en-US"/>
              </w:rPr>
              <w:t>9</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79"/>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94"/>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1,79</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1,381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eastAsia="Times New Roman" w:hAnsiTheme="minorHAnsi"/>
                <w:sz w:val="24"/>
                <w:szCs w:val="24"/>
              </w:rPr>
              <w:t>0,529(0,96)</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1,91</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0,24</w:t>
            </w:r>
          </w:p>
        </w:tc>
      </w:tr>
      <w:tr w:rsidR="009277E1" w:rsidRPr="009277E1" w:rsidTr="008171E4">
        <w:trPr>
          <w:trHeight w:hRule="exact" w:val="356"/>
        </w:trPr>
        <w:tc>
          <w:tcPr>
            <w:tcW w:w="1272" w:type="dxa"/>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20"/>
              <w:rPr>
                <w:rFonts w:asciiTheme="minorHAnsi" w:hAnsiTheme="minorHAnsi"/>
                <w:sz w:val="24"/>
                <w:szCs w:val="24"/>
                <w:lang w:val="en-US"/>
              </w:rPr>
            </w:pPr>
            <w:r w:rsidRPr="009277E1">
              <w:rPr>
                <w:rFonts w:asciiTheme="minorHAnsi" w:hAnsiTheme="minorHAnsi"/>
                <w:sz w:val="24"/>
                <w:szCs w:val="24"/>
                <w:lang w:val="en-US"/>
              </w:rPr>
              <w:t>2030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79"/>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94"/>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1,79</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1,381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eastAsia="Times New Roman" w:hAnsiTheme="minorHAnsi"/>
                <w:sz w:val="24"/>
                <w:szCs w:val="24"/>
              </w:rPr>
              <w:t>0,529(0,96)</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1,91</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0,24</w:t>
            </w:r>
          </w:p>
        </w:tc>
      </w:tr>
      <w:tr w:rsidR="009277E1" w:rsidRPr="009277E1" w:rsidTr="008171E4">
        <w:trPr>
          <w:trHeight w:hRule="exact" w:val="356"/>
        </w:trPr>
        <w:tc>
          <w:tcPr>
            <w:tcW w:w="1272" w:type="dxa"/>
            <w:tcBorders>
              <w:top w:val="nil"/>
              <w:left w:val="single" w:sz="6" w:space="0" w:color="auto"/>
              <w:bottom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p w:rsidR="009277E1" w:rsidRPr="009277E1" w:rsidRDefault="009277E1" w:rsidP="009277E1">
            <w:pPr>
              <w:rPr>
                <w:rFonts w:asciiTheme="minorHAnsi" w:hAnsiTheme="minorHAnsi"/>
                <w:sz w:val="24"/>
                <w:szCs w:val="24"/>
              </w:rPr>
            </w:pPr>
          </w:p>
        </w:tc>
        <w:tc>
          <w:tcPr>
            <w:tcW w:w="863" w:type="dxa"/>
            <w:tcBorders>
              <w:top w:val="nil"/>
              <w:left w:val="single" w:sz="6" w:space="0" w:color="auto"/>
              <w:bottom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p w:rsidR="009277E1" w:rsidRPr="009277E1" w:rsidRDefault="009277E1" w:rsidP="009277E1">
            <w:pPr>
              <w:rPr>
                <w:rFonts w:asciiTheme="minorHAnsi" w:hAnsiTheme="minorHAnsi"/>
                <w:sz w:val="24"/>
                <w:szCs w:val="24"/>
              </w:rPr>
            </w:pPr>
          </w:p>
        </w:tc>
        <w:tc>
          <w:tcPr>
            <w:tcW w:w="757" w:type="dxa"/>
            <w:tcBorders>
              <w:top w:val="nil"/>
              <w:left w:val="single" w:sz="6" w:space="0" w:color="auto"/>
              <w:bottom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p w:rsidR="009277E1" w:rsidRPr="009277E1" w:rsidRDefault="009277E1" w:rsidP="009277E1">
            <w:pPr>
              <w:rPr>
                <w:rFonts w:asciiTheme="minorHAnsi" w:hAnsiTheme="minorHAnsi"/>
                <w:sz w:val="24"/>
                <w:szCs w:val="24"/>
              </w:rPr>
            </w:pPr>
          </w:p>
        </w:tc>
        <w:tc>
          <w:tcPr>
            <w:tcW w:w="1058" w:type="dxa"/>
            <w:tcBorders>
              <w:top w:val="nil"/>
              <w:left w:val="single" w:sz="6" w:space="0" w:color="auto"/>
              <w:bottom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p w:rsidR="009277E1" w:rsidRPr="009277E1" w:rsidRDefault="009277E1" w:rsidP="009277E1">
            <w:pPr>
              <w:rPr>
                <w:rFonts w:asciiTheme="minorHAnsi" w:hAnsiTheme="minorHAnsi"/>
                <w:sz w:val="24"/>
                <w:szCs w:val="24"/>
              </w:rPr>
            </w:pPr>
          </w:p>
        </w:tc>
        <w:tc>
          <w:tcPr>
            <w:tcW w:w="879" w:type="dxa"/>
            <w:tcBorders>
              <w:top w:val="single" w:sz="6" w:space="0" w:color="auto"/>
              <w:left w:val="single" w:sz="6" w:space="0" w:color="auto"/>
              <w:bottom w:val="single" w:sz="4" w:space="0" w:color="auto"/>
              <w:right w:val="single" w:sz="6" w:space="0" w:color="auto"/>
            </w:tcBorders>
            <w:shd w:val="clear" w:color="auto" w:fill="FFFFFF"/>
          </w:tcPr>
          <w:p w:rsidR="009277E1" w:rsidRPr="009277E1" w:rsidRDefault="009277E1" w:rsidP="009277E1">
            <w:pPr>
              <w:shd w:val="clear" w:color="auto" w:fill="FFFFFF"/>
              <w:ind w:left="120"/>
              <w:rPr>
                <w:rFonts w:asciiTheme="minorHAnsi" w:hAnsiTheme="minorHAnsi"/>
                <w:sz w:val="24"/>
                <w:szCs w:val="24"/>
              </w:rPr>
            </w:pPr>
            <w:r w:rsidRPr="009277E1">
              <w:rPr>
                <w:rFonts w:asciiTheme="minorHAnsi" w:hAnsiTheme="minorHAnsi"/>
                <w:sz w:val="24"/>
                <w:szCs w:val="24"/>
              </w:rPr>
              <w:t>2031</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79"/>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394"/>
              <w:rPr>
                <w:rFonts w:asciiTheme="minorHAnsi" w:eastAsia="Times New Roman" w:hAnsiTheme="minorHAnsi"/>
                <w:sz w:val="24"/>
                <w:szCs w:val="24"/>
              </w:rPr>
            </w:pPr>
            <w:r w:rsidRPr="009277E1">
              <w:rPr>
                <w:rFonts w:asciiTheme="minorHAnsi" w:eastAsia="Times New Roman" w:hAnsiTheme="minorHAnsi"/>
                <w:sz w:val="24"/>
                <w:szCs w:val="24"/>
              </w:rPr>
              <w:t>2,15</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1,79</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1,381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eastAsia="Times New Roman" w:hAnsiTheme="minorHAnsi"/>
                <w:sz w:val="24"/>
                <w:szCs w:val="24"/>
              </w:rPr>
              <w:t>0,529(0,96)</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1,91</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0,24</w:t>
            </w:r>
          </w:p>
        </w:tc>
      </w:tr>
      <w:tr w:rsidR="004E0E5D" w:rsidRPr="009277E1" w:rsidTr="00D91B9B">
        <w:trPr>
          <w:trHeight w:hRule="exact" w:val="356"/>
        </w:trPr>
        <w:tc>
          <w:tcPr>
            <w:tcW w:w="1272"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DA2C1C" w:rsidRPr="009277E1" w:rsidRDefault="00DA2C1C" w:rsidP="00DA2C1C">
            <w:pPr>
              <w:shd w:val="clear" w:color="auto" w:fill="FFFFFF"/>
              <w:spacing w:line="269" w:lineRule="exact"/>
              <w:ind w:left="19" w:right="5"/>
              <w:jc w:val="center"/>
              <w:rPr>
                <w:rFonts w:asciiTheme="minorHAnsi" w:hAnsiTheme="minorHAnsi"/>
                <w:sz w:val="24"/>
                <w:szCs w:val="24"/>
              </w:rPr>
            </w:pPr>
            <w:r w:rsidRPr="009277E1">
              <w:rPr>
                <w:rFonts w:asciiTheme="minorHAnsi" w:eastAsia="Times New Roman" w:hAnsiTheme="minorHAnsi"/>
                <w:b/>
                <w:bCs/>
                <w:spacing w:val="-19"/>
                <w:sz w:val="24"/>
                <w:szCs w:val="24"/>
              </w:rPr>
              <w:t xml:space="preserve">Котельная </w:t>
            </w:r>
            <w:r w:rsidRPr="009277E1">
              <w:rPr>
                <w:rFonts w:asciiTheme="minorHAnsi" w:eastAsia="Times New Roman" w:hAnsiTheme="minorHAnsi"/>
                <w:b/>
                <w:bCs/>
                <w:sz w:val="24"/>
                <w:szCs w:val="24"/>
              </w:rPr>
              <w:t>№13</w:t>
            </w:r>
            <w:r w:rsidR="008B74CA">
              <w:rPr>
                <w:rFonts w:asciiTheme="minorHAnsi" w:eastAsia="Times New Roman" w:hAnsiTheme="minorHAnsi"/>
                <w:b/>
                <w:bCs/>
                <w:sz w:val="24"/>
                <w:szCs w:val="24"/>
              </w:rPr>
              <w:t>ОГКП «Корпорация развития коммунального комплекса Ульяновской области»</w:t>
            </w:r>
          </w:p>
        </w:tc>
        <w:tc>
          <w:tcPr>
            <w:tcW w:w="863" w:type="dxa"/>
            <w:vMerge w:val="restart"/>
            <w:tcBorders>
              <w:top w:val="single" w:sz="4" w:space="0" w:color="auto"/>
              <w:left w:val="single" w:sz="4" w:space="0" w:color="auto"/>
              <w:right w:val="single" w:sz="4" w:space="0" w:color="auto"/>
            </w:tcBorders>
            <w:shd w:val="clear" w:color="auto" w:fill="FFFFFF"/>
          </w:tcPr>
          <w:p w:rsidR="00DA2C1C" w:rsidRPr="009277E1" w:rsidRDefault="00DA2C1C" w:rsidP="00DA2C1C">
            <w:pPr>
              <w:shd w:val="clear" w:color="auto" w:fill="FFFFFF"/>
              <w:ind w:left="67"/>
              <w:jc w:val="center"/>
              <w:rPr>
                <w:rFonts w:asciiTheme="minorHAnsi" w:hAnsiTheme="minorHAnsi"/>
                <w:sz w:val="24"/>
                <w:szCs w:val="24"/>
                <w:lang w:val="en-US"/>
              </w:rPr>
            </w:pPr>
            <w:proofErr w:type="spellStart"/>
            <w:r w:rsidRPr="009277E1">
              <w:rPr>
                <w:rFonts w:asciiTheme="minorHAnsi" w:hAnsiTheme="minorHAnsi"/>
                <w:sz w:val="24"/>
                <w:szCs w:val="24"/>
                <w:lang w:val="en-US"/>
              </w:rPr>
              <w:t>Duotherm</w:t>
            </w:r>
            <w:proofErr w:type="spellEnd"/>
          </w:p>
        </w:tc>
        <w:tc>
          <w:tcPr>
            <w:tcW w:w="757" w:type="dxa"/>
            <w:vMerge w:val="restart"/>
            <w:tcBorders>
              <w:top w:val="single" w:sz="4" w:space="0" w:color="auto"/>
              <w:left w:val="single" w:sz="4" w:space="0" w:color="auto"/>
              <w:right w:val="single" w:sz="4" w:space="0" w:color="auto"/>
            </w:tcBorders>
            <w:shd w:val="clear" w:color="auto" w:fill="FFFFFF"/>
          </w:tcPr>
          <w:p w:rsidR="00DA2C1C" w:rsidRPr="009277E1" w:rsidRDefault="00DA2C1C" w:rsidP="00DA2C1C">
            <w:pPr>
              <w:shd w:val="clear" w:color="auto" w:fill="FFFFFF"/>
              <w:ind w:left="202"/>
              <w:jc w:val="center"/>
              <w:rPr>
                <w:rFonts w:asciiTheme="minorHAnsi" w:hAnsiTheme="minorHAnsi"/>
                <w:sz w:val="24"/>
                <w:szCs w:val="24"/>
              </w:rPr>
            </w:pPr>
            <w:r w:rsidRPr="009277E1">
              <w:rPr>
                <w:rFonts w:asciiTheme="minorHAnsi" w:hAnsiTheme="minorHAnsi"/>
                <w:sz w:val="24"/>
                <w:szCs w:val="24"/>
              </w:rPr>
              <w:t>2</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FFFFFF"/>
          </w:tcPr>
          <w:p w:rsidR="00DA2C1C" w:rsidRPr="009277E1" w:rsidRDefault="00DA2C1C" w:rsidP="00DA2C1C">
            <w:pPr>
              <w:shd w:val="clear" w:color="auto" w:fill="FFFFFF"/>
              <w:jc w:val="center"/>
              <w:rPr>
                <w:rFonts w:asciiTheme="minorHAnsi" w:hAnsiTheme="minorHAnsi"/>
                <w:sz w:val="24"/>
                <w:szCs w:val="24"/>
              </w:rPr>
            </w:pPr>
            <w:r w:rsidRPr="009277E1">
              <w:rPr>
                <w:rFonts w:asciiTheme="minorHAnsi" w:hAnsiTheme="minorHAnsi"/>
                <w:sz w:val="24"/>
                <w:szCs w:val="24"/>
              </w:rPr>
              <w:t>10,32</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DA2C1C" w:rsidRPr="009277E1" w:rsidRDefault="00DA2C1C" w:rsidP="00DA2C1C">
            <w:pPr>
              <w:shd w:val="clear" w:color="auto" w:fill="FFFFFF"/>
              <w:ind w:left="101"/>
              <w:jc w:val="center"/>
              <w:rPr>
                <w:rFonts w:asciiTheme="minorHAnsi" w:hAnsiTheme="minorHAnsi"/>
                <w:sz w:val="24"/>
                <w:szCs w:val="24"/>
                <w:lang w:val="en-US"/>
              </w:rPr>
            </w:pPr>
            <w:r w:rsidRPr="009277E1">
              <w:rPr>
                <w:rFonts w:asciiTheme="minorHAnsi" w:hAnsiTheme="minorHAnsi"/>
                <w:spacing w:val="-12"/>
                <w:sz w:val="24"/>
                <w:szCs w:val="24"/>
              </w:rPr>
              <w:t>20</w:t>
            </w:r>
            <w:proofErr w:type="spellStart"/>
            <w:r w:rsidRPr="009277E1">
              <w:rPr>
                <w:rFonts w:asciiTheme="minorHAnsi" w:hAnsiTheme="minorHAnsi"/>
                <w:spacing w:val="-12"/>
                <w:sz w:val="24"/>
                <w:szCs w:val="24"/>
                <w:lang w:val="en-US"/>
              </w:rPr>
              <w:t>20</w:t>
            </w:r>
            <w:proofErr w:type="spellEnd"/>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DA2C1C" w:rsidRPr="009277E1" w:rsidRDefault="00DA2C1C" w:rsidP="00DA2C1C">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DA2C1C" w:rsidRPr="009277E1" w:rsidRDefault="00DA2C1C" w:rsidP="00DA2C1C">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DA2C1C" w:rsidRPr="009277E1" w:rsidRDefault="00DA2C1C" w:rsidP="00DA2C1C">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DA2C1C" w:rsidRPr="009277E1" w:rsidRDefault="009277E1" w:rsidP="00DA2C1C">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9,84</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DA2C1C" w:rsidRPr="009277E1" w:rsidRDefault="00DA2C1C" w:rsidP="00DA2C1C">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4,951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DA2C1C" w:rsidRPr="009277E1" w:rsidRDefault="00DA2C1C" w:rsidP="00DA2C1C">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1,317(4,83)</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DA2C1C" w:rsidRPr="009277E1" w:rsidRDefault="00DA2C1C" w:rsidP="00DA2C1C">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6,268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A2C1C" w:rsidRPr="009277E1" w:rsidRDefault="00DA2C1C" w:rsidP="00DA2C1C">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4,052</w:t>
            </w:r>
          </w:p>
        </w:tc>
      </w:tr>
      <w:tr w:rsidR="009277E1" w:rsidRPr="009277E1" w:rsidTr="006B12BA">
        <w:trPr>
          <w:trHeight w:val="447"/>
        </w:trPr>
        <w:tc>
          <w:tcPr>
            <w:tcW w:w="1272"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63" w:type="dxa"/>
            <w:vMerge/>
            <w:tcBorders>
              <w:left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757" w:type="dxa"/>
            <w:vMerge/>
            <w:tcBorders>
              <w:left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1058"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96"/>
              <w:jc w:val="center"/>
              <w:rPr>
                <w:rFonts w:asciiTheme="minorHAnsi" w:hAnsiTheme="minorHAnsi"/>
                <w:sz w:val="24"/>
                <w:szCs w:val="24"/>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1</w:t>
            </w:r>
          </w:p>
          <w:p w:rsidR="009277E1" w:rsidRPr="009277E1" w:rsidRDefault="009277E1" w:rsidP="009277E1">
            <w:pPr>
              <w:shd w:val="clear" w:color="auto" w:fill="FFFFFF"/>
              <w:ind w:left="96"/>
              <w:jc w:val="center"/>
              <w:rPr>
                <w:rFonts w:asciiTheme="minorHAnsi" w:hAnsiTheme="minorHAnsi"/>
                <w:sz w:val="24"/>
                <w:szCs w:val="24"/>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2</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w:t>
            </w:r>
          </w:p>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9,84</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4,951</w:t>
            </w:r>
          </w:p>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4,951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1,317(4,83)</w:t>
            </w:r>
          </w:p>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1,317(4,83)</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6,268</w:t>
            </w:r>
          </w:p>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6,268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4,052</w:t>
            </w:r>
          </w:p>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4,052</w:t>
            </w:r>
          </w:p>
        </w:tc>
      </w:tr>
      <w:tr w:rsidR="009277E1" w:rsidRPr="009277E1" w:rsidTr="006B12BA">
        <w:trPr>
          <w:trHeight w:hRule="exact" w:val="362"/>
        </w:trPr>
        <w:tc>
          <w:tcPr>
            <w:tcW w:w="1272"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63" w:type="dxa"/>
            <w:vMerge/>
            <w:tcBorders>
              <w:left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757" w:type="dxa"/>
            <w:vMerge/>
            <w:tcBorders>
              <w:left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1058"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96"/>
              <w:jc w:val="center"/>
              <w:rPr>
                <w:rFonts w:asciiTheme="minorHAnsi" w:hAnsiTheme="minorHAnsi"/>
                <w:sz w:val="24"/>
                <w:szCs w:val="24"/>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3</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9,84</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4,951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1,317(4,83)</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6,268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4,052</w:t>
            </w:r>
          </w:p>
        </w:tc>
      </w:tr>
      <w:tr w:rsidR="009277E1" w:rsidRPr="009277E1" w:rsidTr="006B12BA">
        <w:trPr>
          <w:trHeight w:hRule="exact" w:val="356"/>
        </w:trPr>
        <w:tc>
          <w:tcPr>
            <w:tcW w:w="1272"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63" w:type="dxa"/>
            <w:vMerge/>
            <w:tcBorders>
              <w:left w:val="single" w:sz="4" w:space="0" w:color="auto"/>
              <w:right w:val="single" w:sz="4" w:space="0" w:color="auto"/>
            </w:tcBorders>
            <w:shd w:val="clear" w:color="auto" w:fill="FFFFFF"/>
          </w:tcPr>
          <w:p w:rsidR="009277E1" w:rsidRPr="009277E1" w:rsidRDefault="009277E1" w:rsidP="009277E1">
            <w:pPr>
              <w:shd w:val="clear" w:color="auto" w:fill="FFFFFF"/>
              <w:spacing w:line="317" w:lineRule="exact"/>
              <w:ind w:left="19" w:right="14"/>
              <w:jc w:val="center"/>
              <w:rPr>
                <w:rFonts w:asciiTheme="minorHAnsi" w:hAnsiTheme="minorHAnsi"/>
                <w:sz w:val="24"/>
                <w:szCs w:val="24"/>
              </w:rPr>
            </w:pPr>
          </w:p>
        </w:tc>
        <w:tc>
          <w:tcPr>
            <w:tcW w:w="757" w:type="dxa"/>
            <w:vMerge/>
            <w:tcBorders>
              <w:left w:val="single" w:sz="4" w:space="0" w:color="auto"/>
              <w:right w:val="single" w:sz="4" w:space="0" w:color="auto"/>
            </w:tcBorders>
            <w:shd w:val="clear" w:color="auto" w:fill="FFFFFF"/>
          </w:tcPr>
          <w:p w:rsidR="009277E1" w:rsidRPr="009277E1" w:rsidRDefault="009277E1" w:rsidP="009277E1">
            <w:pPr>
              <w:shd w:val="clear" w:color="auto" w:fill="FFFFFF"/>
              <w:ind w:left="206"/>
              <w:jc w:val="center"/>
              <w:rPr>
                <w:rFonts w:asciiTheme="minorHAnsi" w:hAnsiTheme="minorHAnsi"/>
                <w:sz w:val="24"/>
                <w:szCs w:val="24"/>
              </w:rPr>
            </w:pPr>
          </w:p>
        </w:tc>
        <w:tc>
          <w:tcPr>
            <w:tcW w:w="1058"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206"/>
              <w:jc w:val="center"/>
              <w:rPr>
                <w:rFonts w:asciiTheme="minorHAnsi" w:hAnsiTheme="minorHAnsi"/>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96"/>
              <w:jc w:val="center"/>
              <w:rPr>
                <w:rFonts w:asciiTheme="minorHAnsi" w:hAnsiTheme="minorHAnsi"/>
                <w:sz w:val="24"/>
                <w:szCs w:val="24"/>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4</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9,84</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4,951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1,317(4,83)</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6,268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4,052</w:t>
            </w:r>
          </w:p>
        </w:tc>
      </w:tr>
      <w:tr w:rsidR="009277E1" w:rsidRPr="009277E1" w:rsidTr="006B12BA">
        <w:trPr>
          <w:trHeight w:hRule="exact" w:val="362"/>
        </w:trPr>
        <w:tc>
          <w:tcPr>
            <w:tcW w:w="1272"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63" w:type="dxa"/>
            <w:vMerge/>
            <w:tcBorders>
              <w:left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757" w:type="dxa"/>
            <w:vMerge/>
            <w:tcBorders>
              <w:left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1058"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96"/>
              <w:jc w:val="center"/>
              <w:rPr>
                <w:rFonts w:asciiTheme="minorHAnsi" w:hAnsiTheme="minorHAnsi"/>
                <w:sz w:val="24"/>
                <w:szCs w:val="24"/>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5</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9,84</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4,951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1,317(4,83)</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6,268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4,052</w:t>
            </w:r>
          </w:p>
        </w:tc>
      </w:tr>
      <w:tr w:rsidR="009277E1" w:rsidRPr="009277E1" w:rsidTr="006B12BA">
        <w:trPr>
          <w:trHeight w:hRule="exact" w:val="356"/>
        </w:trPr>
        <w:tc>
          <w:tcPr>
            <w:tcW w:w="1272"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63" w:type="dxa"/>
            <w:vMerge/>
            <w:tcBorders>
              <w:left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757" w:type="dxa"/>
            <w:vMerge/>
            <w:tcBorders>
              <w:left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1058"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101"/>
              <w:jc w:val="center"/>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6</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9,84</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4,951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1,317(4,83)</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6,268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4,052</w:t>
            </w:r>
          </w:p>
        </w:tc>
      </w:tr>
      <w:tr w:rsidR="009277E1" w:rsidRPr="009277E1" w:rsidTr="006B12BA">
        <w:trPr>
          <w:trHeight w:hRule="exact" w:val="362"/>
        </w:trPr>
        <w:tc>
          <w:tcPr>
            <w:tcW w:w="1272"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63" w:type="dxa"/>
            <w:vMerge/>
            <w:tcBorders>
              <w:left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757" w:type="dxa"/>
            <w:vMerge/>
            <w:tcBorders>
              <w:left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1058"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101"/>
              <w:jc w:val="center"/>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7</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9,84</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4,951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1,317(4,83)</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6,268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4,052</w:t>
            </w:r>
          </w:p>
        </w:tc>
      </w:tr>
      <w:tr w:rsidR="009277E1" w:rsidRPr="009277E1" w:rsidTr="006B12BA">
        <w:trPr>
          <w:trHeight w:hRule="exact" w:val="362"/>
        </w:trPr>
        <w:tc>
          <w:tcPr>
            <w:tcW w:w="1272"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63" w:type="dxa"/>
            <w:vMerge/>
            <w:tcBorders>
              <w:left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757" w:type="dxa"/>
            <w:vMerge/>
            <w:tcBorders>
              <w:left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1058"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101"/>
              <w:jc w:val="center"/>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8</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9,84</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4,951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1,317(4,83)</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6,268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4,052</w:t>
            </w:r>
          </w:p>
        </w:tc>
      </w:tr>
      <w:tr w:rsidR="009277E1" w:rsidRPr="009277E1" w:rsidTr="006B12BA">
        <w:trPr>
          <w:trHeight w:hRule="exact" w:val="356"/>
        </w:trPr>
        <w:tc>
          <w:tcPr>
            <w:tcW w:w="1272"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63" w:type="dxa"/>
            <w:vMerge/>
            <w:tcBorders>
              <w:left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757" w:type="dxa"/>
            <w:vMerge/>
            <w:tcBorders>
              <w:left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1058"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101"/>
              <w:jc w:val="center"/>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9</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9,84</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4,951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1,317(4,83)</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6,268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4,052</w:t>
            </w:r>
          </w:p>
        </w:tc>
      </w:tr>
      <w:tr w:rsidR="009277E1" w:rsidRPr="009277E1" w:rsidTr="006B12BA">
        <w:trPr>
          <w:trHeight w:hRule="exact" w:val="362"/>
        </w:trPr>
        <w:tc>
          <w:tcPr>
            <w:tcW w:w="1272"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63" w:type="dxa"/>
            <w:vMerge/>
            <w:tcBorders>
              <w:left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757" w:type="dxa"/>
            <w:vMerge/>
            <w:tcBorders>
              <w:left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1058"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101"/>
              <w:jc w:val="center"/>
              <w:rPr>
                <w:rFonts w:asciiTheme="minorHAnsi" w:hAnsiTheme="minorHAnsi"/>
                <w:spacing w:val="-12"/>
                <w:sz w:val="24"/>
                <w:szCs w:val="24"/>
                <w:lang w:val="en-US"/>
              </w:rPr>
            </w:pPr>
            <w:r w:rsidRPr="009277E1">
              <w:rPr>
                <w:rFonts w:asciiTheme="minorHAnsi" w:hAnsiTheme="minorHAnsi"/>
                <w:spacing w:val="-12"/>
                <w:sz w:val="24"/>
                <w:szCs w:val="24"/>
                <w:lang w:val="en-US"/>
              </w:rPr>
              <w:t>2030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43"/>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9,84</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4,951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1,317(4,83)</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6,268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4,052</w:t>
            </w:r>
          </w:p>
        </w:tc>
      </w:tr>
      <w:tr w:rsidR="009277E1" w:rsidRPr="009277E1" w:rsidTr="006B12BA">
        <w:trPr>
          <w:trHeight w:hRule="exact" w:val="362"/>
        </w:trPr>
        <w:tc>
          <w:tcPr>
            <w:tcW w:w="1272"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63" w:type="dxa"/>
            <w:vMerge/>
            <w:tcBorders>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757" w:type="dxa"/>
            <w:vMerge/>
            <w:tcBorders>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1058" w:type="dxa"/>
            <w:vMerge/>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jc w:val="center"/>
              <w:rPr>
                <w:rFonts w:asciiTheme="minorHAnsi" w:hAnsiTheme="minorHAnsi"/>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101"/>
              <w:jc w:val="center"/>
              <w:rPr>
                <w:rFonts w:asciiTheme="minorHAnsi" w:hAnsiTheme="minorHAnsi"/>
                <w:sz w:val="24"/>
                <w:szCs w:val="24"/>
              </w:rPr>
            </w:pPr>
            <w:r w:rsidRPr="009277E1">
              <w:rPr>
                <w:rFonts w:asciiTheme="minorHAnsi" w:hAnsiTheme="minorHAnsi"/>
                <w:spacing w:val="-12"/>
                <w:sz w:val="24"/>
                <w:szCs w:val="24"/>
              </w:rPr>
              <w:t>2031</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10,32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9,84</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4,951</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1,317(4,83)</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6,268</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jc w:val="center"/>
              <w:rPr>
                <w:rFonts w:asciiTheme="minorHAnsi" w:eastAsia="Times New Roman" w:hAnsiTheme="minorHAnsi"/>
                <w:sz w:val="24"/>
                <w:szCs w:val="24"/>
              </w:rPr>
            </w:pPr>
            <w:r w:rsidRPr="009277E1">
              <w:rPr>
                <w:rFonts w:asciiTheme="minorHAnsi" w:eastAsia="Times New Roman" w:hAnsiTheme="minorHAnsi"/>
                <w:sz w:val="24"/>
                <w:szCs w:val="24"/>
              </w:rPr>
              <w:t>4,052</w:t>
            </w:r>
          </w:p>
        </w:tc>
      </w:tr>
    </w:tbl>
    <w:p w:rsidR="008171E4" w:rsidRPr="009277E1" w:rsidRDefault="008171E4" w:rsidP="00DA2C1C">
      <w:pPr>
        <w:shd w:val="clear" w:color="auto" w:fill="FFFFFF"/>
        <w:spacing w:line="245" w:lineRule="exact"/>
        <w:ind w:left="5467" w:right="6043"/>
        <w:jc w:val="center"/>
        <w:rPr>
          <w:rFonts w:asciiTheme="minorHAnsi" w:eastAsia="Times New Roman" w:hAnsiTheme="minorHAnsi"/>
          <w:sz w:val="24"/>
          <w:szCs w:val="24"/>
        </w:rPr>
      </w:pPr>
    </w:p>
    <w:p w:rsidR="008171E4" w:rsidRPr="009277E1" w:rsidRDefault="008171E4" w:rsidP="008171E4">
      <w:pPr>
        <w:shd w:val="clear" w:color="auto" w:fill="FFFFFF"/>
        <w:spacing w:line="245" w:lineRule="exact"/>
        <w:ind w:left="5467" w:right="6043"/>
        <w:jc w:val="center"/>
        <w:rPr>
          <w:rFonts w:asciiTheme="minorHAnsi" w:hAnsiTheme="minorHAnsi"/>
          <w:sz w:val="24"/>
          <w:szCs w:val="24"/>
        </w:rPr>
        <w:sectPr w:rsidR="008171E4" w:rsidRPr="009277E1" w:rsidSect="008171E4">
          <w:pgSz w:w="16834" w:h="11909" w:orient="landscape"/>
          <w:pgMar w:top="951" w:right="452" w:bottom="360" w:left="451" w:header="720" w:footer="720" w:gutter="0"/>
          <w:cols w:space="60"/>
          <w:noEndnote/>
        </w:sectPr>
      </w:pPr>
      <w:r w:rsidRPr="009277E1">
        <w:rPr>
          <w:rFonts w:asciiTheme="minorHAnsi" w:eastAsia="Times New Roman" w:hAnsiTheme="minorHAnsi"/>
          <w:sz w:val="24"/>
          <w:szCs w:val="24"/>
        </w:rPr>
        <w:t>АКЦИОНЕРНОЕ ОБЩЕСТВО «</w:t>
      </w:r>
      <w:proofErr w:type="spellStart"/>
      <w:r w:rsidRPr="009277E1">
        <w:rPr>
          <w:rFonts w:asciiTheme="minorHAnsi" w:eastAsia="Times New Roman" w:hAnsiTheme="minorHAnsi"/>
          <w:sz w:val="24"/>
          <w:szCs w:val="24"/>
        </w:rPr>
        <w:t>Промсервис</w:t>
      </w:r>
      <w:proofErr w:type="spellEnd"/>
      <w:r w:rsidRPr="009277E1">
        <w:rPr>
          <w:rFonts w:asciiTheme="minorHAnsi" w:eastAsia="Times New Roman" w:hAnsiTheme="minorHAnsi"/>
          <w:sz w:val="24"/>
          <w:szCs w:val="24"/>
        </w:rPr>
        <w:t>»</w:t>
      </w:r>
    </w:p>
    <w:p w:rsidR="004661E2" w:rsidRPr="009277E1" w:rsidRDefault="004661E2" w:rsidP="004661E2">
      <w:pPr>
        <w:shd w:val="clear" w:color="auto" w:fill="FFFFFF"/>
        <w:spacing w:before="288"/>
        <w:ind w:left="12446"/>
        <w:rPr>
          <w:rFonts w:asciiTheme="minorHAnsi" w:hAnsiTheme="minorHAnsi"/>
          <w:sz w:val="24"/>
          <w:szCs w:val="24"/>
        </w:rPr>
      </w:pPr>
      <w:proofErr w:type="spellStart"/>
      <w:r w:rsidRPr="009277E1">
        <w:rPr>
          <w:rFonts w:asciiTheme="minorHAnsi" w:eastAsia="Times New Roman" w:hAnsiTheme="minorHAnsi" w:cs="Times New Roman"/>
          <w:b/>
          <w:bCs/>
          <w:spacing w:val="-17"/>
          <w:sz w:val="24"/>
          <w:szCs w:val="24"/>
        </w:rPr>
        <w:lastRenderedPageBreak/>
        <w:t>продолжениетаблицы</w:t>
      </w:r>
      <w:proofErr w:type="spellEnd"/>
      <w:r w:rsidRPr="009277E1">
        <w:rPr>
          <w:rFonts w:asciiTheme="minorHAnsi" w:eastAsia="Times New Roman" w:hAnsiTheme="minorHAnsi"/>
          <w:b/>
          <w:bCs/>
          <w:spacing w:val="-17"/>
          <w:sz w:val="24"/>
          <w:szCs w:val="24"/>
        </w:rPr>
        <w:t xml:space="preserve"> 2.3</w:t>
      </w:r>
    </w:p>
    <w:p w:rsidR="004661E2" w:rsidRPr="009277E1" w:rsidRDefault="004661E2" w:rsidP="004661E2">
      <w:pPr>
        <w:spacing w:after="10" w:line="1" w:lineRule="exact"/>
        <w:rPr>
          <w:rFonts w:asciiTheme="minorHAnsi" w:hAnsiTheme="minorHAnsi"/>
          <w:sz w:val="24"/>
          <w:szCs w:val="24"/>
        </w:rPr>
      </w:pPr>
    </w:p>
    <w:tbl>
      <w:tblPr>
        <w:tblW w:w="15703" w:type="dxa"/>
        <w:tblInd w:w="40" w:type="dxa"/>
        <w:tblLayout w:type="fixed"/>
        <w:tblCellMar>
          <w:left w:w="40" w:type="dxa"/>
          <w:right w:w="40" w:type="dxa"/>
        </w:tblCellMar>
        <w:tblLook w:val="0000"/>
      </w:tblPr>
      <w:tblGrid>
        <w:gridCol w:w="1272"/>
        <w:gridCol w:w="863"/>
        <w:gridCol w:w="757"/>
        <w:gridCol w:w="1058"/>
        <w:gridCol w:w="879"/>
        <w:gridCol w:w="995"/>
        <w:gridCol w:w="1000"/>
        <w:gridCol w:w="1709"/>
        <w:gridCol w:w="1136"/>
        <w:gridCol w:w="1393"/>
        <w:gridCol w:w="1534"/>
        <w:gridCol w:w="1859"/>
        <w:gridCol w:w="1248"/>
      </w:tblGrid>
      <w:tr w:rsidR="004E0E5D" w:rsidRPr="009277E1" w:rsidTr="000A6811">
        <w:trPr>
          <w:trHeight w:hRule="exact" w:val="395"/>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D2E04">
            <w:pPr>
              <w:shd w:val="clear" w:color="auto" w:fill="FFFFFF"/>
              <w:ind w:left="461"/>
              <w:rPr>
                <w:rFonts w:asciiTheme="minorHAnsi" w:hAnsiTheme="minorHAnsi"/>
                <w:sz w:val="24"/>
                <w:szCs w:val="24"/>
              </w:rPr>
            </w:pPr>
            <w:r w:rsidRPr="009277E1">
              <w:rPr>
                <w:rFonts w:asciiTheme="minorHAnsi" w:hAnsiTheme="minorHAnsi"/>
                <w:sz w:val="24"/>
                <w:szCs w:val="24"/>
              </w:rPr>
              <w:t>1</w:t>
            </w:r>
          </w:p>
        </w:tc>
        <w:tc>
          <w:tcPr>
            <w:tcW w:w="863"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D2E04">
            <w:pPr>
              <w:shd w:val="clear" w:color="auto" w:fill="FFFFFF"/>
              <w:ind w:left="250"/>
              <w:rPr>
                <w:rFonts w:asciiTheme="minorHAnsi" w:hAnsiTheme="minorHAnsi"/>
                <w:sz w:val="24"/>
                <w:szCs w:val="24"/>
              </w:rPr>
            </w:pPr>
            <w:r w:rsidRPr="009277E1">
              <w:rPr>
                <w:rFonts w:asciiTheme="minorHAnsi" w:hAnsiTheme="minorHAnsi"/>
                <w:sz w:val="24"/>
                <w:szCs w:val="24"/>
              </w:rPr>
              <w:t>2</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D2E04">
            <w:pPr>
              <w:shd w:val="clear" w:color="auto" w:fill="FFFFFF"/>
              <w:ind w:left="197"/>
              <w:rPr>
                <w:rFonts w:asciiTheme="minorHAnsi" w:hAnsiTheme="minorHAnsi"/>
                <w:sz w:val="24"/>
                <w:szCs w:val="24"/>
              </w:rPr>
            </w:pPr>
            <w:r w:rsidRPr="009277E1">
              <w:rPr>
                <w:rFonts w:asciiTheme="minorHAnsi" w:hAnsiTheme="minorHAnsi"/>
                <w:sz w:val="24"/>
                <w:szCs w:val="24"/>
              </w:rPr>
              <w:t>3</w:t>
            </w:r>
          </w:p>
        </w:tc>
        <w:tc>
          <w:tcPr>
            <w:tcW w:w="1058"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D2E04">
            <w:pPr>
              <w:shd w:val="clear" w:color="auto" w:fill="FFFFFF"/>
              <w:ind w:left="346"/>
              <w:rPr>
                <w:rFonts w:asciiTheme="minorHAnsi" w:hAnsiTheme="minorHAnsi"/>
                <w:sz w:val="24"/>
                <w:szCs w:val="24"/>
              </w:rPr>
            </w:pPr>
            <w:r w:rsidRPr="009277E1">
              <w:rPr>
                <w:rFonts w:asciiTheme="minorHAnsi" w:hAnsiTheme="minorHAnsi"/>
                <w:sz w:val="24"/>
                <w:szCs w:val="24"/>
              </w:rPr>
              <w:t>4</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D2E04">
            <w:pPr>
              <w:shd w:val="clear" w:color="auto" w:fill="FFFFFF"/>
              <w:ind w:left="259"/>
              <w:rPr>
                <w:rFonts w:asciiTheme="minorHAnsi" w:hAnsiTheme="minorHAnsi"/>
                <w:sz w:val="24"/>
                <w:szCs w:val="24"/>
              </w:rPr>
            </w:pPr>
            <w:r w:rsidRPr="009277E1">
              <w:rPr>
                <w:rFonts w:asciiTheme="minorHAnsi" w:hAnsiTheme="minorHAnsi"/>
                <w:sz w:val="24"/>
                <w:szCs w:val="24"/>
              </w:rPr>
              <w:t>5</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D2E04">
            <w:pPr>
              <w:shd w:val="clear" w:color="auto" w:fill="FFFFFF"/>
              <w:ind w:left="317"/>
              <w:rPr>
                <w:rFonts w:asciiTheme="minorHAnsi" w:hAnsiTheme="minorHAnsi"/>
                <w:sz w:val="24"/>
                <w:szCs w:val="24"/>
              </w:rPr>
            </w:pPr>
            <w:r w:rsidRPr="009277E1">
              <w:rPr>
                <w:rFonts w:asciiTheme="minorHAnsi" w:hAnsiTheme="minorHAnsi"/>
                <w:sz w:val="24"/>
                <w:szCs w:val="24"/>
              </w:rPr>
              <w:t>6</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D2E04">
            <w:pPr>
              <w:shd w:val="clear" w:color="auto" w:fill="FFFFFF"/>
              <w:ind w:left="317"/>
              <w:rPr>
                <w:rFonts w:asciiTheme="minorHAnsi" w:hAnsiTheme="minorHAnsi"/>
                <w:sz w:val="24"/>
                <w:szCs w:val="24"/>
              </w:rPr>
            </w:pPr>
            <w:r w:rsidRPr="009277E1">
              <w:rPr>
                <w:rFonts w:asciiTheme="minorHAnsi" w:hAnsiTheme="minorHAnsi"/>
                <w:sz w:val="24"/>
                <w:szCs w:val="24"/>
              </w:rPr>
              <w:t>7</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D2E04">
            <w:pPr>
              <w:shd w:val="clear" w:color="auto" w:fill="FFFFFF"/>
              <w:ind w:left="667"/>
              <w:rPr>
                <w:rFonts w:asciiTheme="minorHAnsi" w:hAnsiTheme="minorHAnsi"/>
                <w:sz w:val="24"/>
                <w:szCs w:val="24"/>
              </w:rPr>
            </w:pPr>
            <w:r w:rsidRPr="009277E1">
              <w:rPr>
                <w:rFonts w:asciiTheme="minorHAnsi" w:hAnsiTheme="minorHAnsi"/>
                <w:sz w:val="24"/>
                <w:szCs w:val="24"/>
              </w:rPr>
              <w:t>8</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D2E04">
            <w:pPr>
              <w:shd w:val="clear" w:color="auto" w:fill="FFFFFF"/>
              <w:jc w:val="center"/>
              <w:rPr>
                <w:rFonts w:asciiTheme="minorHAnsi" w:hAnsiTheme="minorHAnsi"/>
                <w:sz w:val="24"/>
                <w:szCs w:val="24"/>
              </w:rPr>
            </w:pPr>
            <w:r w:rsidRPr="009277E1">
              <w:rPr>
                <w:rFonts w:asciiTheme="minorHAnsi" w:hAnsiTheme="minorHAnsi"/>
                <w:sz w:val="24"/>
                <w:szCs w:val="24"/>
              </w:rPr>
              <w:t>9</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D2E04">
            <w:pPr>
              <w:shd w:val="clear" w:color="auto" w:fill="FFFFFF"/>
              <w:jc w:val="center"/>
              <w:rPr>
                <w:rFonts w:asciiTheme="minorHAnsi" w:hAnsiTheme="minorHAnsi"/>
                <w:sz w:val="24"/>
                <w:szCs w:val="24"/>
              </w:rPr>
            </w:pPr>
            <w:r w:rsidRPr="009277E1">
              <w:rPr>
                <w:rFonts w:asciiTheme="minorHAnsi" w:hAnsiTheme="minorHAnsi"/>
                <w:sz w:val="24"/>
                <w:szCs w:val="24"/>
              </w:rPr>
              <w:t>10</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D2E04">
            <w:pPr>
              <w:shd w:val="clear" w:color="auto" w:fill="FFFFFF"/>
              <w:jc w:val="center"/>
              <w:rPr>
                <w:rFonts w:asciiTheme="minorHAnsi" w:hAnsiTheme="minorHAnsi"/>
                <w:sz w:val="24"/>
                <w:szCs w:val="24"/>
              </w:rPr>
            </w:pPr>
            <w:r w:rsidRPr="009277E1">
              <w:rPr>
                <w:rFonts w:asciiTheme="minorHAnsi" w:hAnsiTheme="minorHAnsi"/>
                <w:sz w:val="24"/>
                <w:szCs w:val="24"/>
              </w:rPr>
              <w:t>11</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D2E04">
            <w:pPr>
              <w:shd w:val="clear" w:color="auto" w:fill="FFFFFF"/>
              <w:jc w:val="center"/>
              <w:rPr>
                <w:rFonts w:asciiTheme="minorHAnsi" w:hAnsiTheme="minorHAnsi"/>
                <w:sz w:val="24"/>
                <w:szCs w:val="24"/>
              </w:rPr>
            </w:pPr>
            <w:r w:rsidRPr="009277E1">
              <w:rPr>
                <w:rFonts w:asciiTheme="minorHAnsi" w:hAnsiTheme="minorHAnsi"/>
                <w:sz w:val="24"/>
                <w:szCs w:val="24"/>
              </w:rPr>
              <w:t>12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4661E2" w:rsidRPr="009277E1" w:rsidRDefault="004661E2" w:rsidP="002D2E04">
            <w:pPr>
              <w:shd w:val="clear" w:color="auto" w:fill="FFFFFF"/>
              <w:jc w:val="center"/>
              <w:rPr>
                <w:rFonts w:asciiTheme="minorHAnsi" w:hAnsiTheme="minorHAnsi"/>
                <w:sz w:val="24"/>
                <w:szCs w:val="24"/>
              </w:rPr>
            </w:pPr>
            <w:r w:rsidRPr="009277E1">
              <w:rPr>
                <w:rFonts w:asciiTheme="minorHAnsi" w:hAnsiTheme="minorHAnsi"/>
                <w:i/>
                <w:iCs/>
                <w:sz w:val="24"/>
                <w:szCs w:val="24"/>
              </w:rPr>
              <w:t>13</w:t>
            </w:r>
          </w:p>
        </w:tc>
      </w:tr>
      <w:tr w:rsidR="004E0E5D" w:rsidRPr="009277E1" w:rsidTr="00D91B9B">
        <w:trPr>
          <w:trHeight w:hRule="exact" w:val="368"/>
        </w:trPr>
        <w:tc>
          <w:tcPr>
            <w:tcW w:w="1272"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DA2C1C" w:rsidRPr="009277E1" w:rsidRDefault="00DA2C1C" w:rsidP="00DA2C1C">
            <w:pPr>
              <w:shd w:val="clear" w:color="auto" w:fill="FFFFFF"/>
              <w:spacing w:line="269" w:lineRule="exact"/>
              <w:ind w:left="19" w:right="5"/>
              <w:rPr>
                <w:rFonts w:asciiTheme="minorHAnsi" w:hAnsiTheme="minorHAnsi"/>
                <w:sz w:val="24"/>
                <w:szCs w:val="24"/>
              </w:rPr>
            </w:pPr>
            <w:r w:rsidRPr="009277E1">
              <w:rPr>
                <w:rFonts w:asciiTheme="minorHAnsi" w:eastAsia="Times New Roman" w:hAnsiTheme="minorHAnsi" w:cs="Times New Roman"/>
                <w:b/>
                <w:bCs/>
                <w:spacing w:val="-19"/>
                <w:sz w:val="24"/>
                <w:szCs w:val="24"/>
              </w:rPr>
              <w:t xml:space="preserve">Котельная </w:t>
            </w:r>
            <w:r w:rsidRPr="009277E1">
              <w:rPr>
                <w:rFonts w:asciiTheme="minorHAnsi" w:eastAsia="Times New Roman" w:hAnsiTheme="minorHAnsi" w:cs="Times New Roman"/>
                <w:b/>
                <w:bCs/>
                <w:sz w:val="24"/>
                <w:szCs w:val="24"/>
              </w:rPr>
              <w:t>№</w:t>
            </w:r>
            <w:r w:rsidRPr="009277E1">
              <w:rPr>
                <w:rFonts w:asciiTheme="minorHAnsi" w:eastAsia="Times New Roman" w:hAnsiTheme="minorHAnsi"/>
                <w:b/>
                <w:bCs/>
                <w:sz w:val="24"/>
                <w:szCs w:val="24"/>
              </w:rPr>
              <w:t xml:space="preserve">1 пос. </w:t>
            </w:r>
            <w:proofErr w:type="spellStart"/>
            <w:r w:rsidRPr="009277E1">
              <w:rPr>
                <w:rFonts w:asciiTheme="minorHAnsi" w:eastAsia="Times New Roman" w:hAnsiTheme="minorHAnsi"/>
                <w:b/>
                <w:bCs/>
                <w:sz w:val="24"/>
                <w:szCs w:val="24"/>
              </w:rPr>
              <w:t>Дачный</w:t>
            </w:r>
            <w:r w:rsidR="008B74CA">
              <w:rPr>
                <w:rFonts w:asciiTheme="minorHAnsi" w:eastAsia="Times New Roman" w:hAnsiTheme="minorHAnsi"/>
                <w:b/>
                <w:bCs/>
                <w:sz w:val="24"/>
                <w:szCs w:val="24"/>
              </w:rPr>
              <w:t>ОГКП</w:t>
            </w:r>
            <w:proofErr w:type="spellEnd"/>
            <w:r w:rsidR="008B74CA">
              <w:rPr>
                <w:rFonts w:asciiTheme="minorHAnsi" w:eastAsia="Times New Roman" w:hAnsiTheme="minorHAnsi"/>
                <w:b/>
                <w:bCs/>
                <w:sz w:val="24"/>
                <w:szCs w:val="24"/>
              </w:rPr>
              <w:t xml:space="preserve"> «Корпорация развития коммунального комплекса Ульяновской области»</w:t>
            </w:r>
          </w:p>
        </w:tc>
        <w:tc>
          <w:tcPr>
            <w:tcW w:w="863" w:type="dxa"/>
            <w:vMerge w:val="restart"/>
            <w:tcBorders>
              <w:top w:val="single" w:sz="6" w:space="0" w:color="auto"/>
              <w:left w:val="single" w:sz="6" w:space="0" w:color="auto"/>
              <w:right w:val="single" w:sz="6" w:space="0" w:color="auto"/>
            </w:tcBorders>
            <w:shd w:val="clear" w:color="auto" w:fill="FFFFFF"/>
          </w:tcPr>
          <w:p w:rsidR="00DA2C1C" w:rsidRPr="009277E1" w:rsidRDefault="00DA2C1C" w:rsidP="00DA2C1C">
            <w:pPr>
              <w:shd w:val="clear" w:color="auto" w:fill="FFFFFF"/>
              <w:rPr>
                <w:rFonts w:asciiTheme="minorHAnsi" w:eastAsia="Times New Roman" w:hAnsiTheme="minorHAnsi"/>
                <w:sz w:val="24"/>
                <w:szCs w:val="24"/>
              </w:rPr>
            </w:pPr>
            <w:r w:rsidRPr="009277E1">
              <w:rPr>
                <w:rFonts w:asciiTheme="minorHAnsi" w:eastAsia="Times New Roman" w:hAnsiTheme="minorHAnsi"/>
                <w:sz w:val="24"/>
                <w:szCs w:val="24"/>
                <w:lang w:val="en-US"/>
              </w:rPr>
              <w:t>Super RAC</w:t>
            </w:r>
          </w:p>
        </w:tc>
        <w:tc>
          <w:tcPr>
            <w:tcW w:w="757" w:type="dxa"/>
            <w:vMerge w:val="restart"/>
            <w:tcBorders>
              <w:top w:val="single" w:sz="6" w:space="0" w:color="auto"/>
              <w:left w:val="single" w:sz="6" w:space="0" w:color="auto"/>
              <w:right w:val="single" w:sz="6" w:space="0" w:color="auto"/>
            </w:tcBorders>
            <w:shd w:val="clear" w:color="auto" w:fill="FFFFFF"/>
          </w:tcPr>
          <w:p w:rsidR="00DA2C1C" w:rsidRPr="009277E1" w:rsidRDefault="00DA2C1C" w:rsidP="00DA2C1C">
            <w:pPr>
              <w:shd w:val="clear" w:color="auto" w:fill="FFFFFF"/>
              <w:ind w:left="149"/>
              <w:rPr>
                <w:rFonts w:asciiTheme="minorHAnsi" w:eastAsia="Times New Roman" w:hAnsiTheme="minorHAnsi"/>
                <w:sz w:val="24"/>
                <w:szCs w:val="24"/>
              </w:rPr>
            </w:pPr>
            <w:r w:rsidRPr="009277E1">
              <w:rPr>
                <w:rFonts w:asciiTheme="minorHAnsi" w:eastAsia="Times New Roman" w:hAnsiTheme="minorHAnsi"/>
                <w:sz w:val="24"/>
                <w:szCs w:val="24"/>
              </w:rPr>
              <w:t>2</w:t>
            </w:r>
          </w:p>
        </w:tc>
        <w:tc>
          <w:tcPr>
            <w:tcW w:w="1058" w:type="dxa"/>
            <w:vMerge w:val="restart"/>
            <w:tcBorders>
              <w:top w:val="single" w:sz="6" w:space="0" w:color="auto"/>
              <w:left w:val="single" w:sz="6" w:space="0" w:color="auto"/>
              <w:right w:val="single" w:sz="6" w:space="0" w:color="auto"/>
            </w:tcBorders>
            <w:shd w:val="clear" w:color="auto" w:fill="FFFFFF"/>
          </w:tcPr>
          <w:p w:rsidR="00DA2C1C" w:rsidRPr="009277E1" w:rsidRDefault="00DA2C1C" w:rsidP="00DA2C1C">
            <w:pPr>
              <w:shd w:val="clear" w:color="auto" w:fill="FFFFFF"/>
              <w:rPr>
                <w:rFonts w:asciiTheme="minorHAnsi" w:eastAsia="Times New Roman" w:hAnsiTheme="minorHAnsi"/>
                <w:sz w:val="24"/>
                <w:szCs w:val="24"/>
              </w:rPr>
            </w:pPr>
            <w:r w:rsidRPr="009277E1">
              <w:rPr>
                <w:rFonts w:asciiTheme="minorHAnsi" w:eastAsia="Times New Roman" w:hAnsiTheme="minorHAnsi"/>
                <w:sz w:val="24"/>
                <w:szCs w:val="24"/>
              </w:rPr>
              <w:t xml:space="preserve">   3,44</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DA2C1C" w:rsidRPr="009277E1" w:rsidRDefault="00DA2C1C" w:rsidP="00DA2C1C">
            <w:pPr>
              <w:shd w:val="clear" w:color="auto" w:fill="FFFFFF"/>
              <w:spacing w:line="269" w:lineRule="exact"/>
              <w:ind w:left="101" w:right="91"/>
              <w:rPr>
                <w:rFonts w:asciiTheme="minorHAnsi" w:hAnsiTheme="minorHAnsi"/>
                <w:sz w:val="24"/>
                <w:szCs w:val="24"/>
                <w:lang w:val="en-US"/>
              </w:rPr>
            </w:pPr>
            <w:r w:rsidRPr="009277E1">
              <w:rPr>
                <w:rFonts w:asciiTheme="minorHAnsi" w:hAnsiTheme="minorHAnsi"/>
                <w:spacing w:val="-12"/>
                <w:sz w:val="24"/>
                <w:szCs w:val="24"/>
              </w:rPr>
              <w:t>20</w:t>
            </w:r>
            <w:proofErr w:type="spellStart"/>
            <w:r w:rsidRPr="009277E1">
              <w:rPr>
                <w:rFonts w:asciiTheme="minorHAnsi" w:hAnsiTheme="minorHAnsi"/>
                <w:spacing w:val="-12"/>
                <w:sz w:val="24"/>
                <w:szCs w:val="24"/>
                <w:lang w:val="en-US"/>
              </w:rPr>
              <w:t>20</w:t>
            </w:r>
            <w:proofErr w:type="spellEnd"/>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DA2C1C" w:rsidRPr="009277E1" w:rsidRDefault="00DA2C1C" w:rsidP="00DA2C1C">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DA2C1C" w:rsidRPr="009277E1" w:rsidRDefault="00DA2C1C" w:rsidP="00DA2C1C">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DA2C1C" w:rsidRPr="009277E1" w:rsidRDefault="00DA2C1C" w:rsidP="00DA2C1C">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DA2C1C" w:rsidRPr="009277E1" w:rsidRDefault="009277E1" w:rsidP="00DA2C1C">
            <w:pPr>
              <w:shd w:val="clear" w:color="auto" w:fill="FFFFFF"/>
              <w:ind w:left="184"/>
              <w:jc w:val="center"/>
              <w:rPr>
                <w:rFonts w:asciiTheme="minorHAnsi" w:eastAsia="Times New Roman" w:hAnsiTheme="minorHAnsi"/>
                <w:sz w:val="24"/>
                <w:szCs w:val="24"/>
              </w:rPr>
            </w:pPr>
            <w:r>
              <w:rPr>
                <w:rFonts w:asciiTheme="minorHAnsi" w:eastAsia="Times New Roman" w:hAnsiTheme="minorHAnsi"/>
                <w:sz w:val="24"/>
                <w:szCs w:val="24"/>
              </w:rPr>
              <w:t>3,31</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DA2C1C" w:rsidRPr="009277E1" w:rsidRDefault="00DA2C1C" w:rsidP="00DA2C1C">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2,374</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DA2C1C" w:rsidRPr="009277E1" w:rsidRDefault="00DA2C1C" w:rsidP="00DA2C1C">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0,18(0,22)</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DA2C1C" w:rsidRPr="009277E1" w:rsidRDefault="00DA2C1C" w:rsidP="00DA2C1C">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DA2C1C" w:rsidRPr="009277E1" w:rsidRDefault="00DA2C1C" w:rsidP="00DA2C1C">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0,886</w:t>
            </w:r>
          </w:p>
        </w:tc>
      </w:tr>
      <w:tr w:rsidR="009277E1" w:rsidRPr="009277E1" w:rsidTr="006B12BA">
        <w:trPr>
          <w:trHeight w:hRule="exact" w:val="362"/>
        </w:trPr>
        <w:tc>
          <w:tcPr>
            <w:tcW w:w="1272" w:type="dxa"/>
            <w:vMerge/>
            <w:tcBorders>
              <w:top w:val="single" w:sz="4" w:space="0" w:color="auto"/>
              <w:left w:val="single" w:sz="4" w:space="0" w:color="auto"/>
              <w:bottom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1</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3,31</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2,374</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0,18(0,22)</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0,886</w:t>
            </w:r>
          </w:p>
        </w:tc>
      </w:tr>
      <w:tr w:rsidR="009277E1" w:rsidRPr="009277E1" w:rsidTr="006B12BA">
        <w:trPr>
          <w:trHeight w:hRule="exact" w:val="356"/>
        </w:trPr>
        <w:tc>
          <w:tcPr>
            <w:tcW w:w="1272" w:type="dxa"/>
            <w:vMerge/>
            <w:tcBorders>
              <w:top w:val="single" w:sz="4" w:space="0" w:color="auto"/>
              <w:left w:val="single" w:sz="4" w:space="0" w:color="auto"/>
              <w:bottom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2</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3,31</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2,374</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0,18(0,22)</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0,886</w:t>
            </w:r>
          </w:p>
        </w:tc>
      </w:tr>
      <w:tr w:rsidR="009277E1" w:rsidRPr="009277E1" w:rsidTr="006B12BA">
        <w:trPr>
          <w:trHeight w:hRule="exact" w:val="362"/>
        </w:trPr>
        <w:tc>
          <w:tcPr>
            <w:tcW w:w="1272" w:type="dxa"/>
            <w:vMerge/>
            <w:tcBorders>
              <w:top w:val="single" w:sz="4" w:space="0" w:color="auto"/>
              <w:left w:val="single" w:sz="4" w:space="0" w:color="auto"/>
              <w:bottom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3</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3,31</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2,374</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0,18(0,22)</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0,886</w:t>
            </w:r>
          </w:p>
        </w:tc>
      </w:tr>
      <w:tr w:rsidR="009277E1" w:rsidRPr="009277E1" w:rsidTr="006B12BA">
        <w:trPr>
          <w:trHeight w:hRule="exact" w:val="362"/>
        </w:trPr>
        <w:tc>
          <w:tcPr>
            <w:tcW w:w="1272" w:type="dxa"/>
            <w:vMerge/>
            <w:tcBorders>
              <w:top w:val="single" w:sz="4" w:space="0" w:color="auto"/>
              <w:left w:val="single" w:sz="4" w:space="0" w:color="auto"/>
              <w:bottom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4</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3,31</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2,374</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0,18(0,22)</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0,886</w:t>
            </w:r>
          </w:p>
        </w:tc>
      </w:tr>
      <w:tr w:rsidR="009277E1" w:rsidRPr="009277E1" w:rsidTr="006B12BA">
        <w:trPr>
          <w:trHeight w:hRule="exact" w:val="356"/>
        </w:trPr>
        <w:tc>
          <w:tcPr>
            <w:tcW w:w="1272" w:type="dxa"/>
            <w:vMerge/>
            <w:tcBorders>
              <w:top w:val="single" w:sz="4" w:space="0" w:color="auto"/>
              <w:left w:val="single" w:sz="4" w:space="0" w:color="auto"/>
              <w:bottom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5</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3,31</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2,374</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0,18(0,22)</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0,886</w:t>
            </w:r>
          </w:p>
        </w:tc>
      </w:tr>
      <w:tr w:rsidR="009277E1" w:rsidRPr="009277E1" w:rsidTr="006B12BA">
        <w:trPr>
          <w:trHeight w:hRule="exact" w:val="362"/>
        </w:trPr>
        <w:tc>
          <w:tcPr>
            <w:tcW w:w="1272" w:type="dxa"/>
            <w:vMerge/>
            <w:tcBorders>
              <w:top w:val="single" w:sz="4" w:space="0" w:color="auto"/>
              <w:left w:val="single" w:sz="4" w:space="0" w:color="auto"/>
              <w:bottom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6</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3,31</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2,374</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0,18(0,22)</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0,886</w:t>
            </w:r>
          </w:p>
        </w:tc>
      </w:tr>
      <w:tr w:rsidR="009277E1" w:rsidRPr="009277E1" w:rsidTr="006B12BA">
        <w:trPr>
          <w:trHeight w:hRule="exact" w:val="362"/>
        </w:trPr>
        <w:tc>
          <w:tcPr>
            <w:tcW w:w="1272" w:type="dxa"/>
            <w:vMerge/>
            <w:tcBorders>
              <w:top w:val="single" w:sz="4" w:space="0" w:color="auto"/>
              <w:left w:val="single" w:sz="4" w:space="0" w:color="auto"/>
              <w:bottom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7</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3,31</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2,374</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0,18(0,22)</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0,886</w:t>
            </w:r>
          </w:p>
        </w:tc>
      </w:tr>
      <w:tr w:rsidR="009277E1" w:rsidRPr="009277E1" w:rsidTr="006B12BA">
        <w:trPr>
          <w:trHeight w:hRule="exact" w:val="362"/>
        </w:trPr>
        <w:tc>
          <w:tcPr>
            <w:tcW w:w="1272"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8</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3,31</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2,374</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0,18(0,22)</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0,886</w:t>
            </w:r>
          </w:p>
        </w:tc>
      </w:tr>
      <w:tr w:rsidR="009277E1" w:rsidRPr="009277E1" w:rsidTr="006B12BA">
        <w:trPr>
          <w:trHeight w:hRule="exact" w:val="356"/>
        </w:trPr>
        <w:tc>
          <w:tcPr>
            <w:tcW w:w="1272" w:type="dxa"/>
            <w:vMerge/>
            <w:tcBorders>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vMerge/>
            <w:tcBorders>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vMerge/>
            <w:tcBorders>
              <w:left w:val="single" w:sz="6"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vMerge/>
            <w:tcBorders>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4" w:space="0" w:color="auto"/>
              <w:left w:val="single" w:sz="6"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lang w:val="en-US"/>
              </w:rPr>
            </w:pPr>
            <w:r w:rsidRPr="009277E1">
              <w:rPr>
                <w:rFonts w:asciiTheme="minorHAnsi" w:hAnsiTheme="minorHAnsi"/>
                <w:spacing w:val="-12"/>
                <w:sz w:val="24"/>
                <w:szCs w:val="24"/>
              </w:rPr>
              <w:t>202</w:t>
            </w:r>
            <w:r w:rsidRPr="009277E1">
              <w:rPr>
                <w:rFonts w:asciiTheme="minorHAnsi" w:hAnsiTheme="minorHAnsi"/>
                <w:spacing w:val="-12"/>
                <w:sz w:val="24"/>
                <w:szCs w:val="24"/>
                <w:lang w:val="en-US"/>
              </w:rPr>
              <w:t>9</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3,31</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2,374</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0,18(0,22)</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0,886</w:t>
            </w:r>
          </w:p>
        </w:tc>
      </w:tr>
      <w:tr w:rsidR="009277E1" w:rsidRPr="009277E1" w:rsidTr="006B12BA">
        <w:trPr>
          <w:trHeight w:hRule="exact" w:val="356"/>
        </w:trPr>
        <w:tc>
          <w:tcPr>
            <w:tcW w:w="1272" w:type="dxa"/>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vMerge/>
            <w:tcBorders>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tcBorders>
              <w:top w:val="nil"/>
              <w:left w:val="single" w:sz="6" w:space="0" w:color="auto"/>
              <w:bottom w:val="nil"/>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96"/>
              <w:rPr>
                <w:rFonts w:asciiTheme="minorHAnsi" w:hAnsiTheme="minorHAnsi"/>
                <w:spacing w:val="-12"/>
                <w:sz w:val="24"/>
                <w:szCs w:val="24"/>
                <w:lang w:val="en-US"/>
              </w:rPr>
            </w:pPr>
            <w:r w:rsidRPr="009277E1">
              <w:rPr>
                <w:rFonts w:asciiTheme="minorHAnsi" w:hAnsiTheme="minorHAnsi"/>
                <w:spacing w:val="-12"/>
                <w:sz w:val="24"/>
                <w:szCs w:val="24"/>
                <w:lang w:val="en-US"/>
              </w:rPr>
              <w:t>2030</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3,31</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2,374</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0,18(0,22)</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0,886</w:t>
            </w:r>
          </w:p>
        </w:tc>
      </w:tr>
      <w:tr w:rsidR="009277E1" w:rsidRPr="009277E1" w:rsidTr="006B12BA">
        <w:trPr>
          <w:trHeight w:hRule="exact" w:val="356"/>
        </w:trPr>
        <w:tc>
          <w:tcPr>
            <w:tcW w:w="1272" w:type="dxa"/>
            <w:tcBorders>
              <w:top w:val="nil"/>
              <w:left w:val="single" w:sz="6" w:space="0" w:color="auto"/>
              <w:bottom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63" w:type="dxa"/>
            <w:tcBorders>
              <w:top w:val="nil"/>
              <w:left w:val="single" w:sz="6" w:space="0" w:color="auto"/>
              <w:bottom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757" w:type="dxa"/>
            <w:tcBorders>
              <w:top w:val="nil"/>
              <w:left w:val="single" w:sz="6" w:space="0" w:color="auto"/>
              <w:bottom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1058" w:type="dxa"/>
            <w:tcBorders>
              <w:top w:val="nil"/>
              <w:left w:val="single" w:sz="6" w:space="0" w:color="auto"/>
              <w:bottom w:val="single" w:sz="4" w:space="0" w:color="auto"/>
              <w:right w:val="single" w:sz="6" w:space="0" w:color="auto"/>
            </w:tcBorders>
            <w:shd w:val="clear" w:color="auto" w:fill="FFFFFF"/>
          </w:tcPr>
          <w:p w:rsidR="009277E1" w:rsidRPr="009277E1" w:rsidRDefault="009277E1" w:rsidP="009277E1">
            <w:pPr>
              <w:rPr>
                <w:rFonts w:asciiTheme="minorHAnsi" w:hAnsiTheme="minorHAnsi"/>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9277E1" w:rsidRPr="009277E1" w:rsidRDefault="009277E1" w:rsidP="009277E1">
            <w:pPr>
              <w:shd w:val="clear" w:color="auto" w:fill="FFFFFF"/>
              <w:ind w:left="96"/>
              <w:rPr>
                <w:rFonts w:asciiTheme="minorHAnsi" w:hAnsiTheme="minorHAnsi"/>
                <w:sz w:val="24"/>
                <w:szCs w:val="24"/>
              </w:rPr>
            </w:pPr>
            <w:r w:rsidRPr="009277E1">
              <w:rPr>
                <w:rFonts w:asciiTheme="minorHAnsi" w:hAnsiTheme="minorHAnsi"/>
                <w:spacing w:val="-12"/>
                <w:sz w:val="24"/>
                <w:szCs w:val="24"/>
              </w:rPr>
              <w:t>2031</w:t>
            </w:r>
          </w:p>
        </w:tc>
        <w:tc>
          <w:tcPr>
            <w:tcW w:w="995"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000"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3,44</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w:t>
            </w:r>
          </w:p>
        </w:tc>
        <w:tc>
          <w:tcPr>
            <w:tcW w:w="1136"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jc w:val="center"/>
              <w:rPr>
                <w:rFonts w:asciiTheme="minorHAnsi" w:hAnsiTheme="minorHAnsi"/>
                <w:sz w:val="24"/>
                <w:szCs w:val="24"/>
              </w:rPr>
            </w:pPr>
            <w:r w:rsidRPr="009277E1">
              <w:rPr>
                <w:rFonts w:asciiTheme="minorHAnsi" w:hAnsiTheme="minorHAnsi"/>
                <w:sz w:val="24"/>
                <w:szCs w:val="24"/>
              </w:rPr>
              <w:t>3,31</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2,374</w:t>
            </w:r>
          </w:p>
        </w:tc>
        <w:tc>
          <w:tcPr>
            <w:tcW w:w="1534"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0,18(0,22)</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2,554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9277E1" w:rsidRPr="009277E1" w:rsidRDefault="009277E1" w:rsidP="009277E1">
            <w:pPr>
              <w:shd w:val="clear" w:color="auto" w:fill="FFFFFF"/>
              <w:ind w:left="184"/>
              <w:jc w:val="center"/>
              <w:rPr>
                <w:rFonts w:asciiTheme="minorHAnsi" w:eastAsia="Times New Roman" w:hAnsiTheme="minorHAnsi"/>
                <w:sz w:val="24"/>
                <w:szCs w:val="24"/>
              </w:rPr>
            </w:pPr>
            <w:r w:rsidRPr="009277E1">
              <w:rPr>
                <w:rFonts w:asciiTheme="minorHAnsi" w:eastAsia="Times New Roman" w:hAnsiTheme="minorHAnsi"/>
                <w:sz w:val="24"/>
                <w:szCs w:val="24"/>
              </w:rPr>
              <w:t>0,886</w:t>
            </w:r>
          </w:p>
        </w:tc>
      </w:tr>
    </w:tbl>
    <w:p w:rsidR="00DA2C1C" w:rsidRPr="009277E1" w:rsidRDefault="00DA2C1C" w:rsidP="00DA2C1C">
      <w:pPr>
        <w:shd w:val="clear" w:color="auto" w:fill="FFFFFF"/>
        <w:spacing w:line="245" w:lineRule="exact"/>
        <w:ind w:left="5467" w:right="6043"/>
        <w:jc w:val="center"/>
        <w:rPr>
          <w:rFonts w:asciiTheme="minorHAnsi" w:eastAsia="Times New Roman" w:hAnsiTheme="minorHAnsi"/>
          <w:sz w:val="24"/>
          <w:szCs w:val="24"/>
        </w:rPr>
      </w:pPr>
    </w:p>
    <w:p w:rsidR="00DA2C1C" w:rsidRPr="009277E1" w:rsidRDefault="00DA2C1C" w:rsidP="00DA2C1C">
      <w:pPr>
        <w:shd w:val="clear" w:color="auto" w:fill="FFFFFF"/>
        <w:spacing w:line="245" w:lineRule="exact"/>
        <w:ind w:left="5467" w:right="6043"/>
        <w:jc w:val="center"/>
        <w:rPr>
          <w:rFonts w:asciiTheme="minorHAnsi" w:eastAsia="Times New Roman" w:hAnsiTheme="minorHAnsi"/>
          <w:sz w:val="24"/>
          <w:szCs w:val="24"/>
        </w:rPr>
      </w:pPr>
    </w:p>
    <w:p w:rsidR="00DA2C1C" w:rsidRPr="009277E1" w:rsidRDefault="00DA2C1C" w:rsidP="00DA2C1C">
      <w:pPr>
        <w:shd w:val="clear" w:color="auto" w:fill="FFFFFF"/>
        <w:spacing w:line="245" w:lineRule="exact"/>
        <w:ind w:left="5467" w:right="6043"/>
        <w:jc w:val="center"/>
        <w:rPr>
          <w:rFonts w:asciiTheme="minorHAnsi" w:eastAsia="Times New Roman" w:hAnsiTheme="minorHAnsi"/>
          <w:sz w:val="24"/>
          <w:szCs w:val="24"/>
        </w:rPr>
      </w:pPr>
    </w:p>
    <w:p w:rsidR="00DA2C1C" w:rsidRPr="009277E1" w:rsidRDefault="00DA2C1C" w:rsidP="00DA2C1C">
      <w:pPr>
        <w:shd w:val="clear" w:color="auto" w:fill="FFFFFF"/>
        <w:spacing w:line="245" w:lineRule="exact"/>
        <w:ind w:left="5467" w:right="6043"/>
        <w:jc w:val="center"/>
        <w:rPr>
          <w:rFonts w:asciiTheme="minorHAnsi" w:eastAsia="Times New Roman" w:hAnsiTheme="minorHAnsi"/>
          <w:sz w:val="24"/>
          <w:szCs w:val="24"/>
        </w:rPr>
      </w:pPr>
    </w:p>
    <w:p w:rsidR="00DA2C1C" w:rsidRPr="009277E1" w:rsidRDefault="00DA2C1C" w:rsidP="00DA2C1C">
      <w:pPr>
        <w:shd w:val="clear" w:color="auto" w:fill="FFFFFF"/>
        <w:spacing w:line="245" w:lineRule="exact"/>
        <w:ind w:left="5467" w:right="6043"/>
        <w:jc w:val="center"/>
        <w:rPr>
          <w:rFonts w:asciiTheme="minorHAnsi" w:eastAsia="Times New Roman" w:hAnsiTheme="minorHAnsi"/>
          <w:sz w:val="24"/>
          <w:szCs w:val="24"/>
        </w:rPr>
      </w:pPr>
    </w:p>
    <w:p w:rsidR="00DA2C1C" w:rsidRPr="009277E1" w:rsidRDefault="00DA2C1C" w:rsidP="00DA2C1C">
      <w:pPr>
        <w:shd w:val="clear" w:color="auto" w:fill="FFFFFF"/>
        <w:spacing w:line="245" w:lineRule="exact"/>
        <w:ind w:left="5467" w:right="6043"/>
        <w:jc w:val="center"/>
        <w:rPr>
          <w:rFonts w:asciiTheme="minorHAnsi" w:eastAsia="Times New Roman" w:hAnsiTheme="minorHAnsi"/>
          <w:sz w:val="24"/>
          <w:szCs w:val="24"/>
        </w:rPr>
      </w:pPr>
    </w:p>
    <w:p w:rsidR="00DA2C1C" w:rsidRPr="009277E1" w:rsidRDefault="00DA2C1C" w:rsidP="00DA2C1C">
      <w:pPr>
        <w:shd w:val="clear" w:color="auto" w:fill="FFFFFF"/>
        <w:spacing w:line="245" w:lineRule="exact"/>
        <w:ind w:left="5467" w:right="6043"/>
        <w:jc w:val="center"/>
        <w:rPr>
          <w:rFonts w:asciiTheme="minorHAnsi" w:eastAsia="Times New Roman" w:hAnsiTheme="minorHAnsi"/>
          <w:sz w:val="24"/>
          <w:szCs w:val="24"/>
        </w:rPr>
      </w:pPr>
    </w:p>
    <w:p w:rsidR="00DA2C1C" w:rsidRPr="009277E1" w:rsidRDefault="00DA2C1C" w:rsidP="00DA2C1C">
      <w:pPr>
        <w:shd w:val="clear" w:color="auto" w:fill="FFFFFF"/>
        <w:spacing w:line="245" w:lineRule="exact"/>
        <w:ind w:left="5467" w:right="6043"/>
        <w:jc w:val="center"/>
        <w:rPr>
          <w:rFonts w:asciiTheme="minorHAnsi" w:eastAsia="Times New Roman" w:hAnsiTheme="minorHAnsi"/>
          <w:sz w:val="24"/>
          <w:szCs w:val="24"/>
        </w:rPr>
      </w:pPr>
    </w:p>
    <w:p w:rsidR="00DA2C1C" w:rsidRPr="009277E1" w:rsidRDefault="00DA2C1C" w:rsidP="00DA2C1C">
      <w:pPr>
        <w:shd w:val="clear" w:color="auto" w:fill="FFFFFF"/>
        <w:spacing w:line="245" w:lineRule="exact"/>
        <w:ind w:left="5467" w:right="6043"/>
        <w:jc w:val="center"/>
        <w:rPr>
          <w:rFonts w:asciiTheme="minorHAnsi" w:eastAsia="Times New Roman" w:hAnsiTheme="minorHAnsi"/>
          <w:sz w:val="24"/>
          <w:szCs w:val="24"/>
        </w:rPr>
      </w:pPr>
    </w:p>
    <w:p w:rsidR="00DA2C1C" w:rsidRPr="009277E1" w:rsidRDefault="00DA2C1C" w:rsidP="00DA2C1C">
      <w:pPr>
        <w:shd w:val="clear" w:color="auto" w:fill="FFFFFF"/>
        <w:spacing w:line="245" w:lineRule="exact"/>
        <w:ind w:left="5467" w:right="6043"/>
        <w:jc w:val="center"/>
        <w:rPr>
          <w:rFonts w:asciiTheme="minorHAnsi" w:eastAsia="Times New Roman" w:hAnsiTheme="minorHAnsi"/>
          <w:sz w:val="24"/>
          <w:szCs w:val="24"/>
        </w:rPr>
      </w:pPr>
    </w:p>
    <w:p w:rsidR="00DA2C1C" w:rsidRPr="009277E1" w:rsidRDefault="00DA2C1C" w:rsidP="00DA2C1C">
      <w:pPr>
        <w:shd w:val="clear" w:color="auto" w:fill="FFFFFF"/>
        <w:spacing w:line="245" w:lineRule="exact"/>
        <w:ind w:left="5467" w:right="6043"/>
        <w:jc w:val="center"/>
        <w:rPr>
          <w:rFonts w:asciiTheme="minorHAnsi" w:eastAsia="Times New Roman" w:hAnsiTheme="minorHAnsi"/>
          <w:sz w:val="24"/>
          <w:szCs w:val="24"/>
        </w:rPr>
      </w:pPr>
    </w:p>
    <w:p w:rsidR="00DA2C1C" w:rsidRPr="009277E1" w:rsidRDefault="00DA2C1C" w:rsidP="00DA2C1C">
      <w:pPr>
        <w:shd w:val="clear" w:color="auto" w:fill="FFFFFF"/>
        <w:spacing w:line="245" w:lineRule="exact"/>
        <w:ind w:left="5467" w:right="6043"/>
        <w:jc w:val="center"/>
        <w:rPr>
          <w:rFonts w:asciiTheme="minorHAnsi" w:eastAsia="Times New Roman" w:hAnsiTheme="minorHAnsi"/>
          <w:sz w:val="24"/>
          <w:szCs w:val="24"/>
        </w:rPr>
      </w:pPr>
    </w:p>
    <w:p w:rsidR="00DA2C1C" w:rsidRPr="009277E1" w:rsidRDefault="00DA2C1C" w:rsidP="00DA2C1C">
      <w:pPr>
        <w:shd w:val="clear" w:color="auto" w:fill="FFFFFF"/>
        <w:spacing w:line="245" w:lineRule="exact"/>
        <w:ind w:left="5467" w:right="6043"/>
        <w:jc w:val="center"/>
        <w:rPr>
          <w:rFonts w:asciiTheme="minorHAnsi" w:eastAsia="Times New Roman" w:hAnsiTheme="minorHAnsi"/>
          <w:sz w:val="24"/>
          <w:szCs w:val="24"/>
        </w:rPr>
      </w:pPr>
    </w:p>
    <w:p w:rsidR="00DA2C1C" w:rsidRPr="009277E1" w:rsidRDefault="00DA2C1C" w:rsidP="00DA2C1C">
      <w:pPr>
        <w:shd w:val="clear" w:color="auto" w:fill="FFFFFF"/>
        <w:spacing w:line="245" w:lineRule="exact"/>
        <w:ind w:left="5467" w:right="6043"/>
        <w:jc w:val="center"/>
        <w:rPr>
          <w:rFonts w:asciiTheme="minorHAnsi" w:eastAsia="Times New Roman" w:hAnsiTheme="minorHAnsi"/>
          <w:sz w:val="24"/>
          <w:szCs w:val="24"/>
        </w:rPr>
      </w:pPr>
    </w:p>
    <w:p w:rsidR="00DA2C1C" w:rsidRPr="009277E1" w:rsidRDefault="00DA2C1C" w:rsidP="00DA2C1C">
      <w:pPr>
        <w:shd w:val="clear" w:color="auto" w:fill="FFFFFF"/>
        <w:spacing w:line="245" w:lineRule="exact"/>
        <w:ind w:left="5467" w:right="6043"/>
        <w:jc w:val="center"/>
        <w:rPr>
          <w:rFonts w:asciiTheme="minorHAnsi" w:eastAsia="Times New Roman" w:hAnsiTheme="minorHAnsi"/>
          <w:sz w:val="24"/>
          <w:szCs w:val="24"/>
        </w:rPr>
      </w:pPr>
    </w:p>
    <w:p w:rsidR="00DA2C1C" w:rsidRPr="009277E1" w:rsidRDefault="00DA2C1C" w:rsidP="00DA2C1C">
      <w:pPr>
        <w:shd w:val="clear" w:color="auto" w:fill="FFFFFF"/>
        <w:spacing w:line="245" w:lineRule="exact"/>
        <w:ind w:left="5467" w:right="6043"/>
        <w:jc w:val="center"/>
        <w:rPr>
          <w:rFonts w:asciiTheme="minorHAnsi" w:eastAsia="Times New Roman" w:hAnsiTheme="minorHAnsi"/>
          <w:sz w:val="24"/>
          <w:szCs w:val="24"/>
        </w:rPr>
      </w:pPr>
    </w:p>
    <w:p w:rsidR="00DA2C1C" w:rsidRPr="009277E1" w:rsidRDefault="00DA2C1C" w:rsidP="00DA2C1C">
      <w:pPr>
        <w:shd w:val="clear" w:color="auto" w:fill="FFFFFF"/>
        <w:spacing w:line="245" w:lineRule="exact"/>
        <w:ind w:left="5467" w:right="6043"/>
        <w:jc w:val="center"/>
        <w:rPr>
          <w:rFonts w:asciiTheme="minorHAnsi" w:hAnsiTheme="minorHAnsi"/>
          <w:sz w:val="24"/>
          <w:szCs w:val="24"/>
        </w:rPr>
        <w:sectPr w:rsidR="00DA2C1C" w:rsidRPr="009277E1" w:rsidSect="008171E4">
          <w:pgSz w:w="16834" w:h="11909" w:orient="landscape"/>
          <w:pgMar w:top="951" w:right="452" w:bottom="360" w:left="451" w:header="720" w:footer="720" w:gutter="0"/>
          <w:cols w:space="60"/>
          <w:noEndnote/>
        </w:sectPr>
      </w:pPr>
      <w:r w:rsidRPr="009277E1">
        <w:rPr>
          <w:rFonts w:asciiTheme="minorHAnsi" w:eastAsia="Times New Roman" w:hAnsiTheme="minorHAnsi"/>
          <w:sz w:val="24"/>
          <w:szCs w:val="24"/>
        </w:rPr>
        <w:t>АКЦИОНЕРНОЕ ОБЩЕСТВО «</w:t>
      </w:r>
      <w:proofErr w:type="spellStart"/>
      <w:r w:rsidRPr="009277E1">
        <w:rPr>
          <w:rFonts w:asciiTheme="minorHAnsi" w:eastAsia="Times New Roman" w:hAnsiTheme="minorHAnsi"/>
          <w:sz w:val="24"/>
          <w:szCs w:val="24"/>
        </w:rPr>
        <w:t>Промсервис</w:t>
      </w:r>
      <w:proofErr w:type="spellEnd"/>
      <w:r w:rsidRPr="009277E1">
        <w:rPr>
          <w:rFonts w:asciiTheme="minorHAnsi" w:eastAsia="Times New Roman" w:hAnsiTheme="minorHAnsi"/>
          <w:sz w:val="24"/>
          <w:szCs w:val="24"/>
        </w:rPr>
        <w:t>»</w:t>
      </w:r>
    </w:p>
    <w:p w:rsidR="004924BE" w:rsidRPr="009277E1" w:rsidRDefault="004924BE">
      <w:pPr>
        <w:widowControl/>
        <w:autoSpaceDE/>
        <w:autoSpaceDN/>
        <w:adjustRightInd/>
        <w:spacing w:after="200" w:line="276" w:lineRule="auto"/>
        <w:rPr>
          <w:rFonts w:asciiTheme="minorHAnsi" w:eastAsia="Times New Roman" w:hAnsiTheme="minorHAnsi" w:cstheme="minorHAnsi"/>
          <w:b/>
          <w:bCs/>
          <w:spacing w:val="-8"/>
          <w:sz w:val="24"/>
          <w:szCs w:val="24"/>
        </w:rPr>
      </w:pPr>
    </w:p>
    <w:p w:rsidR="006014D4" w:rsidRPr="00AA29C6" w:rsidRDefault="00A22742">
      <w:pPr>
        <w:shd w:val="clear" w:color="auto" w:fill="FFFFFF"/>
        <w:spacing w:before="590"/>
        <w:ind w:left="178"/>
        <w:rPr>
          <w:rFonts w:asciiTheme="minorHAnsi" w:hAnsiTheme="minorHAnsi" w:cstheme="minorHAnsi"/>
          <w:sz w:val="24"/>
          <w:szCs w:val="24"/>
        </w:rPr>
      </w:pPr>
      <w:r w:rsidRPr="009277E1">
        <w:rPr>
          <w:rFonts w:asciiTheme="minorHAnsi" w:eastAsia="Times New Roman" w:hAnsiTheme="minorHAnsi" w:cstheme="minorHAnsi"/>
          <w:b/>
          <w:bCs/>
          <w:spacing w:val="-8"/>
          <w:sz w:val="24"/>
          <w:szCs w:val="24"/>
        </w:rPr>
        <w:t xml:space="preserve">Таблица 2.4 - </w:t>
      </w:r>
      <w:r w:rsidRPr="00AA29C6">
        <w:rPr>
          <w:rFonts w:asciiTheme="minorHAnsi" w:eastAsia="Times New Roman" w:hAnsiTheme="minorHAnsi" w:cstheme="minorHAnsi"/>
          <w:b/>
          <w:bCs/>
          <w:spacing w:val="-8"/>
          <w:sz w:val="24"/>
          <w:szCs w:val="24"/>
        </w:rPr>
        <w:t>Существующие и перспективные балансы мощности по пару источников теплоты с присоединенной тепловой нагрузкой в паре</w:t>
      </w:r>
    </w:p>
    <w:p w:rsidR="006014D4" w:rsidRPr="00AA29C6" w:rsidRDefault="006014D4">
      <w:pPr>
        <w:spacing w:after="14" w:line="1" w:lineRule="exact"/>
        <w:rPr>
          <w:rFonts w:asciiTheme="minorHAnsi" w:hAnsiTheme="minorHAnsi"/>
          <w:sz w:val="24"/>
          <w:szCs w:val="24"/>
        </w:rPr>
      </w:pPr>
    </w:p>
    <w:tbl>
      <w:tblPr>
        <w:tblW w:w="5000" w:type="pct"/>
        <w:tblCellMar>
          <w:left w:w="40" w:type="dxa"/>
          <w:right w:w="40" w:type="dxa"/>
        </w:tblCellMar>
        <w:tblLook w:val="0000"/>
      </w:tblPr>
      <w:tblGrid>
        <w:gridCol w:w="5737"/>
        <w:gridCol w:w="874"/>
        <w:gridCol w:w="880"/>
        <w:gridCol w:w="874"/>
        <w:gridCol w:w="874"/>
        <w:gridCol w:w="880"/>
        <w:gridCol w:w="874"/>
        <w:gridCol w:w="880"/>
        <w:gridCol w:w="874"/>
        <w:gridCol w:w="880"/>
        <w:gridCol w:w="874"/>
        <w:gridCol w:w="902"/>
        <w:gridCol w:w="37"/>
      </w:tblGrid>
      <w:tr w:rsidR="004E0E5D" w:rsidRPr="00AA29C6" w:rsidTr="00DE43E7">
        <w:trPr>
          <w:trHeight w:hRule="exact" w:val="350"/>
        </w:trPr>
        <w:tc>
          <w:tcPr>
            <w:tcW w:w="1858"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pPr>
              <w:shd w:val="clear" w:color="auto" w:fill="FFFFFF"/>
              <w:ind w:left="1536"/>
              <w:rPr>
                <w:rFonts w:asciiTheme="minorHAnsi" w:hAnsiTheme="minorHAnsi" w:cstheme="minorHAnsi"/>
                <w:sz w:val="24"/>
                <w:szCs w:val="24"/>
              </w:rPr>
            </w:pPr>
            <w:r w:rsidRPr="00AA29C6">
              <w:rPr>
                <w:rFonts w:asciiTheme="minorHAnsi" w:eastAsia="Times New Roman" w:hAnsiTheme="minorHAnsi" w:cstheme="minorHAnsi"/>
                <w:b/>
                <w:bCs/>
                <w:sz w:val="24"/>
                <w:szCs w:val="24"/>
              </w:rPr>
              <w:t>Наименование</w:t>
            </w:r>
          </w:p>
        </w:tc>
        <w:tc>
          <w:tcPr>
            <w:tcW w:w="3142" w:type="pct"/>
            <w:gridSpan w:val="12"/>
            <w:tcBorders>
              <w:top w:val="single" w:sz="6" w:space="0" w:color="auto"/>
              <w:left w:val="single" w:sz="4" w:space="0" w:color="auto"/>
              <w:bottom w:val="single" w:sz="6" w:space="0" w:color="auto"/>
              <w:right w:val="single" w:sz="6" w:space="0" w:color="auto"/>
            </w:tcBorders>
            <w:shd w:val="clear" w:color="auto" w:fill="FFFFFF"/>
            <w:vAlign w:val="center"/>
          </w:tcPr>
          <w:p w:rsidR="004F2B70" w:rsidRPr="00AA29C6" w:rsidRDefault="004F2B70" w:rsidP="00F83DC2">
            <w:pPr>
              <w:shd w:val="clear" w:color="auto" w:fill="FFFFFF"/>
              <w:jc w:val="center"/>
              <w:rPr>
                <w:rFonts w:asciiTheme="minorHAnsi" w:hAnsiTheme="minorHAnsi" w:cstheme="minorHAnsi"/>
                <w:sz w:val="24"/>
                <w:szCs w:val="24"/>
              </w:rPr>
            </w:pPr>
            <w:r w:rsidRPr="00AA29C6">
              <w:rPr>
                <w:rFonts w:asciiTheme="minorHAnsi" w:eastAsia="Times New Roman" w:hAnsiTheme="minorHAnsi" w:cstheme="minorHAnsi"/>
                <w:spacing w:val="-13"/>
                <w:sz w:val="24"/>
                <w:szCs w:val="24"/>
              </w:rPr>
              <w:t>Года</w:t>
            </w:r>
          </w:p>
        </w:tc>
      </w:tr>
      <w:tr w:rsidR="004E0E5D" w:rsidRPr="00AA29C6" w:rsidTr="00DE43E7">
        <w:trPr>
          <w:gridAfter w:val="1"/>
          <w:wAfter w:w="12" w:type="pct"/>
          <w:trHeight w:hRule="exact" w:val="341"/>
        </w:trPr>
        <w:tc>
          <w:tcPr>
            <w:tcW w:w="1858"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pPr>
              <w:shd w:val="clear" w:color="auto" w:fill="FFFFFF"/>
              <w:ind w:left="1704"/>
              <w:rPr>
                <w:rFonts w:asciiTheme="minorHAnsi" w:hAnsiTheme="minorHAnsi" w:cstheme="minorHAnsi"/>
                <w:sz w:val="24"/>
                <w:szCs w:val="24"/>
              </w:rPr>
            </w:pPr>
            <w:r w:rsidRPr="00AA29C6">
              <w:rPr>
                <w:rFonts w:asciiTheme="minorHAnsi" w:eastAsia="Times New Roman" w:hAnsiTheme="minorHAnsi" w:cstheme="minorHAnsi"/>
                <w:b/>
                <w:bCs/>
                <w:sz w:val="24"/>
                <w:szCs w:val="24"/>
              </w:rPr>
              <w:t>показателя</w:t>
            </w:r>
          </w:p>
        </w:tc>
        <w:tc>
          <w:tcPr>
            <w:tcW w:w="283" w:type="pct"/>
            <w:tcBorders>
              <w:top w:val="single" w:sz="6" w:space="0" w:color="auto"/>
              <w:left w:val="single" w:sz="4"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34"/>
              <w:jc w:val="center"/>
              <w:rPr>
                <w:rFonts w:asciiTheme="minorHAnsi" w:hAnsiTheme="minorHAnsi" w:cstheme="minorHAnsi"/>
                <w:sz w:val="24"/>
                <w:szCs w:val="24"/>
              </w:rPr>
            </w:pPr>
            <w:r w:rsidRPr="00AA29C6">
              <w:rPr>
                <w:rFonts w:asciiTheme="minorHAnsi" w:hAnsiTheme="minorHAnsi" w:cstheme="minorHAnsi"/>
                <w:b/>
                <w:bCs/>
                <w:spacing w:val="-11"/>
                <w:sz w:val="24"/>
                <w:szCs w:val="24"/>
              </w:rPr>
              <w:t>2020</w:t>
            </w:r>
          </w:p>
        </w:tc>
        <w:tc>
          <w:tcPr>
            <w:tcW w:w="285"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38"/>
              <w:jc w:val="center"/>
              <w:rPr>
                <w:rFonts w:asciiTheme="minorHAnsi" w:hAnsiTheme="minorHAnsi" w:cstheme="minorHAnsi"/>
                <w:sz w:val="24"/>
                <w:szCs w:val="24"/>
              </w:rPr>
            </w:pPr>
            <w:r w:rsidRPr="00AA29C6">
              <w:rPr>
                <w:rFonts w:asciiTheme="minorHAnsi" w:hAnsiTheme="minorHAnsi" w:cstheme="minorHAnsi"/>
                <w:b/>
                <w:bCs/>
                <w:spacing w:val="-12"/>
                <w:sz w:val="24"/>
                <w:szCs w:val="24"/>
              </w:rPr>
              <w:t>2021</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34"/>
              <w:jc w:val="center"/>
              <w:rPr>
                <w:rFonts w:asciiTheme="minorHAnsi" w:hAnsiTheme="minorHAnsi" w:cstheme="minorHAnsi"/>
                <w:sz w:val="24"/>
                <w:szCs w:val="24"/>
              </w:rPr>
            </w:pPr>
            <w:r w:rsidRPr="00AA29C6">
              <w:rPr>
                <w:rFonts w:asciiTheme="minorHAnsi" w:hAnsiTheme="minorHAnsi" w:cstheme="minorHAnsi"/>
                <w:b/>
                <w:bCs/>
                <w:spacing w:val="-12"/>
                <w:sz w:val="24"/>
                <w:szCs w:val="24"/>
              </w:rPr>
              <w:t>2022</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38"/>
              <w:jc w:val="center"/>
              <w:rPr>
                <w:rFonts w:asciiTheme="minorHAnsi" w:hAnsiTheme="minorHAnsi" w:cstheme="minorHAnsi"/>
                <w:sz w:val="24"/>
                <w:szCs w:val="24"/>
              </w:rPr>
            </w:pPr>
            <w:r w:rsidRPr="00AA29C6">
              <w:rPr>
                <w:rFonts w:asciiTheme="minorHAnsi" w:hAnsiTheme="minorHAnsi" w:cstheme="minorHAnsi"/>
                <w:b/>
                <w:bCs/>
                <w:spacing w:val="-12"/>
                <w:sz w:val="24"/>
                <w:szCs w:val="24"/>
              </w:rPr>
              <w:t>2023</w:t>
            </w:r>
          </w:p>
        </w:tc>
        <w:tc>
          <w:tcPr>
            <w:tcW w:w="285"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38"/>
              <w:jc w:val="center"/>
              <w:rPr>
                <w:rFonts w:asciiTheme="minorHAnsi" w:hAnsiTheme="minorHAnsi" w:cstheme="minorHAnsi"/>
                <w:sz w:val="24"/>
                <w:szCs w:val="24"/>
              </w:rPr>
            </w:pPr>
            <w:r w:rsidRPr="00AA29C6">
              <w:rPr>
                <w:rFonts w:asciiTheme="minorHAnsi" w:hAnsiTheme="minorHAnsi" w:cstheme="minorHAnsi"/>
                <w:b/>
                <w:bCs/>
                <w:spacing w:val="-11"/>
                <w:sz w:val="24"/>
                <w:szCs w:val="24"/>
              </w:rPr>
              <w:t>2024</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34"/>
              <w:jc w:val="center"/>
              <w:rPr>
                <w:rFonts w:asciiTheme="minorHAnsi" w:hAnsiTheme="minorHAnsi" w:cstheme="minorHAnsi"/>
                <w:sz w:val="24"/>
                <w:szCs w:val="24"/>
              </w:rPr>
            </w:pPr>
            <w:r w:rsidRPr="00AA29C6">
              <w:rPr>
                <w:rFonts w:asciiTheme="minorHAnsi" w:hAnsiTheme="minorHAnsi" w:cstheme="minorHAnsi"/>
                <w:b/>
                <w:bCs/>
                <w:spacing w:val="-11"/>
                <w:sz w:val="24"/>
                <w:szCs w:val="24"/>
              </w:rPr>
              <w:t>2025</w:t>
            </w:r>
          </w:p>
        </w:tc>
        <w:tc>
          <w:tcPr>
            <w:tcW w:w="285"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38"/>
              <w:jc w:val="center"/>
              <w:rPr>
                <w:rFonts w:asciiTheme="minorHAnsi" w:hAnsiTheme="minorHAnsi" w:cstheme="minorHAnsi"/>
                <w:sz w:val="24"/>
                <w:szCs w:val="24"/>
              </w:rPr>
            </w:pPr>
            <w:r w:rsidRPr="00AA29C6">
              <w:rPr>
                <w:rFonts w:asciiTheme="minorHAnsi" w:hAnsiTheme="minorHAnsi" w:cstheme="minorHAnsi"/>
                <w:b/>
                <w:bCs/>
                <w:spacing w:val="-12"/>
                <w:sz w:val="24"/>
                <w:szCs w:val="24"/>
              </w:rPr>
              <w:t>2026</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34"/>
              <w:jc w:val="center"/>
              <w:rPr>
                <w:rFonts w:asciiTheme="minorHAnsi" w:hAnsiTheme="minorHAnsi" w:cstheme="minorHAnsi"/>
                <w:sz w:val="24"/>
                <w:szCs w:val="24"/>
              </w:rPr>
            </w:pPr>
            <w:r w:rsidRPr="00AA29C6">
              <w:rPr>
                <w:rFonts w:asciiTheme="minorHAnsi" w:hAnsiTheme="minorHAnsi" w:cstheme="minorHAnsi"/>
                <w:b/>
                <w:bCs/>
                <w:spacing w:val="-11"/>
                <w:sz w:val="24"/>
                <w:szCs w:val="24"/>
              </w:rPr>
              <w:t>2027</w:t>
            </w:r>
          </w:p>
        </w:tc>
        <w:tc>
          <w:tcPr>
            <w:tcW w:w="285"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38"/>
              <w:jc w:val="center"/>
              <w:rPr>
                <w:rFonts w:asciiTheme="minorHAnsi" w:hAnsiTheme="minorHAnsi" w:cstheme="minorHAnsi"/>
                <w:sz w:val="24"/>
                <w:szCs w:val="24"/>
              </w:rPr>
            </w:pPr>
            <w:r w:rsidRPr="00AA29C6">
              <w:rPr>
                <w:rFonts w:asciiTheme="minorHAnsi" w:hAnsiTheme="minorHAnsi" w:cstheme="minorHAnsi"/>
                <w:b/>
                <w:bCs/>
                <w:spacing w:val="-12"/>
                <w:sz w:val="24"/>
                <w:szCs w:val="24"/>
              </w:rPr>
              <w:t>2028</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34"/>
              <w:jc w:val="center"/>
              <w:rPr>
                <w:rFonts w:asciiTheme="minorHAnsi" w:hAnsiTheme="minorHAnsi" w:cstheme="minorHAnsi"/>
                <w:sz w:val="24"/>
                <w:szCs w:val="24"/>
              </w:rPr>
            </w:pPr>
            <w:r w:rsidRPr="00AA29C6">
              <w:rPr>
                <w:rFonts w:asciiTheme="minorHAnsi" w:hAnsiTheme="minorHAnsi" w:cstheme="minorHAnsi"/>
                <w:b/>
                <w:bCs/>
                <w:spacing w:val="-11"/>
                <w:sz w:val="24"/>
                <w:szCs w:val="24"/>
              </w:rPr>
              <w:t>2029</w:t>
            </w:r>
          </w:p>
        </w:tc>
        <w:tc>
          <w:tcPr>
            <w:tcW w:w="292"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38"/>
              <w:jc w:val="center"/>
              <w:rPr>
                <w:rFonts w:asciiTheme="minorHAnsi" w:hAnsiTheme="minorHAnsi" w:cstheme="minorHAnsi"/>
                <w:sz w:val="24"/>
                <w:szCs w:val="24"/>
              </w:rPr>
            </w:pPr>
            <w:r w:rsidRPr="00AA29C6">
              <w:rPr>
                <w:rFonts w:asciiTheme="minorHAnsi" w:hAnsiTheme="minorHAnsi" w:cstheme="minorHAnsi"/>
                <w:b/>
                <w:bCs/>
                <w:spacing w:val="-12"/>
                <w:sz w:val="24"/>
                <w:szCs w:val="24"/>
              </w:rPr>
              <w:t>2031</w:t>
            </w:r>
          </w:p>
        </w:tc>
      </w:tr>
      <w:tr w:rsidR="004E0E5D" w:rsidRPr="00AA29C6" w:rsidTr="00DE43E7">
        <w:trPr>
          <w:trHeight w:hRule="exact" w:val="341"/>
        </w:trPr>
        <w:tc>
          <w:tcPr>
            <w:tcW w:w="1858"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pPr>
              <w:shd w:val="clear" w:color="auto" w:fill="FFFFFF"/>
              <w:rPr>
                <w:rFonts w:asciiTheme="minorHAnsi" w:hAnsiTheme="minorHAnsi" w:cstheme="minorHAnsi"/>
                <w:sz w:val="24"/>
                <w:szCs w:val="24"/>
              </w:rPr>
            </w:pPr>
          </w:p>
        </w:tc>
        <w:tc>
          <w:tcPr>
            <w:tcW w:w="3142" w:type="pct"/>
            <w:gridSpan w:val="12"/>
            <w:tcBorders>
              <w:top w:val="single" w:sz="6" w:space="0" w:color="auto"/>
              <w:left w:val="single" w:sz="4" w:space="0" w:color="auto"/>
              <w:bottom w:val="single" w:sz="6" w:space="0" w:color="auto"/>
              <w:right w:val="single" w:sz="6" w:space="0" w:color="auto"/>
            </w:tcBorders>
            <w:shd w:val="clear" w:color="auto" w:fill="FFFFFF"/>
            <w:vAlign w:val="center"/>
          </w:tcPr>
          <w:p w:rsidR="004F2B70" w:rsidRPr="00AA29C6" w:rsidRDefault="004F2B70" w:rsidP="004F2B70">
            <w:pPr>
              <w:shd w:val="clear" w:color="auto" w:fill="FFFFFF"/>
              <w:jc w:val="center"/>
              <w:rPr>
                <w:rFonts w:asciiTheme="minorHAnsi" w:hAnsiTheme="minorHAnsi" w:cstheme="minorHAnsi"/>
                <w:sz w:val="24"/>
                <w:szCs w:val="24"/>
              </w:rPr>
            </w:pPr>
            <w:r w:rsidRPr="00AA29C6">
              <w:rPr>
                <w:rFonts w:asciiTheme="minorHAnsi" w:eastAsia="Times New Roman" w:hAnsiTheme="minorHAnsi" w:cstheme="minorHAnsi"/>
                <w:b/>
                <w:bCs/>
                <w:sz w:val="24"/>
                <w:szCs w:val="24"/>
              </w:rPr>
              <w:t>ТЭЦ ООО "НИИАР-ГЕНЕРАЦИЯ"</w:t>
            </w:r>
          </w:p>
        </w:tc>
      </w:tr>
      <w:tr w:rsidR="004E0E5D" w:rsidRPr="00AA29C6" w:rsidTr="00DE43E7">
        <w:trPr>
          <w:gridAfter w:val="1"/>
          <w:wAfter w:w="12" w:type="pct"/>
          <w:trHeight w:hRule="exact" w:val="624"/>
        </w:trPr>
        <w:tc>
          <w:tcPr>
            <w:tcW w:w="1858"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pPr>
              <w:shd w:val="clear" w:color="auto" w:fill="FFFFFF"/>
              <w:spacing w:line="283" w:lineRule="exact"/>
              <w:ind w:left="144" w:right="130"/>
              <w:rPr>
                <w:rFonts w:asciiTheme="minorHAnsi" w:hAnsiTheme="minorHAnsi" w:cstheme="minorHAnsi"/>
                <w:sz w:val="24"/>
                <w:szCs w:val="24"/>
              </w:rPr>
            </w:pPr>
            <w:r w:rsidRPr="00AA29C6">
              <w:rPr>
                <w:rFonts w:asciiTheme="minorHAnsi" w:eastAsia="Times New Roman" w:hAnsiTheme="minorHAnsi" w:cstheme="minorHAnsi"/>
                <w:spacing w:val="-11"/>
                <w:sz w:val="24"/>
                <w:szCs w:val="24"/>
              </w:rPr>
              <w:t xml:space="preserve">Располагаемая мощность оборудования в паре, </w:t>
            </w:r>
            <w:r w:rsidRPr="00AA29C6">
              <w:rPr>
                <w:rFonts w:asciiTheme="minorHAnsi" w:eastAsia="Times New Roman" w:hAnsiTheme="minorHAnsi" w:cstheme="minorHAnsi"/>
                <w:sz w:val="24"/>
                <w:szCs w:val="24"/>
              </w:rPr>
              <w:t>Гкал/</w:t>
            </w:r>
            <w:proofErr w:type="gramStart"/>
            <w:r w:rsidRPr="00AA29C6">
              <w:rPr>
                <w:rFonts w:asciiTheme="minorHAnsi" w:eastAsia="Times New Roman" w:hAnsiTheme="minorHAnsi" w:cstheme="minorHAnsi"/>
                <w:sz w:val="24"/>
                <w:szCs w:val="24"/>
              </w:rPr>
              <w:t>ч</w:t>
            </w:r>
            <w:proofErr w:type="gramEnd"/>
          </w:p>
        </w:tc>
        <w:tc>
          <w:tcPr>
            <w:tcW w:w="283" w:type="pct"/>
            <w:tcBorders>
              <w:top w:val="single" w:sz="6" w:space="0" w:color="auto"/>
              <w:left w:val="single" w:sz="4"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204,0</w:t>
            </w:r>
          </w:p>
        </w:tc>
        <w:tc>
          <w:tcPr>
            <w:tcW w:w="285"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204,0</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204,0</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204,0</w:t>
            </w:r>
          </w:p>
        </w:tc>
        <w:tc>
          <w:tcPr>
            <w:tcW w:w="285"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4"/>
              <w:jc w:val="center"/>
              <w:rPr>
                <w:rFonts w:asciiTheme="minorHAnsi" w:hAnsiTheme="minorHAnsi" w:cstheme="minorHAnsi"/>
                <w:sz w:val="24"/>
                <w:szCs w:val="24"/>
              </w:rPr>
            </w:pPr>
            <w:r w:rsidRPr="00AA29C6">
              <w:rPr>
                <w:rFonts w:asciiTheme="minorHAnsi" w:hAnsiTheme="minorHAnsi" w:cstheme="minorHAnsi"/>
                <w:spacing w:val="-10"/>
                <w:sz w:val="24"/>
                <w:szCs w:val="24"/>
              </w:rPr>
              <w:t>204,0</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204,0</w:t>
            </w:r>
          </w:p>
        </w:tc>
        <w:tc>
          <w:tcPr>
            <w:tcW w:w="285"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204,0</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204,0</w:t>
            </w:r>
          </w:p>
        </w:tc>
        <w:tc>
          <w:tcPr>
            <w:tcW w:w="285"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204,0</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204,0</w:t>
            </w:r>
          </w:p>
        </w:tc>
        <w:tc>
          <w:tcPr>
            <w:tcW w:w="292"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204,0</w:t>
            </w:r>
          </w:p>
        </w:tc>
      </w:tr>
      <w:tr w:rsidR="004E0E5D" w:rsidRPr="00AA29C6" w:rsidTr="00DE43E7">
        <w:trPr>
          <w:gridAfter w:val="1"/>
          <w:wAfter w:w="12" w:type="pct"/>
          <w:trHeight w:hRule="exact" w:val="648"/>
        </w:trPr>
        <w:tc>
          <w:tcPr>
            <w:tcW w:w="1858"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pPr>
              <w:shd w:val="clear" w:color="auto" w:fill="FFFFFF"/>
              <w:spacing w:line="283" w:lineRule="exact"/>
              <w:ind w:left="187" w:right="178"/>
              <w:rPr>
                <w:rFonts w:asciiTheme="minorHAnsi" w:hAnsiTheme="minorHAnsi" w:cstheme="minorHAnsi"/>
                <w:sz w:val="24"/>
                <w:szCs w:val="24"/>
              </w:rPr>
            </w:pPr>
            <w:r w:rsidRPr="00AA29C6">
              <w:rPr>
                <w:rFonts w:asciiTheme="minorHAnsi" w:eastAsia="Times New Roman" w:hAnsiTheme="minorHAnsi" w:cstheme="minorHAnsi"/>
                <w:spacing w:val="-10"/>
                <w:sz w:val="24"/>
                <w:szCs w:val="24"/>
              </w:rPr>
              <w:t xml:space="preserve">Отпуск тепла от источника потребителям пара, </w:t>
            </w:r>
            <w:r w:rsidRPr="00AA29C6">
              <w:rPr>
                <w:rFonts w:asciiTheme="minorHAnsi" w:eastAsia="Times New Roman" w:hAnsiTheme="minorHAnsi" w:cstheme="minorHAnsi"/>
                <w:sz w:val="24"/>
                <w:szCs w:val="24"/>
              </w:rPr>
              <w:t>Гкал/</w:t>
            </w:r>
            <w:proofErr w:type="gramStart"/>
            <w:r w:rsidRPr="00AA29C6">
              <w:rPr>
                <w:rFonts w:asciiTheme="minorHAnsi" w:eastAsia="Times New Roman" w:hAnsiTheme="minorHAnsi" w:cstheme="minorHAnsi"/>
                <w:sz w:val="24"/>
                <w:szCs w:val="24"/>
              </w:rPr>
              <w:t>ч</w:t>
            </w:r>
            <w:proofErr w:type="gramEnd"/>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58"/>
              <w:jc w:val="center"/>
              <w:rPr>
                <w:rFonts w:asciiTheme="minorHAnsi" w:hAnsiTheme="minorHAnsi" w:cstheme="minorHAnsi"/>
                <w:sz w:val="24"/>
                <w:szCs w:val="24"/>
              </w:rPr>
            </w:pPr>
            <w:r w:rsidRPr="00AA29C6">
              <w:rPr>
                <w:rFonts w:asciiTheme="minorHAnsi" w:hAnsiTheme="minorHAnsi" w:cstheme="minorHAnsi"/>
                <w:spacing w:val="-9"/>
                <w:sz w:val="24"/>
                <w:szCs w:val="24"/>
              </w:rPr>
              <w:t>16,6</w:t>
            </w:r>
          </w:p>
        </w:tc>
        <w:tc>
          <w:tcPr>
            <w:tcW w:w="285"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62"/>
              <w:jc w:val="center"/>
              <w:rPr>
                <w:rFonts w:asciiTheme="minorHAnsi" w:hAnsiTheme="minorHAnsi" w:cstheme="minorHAnsi"/>
                <w:sz w:val="24"/>
                <w:szCs w:val="24"/>
              </w:rPr>
            </w:pPr>
            <w:r w:rsidRPr="00AA29C6">
              <w:rPr>
                <w:rFonts w:asciiTheme="minorHAnsi" w:hAnsiTheme="minorHAnsi" w:cstheme="minorHAnsi"/>
                <w:spacing w:val="-9"/>
                <w:sz w:val="24"/>
                <w:szCs w:val="24"/>
              </w:rPr>
              <w:t>16,6</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58"/>
              <w:jc w:val="center"/>
              <w:rPr>
                <w:rFonts w:asciiTheme="minorHAnsi" w:hAnsiTheme="minorHAnsi" w:cstheme="minorHAnsi"/>
                <w:sz w:val="24"/>
                <w:szCs w:val="24"/>
              </w:rPr>
            </w:pPr>
            <w:r w:rsidRPr="00AA29C6">
              <w:rPr>
                <w:rFonts w:asciiTheme="minorHAnsi" w:hAnsiTheme="minorHAnsi" w:cstheme="minorHAnsi"/>
                <w:spacing w:val="-9"/>
                <w:sz w:val="24"/>
                <w:szCs w:val="24"/>
              </w:rPr>
              <w:t>16,6</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62"/>
              <w:jc w:val="center"/>
              <w:rPr>
                <w:rFonts w:asciiTheme="minorHAnsi" w:hAnsiTheme="minorHAnsi" w:cstheme="minorHAnsi"/>
                <w:sz w:val="24"/>
                <w:szCs w:val="24"/>
              </w:rPr>
            </w:pPr>
            <w:r w:rsidRPr="00AA29C6">
              <w:rPr>
                <w:rFonts w:asciiTheme="minorHAnsi" w:hAnsiTheme="minorHAnsi" w:cstheme="minorHAnsi"/>
                <w:spacing w:val="-11"/>
                <w:sz w:val="24"/>
                <w:szCs w:val="24"/>
              </w:rPr>
              <w:t>16,6</w:t>
            </w:r>
          </w:p>
        </w:tc>
        <w:tc>
          <w:tcPr>
            <w:tcW w:w="285"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62"/>
              <w:jc w:val="center"/>
              <w:rPr>
                <w:rFonts w:asciiTheme="minorHAnsi" w:hAnsiTheme="minorHAnsi" w:cstheme="minorHAnsi"/>
                <w:sz w:val="24"/>
                <w:szCs w:val="24"/>
              </w:rPr>
            </w:pPr>
            <w:r w:rsidRPr="00AA29C6">
              <w:rPr>
                <w:rFonts w:asciiTheme="minorHAnsi" w:hAnsiTheme="minorHAnsi" w:cstheme="minorHAnsi"/>
                <w:spacing w:val="-9"/>
                <w:sz w:val="24"/>
                <w:szCs w:val="24"/>
              </w:rPr>
              <w:t>16,6</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58"/>
              <w:jc w:val="center"/>
              <w:rPr>
                <w:rFonts w:asciiTheme="minorHAnsi" w:hAnsiTheme="minorHAnsi" w:cstheme="minorHAnsi"/>
                <w:sz w:val="24"/>
                <w:szCs w:val="24"/>
              </w:rPr>
            </w:pPr>
            <w:r w:rsidRPr="00AA29C6">
              <w:rPr>
                <w:rFonts w:asciiTheme="minorHAnsi" w:hAnsiTheme="minorHAnsi" w:cstheme="minorHAnsi"/>
                <w:spacing w:val="-9"/>
                <w:sz w:val="24"/>
                <w:szCs w:val="24"/>
              </w:rPr>
              <w:t>16,6</w:t>
            </w:r>
          </w:p>
        </w:tc>
        <w:tc>
          <w:tcPr>
            <w:tcW w:w="285"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62"/>
              <w:jc w:val="center"/>
              <w:rPr>
                <w:rFonts w:asciiTheme="minorHAnsi" w:hAnsiTheme="minorHAnsi" w:cstheme="minorHAnsi"/>
                <w:sz w:val="24"/>
                <w:szCs w:val="24"/>
              </w:rPr>
            </w:pPr>
            <w:r w:rsidRPr="00AA29C6">
              <w:rPr>
                <w:rFonts w:asciiTheme="minorHAnsi" w:hAnsiTheme="minorHAnsi" w:cstheme="minorHAnsi"/>
                <w:spacing w:val="-9"/>
                <w:sz w:val="24"/>
                <w:szCs w:val="24"/>
              </w:rPr>
              <w:t>16,6</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58"/>
              <w:jc w:val="center"/>
              <w:rPr>
                <w:rFonts w:asciiTheme="minorHAnsi" w:hAnsiTheme="minorHAnsi" w:cstheme="minorHAnsi"/>
                <w:sz w:val="24"/>
                <w:szCs w:val="24"/>
              </w:rPr>
            </w:pPr>
            <w:r w:rsidRPr="00AA29C6">
              <w:rPr>
                <w:rFonts w:asciiTheme="minorHAnsi" w:hAnsiTheme="minorHAnsi" w:cstheme="minorHAnsi"/>
                <w:spacing w:val="-9"/>
                <w:sz w:val="24"/>
                <w:szCs w:val="24"/>
              </w:rPr>
              <w:t>16,6</w:t>
            </w:r>
          </w:p>
        </w:tc>
        <w:tc>
          <w:tcPr>
            <w:tcW w:w="285"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62"/>
              <w:jc w:val="center"/>
              <w:rPr>
                <w:rFonts w:asciiTheme="minorHAnsi" w:hAnsiTheme="minorHAnsi" w:cstheme="minorHAnsi"/>
                <w:sz w:val="24"/>
                <w:szCs w:val="24"/>
              </w:rPr>
            </w:pPr>
            <w:r w:rsidRPr="00AA29C6">
              <w:rPr>
                <w:rFonts w:asciiTheme="minorHAnsi" w:hAnsiTheme="minorHAnsi" w:cstheme="minorHAnsi"/>
                <w:spacing w:val="-9"/>
                <w:sz w:val="24"/>
                <w:szCs w:val="24"/>
              </w:rPr>
              <w:t>16,6</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58"/>
              <w:jc w:val="center"/>
              <w:rPr>
                <w:rFonts w:asciiTheme="minorHAnsi" w:hAnsiTheme="minorHAnsi" w:cstheme="minorHAnsi"/>
                <w:sz w:val="24"/>
                <w:szCs w:val="24"/>
              </w:rPr>
            </w:pPr>
            <w:r w:rsidRPr="00AA29C6">
              <w:rPr>
                <w:rFonts w:asciiTheme="minorHAnsi" w:hAnsiTheme="minorHAnsi" w:cstheme="minorHAnsi"/>
                <w:spacing w:val="-9"/>
                <w:sz w:val="24"/>
                <w:szCs w:val="24"/>
              </w:rPr>
              <w:t>16,6</w:t>
            </w:r>
          </w:p>
        </w:tc>
        <w:tc>
          <w:tcPr>
            <w:tcW w:w="292"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62"/>
              <w:jc w:val="center"/>
              <w:rPr>
                <w:rFonts w:asciiTheme="minorHAnsi" w:hAnsiTheme="minorHAnsi" w:cstheme="minorHAnsi"/>
                <w:sz w:val="24"/>
                <w:szCs w:val="24"/>
              </w:rPr>
            </w:pPr>
            <w:r w:rsidRPr="00AA29C6">
              <w:rPr>
                <w:rFonts w:asciiTheme="minorHAnsi" w:hAnsiTheme="minorHAnsi" w:cstheme="minorHAnsi"/>
                <w:spacing w:val="-9"/>
                <w:sz w:val="24"/>
                <w:szCs w:val="24"/>
              </w:rPr>
              <w:t>16,6</w:t>
            </w:r>
          </w:p>
        </w:tc>
      </w:tr>
      <w:tr w:rsidR="004E0E5D" w:rsidRPr="00AA29C6" w:rsidTr="00DE43E7">
        <w:trPr>
          <w:gridAfter w:val="1"/>
          <w:wAfter w:w="12" w:type="pct"/>
          <w:trHeight w:hRule="exact" w:val="888"/>
        </w:trPr>
        <w:tc>
          <w:tcPr>
            <w:tcW w:w="1858"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pPr>
              <w:shd w:val="clear" w:color="auto" w:fill="FFFFFF"/>
              <w:spacing w:line="278" w:lineRule="exact"/>
              <w:ind w:left="38" w:right="29" w:firstLine="14"/>
              <w:rPr>
                <w:rFonts w:asciiTheme="minorHAnsi" w:hAnsiTheme="minorHAnsi" w:cstheme="minorHAnsi"/>
                <w:sz w:val="24"/>
                <w:szCs w:val="24"/>
              </w:rPr>
            </w:pPr>
            <w:r w:rsidRPr="00AA29C6">
              <w:rPr>
                <w:rFonts w:asciiTheme="minorHAnsi" w:eastAsia="Times New Roman" w:hAnsiTheme="minorHAnsi" w:cstheme="minorHAnsi"/>
                <w:spacing w:val="-11"/>
                <w:sz w:val="24"/>
                <w:szCs w:val="24"/>
              </w:rPr>
              <w:t xml:space="preserve">Резерв «+» (дефицит «-») тепловой мощности при </w:t>
            </w:r>
            <w:r w:rsidRPr="00AA29C6">
              <w:rPr>
                <w:rFonts w:asciiTheme="minorHAnsi" w:eastAsia="Times New Roman" w:hAnsiTheme="minorHAnsi" w:cstheme="minorHAnsi"/>
                <w:spacing w:val="-10"/>
                <w:sz w:val="24"/>
                <w:szCs w:val="24"/>
              </w:rPr>
              <w:t>передаче от источника потребителям пара, Гкал/</w:t>
            </w:r>
            <w:proofErr w:type="gramStart"/>
            <w:r w:rsidRPr="00AA29C6">
              <w:rPr>
                <w:rFonts w:asciiTheme="minorHAnsi" w:eastAsia="Times New Roman" w:hAnsiTheme="minorHAnsi" w:cstheme="minorHAnsi"/>
                <w:spacing w:val="-10"/>
                <w:sz w:val="24"/>
                <w:szCs w:val="24"/>
              </w:rPr>
              <w:t>ч</w:t>
            </w:r>
            <w:proofErr w:type="gramEnd"/>
          </w:p>
        </w:tc>
        <w:tc>
          <w:tcPr>
            <w:tcW w:w="283" w:type="pct"/>
            <w:tcBorders>
              <w:top w:val="single" w:sz="6" w:space="0" w:color="auto"/>
              <w:left w:val="single" w:sz="4"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187,4</w:t>
            </w:r>
          </w:p>
        </w:tc>
        <w:tc>
          <w:tcPr>
            <w:tcW w:w="285"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187,4</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187,4</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187,4</w:t>
            </w:r>
          </w:p>
        </w:tc>
        <w:tc>
          <w:tcPr>
            <w:tcW w:w="285"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4"/>
              <w:jc w:val="center"/>
              <w:rPr>
                <w:rFonts w:asciiTheme="minorHAnsi" w:hAnsiTheme="minorHAnsi" w:cstheme="minorHAnsi"/>
                <w:sz w:val="24"/>
                <w:szCs w:val="24"/>
              </w:rPr>
            </w:pPr>
            <w:r w:rsidRPr="00AA29C6">
              <w:rPr>
                <w:rFonts w:asciiTheme="minorHAnsi" w:hAnsiTheme="minorHAnsi" w:cstheme="minorHAnsi"/>
                <w:spacing w:val="-10"/>
                <w:sz w:val="24"/>
                <w:szCs w:val="24"/>
              </w:rPr>
              <w:t>187,4</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187,4</w:t>
            </w:r>
          </w:p>
        </w:tc>
        <w:tc>
          <w:tcPr>
            <w:tcW w:w="285"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187,4</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187,4</w:t>
            </w:r>
          </w:p>
        </w:tc>
        <w:tc>
          <w:tcPr>
            <w:tcW w:w="285"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187,4</w:t>
            </w:r>
          </w:p>
        </w:tc>
        <w:tc>
          <w:tcPr>
            <w:tcW w:w="283"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187,4</w:t>
            </w:r>
          </w:p>
        </w:tc>
        <w:tc>
          <w:tcPr>
            <w:tcW w:w="292" w:type="pct"/>
            <w:tcBorders>
              <w:top w:val="single" w:sz="6" w:space="0" w:color="auto"/>
              <w:left w:val="single" w:sz="6" w:space="0" w:color="auto"/>
              <w:bottom w:val="single" w:sz="6" w:space="0" w:color="auto"/>
              <w:right w:val="single" w:sz="6" w:space="0" w:color="auto"/>
            </w:tcBorders>
            <w:shd w:val="clear" w:color="auto" w:fill="FFFFFF"/>
            <w:vAlign w:val="center"/>
          </w:tcPr>
          <w:p w:rsidR="004F2B70" w:rsidRPr="00AA29C6" w:rsidRDefault="004F2B70" w:rsidP="00DE43E7">
            <w:pPr>
              <w:shd w:val="clear" w:color="auto" w:fill="FFFFFF"/>
              <w:ind w:left="10"/>
              <w:jc w:val="center"/>
              <w:rPr>
                <w:rFonts w:asciiTheme="minorHAnsi" w:hAnsiTheme="minorHAnsi" w:cstheme="minorHAnsi"/>
                <w:sz w:val="24"/>
                <w:szCs w:val="24"/>
              </w:rPr>
            </w:pPr>
            <w:r w:rsidRPr="00AA29C6">
              <w:rPr>
                <w:rFonts w:asciiTheme="minorHAnsi" w:hAnsiTheme="minorHAnsi" w:cstheme="minorHAnsi"/>
                <w:spacing w:val="-10"/>
                <w:sz w:val="24"/>
                <w:szCs w:val="24"/>
              </w:rPr>
              <w:t>187,4</w:t>
            </w:r>
          </w:p>
        </w:tc>
      </w:tr>
    </w:tbl>
    <w:p w:rsidR="001D7C27" w:rsidRDefault="001D7C27">
      <w:pPr>
        <w:shd w:val="clear" w:color="auto" w:fill="FFFFFF"/>
        <w:spacing w:before="2568" w:line="245" w:lineRule="exact"/>
        <w:ind w:left="6250" w:right="5242" w:hanging="878"/>
        <w:rPr>
          <w:rFonts w:asciiTheme="minorHAnsi" w:eastAsia="Times New Roman" w:hAnsiTheme="minorHAnsi" w:cs="Times New Roman"/>
          <w:spacing w:val="-26"/>
          <w:sz w:val="24"/>
          <w:szCs w:val="24"/>
        </w:rPr>
      </w:pPr>
    </w:p>
    <w:p w:rsidR="006014D4" w:rsidRPr="004E0E5D" w:rsidRDefault="00032992">
      <w:pPr>
        <w:shd w:val="clear" w:color="auto" w:fill="FFFFFF"/>
        <w:spacing w:before="2568" w:line="245" w:lineRule="exact"/>
        <w:ind w:left="6250" w:right="5242" w:hanging="878"/>
        <w:sectPr w:rsidR="006014D4" w:rsidRPr="004E0E5D">
          <w:pgSz w:w="16834" w:h="11909" w:orient="landscape"/>
          <w:pgMar w:top="958" w:right="737" w:bottom="360" w:left="737" w:header="720" w:footer="720" w:gutter="0"/>
          <w:cols w:space="60"/>
          <w:noEndnote/>
        </w:sectPr>
      </w:pPr>
      <w:r w:rsidRPr="00AA29C6">
        <w:rPr>
          <w:rFonts w:asciiTheme="minorHAnsi" w:eastAsia="Times New Roman" w:hAnsiTheme="minorHAnsi" w:cs="Times New Roman"/>
          <w:spacing w:val="-26"/>
          <w:sz w:val="24"/>
          <w:szCs w:val="24"/>
        </w:rPr>
        <w:t>АКЦИОНЕРНОЕ ОБЩЕСТВО</w:t>
      </w:r>
      <w:r w:rsidRPr="009277E1">
        <w:rPr>
          <w:rFonts w:asciiTheme="minorHAnsi" w:eastAsia="Times New Roman" w:hAnsiTheme="minorHAnsi" w:cs="Times New Roman"/>
          <w:spacing w:val="-26"/>
          <w:sz w:val="24"/>
          <w:szCs w:val="24"/>
        </w:rPr>
        <w:t xml:space="preserve"> «</w:t>
      </w:r>
      <w:proofErr w:type="spellStart"/>
      <w:r w:rsidRPr="009277E1">
        <w:rPr>
          <w:rFonts w:asciiTheme="minorHAnsi" w:eastAsia="Times New Roman" w:hAnsiTheme="minorHAnsi" w:cs="Times New Roman"/>
          <w:spacing w:val="-26"/>
          <w:sz w:val="24"/>
          <w:szCs w:val="24"/>
        </w:rPr>
        <w:t>Промсервис</w:t>
      </w:r>
      <w:proofErr w:type="spellEnd"/>
      <w:r w:rsidRPr="009277E1">
        <w:rPr>
          <w:rFonts w:asciiTheme="minorHAnsi" w:eastAsia="Times New Roman" w:hAnsiTheme="minorHAnsi" w:cs="Times New Roman"/>
          <w:spacing w:val="-26"/>
          <w:sz w:val="24"/>
          <w:szCs w:val="24"/>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AA29C6" w:rsidRDefault="00A22742">
      <w:pPr>
        <w:shd w:val="clear" w:color="auto" w:fill="FFFFFF"/>
        <w:spacing w:before="739"/>
        <w:ind w:left="426" w:right="416" w:firstLine="567"/>
        <w:rPr>
          <w:rFonts w:asciiTheme="minorHAnsi" w:hAnsiTheme="minorHAnsi" w:cstheme="minorHAnsi"/>
          <w:sz w:val="24"/>
          <w:szCs w:val="24"/>
        </w:rPr>
      </w:pPr>
      <w:r w:rsidRPr="004E0E5D">
        <w:rPr>
          <w:rFonts w:asciiTheme="minorHAnsi" w:hAnsiTheme="minorHAnsi" w:cstheme="minorHAnsi"/>
          <w:b/>
          <w:bCs/>
          <w:spacing w:val="-8"/>
          <w:sz w:val="28"/>
          <w:szCs w:val="28"/>
        </w:rPr>
        <w:lastRenderedPageBreak/>
        <w:t xml:space="preserve">3.  </w:t>
      </w:r>
      <w:r w:rsidRPr="00AA29C6">
        <w:rPr>
          <w:rFonts w:asciiTheme="minorHAnsi" w:eastAsia="Times New Roman" w:hAnsiTheme="minorHAnsi" w:cstheme="minorHAnsi"/>
          <w:b/>
          <w:bCs/>
          <w:spacing w:val="-8"/>
          <w:sz w:val="24"/>
          <w:szCs w:val="24"/>
        </w:rPr>
        <w:t>Перспективные балансы теплоносителя</w:t>
      </w:r>
    </w:p>
    <w:p w:rsidR="006014D4" w:rsidRPr="00AA29C6" w:rsidRDefault="00A22742">
      <w:pPr>
        <w:shd w:val="clear" w:color="auto" w:fill="FFFFFF"/>
        <w:spacing w:before="254" w:line="336" w:lineRule="exact"/>
        <w:ind w:left="426" w:right="416" w:firstLine="567"/>
        <w:jc w:val="both"/>
        <w:rPr>
          <w:rFonts w:asciiTheme="minorHAnsi" w:eastAsia="Times New Roman" w:hAnsiTheme="minorHAnsi" w:cstheme="minorHAnsi"/>
          <w:sz w:val="24"/>
          <w:szCs w:val="24"/>
        </w:rPr>
      </w:pPr>
      <w:proofErr w:type="gramStart"/>
      <w:r w:rsidRPr="00AA29C6">
        <w:rPr>
          <w:rFonts w:asciiTheme="minorHAnsi" w:eastAsia="Times New Roman" w:hAnsiTheme="minorHAnsi" w:cstheme="minorHAnsi"/>
          <w:spacing w:val="-12"/>
          <w:sz w:val="24"/>
          <w:szCs w:val="24"/>
        </w:rPr>
        <w:t xml:space="preserve">Балансы производительности водоподготовительных установок теплоносителя для </w:t>
      </w:r>
      <w:r w:rsidRPr="00AA29C6">
        <w:rPr>
          <w:rFonts w:asciiTheme="minorHAnsi" w:eastAsia="Times New Roman" w:hAnsiTheme="minorHAnsi" w:cstheme="minorHAnsi"/>
          <w:spacing w:val="-10"/>
          <w:sz w:val="24"/>
          <w:szCs w:val="24"/>
        </w:rPr>
        <w:t xml:space="preserve">тепловых сетей сформированы по результатам сведения балансов тепловых нагрузок и </w:t>
      </w:r>
      <w:r w:rsidRPr="00AA29C6">
        <w:rPr>
          <w:rFonts w:asciiTheme="minorHAnsi" w:eastAsia="Times New Roman" w:hAnsiTheme="minorHAnsi" w:cstheme="minorHAnsi"/>
          <w:spacing w:val="-7"/>
          <w:sz w:val="24"/>
          <w:szCs w:val="24"/>
        </w:rPr>
        <w:t xml:space="preserve">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w:t>
      </w:r>
      <w:r w:rsidRPr="00AA29C6">
        <w:rPr>
          <w:rFonts w:asciiTheme="minorHAnsi" w:eastAsia="Times New Roman" w:hAnsiTheme="minorHAnsi" w:cstheme="minorHAnsi"/>
          <w:sz w:val="24"/>
          <w:szCs w:val="24"/>
        </w:rPr>
        <w:t xml:space="preserve">нагрузки в каждой зоне действия источника тепловой энергии по каждому из </w:t>
      </w:r>
      <w:r w:rsidRPr="00AA29C6">
        <w:rPr>
          <w:rFonts w:asciiTheme="minorHAnsi" w:eastAsia="Times New Roman" w:hAnsiTheme="minorHAnsi" w:cstheme="minorHAnsi"/>
          <w:spacing w:val="-8"/>
          <w:sz w:val="24"/>
          <w:szCs w:val="24"/>
        </w:rPr>
        <w:t xml:space="preserve">магистральных выводов (если таких выводов несколько) тепловой мощности источника </w:t>
      </w:r>
      <w:r w:rsidRPr="00AA29C6">
        <w:rPr>
          <w:rFonts w:asciiTheme="minorHAnsi" w:eastAsia="Times New Roman" w:hAnsiTheme="minorHAnsi" w:cstheme="minorHAnsi"/>
          <w:spacing w:val="-11"/>
          <w:sz w:val="24"/>
          <w:szCs w:val="24"/>
        </w:rPr>
        <w:t>тепловой энергии и определяются расходы сетевой воды</w:t>
      </w:r>
      <w:proofErr w:type="gramEnd"/>
      <w:r w:rsidRPr="00AA29C6">
        <w:rPr>
          <w:rFonts w:asciiTheme="minorHAnsi" w:eastAsia="Times New Roman" w:hAnsiTheme="minorHAnsi" w:cstheme="minorHAnsi"/>
          <w:spacing w:val="-11"/>
          <w:sz w:val="24"/>
          <w:szCs w:val="24"/>
        </w:rPr>
        <w:t xml:space="preserve">, объем сетей и теплопроводов и </w:t>
      </w:r>
      <w:r w:rsidRPr="00AA29C6">
        <w:rPr>
          <w:rFonts w:asciiTheme="minorHAnsi" w:eastAsia="Times New Roman" w:hAnsiTheme="minorHAnsi" w:cstheme="minorHAnsi"/>
          <w:spacing w:val="-12"/>
          <w:sz w:val="24"/>
          <w:szCs w:val="24"/>
        </w:rPr>
        <w:t xml:space="preserve">потери в сетях по нормативам потерь в зависимости от вида системы ГВС. При одиночных </w:t>
      </w:r>
      <w:r w:rsidRPr="00AA29C6">
        <w:rPr>
          <w:rFonts w:asciiTheme="minorHAnsi" w:eastAsia="Times New Roman" w:hAnsiTheme="minorHAnsi" w:cstheme="minorHAnsi"/>
          <w:sz w:val="24"/>
          <w:szCs w:val="24"/>
        </w:rPr>
        <w:t xml:space="preserve">выводах распределение тепловой мощности не требуется. Значения потерь </w:t>
      </w:r>
      <w:r w:rsidRPr="00AA29C6">
        <w:rPr>
          <w:rFonts w:asciiTheme="minorHAnsi" w:eastAsia="Times New Roman" w:hAnsiTheme="minorHAnsi" w:cstheme="minorHAnsi"/>
          <w:spacing w:val="-5"/>
          <w:sz w:val="24"/>
          <w:szCs w:val="24"/>
        </w:rPr>
        <w:t xml:space="preserve">теплоносителя в магистралях каждого источника принимаются с повышающим </w:t>
      </w:r>
      <w:r w:rsidRPr="00AA29C6">
        <w:rPr>
          <w:rFonts w:asciiTheme="minorHAnsi" w:eastAsia="Times New Roman" w:hAnsiTheme="minorHAnsi" w:cstheme="minorHAnsi"/>
          <w:spacing w:val="-11"/>
          <w:sz w:val="24"/>
          <w:szCs w:val="24"/>
        </w:rPr>
        <w:t xml:space="preserve">коэффициентом (1,05-1,1 в зависимости от </w:t>
      </w:r>
      <w:proofErr w:type="spellStart"/>
      <w:r w:rsidRPr="00AA29C6">
        <w:rPr>
          <w:rFonts w:asciiTheme="minorHAnsi" w:eastAsia="Times New Roman" w:hAnsiTheme="minorHAnsi" w:cstheme="minorHAnsi"/>
          <w:spacing w:val="-11"/>
          <w:sz w:val="24"/>
          <w:szCs w:val="24"/>
        </w:rPr>
        <w:t>химсостава</w:t>
      </w:r>
      <w:proofErr w:type="spellEnd"/>
      <w:r w:rsidRPr="00AA29C6">
        <w:rPr>
          <w:rFonts w:asciiTheme="minorHAnsi" w:eastAsia="Times New Roman" w:hAnsiTheme="minorHAnsi" w:cstheme="minorHAnsi"/>
          <w:spacing w:val="-11"/>
          <w:sz w:val="24"/>
          <w:szCs w:val="24"/>
        </w:rPr>
        <w:t xml:space="preserve"> исходной воды, используемой для </w:t>
      </w:r>
      <w:r w:rsidRPr="00AA29C6">
        <w:rPr>
          <w:rFonts w:asciiTheme="minorHAnsi" w:eastAsia="Times New Roman" w:hAnsiTheme="minorHAnsi" w:cstheme="minorHAnsi"/>
          <w:sz w:val="24"/>
          <w:szCs w:val="24"/>
        </w:rPr>
        <w:t>подпитки теплосети, и технологической схемы водоочистки).</w:t>
      </w:r>
    </w:p>
    <w:p w:rsidR="00BD2F10" w:rsidRPr="00AA29C6" w:rsidRDefault="00BD2F10">
      <w:pPr>
        <w:shd w:val="clear" w:color="auto" w:fill="FFFFFF"/>
        <w:spacing w:before="254" w:line="336" w:lineRule="exact"/>
        <w:ind w:left="426" w:right="416" w:firstLine="567"/>
        <w:jc w:val="both"/>
        <w:rPr>
          <w:rFonts w:asciiTheme="minorHAnsi" w:hAnsiTheme="minorHAnsi" w:cstheme="minorHAnsi"/>
          <w:sz w:val="24"/>
          <w:szCs w:val="24"/>
        </w:rPr>
      </w:pPr>
    </w:p>
    <w:p w:rsidR="006014D4" w:rsidRPr="00AA29C6" w:rsidRDefault="00A22742" w:rsidP="00BD2F10">
      <w:pPr>
        <w:pStyle w:val="a5"/>
        <w:ind w:left="720" w:right="416" w:firstLine="294"/>
        <w:jc w:val="both"/>
        <w:rPr>
          <w:rFonts w:asciiTheme="minorHAnsi" w:hAnsiTheme="minorHAnsi" w:cstheme="minorHAnsi"/>
          <w:b/>
          <w:sz w:val="24"/>
          <w:szCs w:val="24"/>
        </w:rPr>
      </w:pPr>
      <w:r w:rsidRPr="00AA29C6">
        <w:rPr>
          <w:rFonts w:asciiTheme="minorHAnsi" w:hAnsiTheme="minorHAnsi" w:cstheme="minorHAnsi"/>
          <w:b/>
          <w:sz w:val="24"/>
          <w:szCs w:val="24"/>
        </w:rPr>
        <w:t xml:space="preserve">3.1. </w:t>
      </w:r>
      <w:r w:rsidRPr="00AA29C6">
        <w:rPr>
          <w:rFonts w:asciiTheme="minorHAnsi" w:eastAsia="Times New Roman" w:hAnsiTheme="minorHAnsi" w:cstheme="minorHAnsi"/>
          <w:b/>
          <w:sz w:val="24"/>
          <w:szCs w:val="24"/>
        </w:rPr>
        <w:t>Перспективные балансы производительности водоподготовительных установок и максимального потребления теплоносителя</w:t>
      </w:r>
    </w:p>
    <w:p w:rsidR="006014D4" w:rsidRPr="00E732EB" w:rsidRDefault="00A22742" w:rsidP="00E732EB">
      <w:pPr>
        <w:shd w:val="clear" w:color="auto" w:fill="FFFFFF"/>
        <w:spacing w:before="245" w:line="336" w:lineRule="exact"/>
        <w:ind w:left="426" w:right="416" w:firstLine="567"/>
        <w:jc w:val="both"/>
        <w:rPr>
          <w:rFonts w:asciiTheme="minorHAnsi" w:hAnsiTheme="minorHAnsi" w:cstheme="minorHAnsi"/>
          <w:sz w:val="24"/>
          <w:szCs w:val="24"/>
        </w:rPr>
      </w:pPr>
      <w:r w:rsidRPr="00AA29C6">
        <w:rPr>
          <w:rFonts w:asciiTheme="minorHAnsi" w:eastAsia="Times New Roman" w:hAnsiTheme="minorHAnsi" w:cstheme="minorHAnsi"/>
          <w:spacing w:val="-1"/>
          <w:sz w:val="24"/>
          <w:szCs w:val="24"/>
        </w:rPr>
        <w:t xml:space="preserve">В соответствии с пунктом 40 «Требования к схемам теплоснабжения», </w:t>
      </w:r>
      <w:r w:rsidRPr="00AA29C6">
        <w:rPr>
          <w:rFonts w:asciiTheme="minorHAnsi" w:eastAsia="Times New Roman" w:hAnsiTheme="minorHAnsi" w:cstheme="minorHAnsi"/>
          <w:spacing w:val="-8"/>
          <w:sz w:val="24"/>
          <w:szCs w:val="24"/>
        </w:rPr>
        <w:t xml:space="preserve">утвержденных постановлением Правительства РФ от 22.02.2012 №154, в главе 5 «Перспективные балансы производительности водоподготовительных установок и </w:t>
      </w:r>
      <w:r w:rsidRPr="00AA29C6">
        <w:rPr>
          <w:rFonts w:asciiTheme="minorHAnsi" w:eastAsia="Times New Roman" w:hAnsiTheme="minorHAnsi" w:cstheme="minorHAnsi"/>
          <w:spacing w:val="-6"/>
          <w:sz w:val="24"/>
          <w:szCs w:val="24"/>
        </w:rPr>
        <w:t xml:space="preserve">максимального потребления теплоносителя </w:t>
      </w:r>
      <w:proofErr w:type="spellStart"/>
      <w:r w:rsidRPr="00AA29C6">
        <w:rPr>
          <w:rFonts w:asciiTheme="minorHAnsi" w:eastAsia="Times New Roman" w:hAnsiTheme="minorHAnsi" w:cstheme="minorHAnsi"/>
          <w:spacing w:val="-6"/>
          <w:sz w:val="24"/>
          <w:szCs w:val="24"/>
        </w:rPr>
        <w:t>теплопотребляющими</w:t>
      </w:r>
      <w:proofErr w:type="spellEnd"/>
      <w:r w:rsidRPr="00AA29C6">
        <w:rPr>
          <w:rFonts w:asciiTheme="minorHAnsi" w:eastAsia="Times New Roman" w:hAnsiTheme="minorHAnsi" w:cstheme="minorHAnsi"/>
          <w:spacing w:val="-6"/>
          <w:sz w:val="24"/>
          <w:szCs w:val="24"/>
        </w:rPr>
        <w:t xml:space="preserve"> установками </w:t>
      </w:r>
      <w:r w:rsidRPr="00AA29C6">
        <w:rPr>
          <w:rFonts w:asciiTheme="minorHAnsi" w:eastAsia="Times New Roman" w:hAnsiTheme="minorHAnsi" w:cstheme="minorHAnsi"/>
          <w:spacing w:val="-11"/>
          <w:sz w:val="24"/>
          <w:szCs w:val="24"/>
        </w:rPr>
        <w:t>потребителей, в том числе в аварийных режимах» выполнено следующее:</w:t>
      </w:r>
    </w:p>
    <w:p w:rsidR="006014D4" w:rsidRPr="00AA29C6" w:rsidRDefault="00A22742" w:rsidP="00A22742">
      <w:pPr>
        <w:numPr>
          <w:ilvl w:val="0"/>
          <w:numId w:val="11"/>
        </w:numPr>
        <w:shd w:val="clear" w:color="auto" w:fill="FFFFFF"/>
        <w:tabs>
          <w:tab w:val="left" w:pos="840"/>
        </w:tabs>
        <w:spacing w:line="336" w:lineRule="exact"/>
        <w:ind w:left="426" w:right="416" w:firstLine="567"/>
        <w:jc w:val="both"/>
        <w:rPr>
          <w:rFonts w:asciiTheme="minorHAnsi" w:hAnsiTheme="minorHAnsi" w:cstheme="minorHAnsi"/>
          <w:spacing w:val="-9"/>
          <w:sz w:val="24"/>
          <w:szCs w:val="24"/>
        </w:rPr>
      </w:pPr>
      <w:r w:rsidRPr="00AA29C6">
        <w:rPr>
          <w:rFonts w:asciiTheme="minorHAnsi" w:eastAsia="Times New Roman" w:hAnsiTheme="minorHAnsi" w:cstheme="minorHAnsi"/>
          <w:spacing w:val="-9"/>
          <w:sz w:val="24"/>
          <w:szCs w:val="24"/>
        </w:rPr>
        <w:t xml:space="preserve">установлены перспективные объемы теплоносителя, необходимые для передачи </w:t>
      </w:r>
      <w:r w:rsidRPr="00AA29C6">
        <w:rPr>
          <w:rFonts w:asciiTheme="minorHAnsi" w:eastAsia="Times New Roman" w:hAnsiTheme="minorHAnsi" w:cstheme="minorHAnsi"/>
          <w:spacing w:val="-8"/>
          <w:sz w:val="24"/>
          <w:szCs w:val="24"/>
        </w:rPr>
        <w:t xml:space="preserve">теплоносителя от источника до потребителя в каждой зоне действия источников </w:t>
      </w:r>
      <w:r w:rsidRPr="00AA29C6">
        <w:rPr>
          <w:rFonts w:asciiTheme="minorHAnsi" w:eastAsia="Times New Roman" w:hAnsiTheme="minorHAnsi" w:cstheme="minorHAnsi"/>
          <w:sz w:val="24"/>
          <w:szCs w:val="24"/>
        </w:rPr>
        <w:t>тепловой энергии;</w:t>
      </w:r>
    </w:p>
    <w:p w:rsidR="006014D4" w:rsidRPr="00AA29C6" w:rsidRDefault="00A22742" w:rsidP="00A22742">
      <w:pPr>
        <w:numPr>
          <w:ilvl w:val="0"/>
          <w:numId w:val="11"/>
        </w:numPr>
        <w:shd w:val="clear" w:color="auto" w:fill="FFFFFF"/>
        <w:tabs>
          <w:tab w:val="left" w:pos="840"/>
        </w:tabs>
        <w:spacing w:before="5" w:line="336" w:lineRule="exact"/>
        <w:ind w:left="426" w:right="416" w:firstLine="567"/>
        <w:rPr>
          <w:rFonts w:asciiTheme="minorHAnsi" w:hAnsiTheme="minorHAnsi" w:cstheme="minorHAnsi"/>
          <w:spacing w:val="-9"/>
          <w:sz w:val="24"/>
          <w:szCs w:val="24"/>
        </w:rPr>
      </w:pPr>
      <w:r w:rsidRPr="00AA29C6">
        <w:rPr>
          <w:rFonts w:asciiTheme="minorHAnsi" w:eastAsia="Times New Roman" w:hAnsiTheme="minorHAnsi" w:cstheme="minorHAnsi"/>
          <w:spacing w:val="-10"/>
          <w:sz w:val="24"/>
          <w:szCs w:val="24"/>
        </w:rPr>
        <w:t>выполнен прогноз изменения нормативных потерь в тепловых сетях;</w:t>
      </w:r>
    </w:p>
    <w:p w:rsidR="006014D4" w:rsidRPr="00AA29C6" w:rsidRDefault="00A22742" w:rsidP="00B10250">
      <w:pPr>
        <w:numPr>
          <w:ilvl w:val="0"/>
          <w:numId w:val="11"/>
        </w:numPr>
        <w:shd w:val="clear" w:color="auto" w:fill="FFFFFF"/>
        <w:tabs>
          <w:tab w:val="left" w:pos="840"/>
        </w:tabs>
        <w:spacing w:line="336" w:lineRule="exact"/>
        <w:ind w:left="426" w:right="414" w:firstLine="567"/>
        <w:jc w:val="both"/>
        <w:rPr>
          <w:rFonts w:asciiTheme="minorHAnsi" w:hAnsiTheme="minorHAnsi" w:cstheme="minorHAnsi"/>
          <w:spacing w:val="-9"/>
          <w:sz w:val="24"/>
          <w:szCs w:val="24"/>
        </w:rPr>
      </w:pPr>
      <w:r w:rsidRPr="00AA29C6">
        <w:rPr>
          <w:rFonts w:asciiTheme="minorHAnsi" w:eastAsia="Times New Roman" w:hAnsiTheme="minorHAnsi" w:cstheme="minorHAnsi"/>
          <w:spacing w:val="-4"/>
          <w:sz w:val="24"/>
          <w:szCs w:val="24"/>
        </w:rPr>
        <w:t xml:space="preserve">составлен баланс производительности водоподготовительных установок и </w:t>
      </w:r>
      <w:r w:rsidRPr="00AA29C6">
        <w:rPr>
          <w:rFonts w:asciiTheme="minorHAnsi" w:eastAsia="Times New Roman" w:hAnsiTheme="minorHAnsi" w:cstheme="minorHAnsi"/>
          <w:spacing w:val="-10"/>
          <w:sz w:val="24"/>
          <w:szCs w:val="24"/>
        </w:rPr>
        <w:t>подпитки тепловой сети и определены резервы и дефициты производительности</w:t>
      </w:r>
    </w:p>
    <w:p w:rsidR="006014D4" w:rsidRPr="00AA29C6" w:rsidRDefault="00A22742" w:rsidP="00B10250">
      <w:pPr>
        <w:shd w:val="clear" w:color="auto" w:fill="FFFFFF"/>
        <w:spacing w:line="341" w:lineRule="exact"/>
        <w:ind w:left="426" w:right="414" w:firstLine="567"/>
        <w:jc w:val="both"/>
        <w:rPr>
          <w:rFonts w:asciiTheme="minorHAnsi" w:hAnsiTheme="minorHAnsi" w:cstheme="minorHAnsi"/>
          <w:sz w:val="24"/>
          <w:szCs w:val="24"/>
        </w:rPr>
      </w:pPr>
      <w:r w:rsidRPr="00AA29C6">
        <w:rPr>
          <w:rFonts w:asciiTheme="minorHAnsi" w:eastAsia="Times New Roman" w:hAnsiTheme="minorHAnsi" w:cstheme="minorHAnsi"/>
          <w:spacing w:val="-3"/>
          <w:sz w:val="24"/>
          <w:szCs w:val="24"/>
        </w:rPr>
        <w:t xml:space="preserve">Качество воды для подпитки закрытых систем теплоснабжения должно </w:t>
      </w:r>
      <w:r w:rsidRPr="00AA29C6">
        <w:rPr>
          <w:rFonts w:asciiTheme="minorHAnsi" w:eastAsia="Times New Roman" w:hAnsiTheme="minorHAnsi" w:cstheme="minorHAnsi"/>
          <w:sz w:val="24"/>
          <w:szCs w:val="24"/>
        </w:rPr>
        <w:t>соответствовать следующим нормам ПТЭ:</w:t>
      </w:r>
    </w:p>
    <w:p w:rsidR="006014D4" w:rsidRPr="00AA29C6" w:rsidRDefault="00A22742" w:rsidP="00B10250">
      <w:pPr>
        <w:shd w:val="clear" w:color="auto" w:fill="FFFFFF"/>
        <w:ind w:right="414"/>
        <w:jc w:val="right"/>
        <w:rPr>
          <w:rFonts w:asciiTheme="minorHAnsi" w:hAnsiTheme="minorHAnsi" w:cstheme="minorHAnsi"/>
          <w:sz w:val="24"/>
          <w:szCs w:val="24"/>
        </w:rPr>
      </w:pPr>
      <w:r w:rsidRPr="00AA29C6">
        <w:rPr>
          <w:rFonts w:asciiTheme="minorHAnsi" w:eastAsia="Times New Roman" w:hAnsiTheme="minorHAnsi" w:cstheme="minorHAnsi"/>
          <w:b/>
          <w:bCs/>
          <w:spacing w:val="-19"/>
          <w:sz w:val="24"/>
          <w:szCs w:val="24"/>
        </w:rPr>
        <w:t xml:space="preserve">Таблица 3.1 – Нормы качества </w:t>
      </w:r>
      <w:proofErr w:type="spellStart"/>
      <w:r w:rsidRPr="00AA29C6">
        <w:rPr>
          <w:rFonts w:asciiTheme="minorHAnsi" w:eastAsia="Times New Roman" w:hAnsiTheme="minorHAnsi" w:cstheme="minorHAnsi"/>
          <w:b/>
          <w:bCs/>
          <w:spacing w:val="-19"/>
          <w:sz w:val="24"/>
          <w:szCs w:val="24"/>
        </w:rPr>
        <w:t>подпиточной</w:t>
      </w:r>
      <w:proofErr w:type="spellEnd"/>
      <w:r w:rsidRPr="00AA29C6">
        <w:rPr>
          <w:rFonts w:asciiTheme="minorHAnsi" w:eastAsia="Times New Roman" w:hAnsiTheme="minorHAnsi" w:cstheme="minorHAnsi"/>
          <w:b/>
          <w:bCs/>
          <w:spacing w:val="-19"/>
          <w:sz w:val="24"/>
          <w:szCs w:val="24"/>
        </w:rPr>
        <w:t xml:space="preserve"> воды </w:t>
      </w:r>
      <w:proofErr w:type="gramStart"/>
      <w:r w:rsidRPr="00AA29C6">
        <w:rPr>
          <w:rFonts w:asciiTheme="minorHAnsi" w:eastAsia="Times New Roman" w:hAnsiTheme="minorHAnsi" w:cstheme="minorHAnsi"/>
          <w:b/>
          <w:bCs/>
          <w:spacing w:val="-19"/>
          <w:sz w:val="24"/>
          <w:szCs w:val="24"/>
        </w:rPr>
        <w:t>для</w:t>
      </w:r>
      <w:proofErr w:type="gramEnd"/>
      <w:r w:rsidRPr="00AA29C6">
        <w:rPr>
          <w:rFonts w:asciiTheme="minorHAnsi" w:eastAsia="Times New Roman" w:hAnsiTheme="minorHAnsi" w:cstheme="minorHAnsi"/>
          <w:b/>
          <w:bCs/>
          <w:spacing w:val="-19"/>
          <w:sz w:val="24"/>
          <w:szCs w:val="24"/>
        </w:rPr>
        <w:t xml:space="preserve"> закрытой </w:t>
      </w:r>
      <w:proofErr w:type="spellStart"/>
      <w:r w:rsidRPr="00AA29C6">
        <w:rPr>
          <w:rFonts w:asciiTheme="minorHAnsi" w:eastAsia="Times New Roman" w:hAnsiTheme="minorHAnsi" w:cstheme="minorHAnsi"/>
          <w:b/>
          <w:bCs/>
          <w:spacing w:val="-19"/>
          <w:sz w:val="24"/>
          <w:szCs w:val="24"/>
        </w:rPr>
        <w:t>системы</w:t>
      </w:r>
      <w:r w:rsidRPr="00AA29C6">
        <w:rPr>
          <w:rFonts w:asciiTheme="minorHAnsi" w:eastAsia="Times New Roman" w:hAnsiTheme="minorHAnsi" w:cstheme="minorHAnsi"/>
          <w:b/>
          <w:bCs/>
          <w:spacing w:val="-18"/>
          <w:sz w:val="24"/>
          <w:szCs w:val="24"/>
        </w:rPr>
        <w:t>теплоснабжения</w:t>
      </w:r>
      <w:proofErr w:type="spellEnd"/>
    </w:p>
    <w:p w:rsidR="006014D4" w:rsidRPr="00AA29C6" w:rsidRDefault="006014D4">
      <w:pPr>
        <w:spacing w:after="10" w:line="1" w:lineRule="exact"/>
        <w:rPr>
          <w:rFonts w:asciiTheme="minorHAnsi" w:hAnsiTheme="minorHAnsi"/>
          <w:sz w:val="24"/>
          <w:szCs w:val="24"/>
        </w:rPr>
      </w:pPr>
    </w:p>
    <w:tbl>
      <w:tblPr>
        <w:tblW w:w="0" w:type="auto"/>
        <w:tblInd w:w="466" w:type="dxa"/>
        <w:tblLayout w:type="fixed"/>
        <w:tblCellMar>
          <w:left w:w="40" w:type="dxa"/>
          <w:right w:w="40" w:type="dxa"/>
        </w:tblCellMar>
        <w:tblLook w:val="0000"/>
      </w:tblPr>
      <w:tblGrid>
        <w:gridCol w:w="3118"/>
        <w:gridCol w:w="3119"/>
        <w:gridCol w:w="3260"/>
      </w:tblGrid>
      <w:tr w:rsidR="006014D4" w:rsidRPr="00AA29C6" w:rsidTr="00BD2F10">
        <w:trPr>
          <w:trHeight w:hRule="exact" w:val="336"/>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ind w:left="907"/>
              <w:rPr>
                <w:rFonts w:asciiTheme="minorHAnsi" w:hAnsiTheme="minorHAnsi"/>
                <w:sz w:val="24"/>
                <w:szCs w:val="24"/>
              </w:rPr>
            </w:pPr>
            <w:r w:rsidRPr="00AA29C6">
              <w:rPr>
                <w:rFonts w:asciiTheme="minorHAnsi" w:eastAsia="Times New Roman" w:hAnsiTheme="minorHAnsi" w:cs="Times New Roman"/>
                <w:sz w:val="24"/>
                <w:szCs w:val="24"/>
              </w:rPr>
              <w:t>Параметры</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ind w:left="451"/>
              <w:rPr>
                <w:rFonts w:asciiTheme="minorHAnsi" w:hAnsiTheme="minorHAnsi"/>
                <w:sz w:val="24"/>
                <w:szCs w:val="24"/>
              </w:rPr>
            </w:pPr>
            <w:proofErr w:type="spellStart"/>
            <w:r w:rsidRPr="00AA29C6">
              <w:rPr>
                <w:rFonts w:asciiTheme="minorHAnsi" w:eastAsia="Times New Roman" w:hAnsiTheme="minorHAnsi" w:cs="Times New Roman"/>
                <w:spacing w:val="-12"/>
                <w:sz w:val="24"/>
                <w:szCs w:val="24"/>
              </w:rPr>
              <w:t>Единицаизмерения</w:t>
            </w:r>
            <w:proofErr w:type="spellEnd"/>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jc w:val="center"/>
              <w:rPr>
                <w:rFonts w:asciiTheme="minorHAnsi" w:hAnsiTheme="minorHAnsi"/>
                <w:sz w:val="24"/>
                <w:szCs w:val="24"/>
              </w:rPr>
            </w:pPr>
            <w:r w:rsidRPr="00AA29C6">
              <w:rPr>
                <w:rFonts w:asciiTheme="minorHAnsi" w:eastAsia="Times New Roman" w:hAnsiTheme="minorHAnsi" w:cs="Times New Roman"/>
                <w:sz w:val="24"/>
                <w:szCs w:val="24"/>
              </w:rPr>
              <w:t>Показатель</w:t>
            </w:r>
          </w:p>
        </w:tc>
      </w:tr>
      <w:tr w:rsidR="006014D4" w:rsidRPr="00AA29C6" w:rsidTr="00BD2F10">
        <w:trPr>
          <w:trHeight w:hRule="exact" w:val="605"/>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ind w:left="413"/>
              <w:rPr>
                <w:rFonts w:asciiTheme="minorHAnsi" w:hAnsiTheme="minorHAnsi" w:cstheme="minorHAnsi"/>
                <w:sz w:val="24"/>
                <w:szCs w:val="24"/>
              </w:rPr>
            </w:pPr>
            <w:r w:rsidRPr="00AA29C6">
              <w:rPr>
                <w:rFonts w:asciiTheme="minorHAnsi" w:eastAsia="Times New Roman" w:hAnsiTheme="minorHAnsi" w:cstheme="minorHAnsi"/>
                <w:spacing w:val="-11"/>
                <w:sz w:val="24"/>
                <w:szCs w:val="24"/>
              </w:rPr>
              <w:t>Карбонатный индекс</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ind w:left="936"/>
              <w:rPr>
                <w:rFonts w:asciiTheme="minorHAnsi" w:hAnsiTheme="minorHAnsi" w:cstheme="minorHAnsi"/>
                <w:sz w:val="24"/>
                <w:szCs w:val="24"/>
              </w:rPr>
            </w:pPr>
            <w:r w:rsidRPr="00AA29C6">
              <w:rPr>
                <w:rFonts w:asciiTheme="minorHAnsi" w:hAnsiTheme="minorHAnsi" w:cstheme="minorHAnsi"/>
                <w:sz w:val="24"/>
                <w:szCs w:val="24"/>
              </w:rPr>
              <w:t>(</w:t>
            </w:r>
            <w:proofErr w:type="spellStart"/>
            <w:r w:rsidRPr="00AA29C6">
              <w:rPr>
                <w:rFonts w:asciiTheme="minorHAnsi" w:eastAsia="Times New Roman" w:hAnsiTheme="minorHAnsi" w:cstheme="minorHAnsi"/>
                <w:sz w:val="24"/>
                <w:szCs w:val="24"/>
              </w:rPr>
              <w:t>мг-экв</w:t>
            </w:r>
            <w:proofErr w:type="spellEnd"/>
            <w:r w:rsidRPr="00AA29C6">
              <w:rPr>
                <w:rFonts w:asciiTheme="minorHAnsi" w:eastAsia="Times New Roman" w:hAnsiTheme="minorHAnsi" w:cstheme="minorHAnsi"/>
                <w:sz w:val="24"/>
                <w:szCs w:val="24"/>
              </w:rPr>
              <w:t>/л)</w:t>
            </w:r>
            <w:r w:rsidRPr="00AA29C6">
              <w:rPr>
                <w:rFonts w:asciiTheme="minorHAnsi" w:eastAsia="Times New Roman" w:hAnsiTheme="minorHAnsi" w:cstheme="minorHAnsi"/>
                <w:sz w:val="24"/>
                <w:szCs w:val="24"/>
                <w:vertAlign w:val="superscript"/>
              </w:rPr>
              <w:t>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spacing w:line="298" w:lineRule="exact"/>
              <w:ind w:left="230" w:right="245"/>
              <w:jc w:val="center"/>
              <w:rPr>
                <w:rFonts w:asciiTheme="minorHAnsi" w:hAnsiTheme="minorHAnsi" w:cstheme="minorHAnsi"/>
                <w:sz w:val="24"/>
                <w:szCs w:val="24"/>
              </w:rPr>
            </w:pPr>
            <w:r w:rsidRPr="00AA29C6">
              <w:rPr>
                <w:rFonts w:asciiTheme="minorHAnsi" w:eastAsia="Times New Roman" w:hAnsiTheme="minorHAnsi" w:cstheme="minorHAnsi"/>
                <w:spacing w:val="-14"/>
                <w:sz w:val="24"/>
                <w:szCs w:val="24"/>
              </w:rPr>
              <w:t xml:space="preserve">В зависимости от </w:t>
            </w:r>
            <w:proofErr w:type="spellStart"/>
            <w:proofErr w:type="gramStart"/>
            <w:r w:rsidRPr="00AA29C6">
              <w:rPr>
                <w:rFonts w:asciiTheme="minorHAnsi" w:eastAsia="Times New Roman" w:hAnsiTheme="minorHAnsi" w:cstheme="minorHAnsi"/>
                <w:spacing w:val="-14"/>
                <w:sz w:val="24"/>
                <w:szCs w:val="24"/>
              </w:rPr>
              <w:t>t</w:t>
            </w:r>
            <w:proofErr w:type="gramEnd"/>
            <w:r w:rsidRPr="00AA29C6">
              <w:rPr>
                <w:rFonts w:asciiTheme="minorHAnsi" w:eastAsia="Times New Roman" w:hAnsiTheme="minorHAnsi" w:cstheme="minorHAnsi"/>
                <w:spacing w:val="-14"/>
                <w:sz w:val="24"/>
                <w:szCs w:val="24"/>
                <w:vertAlign w:val="superscript"/>
              </w:rPr>
              <w:t>о</w:t>
            </w:r>
            <w:proofErr w:type="spellEnd"/>
            <w:r w:rsidRPr="00AA29C6">
              <w:rPr>
                <w:rFonts w:asciiTheme="minorHAnsi" w:eastAsia="Times New Roman" w:hAnsiTheme="minorHAnsi" w:cstheme="minorHAnsi"/>
                <w:spacing w:val="-14"/>
                <w:sz w:val="24"/>
                <w:szCs w:val="24"/>
              </w:rPr>
              <w:t xml:space="preserve"> и </w:t>
            </w:r>
            <w:proofErr w:type="spellStart"/>
            <w:r w:rsidRPr="00AA29C6">
              <w:rPr>
                <w:rFonts w:asciiTheme="minorHAnsi" w:eastAsia="Times New Roman" w:hAnsiTheme="minorHAnsi" w:cstheme="minorHAnsi"/>
                <w:spacing w:val="-14"/>
                <w:sz w:val="24"/>
                <w:szCs w:val="24"/>
              </w:rPr>
              <w:t>рН</w:t>
            </w:r>
            <w:proofErr w:type="spellEnd"/>
            <w:r w:rsidRPr="00AA29C6">
              <w:rPr>
                <w:rFonts w:asciiTheme="minorHAnsi" w:eastAsia="Times New Roman" w:hAnsiTheme="minorHAnsi" w:cstheme="minorHAnsi"/>
                <w:spacing w:val="-14"/>
                <w:sz w:val="24"/>
                <w:szCs w:val="24"/>
              </w:rPr>
              <w:t xml:space="preserve"> </w:t>
            </w:r>
            <w:r w:rsidRPr="00AA29C6">
              <w:rPr>
                <w:rFonts w:asciiTheme="minorHAnsi" w:eastAsia="Times New Roman" w:hAnsiTheme="minorHAnsi" w:cstheme="minorHAnsi"/>
                <w:sz w:val="24"/>
                <w:szCs w:val="24"/>
              </w:rPr>
              <w:t>воды</w:t>
            </w:r>
          </w:p>
        </w:tc>
      </w:tr>
      <w:tr w:rsidR="006014D4" w:rsidRPr="00AA29C6" w:rsidTr="00BD2F10">
        <w:trPr>
          <w:trHeight w:hRule="exact" w:val="307"/>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ind w:left="1354"/>
              <w:rPr>
                <w:rFonts w:asciiTheme="minorHAnsi" w:hAnsiTheme="minorHAnsi" w:cstheme="minorHAnsi"/>
                <w:sz w:val="24"/>
                <w:szCs w:val="24"/>
              </w:rPr>
            </w:pPr>
            <w:proofErr w:type="spellStart"/>
            <w:r w:rsidRPr="00AA29C6">
              <w:rPr>
                <w:rFonts w:asciiTheme="minorHAnsi" w:eastAsia="Times New Roman" w:hAnsiTheme="minorHAnsi" w:cstheme="minorHAnsi"/>
                <w:sz w:val="24"/>
                <w:szCs w:val="24"/>
              </w:rPr>
              <w:t>рН</w:t>
            </w:r>
            <w:proofErr w:type="spellEnd"/>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ind w:left="1445"/>
              <w:rPr>
                <w:rFonts w:asciiTheme="minorHAnsi" w:hAnsiTheme="minorHAnsi" w:cstheme="minorHAnsi"/>
                <w:sz w:val="24"/>
                <w:szCs w:val="24"/>
              </w:rPr>
            </w:pPr>
            <w:r w:rsidRPr="00AA29C6">
              <w:rPr>
                <w:rFonts w:asciiTheme="minorHAnsi" w:hAnsiTheme="minorHAnsi" w:cstheme="minorHAnsi"/>
                <w:sz w:val="24"/>
                <w:szCs w:val="24"/>
              </w:rPr>
              <w:t>-</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jc w:val="center"/>
              <w:rPr>
                <w:rFonts w:asciiTheme="minorHAnsi" w:hAnsiTheme="minorHAnsi" w:cstheme="minorHAnsi"/>
                <w:sz w:val="24"/>
                <w:szCs w:val="24"/>
              </w:rPr>
            </w:pPr>
            <w:r w:rsidRPr="00AA29C6">
              <w:rPr>
                <w:rFonts w:asciiTheme="minorHAnsi" w:hAnsiTheme="minorHAnsi" w:cstheme="minorHAnsi"/>
                <w:sz w:val="24"/>
                <w:szCs w:val="24"/>
              </w:rPr>
              <w:t>8,3-9,5</w:t>
            </w:r>
          </w:p>
        </w:tc>
      </w:tr>
      <w:tr w:rsidR="006014D4" w:rsidRPr="00AA29C6" w:rsidTr="00BD2F10">
        <w:trPr>
          <w:trHeight w:hRule="exact" w:val="312"/>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ind w:left="240"/>
              <w:rPr>
                <w:rFonts w:asciiTheme="minorHAnsi" w:hAnsiTheme="minorHAnsi" w:cstheme="minorHAnsi"/>
                <w:sz w:val="24"/>
                <w:szCs w:val="24"/>
              </w:rPr>
            </w:pPr>
            <w:r w:rsidRPr="00AA29C6">
              <w:rPr>
                <w:rFonts w:asciiTheme="minorHAnsi" w:eastAsia="Times New Roman" w:hAnsiTheme="minorHAnsi" w:cstheme="minorHAnsi"/>
                <w:spacing w:val="-13"/>
                <w:sz w:val="24"/>
                <w:szCs w:val="24"/>
              </w:rPr>
              <w:t>Растворенный кислород</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ind w:left="1258"/>
              <w:rPr>
                <w:rFonts w:asciiTheme="minorHAnsi" w:hAnsiTheme="minorHAnsi" w:cstheme="minorHAnsi"/>
                <w:sz w:val="24"/>
                <w:szCs w:val="24"/>
              </w:rPr>
            </w:pPr>
            <w:r w:rsidRPr="00AA29C6">
              <w:rPr>
                <w:rFonts w:asciiTheme="minorHAnsi" w:eastAsia="Times New Roman" w:hAnsiTheme="minorHAnsi" w:cstheme="minorHAnsi"/>
                <w:sz w:val="24"/>
                <w:szCs w:val="24"/>
              </w:rPr>
              <w:t>мг/л</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jc w:val="center"/>
              <w:rPr>
                <w:rFonts w:asciiTheme="minorHAnsi" w:hAnsiTheme="minorHAnsi" w:cstheme="minorHAnsi"/>
                <w:sz w:val="24"/>
                <w:szCs w:val="24"/>
              </w:rPr>
            </w:pPr>
            <w:r w:rsidRPr="00AA29C6">
              <w:rPr>
                <w:rFonts w:asciiTheme="minorHAnsi" w:hAnsiTheme="minorHAnsi" w:cstheme="minorHAnsi"/>
                <w:sz w:val="24"/>
                <w:szCs w:val="24"/>
              </w:rPr>
              <w:t>50</w:t>
            </w:r>
          </w:p>
        </w:tc>
      </w:tr>
      <w:tr w:rsidR="006014D4" w:rsidRPr="00AA29C6" w:rsidTr="00BD2F10">
        <w:trPr>
          <w:trHeight w:hRule="exact" w:val="307"/>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ind w:left="336"/>
              <w:rPr>
                <w:rFonts w:asciiTheme="minorHAnsi" w:hAnsiTheme="minorHAnsi" w:cstheme="minorHAnsi"/>
                <w:sz w:val="24"/>
                <w:szCs w:val="24"/>
              </w:rPr>
            </w:pPr>
            <w:r w:rsidRPr="00AA29C6">
              <w:rPr>
                <w:rFonts w:asciiTheme="minorHAnsi" w:eastAsia="Times New Roman" w:hAnsiTheme="minorHAnsi" w:cstheme="minorHAnsi"/>
                <w:spacing w:val="-16"/>
                <w:sz w:val="24"/>
                <w:szCs w:val="24"/>
              </w:rPr>
              <w:t>Взвешенные вещества</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ind w:left="1258"/>
              <w:rPr>
                <w:rFonts w:asciiTheme="minorHAnsi" w:hAnsiTheme="minorHAnsi" w:cstheme="minorHAnsi"/>
                <w:sz w:val="24"/>
                <w:szCs w:val="24"/>
              </w:rPr>
            </w:pPr>
            <w:r w:rsidRPr="00AA29C6">
              <w:rPr>
                <w:rFonts w:asciiTheme="minorHAnsi" w:eastAsia="Times New Roman" w:hAnsiTheme="minorHAnsi" w:cstheme="minorHAnsi"/>
                <w:sz w:val="24"/>
                <w:szCs w:val="24"/>
              </w:rPr>
              <w:t>мг/л</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jc w:val="center"/>
              <w:rPr>
                <w:rFonts w:asciiTheme="minorHAnsi" w:hAnsiTheme="minorHAnsi" w:cstheme="minorHAnsi"/>
                <w:sz w:val="24"/>
                <w:szCs w:val="24"/>
              </w:rPr>
            </w:pPr>
            <w:r w:rsidRPr="00AA29C6">
              <w:rPr>
                <w:rFonts w:asciiTheme="minorHAnsi" w:hAnsiTheme="minorHAnsi" w:cstheme="minorHAnsi"/>
                <w:sz w:val="24"/>
                <w:szCs w:val="24"/>
              </w:rPr>
              <w:t>5</w:t>
            </w:r>
          </w:p>
        </w:tc>
      </w:tr>
      <w:tr w:rsidR="006014D4" w:rsidRPr="00AA29C6" w:rsidTr="00BD2F10">
        <w:trPr>
          <w:trHeight w:hRule="exact" w:val="331"/>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ind w:left="686"/>
              <w:rPr>
                <w:rFonts w:asciiTheme="minorHAnsi" w:hAnsiTheme="minorHAnsi" w:cstheme="minorHAnsi"/>
                <w:sz w:val="24"/>
                <w:szCs w:val="24"/>
              </w:rPr>
            </w:pPr>
            <w:r w:rsidRPr="00AA29C6">
              <w:rPr>
                <w:rFonts w:asciiTheme="minorHAnsi" w:eastAsia="Times New Roman" w:hAnsiTheme="minorHAnsi" w:cstheme="minorHAnsi"/>
                <w:sz w:val="24"/>
                <w:szCs w:val="24"/>
              </w:rPr>
              <w:t>Нефтепродукты</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ind w:left="1253"/>
              <w:rPr>
                <w:rFonts w:asciiTheme="minorHAnsi" w:hAnsiTheme="minorHAnsi" w:cstheme="minorHAnsi"/>
                <w:sz w:val="24"/>
                <w:szCs w:val="24"/>
              </w:rPr>
            </w:pPr>
            <w:r w:rsidRPr="00AA29C6">
              <w:rPr>
                <w:rFonts w:asciiTheme="minorHAnsi" w:eastAsia="Times New Roman" w:hAnsiTheme="minorHAnsi" w:cstheme="minorHAnsi"/>
                <w:sz w:val="24"/>
                <w:szCs w:val="24"/>
              </w:rPr>
              <w:t>мг/л</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6014D4" w:rsidRPr="00AA29C6" w:rsidRDefault="00A22742">
            <w:pPr>
              <w:shd w:val="clear" w:color="auto" w:fill="FFFFFF"/>
              <w:jc w:val="center"/>
              <w:rPr>
                <w:rFonts w:asciiTheme="minorHAnsi" w:hAnsiTheme="minorHAnsi" w:cstheme="minorHAnsi"/>
                <w:sz w:val="24"/>
                <w:szCs w:val="24"/>
              </w:rPr>
            </w:pPr>
            <w:r w:rsidRPr="00AA29C6">
              <w:rPr>
                <w:rFonts w:asciiTheme="minorHAnsi" w:hAnsiTheme="minorHAnsi" w:cstheme="minorHAnsi"/>
                <w:sz w:val="24"/>
                <w:szCs w:val="24"/>
              </w:rPr>
              <w:t>1</w:t>
            </w:r>
          </w:p>
        </w:tc>
      </w:tr>
    </w:tbl>
    <w:p w:rsidR="006014D4" w:rsidRPr="00AA29C6" w:rsidRDefault="00032992">
      <w:pPr>
        <w:shd w:val="clear" w:color="auto" w:fill="FFFFFF"/>
        <w:spacing w:before="211" w:line="245" w:lineRule="exact"/>
        <w:ind w:left="2587" w:right="3326"/>
        <w:jc w:val="center"/>
        <w:rPr>
          <w:rFonts w:asciiTheme="minorHAnsi" w:hAnsiTheme="minorHAnsi"/>
          <w:sz w:val="24"/>
          <w:szCs w:val="24"/>
        </w:rPr>
        <w:sectPr w:rsidR="006014D4" w:rsidRPr="00AA29C6">
          <w:type w:val="continuous"/>
          <w:pgSz w:w="11909" w:h="16834"/>
          <w:pgMar w:top="706" w:right="360" w:bottom="360" w:left="1210" w:header="720" w:footer="720" w:gutter="0"/>
          <w:cols w:space="60"/>
          <w:noEndnote/>
        </w:sectPr>
      </w:pPr>
      <w:r w:rsidRPr="00AA29C6">
        <w:rPr>
          <w:rFonts w:asciiTheme="minorHAnsi" w:eastAsia="Times New Roman" w:hAnsiTheme="minorHAnsi" w:cs="Times New Roman"/>
          <w:spacing w:val="-13"/>
          <w:sz w:val="24"/>
          <w:szCs w:val="24"/>
        </w:rPr>
        <w:t>АКЦИОНЕРНОЕ ОБЩЕСТВО «</w:t>
      </w:r>
      <w:proofErr w:type="spellStart"/>
      <w:r w:rsidRPr="00AA29C6">
        <w:rPr>
          <w:rFonts w:asciiTheme="minorHAnsi" w:eastAsia="Times New Roman" w:hAnsiTheme="minorHAnsi" w:cs="Times New Roman"/>
          <w:spacing w:val="-13"/>
          <w:sz w:val="24"/>
          <w:szCs w:val="24"/>
        </w:rPr>
        <w:t>Промсервис</w:t>
      </w:r>
      <w:proofErr w:type="spellEnd"/>
      <w:r w:rsidRPr="00AA29C6">
        <w:rPr>
          <w:rFonts w:asciiTheme="minorHAnsi" w:eastAsia="Times New Roman" w:hAnsiTheme="minorHAnsi" w:cs="Times New Roman"/>
          <w:spacing w:val="-13"/>
          <w:sz w:val="24"/>
          <w:szCs w:val="24"/>
        </w:rPr>
        <w:t>»</w:t>
      </w:r>
    </w:p>
    <w:p w:rsidR="006014D4" w:rsidRPr="00AA29C6" w:rsidRDefault="00A22742" w:rsidP="00AA29C6">
      <w:pPr>
        <w:shd w:val="clear" w:color="auto" w:fill="FFFFFF"/>
        <w:ind w:right="-688"/>
        <w:rPr>
          <w:rFonts w:asciiTheme="minorHAnsi" w:hAnsiTheme="minorHAnsi"/>
          <w:sz w:val="24"/>
          <w:szCs w:val="24"/>
        </w:rPr>
      </w:pPr>
      <w:r w:rsidRPr="00AA29C6">
        <w:rPr>
          <w:rFonts w:asciiTheme="minorHAnsi" w:eastAsia="Times New Roman" w:hAnsiTheme="minorHAnsi" w:cs="Times New Roman"/>
          <w:spacing w:val="-12"/>
          <w:sz w:val="24"/>
          <w:szCs w:val="24"/>
        </w:rPr>
        <w:lastRenderedPageBreak/>
        <w:t>СХЕМАТЕПЛОСНАБЖЕНИЯ</w:t>
      </w:r>
    </w:p>
    <w:p w:rsidR="006014D4" w:rsidRPr="00AA29C6" w:rsidRDefault="00A22742" w:rsidP="00B10250">
      <w:pPr>
        <w:shd w:val="clear" w:color="auto" w:fill="FFFFFF"/>
        <w:rPr>
          <w:rFonts w:asciiTheme="minorHAnsi" w:hAnsiTheme="minorHAnsi"/>
          <w:sz w:val="24"/>
          <w:szCs w:val="24"/>
        </w:rPr>
      </w:pPr>
      <w:r w:rsidRPr="00AA29C6">
        <w:rPr>
          <w:rFonts w:asciiTheme="minorHAnsi" w:hAnsiTheme="minorHAnsi"/>
          <w:sz w:val="24"/>
          <w:szCs w:val="24"/>
        </w:rPr>
        <w:br w:type="column"/>
      </w:r>
    </w:p>
    <w:p w:rsidR="006014D4" w:rsidRPr="00AA29C6" w:rsidRDefault="006014D4" w:rsidP="00B10250">
      <w:pPr>
        <w:shd w:val="clear" w:color="auto" w:fill="FFFFFF"/>
        <w:rPr>
          <w:rFonts w:asciiTheme="minorHAnsi" w:hAnsiTheme="minorHAnsi"/>
          <w:sz w:val="24"/>
          <w:szCs w:val="24"/>
        </w:rPr>
        <w:sectPr w:rsidR="006014D4" w:rsidRPr="00AA29C6">
          <w:pgSz w:w="11909" w:h="16834"/>
          <w:pgMar w:top="706" w:right="360" w:bottom="360" w:left="4863" w:header="720" w:footer="720" w:gutter="0"/>
          <w:cols w:num="2" w:space="720" w:equalWidth="0">
            <w:col w:w="2289" w:space="3677"/>
            <w:col w:w="720"/>
          </w:cols>
          <w:noEndnote/>
        </w:sectPr>
      </w:pPr>
    </w:p>
    <w:p w:rsidR="006014D4" w:rsidRPr="00AA29C6" w:rsidRDefault="00A22742" w:rsidP="00BD2F10">
      <w:pPr>
        <w:shd w:val="clear" w:color="auto" w:fill="FFFFFF"/>
        <w:spacing w:before="5" w:line="336" w:lineRule="exact"/>
        <w:ind w:left="284" w:right="438" w:firstLine="720"/>
        <w:jc w:val="both"/>
        <w:rPr>
          <w:rFonts w:asciiTheme="minorHAnsi" w:hAnsiTheme="minorHAnsi" w:cstheme="minorHAnsi"/>
          <w:sz w:val="24"/>
          <w:szCs w:val="24"/>
        </w:rPr>
      </w:pPr>
      <w:r w:rsidRPr="00AA29C6">
        <w:rPr>
          <w:rFonts w:asciiTheme="minorHAnsi" w:eastAsia="Times New Roman" w:hAnsiTheme="minorHAnsi" w:cstheme="minorHAnsi"/>
          <w:spacing w:val="-8"/>
          <w:sz w:val="24"/>
          <w:szCs w:val="24"/>
        </w:rPr>
        <w:lastRenderedPageBreak/>
        <w:t xml:space="preserve">В настоящее время по отрытой схеме теплоснабжения подключены потребители </w:t>
      </w:r>
      <w:r w:rsidRPr="00AA29C6">
        <w:rPr>
          <w:rFonts w:asciiTheme="minorHAnsi" w:eastAsia="Times New Roman" w:hAnsiTheme="minorHAnsi" w:cstheme="minorHAnsi"/>
          <w:spacing w:val="-13"/>
          <w:sz w:val="24"/>
          <w:szCs w:val="24"/>
        </w:rPr>
        <w:t xml:space="preserve">котельной ООО «Ресурс» и ТЭЦ ООО "НИИАР-ГЕНЕРАЦИЯ", потребители остальных </w:t>
      </w:r>
      <w:r w:rsidRPr="00AA29C6">
        <w:rPr>
          <w:rFonts w:asciiTheme="minorHAnsi" w:eastAsia="Times New Roman" w:hAnsiTheme="minorHAnsi" w:cstheme="minorHAnsi"/>
          <w:spacing w:val="-7"/>
          <w:sz w:val="24"/>
          <w:szCs w:val="24"/>
        </w:rPr>
        <w:t>теплоисточников подключены по закрытой схеме теплоснабжения</w:t>
      </w:r>
      <w:r w:rsidR="00E732EB">
        <w:rPr>
          <w:rFonts w:asciiTheme="minorHAnsi" w:eastAsia="Times New Roman" w:hAnsiTheme="minorHAnsi" w:cstheme="minorHAnsi"/>
          <w:spacing w:val="-7"/>
          <w:sz w:val="24"/>
          <w:szCs w:val="24"/>
        </w:rPr>
        <w:t>.</w:t>
      </w:r>
    </w:p>
    <w:p w:rsidR="006014D4" w:rsidRPr="00AA29C6" w:rsidRDefault="00E800AF" w:rsidP="00E800AF">
      <w:pPr>
        <w:shd w:val="clear" w:color="auto" w:fill="FFFFFF"/>
        <w:spacing w:line="336" w:lineRule="exact"/>
        <w:ind w:left="284" w:right="438" w:firstLine="720"/>
        <w:jc w:val="both"/>
        <w:rPr>
          <w:rFonts w:asciiTheme="minorHAnsi" w:hAnsiTheme="minorHAnsi" w:cstheme="minorHAnsi"/>
          <w:sz w:val="24"/>
          <w:szCs w:val="24"/>
        </w:rPr>
      </w:pPr>
      <w:r w:rsidRPr="00AA29C6">
        <w:rPr>
          <w:rFonts w:asciiTheme="minorHAnsi" w:eastAsia="Times New Roman" w:hAnsiTheme="minorHAnsi" w:cstheme="minorHAnsi"/>
          <w:spacing w:val="-7"/>
          <w:sz w:val="24"/>
          <w:szCs w:val="24"/>
        </w:rPr>
        <w:t xml:space="preserve">В зоне действия теплоисточника </w:t>
      </w:r>
      <w:r w:rsidRPr="00AA29C6">
        <w:rPr>
          <w:rFonts w:asciiTheme="minorHAnsi" w:eastAsia="Times New Roman" w:hAnsiTheme="minorHAnsi" w:cstheme="minorHAnsi"/>
          <w:spacing w:val="-13"/>
          <w:sz w:val="24"/>
          <w:szCs w:val="24"/>
        </w:rPr>
        <w:t xml:space="preserve">ТЭЦ ООО "НИИАР-ГЕНЕРАЦИЯ" имеется </w:t>
      </w:r>
      <w:r w:rsidR="00300B32">
        <w:rPr>
          <w:rFonts w:asciiTheme="minorHAnsi" w:eastAsia="Times New Roman" w:hAnsiTheme="minorHAnsi" w:cstheme="minorHAnsi"/>
          <w:spacing w:val="-13"/>
          <w:sz w:val="24"/>
          <w:szCs w:val="24"/>
        </w:rPr>
        <w:t>4</w:t>
      </w:r>
      <w:r w:rsidRPr="00AA29C6">
        <w:rPr>
          <w:rFonts w:asciiTheme="minorHAnsi" w:eastAsia="Times New Roman" w:hAnsiTheme="minorHAnsi" w:cstheme="minorHAnsi"/>
          <w:spacing w:val="-13"/>
          <w:sz w:val="24"/>
          <w:szCs w:val="24"/>
        </w:rPr>
        <w:t xml:space="preserve"> многоквартирных дома с закрытой системой теплоснабжения. </w:t>
      </w:r>
    </w:p>
    <w:p w:rsidR="006014D4" w:rsidRPr="00AA29C6" w:rsidRDefault="00A22742" w:rsidP="00BD2F10">
      <w:pPr>
        <w:shd w:val="clear" w:color="auto" w:fill="FFFFFF"/>
        <w:spacing w:line="336" w:lineRule="exact"/>
        <w:ind w:left="284" w:right="438" w:firstLine="720"/>
        <w:jc w:val="both"/>
        <w:rPr>
          <w:rFonts w:asciiTheme="minorHAnsi" w:hAnsiTheme="minorHAnsi" w:cstheme="minorHAnsi"/>
          <w:sz w:val="24"/>
          <w:szCs w:val="24"/>
        </w:rPr>
      </w:pPr>
      <w:r w:rsidRPr="00AA29C6">
        <w:rPr>
          <w:rFonts w:asciiTheme="minorHAnsi" w:eastAsia="Times New Roman" w:hAnsiTheme="minorHAnsi" w:cstheme="minorHAnsi"/>
          <w:spacing w:val="-9"/>
          <w:sz w:val="24"/>
          <w:szCs w:val="24"/>
        </w:rPr>
        <w:t xml:space="preserve">Перспективные балансы теплоносителя рассчитаны на основании следующих </w:t>
      </w:r>
      <w:r w:rsidRPr="00AA29C6">
        <w:rPr>
          <w:rFonts w:asciiTheme="minorHAnsi" w:eastAsia="Times New Roman" w:hAnsiTheme="minorHAnsi" w:cstheme="minorHAnsi"/>
          <w:sz w:val="24"/>
          <w:szCs w:val="24"/>
        </w:rPr>
        <w:t>перспективных сценариев развития систем теплоснабжения:</w:t>
      </w:r>
    </w:p>
    <w:p w:rsidR="00E732EB" w:rsidRDefault="00A22742" w:rsidP="00E732EB">
      <w:pPr>
        <w:numPr>
          <w:ilvl w:val="0"/>
          <w:numId w:val="12"/>
        </w:numPr>
        <w:shd w:val="clear" w:color="auto" w:fill="FFFFFF"/>
        <w:tabs>
          <w:tab w:val="left" w:pos="1138"/>
        </w:tabs>
        <w:spacing w:line="336" w:lineRule="exact"/>
        <w:ind w:left="284" w:right="438" w:firstLine="720"/>
        <w:jc w:val="both"/>
        <w:rPr>
          <w:rFonts w:asciiTheme="minorHAnsi" w:hAnsiTheme="minorHAnsi" w:cstheme="minorHAnsi"/>
          <w:spacing w:val="-9"/>
          <w:sz w:val="24"/>
          <w:szCs w:val="24"/>
        </w:rPr>
      </w:pPr>
      <w:r w:rsidRPr="00AA29C6">
        <w:rPr>
          <w:rFonts w:asciiTheme="minorHAnsi" w:eastAsia="Times New Roman" w:hAnsiTheme="minorHAnsi" w:cstheme="minorHAnsi"/>
          <w:spacing w:val="-9"/>
          <w:sz w:val="24"/>
          <w:szCs w:val="24"/>
        </w:rPr>
        <w:t xml:space="preserve">Развитие систем централизованного теплоснабжения с учетом увеличения </w:t>
      </w:r>
      <w:r w:rsidRPr="00AA29C6">
        <w:rPr>
          <w:rFonts w:asciiTheme="minorHAnsi" w:eastAsia="Times New Roman" w:hAnsiTheme="minorHAnsi" w:cstheme="minorHAnsi"/>
          <w:spacing w:val="-8"/>
          <w:sz w:val="24"/>
          <w:szCs w:val="24"/>
        </w:rPr>
        <w:t xml:space="preserve">нормативных расходов теплоносителя (за счет увеличения подключенных нагрузок </w:t>
      </w:r>
      <w:r w:rsidRPr="00AA29C6">
        <w:rPr>
          <w:rFonts w:asciiTheme="minorHAnsi" w:eastAsia="Times New Roman" w:hAnsiTheme="minorHAnsi" w:cstheme="minorHAnsi"/>
          <w:sz w:val="24"/>
          <w:szCs w:val="24"/>
        </w:rPr>
        <w:t>потребителей тепловой энергии);</w:t>
      </w:r>
    </w:p>
    <w:p w:rsidR="006014D4" w:rsidRPr="00E732EB" w:rsidRDefault="00A22742" w:rsidP="00E732EB">
      <w:pPr>
        <w:numPr>
          <w:ilvl w:val="0"/>
          <w:numId w:val="12"/>
        </w:numPr>
        <w:shd w:val="clear" w:color="auto" w:fill="FFFFFF"/>
        <w:tabs>
          <w:tab w:val="left" w:pos="1138"/>
        </w:tabs>
        <w:spacing w:line="336" w:lineRule="exact"/>
        <w:ind w:left="284" w:right="438" w:firstLine="720"/>
        <w:jc w:val="both"/>
        <w:rPr>
          <w:rFonts w:asciiTheme="minorHAnsi" w:hAnsiTheme="minorHAnsi" w:cstheme="minorHAnsi"/>
          <w:spacing w:val="-9"/>
          <w:sz w:val="24"/>
          <w:szCs w:val="24"/>
        </w:rPr>
      </w:pPr>
      <w:r w:rsidRPr="00E732EB">
        <w:rPr>
          <w:rFonts w:asciiTheme="minorHAnsi" w:eastAsia="Times New Roman" w:hAnsiTheme="minorHAnsi" w:cstheme="minorHAnsi"/>
          <w:spacing w:val="-9"/>
          <w:sz w:val="24"/>
          <w:szCs w:val="24"/>
        </w:rPr>
        <w:t xml:space="preserve">Развитие систем централизованного теплоснабжения с учетом увеличения </w:t>
      </w:r>
      <w:r w:rsidRPr="00E732EB">
        <w:rPr>
          <w:rFonts w:asciiTheme="minorHAnsi" w:eastAsia="Times New Roman" w:hAnsiTheme="minorHAnsi" w:cstheme="minorHAnsi"/>
          <w:spacing w:val="-8"/>
          <w:sz w:val="24"/>
          <w:szCs w:val="24"/>
        </w:rPr>
        <w:t xml:space="preserve">нормативных расходов теплоносителя (за счет увеличения подключенных нагрузок </w:t>
      </w:r>
      <w:r w:rsidRPr="00E732EB">
        <w:rPr>
          <w:rFonts w:asciiTheme="minorHAnsi" w:eastAsia="Times New Roman" w:hAnsiTheme="minorHAnsi" w:cstheme="minorHAnsi"/>
          <w:spacing w:val="-11"/>
          <w:sz w:val="24"/>
          <w:szCs w:val="24"/>
        </w:rPr>
        <w:t xml:space="preserve">потребителей тепловой энергии) </w:t>
      </w:r>
    </w:p>
    <w:p w:rsidR="006014D4" w:rsidRPr="00AA29C6" w:rsidRDefault="00A22742" w:rsidP="00BD2F10">
      <w:pPr>
        <w:shd w:val="clear" w:color="auto" w:fill="FFFFFF"/>
        <w:spacing w:before="5" w:line="336" w:lineRule="exact"/>
        <w:ind w:left="284" w:right="438" w:firstLine="720"/>
        <w:jc w:val="both"/>
        <w:rPr>
          <w:rFonts w:asciiTheme="minorHAnsi" w:hAnsiTheme="minorHAnsi" w:cstheme="minorHAnsi"/>
          <w:sz w:val="24"/>
          <w:szCs w:val="24"/>
        </w:rPr>
      </w:pPr>
      <w:r w:rsidRPr="00AA29C6">
        <w:rPr>
          <w:rFonts w:asciiTheme="minorHAnsi" w:eastAsia="Times New Roman" w:hAnsiTheme="minorHAnsi" w:cstheme="minorHAnsi"/>
          <w:spacing w:val="-10"/>
          <w:sz w:val="24"/>
          <w:szCs w:val="24"/>
        </w:rPr>
        <w:t xml:space="preserve">Расчет ВПУ выполнен </w:t>
      </w:r>
      <w:r w:rsidR="00BB142B" w:rsidRPr="00AA29C6">
        <w:rPr>
          <w:rFonts w:asciiTheme="minorHAnsi" w:eastAsia="Times New Roman" w:hAnsiTheme="minorHAnsi" w:cstheme="minorHAnsi"/>
          <w:spacing w:val="-10"/>
          <w:sz w:val="24"/>
          <w:szCs w:val="24"/>
        </w:rPr>
        <w:t xml:space="preserve">в </w:t>
      </w:r>
      <w:r w:rsidRPr="00AA29C6">
        <w:rPr>
          <w:rFonts w:asciiTheme="minorHAnsi" w:eastAsia="Times New Roman" w:hAnsiTheme="minorHAnsi" w:cstheme="minorHAnsi"/>
          <w:spacing w:val="-10"/>
          <w:sz w:val="24"/>
          <w:szCs w:val="24"/>
        </w:rPr>
        <w:t>20</w:t>
      </w:r>
      <w:r w:rsidR="00B7463C" w:rsidRPr="00AA29C6">
        <w:rPr>
          <w:rFonts w:asciiTheme="minorHAnsi" w:eastAsia="Times New Roman" w:hAnsiTheme="minorHAnsi" w:cstheme="minorHAnsi"/>
          <w:spacing w:val="-10"/>
          <w:sz w:val="24"/>
          <w:szCs w:val="24"/>
        </w:rPr>
        <w:t>20</w:t>
      </w:r>
      <w:r w:rsidRPr="00AA29C6">
        <w:rPr>
          <w:rFonts w:asciiTheme="minorHAnsi" w:eastAsia="Times New Roman" w:hAnsiTheme="minorHAnsi" w:cstheme="minorHAnsi"/>
          <w:spacing w:val="-10"/>
          <w:sz w:val="24"/>
          <w:szCs w:val="24"/>
        </w:rPr>
        <w:t xml:space="preserve"> </w:t>
      </w:r>
      <w:proofErr w:type="spellStart"/>
      <w:r w:rsidRPr="00AA29C6">
        <w:rPr>
          <w:rFonts w:asciiTheme="minorHAnsi" w:eastAsia="Times New Roman" w:hAnsiTheme="minorHAnsi" w:cstheme="minorHAnsi"/>
          <w:spacing w:val="-10"/>
          <w:sz w:val="24"/>
          <w:szCs w:val="24"/>
        </w:rPr>
        <w:t>г</w:t>
      </w:r>
      <w:r w:rsidR="00BB142B" w:rsidRPr="00AA29C6">
        <w:rPr>
          <w:rFonts w:asciiTheme="minorHAnsi" w:eastAsia="Times New Roman" w:hAnsiTheme="minorHAnsi" w:cstheme="minorHAnsi"/>
          <w:spacing w:val="-10"/>
          <w:sz w:val="24"/>
          <w:szCs w:val="24"/>
        </w:rPr>
        <w:t>одус</w:t>
      </w:r>
      <w:proofErr w:type="spellEnd"/>
      <w:r w:rsidRPr="00AA29C6">
        <w:rPr>
          <w:rFonts w:asciiTheme="minorHAnsi" w:eastAsia="Times New Roman" w:hAnsiTheme="minorHAnsi" w:cstheme="minorHAnsi"/>
          <w:spacing w:val="-10"/>
          <w:sz w:val="24"/>
          <w:szCs w:val="24"/>
        </w:rPr>
        <w:t xml:space="preserve"> перспектив</w:t>
      </w:r>
      <w:r w:rsidR="00BB142B" w:rsidRPr="00AA29C6">
        <w:rPr>
          <w:rFonts w:asciiTheme="minorHAnsi" w:eastAsia="Times New Roman" w:hAnsiTheme="minorHAnsi" w:cstheme="minorHAnsi"/>
          <w:spacing w:val="-10"/>
          <w:sz w:val="24"/>
          <w:szCs w:val="24"/>
        </w:rPr>
        <w:t>о</w:t>
      </w:r>
      <w:r w:rsidRPr="00AA29C6">
        <w:rPr>
          <w:rFonts w:asciiTheme="minorHAnsi" w:eastAsia="Times New Roman" w:hAnsiTheme="minorHAnsi" w:cstheme="minorHAnsi"/>
          <w:spacing w:val="-10"/>
          <w:sz w:val="24"/>
          <w:szCs w:val="24"/>
        </w:rPr>
        <w:t xml:space="preserve">й </w:t>
      </w:r>
      <w:r w:rsidR="00BB142B" w:rsidRPr="00AA29C6">
        <w:rPr>
          <w:rFonts w:asciiTheme="minorHAnsi" w:eastAsia="Times New Roman" w:hAnsiTheme="minorHAnsi" w:cstheme="minorHAnsi"/>
          <w:spacing w:val="-10"/>
          <w:sz w:val="24"/>
          <w:szCs w:val="24"/>
        </w:rPr>
        <w:t xml:space="preserve">на </w:t>
      </w:r>
      <w:r w:rsidRPr="00AA29C6">
        <w:rPr>
          <w:rFonts w:asciiTheme="minorHAnsi" w:eastAsia="Times New Roman" w:hAnsiTheme="minorHAnsi" w:cstheme="minorHAnsi"/>
          <w:spacing w:val="-10"/>
          <w:sz w:val="24"/>
          <w:szCs w:val="24"/>
        </w:rPr>
        <w:t>20</w:t>
      </w:r>
      <w:r w:rsidR="00BD2F10" w:rsidRPr="00AA29C6">
        <w:rPr>
          <w:rFonts w:asciiTheme="minorHAnsi" w:eastAsia="Times New Roman" w:hAnsiTheme="minorHAnsi" w:cstheme="minorHAnsi"/>
          <w:spacing w:val="-10"/>
          <w:sz w:val="24"/>
          <w:szCs w:val="24"/>
        </w:rPr>
        <w:t>31</w:t>
      </w:r>
      <w:r w:rsidRPr="00AA29C6">
        <w:rPr>
          <w:rFonts w:asciiTheme="minorHAnsi" w:eastAsia="Times New Roman" w:hAnsiTheme="minorHAnsi" w:cstheme="minorHAnsi"/>
          <w:spacing w:val="-10"/>
          <w:sz w:val="24"/>
          <w:szCs w:val="24"/>
        </w:rPr>
        <w:t xml:space="preserve"> г</w:t>
      </w:r>
      <w:r w:rsidR="00BB142B" w:rsidRPr="00AA29C6">
        <w:rPr>
          <w:rFonts w:asciiTheme="minorHAnsi" w:eastAsia="Times New Roman" w:hAnsiTheme="minorHAnsi" w:cstheme="minorHAnsi"/>
          <w:spacing w:val="-10"/>
          <w:sz w:val="24"/>
          <w:szCs w:val="24"/>
        </w:rPr>
        <w:t>од</w:t>
      </w:r>
      <w:r w:rsidRPr="00AA29C6">
        <w:rPr>
          <w:rFonts w:asciiTheme="minorHAnsi" w:eastAsia="Times New Roman" w:hAnsiTheme="minorHAnsi" w:cstheme="minorHAnsi"/>
          <w:spacing w:val="-10"/>
          <w:sz w:val="24"/>
          <w:szCs w:val="24"/>
        </w:rPr>
        <w:t xml:space="preserve"> с учетом </w:t>
      </w:r>
      <w:r w:rsidRPr="00AA29C6">
        <w:rPr>
          <w:rFonts w:asciiTheme="minorHAnsi" w:eastAsia="Times New Roman" w:hAnsiTheme="minorHAnsi" w:cstheme="minorHAnsi"/>
          <w:spacing w:val="-8"/>
          <w:sz w:val="24"/>
          <w:szCs w:val="24"/>
        </w:rPr>
        <w:t xml:space="preserve">перспективных планов строительства (реконструкции) тепловых сетей и планируемого </w:t>
      </w:r>
      <w:r w:rsidRPr="00AA29C6">
        <w:rPr>
          <w:rFonts w:asciiTheme="minorHAnsi" w:eastAsia="Times New Roman" w:hAnsiTheme="minorHAnsi" w:cstheme="minorHAnsi"/>
          <w:sz w:val="24"/>
          <w:szCs w:val="24"/>
        </w:rPr>
        <w:t>присоединения к ним систем теплопотребления.</w:t>
      </w:r>
    </w:p>
    <w:p w:rsidR="006014D4" w:rsidRPr="00AA29C6" w:rsidRDefault="00A22742" w:rsidP="00BB142B">
      <w:pPr>
        <w:shd w:val="clear" w:color="auto" w:fill="FFFFFF"/>
        <w:spacing w:line="336" w:lineRule="exact"/>
        <w:ind w:left="284" w:right="438" w:firstLine="709"/>
        <w:jc w:val="both"/>
        <w:rPr>
          <w:rFonts w:asciiTheme="minorHAnsi" w:eastAsia="Times New Roman" w:hAnsiTheme="minorHAnsi" w:cstheme="minorHAnsi"/>
          <w:spacing w:val="-11"/>
          <w:sz w:val="24"/>
          <w:szCs w:val="24"/>
        </w:rPr>
      </w:pPr>
      <w:r w:rsidRPr="00AA29C6">
        <w:rPr>
          <w:rFonts w:asciiTheme="minorHAnsi" w:eastAsia="Times New Roman" w:hAnsiTheme="minorHAnsi" w:cstheme="minorHAnsi"/>
          <w:spacing w:val="-2"/>
          <w:sz w:val="24"/>
          <w:szCs w:val="24"/>
        </w:rPr>
        <w:t xml:space="preserve">Значение максимальной величины подпитки теплосети на </w:t>
      </w:r>
      <w:proofErr w:type="gramStart"/>
      <w:r w:rsidRPr="00AA29C6">
        <w:rPr>
          <w:rFonts w:asciiTheme="minorHAnsi" w:eastAsia="Times New Roman" w:hAnsiTheme="minorHAnsi" w:cstheme="minorHAnsi"/>
          <w:spacing w:val="-2"/>
          <w:sz w:val="24"/>
          <w:szCs w:val="24"/>
        </w:rPr>
        <w:t>сегодняшний</w:t>
      </w:r>
      <w:proofErr w:type="gramEnd"/>
      <w:r w:rsidRPr="00AA29C6">
        <w:rPr>
          <w:rFonts w:asciiTheme="minorHAnsi" w:eastAsia="Times New Roman" w:hAnsiTheme="minorHAnsi" w:cstheme="minorHAnsi"/>
          <w:spacing w:val="-2"/>
          <w:sz w:val="24"/>
          <w:szCs w:val="24"/>
        </w:rPr>
        <w:t xml:space="preserve"> </w:t>
      </w:r>
      <w:proofErr w:type="spellStart"/>
      <w:r w:rsidRPr="00AA29C6">
        <w:rPr>
          <w:rFonts w:asciiTheme="minorHAnsi" w:eastAsia="Times New Roman" w:hAnsiTheme="minorHAnsi" w:cstheme="minorHAnsi"/>
          <w:spacing w:val="-2"/>
          <w:sz w:val="24"/>
          <w:szCs w:val="24"/>
        </w:rPr>
        <w:t>день</w:t>
      </w:r>
      <w:r w:rsidRPr="00AA29C6">
        <w:rPr>
          <w:rFonts w:asciiTheme="minorHAnsi" w:eastAsia="Times New Roman" w:hAnsiTheme="minorHAnsi" w:cstheme="minorHAnsi"/>
          <w:spacing w:val="-3"/>
          <w:sz w:val="24"/>
          <w:szCs w:val="24"/>
        </w:rPr>
        <w:t>принималось</w:t>
      </w:r>
      <w:proofErr w:type="spellEnd"/>
      <w:r w:rsidRPr="00AA29C6">
        <w:rPr>
          <w:rFonts w:asciiTheme="minorHAnsi" w:eastAsia="Times New Roman" w:hAnsiTheme="minorHAnsi" w:cstheme="minorHAnsi"/>
          <w:spacing w:val="-3"/>
          <w:sz w:val="24"/>
          <w:szCs w:val="24"/>
        </w:rPr>
        <w:t xml:space="preserve"> на основе предоставленных данных. Величина требуемой подпитки на</w:t>
      </w:r>
      <w:r w:rsidRPr="00AA29C6">
        <w:rPr>
          <w:rFonts w:asciiTheme="minorHAnsi" w:hAnsiTheme="minorHAnsi" w:cstheme="minorHAnsi"/>
          <w:spacing w:val="-6"/>
          <w:sz w:val="24"/>
          <w:szCs w:val="24"/>
        </w:rPr>
        <w:t>2022</w:t>
      </w:r>
      <w:r w:rsidR="00BB142B" w:rsidRPr="00AA29C6">
        <w:rPr>
          <w:rFonts w:asciiTheme="minorHAnsi" w:hAnsiTheme="minorHAnsi" w:cstheme="minorHAnsi"/>
          <w:spacing w:val="-6"/>
          <w:sz w:val="24"/>
          <w:szCs w:val="24"/>
        </w:rPr>
        <w:t xml:space="preserve"> год</w:t>
      </w:r>
      <w:r w:rsidRPr="00AA29C6">
        <w:rPr>
          <w:rFonts w:asciiTheme="minorHAnsi" w:eastAsia="Times New Roman" w:hAnsiTheme="minorHAnsi" w:cstheme="minorHAnsi"/>
          <w:spacing w:val="-6"/>
          <w:sz w:val="24"/>
          <w:szCs w:val="24"/>
        </w:rPr>
        <w:t xml:space="preserve"> определялась путем гидравлического расчета в созданной электронной </w:t>
      </w:r>
      <w:proofErr w:type="spellStart"/>
      <w:r w:rsidRPr="00AA29C6">
        <w:rPr>
          <w:rFonts w:asciiTheme="minorHAnsi" w:eastAsia="Times New Roman" w:hAnsiTheme="minorHAnsi" w:cstheme="minorHAnsi"/>
          <w:spacing w:val="-6"/>
          <w:sz w:val="24"/>
          <w:szCs w:val="24"/>
        </w:rPr>
        <w:t>модели</w:t>
      </w:r>
      <w:r w:rsidRPr="00AA29C6">
        <w:rPr>
          <w:rFonts w:asciiTheme="minorHAnsi" w:eastAsia="Times New Roman" w:hAnsiTheme="minorHAnsi" w:cstheme="minorHAnsi"/>
          <w:spacing w:val="-8"/>
          <w:sz w:val="24"/>
          <w:szCs w:val="24"/>
        </w:rPr>
        <w:t>тепловых</w:t>
      </w:r>
      <w:proofErr w:type="spellEnd"/>
      <w:r w:rsidRPr="00AA29C6">
        <w:rPr>
          <w:rFonts w:asciiTheme="minorHAnsi" w:eastAsia="Times New Roman" w:hAnsiTheme="minorHAnsi" w:cstheme="minorHAnsi"/>
          <w:spacing w:val="-8"/>
          <w:sz w:val="24"/>
          <w:szCs w:val="24"/>
        </w:rPr>
        <w:t xml:space="preserve"> сетей с   использованием программного комплекса ГИС </w:t>
      </w:r>
      <w:r w:rsidRPr="00AA29C6">
        <w:rPr>
          <w:rFonts w:asciiTheme="minorHAnsi" w:eastAsia="Times New Roman" w:hAnsiTheme="minorHAnsi" w:cstheme="minorHAnsi"/>
          <w:spacing w:val="-8"/>
          <w:sz w:val="24"/>
          <w:szCs w:val="24"/>
          <w:lang w:val="en-US"/>
        </w:rPr>
        <w:t>Zulu</w:t>
      </w:r>
      <w:r w:rsidRPr="00AA29C6">
        <w:rPr>
          <w:rFonts w:asciiTheme="minorHAnsi" w:eastAsia="Times New Roman" w:hAnsiTheme="minorHAnsi" w:cstheme="minorHAnsi"/>
          <w:spacing w:val="-8"/>
          <w:sz w:val="24"/>
          <w:szCs w:val="24"/>
        </w:rPr>
        <w:t xml:space="preserve">, пакета </w:t>
      </w:r>
      <w:proofErr w:type="spellStart"/>
      <w:r w:rsidRPr="00AA29C6">
        <w:rPr>
          <w:rFonts w:asciiTheme="minorHAnsi" w:eastAsia="Times New Roman" w:hAnsiTheme="minorHAnsi" w:cstheme="minorHAnsi"/>
          <w:spacing w:val="-8"/>
          <w:sz w:val="24"/>
          <w:szCs w:val="24"/>
        </w:rPr>
        <w:t>расчетов</w:t>
      </w:r>
      <w:r w:rsidRPr="00AA29C6">
        <w:rPr>
          <w:rFonts w:asciiTheme="minorHAnsi" w:eastAsia="Times New Roman" w:hAnsiTheme="minorHAnsi" w:cstheme="minorHAnsi"/>
          <w:spacing w:val="-5"/>
          <w:sz w:val="24"/>
          <w:szCs w:val="24"/>
        </w:rPr>
        <w:t>инженерных</w:t>
      </w:r>
      <w:proofErr w:type="spellEnd"/>
      <w:r w:rsidRPr="00AA29C6">
        <w:rPr>
          <w:rFonts w:asciiTheme="minorHAnsi" w:eastAsia="Times New Roman" w:hAnsiTheme="minorHAnsi" w:cstheme="minorHAnsi"/>
          <w:spacing w:val="-5"/>
          <w:sz w:val="24"/>
          <w:szCs w:val="24"/>
        </w:rPr>
        <w:t xml:space="preserve"> сетей    (теплоснабжение) </w:t>
      </w:r>
      <w:proofErr w:type="spellStart"/>
      <w:r w:rsidRPr="00AA29C6">
        <w:rPr>
          <w:rFonts w:asciiTheme="minorHAnsi" w:eastAsia="Times New Roman" w:hAnsiTheme="minorHAnsi" w:cstheme="minorHAnsi"/>
          <w:spacing w:val="-5"/>
          <w:sz w:val="24"/>
          <w:szCs w:val="24"/>
          <w:lang w:val="en-US"/>
        </w:rPr>
        <w:t>ZuluThermo</w:t>
      </w:r>
      <w:proofErr w:type="spellEnd"/>
      <w:r w:rsidRPr="00AA29C6">
        <w:rPr>
          <w:rFonts w:asciiTheme="minorHAnsi" w:eastAsia="Times New Roman" w:hAnsiTheme="minorHAnsi" w:cstheme="minorHAnsi"/>
          <w:spacing w:val="-5"/>
          <w:sz w:val="24"/>
          <w:szCs w:val="24"/>
        </w:rPr>
        <w:t xml:space="preserve">. </w:t>
      </w:r>
      <w:proofErr w:type="gramStart"/>
      <w:r w:rsidRPr="00AA29C6">
        <w:rPr>
          <w:rFonts w:asciiTheme="minorHAnsi" w:eastAsia="Times New Roman" w:hAnsiTheme="minorHAnsi" w:cstheme="minorHAnsi"/>
          <w:spacing w:val="-5"/>
          <w:sz w:val="24"/>
          <w:szCs w:val="24"/>
        </w:rPr>
        <w:t xml:space="preserve">В случае отсутствия или </w:t>
      </w:r>
      <w:proofErr w:type="spellStart"/>
      <w:r w:rsidRPr="00AA29C6">
        <w:rPr>
          <w:rFonts w:asciiTheme="minorHAnsi" w:eastAsia="Times New Roman" w:hAnsiTheme="minorHAnsi" w:cstheme="minorHAnsi"/>
          <w:spacing w:val="-5"/>
          <w:sz w:val="24"/>
          <w:szCs w:val="24"/>
        </w:rPr>
        <w:t>нехватки</w:t>
      </w:r>
      <w:r w:rsidRPr="00AA29C6">
        <w:rPr>
          <w:rFonts w:asciiTheme="minorHAnsi" w:eastAsia="Times New Roman" w:hAnsiTheme="minorHAnsi" w:cstheme="minorHAnsi"/>
          <w:spacing w:val="-4"/>
          <w:sz w:val="24"/>
          <w:szCs w:val="24"/>
        </w:rPr>
        <w:t>исходных</w:t>
      </w:r>
      <w:proofErr w:type="spellEnd"/>
      <w:r w:rsidRPr="00AA29C6">
        <w:rPr>
          <w:rFonts w:asciiTheme="minorHAnsi" w:eastAsia="Times New Roman" w:hAnsiTheme="minorHAnsi" w:cstheme="minorHAnsi"/>
          <w:spacing w:val="-4"/>
          <w:sz w:val="24"/>
          <w:szCs w:val="24"/>
        </w:rPr>
        <w:t xml:space="preserve"> данных удельное значение максимальной подпитки для закрытой </w:t>
      </w:r>
      <w:proofErr w:type="spellStart"/>
      <w:r w:rsidRPr="00AA29C6">
        <w:rPr>
          <w:rFonts w:asciiTheme="minorHAnsi" w:eastAsia="Times New Roman" w:hAnsiTheme="minorHAnsi" w:cstheme="minorHAnsi"/>
          <w:spacing w:val="-4"/>
          <w:sz w:val="24"/>
          <w:szCs w:val="24"/>
        </w:rPr>
        <w:t>системы</w:t>
      </w:r>
      <w:r w:rsidRPr="00AA29C6">
        <w:rPr>
          <w:rFonts w:asciiTheme="minorHAnsi" w:eastAsia="Times New Roman" w:hAnsiTheme="minorHAnsi" w:cstheme="minorHAnsi"/>
          <w:spacing w:val="-8"/>
          <w:sz w:val="24"/>
          <w:szCs w:val="24"/>
        </w:rPr>
        <w:t>теплоснабжения</w:t>
      </w:r>
      <w:proofErr w:type="spellEnd"/>
      <w:r w:rsidRPr="00AA29C6">
        <w:rPr>
          <w:rFonts w:asciiTheme="minorHAnsi" w:eastAsia="Times New Roman" w:hAnsiTheme="minorHAnsi" w:cstheme="minorHAnsi"/>
          <w:spacing w:val="-8"/>
          <w:sz w:val="24"/>
          <w:szCs w:val="24"/>
        </w:rPr>
        <w:t xml:space="preserve"> </w:t>
      </w:r>
      <w:proofErr w:type="spellStart"/>
      <w:r w:rsidRPr="00AA29C6">
        <w:rPr>
          <w:rFonts w:asciiTheme="minorHAnsi" w:eastAsia="Times New Roman" w:hAnsiTheme="minorHAnsi" w:cstheme="minorHAnsi"/>
          <w:spacing w:val="-8"/>
          <w:sz w:val="24"/>
          <w:szCs w:val="24"/>
        </w:rPr>
        <w:t>определяетсятребованиями</w:t>
      </w:r>
      <w:proofErr w:type="spellEnd"/>
      <w:r w:rsidRPr="00AA29C6">
        <w:rPr>
          <w:rFonts w:asciiTheme="minorHAnsi" w:eastAsia="Times New Roman" w:hAnsiTheme="minorHAnsi" w:cstheme="minorHAnsi"/>
          <w:spacing w:val="-8"/>
          <w:sz w:val="24"/>
          <w:szCs w:val="24"/>
        </w:rPr>
        <w:t xml:space="preserve"> действующих инструкций:</w:t>
      </w:r>
      <w:proofErr w:type="gramEnd"/>
      <w:r w:rsidRPr="00AA29C6">
        <w:rPr>
          <w:rFonts w:asciiTheme="minorHAnsi" w:eastAsia="Times New Roman" w:hAnsiTheme="minorHAnsi" w:cstheme="minorHAnsi"/>
          <w:spacing w:val="-8"/>
          <w:sz w:val="24"/>
          <w:szCs w:val="24"/>
        </w:rPr>
        <w:t xml:space="preserve"> «</w:t>
      </w:r>
      <w:proofErr w:type="spellStart"/>
      <w:r w:rsidRPr="00AA29C6">
        <w:rPr>
          <w:rFonts w:asciiTheme="minorHAnsi" w:eastAsia="Times New Roman" w:hAnsiTheme="minorHAnsi" w:cstheme="minorHAnsi"/>
          <w:spacing w:val="-8"/>
          <w:sz w:val="24"/>
          <w:szCs w:val="24"/>
        </w:rPr>
        <w:t>Типовойинструкции</w:t>
      </w:r>
      <w:proofErr w:type="spellEnd"/>
      <w:r w:rsidRPr="00AA29C6">
        <w:rPr>
          <w:rFonts w:asciiTheme="minorHAnsi" w:eastAsia="Times New Roman" w:hAnsiTheme="minorHAnsi" w:cstheme="minorHAnsi"/>
          <w:spacing w:val="-8"/>
          <w:sz w:val="24"/>
          <w:szCs w:val="24"/>
        </w:rPr>
        <w:t xml:space="preserve"> по технической эксплуатации систем транспорта и распределения </w:t>
      </w:r>
      <w:proofErr w:type="spellStart"/>
      <w:r w:rsidRPr="00AA29C6">
        <w:rPr>
          <w:rFonts w:asciiTheme="minorHAnsi" w:eastAsia="Times New Roman" w:hAnsiTheme="minorHAnsi" w:cstheme="minorHAnsi"/>
          <w:spacing w:val="-8"/>
          <w:sz w:val="24"/>
          <w:szCs w:val="24"/>
        </w:rPr>
        <w:t>тепловой</w:t>
      </w:r>
      <w:r w:rsidRPr="00AA29C6">
        <w:rPr>
          <w:rFonts w:asciiTheme="minorHAnsi" w:eastAsia="Times New Roman" w:hAnsiTheme="minorHAnsi" w:cstheme="minorHAnsi"/>
          <w:spacing w:val="-11"/>
          <w:sz w:val="24"/>
          <w:szCs w:val="24"/>
        </w:rPr>
        <w:t>энергии</w:t>
      </w:r>
      <w:proofErr w:type="spellEnd"/>
      <w:r w:rsidRPr="00AA29C6">
        <w:rPr>
          <w:rFonts w:asciiTheme="minorHAnsi" w:eastAsia="Times New Roman" w:hAnsiTheme="minorHAnsi" w:cstheme="minorHAnsi"/>
          <w:spacing w:val="-11"/>
          <w:sz w:val="24"/>
          <w:szCs w:val="24"/>
        </w:rPr>
        <w:t xml:space="preserve"> (тепловых сетей)» и «Типовой инструкции по технической эксплуатации тепловых</w:t>
      </w:r>
    </w:p>
    <w:p w:rsidR="00BB142B" w:rsidRPr="00AA29C6" w:rsidRDefault="00BB142B" w:rsidP="00BB142B">
      <w:pPr>
        <w:shd w:val="clear" w:color="auto" w:fill="FFFFFF"/>
        <w:spacing w:line="336" w:lineRule="exact"/>
        <w:ind w:left="284" w:right="438" w:firstLine="709"/>
        <w:jc w:val="both"/>
        <w:rPr>
          <w:rFonts w:asciiTheme="minorHAnsi" w:eastAsia="Times New Roman" w:hAnsiTheme="minorHAnsi" w:cstheme="minorHAnsi"/>
          <w:spacing w:val="-11"/>
          <w:sz w:val="24"/>
          <w:szCs w:val="24"/>
        </w:rPr>
      </w:pPr>
    </w:p>
    <w:p w:rsidR="00BB142B" w:rsidRPr="00AA29C6" w:rsidRDefault="00BB142B" w:rsidP="00BB142B">
      <w:pPr>
        <w:shd w:val="clear" w:color="auto" w:fill="FFFFFF"/>
        <w:spacing w:line="336" w:lineRule="exact"/>
        <w:ind w:left="284" w:right="438" w:firstLine="709"/>
        <w:jc w:val="both"/>
        <w:rPr>
          <w:rFonts w:asciiTheme="minorHAnsi" w:hAnsiTheme="minorHAnsi" w:cstheme="minorHAnsi"/>
          <w:sz w:val="24"/>
          <w:szCs w:val="24"/>
        </w:rPr>
      </w:pPr>
    </w:p>
    <w:p w:rsidR="006014D4" w:rsidRPr="00AA29C6" w:rsidRDefault="00032992">
      <w:pPr>
        <w:shd w:val="clear" w:color="auto" w:fill="FFFFFF"/>
        <w:spacing w:before="91" w:line="245" w:lineRule="exact"/>
        <w:ind w:left="2467" w:right="3326"/>
        <w:jc w:val="center"/>
        <w:rPr>
          <w:rFonts w:asciiTheme="minorHAnsi" w:hAnsiTheme="minorHAnsi"/>
          <w:sz w:val="24"/>
          <w:szCs w:val="24"/>
        </w:rPr>
        <w:sectPr w:rsidR="006014D4" w:rsidRPr="00AA29C6">
          <w:type w:val="continuous"/>
          <w:pgSz w:w="11909" w:h="16834"/>
          <w:pgMar w:top="706" w:right="360" w:bottom="360" w:left="1330" w:header="720" w:footer="720" w:gutter="0"/>
          <w:cols w:space="60"/>
          <w:noEndnote/>
        </w:sectPr>
      </w:pPr>
      <w:r w:rsidRPr="00AA29C6">
        <w:rPr>
          <w:rFonts w:asciiTheme="minorHAnsi" w:eastAsia="Times New Roman" w:hAnsiTheme="minorHAnsi" w:cs="Times New Roman"/>
          <w:spacing w:val="-13"/>
          <w:sz w:val="24"/>
          <w:szCs w:val="24"/>
        </w:rPr>
        <w:t>АКЦИОНЕРНОЕ ОБЩЕСТВО «</w:t>
      </w:r>
      <w:proofErr w:type="spellStart"/>
      <w:r w:rsidRPr="00AA29C6">
        <w:rPr>
          <w:rFonts w:asciiTheme="minorHAnsi" w:eastAsia="Times New Roman" w:hAnsiTheme="minorHAnsi" w:cs="Times New Roman"/>
          <w:spacing w:val="-13"/>
          <w:sz w:val="24"/>
          <w:szCs w:val="24"/>
        </w:rPr>
        <w:t>Промсервис</w:t>
      </w:r>
      <w:proofErr w:type="spellEnd"/>
      <w:r w:rsidRPr="00AA29C6">
        <w:rPr>
          <w:rFonts w:asciiTheme="minorHAnsi" w:eastAsia="Times New Roman" w:hAnsiTheme="minorHAnsi" w:cs="Times New Roman"/>
          <w:spacing w:val="-13"/>
          <w:sz w:val="24"/>
          <w:szCs w:val="24"/>
        </w:rPr>
        <w:t>»</w:t>
      </w:r>
    </w:p>
    <w:p w:rsidR="006014D4" w:rsidRPr="00AA29C6" w:rsidRDefault="00A22742" w:rsidP="00AA29C6">
      <w:pPr>
        <w:shd w:val="clear" w:color="auto" w:fill="FFFFFF"/>
        <w:spacing w:before="19"/>
        <w:ind w:right="-546"/>
        <w:rPr>
          <w:rFonts w:asciiTheme="minorHAnsi" w:hAnsiTheme="minorHAnsi"/>
          <w:sz w:val="24"/>
          <w:szCs w:val="24"/>
        </w:rPr>
      </w:pPr>
      <w:r w:rsidRPr="00AA29C6">
        <w:rPr>
          <w:rFonts w:asciiTheme="minorHAnsi" w:eastAsia="Times New Roman" w:hAnsiTheme="minorHAnsi" w:cs="Times New Roman"/>
          <w:spacing w:val="-12"/>
          <w:sz w:val="24"/>
          <w:szCs w:val="24"/>
        </w:rPr>
        <w:lastRenderedPageBreak/>
        <w:t>СХЕМАТЕПЛОСНАБЖЕНИЯ</w:t>
      </w:r>
    </w:p>
    <w:p w:rsidR="006014D4" w:rsidRPr="00AA29C6" w:rsidRDefault="00A22742">
      <w:pPr>
        <w:shd w:val="clear" w:color="auto" w:fill="FFFFFF"/>
        <w:rPr>
          <w:rFonts w:asciiTheme="minorHAnsi" w:hAnsiTheme="minorHAnsi"/>
          <w:sz w:val="24"/>
          <w:szCs w:val="24"/>
        </w:rPr>
      </w:pPr>
      <w:r w:rsidRPr="00AA29C6">
        <w:rPr>
          <w:rFonts w:asciiTheme="minorHAnsi" w:hAnsiTheme="minorHAnsi"/>
          <w:sz w:val="24"/>
          <w:szCs w:val="24"/>
        </w:rPr>
        <w:br w:type="column"/>
      </w:r>
    </w:p>
    <w:p w:rsidR="006014D4" w:rsidRPr="00AA29C6" w:rsidRDefault="006014D4">
      <w:pPr>
        <w:shd w:val="clear" w:color="auto" w:fill="FFFFFF"/>
        <w:rPr>
          <w:rFonts w:asciiTheme="minorHAnsi" w:hAnsiTheme="minorHAnsi"/>
          <w:sz w:val="24"/>
          <w:szCs w:val="24"/>
        </w:rPr>
        <w:sectPr w:rsidR="006014D4" w:rsidRPr="00AA29C6">
          <w:pgSz w:w="11909" w:h="16834"/>
          <w:pgMar w:top="706" w:right="360" w:bottom="360" w:left="4863" w:header="720" w:footer="720" w:gutter="0"/>
          <w:cols w:num="2" w:space="720" w:equalWidth="0">
            <w:col w:w="2289" w:space="3677"/>
            <w:col w:w="720"/>
          </w:cols>
          <w:noEndnote/>
        </w:sectPr>
      </w:pPr>
    </w:p>
    <w:p w:rsidR="006014D4" w:rsidRPr="00AA29C6" w:rsidRDefault="00A22742" w:rsidP="00BB142B">
      <w:pPr>
        <w:shd w:val="clear" w:color="auto" w:fill="FFFFFF"/>
        <w:spacing w:before="394" w:line="336" w:lineRule="exact"/>
        <w:ind w:left="426" w:right="416"/>
        <w:jc w:val="both"/>
        <w:rPr>
          <w:rFonts w:asciiTheme="minorHAnsi" w:hAnsiTheme="minorHAnsi" w:cstheme="minorHAnsi"/>
          <w:sz w:val="24"/>
          <w:szCs w:val="24"/>
        </w:rPr>
      </w:pPr>
      <w:r w:rsidRPr="00AA29C6">
        <w:rPr>
          <w:rFonts w:asciiTheme="minorHAnsi" w:eastAsia="Times New Roman" w:hAnsiTheme="minorHAnsi" w:cstheme="minorHAnsi"/>
          <w:spacing w:val="-8"/>
          <w:sz w:val="24"/>
          <w:szCs w:val="24"/>
        </w:rPr>
        <w:lastRenderedPageBreak/>
        <w:t xml:space="preserve">сетей систем коммунального теплоснабжения» и устанавливается в размере не более </w:t>
      </w:r>
      <w:r w:rsidRPr="00AA29C6">
        <w:rPr>
          <w:rFonts w:asciiTheme="minorHAnsi" w:eastAsia="Times New Roman" w:hAnsiTheme="minorHAnsi" w:cstheme="minorHAnsi"/>
          <w:spacing w:val="-6"/>
          <w:sz w:val="24"/>
          <w:szCs w:val="24"/>
        </w:rPr>
        <w:t xml:space="preserve">0,25% от среднегодового объема воды в тепловой сети и подключенных к ней систем </w:t>
      </w:r>
      <w:r w:rsidRPr="00AA29C6">
        <w:rPr>
          <w:rFonts w:asciiTheme="minorHAnsi" w:eastAsia="Times New Roman" w:hAnsiTheme="minorHAnsi" w:cstheme="minorHAnsi"/>
          <w:sz w:val="24"/>
          <w:szCs w:val="24"/>
        </w:rPr>
        <w:t>теплопотребления.</w:t>
      </w:r>
    </w:p>
    <w:p w:rsidR="006014D4" w:rsidRPr="00AA29C6" w:rsidRDefault="00A22742" w:rsidP="00BB142B">
      <w:pPr>
        <w:shd w:val="clear" w:color="auto" w:fill="FFFFFF"/>
        <w:spacing w:line="336" w:lineRule="exact"/>
        <w:ind w:left="426" w:right="416" w:firstLine="710"/>
        <w:jc w:val="both"/>
        <w:rPr>
          <w:rFonts w:asciiTheme="minorHAnsi" w:hAnsiTheme="minorHAnsi" w:cstheme="minorHAnsi"/>
          <w:sz w:val="24"/>
          <w:szCs w:val="24"/>
        </w:rPr>
      </w:pPr>
      <w:r w:rsidRPr="00AA29C6">
        <w:rPr>
          <w:rFonts w:asciiTheme="minorHAnsi" w:eastAsia="Times New Roman" w:hAnsiTheme="minorHAnsi" w:cstheme="minorHAnsi"/>
          <w:spacing w:val="-5"/>
          <w:sz w:val="24"/>
          <w:szCs w:val="24"/>
        </w:rPr>
        <w:t xml:space="preserve">Существующие и перспективные балансы УПТС представлены в Таблице3.2. и </w:t>
      </w:r>
      <w:r w:rsidRPr="00AA29C6">
        <w:rPr>
          <w:rFonts w:asciiTheme="minorHAnsi" w:eastAsia="Times New Roman" w:hAnsiTheme="minorHAnsi" w:cstheme="minorHAnsi"/>
          <w:sz w:val="24"/>
          <w:szCs w:val="24"/>
        </w:rPr>
        <w:t>Таблице3.3</w:t>
      </w:r>
      <w:r w:rsidR="00BB142B" w:rsidRPr="00AA29C6">
        <w:rPr>
          <w:rFonts w:asciiTheme="minorHAnsi" w:eastAsia="Times New Roman" w:hAnsiTheme="minorHAnsi" w:cstheme="minorHAnsi"/>
          <w:sz w:val="24"/>
          <w:szCs w:val="24"/>
        </w:rPr>
        <w:t>.</w:t>
      </w:r>
      <w:r w:rsidRPr="00AA29C6">
        <w:rPr>
          <w:rFonts w:asciiTheme="minorHAnsi" w:eastAsia="Times New Roman" w:hAnsiTheme="minorHAnsi" w:cstheme="minorHAnsi"/>
          <w:sz w:val="24"/>
          <w:szCs w:val="24"/>
        </w:rPr>
        <w:t xml:space="preserve"> соответственно.</w:t>
      </w:r>
    </w:p>
    <w:p w:rsidR="006014D4" w:rsidRPr="00AA29C6" w:rsidRDefault="00A22742" w:rsidP="00BB142B">
      <w:pPr>
        <w:shd w:val="clear" w:color="auto" w:fill="FFFFFF"/>
        <w:spacing w:before="326"/>
        <w:ind w:left="5866"/>
        <w:jc w:val="center"/>
        <w:rPr>
          <w:rFonts w:asciiTheme="minorHAnsi" w:hAnsiTheme="minorHAnsi" w:cstheme="minorHAnsi"/>
          <w:sz w:val="24"/>
          <w:szCs w:val="24"/>
        </w:rPr>
      </w:pPr>
      <w:r w:rsidRPr="00AA29C6">
        <w:rPr>
          <w:rFonts w:asciiTheme="minorHAnsi" w:eastAsia="Times New Roman" w:hAnsiTheme="minorHAnsi" w:cstheme="minorHAnsi"/>
          <w:b/>
          <w:bCs/>
          <w:spacing w:val="-21"/>
          <w:sz w:val="24"/>
          <w:szCs w:val="24"/>
        </w:rPr>
        <w:t xml:space="preserve">Таблица 3.2 - </w:t>
      </w:r>
      <w:proofErr w:type="gramStart"/>
      <w:r w:rsidRPr="00AA29C6">
        <w:rPr>
          <w:rFonts w:asciiTheme="minorHAnsi" w:eastAsia="Times New Roman" w:hAnsiTheme="minorHAnsi" w:cstheme="minorHAnsi"/>
          <w:b/>
          <w:bCs/>
          <w:spacing w:val="-21"/>
          <w:sz w:val="24"/>
          <w:szCs w:val="24"/>
        </w:rPr>
        <w:t>Существующие</w:t>
      </w:r>
      <w:proofErr w:type="gramEnd"/>
      <w:r w:rsidRPr="00AA29C6">
        <w:rPr>
          <w:rFonts w:asciiTheme="minorHAnsi" w:eastAsia="Times New Roman" w:hAnsiTheme="minorHAnsi" w:cstheme="minorHAnsi"/>
          <w:b/>
          <w:bCs/>
          <w:spacing w:val="-21"/>
          <w:sz w:val="24"/>
          <w:szCs w:val="24"/>
        </w:rPr>
        <w:t xml:space="preserve"> УПТС</w:t>
      </w:r>
    </w:p>
    <w:p w:rsidR="006014D4" w:rsidRPr="00AA29C6" w:rsidRDefault="006014D4">
      <w:pPr>
        <w:spacing w:after="10" w:line="1" w:lineRule="exact"/>
        <w:rPr>
          <w:rFonts w:asciiTheme="minorHAnsi" w:hAnsiTheme="minorHAnsi"/>
          <w:sz w:val="24"/>
          <w:szCs w:val="24"/>
        </w:rPr>
      </w:pPr>
    </w:p>
    <w:tbl>
      <w:tblPr>
        <w:tblW w:w="0" w:type="auto"/>
        <w:tblInd w:w="466" w:type="dxa"/>
        <w:tblLayout w:type="fixed"/>
        <w:tblCellMar>
          <w:left w:w="40" w:type="dxa"/>
          <w:right w:w="40" w:type="dxa"/>
        </w:tblCellMar>
        <w:tblLook w:val="0000"/>
      </w:tblPr>
      <w:tblGrid>
        <w:gridCol w:w="2078"/>
        <w:gridCol w:w="1276"/>
        <w:gridCol w:w="954"/>
        <w:gridCol w:w="1392"/>
        <w:gridCol w:w="1387"/>
        <w:gridCol w:w="1276"/>
        <w:gridCol w:w="1134"/>
      </w:tblGrid>
      <w:tr w:rsidR="004E0E5D" w:rsidRPr="00AA29C6" w:rsidTr="00AA29C6">
        <w:trPr>
          <w:trHeight w:hRule="exact" w:val="2006"/>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0E561F" w:rsidRDefault="00A22742">
            <w:pPr>
              <w:shd w:val="clear" w:color="auto" w:fill="FFFFFF"/>
              <w:spacing w:line="278" w:lineRule="exact"/>
              <w:ind w:left="110" w:right="96"/>
              <w:rPr>
                <w:rFonts w:asciiTheme="minorHAnsi" w:hAnsiTheme="minorHAnsi"/>
                <w:sz w:val="24"/>
                <w:szCs w:val="24"/>
              </w:rPr>
            </w:pPr>
            <w:r w:rsidRPr="000E561F">
              <w:rPr>
                <w:rFonts w:asciiTheme="minorHAnsi" w:eastAsia="Times New Roman" w:hAnsiTheme="minorHAnsi" w:cs="Times New Roman"/>
                <w:bCs/>
                <w:spacing w:val="-5"/>
                <w:sz w:val="24"/>
                <w:szCs w:val="24"/>
              </w:rPr>
              <w:t xml:space="preserve">Источник </w:t>
            </w:r>
            <w:r w:rsidRPr="000E561F">
              <w:rPr>
                <w:rFonts w:asciiTheme="minorHAnsi" w:eastAsia="Times New Roman" w:hAnsiTheme="minorHAnsi" w:cs="Times New Roman"/>
                <w:bCs/>
                <w:spacing w:val="-7"/>
                <w:sz w:val="24"/>
                <w:szCs w:val="24"/>
              </w:rPr>
              <w:t xml:space="preserve">тепловой </w:t>
            </w:r>
            <w:r w:rsidRPr="000E561F">
              <w:rPr>
                <w:rFonts w:asciiTheme="minorHAnsi" w:eastAsia="Times New Roman" w:hAnsiTheme="minorHAnsi" w:cs="Times New Roman"/>
                <w:bCs/>
                <w:sz w:val="24"/>
                <w:szCs w:val="24"/>
              </w:rPr>
              <w:t>энергии</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0E561F" w:rsidRDefault="00A22742">
            <w:pPr>
              <w:shd w:val="clear" w:color="auto" w:fill="FFFFFF"/>
              <w:spacing w:line="278" w:lineRule="exact"/>
              <w:ind w:left="10"/>
              <w:rPr>
                <w:rFonts w:asciiTheme="minorHAnsi" w:hAnsiTheme="minorHAnsi"/>
                <w:sz w:val="24"/>
                <w:szCs w:val="24"/>
              </w:rPr>
            </w:pPr>
            <w:r w:rsidRPr="000E561F">
              <w:rPr>
                <w:rFonts w:asciiTheme="minorHAnsi" w:eastAsia="Times New Roman" w:hAnsiTheme="minorHAnsi" w:cs="Times New Roman"/>
                <w:bCs/>
                <w:sz w:val="24"/>
                <w:szCs w:val="24"/>
              </w:rPr>
              <w:t>Схема</w:t>
            </w:r>
          </w:p>
          <w:p w:rsidR="006014D4" w:rsidRPr="000E561F" w:rsidRDefault="00A22742">
            <w:pPr>
              <w:shd w:val="clear" w:color="auto" w:fill="FFFFFF"/>
              <w:spacing w:line="278" w:lineRule="exact"/>
              <w:ind w:left="10"/>
              <w:rPr>
                <w:rFonts w:asciiTheme="minorHAnsi" w:hAnsiTheme="minorHAnsi"/>
                <w:sz w:val="24"/>
                <w:szCs w:val="24"/>
              </w:rPr>
            </w:pPr>
            <w:r w:rsidRPr="000E561F">
              <w:rPr>
                <w:rFonts w:asciiTheme="minorHAnsi" w:eastAsia="Times New Roman" w:hAnsiTheme="minorHAnsi" w:cs="Times New Roman"/>
                <w:bCs/>
                <w:spacing w:val="-4"/>
                <w:sz w:val="24"/>
                <w:szCs w:val="24"/>
              </w:rPr>
              <w:t>теплоснабже</w:t>
            </w:r>
            <w:r w:rsidRPr="000E561F">
              <w:rPr>
                <w:rFonts w:asciiTheme="minorHAnsi" w:eastAsia="Times New Roman" w:hAnsiTheme="minorHAnsi" w:cs="Times New Roman"/>
                <w:bCs/>
                <w:sz w:val="24"/>
                <w:szCs w:val="24"/>
              </w:rPr>
              <w:t>ния</w:t>
            </w:r>
          </w:p>
          <w:p w:rsidR="006014D4" w:rsidRPr="000E561F" w:rsidRDefault="00A22742">
            <w:pPr>
              <w:shd w:val="clear" w:color="auto" w:fill="FFFFFF"/>
              <w:spacing w:line="278" w:lineRule="exact"/>
              <w:ind w:left="10"/>
              <w:rPr>
                <w:rFonts w:asciiTheme="minorHAnsi" w:hAnsiTheme="minorHAnsi"/>
                <w:sz w:val="24"/>
                <w:szCs w:val="24"/>
              </w:rPr>
            </w:pPr>
            <w:proofErr w:type="gramStart"/>
            <w:r w:rsidRPr="000E561F">
              <w:rPr>
                <w:rFonts w:asciiTheme="minorHAnsi" w:hAnsiTheme="minorHAnsi"/>
                <w:bCs/>
                <w:spacing w:val="-2"/>
                <w:sz w:val="24"/>
                <w:szCs w:val="24"/>
              </w:rPr>
              <w:t>(</w:t>
            </w:r>
            <w:r w:rsidRPr="000E561F">
              <w:rPr>
                <w:rFonts w:asciiTheme="minorHAnsi" w:eastAsia="Times New Roman" w:hAnsiTheme="minorHAnsi" w:cs="Times New Roman"/>
                <w:bCs/>
                <w:spacing w:val="-2"/>
                <w:sz w:val="24"/>
                <w:szCs w:val="24"/>
              </w:rPr>
              <w:t>закрытая</w:t>
            </w:r>
            <w:r w:rsidRPr="000E561F">
              <w:rPr>
                <w:rFonts w:asciiTheme="minorHAnsi" w:eastAsia="Times New Roman" w:hAnsiTheme="minorHAnsi"/>
                <w:bCs/>
                <w:spacing w:val="-2"/>
                <w:sz w:val="24"/>
                <w:szCs w:val="24"/>
              </w:rPr>
              <w:t>,</w:t>
            </w:r>
            <w:proofErr w:type="gramEnd"/>
          </w:p>
          <w:p w:rsidR="006014D4" w:rsidRPr="000E561F" w:rsidRDefault="00A22742">
            <w:pPr>
              <w:shd w:val="clear" w:color="auto" w:fill="FFFFFF"/>
              <w:spacing w:line="278" w:lineRule="exact"/>
              <w:ind w:left="10"/>
              <w:rPr>
                <w:rFonts w:asciiTheme="minorHAnsi" w:hAnsiTheme="minorHAnsi"/>
                <w:sz w:val="24"/>
                <w:szCs w:val="24"/>
              </w:rPr>
            </w:pPr>
            <w:r w:rsidRPr="000E561F">
              <w:rPr>
                <w:rFonts w:asciiTheme="minorHAnsi" w:eastAsia="Times New Roman" w:hAnsiTheme="minorHAnsi" w:cs="Times New Roman"/>
                <w:bCs/>
                <w:spacing w:val="-3"/>
                <w:sz w:val="24"/>
                <w:szCs w:val="24"/>
              </w:rPr>
              <w:t>открытая</w:t>
            </w:r>
            <w:r w:rsidRPr="000E561F">
              <w:rPr>
                <w:rFonts w:asciiTheme="minorHAnsi" w:eastAsia="Times New Roman" w:hAnsiTheme="minorHAnsi"/>
                <w:bCs/>
                <w:spacing w:val="-3"/>
                <w:sz w:val="24"/>
                <w:szCs w:val="24"/>
              </w:rPr>
              <w:t>)</w:t>
            </w:r>
          </w:p>
        </w:tc>
        <w:tc>
          <w:tcPr>
            <w:tcW w:w="95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0E561F" w:rsidRDefault="00A22742">
            <w:pPr>
              <w:shd w:val="clear" w:color="auto" w:fill="FFFFFF"/>
              <w:ind w:left="178"/>
              <w:rPr>
                <w:rFonts w:asciiTheme="minorHAnsi" w:hAnsiTheme="minorHAnsi"/>
                <w:sz w:val="24"/>
                <w:szCs w:val="24"/>
              </w:rPr>
            </w:pPr>
            <w:r w:rsidRPr="000E561F">
              <w:rPr>
                <w:rFonts w:asciiTheme="minorHAnsi" w:eastAsia="Times New Roman" w:hAnsiTheme="minorHAnsi" w:cs="Times New Roman"/>
                <w:bCs/>
                <w:sz w:val="24"/>
                <w:szCs w:val="24"/>
              </w:rPr>
              <w:t>Объем</w:t>
            </w:r>
          </w:p>
          <w:p w:rsidR="006014D4" w:rsidRPr="000E561F" w:rsidRDefault="00A22742">
            <w:pPr>
              <w:shd w:val="clear" w:color="auto" w:fill="FFFFFF"/>
              <w:ind w:left="178"/>
              <w:rPr>
                <w:rFonts w:asciiTheme="minorHAnsi" w:hAnsiTheme="minorHAnsi"/>
                <w:sz w:val="24"/>
                <w:szCs w:val="24"/>
              </w:rPr>
            </w:pPr>
            <w:r w:rsidRPr="000E561F">
              <w:rPr>
                <w:rFonts w:asciiTheme="minorHAnsi" w:eastAsia="Times New Roman" w:hAnsiTheme="minorHAnsi" w:cs="Times New Roman"/>
                <w:bCs/>
                <w:sz w:val="24"/>
                <w:szCs w:val="24"/>
              </w:rPr>
              <w:t>тепловой</w:t>
            </w:r>
          </w:p>
          <w:p w:rsidR="006014D4" w:rsidRPr="000E561F" w:rsidRDefault="00A22742">
            <w:pPr>
              <w:shd w:val="clear" w:color="auto" w:fill="FFFFFF"/>
              <w:ind w:left="178"/>
              <w:rPr>
                <w:rFonts w:asciiTheme="minorHAnsi" w:hAnsiTheme="minorHAnsi"/>
                <w:sz w:val="24"/>
                <w:szCs w:val="24"/>
              </w:rPr>
            </w:pPr>
            <w:r w:rsidRPr="000E561F">
              <w:rPr>
                <w:rFonts w:asciiTheme="minorHAnsi" w:eastAsia="Times New Roman" w:hAnsiTheme="minorHAnsi" w:cs="Times New Roman"/>
                <w:bCs/>
                <w:sz w:val="24"/>
                <w:szCs w:val="24"/>
              </w:rPr>
              <w:t>сети</w:t>
            </w:r>
            <w:r w:rsidRPr="000E561F">
              <w:rPr>
                <w:rFonts w:asciiTheme="minorHAnsi" w:eastAsia="Times New Roman" w:hAnsiTheme="minorHAnsi"/>
                <w:bCs/>
                <w:sz w:val="24"/>
                <w:szCs w:val="24"/>
              </w:rPr>
              <w:t xml:space="preserve">, </w:t>
            </w:r>
            <w:r w:rsidRPr="000E561F">
              <w:rPr>
                <w:rFonts w:asciiTheme="minorHAnsi" w:eastAsia="Times New Roman" w:hAnsiTheme="minorHAnsi" w:cs="Times New Roman"/>
                <w:bCs/>
                <w:sz w:val="24"/>
                <w:szCs w:val="24"/>
              </w:rPr>
              <w:t>м</w:t>
            </w:r>
            <w:r w:rsidRPr="000E561F">
              <w:rPr>
                <w:rFonts w:asciiTheme="minorHAnsi" w:eastAsia="Times New Roman" w:hAnsiTheme="minorHAnsi"/>
                <w:bCs/>
                <w:sz w:val="24"/>
                <w:szCs w:val="24"/>
                <w:vertAlign w:val="superscript"/>
              </w:rPr>
              <w:t>3</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0E561F" w:rsidRDefault="00A22742">
            <w:pPr>
              <w:shd w:val="clear" w:color="auto" w:fill="FFFFFF"/>
              <w:spacing w:line="278" w:lineRule="exact"/>
              <w:ind w:left="38"/>
              <w:rPr>
                <w:rFonts w:asciiTheme="minorHAnsi" w:hAnsiTheme="minorHAnsi"/>
                <w:sz w:val="24"/>
                <w:szCs w:val="24"/>
              </w:rPr>
            </w:pPr>
            <w:r w:rsidRPr="000E561F">
              <w:rPr>
                <w:rFonts w:asciiTheme="minorHAnsi" w:eastAsia="Times New Roman" w:hAnsiTheme="minorHAnsi" w:cs="Times New Roman"/>
                <w:bCs/>
                <w:sz w:val="24"/>
                <w:szCs w:val="24"/>
              </w:rPr>
              <w:t>Расход</w:t>
            </w:r>
          </w:p>
          <w:p w:rsidR="006014D4" w:rsidRPr="000E561F" w:rsidRDefault="00A22742">
            <w:pPr>
              <w:shd w:val="clear" w:color="auto" w:fill="FFFFFF"/>
              <w:spacing w:line="278" w:lineRule="exact"/>
              <w:ind w:left="38"/>
              <w:rPr>
                <w:rFonts w:asciiTheme="minorHAnsi" w:hAnsiTheme="minorHAnsi"/>
                <w:sz w:val="24"/>
                <w:szCs w:val="24"/>
              </w:rPr>
            </w:pPr>
            <w:proofErr w:type="spellStart"/>
            <w:r w:rsidRPr="000E561F">
              <w:rPr>
                <w:rFonts w:asciiTheme="minorHAnsi" w:eastAsia="Times New Roman" w:hAnsiTheme="minorHAnsi" w:cs="Times New Roman"/>
                <w:bCs/>
                <w:spacing w:val="-5"/>
                <w:sz w:val="24"/>
                <w:szCs w:val="24"/>
              </w:rPr>
              <w:t>теплоносите</w:t>
            </w:r>
            <w:proofErr w:type="spellEnd"/>
          </w:p>
          <w:p w:rsidR="006014D4" w:rsidRPr="000E561F" w:rsidRDefault="00A22742">
            <w:pPr>
              <w:shd w:val="clear" w:color="auto" w:fill="FFFFFF"/>
              <w:spacing w:line="278" w:lineRule="exact"/>
              <w:ind w:left="38"/>
              <w:rPr>
                <w:rFonts w:asciiTheme="minorHAnsi" w:hAnsiTheme="minorHAnsi"/>
                <w:sz w:val="24"/>
                <w:szCs w:val="24"/>
              </w:rPr>
            </w:pPr>
            <w:r w:rsidRPr="000E561F">
              <w:rPr>
                <w:rFonts w:asciiTheme="minorHAnsi" w:eastAsia="Times New Roman" w:hAnsiTheme="minorHAnsi" w:cs="Times New Roman"/>
                <w:bCs/>
                <w:sz w:val="24"/>
                <w:szCs w:val="24"/>
              </w:rPr>
              <w:t>ляна</w:t>
            </w:r>
          </w:p>
          <w:p w:rsidR="006014D4" w:rsidRPr="000E561F" w:rsidRDefault="00A22742">
            <w:pPr>
              <w:shd w:val="clear" w:color="auto" w:fill="FFFFFF"/>
              <w:spacing w:line="278" w:lineRule="exact"/>
              <w:ind w:left="38"/>
              <w:rPr>
                <w:rFonts w:asciiTheme="minorHAnsi" w:hAnsiTheme="minorHAnsi"/>
                <w:sz w:val="24"/>
                <w:szCs w:val="24"/>
              </w:rPr>
            </w:pPr>
            <w:r w:rsidRPr="000E561F">
              <w:rPr>
                <w:rFonts w:asciiTheme="minorHAnsi" w:eastAsia="Times New Roman" w:hAnsiTheme="minorHAnsi" w:cs="Times New Roman"/>
                <w:bCs/>
                <w:spacing w:val="-5"/>
                <w:sz w:val="24"/>
                <w:szCs w:val="24"/>
              </w:rPr>
              <w:t>открытые</w:t>
            </w:r>
          </w:p>
          <w:p w:rsidR="006014D4" w:rsidRPr="000E561F" w:rsidRDefault="00A22742">
            <w:pPr>
              <w:shd w:val="clear" w:color="auto" w:fill="FFFFFF"/>
              <w:spacing w:line="278" w:lineRule="exact"/>
              <w:ind w:left="38"/>
              <w:rPr>
                <w:rFonts w:asciiTheme="minorHAnsi" w:hAnsiTheme="minorHAnsi"/>
                <w:sz w:val="24"/>
                <w:szCs w:val="24"/>
              </w:rPr>
            </w:pPr>
            <w:r w:rsidRPr="000E561F">
              <w:rPr>
                <w:rFonts w:asciiTheme="minorHAnsi" w:eastAsia="Times New Roman" w:hAnsiTheme="minorHAnsi" w:cs="Times New Roman"/>
                <w:bCs/>
                <w:sz w:val="24"/>
                <w:szCs w:val="24"/>
              </w:rPr>
              <w:t>системы</w:t>
            </w:r>
          </w:p>
          <w:p w:rsidR="006014D4" w:rsidRPr="000E561F" w:rsidRDefault="00A22742">
            <w:pPr>
              <w:shd w:val="clear" w:color="auto" w:fill="FFFFFF"/>
              <w:ind w:left="38"/>
              <w:rPr>
                <w:rFonts w:asciiTheme="minorHAnsi" w:hAnsiTheme="minorHAnsi"/>
                <w:sz w:val="24"/>
                <w:szCs w:val="24"/>
              </w:rPr>
            </w:pPr>
            <w:r w:rsidRPr="000E561F">
              <w:rPr>
                <w:rFonts w:asciiTheme="minorHAnsi" w:eastAsia="Times New Roman" w:hAnsiTheme="minorHAnsi" w:cs="Times New Roman"/>
                <w:bCs/>
                <w:sz w:val="24"/>
                <w:szCs w:val="24"/>
              </w:rPr>
              <w:t>ГВС</w:t>
            </w:r>
            <w:r w:rsidRPr="000E561F">
              <w:rPr>
                <w:rFonts w:asciiTheme="minorHAnsi" w:eastAsia="Times New Roman" w:hAnsiTheme="minorHAnsi"/>
                <w:bCs/>
                <w:sz w:val="24"/>
                <w:szCs w:val="24"/>
              </w:rPr>
              <w:t xml:space="preserve">, </w:t>
            </w:r>
            <w:r w:rsidRPr="000E561F">
              <w:rPr>
                <w:rFonts w:asciiTheme="minorHAnsi" w:eastAsia="Times New Roman" w:hAnsiTheme="minorHAnsi" w:cs="Times New Roman"/>
                <w:bCs/>
                <w:sz w:val="24"/>
                <w:szCs w:val="24"/>
              </w:rPr>
              <w:t>м</w:t>
            </w:r>
            <w:r w:rsidRPr="000E561F">
              <w:rPr>
                <w:rFonts w:asciiTheme="minorHAnsi" w:eastAsia="Times New Roman" w:hAnsiTheme="minorHAnsi"/>
                <w:bCs/>
                <w:sz w:val="24"/>
                <w:szCs w:val="24"/>
                <w:vertAlign w:val="superscript"/>
              </w:rPr>
              <w:t>3</w:t>
            </w:r>
            <w:r w:rsidRPr="000E561F">
              <w:rPr>
                <w:rFonts w:asciiTheme="minorHAnsi" w:eastAsia="Times New Roman" w:hAnsiTheme="minorHAnsi"/>
                <w:bCs/>
                <w:sz w:val="24"/>
                <w:szCs w:val="24"/>
              </w:rPr>
              <w:t>/</w:t>
            </w:r>
            <w:r w:rsidRPr="000E561F">
              <w:rPr>
                <w:rFonts w:asciiTheme="minorHAnsi" w:eastAsia="Times New Roman" w:hAnsiTheme="minorHAnsi" w:cs="Times New Roman"/>
                <w:bCs/>
                <w:sz w:val="24"/>
                <w:szCs w:val="24"/>
              </w:rPr>
              <w:t>ч</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0E561F" w:rsidRDefault="00A22742" w:rsidP="00AA29C6">
            <w:pPr>
              <w:shd w:val="clear" w:color="auto" w:fill="FFFFFF"/>
              <w:spacing w:line="278" w:lineRule="exact"/>
              <w:ind w:left="14"/>
              <w:rPr>
                <w:rFonts w:asciiTheme="minorHAnsi" w:hAnsiTheme="minorHAnsi"/>
                <w:sz w:val="24"/>
                <w:szCs w:val="24"/>
              </w:rPr>
            </w:pPr>
            <w:proofErr w:type="spellStart"/>
            <w:r w:rsidRPr="000E561F">
              <w:rPr>
                <w:rFonts w:asciiTheme="minorHAnsi" w:eastAsia="Times New Roman" w:hAnsiTheme="minorHAnsi" w:cs="Times New Roman"/>
                <w:bCs/>
                <w:spacing w:val="-5"/>
                <w:sz w:val="24"/>
                <w:szCs w:val="24"/>
              </w:rPr>
              <w:t>Нормативны</w:t>
            </w:r>
            <w:r w:rsidRPr="000E561F">
              <w:rPr>
                <w:rFonts w:asciiTheme="minorHAnsi" w:eastAsia="Times New Roman" w:hAnsiTheme="minorHAnsi" w:cs="Times New Roman"/>
                <w:bCs/>
                <w:sz w:val="24"/>
                <w:szCs w:val="24"/>
              </w:rPr>
              <w:t>епотери</w:t>
            </w:r>
            <w:proofErr w:type="spellEnd"/>
            <w:r w:rsidRPr="000E561F">
              <w:rPr>
                <w:rFonts w:asciiTheme="minorHAnsi" w:eastAsia="Times New Roman" w:hAnsiTheme="minorHAnsi" w:cs="Times New Roman"/>
                <w:bCs/>
                <w:sz w:val="24"/>
                <w:szCs w:val="24"/>
              </w:rPr>
              <w:t xml:space="preserve"> </w:t>
            </w:r>
            <w:proofErr w:type="spellStart"/>
            <w:r w:rsidRPr="000E561F">
              <w:rPr>
                <w:rFonts w:asciiTheme="minorHAnsi" w:eastAsia="Times New Roman" w:hAnsiTheme="minorHAnsi" w:cs="Times New Roman"/>
                <w:bCs/>
                <w:spacing w:val="-5"/>
                <w:sz w:val="24"/>
                <w:szCs w:val="24"/>
              </w:rPr>
              <w:t>теплоносите</w:t>
            </w:r>
            <w:proofErr w:type="spellEnd"/>
          </w:p>
          <w:p w:rsidR="006014D4" w:rsidRPr="000E561F" w:rsidRDefault="00A22742">
            <w:pPr>
              <w:shd w:val="clear" w:color="auto" w:fill="FFFFFF"/>
              <w:spacing w:line="278" w:lineRule="exact"/>
              <w:ind w:left="14"/>
              <w:rPr>
                <w:rFonts w:asciiTheme="minorHAnsi" w:hAnsiTheme="minorHAnsi"/>
                <w:sz w:val="24"/>
                <w:szCs w:val="24"/>
              </w:rPr>
            </w:pPr>
            <w:r w:rsidRPr="000E561F">
              <w:rPr>
                <w:rFonts w:asciiTheme="minorHAnsi" w:eastAsia="Times New Roman" w:hAnsiTheme="minorHAnsi" w:cs="Times New Roman"/>
                <w:bCs/>
                <w:sz w:val="24"/>
                <w:szCs w:val="24"/>
              </w:rPr>
              <w:t>л</w:t>
            </w:r>
            <w:proofErr w:type="gramStart"/>
            <w:r w:rsidRPr="000E561F">
              <w:rPr>
                <w:rFonts w:asciiTheme="minorHAnsi" w:eastAsia="Times New Roman" w:hAnsiTheme="minorHAnsi" w:cs="Times New Roman"/>
                <w:bCs/>
                <w:sz w:val="24"/>
                <w:szCs w:val="24"/>
              </w:rPr>
              <w:t>я</w:t>
            </w:r>
            <w:r w:rsidRPr="000E561F">
              <w:rPr>
                <w:rFonts w:asciiTheme="minorHAnsi" w:hAnsiTheme="minorHAnsi"/>
                <w:bCs/>
                <w:spacing w:val="-4"/>
                <w:sz w:val="24"/>
                <w:szCs w:val="24"/>
              </w:rPr>
              <w:t>(</w:t>
            </w:r>
            <w:proofErr w:type="gramEnd"/>
            <w:r w:rsidRPr="000E561F">
              <w:rPr>
                <w:rFonts w:asciiTheme="minorHAnsi" w:eastAsia="Times New Roman" w:hAnsiTheme="minorHAnsi" w:cs="Times New Roman"/>
                <w:bCs/>
                <w:spacing w:val="-4"/>
                <w:sz w:val="24"/>
                <w:szCs w:val="24"/>
              </w:rPr>
              <w:t>производит</w:t>
            </w:r>
          </w:p>
          <w:p w:rsidR="006014D4" w:rsidRPr="000E561F" w:rsidRDefault="00A22742">
            <w:pPr>
              <w:shd w:val="clear" w:color="auto" w:fill="FFFFFF"/>
              <w:spacing w:line="278" w:lineRule="exact"/>
              <w:ind w:left="14"/>
              <w:rPr>
                <w:rFonts w:asciiTheme="minorHAnsi" w:hAnsiTheme="minorHAnsi"/>
                <w:sz w:val="24"/>
                <w:szCs w:val="24"/>
              </w:rPr>
            </w:pPr>
            <w:proofErr w:type="spellStart"/>
            <w:r w:rsidRPr="000E561F">
              <w:rPr>
                <w:rFonts w:asciiTheme="minorHAnsi" w:eastAsia="Times New Roman" w:hAnsiTheme="minorHAnsi" w:cs="Times New Roman"/>
                <w:bCs/>
                <w:sz w:val="24"/>
                <w:szCs w:val="24"/>
              </w:rPr>
              <w:t>ельность</w:t>
            </w:r>
            <w:proofErr w:type="spellEnd"/>
          </w:p>
          <w:p w:rsidR="006014D4" w:rsidRPr="000E561F" w:rsidRDefault="00A22742">
            <w:pPr>
              <w:shd w:val="clear" w:color="auto" w:fill="FFFFFF"/>
              <w:ind w:left="14"/>
              <w:rPr>
                <w:rFonts w:asciiTheme="minorHAnsi" w:hAnsiTheme="minorHAnsi"/>
                <w:sz w:val="24"/>
                <w:szCs w:val="24"/>
              </w:rPr>
            </w:pPr>
            <w:proofErr w:type="gramStart"/>
            <w:r w:rsidRPr="000E561F">
              <w:rPr>
                <w:rFonts w:asciiTheme="minorHAnsi" w:eastAsia="Times New Roman" w:hAnsiTheme="minorHAnsi" w:cs="Times New Roman"/>
                <w:bCs/>
                <w:spacing w:val="-2"/>
                <w:sz w:val="24"/>
                <w:szCs w:val="24"/>
              </w:rPr>
              <w:t>ВПУ</w:t>
            </w:r>
            <w:r w:rsidRPr="000E561F">
              <w:rPr>
                <w:rFonts w:asciiTheme="minorHAnsi" w:eastAsia="Times New Roman" w:hAnsiTheme="minorHAnsi"/>
                <w:bCs/>
                <w:spacing w:val="-2"/>
                <w:sz w:val="24"/>
                <w:szCs w:val="24"/>
              </w:rPr>
              <w:t xml:space="preserve">), </w:t>
            </w:r>
            <w:r w:rsidRPr="000E561F">
              <w:rPr>
                <w:rFonts w:asciiTheme="minorHAnsi" w:eastAsia="Times New Roman" w:hAnsiTheme="minorHAnsi" w:cs="Times New Roman"/>
                <w:bCs/>
                <w:spacing w:val="-2"/>
                <w:sz w:val="24"/>
                <w:szCs w:val="24"/>
              </w:rPr>
              <w:t>м</w:t>
            </w:r>
            <w:r w:rsidRPr="000E561F">
              <w:rPr>
                <w:rFonts w:asciiTheme="minorHAnsi" w:eastAsia="Times New Roman" w:hAnsiTheme="minorHAnsi"/>
                <w:bCs/>
                <w:spacing w:val="-2"/>
                <w:sz w:val="24"/>
                <w:szCs w:val="24"/>
                <w:vertAlign w:val="superscript"/>
              </w:rPr>
              <w:t>3</w:t>
            </w:r>
            <w:r w:rsidRPr="000E561F">
              <w:rPr>
                <w:rFonts w:asciiTheme="minorHAnsi" w:eastAsia="Times New Roman" w:hAnsiTheme="minorHAnsi"/>
                <w:bCs/>
                <w:spacing w:val="-2"/>
                <w:sz w:val="24"/>
                <w:szCs w:val="24"/>
              </w:rPr>
              <w:t>/</w:t>
            </w:r>
            <w:r w:rsidRPr="000E561F">
              <w:rPr>
                <w:rFonts w:asciiTheme="minorHAnsi" w:eastAsia="Times New Roman" w:hAnsiTheme="minorHAnsi" w:cs="Times New Roman"/>
                <w:bCs/>
                <w:spacing w:val="-2"/>
                <w:sz w:val="24"/>
                <w:szCs w:val="24"/>
              </w:rPr>
              <w:t>ч</w:t>
            </w:r>
            <w:proofErr w:type="gramEnd"/>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0E561F" w:rsidRDefault="00A22742">
            <w:pPr>
              <w:shd w:val="clear" w:color="auto" w:fill="FFFFFF"/>
              <w:spacing w:line="278" w:lineRule="exact"/>
              <w:ind w:left="19"/>
              <w:rPr>
                <w:rFonts w:asciiTheme="minorHAnsi" w:hAnsiTheme="minorHAnsi"/>
                <w:sz w:val="24"/>
                <w:szCs w:val="24"/>
              </w:rPr>
            </w:pPr>
            <w:proofErr w:type="spellStart"/>
            <w:r w:rsidRPr="000E561F">
              <w:rPr>
                <w:rFonts w:asciiTheme="minorHAnsi" w:eastAsia="Times New Roman" w:hAnsiTheme="minorHAnsi" w:cs="Times New Roman"/>
                <w:bCs/>
                <w:spacing w:val="-1"/>
                <w:sz w:val="24"/>
                <w:szCs w:val="24"/>
              </w:rPr>
              <w:t>Максимальн</w:t>
            </w:r>
            <w:r w:rsidRPr="000E561F">
              <w:rPr>
                <w:rFonts w:asciiTheme="minorHAnsi" w:eastAsia="Times New Roman" w:hAnsiTheme="minorHAnsi" w:cs="Times New Roman"/>
                <w:bCs/>
                <w:spacing w:val="-2"/>
                <w:sz w:val="24"/>
                <w:szCs w:val="24"/>
              </w:rPr>
              <w:t>оезначение</w:t>
            </w:r>
            <w:proofErr w:type="spellEnd"/>
          </w:p>
          <w:p w:rsidR="006014D4" w:rsidRPr="000E561F" w:rsidRDefault="00A22742">
            <w:pPr>
              <w:shd w:val="clear" w:color="auto" w:fill="FFFFFF"/>
              <w:spacing w:line="278" w:lineRule="exact"/>
              <w:ind w:left="19"/>
              <w:rPr>
                <w:rFonts w:asciiTheme="minorHAnsi" w:hAnsiTheme="minorHAnsi"/>
                <w:sz w:val="24"/>
                <w:szCs w:val="24"/>
              </w:rPr>
            </w:pPr>
            <w:r w:rsidRPr="000E561F">
              <w:rPr>
                <w:rFonts w:asciiTheme="minorHAnsi" w:eastAsia="Times New Roman" w:hAnsiTheme="minorHAnsi" w:cs="Times New Roman"/>
                <w:bCs/>
                <w:spacing w:val="-1"/>
                <w:sz w:val="24"/>
                <w:szCs w:val="24"/>
              </w:rPr>
              <w:t>подпитки</w:t>
            </w:r>
          </w:p>
          <w:p w:rsidR="006014D4" w:rsidRPr="000E561F" w:rsidRDefault="00A22742">
            <w:pPr>
              <w:shd w:val="clear" w:color="auto" w:fill="FFFFFF"/>
              <w:spacing w:line="278" w:lineRule="exact"/>
              <w:ind w:left="19"/>
              <w:rPr>
                <w:rFonts w:asciiTheme="minorHAnsi" w:hAnsiTheme="minorHAnsi"/>
                <w:sz w:val="24"/>
                <w:szCs w:val="24"/>
              </w:rPr>
            </w:pPr>
            <w:r w:rsidRPr="000E561F">
              <w:rPr>
                <w:rFonts w:asciiTheme="minorHAnsi" w:eastAsia="Times New Roman" w:hAnsiTheme="minorHAnsi" w:cs="Times New Roman"/>
                <w:bCs/>
                <w:spacing w:val="-5"/>
                <w:sz w:val="24"/>
                <w:szCs w:val="24"/>
              </w:rPr>
              <w:t>теплосети</w:t>
            </w:r>
            <w:r w:rsidRPr="000E561F">
              <w:rPr>
                <w:rFonts w:asciiTheme="minorHAnsi" w:eastAsia="Times New Roman" w:hAnsiTheme="minorHAnsi"/>
                <w:bCs/>
                <w:spacing w:val="-5"/>
                <w:sz w:val="24"/>
                <w:szCs w:val="24"/>
              </w:rPr>
              <w:t>,</w:t>
            </w:r>
          </w:p>
          <w:p w:rsidR="006014D4" w:rsidRPr="000E561F" w:rsidRDefault="00A22742">
            <w:pPr>
              <w:shd w:val="clear" w:color="auto" w:fill="FFFFFF"/>
              <w:spacing w:line="278" w:lineRule="exact"/>
              <w:ind w:left="19"/>
              <w:rPr>
                <w:rFonts w:asciiTheme="minorHAnsi" w:hAnsiTheme="minorHAnsi"/>
                <w:sz w:val="24"/>
                <w:szCs w:val="24"/>
              </w:rPr>
            </w:pPr>
            <w:r w:rsidRPr="000E561F">
              <w:rPr>
                <w:rFonts w:asciiTheme="minorHAnsi" w:eastAsia="Times New Roman" w:hAnsiTheme="minorHAnsi" w:cs="Times New Roman"/>
                <w:bCs/>
                <w:sz w:val="24"/>
                <w:szCs w:val="24"/>
              </w:rPr>
              <w:t>т</w:t>
            </w:r>
            <w:r w:rsidRPr="000E561F">
              <w:rPr>
                <w:rFonts w:asciiTheme="minorHAnsi" w:eastAsia="Times New Roman" w:hAnsiTheme="minorHAnsi"/>
                <w:bCs/>
                <w:sz w:val="24"/>
                <w:szCs w:val="24"/>
              </w:rPr>
              <w:t>/</w:t>
            </w:r>
            <w:r w:rsidRPr="000E561F">
              <w:rPr>
                <w:rFonts w:asciiTheme="minorHAnsi" w:eastAsia="Times New Roman" w:hAnsiTheme="minorHAnsi" w:cs="Times New Roman"/>
                <w:bCs/>
                <w:sz w:val="24"/>
                <w:szCs w:val="24"/>
              </w:rPr>
              <w:t>ч</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0E561F" w:rsidRDefault="00A22742">
            <w:pPr>
              <w:shd w:val="clear" w:color="auto" w:fill="FFFFFF"/>
              <w:spacing w:line="278" w:lineRule="exact"/>
              <w:ind w:left="14" w:right="34"/>
              <w:jc w:val="center"/>
              <w:rPr>
                <w:rFonts w:asciiTheme="minorHAnsi" w:hAnsiTheme="minorHAnsi"/>
                <w:sz w:val="24"/>
                <w:szCs w:val="24"/>
              </w:rPr>
            </w:pPr>
            <w:r w:rsidRPr="000E561F">
              <w:rPr>
                <w:rFonts w:asciiTheme="minorHAnsi" w:eastAsia="Times New Roman" w:hAnsiTheme="minorHAnsi" w:cs="Times New Roman"/>
                <w:bCs/>
                <w:sz w:val="24"/>
                <w:szCs w:val="24"/>
              </w:rPr>
              <w:t>Сущ</w:t>
            </w:r>
            <w:r w:rsidRPr="000E561F">
              <w:rPr>
                <w:rFonts w:asciiTheme="minorHAnsi" w:eastAsia="Times New Roman" w:hAnsiTheme="minorHAnsi"/>
                <w:bCs/>
                <w:sz w:val="24"/>
                <w:szCs w:val="24"/>
              </w:rPr>
              <w:t xml:space="preserve">. </w:t>
            </w:r>
            <w:proofErr w:type="spellStart"/>
            <w:r w:rsidRPr="000E561F">
              <w:rPr>
                <w:rFonts w:asciiTheme="minorHAnsi" w:eastAsia="Times New Roman" w:hAnsiTheme="minorHAnsi" w:cs="Times New Roman"/>
                <w:bCs/>
                <w:spacing w:val="-5"/>
                <w:sz w:val="24"/>
                <w:szCs w:val="24"/>
              </w:rPr>
              <w:t>производите</w:t>
            </w:r>
            <w:r w:rsidRPr="000E561F">
              <w:rPr>
                <w:rFonts w:asciiTheme="minorHAnsi" w:eastAsia="Times New Roman" w:hAnsiTheme="minorHAnsi" w:cs="Times New Roman"/>
                <w:bCs/>
                <w:spacing w:val="-9"/>
                <w:sz w:val="24"/>
                <w:szCs w:val="24"/>
              </w:rPr>
              <w:t>льностьВПУ</w:t>
            </w:r>
            <w:proofErr w:type="spellEnd"/>
            <w:r w:rsidRPr="000E561F">
              <w:rPr>
                <w:rFonts w:asciiTheme="minorHAnsi" w:eastAsia="Times New Roman" w:hAnsiTheme="minorHAnsi"/>
                <w:bCs/>
                <w:spacing w:val="-9"/>
                <w:sz w:val="24"/>
                <w:szCs w:val="24"/>
              </w:rPr>
              <w:t>,</w:t>
            </w:r>
          </w:p>
          <w:p w:rsidR="006014D4" w:rsidRPr="000E561F" w:rsidRDefault="00A22742">
            <w:pPr>
              <w:shd w:val="clear" w:color="auto" w:fill="FFFFFF"/>
              <w:jc w:val="center"/>
              <w:rPr>
                <w:rFonts w:asciiTheme="minorHAnsi" w:hAnsiTheme="minorHAnsi"/>
                <w:sz w:val="24"/>
                <w:szCs w:val="24"/>
              </w:rPr>
            </w:pPr>
            <w:r w:rsidRPr="000E561F">
              <w:rPr>
                <w:rFonts w:asciiTheme="minorHAnsi" w:eastAsia="Times New Roman" w:hAnsiTheme="minorHAnsi" w:cs="Times New Roman"/>
                <w:bCs/>
                <w:sz w:val="24"/>
                <w:szCs w:val="24"/>
              </w:rPr>
              <w:t>м</w:t>
            </w:r>
            <w:r w:rsidRPr="000E561F">
              <w:rPr>
                <w:rFonts w:asciiTheme="minorHAnsi" w:eastAsia="Times New Roman" w:hAnsiTheme="minorHAnsi"/>
                <w:bCs/>
                <w:sz w:val="24"/>
                <w:szCs w:val="24"/>
                <w:vertAlign w:val="superscript"/>
              </w:rPr>
              <w:t>3</w:t>
            </w:r>
            <w:r w:rsidRPr="000E561F">
              <w:rPr>
                <w:rFonts w:asciiTheme="minorHAnsi" w:eastAsia="Times New Roman" w:hAnsiTheme="minorHAnsi"/>
                <w:bCs/>
                <w:sz w:val="24"/>
                <w:szCs w:val="24"/>
              </w:rPr>
              <w:t>/</w:t>
            </w:r>
            <w:r w:rsidRPr="000E561F">
              <w:rPr>
                <w:rFonts w:asciiTheme="minorHAnsi" w:eastAsia="Times New Roman" w:hAnsiTheme="minorHAnsi" w:cs="Times New Roman"/>
                <w:bCs/>
                <w:sz w:val="24"/>
                <w:szCs w:val="24"/>
              </w:rPr>
              <w:t>ч</w:t>
            </w:r>
          </w:p>
        </w:tc>
      </w:tr>
      <w:tr w:rsidR="004E0E5D" w:rsidRPr="00AA29C6" w:rsidTr="00AA29C6">
        <w:trPr>
          <w:trHeight w:hRule="exact" w:val="427"/>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466"/>
              <w:rPr>
                <w:rFonts w:asciiTheme="minorHAnsi" w:hAnsiTheme="minorHAnsi"/>
                <w:sz w:val="24"/>
                <w:szCs w:val="24"/>
              </w:rPr>
            </w:pPr>
            <w:r w:rsidRPr="00AA29C6">
              <w:rPr>
                <w:rFonts w:asciiTheme="minorHAnsi" w:hAnsiTheme="minorHAnsi"/>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518"/>
              <w:rPr>
                <w:rFonts w:asciiTheme="minorHAnsi" w:hAnsiTheme="minorHAnsi"/>
                <w:sz w:val="24"/>
                <w:szCs w:val="24"/>
              </w:rPr>
            </w:pPr>
            <w:r w:rsidRPr="00AA29C6">
              <w:rPr>
                <w:rFonts w:asciiTheme="minorHAnsi" w:hAnsiTheme="minorHAnsi"/>
                <w:sz w:val="24"/>
                <w:szCs w:val="24"/>
              </w:rPr>
              <w:t>2</w:t>
            </w:r>
          </w:p>
        </w:tc>
        <w:tc>
          <w:tcPr>
            <w:tcW w:w="95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523"/>
              <w:rPr>
                <w:rFonts w:asciiTheme="minorHAnsi" w:hAnsiTheme="minorHAnsi"/>
                <w:sz w:val="24"/>
                <w:szCs w:val="24"/>
              </w:rPr>
            </w:pPr>
            <w:r w:rsidRPr="00AA29C6">
              <w:rPr>
                <w:rFonts w:asciiTheme="minorHAnsi" w:hAnsiTheme="minorHAnsi"/>
                <w:sz w:val="24"/>
                <w:szCs w:val="24"/>
              </w:rPr>
              <w:t>3</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523"/>
              <w:rPr>
                <w:rFonts w:asciiTheme="minorHAnsi" w:hAnsiTheme="minorHAnsi"/>
                <w:sz w:val="24"/>
                <w:szCs w:val="24"/>
              </w:rPr>
            </w:pPr>
            <w:r w:rsidRPr="00AA29C6">
              <w:rPr>
                <w:rFonts w:asciiTheme="minorHAnsi" w:hAnsiTheme="minorHAnsi"/>
                <w:sz w:val="24"/>
                <w:szCs w:val="24"/>
              </w:rPr>
              <w:t>4</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518"/>
              <w:rPr>
                <w:rFonts w:asciiTheme="minorHAnsi" w:hAnsiTheme="minorHAnsi"/>
                <w:sz w:val="24"/>
                <w:szCs w:val="24"/>
              </w:rPr>
            </w:pPr>
            <w:r w:rsidRPr="00AA29C6">
              <w:rPr>
                <w:rFonts w:asciiTheme="minorHAnsi" w:hAnsiTheme="minorHAnsi"/>
                <w:sz w:val="24"/>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523"/>
              <w:rPr>
                <w:rFonts w:asciiTheme="minorHAnsi" w:hAnsiTheme="minorHAnsi"/>
                <w:sz w:val="24"/>
                <w:szCs w:val="24"/>
              </w:rPr>
            </w:pPr>
            <w:r w:rsidRPr="00AA29C6">
              <w:rPr>
                <w:rFonts w:asciiTheme="minorHAnsi" w:hAnsiTheme="minorHAnsi"/>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7</w:t>
            </w:r>
          </w:p>
        </w:tc>
      </w:tr>
      <w:tr w:rsidR="004E0E5D" w:rsidRPr="00AA29C6" w:rsidTr="00AA29C6">
        <w:trPr>
          <w:trHeight w:hRule="exact" w:val="812"/>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spacing w:line="269" w:lineRule="exact"/>
              <w:ind w:left="34" w:right="14"/>
              <w:rPr>
                <w:rFonts w:asciiTheme="minorHAnsi" w:hAnsiTheme="minorHAnsi"/>
                <w:sz w:val="24"/>
                <w:szCs w:val="24"/>
              </w:rPr>
            </w:pPr>
            <w:r w:rsidRPr="00AA29C6">
              <w:rPr>
                <w:rFonts w:asciiTheme="minorHAnsi" w:eastAsia="Times New Roman" w:hAnsiTheme="minorHAnsi" w:cs="Times New Roman"/>
                <w:spacing w:val="-3"/>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3</w:t>
            </w:r>
            <w:r w:rsidR="00BB4F12" w:rsidRPr="00AA29C6">
              <w:rPr>
                <w:rFonts w:asciiTheme="minorHAnsi" w:eastAsia="Times New Roman" w:hAnsiTheme="minorHAnsi"/>
                <w:sz w:val="24"/>
                <w:szCs w:val="24"/>
              </w:rPr>
              <w:t>МУП «ГОРТЕПЛО»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110"/>
              <w:rPr>
                <w:rFonts w:asciiTheme="minorHAnsi" w:hAnsiTheme="minorHAnsi"/>
                <w:sz w:val="24"/>
                <w:szCs w:val="24"/>
              </w:rPr>
            </w:pPr>
            <w:r w:rsidRPr="00AA29C6">
              <w:rPr>
                <w:rFonts w:asciiTheme="minorHAnsi" w:eastAsia="Times New Roman" w:hAnsiTheme="minorHAnsi" w:cs="Times New Roman"/>
                <w:spacing w:val="-13"/>
                <w:sz w:val="24"/>
                <w:szCs w:val="24"/>
              </w:rPr>
              <w:t>закрытая</w:t>
            </w:r>
          </w:p>
        </w:tc>
        <w:tc>
          <w:tcPr>
            <w:tcW w:w="95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rsidP="00AA29C6">
            <w:pPr>
              <w:shd w:val="clear" w:color="auto" w:fill="FFFFFF"/>
              <w:ind w:left="312" w:hanging="312"/>
              <w:jc w:val="center"/>
              <w:rPr>
                <w:rFonts w:asciiTheme="minorHAnsi" w:hAnsiTheme="minorHAnsi"/>
                <w:sz w:val="24"/>
                <w:szCs w:val="24"/>
              </w:rPr>
            </w:pPr>
            <w:r w:rsidRPr="00AA29C6">
              <w:rPr>
                <w:rFonts w:asciiTheme="minorHAnsi" w:hAnsiTheme="minorHAnsi"/>
                <w:sz w:val="24"/>
                <w:szCs w:val="24"/>
              </w:rPr>
              <w:t>29,66</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432"/>
              <w:rPr>
                <w:rFonts w:asciiTheme="minorHAnsi" w:hAnsiTheme="minorHAnsi"/>
                <w:sz w:val="24"/>
                <w:szCs w:val="24"/>
              </w:rPr>
            </w:pPr>
            <w:r w:rsidRPr="00AA29C6">
              <w:rPr>
                <w:rFonts w:asciiTheme="minorHAnsi" w:hAnsiTheme="minorHAnsi"/>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307"/>
              <w:rPr>
                <w:rFonts w:asciiTheme="minorHAnsi" w:hAnsiTheme="minorHAnsi"/>
                <w:sz w:val="24"/>
                <w:szCs w:val="24"/>
              </w:rPr>
            </w:pPr>
            <w:r w:rsidRPr="00AA29C6">
              <w:rPr>
                <w:rFonts w:asciiTheme="minorHAnsi" w:hAnsiTheme="minorHAnsi"/>
                <w:sz w:val="24"/>
                <w:szCs w:val="24"/>
              </w:rPr>
              <w:t>0,074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312"/>
              <w:rPr>
                <w:rFonts w:asciiTheme="minorHAnsi" w:hAnsiTheme="minorHAnsi"/>
                <w:sz w:val="24"/>
                <w:szCs w:val="24"/>
              </w:rPr>
            </w:pPr>
            <w:r w:rsidRPr="00AA29C6">
              <w:rPr>
                <w:rFonts w:asciiTheme="minorHAnsi" w:hAnsiTheme="minorHAnsi"/>
                <w:sz w:val="24"/>
                <w:szCs w:val="24"/>
              </w:rPr>
              <w:t>0,074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3,0</w:t>
            </w:r>
          </w:p>
        </w:tc>
      </w:tr>
      <w:tr w:rsidR="004E0E5D" w:rsidRPr="00AA29C6" w:rsidTr="00AA29C6">
        <w:trPr>
          <w:trHeight w:hRule="exact" w:val="994"/>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spacing w:line="269" w:lineRule="exact"/>
              <w:ind w:left="34" w:right="14"/>
              <w:rPr>
                <w:rFonts w:asciiTheme="minorHAnsi" w:hAnsiTheme="minorHAnsi"/>
                <w:sz w:val="24"/>
                <w:szCs w:val="24"/>
              </w:rPr>
            </w:pPr>
            <w:r w:rsidRPr="00AA29C6">
              <w:rPr>
                <w:rFonts w:asciiTheme="minorHAnsi" w:eastAsia="Times New Roman" w:hAnsiTheme="minorHAnsi" w:cs="Times New Roman"/>
                <w:spacing w:val="-3"/>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7МУП «ГОРТЕПЛО»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110"/>
              <w:rPr>
                <w:rFonts w:asciiTheme="minorHAnsi" w:hAnsiTheme="minorHAnsi"/>
                <w:sz w:val="24"/>
                <w:szCs w:val="24"/>
              </w:rPr>
            </w:pPr>
            <w:r w:rsidRPr="00AA29C6">
              <w:rPr>
                <w:rFonts w:asciiTheme="minorHAnsi" w:eastAsia="Times New Roman" w:hAnsiTheme="minorHAnsi" w:cs="Times New Roman"/>
                <w:spacing w:val="-13"/>
                <w:sz w:val="24"/>
                <w:szCs w:val="24"/>
              </w:rPr>
              <w:t>закрытая</w:t>
            </w:r>
          </w:p>
        </w:tc>
        <w:tc>
          <w:tcPr>
            <w:tcW w:w="95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AA29C6">
            <w:pPr>
              <w:shd w:val="clear" w:color="auto" w:fill="FFFFFF"/>
              <w:ind w:left="312" w:hanging="312"/>
              <w:jc w:val="center"/>
              <w:rPr>
                <w:rFonts w:asciiTheme="minorHAnsi" w:hAnsiTheme="minorHAnsi"/>
                <w:sz w:val="24"/>
                <w:szCs w:val="24"/>
              </w:rPr>
            </w:pPr>
            <w:r w:rsidRPr="00AA29C6">
              <w:rPr>
                <w:rFonts w:asciiTheme="minorHAnsi" w:hAnsiTheme="minorHAnsi"/>
                <w:sz w:val="24"/>
                <w:szCs w:val="24"/>
              </w:rPr>
              <w:t>19,91</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432"/>
              <w:rPr>
                <w:rFonts w:asciiTheme="minorHAnsi" w:hAnsiTheme="minorHAnsi"/>
                <w:sz w:val="24"/>
                <w:szCs w:val="24"/>
              </w:rPr>
            </w:pPr>
            <w:r w:rsidRPr="00AA29C6">
              <w:rPr>
                <w:rFonts w:asciiTheme="minorHAnsi" w:hAnsiTheme="minorHAnsi"/>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307"/>
              <w:rPr>
                <w:rFonts w:asciiTheme="minorHAnsi" w:hAnsiTheme="minorHAnsi"/>
                <w:sz w:val="24"/>
                <w:szCs w:val="24"/>
              </w:rPr>
            </w:pPr>
            <w:r w:rsidRPr="00AA29C6">
              <w:rPr>
                <w:rFonts w:asciiTheme="minorHAnsi" w:hAnsiTheme="minorHAnsi"/>
                <w:sz w:val="24"/>
                <w:szCs w:val="24"/>
              </w:rPr>
              <w:t>0,049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312"/>
              <w:rPr>
                <w:rFonts w:asciiTheme="minorHAnsi" w:hAnsiTheme="minorHAnsi"/>
                <w:sz w:val="24"/>
                <w:szCs w:val="24"/>
              </w:rPr>
            </w:pPr>
            <w:r w:rsidRPr="00AA29C6">
              <w:rPr>
                <w:rFonts w:asciiTheme="minorHAnsi" w:hAnsiTheme="minorHAnsi"/>
                <w:sz w:val="24"/>
                <w:szCs w:val="24"/>
              </w:rPr>
              <w:t>0,049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jc w:val="center"/>
              <w:rPr>
                <w:rFonts w:asciiTheme="minorHAnsi" w:hAnsiTheme="minorHAnsi"/>
                <w:sz w:val="24"/>
                <w:szCs w:val="24"/>
              </w:rPr>
            </w:pPr>
            <w:r w:rsidRPr="00AA29C6">
              <w:rPr>
                <w:rFonts w:asciiTheme="minorHAnsi" w:hAnsiTheme="minorHAnsi"/>
                <w:sz w:val="24"/>
                <w:szCs w:val="24"/>
              </w:rPr>
              <w:t>0,6</w:t>
            </w:r>
          </w:p>
        </w:tc>
      </w:tr>
      <w:tr w:rsidR="004E0E5D" w:rsidRPr="00AA29C6" w:rsidTr="00AA29C6">
        <w:trPr>
          <w:trHeight w:hRule="exact" w:val="981"/>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spacing w:line="269" w:lineRule="exact"/>
              <w:ind w:left="34" w:right="14"/>
              <w:rPr>
                <w:rFonts w:asciiTheme="minorHAnsi" w:hAnsiTheme="minorHAnsi"/>
                <w:sz w:val="24"/>
                <w:szCs w:val="24"/>
              </w:rPr>
            </w:pPr>
            <w:r w:rsidRPr="00AA29C6">
              <w:rPr>
                <w:rFonts w:asciiTheme="minorHAnsi" w:eastAsia="Times New Roman" w:hAnsiTheme="minorHAnsi" w:cs="Times New Roman"/>
                <w:spacing w:val="-3"/>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8МУП «ГОРТЕПЛО»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110"/>
              <w:rPr>
                <w:rFonts w:asciiTheme="minorHAnsi" w:hAnsiTheme="minorHAnsi"/>
                <w:sz w:val="24"/>
                <w:szCs w:val="24"/>
              </w:rPr>
            </w:pPr>
            <w:r w:rsidRPr="00AA29C6">
              <w:rPr>
                <w:rFonts w:asciiTheme="minorHAnsi" w:eastAsia="Times New Roman" w:hAnsiTheme="minorHAnsi" w:cs="Times New Roman"/>
                <w:spacing w:val="-13"/>
                <w:sz w:val="24"/>
                <w:szCs w:val="24"/>
              </w:rPr>
              <w:t>закрытая</w:t>
            </w:r>
          </w:p>
        </w:tc>
        <w:tc>
          <w:tcPr>
            <w:tcW w:w="95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AA29C6">
            <w:pPr>
              <w:shd w:val="clear" w:color="auto" w:fill="FFFFFF"/>
              <w:ind w:left="370" w:hanging="312"/>
              <w:jc w:val="center"/>
              <w:rPr>
                <w:rFonts w:asciiTheme="minorHAnsi" w:hAnsiTheme="minorHAnsi"/>
                <w:sz w:val="24"/>
                <w:szCs w:val="24"/>
              </w:rPr>
            </w:pPr>
            <w:r w:rsidRPr="00AA29C6">
              <w:rPr>
                <w:rFonts w:asciiTheme="minorHAnsi" w:hAnsiTheme="minorHAnsi"/>
                <w:sz w:val="24"/>
                <w:szCs w:val="24"/>
              </w:rPr>
              <w:t>6,65</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432"/>
              <w:rPr>
                <w:rFonts w:asciiTheme="minorHAnsi" w:hAnsiTheme="minorHAnsi"/>
                <w:sz w:val="24"/>
                <w:szCs w:val="24"/>
              </w:rPr>
            </w:pPr>
            <w:r w:rsidRPr="00AA29C6">
              <w:rPr>
                <w:rFonts w:asciiTheme="minorHAnsi" w:hAnsiTheme="minorHAnsi"/>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307"/>
              <w:rPr>
                <w:rFonts w:asciiTheme="minorHAnsi" w:hAnsiTheme="minorHAnsi"/>
                <w:sz w:val="24"/>
                <w:szCs w:val="24"/>
              </w:rPr>
            </w:pPr>
            <w:r w:rsidRPr="00AA29C6">
              <w:rPr>
                <w:rFonts w:asciiTheme="minorHAnsi" w:hAnsiTheme="minorHAnsi"/>
                <w:sz w:val="24"/>
                <w:szCs w:val="24"/>
              </w:rPr>
              <w:t>0,016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312"/>
              <w:rPr>
                <w:rFonts w:asciiTheme="minorHAnsi" w:hAnsiTheme="minorHAnsi"/>
                <w:sz w:val="24"/>
                <w:szCs w:val="24"/>
              </w:rPr>
            </w:pPr>
            <w:r w:rsidRPr="00AA29C6">
              <w:rPr>
                <w:rFonts w:asciiTheme="minorHAnsi" w:hAnsiTheme="minorHAnsi"/>
                <w:sz w:val="24"/>
                <w:szCs w:val="24"/>
              </w:rPr>
              <w:t>0,016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jc w:val="center"/>
              <w:rPr>
                <w:rFonts w:asciiTheme="minorHAnsi" w:hAnsiTheme="minorHAnsi"/>
                <w:sz w:val="24"/>
                <w:szCs w:val="24"/>
              </w:rPr>
            </w:pPr>
            <w:r w:rsidRPr="00AA29C6">
              <w:rPr>
                <w:rFonts w:asciiTheme="minorHAnsi" w:hAnsiTheme="minorHAnsi"/>
                <w:sz w:val="24"/>
                <w:szCs w:val="24"/>
              </w:rPr>
              <w:t>1,0</w:t>
            </w:r>
          </w:p>
        </w:tc>
      </w:tr>
      <w:tr w:rsidR="004E0E5D" w:rsidRPr="00AA29C6" w:rsidTr="00AA29C6">
        <w:trPr>
          <w:trHeight w:hRule="exact" w:val="852"/>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spacing w:line="269" w:lineRule="exact"/>
              <w:ind w:left="34" w:right="14"/>
              <w:rPr>
                <w:rFonts w:asciiTheme="minorHAnsi" w:hAnsiTheme="minorHAnsi"/>
                <w:sz w:val="24"/>
                <w:szCs w:val="24"/>
              </w:rPr>
            </w:pPr>
            <w:r w:rsidRPr="00AA29C6">
              <w:rPr>
                <w:rFonts w:asciiTheme="minorHAnsi" w:eastAsia="Times New Roman" w:hAnsiTheme="minorHAnsi" w:cs="Times New Roman"/>
                <w:spacing w:val="-3"/>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9МУП «ГОРТЕПЛО»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110"/>
              <w:rPr>
                <w:rFonts w:asciiTheme="minorHAnsi" w:hAnsiTheme="minorHAnsi"/>
                <w:sz w:val="24"/>
                <w:szCs w:val="24"/>
              </w:rPr>
            </w:pPr>
            <w:r w:rsidRPr="00AA29C6">
              <w:rPr>
                <w:rFonts w:asciiTheme="minorHAnsi" w:eastAsia="Times New Roman" w:hAnsiTheme="minorHAnsi" w:cs="Times New Roman"/>
                <w:spacing w:val="-13"/>
                <w:sz w:val="24"/>
                <w:szCs w:val="24"/>
              </w:rPr>
              <w:t>закрытая</w:t>
            </w:r>
          </w:p>
        </w:tc>
        <w:tc>
          <w:tcPr>
            <w:tcW w:w="95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AA29C6">
            <w:pPr>
              <w:shd w:val="clear" w:color="auto" w:fill="FFFFFF"/>
              <w:ind w:left="370" w:hanging="312"/>
              <w:jc w:val="center"/>
              <w:rPr>
                <w:rFonts w:asciiTheme="minorHAnsi" w:hAnsiTheme="minorHAnsi"/>
                <w:sz w:val="24"/>
                <w:szCs w:val="24"/>
              </w:rPr>
            </w:pPr>
            <w:r w:rsidRPr="00AA29C6">
              <w:rPr>
                <w:rFonts w:asciiTheme="minorHAnsi" w:hAnsiTheme="minorHAnsi"/>
                <w:sz w:val="24"/>
                <w:szCs w:val="24"/>
              </w:rPr>
              <w:t>5,32</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432"/>
              <w:rPr>
                <w:rFonts w:asciiTheme="minorHAnsi" w:hAnsiTheme="minorHAnsi"/>
                <w:sz w:val="24"/>
                <w:szCs w:val="24"/>
              </w:rPr>
            </w:pPr>
            <w:r w:rsidRPr="00AA29C6">
              <w:rPr>
                <w:rFonts w:asciiTheme="minorHAnsi" w:hAnsiTheme="minorHAnsi"/>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307"/>
              <w:rPr>
                <w:rFonts w:asciiTheme="minorHAnsi" w:hAnsiTheme="minorHAnsi"/>
                <w:sz w:val="24"/>
                <w:szCs w:val="24"/>
              </w:rPr>
            </w:pPr>
            <w:r w:rsidRPr="00AA29C6">
              <w:rPr>
                <w:rFonts w:asciiTheme="minorHAnsi" w:hAnsiTheme="minorHAnsi"/>
                <w:sz w:val="24"/>
                <w:szCs w:val="24"/>
              </w:rPr>
              <w:t>0,013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312"/>
              <w:rPr>
                <w:rFonts w:asciiTheme="minorHAnsi" w:hAnsiTheme="minorHAnsi"/>
                <w:sz w:val="24"/>
                <w:szCs w:val="24"/>
              </w:rPr>
            </w:pPr>
            <w:r w:rsidRPr="00AA29C6">
              <w:rPr>
                <w:rFonts w:asciiTheme="minorHAnsi" w:hAnsiTheme="minorHAnsi"/>
                <w:sz w:val="24"/>
                <w:szCs w:val="24"/>
              </w:rPr>
              <w:t>0,013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jc w:val="center"/>
              <w:rPr>
                <w:rFonts w:asciiTheme="minorHAnsi" w:hAnsiTheme="minorHAnsi"/>
                <w:sz w:val="24"/>
                <w:szCs w:val="24"/>
              </w:rPr>
            </w:pPr>
            <w:r w:rsidRPr="00AA29C6">
              <w:rPr>
                <w:rFonts w:asciiTheme="minorHAnsi" w:hAnsiTheme="minorHAnsi"/>
                <w:sz w:val="24"/>
                <w:szCs w:val="24"/>
              </w:rPr>
              <w:t>2,0</w:t>
            </w:r>
          </w:p>
        </w:tc>
      </w:tr>
      <w:tr w:rsidR="004E0E5D" w:rsidRPr="00AA29C6" w:rsidTr="00AA29C6">
        <w:trPr>
          <w:trHeight w:hRule="exact" w:val="850"/>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spacing w:line="269" w:lineRule="exact"/>
              <w:ind w:left="34" w:right="14"/>
              <w:rPr>
                <w:rFonts w:asciiTheme="minorHAnsi" w:hAnsiTheme="minorHAnsi"/>
                <w:sz w:val="24"/>
                <w:szCs w:val="24"/>
              </w:rPr>
            </w:pPr>
            <w:r w:rsidRPr="00AA29C6">
              <w:rPr>
                <w:rFonts w:asciiTheme="minorHAnsi" w:eastAsia="Times New Roman" w:hAnsiTheme="minorHAnsi" w:cs="Times New Roman"/>
                <w:spacing w:val="-3"/>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12МУП «ГОРТЕПЛО»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110"/>
              <w:rPr>
                <w:rFonts w:asciiTheme="minorHAnsi" w:hAnsiTheme="minorHAnsi"/>
                <w:sz w:val="24"/>
                <w:szCs w:val="24"/>
              </w:rPr>
            </w:pPr>
            <w:r w:rsidRPr="00AA29C6">
              <w:rPr>
                <w:rFonts w:asciiTheme="minorHAnsi" w:eastAsia="Times New Roman" w:hAnsiTheme="minorHAnsi" w:cs="Times New Roman"/>
                <w:spacing w:val="-13"/>
                <w:sz w:val="24"/>
                <w:szCs w:val="24"/>
              </w:rPr>
              <w:t>закрытая</w:t>
            </w:r>
          </w:p>
        </w:tc>
        <w:tc>
          <w:tcPr>
            <w:tcW w:w="95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AA29C6">
            <w:pPr>
              <w:shd w:val="clear" w:color="auto" w:fill="FFFFFF"/>
              <w:ind w:left="312" w:hanging="312"/>
              <w:jc w:val="center"/>
              <w:rPr>
                <w:rFonts w:asciiTheme="minorHAnsi" w:hAnsiTheme="minorHAnsi"/>
                <w:sz w:val="24"/>
                <w:szCs w:val="24"/>
              </w:rPr>
            </w:pPr>
            <w:r w:rsidRPr="00AA29C6">
              <w:rPr>
                <w:rFonts w:asciiTheme="minorHAnsi" w:hAnsiTheme="minorHAnsi"/>
                <w:sz w:val="24"/>
                <w:szCs w:val="24"/>
              </w:rPr>
              <w:t>23,25</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432"/>
              <w:rPr>
                <w:rFonts w:asciiTheme="minorHAnsi" w:hAnsiTheme="minorHAnsi"/>
                <w:sz w:val="24"/>
                <w:szCs w:val="24"/>
              </w:rPr>
            </w:pPr>
            <w:r w:rsidRPr="00AA29C6">
              <w:rPr>
                <w:rFonts w:asciiTheme="minorHAnsi" w:hAnsiTheme="minorHAnsi"/>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307"/>
              <w:rPr>
                <w:rFonts w:asciiTheme="minorHAnsi" w:hAnsiTheme="minorHAnsi"/>
                <w:sz w:val="24"/>
                <w:szCs w:val="24"/>
              </w:rPr>
            </w:pPr>
            <w:r w:rsidRPr="00AA29C6">
              <w:rPr>
                <w:rFonts w:asciiTheme="minorHAnsi" w:hAnsiTheme="minorHAnsi"/>
                <w:sz w:val="24"/>
                <w:szCs w:val="24"/>
              </w:rPr>
              <w:t>0,058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312"/>
              <w:rPr>
                <w:rFonts w:asciiTheme="minorHAnsi" w:hAnsiTheme="minorHAnsi"/>
                <w:sz w:val="24"/>
                <w:szCs w:val="24"/>
              </w:rPr>
            </w:pPr>
            <w:r w:rsidRPr="00AA29C6">
              <w:rPr>
                <w:rFonts w:asciiTheme="minorHAnsi" w:hAnsiTheme="minorHAnsi"/>
                <w:sz w:val="24"/>
                <w:szCs w:val="24"/>
              </w:rPr>
              <w:t>0,058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jc w:val="center"/>
              <w:rPr>
                <w:rFonts w:asciiTheme="minorHAnsi" w:hAnsiTheme="minorHAnsi"/>
                <w:sz w:val="24"/>
                <w:szCs w:val="24"/>
              </w:rPr>
            </w:pPr>
            <w:r w:rsidRPr="00AA29C6">
              <w:rPr>
                <w:rFonts w:asciiTheme="minorHAnsi" w:hAnsiTheme="minorHAnsi"/>
                <w:sz w:val="24"/>
                <w:szCs w:val="24"/>
              </w:rPr>
              <w:t>5,8</w:t>
            </w:r>
          </w:p>
        </w:tc>
      </w:tr>
      <w:tr w:rsidR="004E0E5D" w:rsidRPr="00AA29C6" w:rsidTr="00AA29C6">
        <w:trPr>
          <w:trHeight w:hRule="exact" w:val="862"/>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spacing w:line="269" w:lineRule="exact"/>
              <w:ind w:left="34" w:right="14"/>
              <w:rPr>
                <w:rFonts w:asciiTheme="minorHAnsi" w:hAnsiTheme="minorHAnsi"/>
                <w:sz w:val="24"/>
                <w:szCs w:val="24"/>
              </w:rPr>
            </w:pPr>
            <w:r w:rsidRPr="00AA29C6">
              <w:rPr>
                <w:rFonts w:asciiTheme="minorHAnsi" w:eastAsia="Times New Roman" w:hAnsiTheme="minorHAnsi" w:cs="Times New Roman"/>
                <w:spacing w:val="-3"/>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15МУП «ГОРТЕПЛО»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110"/>
              <w:rPr>
                <w:rFonts w:asciiTheme="minorHAnsi" w:hAnsiTheme="minorHAnsi"/>
                <w:sz w:val="24"/>
                <w:szCs w:val="24"/>
              </w:rPr>
            </w:pPr>
            <w:r w:rsidRPr="00AA29C6">
              <w:rPr>
                <w:rFonts w:asciiTheme="minorHAnsi" w:eastAsia="Times New Roman" w:hAnsiTheme="minorHAnsi" w:cs="Times New Roman"/>
                <w:spacing w:val="-13"/>
                <w:sz w:val="24"/>
                <w:szCs w:val="24"/>
              </w:rPr>
              <w:t>закрытая</w:t>
            </w:r>
          </w:p>
        </w:tc>
        <w:tc>
          <w:tcPr>
            <w:tcW w:w="95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AA29C6">
            <w:pPr>
              <w:shd w:val="clear" w:color="auto" w:fill="FFFFFF"/>
              <w:ind w:left="312" w:hanging="312"/>
              <w:jc w:val="center"/>
              <w:rPr>
                <w:rFonts w:asciiTheme="minorHAnsi" w:hAnsiTheme="minorHAnsi"/>
                <w:sz w:val="24"/>
                <w:szCs w:val="24"/>
              </w:rPr>
            </w:pPr>
            <w:r w:rsidRPr="00AA29C6">
              <w:rPr>
                <w:rFonts w:asciiTheme="minorHAnsi" w:hAnsiTheme="minorHAnsi"/>
                <w:sz w:val="24"/>
                <w:szCs w:val="24"/>
              </w:rPr>
              <w:t>10,68</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432"/>
              <w:rPr>
                <w:rFonts w:asciiTheme="minorHAnsi" w:hAnsiTheme="minorHAnsi"/>
                <w:sz w:val="24"/>
                <w:szCs w:val="24"/>
              </w:rPr>
            </w:pPr>
            <w:r w:rsidRPr="00AA29C6">
              <w:rPr>
                <w:rFonts w:asciiTheme="minorHAnsi" w:hAnsiTheme="minorHAnsi"/>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307"/>
              <w:rPr>
                <w:rFonts w:asciiTheme="minorHAnsi" w:hAnsiTheme="minorHAnsi"/>
                <w:sz w:val="24"/>
                <w:szCs w:val="24"/>
              </w:rPr>
            </w:pPr>
            <w:r w:rsidRPr="00AA29C6">
              <w:rPr>
                <w:rFonts w:asciiTheme="minorHAnsi" w:hAnsiTheme="minorHAnsi"/>
                <w:sz w:val="24"/>
                <w:szCs w:val="24"/>
              </w:rPr>
              <w:t>0,026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312"/>
              <w:rPr>
                <w:rFonts w:asciiTheme="minorHAnsi" w:hAnsiTheme="minorHAnsi"/>
                <w:sz w:val="24"/>
                <w:szCs w:val="24"/>
              </w:rPr>
            </w:pPr>
            <w:r w:rsidRPr="00AA29C6">
              <w:rPr>
                <w:rFonts w:asciiTheme="minorHAnsi" w:hAnsiTheme="minorHAnsi"/>
                <w:sz w:val="24"/>
                <w:szCs w:val="24"/>
              </w:rPr>
              <w:t>0,026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jc w:val="center"/>
              <w:rPr>
                <w:rFonts w:asciiTheme="minorHAnsi" w:hAnsiTheme="minorHAnsi"/>
                <w:sz w:val="24"/>
                <w:szCs w:val="24"/>
              </w:rPr>
            </w:pPr>
            <w:r w:rsidRPr="00AA29C6">
              <w:rPr>
                <w:rFonts w:asciiTheme="minorHAnsi" w:hAnsiTheme="minorHAnsi"/>
                <w:sz w:val="24"/>
                <w:szCs w:val="24"/>
              </w:rPr>
              <w:t>0,5</w:t>
            </w:r>
          </w:p>
        </w:tc>
      </w:tr>
      <w:tr w:rsidR="004E0E5D" w:rsidRPr="00AA29C6" w:rsidTr="00AA29C6">
        <w:trPr>
          <w:trHeight w:hRule="exact" w:val="832"/>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spacing w:line="269" w:lineRule="exact"/>
              <w:ind w:left="34" w:right="14"/>
              <w:rPr>
                <w:rFonts w:asciiTheme="minorHAnsi" w:hAnsiTheme="minorHAnsi"/>
                <w:sz w:val="24"/>
                <w:szCs w:val="24"/>
              </w:rPr>
            </w:pPr>
            <w:r w:rsidRPr="00AA29C6">
              <w:rPr>
                <w:rFonts w:asciiTheme="minorHAnsi" w:eastAsia="Times New Roman" w:hAnsiTheme="minorHAnsi" w:cs="Times New Roman"/>
                <w:spacing w:val="-3"/>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16МУП «ГОРТЕПЛО»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110"/>
              <w:rPr>
                <w:rFonts w:asciiTheme="minorHAnsi" w:hAnsiTheme="minorHAnsi"/>
                <w:sz w:val="24"/>
                <w:szCs w:val="24"/>
              </w:rPr>
            </w:pPr>
            <w:r w:rsidRPr="00AA29C6">
              <w:rPr>
                <w:rFonts w:asciiTheme="minorHAnsi" w:eastAsia="Times New Roman" w:hAnsiTheme="minorHAnsi" w:cs="Times New Roman"/>
                <w:spacing w:val="-13"/>
                <w:sz w:val="24"/>
                <w:szCs w:val="24"/>
              </w:rPr>
              <w:t>закрытая</w:t>
            </w:r>
          </w:p>
        </w:tc>
        <w:tc>
          <w:tcPr>
            <w:tcW w:w="95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AA29C6">
            <w:pPr>
              <w:shd w:val="clear" w:color="auto" w:fill="FFFFFF"/>
              <w:ind w:left="312" w:hanging="312"/>
              <w:jc w:val="center"/>
              <w:rPr>
                <w:rFonts w:asciiTheme="minorHAnsi" w:hAnsiTheme="minorHAnsi"/>
                <w:sz w:val="24"/>
                <w:szCs w:val="24"/>
              </w:rPr>
            </w:pPr>
            <w:r w:rsidRPr="00AA29C6">
              <w:rPr>
                <w:rFonts w:asciiTheme="minorHAnsi" w:hAnsiTheme="minorHAnsi"/>
                <w:sz w:val="24"/>
                <w:szCs w:val="24"/>
              </w:rPr>
              <w:t>82,76</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432"/>
              <w:rPr>
                <w:rFonts w:asciiTheme="minorHAnsi" w:hAnsiTheme="minorHAnsi"/>
                <w:sz w:val="24"/>
                <w:szCs w:val="24"/>
              </w:rPr>
            </w:pPr>
            <w:r w:rsidRPr="00AA29C6">
              <w:rPr>
                <w:rFonts w:asciiTheme="minorHAnsi" w:hAnsiTheme="minorHAnsi"/>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307"/>
              <w:rPr>
                <w:rFonts w:asciiTheme="minorHAnsi" w:hAnsiTheme="minorHAnsi"/>
                <w:sz w:val="24"/>
                <w:szCs w:val="24"/>
              </w:rPr>
            </w:pPr>
            <w:r w:rsidRPr="00AA29C6">
              <w:rPr>
                <w:rFonts w:asciiTheme="minorHAnsi" w:hAnsiTheme="minorHAnsi"/>
                <w:sz w:val="24"/>
                <w:szCs w:val="24"/>
              </w:rPr>
              <w:t>0,206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312"/>
              <w:rPr>
                <w:rFonts w:asciiTheme="minorHAnsi" w:hAnsiTheme="minorHAnsi"/>
                <w:sz w:val="24"/>
                <w:szCs w:val="24"/>
              </w:rPr>
            </w:pPr>
            <w:r w:rsidRPr="00AA29C6">
              <w:rPr>
                <w:rFonts w:asciiTheme="minorHAnsi" w:hAnsiTheme="minorHAnsi"/>
                <w:sz w:val="24"/>
                <w:szCs w:val="24"/>
              </w:rPr>
              <w:t>0,206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jc w:val="center"/>
              <w:rPr>
                <w:rFonts w:asciiTheme="minorHAnsi" w:hAnsiTheme="minorHAnsi"/>
                <w:sz w:val="24"/>
                <w:szCs w:val="24"/>
              </w:rPr>
            </w:pPr>
            <w:r w:rsidRPr="00AA29C6">
              <w:rPr>
                <w:rFonts w:asciiTheme="minorHAnsi" w:hAnsiTheme="minorHAnsi"/>
                <w:sz w:val="24"/>
                <w:szCs w:val="24"/>
              </w:rPr>
              <w:t>20,0</w:t>
            </w:r>
          </w:p>
        </w:tc>
      </w:tr>
      <w:tr w:rsidR="004E0E5D" w:rsidRPr="00AA29C6" w:rsidTr="00AA29C6">
        <w:trPr>
          <w:trHeight w:hRule="exact" w:val="1000"/>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spacing w:line="269" w:lineRule="exact"/>
              <w:ind w:left="34" w:right="14"/>
              <w:rPr>
                <w:rFonts w:asciiTheme="minorHAnsi" w:hAnsiTheme="minorHAnsi"/>
                <w:sz w:val="24"/>
                <w:szCs w:val="24"/>
              </w:rPr>
            </w:pPr>
            <w:r w:rsidRPr="00AA29C6">
              <w:rPr>
                <w:rFonts w:asciiTheme="minorHAnsi" w:eastAsia="Times New Roman" w:hAnsiTheme="minorHAnsi" w:cs="Times New Roman"/>
                <w:spacing w:val="-3"/>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17МУП «ГОРТЕПЛО»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110"/>
              <w:rPr>
                <w:rFonts w:asciiTheme="minorHAnsi" w:hAnsiTheme="minorHAnsi"/>
                <w:sz w:val="24"/>
                <w:szCs w:val="24"/>
              </w:rPr>
            </w:pPr>
            <w:r w:rsidRPr="00AA29C6">
              <w:rPr>
                <w:rFonts w:asciiTheme="minorHAnsi" w:eastAsia="Times New Roman" w:hAnsiTheme="minorHAnsi" w:cs="Times New Roman"/>
                <w:spacing w:val="-13"/>
                <w:sz w:val="24"/>
                <w:szCs w:val="24"/>
              </w:rPr>
              <w:t>закрытая</w:t>
            </w:r>
          </w:p>
        </w:tc>
        <w:tc>
          <w:tcPr>
            <w:tcW w:w="95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AA29C6">
            <w:pPr>
              <w:shd w:val="clear" w:color="auto" w:fill="FFFFFF"/>
              <w:ind w:left="312" w:hanging="312"/>
              <w:jc w:val="center"/>
              <w:rPr>
                <w:rFonts w:asciiTheme="minorHAnsi" w:hAnsiTheme="minorHAnsi"/>
                <w:sz w:val="24"/>
                <w:szCs w:val="24"/>
              </w:rPr>
            </w:pPr>
            <w:r w:rsidRPr="00AA29C6">
              <w:rPr>
                <w:rFonts w:asciiTheme="minorHAnsi" w:hAnsiTheme="minorHAnsi"/>
                <w:sz w:val="24"/>
                <w:szCs w:val="24"/>
              </w:rPr>
              <w:t>19,44</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432"/>
              <w:rPr>
                <w:rFonts w:asciiTheme="minorHAnsi" w:hAnsiTheme="minorHAnsi"/>
                <w:sz w:val="24"/>
                <w:szCs w:val="24"/>
              </w:rPr>
            </w:pPr>
            <w:r w:rsidRPr="00AA29C6">
              <w:rPr>
                <w:rFonts w:asciiTheme="minorHAnsi" w:hAnsiTheme="minorHAnsi"/>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307"/>
              <w:rPr>
                <w:rFonts w:asciiTheme="minorHAnsi" w:hAnsiTheme="minorHAnsi"/>
                <w:sz w:val="24"/>
                <w:szCs w:val="24"/>
              </w:rPr>
            </w:pPr>
            <w:r w:rsidRPr="00AA29C6">
              <w:rPr>
                <w:rFonts w:asciiTheme="minorHAnsi" w:hAnsiTheme="minorHAnsi"/>
                <w:sz w:val="24"/>
                <w:szCs w:val="24"/>
              </w:rPr>
              <w:t>0,048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312"/>
              <w:rPr>
                <w:rFonts w:asciiTheme="minorHAnsi" w:hAnsiTheme="minorHAnsi"/>
                <w:sz w:val="24"/>
                <w:szCs w:val="24"/>
              </w:rPr>
            </w:pPr>
            <w:r w:rsidRPr="00AA29C6">
              <w:rPr>
                <w:rFonts w:asciiTheme="minorHAnsi" w:hAnsiTheme="minorHAnsi"/>
                <w:sz w:val="24"/>
                <w:szCs w:val="24"/>
              </w:rPr>
              <w:t>0,048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jc w:val="center"/>
              <w:rPr>
                <w:rFonts w:asciiTheme="minorHAnsi" w:hAnsiTheme="minorHAnsi"/>
                <w:sz w:val="24"/>
                <w:szCs w:val="24"/>
              </w:rPr>
            </w:pPr>
            <w:r w:rsidRPr="00AA29C6">
              <w:rPr>
                <w:rFonts w:asciiTheme="minorHAnsi" w:hAnsiTheme="minorHAnsi"/>
                <w:sz w:val="24"/>
                <w:szCs w:val="24"/>
              </w:rPr>
              <w:t>20,0</w:t>
            </w:r>
          </w:p>
        </w:tc>
      </w:tr>
      <w:tr w:rsidR="004E0E5D" w:rsidRPr="00AA29C6" w:rsidTr="00AA29C6">
        <w:trPr>
          <w:trHeight w:hRule="exact" w:val="844"/>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spacing w:line="269" w:lineRule="exact"/>
              <w:ind w:left="34" w:right="14"/>
              <w:rPr>
                <w:rFonts w:asciiTheme="minorHAnsi" w:hAnsiTheme="minorHAnsi"/>
                <w:sz w:val="24"/>
                <w:szCs w:val="24"/>
              </w:rPr>
            </w:pPr>
            <w:r w:rsidRPr="00AA29C6">
              <w:rPr>
                <w:rFonts w:asciiTheme="minorHAnsi" w:eastAsia="Times New Roman" w:hAnsiTheme="minorHAnsi" w:cs="Times New Roman"/>
                <w:spacing w:val="-3"/>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18МУП «ГОРТЕПЛО»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110"/>
              <w:rPr>
                <w:rFonts w:asciiTheme="minorHAnsi" w:hAnsiTheme="minorHAnsi"/>
                <w:sz w:val="24"/>
                <w:szCs w:val="24"/>
              </w:rPr>
            </w:pPr>
            <w:r w:rsidRPr="00AA29C6">
              <w:rPr>
                <w:rFonts w:asciiTheme="minorHAnsi" w:eastAsia="Times New Roman" w:hAnsiTheme="minorHAnsi" w:cs="Times New Roman"/>
                <w:spacing w:val="-13"/>
                <w:sz w:val="24"/>
                <w:szCs w:val="24"/>
              </w:rPr>
              <w:t>закрытая</w:t>
            </w:r>
          </w:p>
        </w:tc>
        <w:tc>
          <w:tcPr>
            <w:tcW w:w="95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AA29C6">
            <w:pPr>
              <w:shd w:val="clear" w:color="auto" w:fill="FFFFFF"/>
              <w:ind w:left="312" w:hanging="312"/>
              <w:jc w:val="center"/>
              <w:rPr>
                <w:rFonts w:asciiTheme="minorHAnsi" w:hAnsiTheme="minorHAnsi"/>
                <w:sz w:val="24"/>
                <w:szCs w:val="24"/>
              </w:rPr>
            </w:pPr>
            <w:r w:rsidRPr="00AA29C6">
              <w:rPr>
                <w:rFonts w:asciiTheme="minorHAnsi" w:hAnsiTheme="minorHAnsi"/>
                <w:sz w:val="24"/>
                <w:szCs w:val="24"/>
              </w:rPr>
              <w:t>54,40</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432"/>
              <w:rPr>
                <w:rFonts w:asciiTheme="minorHAnsi" w:hAnsiTheme="minorHAnsi"/>
                <w:sz w:val="24"/>
                <w:szCs w:val="24"/>
              </w:rPr>
            </w:pPr>
            <w:r w:rsidRPr="00AA29C6">
              <w:rPr>
                <w:rFonts w:asciiTheme="minorHAnsi" w:hAnsiTheme="minorHAnsi"/>
                <w:sz w:val="24"/>
                <w:szCs w:val="24"/>
              </w:rPr>
              <w:t>0,0</w:t>
            </w:r>
          </w:p>
        </w:tc>
        <w:tc>
          <w:tcPr>
            <w:tcW w:w="1387"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307"/>
              <w:rPr>
                <w:rFonts w:asciiTheme="minorHAnsi" w:hAnsiTheme="minorHAnsi"/>
                <w:sz w:val="24"/>
                <w:szCs w:val="24"/>
              </w:rPr>
            </w:pPr>
            <w:r w:rsidRPr="00AA29C6">
              <w:rPr>
                <w:rFonts w:asciiTheme="minorHAnsi" w:hAnsiTheme="minorHAnsi"/>
                <w:sz w:val="24"/>
                <w:szCs w:val="24"/>
              </w:rPr>
              <w:t>0,136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ind w:left="312"/>
              <w:rPr>
                <w:rFonts w:asciiTheme="minorHAnsi" w:hAnsiTheme="minorHAnsi"/>
                <w:sz w:val="24"/>
                <w:szCs w:val="24"/>
              </w:rPr>
            </w:pPr>
            <w:r w:rsidRPr="00AA29C6">
              <w:rPr>
                <w:rFonts w:asciiTheme="minorHAnsi" w:hAnsiTheme="minorHAnsi"/>
                <w:sz w:val="24"/>
                <w:szCs w:val="24"/>
              </w:rPr>
              <w:t>0,136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jc w:val="center"/>
              <w:rPr>
                <w:rFonts w:asciiTheme="minorHAnsi" w:hAnsiTheme="minorHAnsi"/>
                <w:sz w:val="24"/>
                <w:szCs w:val="24"/>
              </w:rPr>
            </w:pPr>
            <w:r w:rsidRPr="00AA29C6">
              <w:rPr>
                <w:rFonts w:asciiTheme="minorHAnsi" w:hAnsiTheme="minorHAnsi"/>
                <w:sz w:val="24"/>
                <w:szCs w:val="24"/>
              </w:rPr>
              <w:t>2,0</w:t>
            </w:r>
          </w:p>
        </w:tc>
      </w:tr>
    </w:tbl>
    <w:p w:rsidR="006014D4" w:rsidRPr="00AA29C6" w:rsidRDefault="00032992">
      <w:pPr>
        <w:shd w:val="clear" w:color="auto" w:fill="FFFFFF"/>
        <w:spacing w:before="1195" w:line="245" w:lineRule="exact"/>
        <w:ind w:left="2587" w:right="3326"/>
        <w:jc w:val="center"/>
        <w:rPr>
          <w:rFonts w:asciiTheme="minorHAnsi" w:hAnsiTheme="minorHAnsi"/>
          <w:sz w:val="24"/>
          <w:szCs w:val="24"/>
          <w:highlight w:val="yellow"/>
        </w:rPr>
        <w:sectPr w:rsidR="006014D4" w:rsidRPr="00AA29C6">
          <w:type w:val="continuous"/>
          <w:pgSz w:w="11909" w:h="16834"/>
          <w:pgMar w:top="706" w:right="360" w:bottom="360" w:left="1210" w:header="720" w:footer="720" w:gutter="0"/>
          <w:cols w:space="60"/>
          <w:noEndnote/>
        </w:sectPr>
      </w:pPr>
      <w:r w:rsidRPr="00AA29C6">
        <w:rPr>
          <w:rFonts w:asciiTheme="minorHAnsi" w:eastAsia="Times New Roman" w:hAnsiTheme="minorHAnsi" w:cs="Times New Roman"/>
          <w:spacing w:val="-13"/>
          <w:sz w:val="24"/>
          <w:szCs w:val="24"/>
        </w:rPr>
        <w:t>АКЦИОНЕРНОЕ ОБЩЕСТВО «</w:t>
      </w:r>
      <w:proofErr w:type="spellStart"/>
      <w:r w:rsidRPr="00AA29C6">
        <w:rPr>
          <w:rFonts w:asciiTheme="minorHAnsi" w:eastAsia="Times New Roman" w:hAnsiTheme="minorHAnsi" w:cs="Times New Roman"/>
          <w:spacing w:val="-13"/>
          <w:sz w:val="24"/>
          <w:szCs w:val="24"/>
        </w:rPr>
        <w:t>Промсервис</w:t>
      </w:r>
      <w:proofErr w:type="spellEnd"/>
      <w:r w:rsidRPr="00AA29C6">
        <w:rPr>
          <w:rFonts w:asciiTheme="minorHAnsi" w:eastAsia="Times New Roman" w:hAnsiTheme="minorHAnsi" w:cs="Times New Roman"/>
          <w:spacing w:val="-13"/>
          <w:sz w:val="24"/>
          <w:szCs w:val="24"/>
        </w:rPr>
        <w:t>»</w:t>
      </w:r>
    </w:p>
    <w:p w:rsidR="006014D4" w:rsidRPr="00AA29C6" w:rsidRDefault="00A22742" w:rsidP="00AA29C6">
      <w:pPr>
        <w:shd w:val="clear" w:color="auto" w:fill="FFFFFF"/>
        <w:spacing w:before="19"/>
        <w:ind w:right="-546"/>
        <w:rPr>
          <w:rFonts w:asciiTheme="minorHAnsi" w:hAnsiTheme="minorHAnsi"/>
          <w:sz w:val="24"/>
          <w:szCs w:val="24"/>
        </w:rPr>
      </w:pPr>
      <w:r w:rsidRPr="00AA29C6">
        <w:rPr>
          <w:rFonts w:asciiTheme="minorHAnsi" w:eastAsia="Times New Roman" w:hAnsiTheme="minorHAnsi" w:cs="Times New Roman"/>
          <w:spacing w:val="-12"/>
          <w:sz w:val="24"/>
          <w:szCs w:val="24"/>
        </w:rPr>
        <w:lastRenderedPageBreak/>
        <w:t>СХЕМАТЕПЛОСНАБЖЕНИЯ</w:t>
      </w:r>
    </w:p>
    <w:p w:rsidR="006014D4" w:rsidRPr="00AA29C6" w:rsidRDefault="00A22742">
      <w:pPr>
        <w:shd w:val="clear" w:color="auto" w:fill="FFFFFF"/>
        <w:rPr>
          <w:rFonts w:asciiTheme="minorHAnsi" w:hAnsiTheme="minorHAnsi"/>
          <w:sz w:val="24"/>
          <w:szCs w:val="24"/>
        </w:rPr>
      </w:pPr>
      <w:r w:rsidRPr="00AA29C6">
        <w:rPr>
          <w:rFonts w:asciiTheme="minorHAnsi" w:hAnsiTheme="minorHAnsi"/>
          <w:sz w:val="24"/>
          <w:szCs w:val="24"/>
        </w:rPr>
        <w:br w:type="column"/>
      </w:r>
    </w:p>
    <w:p w:rsidR="006014D4" w:rsidRPr="00AA29C6" w:rsidRDefault="006014D4">
      <w:pPr>
        <w:shd w:val="clear" w:color="auto" w:fill="FFFFFF"/>
        <w:rPr>
          <w:rFonts w:asciiTheme="minorHAnsi" w:hAnsiTheme="minorHAnsi"/>
          <w:sz w:val="24"/>
          <w:szCs w:val="24"/>
        </w:rPr>
        <w:sectPr w:rsidR="006014D4" w:rsidRPr="00AA29C6" w:rsidSect="00AA29C6">
          <w:pgSz w:w="11909" w:h="16834"/>
          <w:pgMar w:top="706" w:right="360" w:bottom="360" w:left="4863" w:header="720" w:footer="720" w:gutter="0"/>
          <w:cols w:num="2" w:space="438" w:equalWidth="0">
            <w:col w:w="2289" w:space="3677"/>
            <w:col w:w="720"/>
          </w:cols>
          <w:noEndnote/>
        </w:sectPr>
      </w:pPr>
    </w:p>
    <w:p w:rsidR="006014D4" w:rsidRPr="00AA29C6" w:rsidRDefault="00A22742">
      <w:pPr>
        <w:shd w:val="clear" w:color="auto" w:fill="FFFFFF"/>
        <w:spacing w:before="437"/>
        <w:ind w:left="6686"/>
        <w:rPr>
          <w:rFonts w:asciiTheme="minorHAnsi" w:hAnsiTheme="minorHAnsi" w:cstheme="minorHAnsi"/>
          <w:sz w:val="24"/>
          <w:szCs w:val="24"/>
        </w:rPr>
      </w:pPr>
      <w:r w:rsidRPr="00AA29C6">
        <w:rPr>
          <w:rFonts w:asciiTheme="minorHAnsi" w:eastAsia="Times New Roman" w:hAnsiTheme="minorHAnsi" w:cstheme="minorHAnsi"/>
          <w:b/>
          <w:bCs/>
          <w:spacing w:val="-17"/>
          <w:sz w:val="24"/>
          <w:szCs w:val="24"/>
        </w:rPr>
        <w:lastRenderedPageBreak/>
        <w:t>продолжение таблицы 3.2</w:t>
      </w:r>
    </w:p>
    <w:p w:rsidR="006014D4" w:rsidRPr="00AA29C6" w:rsidRDefault="006014D4">
      <w:pPr>
        <w:spacing w:after="10" w:line="1" w:lineRule="exact"/>
        <w:rPr>
          <w:rFonts w:asciiTheme="minorHAnsi" w:hAnsiTheme="minorHAnsi"/>
          <w:sz w:val="24"/>
          <w:szCs w:val="24"/>
        </w:rPr>
      </w:pPr>
    </w:p>
    <w:tbl>
      <w:tblPr>
        <w:tblW w:w="0" w:type="auto"/>
        <w:tblInd w:w="466" w:type="dxa"/>
        <w:tblLayout w:type="fixed"/>
        <w:tblCellMar>
          <w:left w:w="40" w:type="dxa"/>
          <w:right w:w="40" w:type="dxa"/>
        </w:tblCellMar>
        <w:tblLook w:val="0000"/>
      </w:tblPr>
      <w:tblGrid>
        <w:gridCol w:w="3070"/>
        <w:gridCol w:w="1134"/>
        <w:gridCol w:w="1181"/>
        <w:gridCol w:w="1135"/>
        <w:gridCol w:w="1134"/>
        <w:gridCol w:w="1135"/>
        <w:gridCol w:w="993"/>
      </w:tblGrid>
      <w:tr w:rsidR="004E0E5D" w:rsidRPr="00AA29C6" w:rsidTr="00D91B9B">
        <w:trPr>
          <w:trHeight w:hRule="exact" w:val="442"/>
        </w:trPr>
        <w:tc>
          <w:tcPr>
            <w:tcW w:w="307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542"/>
              <w:rPr>
                <w:rFonts w:asciiTheme="minorHAnsi" w:hAnsiTheme="minorHAnsi"/>
                <w:sz w:val="24"/>
                <w:szCs w:val="24"/>
              </w:rPr>
            </w:pPr>
            <w:r w:rsidRPr="00AA29C6">
              <w:rPr>
                <w:rFonts w:asciiTheme="minorHAnsi" w:hAnsiTheme="minorHAnsi"/>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451"/>
              <w:rPr>
                <w:rFonts w:asciiTheme="minorHAnsi" w:hAnsiTheme="minorHAnsi"/>
                <w:sz w:val="24"/>
                <w:szCs w:val="24"/>
              </w:rPr>
            </w:pPr>
            <w:r w:rsidRPr="00AA29C6">
              <w:rPr>
                <w:rFonts w:asciiTheme="minorHAnsi" w:hAnsiTheme="minorHAnsi"/>
                <w:sz w:val="24"/>
                <w:szCs w:val="24"/>
              </w:rPr>
              <w:t>2</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533"/>
              <w:rPr>
                <w:rFonts w:asciiTheme="minorHAnsi" w:hAnsiTheme="minorHAnsi"/>
                <w:sz w:val="24"/>
                <w:szCs w:val="24"/>
              </w:rPr>
            </w:pPr>
            <w:r w:rsidRPr="00AA29C6">
              <w:rPr>
                <w:rFonts w:asciiTheme="minorHAnsi" w:hAnsiTheme="minorHAnsi"/>
                <w:sz w:val="24"/>
                <w:szCs w:val="24"/>
              </w:rPr>
              <w:t>3</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5</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7</w:t>
            </w:r>
          </w:p>
        </w:tc>
      </w:tr>
      <w:tr w:rsidR="004E0E5D" w:rsidRPr="00AA29C6" w:rsidTr="00D91B9B">
        <w:trPr>
          <w:trHeight w:hRule="exact" w:val="888"/>
        </w:trPr>
        <w:tc>
          <w:tcPr>
            <w:tcW w:w="307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spacing w:line="269" w:lineRule="exact"/>
              <w:ind w:left="110" w:right="96"/>
              <w:rPr>
                <w:rFonts w:asciiTheme="minorHAnsi" w:hAnsiTheme="minorHAnsi"/>
                <w:sz w:val="24"/>
                <w:szCs w:val="24"/>
              </w:rPr>
            </w:pPr>
            <w:r w:rsidRPr="00AA29C6">
              <w:rPr>
                <w:rFonts w:asciiTheme="minorHAnsi" w:eastAsia="Times New Roman" w:hAnsiTheme="minorHAnsi" w:cs="Times New Roman"/>
                <w:spacing w:val="-14"/>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20</w:t>
            </w:r>
            <w:r w:rsidR="00BB4F12" w:rsidRPr="00AA29C6">
              <w:rPr>
                <w:rFonts w:asciiTheme="minorHAnsi" w:eastAsia="Times New Roman" w:hAnsiTheme="minorHAnsi"/>
                <w:sz w:val="24"/>
                <w:szCs w:val="24"/>
              </w:rPr>
              <w:t>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48"/>
              <w:rPr>
                <w:rFonts w:asciiTheme="minorHAnsi" w:hAnsiTheme="minorHAnsi"/>
                <w:sz w:val="24"/>
                <w:szCs w:val="24"/>
              </w:rPr>
            </w:pPr>
            <w:r w:rsidRPr="00AA29C6">
              <w:rPr>
                <w:rFonts w:asciiTheme="minorHAnsi" w:eastAsia="Times New Roman" w:hAnsiTheme="minorHAnsi" w:cs="Times New Roman"/>
                <w:spacing w:val="-13"/>
                <w:sz w:val="24"/>
                <w:szCs w:val="24"/>
              </w:rPr>
              <w:t>закрытая</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322"/>
              <w:rPr>
                <w:rFonts w:asciiTheme="minorHAnsi" w:hAnsiTheme="minorHAnsi"/>
                <w:sz w:val="24"/>
                <w:szCs w:val="24"/>
              </w:rPr>
            </w:pPr>
            <w:r w:rsidRPr="00AA29C6">
              <w:rPr>
                <w:rFonts w:asciiTheme="minorHAnsi" w:hAnsiTheme="minorHAnsi"/>
                <w:sz w:val="24"/>
                <w:szCs w:val="24"/>
              </w:rPr>
              <w:t>56,05</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0,140</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0,140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3,0</w:t>
            </w:r>
          </w:p>
        </w:tc>
      </w:tr>
      <w:tr w:rsidR="004E0E5D" w:rsidRPr="00AA29C6" w:rsidTr="00D91B9B">
        <w:trPr>
          <w:trHeight w:hRule="exact" w:val="986"/>
        </w:trPr>
        <w:tc>
          <w:tcPr>
            <w:tcW w:w="307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spacing w:line="269" w:lineRule="exact"/>
              <w:ind w:left="110" w:right="96"/>
              <w:rPr>
                <w:rFonts w:asciiTheme="minorHAnsi" w:hAnsiTheme="minorHAnsi"/>
                <w:sz w:val="24"/>
                <w:szCs w:val="24"/>
              </w:rPr>
            </w:pPr>
            <w:r w:rsidRPr="00AA29C6">
              <w:rPr>
                <w:rFonts w:asciiTheme="minorHAnsi" w:eastAsia="Times New Roman" w:hAnsiTheme="minorHAnsi" w:cs="Times New Roman"/>
                <w:spacing w:val="-14"/>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22</w:t>
            </w:r>
            <w:r w:rsidR="00BB4F12" w:rsidRPr="00AA29C6">
              <w:rPr>
                <w:rFonts w:asciiTheme="minorHAnsi" w:eastAsia="Times New Roman" w:hAnsiTheme="minorHAnsi"/>
                <w:sz w:val="24"/>
                <w:szCs w:val="24"/>
              </w:rPr>
              <w:t>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48"/>
              <w:rPr>
                <w:rFonts w:asciiTheme="minorHAnsi" w:hAnsiTheme="minorHAnsi"/>
                <w:sz w:val="24"/>
                <w:szCs w:val="24"/>
              </w:rPr>
            </w:pPr>
            <w:r w:rsidRPr="00AA29C6">
              <w:rPr>
                <w:rFonts w:asciiTheme="minorHAnsi" w:eastAsia="Times New Roman" w:hAnsiTheme="minorHAnsi" w:cs="Times New Roman"/>
                <w:spacing w:val="-13"/>
                <w:sz w:val="24"/>
                <w:szCs w:val="24"/>
              </w:rPr>
              <w:t>закрытая</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322"/>
              <w:rPr>
                <w:rFonts w:asciiTheme="minorHAnsi" w:hAnsiTheme="minorHAnsi"/>
                <w:sz w:val="24"/>
                <w:szCs w:val="24"/>
              </w:rPr>
            </w:pPr>
            <w:r w:rsidRPr="00AA29C6">
              <w:rPr>
                <w:rFonts w:asciiTheme="minorHAnsi" w:hAnsiTheme="minorHAnsi"/>
                <w:sz w:val="24"/>
                <w:szCs w:val="24"/>
              </w:rPr>
              <w:t>31,64</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0,079</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0,079</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2,2</w:t>
            </w:r>
          </w:p>
        </w:tc>
      </w:tr>
      <w:tr w:rsidR="004E0E5D" w:rsidRPr="00AA29C6" w:rsidTr="00D91B9B">
        <w:trPr>
          <w:trHeight w:hRule="exact" w:val="858"/>
        </w:trPr>
        <w:tc>
          <w:tcPr>
            <w:tcW w:w="307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spacing w:line="269" w:lineRule="exact"/>
              <w:ind w:left="110" w:right="96"/>
              <w:rPr>
                <w:rFonts w:asciiTheme="minorHAnsi" w:hAnsiTheme="minorHAnsi"/>
                <w:sz w:val="24"/>
                <w:szCs w:val="24"/>
              </w:rPr>
            </w:pPr>
            <w:r w:rsidRPr="00AA29C6">
              <w:rPr>
                <w:rFonts w:asciiTheme="minorHAnsi" w:eastAsia="Times New Roman" w:hAnsiTheme="minorHAnsi" w:cs="Times New Roman"/>
                <w:spacing w:val="-14"/>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23</w:t>
            </w:r>
            <w:r w:rsidR="00BB4F12" w:rsidRPr="00AA29C6">
              <w:rPr>
                <w:rFonts w:asciiTheme="minorHAnsi" w:eastAsia="Times New Roman" w:hAnsiTheme="minorHAnsi"/>
                <w:sz w:val="24"/>
                <w:szCs w:val="24"/>
              </w:rPr>
              <w:t>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48"/>
              <w:rPr>
                <w:rFonts w:asciiTheme="minorHAnsi" w:hAnsiTheme="minorHAnsi"/>
                <w:sz w:val="24"/>
                <w:szCs w:val="24"/>
              </w:rPr>
            </w:pPr>
            <w:r w:rsidRPr="00AA29C6">
              <w:rPr>
                <w:rFonts w:asciiTheme="minorHAnsi" w:eastAsia="Times New Roman" w:hAnsiTheme="minorHAnsi" w:cs="Times New Roman"/>
                <w:spacing w:val="-13"/>
                <w:sz w:val="24"/>
                <w:szCs w:val="24"/>
              </w:rPr>
              <w:t>закрытая</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259"/>
              <w:rPr>
                <w:rFonts w:asciiTheme="minorHAnsi" w:hAnsiTheme="minorHAnsi"/>
                <w:sz w:val="24"/>
                <w:szCs w:val="24"/>
              </w:rPr>
            </w:pPr>
            <w:r w:rsidRPr="00AA29C6">
              <w:rPr>
                <w:rFonts w:asciiTheme="minorHAnsi" w:hAnsiTheme="minorHAnsi"/>
                <w:sz w:val="24"/>
                <w:szCs w:val="24"/>
              </w:rPr>
              <w:t>274,49</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0,686</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0,686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36,0</w:t>
            </w:r>
          </w:p>
        </w:tc>
      </w:tr>
      <w:tr w:rsidR="004E0E5D" w:rsidRPr="00AA29C6" w:rsidTr="00D91B9B">
        <w:trPr>
          <w:trHeight w:hRule="exact" w:val="984"/>
        </w:trPr>
        <w:tc>
          <w:tcPr>
            <w:tcW w:w="307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spacing w:line="269" w:lineRule="exact"/>
              <w:ind w:left="110"/>
              <w:rPr>
                <w:rFonts w:asciiTheme="minorHAnsi" w:hAnsiTheme="minorHAnsi"/>
                <w:sz w:val="24"/>
                <w:szCs w:val="24"/>
              </w:rPr>
            </w:pPr>
            <w:r w:rsidRPr="00AA29C6">
              <w:rPr>
                <w:rFonts w:asciiTheme="minorHAnsi" w:eastAsia="Times New Roman" w:hAnsiTheme="minorHAnsi" w:cs="Times New Roman"/>
                <w:spacing w:val="-14"/>
                <w:sz w:val="24"/>
                <w:szCs w:val="24"/>
              </w:rPr>
              <w:t>Котельная</w:t>
            </w:r>
          </w:p>
          <w:p w:rsidR="006014D4" w:rsidRPr="00AA29C6" w:rsidRDefault="00A22742" w:rsidP="00E800AF">
            <w:pPr>
              <w:shd w:val="clear" w:color="auto" w:fill="FFFFFF"/>
              <w:spacing w:line="269" w:lineRule="exact"/>
              <w:ind w:left="110" w:right="96" w:firstLine="192"/>
              <w:rPr>
                <w:rFonts w:asciiTheme="minorHAnsi" w:hAnsiTheme="minorHAnsi"/>
                <w:sz w:val="24"/>
                <w:szCs w:val="24"/>
              </w:rPr>
            </w:pPr>
            <w:r w:rsidRPr="00AA29C6">
              <w:rPr>
                <w:rFonts w:asciiTheme="minorHAnsi" w:eastAsia="Times New Roman" w:hAnsiTheme="minorHAnsi" w:cs="Times New Roman"/>
                <w:sz w:val="24"/>
                <w:szCs w:val="24"/>
              </w:rPr>
              <w:t>№</w:t>
            </w:r>
            <w:r w:rsidR="00E800AF" w:rsidRPr="00AA29C6">
              <w:rPr>
                <w:rFonts w:asciiTheme="minorHAnsi" w:eastAsia="Times New Roman" w:hAnsiTheme="minorHAnsi"/>
                <w:sz w:val="24"/>
                <w:szCs w:val="24"/>
              </w:rPr>
              <w:t>25</w:t>
            </w:r>
            <w:r w:rsidR="00BB4F12" w:rsidRPr="00AA29C6">
              <w:rPr>
                <w:rFonts w:asciiTheme="minorHAnsi" w:eastAsia="Times New Roman" w:hAnsiTheme="minorHAnsi"/>
                <w:sz w:val="24"/>
                <w:szCs w:val="24"/>
              </w:rPr>
              <w:t>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48"/>
              <w:rPr>
                <w:rFonts w:asciiTheme="minorHAnsi" w:hAnsiTheme="minorHAnsi"/>
                <w:sz w:val="24"/>
                <w:szCs w:val="24"/>
              </w:rPr>
            </w:pPr>
            <w:r w:rsidRPr="00AA29C6">
              <w:rPr>
                <w:rFonts w:asciiTheme="minorHAnsi" w:eastAsia="Times New Roman" w:hAnsiTheme="minorHAnsi" w:cs="Times New Roman"/>
                <w:spacing w:val="-13"/>
                <w:sz w:val="24"/>
                <w:szCs w:val="24"/>
              </w:rPr>
              <w:t>закрытая</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259"/>
              <w:rPr>
                <w:rFonts w:asciiTheme="minorHAnsi" w:hAnsiTheme="minorHAnsi"/>
                <w:sz w:val="24"/>
                <w:szCs w:val="24"/>
              </w:rPr>
            </w:pPr>
            <w:r w:rsidRPr="00AA29C6">
              <w:rPr>
                <w:rFonts w:asciiTheme="minorHAnsi" w:hAnsiTheme="minorHAnsi"/>
                <w:sz w:val="24"/>
                <w:szCs w:val="24"/>
              </w:rPr>
              <w:t>178,95</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0,448</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0,448</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3,0</w:t>
            </w:r>
          </w:p>
        </w:tc>
      </w:tr>
      <w:tr w:rsidR="004E0E5D" w:rsidRPr="00AA29C6" w:rsidTr="00D91B9B">
        <w:trPr>
          <w:trHeight w:hRule="exact" w:val="998"/>
        </w:trPr>
        <w:tc>
          <w:tcPr>
            <w:tcW w:w="307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rsidP="00E800AF">
            <w:pPr>
              <w:shd w:val="clear" w:color="auto" w:fill="FFFFFF"/>
              <w:spacing w:line="269" w:lineRule="exact"/>
              <w:ind w:left="110" w:right="96"/>
              <w:rPr>
                <w:rFonts w:asciiTheme="minorHAnsi" w:hAnsiTheme="minorHAnsi"/>
                <w:sz w:val="24"/>
                <w:szCs w:val="24"/>
              </w:rPr>
            </w:pPr>
            <w:r w:rsidRPr="00AA29C6">
              <w:rPr>
                <w:rFonts w:asciiTheme="minorHAnsi" w:eastAsia="Times New Roman" w:hAnsiTheme="minorHAnsi" w:cs="Times New Roman"/>
                <w:spacing w:val="-14"/>
                <w:sz w:val="24"/>
                <w:szCs w:val="24"/>
              </w:rPr>
              <w:t xml:space="preserve">Котельная </w:t>
            </w:r>
            <w:r w:rsidRPr="00AA29C6">
              <w:rPr>
                <w:rFonts w:asciiTheme="minorHAnsi" w:eastAsia="Times New Roman" w:hAnsiTheme="minorHAnsi" w:cs="Times New Roman"/>
                <w:spacing w:val="-15"/>
                <w:sz w:val="24"/>
                <w:szCs w:val="24"/>
              </w:rPr>
              <w:t>№</w:t>
            </w:r>
            <w:r w:rsidRPr="00AA29C6">
              <w:rPr>
                <w:rFonts w:asciiTheme="minorHAnsi" w:eastAsia="Times New Roman" w:hAnsiTheme="minorHAnsi"/>
                <w:spacing w:val="-15"/>
                <w:sz w:val="24"/>
                <w:szCs w:val="24"/>
              </w:rPr>
              <w:t>27</w:t>
            </w:r>
            <w:r w:rsidR="00BB4F12" w:rsidRPr="00AA29C6">
              <w:rPr>
                <w:rFonts w:asciiTheme="minorHAnsi" w:eastAsia="Times New Roman" w:hAnsiTheme="minorHAnsi"/>
                <w:spacing w:val="-15"/>
                <w:sz w:val="24"/>
                <w:szCs w:val="24"/>
              </w:rPr>
              <w:t>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48"/>
              <w:rPr>
                <w:rFonts w:asciiTheme="minorHAnsi" w:hAnsiTheme="minorHAnsi"/>
                <w:sz w:val="24"/>
                <w:szCs w:val="24"/>
              </w:rPr>
            </w:pPr>
            <w:r w:rsidRPr="00AA29C6">
              <w:rPr>
                <w:rFonts w:asciiTheme="minorHAnsi" w:eastAsia="Times New Roman" w:hAnsiTheme="minorHAnsi" w:cs="Times New Roman"/>
                <w:spacing w:val="-13"/>
                <w:sz w:val="24"/>
                <w:szCs w:val="24"/>
              </w:rPr>
              <w:t>закрытая</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259"/>
              <w:rPr>
                <w:rFonts w:asciiTheme="minorHAnsi" w:hAnsiTheme="minorHAnsi"/>
                <w:sz w:val="24"/>
                <w:szCs w:val="24"/>
              </w:rPr>
            </w:pPr>
            <w:r w:rsidRPr="00AA29C6">
              <w:rPr>
                <w:rFonts w:asciiTheme="minorHAnsi" w:hAnsiTheme="minorHAnsi"/>
                <w:sz w:val="24"/>
                <w:szCs w:val="24"/>
              </w:rPr>
              <w:t>134,21</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0,335</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0,335</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3,0</w:t>
            </w:r>
          </w:p>
        </w:tc>
      </w:tr>
      <w:tr w:rsidR="004E0E5D" w:rsidRPr="00AA29C6" w:rsidTr="00D91B9B">
        <w:trPr>
          <w:trHeight w:hRule="exact" w:val="984"/>
        </w:trPr>
        <w:tc>
          <w:tcPr>
            <w:tcW w:w="307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spacing w:line="269" w:lineRule="exact"/>
              <w:ind w:left="110"/>
              <w:rPr>
                <w:rFonts w:asciiTheme="minorHAnsi" w:hAnsiTheme="minorHAnsi"/>
                <w:sz w:val="24"/>
                <w:szCs w:val="24"/>
              </w:rPr>
            </w:pPr>
            <w:r w:rsidRPr="00AA29C6">
              <w:rPr>
                <w:rFonts w:asciiTheme="minorHAnsi" w:eastAsia="Times New Roman" w:hAnsiTheme="minorHAnsi" w:cs="Times New Roman"/>
                <w:spacing w:val="-14"/>
                <w:sz w:val="24"/>
                <w:szCs w:val="24"/>
              </w:rPr>
              <w:t>Котельная</w:t>
            </w:r>
          </w:p>
          <w:p w:rsidR="006014D4" w:rsidRPr="00AA29C6" w:rsidRDefault="00A22742">
            <w:pPr>
              <w:shd w:val="clear" w:color="auto" w:fill="FFFFFF"/>
              <w:spacing w:line="269" w:lineRule="exact"/>
              <w:ind w:left="110" w:right="96" w:firstLine="206"/>
              <w:rPr>
                <w:rFonts w:asciiTheme="minorHAnsi" w:hAnsiTheme="minorHAnsi"/>
                <w:sz w:val="24"/>
                <w:szCs w:val="24"/>
              </w:rPr>
            </w:pPr>
            <w:r w:rsidRPr="00AA29C6">
              <w:rPr>
                <w:rFonts w:asciiTheme="minorHAnsi" w:eastAsia="Times New Roman" w:hAnsiTheme="minorHAnsi" w:cs="Times New Roman"/>
                <w:sz w:val="24"/>
                <w:szCs w:val="24"/>
              </w:rPr>
              <w:t xml:space="preserve">ООО </w:t>
            </w:r>
            <w:r w:rsidRPr="00AA29C6">
              <w:rPr>
                <w:rFonts w:asciiTheme="minorHAnsi" w:eastAsia="Times New Roman" w:hAnsiTheme="minorHAnsi" w:cs="Times New Roman"/>
                <w:spacing w:val="-16"/>
                <w:sz w:val="24"/>
                <w:szCs w:val="24"/>
              </w:rPr>
              <w:t>«Ресурс»</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0E561F" w:rsidRDefault="00A22742">
            <w:pPr>
              <w:shd w:val="clear" w:color="auto" w:fill="FFFFFF"/>
              <w:ind w:left="43"/>
              <w:rPr>
                <w:rFonts w:asciiTheme="minorHAnsi" w:hAnsiTheme="minorHAnsi"/>
                <w:sz w:val="24"/>
                <w:szCs w:val="24"/>
              </w:rPr>
            </w:pPr>
            <w:r w:rsidRPr="000E561F">
              <w:rPr>
                <w:rFonts w:asciiTheme="minorHAnsi" w:eastAsia="Times New Roman" w:hAnsiTheme="minorHAnsi" w:cs="Times New Roman"/>
                <w:spacing w:val="-12"/>
                <w:sz w:val="24"/>
                <w:szCs w:val="24"/>
              </w:rPr>
              <w:t>открытая</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0E561F" w:rsidRDefault="00A22742">
            <w:pPr>
              <w:shd w:val="clear" w:color="auto" w:fill="FFFFFF"/>
              <w:ind w:left="259"/>
              <w:rPr>
                <w:rFonts w:asciiTheme="minorHAnsi" w:hAnsiTheme="minorHAnsi"/>
                <w:sz w:val="24"/>
                <w:szCs w:val="24"/>
              </w:rPr>
            </w:pPr>
            <w:r w:rsidRPr="000E561F">
              <w:rPr>
                <w:rFonts w:asciiTheme="minorHAnsi" w:hAnsiTheme="minorHAnsi"/>
                <w:sz w:val="24"/>
                <w:szCs w:val="24"/>
              </w:rPr>
              <w:t>1379,0</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0E561F" w:rsidRDefault="00A22742">
            <w:pPr>
              <w:shd w:val="clear" w:color="auto" w:fill="FFFFFF"/>
              <w:jc w:val="center"/>
              <w:rPr>
                <w:rFonts w:asciiTheme="minorHAnsi" w:hAnsiTheme="minorHAnsi"/>
                <w:sz w:val="24"/>
                <w:szCs w:val="24"/>
              </w:rPr>
            </w:pPr>
            <w:r w:rsidRPr="000E561F">
              <w:rPr>
                <w:rFonts w:asciiTheme="minorHAnsi" w:hAnsiTheme="minorHAnsi"/>
                <w:sz w:val="24"/>
                <w:szCs w:val="24"/>
              </w:rPr>
              <w:t>245,53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0E561F" w:rsidRDefault="00A22742">
            <w:pPr>
              <w:shd w:val="clear" w:color="auto" w:fill="FFFFFF"/>
              <w:jc w:val="center"/>
              <w:rPr>
                <w:rFonts w:asciiTheme="minorHAnsi" w:hAnsiTheme="minorHAnsi"/>
                <w:sz w:val="24"/>
                <w:szCs w:val="24"/>
              </w:rPr>
            </w:pPr>
            <w:r w:rsidRPr="000E561F">
              <w:rPr>
                <w:rFonts w:asciiTheme="minorHAnsi" w:hAnsiTheme="minorHAnsi"/>
                <w:sz w:val="24"/>
                <w:szCs w:val="24"/>
              </w:rPr>
              <w:t>3,45</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0E561F" w:rsidRDefault="00A22742">
            <w:pPr>
              <w:shd w:val="clear" w:color="auto" w:fill="FFFFFF"/>
              <w:jc w:val="center"/>
              <w:rPr>
                <w:rFonts w:asciiTheme="minorHAnsi" w:hAnsiTheme="minorHAnsi"/>
                <w:sz w:val="24"/>
                <w:szCs w:val="24"/>
              </w:rPr>
            </w:pPr>
            <w:r w:rsidRPr="000E561F">
              <w:rPr>
                <w:rFonts w:asciiTheme="minorHAnsi" w:hAnsiTheme="minorHAnsi"/>
                <w:sz w:val="24"/>
                <w:szCs w:val="24"/>
              </w:rPr>
              <w:t>248,98</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0E561F" w:rsidRDefault="008F22A3">
            <w:pPr>
              <w:shd w:val="clear" w:color="auto" w:fill="FFFFFF"/>
              <w:jc w:val="center"/>
              <w:rPr>
                <w:rFonts w:asciiTheme="minorHAnsi" w:hAnsiTheme="minorHAnsi"/>
                <w:sz w:val="24"/>
                <w:szCs w:val="24"/>
              </w:rPr>
            </w:pPr>
            <w:r w:rsidRPr="000E561F">
              <w:rPr>
                <w:rFonts w:asciiTheme="minorHAnsi" w:hAnsiTheme="minorHAnsi"/>
                <w:sz w:val="24"/>
                <w:szCs w:val="24"/>
              </w:rPr>
              <w:t>109</w:t>
            </w:r>
            <w:r w:rsidR="00A22742" w:rsidRPr="000E561F">
              <w:rPr>
                <w:rFonts w:asciiTheme="minorHAnsi" w:hAnsiTheme="minorHAnsi"/>
                <w:sz w:val="24"/>
                <w:szCs w:val="24"/>
              </w:rPr>
              <w:t>0,0</w:t>
            </w:r>
          </w:p>
        </w:tc>
      </w:tr>
      <w:tr w:rsidR="00300B32" w:rsidRPr="00AA29C6" w:rsidTr="00300B32">
        <w:trPr>
          <w:trHeight w:hRule="exact" w:val="840"/>
        </w:trPr>
        <w:tc>
          <w:tcPr>
            <w:tcW w:w="3070" w:type="dxa"/>
            <w:tcBorders>
              <w:top w:val="single" w:sz="6" w:space="0" w:color="auto"/>
              <w:left w:val="single" w:sz="6" w:space="0" w:color="auto"/>
              <w:bottom w:val="single" w:sz="6" w:space="0" w:color="auto"/>
              <w:right w:val="single" w:sz="6" w:space="0" w:color="auto"/>
            </w:tcBorders>
            <w:shd w:val="clear" w:color="auto" w:fill="FFFFFF"/>
            <w:vAlign w:val="center"/>
          </w:tcPr>
          <w:p w:rsidR="00300B32" w:rsidRPr="00AA29C6" w:rsidRDefault="00300B32" w:rsidP="00300B32">
            <w:pPr>
              <w:shd w:val="clear" w:color="auto" w:fill="FFFFFF"/>
              <w:spacing w:line="269" w:lineRule="exact"/>
              <w:ind w:left="10" w:firstLine="158"/>
              <w:rPr>
                <w:rFonts w:asciiTheme="minorHAnsi" w:hAnsiTheme="minorHAnsi"/>
                <w:sz w:val="24"/>
                <w:szCs w:val="24"/>
              </w:rPr>
            </w:pPr>
            <w:r w:rsidRPr="00AA29C6">
              <w:rPr>
                <w:rFonts w:asciiTheme="minorHAnsi" w:eastAsia="Times New Roman" w:hAnsiTheme="minorHAnsi" w:cs="Times New Roman"/>
                <w:spacing w:val="-24"/>
                <w:sz w:val="24"/>
                <w:szCs w:val="24"/>
              </w:rPr>
              <w:t xml:space="preserve">ТЭЦООО </w:t>
            </w:r>
            <w:r w:rsidRPr="00AA29C6">
              <w:rPr>
                <w:rFonts w:asciiTheme="minorHAnsi" w:eastAsia="Times New Roman" w:hAnsiTheme="minorHAnsi"/>
                <w:sz w:val="24"/>
                <w:szCs w:val="24"/>
              </w:rPr>
              <w:t>"</w:t>
            </w:r>
            <w:r w:rsidRPr="00AA29C6">
              <w:rPr>
                <w:rFonts w:asciiTheme="minorHAnsi" w:eastAsia="Times New Roman" w:hAnsiTheme="minorHAnsi" w:cs="Times New Roman"/>
                <w:sz w:val="24"/>
                <w:szCs w:val="24"/>
              </w:rPr>
              <w:t>НИИАР</w:t>
            </w:r>
            <w:r w:rsidRPr="00AA29C6">
              <w:rPr>
                <w:rFonts w:asciiTheme="minorHAnsi" w:eastAsia="Times New Roman" w:hAnsiTheme="minorHAnsi"/>
                <w:sz w:val="24"/>
                <w:szCs w:val="24"/>
              </w:rPr>
              <w:t>-</w:t>
            </w:r>
            <w:r w:rsidRPr="00AA29C6">
              <w:rPr>
                <w:rFonts w:asciiTheme="minorHAnsi" w:eastAsia="Times New Roman" w:hAnsiTheme="minorHAnsi" w:cs="Times New Roman"/>
                <w:spacing w:val="-26"/>
                <w:sz w:val="24"/>
                <w:szCs w:val="24"/>
              </w:rPr>
              <w:t>ГЕНЕРАЦИЯ</w:t>
            </w:r>
            <w:r w:rsidRPr="00AA29C6">
              <w:rPr>
                <w:rFonts w:asciiTheme="minorHAnsi" w:eastAsia="Times New Roman" w:hAnsiTheme="minorHAnsi"/>
                <w:spacing w:val="-26"/>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00B32" w:rsidRPr="000E561F" w:rsidRDefault="00300B32" w:rsidP="00300B32">
            <w:pPr>
              <w:shd w:val="clear" w:color="auto" w:fill="FFFFFF"/>
              <w:ind w:left="43"/>
              <w:rPr>
                <w:rFonts w:asciiTheme="minorHAnsi" w:hAnsiTheme="minorHAnsi"/>
                <w:sz w:val="24"/>
                <w:szCs w:val="24"/>
              </w:rPr>
            </w:pPr>
            <w:r w:rsidRPr="000E561F">
              <w:rPr>
                <w:rFonts w:asciiTheme="minorHAnsi" w:eastAsia="Times New Roman" w:hAnsiTheme="minorHAnsi" w:cs="Times New Roman"/>
                <w:spacing w:val="-12"/>
                <w:sz w:val="24"/>
                <w:szCs w:val="24"/>
              </w:rPr>
              <w:t>открытая</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300B32" w:rsidRPr="00300B32" w:rsidRDefault="00300B32" w:rsidP="00300B32">
            <w:pPr>
              <w:jc w:val="center"/>
              <w:rPr>
                <w:rFonts w:ascii="Calibri" w:hAnsi="Calibri" w:cs="Calibri"/>
                <w:sz w:val="24"/>
              </w:rPr>
            </w:pPr>
            <w:r w:rsidRPr="00300B32">
              <w:rPr>
                <w:rFonts w:ascii="Calibri" w:hAnsi="Calibri" w:cs="Calibri"/>
                <w:sz w:val="24"/>
              </w:rPr>
              <w:t>9338,08</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300B32" w:rsidRPr="00300B32" w:rsidRDefault="00300B32" w:rsidP="00300B32">
            <w:pPr>
              <w:jc w:val="center"/>
              <w:rPr>
                <w:rFonts w:ascii="Calibri" w:hAnsi="Calibri" w:cs="Calibri"/>
                <w:sz w:val="24"/>
              </w:rPr>
            </w:pPr>
            <w:r w:rsidRPr="00300B32">
              <w:rPr>
                <w:rFonts w:ascii="Calibri" w:hAnsi="Calibri" w:cs="Calibri"/>
                <w:sz w:val="24"/>
              </w:rPr>
              <w:t>393,35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00B32" w:rsidRPr="00300B32" w:rsidRDefault="00300B32" w:rsidP="00300B32">
            <w:pPr>
              <w:jc w:val="center"/>
              <w:rPr>
                <w:rFonts w:ascii="Calibri" w:hAnsi="Calibri" w:cs="Calibri"/>
                <w:sz w:val="24"/>
              </w:rPr>
            </w:pPr>
            <w:r w:rsidRPr="00300B32">
              <w:rPr>
                <w:rFonts w:ascii="Calibri" w:hAnsi="Calibri" w:cs="Calibri"/>
                <w:sz w:val="24"/>
              </w:rPr>
              <w:t>24,9</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300B32" w:rsidRPr="00300B32" w:rsidRDefault="00300B32" w:rsidP="00300B32">
            <w:pPr>
              <w:jc w:val="center"/>
              <w:rPr>
                <w:rFonts w:ascii="Calibri" w:hAnsi="Calibri" w:cs="Calibri"/>
                <w:sz w:val="24"/>
              </w:rPr>
            </w:pPr>
            <w:r w:rsidRPr="00300B32">
              <w:rPr>
                <w:rFonts w:ascii="Calibri" w:hAnsi="Calibri" w:cs="Calibri"/>
                <w:sz w:val="24"/>
              </w:rPr>
              <w:t>418,3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00B32" w:rsidRPr="00300B32" w:rsidRDefault="00300B32" w:rsidP="00300B32">
            <w:pPr>
              <w:jc w:val="center"/>
              <w:rPr>
                <w:rFonts w:ascii="Calibri" w:hAnsi="Calibri" w:cs="Calibri"/>
                <w:sz w:val="24"/>
              </w:rPr>
            </w:pPr>
            <w:r w:rsidRPr="00300B32">
              <w:rPr>
                <w:rFonts w:ascii="Calibri" w:hAnsi="Calibri" w:cs="Calibri"/>
                <w:sz w:val="24"/>
              </w:rPr>
              <w:t>300,0</w:t>
            </w:r>
          </w:p>
        </w:tc>
      </w:tr>
      <w:tr w:rsidR="004E0E5D" w:rsidRPr="00AA29C6" w:rsidTr="00D91B9B">
        <w:trPr>
          <w:trHeight w:hRule="exact" w:val="1154"/>
        </w:trPr>
        <w:tc>
          <w:tcPr>
            <w:tcW w:w="3070"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spacing w:line="269" w:lineRule="exact"/>
              <w:ind w:left="34" w:right="14"/>
              <w:rPr>
                <w:rFonts w:asciiTheme="minorHAnsi" w:hAnsiTheme="minorHAnsi"/>
                <w:sz w:val="24"/>
                <w:szCs w:val="24"/>
              </w:rPr>
            </w:pPr>
            <w:r w:rsidRPr="00AA29C6">
              <w:rPr>
                <w:rFonts w:asciiTheme="minorHAnsi" w:eastAsia="Times New Roman" w:hAnsiTheme="minorHAnsi" w:cs="Times New Roman"/>
                <w:spacing w:val="-3"/>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 xml:space="preserve">6 </w:t>
            </w:r>
            <w:r w:rsidR="008B74CA">
              <w:rPr>
                <w:rFonts w:asciiTheme="minorHAnsi" w:eastAsia="Times New Roman" w:hAnsiTheme="minorHAnsi"/>
                <w:sz w:val="24"/>
                <w:szCs w:val="24"/>
              </w:rPr>
              <w:t>ОГКП «Корпорация развития коммунального комплекса Ульяновской области»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BB4F12" w:rsidP="00BB4F12">
            <w:pPr>
              <w:shd w:val="clear" w:color="auto" w:fill="FFFFFF"/>
              <w:ind w:left="110"/>
              <w:rPr>
                <w:rFonts w:asciiTheme="minorHAnsi" w:hAnsiTheme="minorHAnsi"/>
                <w:sz w:val="24"/>
                <w:szCs w:val="24"/>
              </w:rPr>
            </w:pPr>
            <w:r w:rsidRPr="000E561F">
              <w:rPr>
                <w:rFonts w:asciiTheme="minorHAnsi" w:eastAsia="Times New Roman" w:hAnsiTheme="minorHAnsi" w:cs="Times New Roman"/>
                <w:spacing w:val="-13"/>
                <w:sz w:val="24"/>
                <w:szCs w:val="24"/>
              </w:rPr>
              <w:t>закрытая</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0E561F" w:rsidP="00BB4F12">
            <w:pPr>
              <w:shd w:val="clear" w:color="auto" w:fill="FFFFFF"/>
              <w:ind w:left="312"/>
              <w:rPr>
                <w:rFonts w:asciiTheme="minorHAnsi" w:hAnsiTheme="minorHAnsi"/>
                <w:sz w:val="24"/>
                <w:szCs w:val="24"/>
              </w:rPr>
            </w:pPr>
            <w:r w:rsidRPr="000E561F">
              <w:rPr>
                <w:rFonts w:asciiTheme="minorHAnsi" w:hAnsiTheme="minorHAnsi"/>
                <w:sz w:val="24"/>
                <w:szCs w:val="24"/>
              </w:rPr>
              <w:t>12,7</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BB4F12" w:rsidP="00BB4F12">
            <w:pPr>
              <w:shd w:val="clear" w:color="auto" w:fill="FFFFFF"/>
              <w:ind w:left="432"/>
              <w:rPr>
                <w:rFonts w:asciiTheme="minorHAnsi" w:hAnsiTheme="minorHAnsi"/>
                <w:sz w:val="24"/>
                <w:szCs w:val="24"/>
              </w:rPr>
            </w:pPr>
            <w:r w:rsidRPr="000E561F">
              <w:rPr>
                <w:rFonts w:asciiTheme="minorHAnsi" w:hAnsiTheme="minorHAnsi"/>
                <w:sz w:val="24"/>
                <w:szCs w:val="24"/>
              </w:rPr>
              <w:t>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BB4F12" w:rsidP="00BB4F12">
            <w:pPr>
              <w:shd w:val="clear" w:color="auto" w:fill="FFFFFF"/>
              <w:ind w:left="307"/>
              <w:rPr>
                <w:rFonts w:asciiTheme="minorHAnsi" w:hAnsiTheme="minorHAnsi"/>
                <w:sz w:val="24"/>
                <w:szCs w:val="24"/>
              </w:rPr>
            </w:pPr>
            <w:r w:rsidRPr="000E561F">
              <w:rPr>
                <w:rFonts w:asciiTheme="minorHAnsi" w:hAnsiTheme="minorHAnsi"/>
                <w:sz w:val="24"/>
                <w:szCs w:val="24"/>
              </w:rPr>
              <w:t>0,039</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4771B1" w:rsidP="00BB4F12">
            <w:pPr>
              <w:shd w:val="clear" w:color="auto" w:fill="FFFFFF"/>
              <w:ind w:left="312"/>
              <w:rPr>
                <w:rFonts w:asciiTheme="minorHAnsi" w:hAnsiTheme="minorHAnsi"/>
                <w:sz w:val="24"/>
                <w:szCs w:val="24"/>
              </w:rPr>
            </w:pPr>
            <w:r w:rsidRPr="000E561F">
              <w:rPr>
                <w:rFonts w:asciiTheme="minorHAnsi" w:hAnsiTheme="minorHAnsi"/>
                <w:sz w:val="24"/>
                <w:szCs w:val="24"/>
              </w:rPr>
              <w:t>90,0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BB4F12" w:rsidP="00BB4F12">
            <w:pPr>
              <w:shd w:val="clear" w:color="auto" w:fill="FFFFFF"/>
              <w:jc w:val="center"/>
              <w:rPr>
                <w:rFonts w:asciiTheme="minorHAnsi" w:hAnsiTheme="minorHAnsi"/>
                <w:sz w:val="24"/>
                <w:szCs w:val="24"/>
              </w:rPr>
            </w:pPr>
            <w:r w:rsidRPr="000E561F">
              <w:rPr>
                <w:rFonts w:asciiTheme="minorHAnsi" w:hAnsiTheme="minorHAnsi"/>
                <w:sz w:val="24"/>
                <w:szCs w:val="24"/>
              </w:rPr>
              <w:t>3,0</w:t>
            </w:r>
          </w:p>
        </w:tc>
      </w:tr>
      <w:tr w:rsidR="004E0E5D" w:rsidRPr="00AA29C6" w:rsidTr="00D91B9B">
        <w:trPr>
          <w:trHeight w:hRule="exact" w:val="1128"/>
        </w:trPr>
        <w:tc>
          <w:tcPr>
            <w:tcW w:w="3070"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spacing w:line="269" w:lineRule="exact"/>
              <w:ind w:left="34" w:right="14"/>
              <w:rPr>
                <w:rFonts w:asciiTheme="minorHAnsi" w:hAnsiTheme="minorHAnsi"/>
                <w:sz w:val="24"/>
                <w:szCs w:val="24"/>
              </w:rPr>
            </w:pPr>
            <w:r w:rsidRPr="00AA29C6">
              <w:rPr>
                <w:rFonts w:asciiTheme="minorHAnsi" w:eastAsia="Times New Roman" w:hAnsiTheme="minorHAnsi" w:cs="Times New Roman"/>
                <w:spacing w:val="-3"/>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13</w:t>
            </w:r>
            <w:r w:rsidR="008B74CA">
              <w:rPr>
                <w:rFonts w:asciiTheme="minorHAnsi" w:eastAsia="Times New Roman" w:hAnsiTheme="minorHAnsi"/>
                <w:sz w:val="24"/>
                <w:szCs w:val="24"/>
              </w:rPr>
              <w:t>ОГКП «Корпорация развития коммунального комплекса Ульяновской области»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BB4F12" w:rsidP="00BB4F12">
            <w:pPr>
              <w:shd w:val="clear" w:color="auto" w:fill="FFFFFF"/>
              <w:ind w:left="110"/>
              <w:rPr>
                <w:rFonts w:asciiTheme="minorHAnsi" w:hAnsiTheme="minorHAnsi"/>
                <w:sz w:val="24"/>
                <w:szCs w:val="24"/>
              </w:rPr>
            </w:pPr>
            <w:r w:rsidRPr="000E561F">
              <w:rPr>
                <w:rFonts w:asciiTheme="minorHAnsi" w:eastAsia="Times New Roman" w:hAnsiTheme="minorHAnsi" w:cs="Times New Roman"/>
                <w:spacing w:val="-13"/>
                <w:sz w:val="24"/>
                <w:szCs w:val="24"/>
              </w:rPr>
              <w:t>закрытая</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0E561F" w:rsidP="00BB4F12">
            <w:pPr>
              <w:shd w:val="clear" w:color="auto" w:fill="FFFFFF"/>
              <w:ind w:left="312"/>
              <w:rPr>
                <w:rFonts w:asciiTheme="minorHAnsi" w:hAnsiTheme="minorHAnsi"/>
                <w:sz w:val="24"/>
                <w:szCs w:val="24"/>
              </w:rPr>
            </w:pPr>
            <w:r w:rsidRPr="000E561F">
              <w:rPr>
                <w:rFonts w:asciiTheme="minorHAnsi" w:hAnsiTheme="minorHAnsi"/>
                <w:sz w:val="24"/>
                <w:szCs w:val="24"/>
              </w:rPr>
              <w:t>128,3</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BB4F12" w:rsidP="00BB4F12">
            <w:pPr>
              <w:shd w:val="clear" w:color="auto" w:fill="FFFFFF"/>
              <w:ind w:left="432"/>
              <w:rPr>
                <w:rFonts w:asciiTheme="minorHAnsi" w:hAnsiTheme="minorHAnsi"/>
                <w:sz w:val="24"/>
                <w:szCs w:val="24"/>
              </w:rPr>
            </w:pPr>
            <w:r w:rsidRPr="000E561F">
              <w:rPr>
                <w:rFonts w:asciiTheme="minorHAnsi" w:hAnsiTheme="minorHAnsi"/>
                <w:sz w:val="24"/>
                <w:szCs w:val="24"/>
              </w:rPr>
              <w:t>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BB4F12" w:rsidP="00BB4F12">
            <w:pPr>
              <w:shd w:val="clear" w:color="auto" w:fill="FFFFFF"/>
              <w:ind w:left="307"/>
              <w:rPr>
                <w:rFonts w:asciiTheme="minorHAnsi" w:hAnsiTheme="minorHAnsi"/>
                <w:sz w:val="24"/>
                <w:szCs w:val="24"/>
              </w:rPr>
            </w:pPr>
            <w:r w:rsidRPr="000E561F">
              <w:rPr>
                <w:rFonts w:asciiTheme="minorHAnsi" w:hAnsiTheme="minorHAnsi"/>
                <w:sz w:val="24"/>
                <w:szCs w:val="24"/>
              </w:rPr>
              <w:t>0,130</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4771B1" w:rsidP="00BB4F12">
            <w:pPr>
              <w:shd w:val="clear" w:color="auto" w:fill="FFFFFF"/>
              <w:ind w:left="312"/>
              <w:rPr>
                <w:rFonts w:asciiTheme="minorHAnsi" w:hAnsiTheme="minorHAnsi"/>
                <w:sz w:val="24"/>
                <w:szCs w:val="24"/>
              </w:rPr>
            </w:pPr>
            <w:r w:rsidRPr="000E561F">
              <w:rPr>
                <w:rFonts w:asciiTheme="minorHAnsi" w:hAnsiTheme="minorHAnsi"/>
                <w:sz w:val="24"/>
                <w:szCs w:val="24"/>
              </w:rPr>
              <w:t>196,0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BB4F12" w:rsidP="00BB4F12">
            <w:pPr>
              <w:shd w:val="clear" w:color="auto" w:fill="FFFFFF"/>
              <w:jc w:val="center"/>
              <w:rPr>
                <w:rFonts w:asciiTheme="minorHAnsi" w:hAnsiTheme="minorHAnsi"/>
                <w:sz w:val="24"/>
                <w:szCs w:val="24"/>
              </w:rPr>
            </w:pPr>
            <w:r w:rsidRPr="000E561F">
              <w:rPr>
                <w:rFonts w:asciiTheme="minorHAnsi" w:hAnsiTheme="minorHAnsi"/>
                <w:sz w:val="24"/>
                <w:szCs w:val="24"/>
              </w:rPr>
              <w:t>35,2</w:t>
            </w:r>
          </w:p>
        </w:tc>
      </w:tr>
      <w:tr w:rsidR="004E0E5D" w:rsidRPr="00AA29C6" w:rsidTr="00D91B9B">
        <w:trPr>
          <w:trHeight w:hRule="exact" w:val="1414"/>
        </w:trPr>
        <w:tc>
          <w:tcPr>
            <w:tcW w:w="3070"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spacing w:line="269" w:lineRule="exact"/>
              <w:ind w:left="34" w:right="14"/>
              <w:rPr>
                <w:rFonts w:asciiTheme="minorHAnsi" w:hAnsiTheme="minorHAnsi"/>
                <w:sz w:val="24"/>
                <w:szCs w:val="24"/>
              </w:rPr>
            </w:pPr>
            <w:r w:rsidRPr="00AA29C6">
              <w:rPr>
                <w:rFonts w:asciiTheme="minorHAnsi" w:eastAsia="Times New Roman" w:hAnsiTheme="minorHAnsi" w:cs="Times New Roman"/>
                <w:spacing w:val="-3"/>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 xml:space="preserve">1 пос. </w:t>
            </w:r>
            <w:proofErr w:type="spellStart"/>
            <w:r w:rsidRPr="00AA29C6">
              <w:rPr>
                <w:rFonts w:asciiTheme="minorHAnsi" w:eastAsia="Times New Roman" w:hAnsiTheme="minorHAnsi"/>
                <w:sz w:val="24"/>
                <w:szCs w:val="24"/>
              </w:rPr>
              <w:t>Дачный</w:t>
            </w:r>
            <w:r w:rsidR="008B74CA">
              <w:rPr>
                <w:rFonts w:asciiTheme="minorHAnsi" w:eastAsia="Times New Roman" w:hAnsiTheme="minorHAnsi"/>
                <w:sz w:val="24"/>
                <w:szCs w:val="24"/>
              </w:rPr>
              <w:t>ОГКП</w:t>
            </w:r>
            <w:proofErr w:type="spellEnd"/>
            <w:r w:rsidR="008B74CA">
              <w:rPr>
                <w:rFonts w:asciiTheme="minorHAnsi" w:eastAsia="Times New Roman" w:hAnsiTheme="minorHAnsi"/>
                <w:sz w:val="24"/>
                <w:szCs w:val="24"/>
              </w:rPr>
              <w:t xml:space="preserve"> «Корпорация развития коммунального комплекса Ульяновской области»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4771B1" w:rsidP="00BB4F12">
            <w:pPr>
              <w:shd w:val="clear" w:color="auto" w:fill="FFFFFF"/>
              <w:ind w:left="110"/>
              <w:rPr>
                <w:rFonts w:asciiTheme="minorHAnsi" w:hAnsiTheme="minorHAnsi"/>
                <w:sz w:val="24"/>
                <w:szCs w:val="24"/>
              </w:rPr>
            </w:pPr>
            <w:r w:rsidRPr="000E561F">
              <w:rPr>
                <w:rFonts w:asciiTheme="minorHAnsi" w:hAnsiTheme="minorHAnsi"/>
                <w:sz w:val="24"/>
                <w:szCs w:val="24"/>
              </w:rPr>
              <w:t>закрытая</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0E561F" w:rsidP="00BB4F12">
            <w:pPr>
              <w:shd w:val="clear" w:color="auto" w:fill="FFFFFF"/>
              <w:ind w:left="312"/>
              <w:rPr>
                <w:rFonts w:asciiTheme="minorHAnsi" w:hAnsiTheme="minorHAnsi"/>
                <w:sz w:val="24"/>
                <w:szCs w:val="24"/>
              </w:rPr>
            </w:pPr>
            <w:r w:rsidRPr="000E561F">
              <w:rPr>
                <w:rFonts w:asciiTheme="minorHAnsi" w:hAnsiTheme="minorHAnsi"/>
                <w:sz w:val="24"/>
                <w:szCs w:val="24"/>
              </w:rPr>
              <w:t>25,97</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0E561F" w:rsidP="00BB4F12">
            <w:pPr>
              <w:shd w:val="clear" w:color="auto" w:fill="FFFFFF"/>
              <w:ind w:left="432"/>
              <w:rPr>
                <w:rFonts w:asciiTheme="minorHAnsi" w:hAnsiTheme="minorHAnsi"/>
                <w:sz w:val="24"/>
                <w:szCs w:val="24"/>
              </w:rPr>
            </w:pPr>
            <w:r w:rsidRPr="000E561F">
              <w:rPr>
                <w:rFonts w:asciiTheme="minorHAnsi" w:hAnsiTheme="minorHAnsi"/>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0E561F" w:rsidP="00BB4F12">
            <w:pPr>
              <w:shd w:val="clear" w:color="auto" w:fill="FFFFFF"/>
              <w:ind w:left="307"/>
              <w:rPr>
                <w:rFonts w:asciiTheme="minorHAnsi" w:hAnsiTheme="minorHAnsi"/>
                <w:sz w:val="24"/>
                <w:szCs w:val="24"/>
              </w:rPr>
            </w:pPr>
            <w:r w:rsidRPr="000E561F">
              <w:rPr>
                <w:rFonts w:asciiTheme="minorHAnsi" w:hAnsiTheme="minorHAnsi"/>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4771B1" w:rsidRPr="000E561F" w:rsidRDefault="004771B1" w:rsidP="004771B1">
            <w:pPr>
              <w:shd w:val="clear" w:color="auto" w:fill="FFFFFF"/>
              <w:ind w:left="312"/>
              <w:rPr>
                <w:rFonts w:asciiTheme="minorHAnsi" w:hAnsiTheme="minorHAnsi"/>
                <w:sz w:val="24"/>
                <w:szCs w:val="24"/>
              </w:rPr>
            </w:pPr>
            <w:r w:rsidRPr="000E561F">
              <w:rPr>
                <w:rFonts w:asciiTheme="minorHAnsi" w:hAnsiTheme="minorHAnsi"/>
                <w:sz w:val="24"/>
                <w:szCs w:val="24"/>
              </w:rPr>
              <w:t>80,8</w:t>
            </w:r>
          </w:p>
          <w:p w:rsidR="00BB4F12" w:rsidRPr="000E561F" w:rsidRDefault="004771B1" w:rsidP="004771B1">
            <w:pPr>
              <w:shd w:val="clear" w:color="auto" w:fill="FFFFFF"/>
              <w:ind w:left="312"/>
              <w:rPr>
                <w:rFonts w:asciiTheme="minorHAnsi" w:hAnsiTheme="minorHAnsi"/>
                <w:sz w:val="24"/>
                <w:szCs w:val="24"/>
              </w:rPr>
            </w:pPr>
            <w:r w:rsidRPr="000E561F">
              <w:rPr>
                <w:rFonts w:asciiTheme="minorHAnsi" w:hAnsiTheme="minorHAnsi"/>
                <w:sz w:val="24"/>
                <w:szCs w:val="24"/>
              </w:rPr>
              <w:t>23,5</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0E561F" w:rsidP="00BB4F12">
            <w:pPr>
              <w:shd w:val="clear" w:color="auto" w:fill="FFFFFF"/>
              <w:jc w:val="center"/>
              <w:rPr>
                <w:rFonts w:asciiTheme="minorHAnsi" w:hAnsiTheme="minorHAnsi"/>
                <w:sz w:val="24"/>
                <w:szCs w:val="24"/>
              </w:rPr>
            </w:pPr>
            <w:r w:rsidRPr="000E561F">
              <w:rPr>
                <w:rFonts w:asciiTheme="minorHAnsi" w:hAnsiTheme="minorHAnsi"/>
                <w:sz w:val="24"/>
                <w:szCs w:val="24"/>
              </w:rPr>
              <w:t>-</w:t>
            </w:r>
          </w:p>
        </w:tc>
      </w:tr>
      <w:tr w:rsidR="004E0E5D" w:rsidRPr="00AA29C6" w:rsidTr="00D91B9B">
        <w:trPr>
          <w:trHeight w:hRule="exact" w:val="1006"/>
        </w:trPr>
        <w:tc>
          <w:tcPr>
            <w:tcW w:w="3070"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AA29C6" w:rsidRDefault="00BB4F12" w:rsidP="00BB4F12">
            <w:pPr>
              <w:shd w:val="clear" w:color="auto" w:fill="FFFFFF"/>
              <w:spacing w:line="269" w:lineRule="exact"/>
              <w:ind w:left="34" w:right="14"/>
              <w:rPr>
                <w:rFonts w:asciiTheme="minorHAnsi" w:hAnsiTheme="minorHAnsi"/>
                <w:sz w:val="24"/>
                <w:szCs w:val="24"/>
              </w:rPr>
            </w:pPr>
            <w:r w:rsidRPr="00AA29C6">
              <w:rPr>
                <w:rFonts w:asciiTheme="minorHAnsi" w:eastAsia="Times New Roman" w:hAnsiTheme="minorHAnsi" w:cs="Times New Roman"/>
                <w:spacing w:val="-3"/>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19 ООО «ДМФ «Аврора»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BB4F12" w:rsidP="00BB4F12">
            <w:pPr>
              <w:shd w:val="clear" w:color="auto" w:fill="FFFFFF"/>
              <w:ind w:left="110"/>
              <w:rPr>
                <w:rFonts w:asciiTheme="minorHAnsi" w:hAnsiTheme="minorHAnsi"/>
                <w:sz w:val="24"/>
                <w:szCs w:val="24"/>
              </w:rPr>
            </w:pPr>
            <w:r w:rsidRPr="000E561F">
              <w:rPr>
                <w:rFonts w:asciiTheme="minorHAnsi" w:eastAsia="Times New Roman" w:hAnsiTheme="minorHAnsi" w:cs="Times New Roman"/>
                <w:spacing w:val="-13"/>
                <w:sz w:val="24"/>
                <w:szCs w:val="24"/>
              </w:rPr>
              <w:t>закрытая</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BB4F12" w:rsidP="00BB4F12">
            <w:pPr>
              <w:shd w:val="clear" w:color="auto" w:fill="FFFFFF"/>
              <w:ind w:left="312"/>
              <w:rPr>
                <w:rFonts w:asciiTheme="minorHAnsi" w:hAnsiTheme="minorHAnsi"/>
                <w:sz w:val="24"/>
                <w:szCs w:val="24"/>
              </w:rPr>
            </w:pPr>
            <w:r w:rsidRPr="000E561F">
              <w:rPr>
                <w:rFonts w:asciiTheme="minorHAnsi" w:hAnsiTheme="minorHAnsi"/>
                <w:sz w:val="24"/>
                <w:szCs w:val="24"/>
              </w:rPr>
              <w:t>38,06</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BB4F12" w:rsidP="00BB4F12">
            <w:pPr>
              <w:shd w:val="clear" w:color="auto" w:fill="FFFFFF"/>
              <w:ind w:left="432"/>
              <w:rPr>
                <w:rFonts w:asciiTheme="minorHAnsi" w:hAnsiTheme="minorHAnsi"/>
                <w:sz w:val="24"/>
                <w:szCs w:val="24"/>
              </w:rPr>
            </w:pPr>
            <w:r w:rsidRPr="000E561F">
              <w:rPr>
                <w:rFonts w:asciiTheme="minorHAnsi" w:hAnsiTheme="minorHAnsi"/>
                <w:sz w:val="24"/>
                <w:szCs w:val="24"/>
              </w:rPr>
              <w:t>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BB4F12" w:rsidP="00BB4F12">
            <w:pPr>
              <w:shd w:val="clear" w:color="auto" w:fill="FFFFFF"/>
              <w:ind w:left="307"/>
              <w:rPr>
                <w:rFonts w:asciiTheme="minorHAnsi" w:hAnsiTheme="minorHAnsi"/>
                <w:sz w:val="24"/>
                <w:szCs w:val="24"/>
              </w:rPr>
            </w:pPr>
            <w:r w:rsidRPr="000E561F">
              <w:rPr>
                <w:rFonts w:asciiTheme="minorHAnsi" w:hAnsiTheme="minorHAnsi"/>
                <w:sz w:val="24"/>
                <w:szCs w:val="24"/>
              </w:rPr>
              <w:t>5,0</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BB4F12" w:rsidP="00BB4F12">
            <w:pPr>
              <w:shd w:val="clear" w:color="auto" w:fill="FFFFFF"/>
              <w:ind w:left="312"/>
              <w:rPr>
                <w:rFonts w:asciiTheme="minorHAnsi" w:hAnsiTheme="minorHAnsi"/>
                <w:sz w:val="24"/>
                <w:szCs w:val="24"/>
              </w:rPr>
            </w:pPr>
            <w:r w:rsidRPr="000E561F">
              <w:rPr>
                <w:rFonts w:asciiTheme="minorHAnsi" w:hAnsiTheme="minorHAnsi"/>
                <w:sz w:val="24"/>
                <w:szCs w:val="24"/>
              </w:rPr>
              <w:t>1,0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BB4F12" w:rsidRPr="000E561F" w:rsidRDefault="00BB4F12" w:rsidP="00BB4F12">
            <w:pPr>
              <w:shd w:val="clear" w:color="auto" w:fill="FFFFFF"/>
              <w:jc w:val="center"/>
              <w:rPr>
                <w:rFonts w:asciiTheme="minorHAnsi" w:hAnsiTheme="minorHAnsi"/>
                <w:sz w:val="24"/>
                <w:szCs w:val="24"/>
              </w:rPr>
            </w:pPr>
            <w:r w:rsidRPr="000E561F">
              <w:rPr>
                <w:rFonts w:asciiTheme="minorHAnsi" w:hAnsiTheme="minorHAnsi"/>
                <w:sz w:val="24"/>
                <w:szCs w:val="24"/>
              </w:rPr>
              <w:t>14,0</w:t>
            </w:r>
          </w:p>
        </w:tc>
      </w:tr>
    </w:tbl>
    <w:p w:rsidR="00D91B9B" w:rsidRDefault="00D91B9B">
      <w:pPr>
        <w:shd w:val="clear" w:color="auto" w:fill="FFFFFF"/>
        <w:spacing w:before="869" w:line="245" w:lineRule="exact"/>
        <w:ind w:left="2587" w:right="3326"/>
        <w:jc w:val="center"/>
        <w:rPr>
          <w:rFonts w:eastAsia="Times New Roman" w:cs="Times New Roman"/>
          <w:spacing w:val="-13"/>
          <w:sz w:val="18"/>
          <w:szCs w:val="18"/>
        </w:rPr>
      </w:pPr>
    </w:p>
    <w:p w:rsidR="006014D4" w:rsidRPr="004E0E5D" w:rsidRDefault="00032992">
      <w:pPr>
        <w:shd w:val="clear" w:color="auto" w:fill="FFFFFF"/>
        <w:spacing w:before="869"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E732EB" w:rsidRDefault="00A22742" w:rsidP="00E732EB">
      <w:pPr>
        <w:shd w:val="clear" w:color="auto" w:fill="FFFFFF"/>
        <w:spacing w:line="336" w:lineRule="exact"/>
        <w:ind w:left="426" w:right="416" w:firstLine="720"/>
        <w:jc w:val="both"/>
        <w:rPr>
          <w:rFonts w:asciiTheme="minorHAnsi" w:eastAsia="Times New Roman" w:hAnsiTheme="minorHAnsi" w:cstheme="minorHAnsi"/>
          <w:sz w:val="24"/>
          <w:szCs w:val="24"/>
        </w:rPr>
      </w:pPr>
      <w:r w:rsidRPr="00AA29C6">
        <w:rPr>
          <w:rFonts w:asciiTheme="minorHAnsi" w:eastAsia="Times New Roman" w:hAnsiTheme="minorHAnsi" w:cstheme="minorHAnsi"/>
          <w:spacing w:val="-10"/>
          <w:sz w:val="24"/>
          <w:szCs w:val="24"/>
        </w:rPr>
        <w:lastRenderedPageBreak/>
        <w:t xml:space="preserve">Имеющаяся производительность УПТС большинства источников достаточна для </w:t>
      </w:r>
      <w:r w:rsidRPr="00AA29C6">
        <w:rPr>
          <w:rFonts w:asciiTheme="minorHAnsi" w:eastAsia="Times New Roman" w:hAnsiTheme="minorHAnsi" w:cstheme="minorHAnsi"/>
          <w:sz w:val="24"/>
          <w:szCs w:val="24"/>
        </w:rPr>
        <w:t xml:space="preserve">обеспечения подпитки тепловых сетей каждого из источников. Дефицит </w:t>
      </w:r>
      <w:r w:rsidRPr="00AA29C6">
        <w:rPr>
          <w:rFonts w:asciiTheme="minorHAnsi" w:eastAsia="Times New Roman" w:hAnsiTheme="minorHAnsi" w:cstheme="minorHAnsi"/>
          <w:spacing w:val="-12"/>
          <w:sz w:val="24"/>
          <w:szCs w:val="24"/>
        </w:rPr>
        <w:t>производительности ВПУ наблюдается на котельной ООО «Ресурс» и ТЭЦ ООО "НИИАР-</w:t>
      </w:r>
      <w:r w:rsidRPr="00AA29C6">
        <w:rPr>
          <w:rFonts w:asciiTheme="minorHAnsi" w:eastAsia="Times New Roman" w:hAnsiTheme="minorHAnsi" w:cstheme="minorHAnsi"/>
          <w:spacing w:val="-11"/>
          <w:sz w:val="24"/>
          <w:szCs w:val="24"/>
        </w:rPr>
        <w:t xml:space="preserve">ГЕНЕРАЦИЯ", имеющих открытую систему ГВС потребителей. На данных источниках </w:t>
      </w:r>
      <w:r w:rsidRPr="00AA29C6">
        <w:rPr>
          <w:rFonts w:asciiTheme="minorHAnsi" w:eastAsia="Times New Roman" w:hAnsiTheme="minorHAnsi" w:cstheme="minorHAnsi"/>
          <w:spacing w:val="-5"/>
          <w:sz w:val="24"/>
          <w:szCs w:val="24"/>
        </w:rPr>
        <w:t xml:space="preserve">предусмотрены аккумуляторные баки запаса </w:t>
      </w:r>
      <w:proofErr w:type="spellStart"/>
      <w:r w:rsidRPr="00AA29C6">
        <w:rPr>
          <w:rFonts w:asciiTheme="minorHAnsi" w:eastAsia="Times New Roman" w:hAnsiTheme="minorHAnsi" w:cstheme="minorHAnsi"/>
          <w:spacing w:val="-5"/>
          <w:sz w:val="24"/>
          <w:szCs w:val="24"/>
        </w:rPr>
        <w:t>подпиточной</w:t>
      </w:r>
      <w:proofErr w:type="spellEnd"/>
      <w:r w:rsidRPr="00AA29C6">
        <w:rPr>
          <w:rFonts w:asciiTheme="minorHAnsi" w:eastAsia="Times New Roman" w:hAnsiTheme="minorHAnsi" w:cstheme="minorHAnsi"/>
          <w:spacing w:val="-5"/>
          <w:sz w:val="24"/>
          <w:szCs w:val="24"/>
        </w:rPr>
        <w:t xml:space="preserve"> воды, за счет которых </w:t>
      </w:r>
      <w:r w:rsidRPr="00AA29C6">
        <w:rPr>
          <w:rFonts w:asciiTheme="minorHAnsi" w:eastAsia="Times New Roman" w:hAnsiTheme="minorHAnsi" w:cstheme="minorHAnsi"/>
          <w:sz w:val="24"/>
          <w:szCs w:val="24"/>
        </w:rPr>
        <w:t>покрывается дефицит производительности ВПУ.</w:t>
      </w:r>
    </w:p>
    <w:p w:rsidR="004771B1" w:rsidRPr="00AA29C6" w:rsidRDefault="004771B1" w:rsidP="00E732EB">
      <w:pPr>
        <w:shd w:val="clear" w:color="auto" w:fill="FFFFFF"/>
        <w:spacing w:line="336" w:lineRule="exact"/>
        <w:ind w:left="426" w:right="416" w:firstLine="720"/>
        <w:jc w:val="both"/>
        <w:rPr>
          <w:rFonts w:asciiTheme="minorHAnsi" w:hAnsiTheme="minorHAnsi" w:cstheme="minorHAnsi"/>
          <w:sz w:val="24"/>
          <w:szCs w:val="24"/>
        </w:rPr>
      </w:pPr>
      <w:r w:rsidRPr="00AA29C6">
        <w:rPr>
          <w:rFonts w:asciiTheme="minorHAnsi" w:eastAsia="Times New Roman" w:hAnsiTheme="minorHAnsi" w:cstheme="minorHAnsi"/>
          <w:sz w:val="24"/>
          <w:szCs w:val="24"/>
        </w:rPr>
        <w:t xml:space="preserve">Для приведения в соответствие фактических и нормативных потерь </w:t>
      </w:r>
      <w:r w:rsidRPr="00AA29C6">
        <w:rPr>
          <w:rFonts w:asciiTheme="minorHAnsi" w:eastAsia="Times New Roman" w:hAnsiTheme="minorHAnsi" w:cstheme="minorHAnsi"/>
          <w:spacing w:val="-7"/>
          <w:sz w:val="24"/>
          <w:szCs w:val="24"/>
        </w:rPr>
        <w:t xml:space="preserve">теплоносителя в существующих системах теплоснабжения на тепловых сетях может </w:t>
      </w:r>
      <w:r w:rsidRPr="00AA29C6">
        <w:rPr>
          <w:rFonts w:asciiTheme="minorHAnsi" w:eastAsia="Times New Roman" w:hAnsiTheme="minorHAnsi" w:cstheme="minorHAnsi"/>
          <w:spacing w:val="-9"/>
          <w:sz w:val="24"/>
          <w:szCs w:val="24"/>
        </w:rPr>
        <w:t>быть выполнен ряд организационных и технических мероприятий.</w:t>
      </w:r>
    </w:p>
    <w:p w:rsidR="004771B1" w:rsidRPr="00AA29C6" w:rsidRDefault="004771B1" w:rsidP="004771B1">
      <w:pPr>
        <w:shd w:val="clear" w:color="auto" w:fill="FFFFFF"/>
        <w:spacing w:line="336" w:lineRule="exact"/>
        <w:ind w:left="426" w:right="416" w:firstLine="720"/>
        <w:jc w:val="both"/>
        <w:rPr>
          <w:rFonts w:asciiTheme="minorHAnsi" w:eastAsia="Times New Roman" w:hAnsiTheme="minorHAnsi" w:cstheme="minorHAnsi"/>
          <w:spacing w:val="-12"/>
          <w:sz w:val="24"/>
          <w:szCs w:val="24"/>
        </w:rPr>
      </w:pPr>
      <w:r w:rsidRPr="00AA29C6">
        <w:rPr>
          <w:rFonts w:asciiTheme="minorHAnsi" w:eastAsia="Times New Roman" w:hAnsiTheme="minorHAnsi" w:cstheme="minorHAnsi"/>
          <w:spacing w:val="-5"/>
          <w:sz w:val="24"/>
          <w:szCs w:val="24"/>
        </w:rPr>
        <w:t xml:space="preserve">К организационным мероприятиям следует отнести составление планов и </w:t>
      </w:r>
      <w:r w:rsidRPr="00AA29C6">
        <w:rPr>
          <w:rFonts w:asciiTheme="minorHAnsi" w:eastAsia="Times New Roman" w:hAnsiTheme="minorHAnsi" w:cstheme="minorHAnsi"/>
          <w:spacing w:val="-9"/>
          <w:sz w:val="24"/>
          <w:szCs w:val="24"/>
        </w:rPr>
        <w:t xml:space="preserve">проведение энергетического аудита и энергетического обследования тепловых сетей на </w:t>
      </w:r>
      <w:r w:rsidRPr="00AA29C6">
        <w:rPr>
          <w:rFonts w:asciiTheme="minorHAnsi" w:eastAsia="Times New Roman" w:hAnsiTheme="minorHAnsi" w:cstheme="minorHAnsi"/>
          <w:spacing w:val="-12"/>
          <w:sz w:val="24"/>
          <w:szCs w:val="24"/>
        </w:rPr>
        <w:t>предмет выявления наибольших потерь теплоносителя в тепловых сетях.</w:t>
      </w:r>
    </w:p>
    <w:p w:rsidR="004771B1" w:rsidRPr="00AA29C6" w:rsidRDefault="004771B1" w:rsidP="004771B1">
      <w:pPr>
        <w:shd w:val="clear" w:color="auto" w:fill="FFFFFF"/>
        <w:spacing w:line="336" w:lineRule="exact"/>
        <w:ind w:left="426" w:right="416" w:firstLine="720"/>
        <w:jc w:val="both"/>
        <w:rPr>
          <w:rFonts w:asciiTheme="minorHAnsi" w:hAnsiTheme="minorHAnsi" w:cstheme="minorHAnsi"/>
          <w:sz w:val="24"/>
          <w:szCs w:val="24"/>
        </w:rPr>
      </w:pPr>
    </w:p>
    <w:p w:rsidR="004771B1" w:rsidRPr="00AA29C6" w:rsidRDefault="004771B1" w:rsidP="004771B1">
      <w:pPr>
        <w:pStyle w:val="a5"/>
        <w:ind w:left="720" w:right="416" w:firstLine="294"/>
        <w:jc w:val="both"/>
        <w:rPr>
          <w:rFonts w:asciiTheme="minorHAnsi" w:hAnsiTheme="minorHAnsi" w:cstheme="minorHAnsi"/>
          <w:b/>
          <w:sz w:val="24"/>
          <w:szCs w:val="24"/>
        </w:rPr>
      </w:pPr>
      <w:r w:rsidRPr="00AA29C6">
        <w:rPr>
          <w:rFonts w:asciiTheme="minorHAnsi" w:hAnsiTheme="minorHAnsi" w:cstheme="minorHAnsi"/>
          <w:b/>
          <w:sz w:val="24"/>
          <w:szCs w:val="24"/>
        </w:rPr>
        <w:t xml:space="preserve">3.2. </w:t>
      </w:r>
      <w:r w:rsidRPr="00AA29C6">
        <w:rPr>
          <w:rFonts w:asciiTheme="minorHAnsi" w:eastAsia="Times New Roman" w:hAnsiTheme="minorHAnsi" w:cstheme="minorHAnsi"/>
          <w:b/>
          <w:sz w:val="24"/>
          <w:szCs w:val="24"/>
        </w:rPr>
        <w:t xml:space="preserve">Перспективные балансы производительности водоподготовительных установок </w:t>
      </w:r>
      <w:r w:rsidRPr="00AA29C6">
        <w:rPr>
          <w:rFonts w:asciiTheme="minorHAnsi" w:eastAsia="Times New Roman" w:hAnsiTheme="minorHAnsi" w:cstheme="minorHAnsi"/>
          <w:b/>
          <w:spacing w:val="-18"/>
          <w:sz w:val="24"/>
          <w:szCs w:val="24"/>
        </w:rPr>
        <w:t xml:space="preserve">источников тепловой энергии для компенсации потерь теплоносителя в </w:t>
      </w:r>
      <w:r w:rsidRPr="00AA29C6">
        <w:rPr>
          <w:rFonts w:asciiTheme="minorHAnsi" w:eastAsia="Times New Roman" w:hAnsiTheme="minorHAnsi" w:cstheme="minorHAnsi"/>
          <w:b/>
          <w:sz w:val="24"/>
          <w:szCs w:val="24"/>
        </w:rPr>
        <w:t>аварийных режимах работы систем теплоснабжения</w:t>
      </w:r>
    </w:p>
    <w:p w:rsidR="004771B1" w:rsidRPr="00AA29C6" w:rsidRDefault="004771B1" w:rsidP="004771B1">
      <w:pPr>
        <w:shd w:val="clear" w:color="auto" w:fill="FFFFFF"/>
        <w:spacing w:before="240" w:line="336" w:lineRule="exact"/>
        <w:ind w:left="426" w:right="416" w:firstLine="710"/>
        <w:jc w:val="both"/>
        <w:rPr>
          <w:rFonts w:asciiTheme="minorHAnsi" w:hAnsiTheme="minorHAnsi" w:cstheme="minorHAnsi"/>
          <w:sz w:val="24"/>
          <w:szCs w:val="24"/>
        </w:rPr>
      </w:pPr>
      <w:r w:rsidRPr="00AA29C6">
        <w:rPr>
          <w:rFonts w:asciiTheme="minorHAnsi" w:eastAsia="Times New Roman" w:hAnsiTheme="minorHAnsi" w:cstheme="minorHAnsi"/>
          <w:spacing w:val="-7"/>
          <w:sz w:val="24"/>
          <w:szCs w:val="24"/>
        </w:rPr>
        <w:t xml:space="preserve">При возникновении аварийной ситуации на любом участке магистрального </w:t>
      </w:r>
      <w:proofErr w:type="gramStart"/>
      <w:r w:rsidRPr="00AA29C6">
        <w:rPr>
          <w:rFonts w:asciiTheme="minorHAnsi" w:eastAsia="Times New Roman" w:hAnsiTheme="minorHAnsi" w:cstheme="minorHAnsi"/>
          <w:spacing w:val="-8"/>
          <w:sz w:val="24"/>
          <w:szCs w:val="24"/>
        </w:rPr>
        <w:t>трубопровода</w:t>
      </w:r>
      <w:proofErr w:type="gramEnd"/>
      <w:r w:rsidRPr="00AA29C6">
        <w:rPr>
          <w:rFonts w:asciiTheme="minorHAnsi" w:eastAsia="Times New Roman" w:hAnsiTheme="minorHAnsi" w:cstheme="minorHAnsi"/>
          <w:spacing w:val="-8"/>
          <w:sz w:val="24"/>
          <w:szCs w:val="24"/>
        </w:rPr>
        <w:t xml:space="preserve"> возможно организовать обеспечение подпитки тепловой сети из зоны </w:t>
      </w:r>
      <w:r w:rsidRPr="00AA29C6">
        <w:rPr>
          <w:rFonts w:asciiTheme="minorHAnsi" w:eastAsia="Times New Roman" w:hAnsiTheme="minorHAnsi" w:cstheme="minorHAnsi"/>
          <w:spacing w:val="-7"/>
          <w:sz w:val="24"/>
          <w:szCs w:val="24"/>
        </w:rPr>
        <w:t xml:space="preserve">действия соседнего источника путем использования связи между магистральными </w:t>
      </w:r>
      <w:r w:rsidRPr="00AA29C6">
        <w:rPr>
          <w:rFonts w:asciiTheme="minorHAnsi" w:eastAsia="Times New Roman" w:hAnsiTheme="minorHAnsi" w:cstheme="minorHAnsi"/>
          <w:spacing w:val="-2"/>
          <w:sz w:val="24"/>
          <w:szCs w:val="24"/>
        </w:rPr>
        <w:t xml:space="preserve">трубопроводами источников или за счет использования существующих баков </w:t>
      </w:r>
      <w:r w:rsidRPr="00AA29C6">
        <w:rPr>
          <w:rFonts w:asciiTheme="minorHAnsi" w:eastAsia="Times New Roman" w:hAnsiTheme="minorHAnsi" w:cstheme="minorHAnsi"/>
          <w:spacing w:val="-7"/>
          <w:sz w:val="24"/>
          <w:szCs w:val="24"/>
        </w:rPr>
        <w:t xml:space="preserve">аккумуляторов. При серьезных авариях в случае недостаточного объема подпитки </w:t>
      </w:r>
      <w:r w:rsidRPr="00AA29C6">
        <w:rPr>
          <w:rFonts w:asciiTheme="minorHAnsi" w:eastAsia="Times New Roman" w:hAnsiTheme="minorHAnsi" w:cstheme="minorHAnsi"/>
          <w:spacing w:val="-9"/>
          <w:sz w:val="24"/>
          <w:szCs w:val="24"/>
        </w:rPr>
        <w:t xml:space="preserve">химически обработанной воды допускается использовать «сырую» воду согласно СНиП </w:t>
      </w:r>
      <w:r w:rsidRPr="00AA29C6">
        <w:rPr>
          <w:rFonts w:asciiTheme="minorHAnsi" w:eastAsia="Times New Roman" w:hAnsiTheme="minorHAnsi" w:cstheme="minorHAnsi"/>
          <w:spacing w:val="-8"/>
          <w:sz w:val="24"/>
          <w:szCs w:val="24"/>
        </w:rPr>
        <w:t xml:space="preserve">«Тепловые сети» п.6.17 «Для открытых и закрытых систем теплоснабжения должна </w:t>
      </w:r>
      <w:r w:rsidRPr="00AA29C6">
        <w:rPr>
          <w:rFonts w:asciiTheme="minorHAnsi" w:eastAsia="Times New Roman" w:hAnsiTheme="minorHAnsi" w:cstheme="minorHAnsi"/>
          <w:spacing w:val="-7"/>
          <w:sz w:val="24"/>
          <w:szCs w:val="24"/>
        </w:rPr>
        <w:t xml:space="preserve">предусматриваться дополнительно аварийная подпитка химически не обработанной и </w:t>
      </w:r>
      <w:proofErr w:type="spellStart"/>
      <w:r w:rsidRPr="00AA29C6">
        <w:rPr>
          <w:rFonts w:asciiTheme="minorHAnsi" w:eastAsia="Times New Roman" w:hAnsiTheme="minorHAnsi" w:cstheme="minorHAnsi"/>
          <w:spacing w:val="-8"/>
          <w:sz w:val="24"/>
          <w:szCs w:val="24"/>
        </w:rPr>
        <w:t>недеаэрированной</w:t>
      </w:r>
      <w:proofErr w:type="spellEnd"/>
      <w:r w:rsidRPr="00AA29C6">
        <w:rPr>
          <w:rFonts w:asciiTheme="minorHAnsi" w:eastAsia="Times New Roman" w:hAnsiTheme="minorHAnsi" w:cstheme="minorHAnsi"/>
          <w:spacing w:val="-8"/>
          <w:sz w:val="24"/>
          <w:szCs w:val="24"/>
        </w:rPr>
        <w:t xml:space="preserve"> водой, расход которой принимается в количестве 2% объема воды в </w:t>
      </w:r>
      <w:r w:rsidRPr="00AA29C6">
        <w:rPr>
          <w:rFonts w:asciiTheme="minorHAnsi" w:eastAsia="Times New Roman" w:hAnsiTheme="minorHAnsi" w:cstheme="minorHAnsi"/>
          <w:sz w:val="24"/>
          <w:szCs w:val="24"/>
        </w:rPr>
        <w:t>трубопроводах тепловых сетей».</w:t>
      </w:r>
    </w:p>
    <w:p w:rsidR="004771B1" w:rsidRPr="00AA29C6" w:rsidRDefault="004771B1" w:rsidP="004771B1">
      <w:pPr>
        <w:shd w:val="clear" w:color="auto" w:fill="FFFFFF"/>
        <w:spacing w:line="336" w:lineRule="exact"/>
        <w:ind w:left="426" w:right="416" w:firstLine="710"/>
        <w:jc w:val="both"/>
        <w:rPr>
          <w:rFonts w:asciiTheme="minorHAnsi" w:hAnsiTheme="minorHAnsi" w:cstheme="minorHAnsi"/>
          <w:sz w:val="24"/>
          <w:szCs w:val="24"/>
        </w:rPr>
      </w:pPr>
      <w:r w:rsidRPr="00AA29C6">
        <w:rPr>
          <w:rFonts w:asciiTheme="minorHAnsi" w:eastAsia="Times New Roman" w:hAnsiTheme="minorHAnsi" w:cstheme="minorHAnsi"/>
          <w:spacing w:val="-9"/>
          <w:sz w:val="24"/>
          <w:szCs w:val="24"/>
        </w:rPr>
        <w:t xml:space="preserve">Перспективные балансы производительности водоподготовительных установок </w:t>
      </w:r>
      <w:r w:rsidRPr="00AA29C6">
        <w:rPr>
          <w:rFonts w:asciiTheme="minorHAnsi" w:eastAsia="Times New Roman" w:hAnsiTheme="minorHAnsi" w:cstheme="minorHAnsi"/>
          <w:spacing w:val="-6"/>
          <w:sz w:val="24"/>
          <w:szCs w:val="24"/>
        </w:rPr>
        <w:t xml:space="preserve">источников тепловой энергии для компенсации потерь теплоносителя в аварийных </w:t>
      </w:r>
      <w:r w:rsidRPr="00AA29C6">
        <w:rPr>
          <w:rFonts w:asciiTheme="minorHAnsi" w:eastAsia="Times New Roman" w:hAnsiTheme="minorHAnsi" w:cstheme="minorHAnsi"/>
          <w:spacing w:val="-11"/>
          <w:sz w:val="24"/>
          <w:szCs w:val="24"/>
        </w:rPr>
        <w:t>режимах работы систем теплоснабжения приведены в Таблице 3.</w:t>
      </w:r>
      <w:r w:rsidR="00D339AD">
        <w:rPr>
          <w:rFonts w:asciiTheme="minorHAnsi" w:eastAsia="Times New Roman" w:hAnsiTheme="minorHAnsi" w:cstheme="minorHAnsi"/>
          <w:spacing w:val="-11"/>
          <w:sz w:val="24"/>
          <w:szCs w:val="24"/>
        </w:rPr>
        <w:t>3</w:t>
      </w:r>
      <w:r w:rsidRPr="00AA29C6">
        <w:rPr>
          <w:rFonts w:asciiTheme="minorHAnsi" w:eastAsia="Times New Roman" w:hAnsiTheme="minorHAnsi" w:cstheme="minorHAnsi"/>
          <w:spacing w:val="-11"/>
          <w:sz w:val="24"/>
          <w:szCs w:val="24"/>
        </w:rPr>
        <w:t>.</w:t>
      </w:r>
    </w:p>
    <w:p w:rsidR="004771B1" w:rsidRPr="00AA29C6" w:rsidRDefault="004771B1">
      <w:pPr>
        <w:shd w:val="clear" w:color="auto" w:fill="FFFFFF"/>
        <w:spacing w:before="288" w:line="245" w:lineRule="exact"/>
        <w:ind w:left="2587" w:right="3326"/>
        <w:jc w:val="center"/>
        <w:rPr>
          <w:rFonts w:asciiTheme="minorHAnsi" w:eastAsia="Times New Roman" w:hAnsiTheme="minorHAnsi" w:cs="Times New Roman"/>
          <w:spacing w:val="-13"/>
          <w:sz w:val="24"/>
          <w:szCs w:val="24"/>
        </w:rPr>
      </w:pPr>
    </w:p>
    <w:p w:rsidR="004771B1" w:rsidRPr="00AA29C6" w:rsidRDefault="004771B1">
      <w:pPr>
        <w:shd w:val="clear" w:color="auto" w:fill="FFFFFF"/>
        <w:spacing w:before="288" w:line="245" w:lineRule="exact"/>
        <w:ind w:left="2587" w:right="3326"/>
        <w:jc w:val="center"/>
        <w:rPr>
          <w:rFonts w:asciiTheme="minorHAnsi" w:eastAsia="Times New Roman" w:hAnsiTheme="minorHAnsi" w:cs="Times New Roman"/>
          <w:spacing w:val="-13"/>
          <w:sz w:val="24"/>
          <w:szCs w:val="24"/>
        </w:rPr>
      </w:pPr>
    </w:p>
    <w:p w:rsidR="004771B1" w:rsidRPr="00AA29C6" w:rsidRDefault="004771B1">
      <w:pPr>
        <w:shd w:val="clear" w:color="auto" w:fill="FFFFFF"/>
        <w:spacing w:before="288" w:line="245" w:lineRule="exact"/>
        <w:ind w:left="2587" w:right="3326"/>
        <w:jc w:val="center"/>
        <w:rPr>
          <w:rFonts w:asciiTheme="minorHAnsi" w:eastAsia="Times New Roman" w:hAnsiTheme="minorHAnsi" w:cs="Times New Roman"/>
          <w:spacing w:val="-13"/>
          <w:sz w:val="24"/>
          <w:szCs w:val="24"/>
        </w:rPr>
      </w:pPr>
    </w:p>
    <w:p w:rsidR="004771B1" w:rsidRPr="004E0E5D" w:rsidRDefault="004771B1">
      <w:pPr>
        <w:shd w:val="clear" w:color="auto" w:fill="FFFFFF"/>
        <w:spacing w:before="288" w:line="245" w:lineRule="exact"/>
        <w:ind w:left="2587" w:right="3326"/>
        <w:jc w:val="center"/>
        <w:rPr>
          <w:rFonts w:eastAsia="Times New Roman" w:cs="Times New Roman"/>
          <w:spacing w:val="-13"/>
          <w:sz w:val="18"/>
          <w:szCs w:val="18"/>
        </w:rPr>
      </w:pPr>
    </w:p>
    <w:p w:rsidR="004771B1" w:rsidRPr="004E0E5D" w:rsidRDefault="004771B1">
      <w:pPr>
        <w:shd w:val="clear" w:color="auto" w:fill="FFFFFF"/>
        <w:spacing w:before="288" w:line="245" w:lineRule="exact"/>
        <w:ind w:left="2587" w:right="3326"/>
        <w:jc w:val="center"/>
        <w:rPr>
          <w:rFonts w:eastAsia="Times New Roman" w:cs="Times New Roman"/>
          <w:spacing w:val="-13"/>
          <w:sz w:val="18"/>
          <w:szCs w:val="18"/>
        </w:rPr>
      </w:pPr>
    </w:p>
    <w:p w:rsidR="004771B1" w:rsidRPr="004E0E5D" w:rsidRDefault="004771B1">
      <w:pPr>
        <w:shd w:val="clear" w:color="auto" w:fill="FFFFFF"/>
        <w:spacing w:before="288" w:line="245" w:lineRule="exact"/>
        <w:ind w:left="2587" w:right="3326"/>
        <w:jc w:val="center"/>
        <w:rPr>
          <w:rFonts w:eastAsia="Times New Roman" w:cs="Times New Roman"/>
          <w:spacing w:val="-13"/>
          <w:sz w:val="18"/>
          <w:szCs w:val="18"/>
        </w:rPr>
      </w:pPr>
    </w:p>
    <w:p w:rsidR="006014D4" w:rsidRPr="004E0E5D" w:rsidRDefault="00032992">
      <w:pPr>
        <w:shd w:val="clear" w:color="auto" w:fill="FFFFFF"/>
        <w:spacing w:before="288"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rsidP="004771B1">
      <w:pPr>
        <w:shd w:val="clear" w:color="auto" w:fill="FFFFFF"/>
      </w:pPr>
      <w:r w:rsidRPr="004E0E5D">
        <w:rPr>
          <w:rFonts w:eastAsia="Times New Roman" w:cs="Times New Roman"/>
          <w:spacing w:val="-12"/>
          <w:sz w:val="18"/>
          <w:szCs w:val="18"/>
        </w:rPr>
        <w:lastRenderedPageBreak/>
        <w:t>СХЕМАТЕПЛОСНАБЖЕНИЯ</w:t>
      </w:r>
    </w:p>
    <w:p w:rsidR="006014D4" w:rsidRPr="004E0E5D" w:rsidRDefault="00A22742" w:rsidP="004771B1">
      <w:pPr>
        <w:shd w:val="clear" w:color="auto" w:fill="FFFFFF"/>
      </w:pPr>
      <w:r w:rsidRPr="004E0E5D">
        <w:br w:type="column"/>
      </w:r>
    </w:p>
    <w:p w:rsidR="006014D4" w:rsidRPr="004E0E5D" w:rsidRDefault="006014D4" w:rsidP="004771B1">
      <w:pPr>
        <w:shd w:val="clear" w:color="auto" w:fill="FFFFFF"/>
        <w:sectPr w:rsidR="006014D4" w:rsidRPr="004E0E5D">
          <w:pgSz w:w="11909" w:h="16834"/>
          <w:pgMar w:top="716" w:right="360" w:bottom="360" w:left="4863" w:header="720" w:footer="720" w:gutter="0"/>
          <w:cols w:num="2" w:space="720" w:equalWidth="0">
            <w:col w:w="2289" w:space="3677"/>
            <w:col w:w="720"/>
          </w:cols>
          <w:noEndnote/>
        </w:sectPr>
      </w:pPr>
    </w:p>
    <w:p w:rsidR="006014D4" w:rsidRPr="004E0E5D" w:rsidRDefault="00D339AD" w:rsidP="004771B1">
      <w:pPr>
        <w:shd w:val="clear" w:color="auto" w:fill="FFFFFF"/>
        <w:ind w:left="426" w:right="416"/>
        <w:jc w:val="right"/>
        <w:rPr>
          <w:rFonts w:asciiTheme="minorHAnsi" w:hAnsiTheme="minorHAnsi" w:cstheme="minorHAnsi"/>
        </w:rPr>
      </w:pPr>
      <w:r>
        <w:rPr>
          <w:rFonts w:asciiTheme="minorHAnsi" w:eastAsia="Times New Roman" w:hAnsiTheme="minorHAnsi" w:cstheme="minorHAnsi"/>
          <w:b/>
          <w:bCs/>
          <w:spacing w:val="-16"/>
          <w:sz w:val="24"/>
          <w:szCs w:val="24"/>
        </w:rPr>
        <w:lastRenderedPageBreak/>
        <w:t>Таблица 3.3</w:t>
      </w:r>
      <w:r w:rsidR="00A22742" w:rsidRPr="004E0E5D">
        <w:rPr>
          <w:rFonts w:asciiTheme="minorHAnsi" w:eastAsia="Times New Roman" w:hAnsiTheme="minorHAnsi" w:cstheme="minorHAnsi"/>
          <w:b/>
          <w:bCs/>
          <w:spacing w:val="-16"/>
          <w:sz w:val="24"/>
          <w:szCs w:val="24"/>
        </w:rPr>
        <w:t>.</w:t>
      </w:r>
    </w:p>
    <w:p w:rsidR="006014D4" w:rsidRPr="004E0E5D" w:rsidRDefault="006014D4" w:rsidP="004771B1">
      <w:pPr>
        <w:rPr>
          <w:sz w:val="2"/>
          <w:szCs w:val="2"/>
        </w:rPr>
      </w:pPr>
    </w:p>
    <w:tbl>
      <w:tblPr>
        <w:tblW w:w="9639" w:type="dxa"/>
        <w:tblInd w:w="466" w:type="dxa"/>
        <w:tblLayout w:type="fixed"/>
        <w:tblCellMar>
          <w:left w:w="40" w:type="dxa"/>
          <w:right w:w="40" w:type="dxa"/>
        </w:tblCellMar>
        <w:tblLook w:val="0000"/>
      </w:tblPr>
      <w:tblGrid>
        <w:gridCol w:w="1653"/>
        <w:gridCol w:w="1134"/>
        <w:gridCol w:w="898"/>
        <w:gridCol w:w="1276"/>
        <w:gridCol w:w="1276"/>
        <w:gridCol w:w="1134"/>
        <w:gridCol w:w="1134"/>
        <w:gridCol w:w="1134"/>
      </w:tblGrid>
      <w:tr w:rsidR="004E0E5D" w:rsidRPr="00AA29C6" w:rsidTr="00AA29C6">
        <w:trPr>
          <w:trHeight w:hRule="exact" w:val="1768"/>
        </w:trPr>
        <w:tc>
          <w:tcPr>
            <w:tcW w:w="1653"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rsidP="004771B1">
            <w:pPr>
              <w:shd w:val="clear" w:color="auto" w:fill="FFFFFF"/>
              <w:ind w:left="125"/>
              <w:rPr>
                <w:rFonts w:asciiTheme="minorHAnsi" w:hAnsiTheme="minorHAnsi"/>
                <w:sz w:val="24"/>
                <w:szCs w:val="24"/>
              </w:rPr>
            </w:pPr>
            <w:r w:rsidRPr="00AA29C6">
              <w:rPr>
                <w:rFonts w:asciiTheme="minorHAnsi" w:eastAsia="Times New Roman" w:hAnsiTheme="minorHAnsi"/>
                <w:spacing w:val="-11"/>
                <w:sz w:val="24"/>
                <w:szCs w:val="24"/>
              </w:rPr>
              <w:t>Источник</w:t>
            </w:r>
          </w:p>
          <w:p w:rsidR="006014D4" w:rsidRPr="00AA29C6" w:rsidRDefault="00A22742" w:rsidP="004771B1">
            <w:pPr>
              <w:shd w:val="clear" w:color="auto" w:fill="FFFFFF"/>
              <w:ind w:left="125"/>
              <w:rPr>
                <w:rFonts w:asciiTheme="minorHAnsi" w:hAnsiTheme="minorHAnsi"/>
                <w:sz w:val="24"/>
                <w:szCs w:val="24"/>
              </w:rPr>
            </w:pPr>
            <w:r w:rsidRPr="00AA29C6">
              <w:rPr>
                <w:rFonts w:asciiTheme="minorHAnsi" w:eastAsia="Times New Roman" w:hAnsiTheme="minorHAnsi"/>
                <w:spacing w:val="-12"/>
                <w:sz w:val="24"/>
                <w:szCs w:val="24"/>
              </w:rPr>
              <w:t>тепловой</w:t>
            </w:r>
          </w:p>
          <w:p w:rsidR="006014D4" w:rsidRPr="00AA29C6" w:rsidRDefault="00A22742" w:rsidP="004771B1">
            <w:pPr>
              <w:shd w:val="clear" w:color="auto" w:fill="FFFFFF"/>
              <w:ind w:left="125"/>
              <w:rPr>
                <w:rFonts w:asciiTheme="minorHAnsi" w:hAnsiTheme="minorHAnsi"/>
                <w:sz w:val="24"/>
                <w:szCs w:val="24"/>
              </w:rPr>
            </w:pPr>
            <w:r w:rsidRPr="00AA29C6">
              <w:rPr>
                <w:rFonts w:asciiTheme="minorHAnsi" w:eastAsia="Times New Roman" w:hAnsiTheme="minorHAnsi"/>
                <w:spacing w:val="-7"/>
                <w:sz w:val="24"/>
                <w:szCs w:val="24"/>
              </w:rPr>
              <w:t>энергии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rsidP="004771B1">
            <w:pPr>
              <w:shd w:val="clear" w:color="auto" w:fill="FFFFFF"/>
              <w:rPr>
                <w:rFonts w:asciiTheme="minorHAnsi" w:hAnsiTheme="minorHAnsi"/>
                <w:sz w:val="24"/>
                <w:szCs w:val="24"/>
              </w:rPr>
            </w:pPr>
            <w:r w:rsidRPr="00AA29C6">
              <w:rPr>
                <w:rFonts w:asciiTheme="minorHAnsi" w:eastAsia="Times New Roman" w:hAnsiTheme="minorHAnsi"/>
                <w:sz w:val="24"/>
                <w:szCs w:val="24"/>
              </w:rPr>
              <w:t xml:space="preserve">Схема </w:t>
            </w:r>
            <w:proofErr w:type="spellStart"/>
            <w:r w:rsidRPr="00AA29C6">
              <w:rPr>
                <w:rFonts w:asciiTheme="minorHAnsi" w:eastAsia="Times New Roman" w:hAnsiTheme="minorHAnsi"/>
                <w:spacing w:val="-13"/>
                <w:sz w:val="24"/>
                <w:szCs w:val="24"/>
              </w:rPr>
              <w:t>теплоснаб</w:t>
            </w:r>
            <w:proofErr w:type="spellEnd"/>
          </w:p>
          <w:p w:rsidR="006014D4" w:rsidRPr="00AA29C6" w:rsidRDefault="00A22742" w:rsidP="004771B1">
            <w:pPr>
              <w:shd w:val="clear" w:color="auto" w:fill="FFFFFF"/>
              <w:ind w:firstLine="187"/>
              <w:rPr>
                <w:rFonts w:asciiTheme="minorHAnsi" w:hAnsiTheme="minorHAnsi"/>
                <w:sz w:val="24"/>
                <w:szCs w:val="24"/>
              </w:rPr>
            </w:pPr>
            <w:proofErr w:type="spellStart"/>
            <w:r w:rsidRPr="00AA29C6">
              <w:rPr>
                <w:rFonts w:asciiTheme="minorHAnsi" w:eastAsia="Times New Roman" w:hAnsiTheme="minorHAnsi"/>
                <w:sz w:val="24"/>
                <w:szCs w:val="24"/>
              </w:rPr>
              <w:t>жения</w:t>
            </w:r>
            <w:proofErr w:type="spellEnd"/>
            <w:r w:rsidRPr="00AA29C6">
              <w:rPr>
                <w:rFonts w:asciiTheme="minorHAnsi" w:eastAsia="Times New Roman" w:hAnsiTheme="minorHAnsi"/>
                <w:sz w:val="24"/>
                <w:szCs w:val="24"/>
              </w:rPr>
              <w:t xml:space="preserve"> </w:t>
            </w:r>
            <w:r w:rsidRPr="00AA29C6">
              <w:rPr>
                <w:rFonts w:asciiTheme="minorHAnsi" w:eastAsia="Times New Roman" w:hAnsiTheme="minorHAnsi"/>
                <w:spacing w:val="-10"/>
                <w:sz w:val="24"/>
                <w:szCs w:val="24"/>
              </w:rPr>
              <w:t xml:space="preserve">(закрытая, </w:t>
            </w:r>
            <w:r w:rsidRPr="00AA29C6">
              <w:rPr>
                <w:rFonts w:asciiTheme="minorHAnsi" w:eastAsia="Times New Roman" w:hAnsiTheme="minorHAnsi"/>
                <w:spacing w:val="-9"/>
                <w:sz w:val="24"/>
                <w:szCs w:val="24"/>
              </w:rPr>
              <w:t>открытая)</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rsidP="004771B1">
            <w:pPr>
              <w:shd w:val="clear" w:color="auto" w:fill="FFFFFF"/>
              <w:rPr>
                <w:rFonts w:asciiTheme="minorHAnsi" w:hAnsiTheme="minorHAnsi"/>
                <w:sz w:val="24"/>
                <w:szCs w:val="24"/>
              </w:rPr>
            </w:pPr>
            <w:r w:rsidRPr="00AA29C6">
              <w:rPr>
                <w:rFonts w:asciiTheme="minorHAnsi" w:eastAsia="Times New Roman" w:hAnsiTheme="minorHAnsi"/>
                <w:spacing w:val="-13"/>
                <w:sz w:val="24"/>
                <w:szCs w:val="24"/>
              </w:rPr>
              <w:t>Объем</w:t>
            </w:r>
          </w:p>
          <w:p w:rsidR="006014D4" w:rsidRPr="00AA29C6" w:rsidRDefault="00AA29C6" w:rsidP="00AA29C6">
            <w:pPr>
              <w:shd w:val="clear" w:color="auto" w:fill="FFFFFF"/>
              <w:rPr>
                <w:rFonts w:asciiTheme="minorHAnsi" w:hAnsiTheme="minorHAnsi"/>
                <w:sz w:val="24"/>
                <w:szCs w:val="24"/>
              </w:rPr>
            </w:pPr>
            <w:proofErr w:type="spellStart"/>
            <w:r w:rsidRPr="00AA29C6">
              <w:rPr>
                <w:rFonts w:asciiTheme="minorHAnsi" w:eastAsia="Times New Roman" w:hAnsiTheme="minorHAnsi"/>
                <w:spacing w:val="-11"/>
                <w:sz w:val="24"/>
                <w:szCs w:val="24"/>
              </w:rPr>
              <w:t>Т</w:t>
            </w:r>
            <w:r w:rsidR="00A22742" w:rsidRPr="00AA29C6">
              <w:rPr>
                <w:rFonts w:asciiTheme="minorHAnsi" w:eastAsia="Times New Roman" w:hAnsiTheme="minorHAnsi"/>
                <w:spacing w:val="-11"/>
                <w:sz w:val="24"/>
                <w:szCs w:val="24"/>
              </w:rPr>
              <w:t>епловой</w:t>
            </w:r>
            <w:r w:rsidR="00A22742" w:rsidRPr="00AA29C6">
              <w:rPr>
                <w:rFonts w:asciiTheme="minorHAnsi" w:eastAsia="Times New Roman" w:hAnsiTheme="minorHAnsi"/>
                <w:spacing w:val="-15"/>
                <w:sz w:val="24"/>
                <w:szCs w:val="24"/>
              </w:rPr>
              <w:t>сети</w:t>
            </w:r>
            <w:proofErr w:type="spellEnd"/>
            <w:r w:rsidR="00A22742" w:rsidRPr="00AA29C6">
              <w:rPr>
                <w:rFonts w:asciiTheme="minorHAnsi" w:eastAsia="Times New Roman" w:hAnsiTheme="minorHAnsi"/>
                <w:spacing w:val="-15"/>
                <w:sz w:val="24"/>
                <w:szCs w:val="24"/>
              </w:rPr>
              <w:t>, м</w:t>
            </w:r>
            <w:r w:rsidR="00A22742" w:rsidRPr="00AA29C6">
              <w:rPr>
                <w:rFonts w:asciiTheme="minorHAnsi" w:eastAsia="Times New Roman" w:hAnsiTheme="minorHAnsi"/>
                <w:spacing w:val="-15"/>
                <w:sz w:val="24"/>
                <w:szCs w:val="24"/>
                <w:vertAlign w:val="superscript"/>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rsidP="004771B1">
            <w:pPr>
              <w:shd w:val="clear" w:color="auto" w:fill="FFFFFF"/>
              <w:rPr>
                <w:rFonts w:asciiTheme="minorHAnsi" w:hAnsiTheme="minorHAnsi"/>
                <w:sz w:val="24"/>
                <w:szCs w:val="24"/>
              </w:rPr>
            </w:pPr>
            <w:proofErr w:type="spellStart"/>
            <w:r w:rsidRPr="00AA29C6">
              <w:rPr>
                <w:rFonts w:asciiTheme="minorHAnsi" w:eastAsia="Times New Roman" w:hAnsiTheme="minorHAnsi"/>
                <w:spacing w:val="-11"/>
                <w:sz w:val="24"/>
                <w:szCs w:val="24"/>
              </w:rPr>
              <w:t>Нормативная</w:t>
            </w:r>
            <w:r w:rsidRPr="00AA29C6">
              <w:rPr>
                <w:rFonts w:asciiTheme="minorHAnsi" w:eastAsia="Times New Roman" w:hAnsiTheme="minorHAnsi"/>
                <w:spacing w:val="-6"/>
                <w:sz w:val="24"/>
                <w:szCs w:val="24"/>
              </w:rPr>
              <w:t>подпитка</w:t>
            </w:r>
            <w:proofErr w:type="spellEnd"/>
          </w:p>
          <w:p w:rsidR="006014D4" w:rsidRPr="00AA29C6" w:rsidRDefault="00A22742" w:rsidP="004771B1">
            <w:pPr>
              <w:shd w:val="clear" w:color="auto" w:fill="FFFFFF"/>
              <w:rPr>
                <w:rFonts w:asciiTheme="minorHAnsi" w:hAnsiTheme="minorHAnsi"/>
                <w:sz w:val="24"/>
                <w:szCs w:val="24"/>
              </w:rPr>
            </w:pPr>
            <w:r w:rsidRPr="00AA29C6">
              <w:rPr>
                <w:rFonts w:asciiTheme="minorHAnsi" w:eastAsia="Times New Roman" w:hAnsiTheme="minorHAnsi"/>
                <w:spacing w:val="-12"/>
                <w:sz w:val="24"/>
                <w:szCs w:val="24"/>
              </w:rPr>
              <w:t xml:space="preserve">тепловой </w:t>
            </w:r>
            <w:proofErr w:type="spellStart"/>
            <w:r w:rsidRPr="00AA29C6">
              <w:rPr>
                <w:rFonts w:asciiTheme="minorHAnsi" w:eastAsia="Times New Roman" w:hAnsiTheme="minorHAnsi"/>
                <w:spacing w:val="-12"/>
                <w:sz w:val="24"/>
                <w:szCs w:val="24"/>
              </w:rPr>
              <w:t>сети</w:t>
            </w:r>
            <w:r w:rsidRPr="00AA29C6">
              <w:rPr>
                <w:rFonts w:asciiTheme="minorHAnsi" w:eastAsia="Times New Roman" w:hAnsiTheme="minorHAnsi"/>
                <w:spacing w:val="-8"/>
                <w:sz w:val="24"/>
                <w:szCs w:val="24"/>
              </w:rPr>
              <w:t>в</w:t>
            </w:r>
            <w:proofErr w:type="spellEnd"/>
            <w:r w:rsidRPr="00AA29C6">
              <w:rPr>
                <w:rFonts w:asciiTheme="minorHAnsi" w:eastAsia="Times New Roman" w:hAnsiTheme="minorHAnsi"/>
                <w:spacing w:val="-8"/>
                <w:sz w:val="24"/>
                <w:szCs w:val="24"/>
              </w:rPr>
              <w:t xml:space="preserve"> аварийном</w:t>
            </w:r>
          </w:p>
          <w:p w:rsidR="006014D4" w:rsidRPr="00AA29C6" w:rsidRDefault="00A22742" w:rsidP="004771B1">
            <w:pPr>
              <w:shd w:val="clear" w:color="auto" w:fill="FFFFFF"/>
              <w:rPr>
                <w:rFonts w:asciiTheme="minorHAnsi" w:hAnsiTheme="minorHAnsi"/>
                <w:sz w:val="24"/>
                <w:szCs w:val="24"/>
              </w:rPr>
            </w:pPr>
            <w:proofErr w:type="gramStart"/>
            <w:r w:rsidRPr="00AA29C6">
              <w:rPr>
                <w:rFonts w:asciiTheme="minorHAnsi" w:eastAsia="Times New Roman" w:hAnsiTheme="minorHAnsi"/>
                <w:spacing w:val="-7"/>
                <w:sz w:val="24"/>
                <w:szCs w:val="24"/>
              </w:rPr>
              <w:t>режиме</w:t>
            </w:r>
            <w:proofErr w:type="gramEnd"/>
            <w:r w:rsidRPr="00AA29C6">
              <w:rPr>
                <w:rFonts w:asciiTheme="minorHAnsi" w:eastAsia="Times New Roman" w:hAnsiTheme="minorHAnsi"/>
                <w:spacing w:val="-7"/>
                <w:sz w:val="24"/>
                <w:szCs w:val="24"/>
              </w:rPr>
              <w:t>, м</w:t>
            </w:r>
            <w:r w:rsidRPr="00AA29C6">
              <w:rPr>
                <w:rFonts w:asciiTheme="minorHAnsi" w:eastAsia="Times New Roman" w:hAnsiTheme="minorHAnsi"/>
                <w:spacing w:val="-7"/>
                <w:sz w:val="24"/>
                <w:szCs w:val="24"/>
                <w:vertAlign w:val="superscript"/>
              </w:rPr>
              <w:t>3</w:t>
            </w:r>
            <w:r w:rsidRPr="00AA29C6">
              <w:rPr>
                <w:rFonts w:asciiTheme="minorHAnsi" w:eastAsia="Times New Roman" w:hAnsiTheme="minorHAnsi"/>
                <w:spacing w:val="-7"/>
                <w:sz w:val="24"/>
                <w:szCs w:val="24"/>
              </w:rPr>
              <w:t>/ч</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rsidP="004771B1">
            <w:pPr>
              <w:shd w:val="clear" w:color="auto" w:fill="FFFFFF"/>
              <w:rPr>
                <w:rFonts w:asciiTheme="minorHAnsi" w:hAnsiTheme="minorHAnsi"/>
                <w:sz w:val="24"/>
                <w:szCs w:val="24"/>
              </w:rPr>
            </w:pPr>
            <w:r w:rsidRPr="00AA29C6">
              <w:rPr>
                <w:rFonts w:asciiTheme="minorHAnsi" w:eastAsia="Times New Roman" w:hAnsiTheme="minorHAnsi"/>
                <w:spacing w:val="-17"/>
                <w:sz w:val="24"/>
                <w:szCs w:val="24"/>
              </w:rPr>
              <w:t>Существую</w:t>
            </w:r>
            <w:r w:rsidRPr="00AA29C6">
              <w:rPr>
                <w:rFonts w:asciiTheme="minorHAnsi" w:eastAsia="Times New Roman" w:hAnsiTheme="minorHAnsi"/>
                <w:sz w:val="24"/>
                <w:szCs w:val="24"/>
              </w:rPr>
              <w:t>щая</w:t>
            </w:r>
          </w:p>
          <w:p w:rsidR="006014D4" w:rsidRPr="00AA29C6" w:rsidRDefault="00A22742" w:rsidP="004771B1">
            <w:pPr>
              <w:shd w:val="clear" w:color="auto" w:fill="FFFFFF"/>
              <w:rPr>
                <w:rFonts w:asciiTheme="minorHAnsi" w:hAnsiTheme="minorHAnsi"/>
                <w:sz w:val="24"/>
                <w:szCs w:val="24"/>
              </w:rPr>
            </w:pPr>
            <w:proofErr w:type="gramStart"/>
            <w:r w:rsidRPr="00AA29C6">
              <w:rPr>
                <w:rFonts w:asciiTheme="minorHAnsi" w:eastAsia="Times New Roman" w:hAnsiTheme="minorHAnsi"/>
                <w:spacing w:val="-9"/>
                <w:sz w:val="24"/>
                <w:szCs w:val="24"/>
              </w:rPr>
              <w:t xml:space="preserve">производит </w:t>
            </w:r>
            <w:proofErr w:type="spellStart"/>
            <w:r w:rsidRPr="00AA29C6">
              <w:rPr>
                <w:rFonts w:asciiTheme="minorHAnsi" w:eastAsia="Times New Roman" w:hAnsiTheme="minorHAnsi"/>
                <w:spacing w:val="-11"/>
                <w:sz w:val="24"/>
                <w:szCs w:val="24"/>
              </w:rPr>
              <w:t>ельность</w:t>
            </w:r>
            <w:proofErr w:type="spellEnd"/>
            <w:proofErr w:type="gramEnd"/>
            <w:r w:rsidRPr="00AA29C6">
              <w:rPr>
                <w:rFonts w:asciiTheme="minorHAnsi" w:eastAsia="Times New Roman" w:hAnsiTheme="minorHAnsi"/>
                <w:spacing w:val="-11"/>
                <w:sz w:val="24"/>
                <w:szCs w:val="24"/>
              </w:rPr>
              <w:t xml:space="preserve"> </w:t>
            </w:r>
            <w:r w:rsidRPr="00AA29C6">
              <w:rPr>
                <w:rFonts w:asciiTheme="minorHAnsi" w:eastAsia="Times New Roman" w:hAnsiTheme="minorHAnsi"/>
                <w:spacing w:val="-14"/>
                <w:sz w:val="24"/>
                <w:szCs w:val="24"/>
              </w:rPr>
              <w:t>ВПУ, м</w:t>
            </w:r>
            <w:r w:rsidRPr="00AA29C6">
              <w:rPr>
                <w:rFonts w:asciiTheme="minorHAnsi" w:eastAsia="Times New Roman" w:hAnsiTheme="minorHAnsi"/>
                <w:spacing w:val="-14"/>
                <w:sz w:val="24"/>
                <w:szCs w:val="24"/>
                <w:vertAlign w:val="superscript"/>
              </w:rPr>
              <w:t>3</w:t>
            </w:r>
            <w:r w:rsidRPr="00AA29C6">
              <w:rPr>
                <w:rFonts w:asciiTheme="minorHAnsi" w:eastAsia="Times New Roman" w:hAnsiTheme="minorHAnsi"/>
                <w:spacing w:val="-14"/>
                <w:sz w:val="24"/>
                <w:szCs w:val="24"/>
              </w:rPr>
              <w:t>/ч</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rsidP="004771B1">
            <w:pPr>
              <w:shd w:val="clear" w:color="auto" w:fill="FFFFFF"/>
              <w:rPr>
                <w:rFonts w:asciiTheme="minorHAnsi" w:hAnsiTheme="minorHAnsi"/>
                <w:sz w:val="24"/>
                <w:szCs w:val="24"/>
              </w:rPr>
            </w:pPr>
            <w:r w:rsidRPr="00AA29C6">
              <w:rPr>
                <w:rFonts w:asciiTheme="minorHAnsi" w:eastAsia="Times New Roman" w:hAnsiTheme="minorHAnsi"/>
                <w:spacing w:val="-9"/>
                <w:sz w:val="24"/>
                <w:szCs w:val="24"/>
              </w:rPr>
              <w:t>Резерв(+)/</w:t>
            </w:r>
          </w:p>
          <w:p w:rsidR="006014D4" w:rsidRPr="00AA29C6" w:rsidRDefault="00A22742" w:rsidP="004771B1">
            <w:pPr>
              <w:shd w:val="clear" w:color="auto" w:fill="FFFFFF"/>
              <w:rPr>
                <w:rFonts w:asciiTheme="minorHAnsi" w:hAnsiTheme="minorHAnsi"/>
                <w:sz w:val="24"/>
                <w:szCs w:val="24"/>
              </w:rPr>
            </w:pPr>
            <w:r w:rsidRPr="00AA29C6">
              <w:rPr>
                <w:rFonts w:asciiTheme="minorHAnsi" w:eastAsia="Times New Roman" w:hAnsiTheme="minorHAnsi"/>
                <w:spacing w:val="-12"/>
                <w:sz w:val="24"/>
                <w:szCs w:val="24"/>
              </w:rPr>
              <w:t>дефицит</w:t>
            </w:r>
            <w:proofErr w:type="gramStart"/>
            <w:r w:rsidRPr="00AA29C6">
              <w:rPr>
                <w:rFonts w:asciiTheme="minorHAnsi" w:eastAsia="Times New Roman" w:hAnsiTheme="minorHAnsi"/>
                <w:spacing w:val="-12"/>
                <w:sz w:val="24"/>
                <w:szCs w:val="24"/>
              </w:rPr>
              <w:t xml:space="preserve"> (-)</w:t>
            </w:r>
            <w:proofErr w:type="gramEnd"/>
          </w:p>
          <w:p w:rsidR="006014D4" w:rsidRPr="00AA29C6" w:rsidRDefault="00A22742" w:rsidP="004771B1">
            <w:pPr>
              <w:shd w:val="clear" w:color="auto" w:fill="FFFFFF"/>
              <w:rPr>
                <w:rFonts w:asciiTheme="minorHAnsi" w:hAnsiTheme="minorHAnsi"/>
                <w:sz w:val="24"/>
                <w:szCs w:val="24"/>
              </w:rPr>
            </w:pPr>
            <w:r w:rsidRPr="00AA29C6">
              <w:rPr>
                <w:rFonts w:asciiTheme="minorHAnsi" w:eastAsia="Times New Roman" w:hAnsiTheme="minorHAnsi"/>
                <w:spacing w:val="-9"/>
                <w:sz w:val="24"/>
                <w:szCs w:val="24"/>
              </w:rPr>
              <w:t>ВПУ, м3/ч</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rsidP="004771B1">
            <w:pPr>
              <w:shd w:val="clear" w:color="auto" w:fill="FFFFFF"/>
              <w:rPr>
                <w:rFonts w:asciiTheme="minorHAnsi" w:hAnsiTheme="minorHAnsi"/>
                <w:sz w:val="24"/>
                <w:szCs w:val="24"/>
              </w:rPr>
            </w:pPr>
            <w:r w:rsidRPr="00AA29C6">
              <w:rPr>
                <w:rFonts w:asciiTheme="minorHAnsi" w:eastAsia="Times New Roman" w:hAnsiTheme="minorHAnsi"/>
                <w:sz w:val="24"/>
                <w:szCs w:val="24"/>
              </w:rPr>
              <w:t>Сущ.</w:t>
            </w:r>
          </w:p>
          <w:p w:rsidR="006014D4" w:rsidRPr="00AA29C6" w:rsidRDefault="00A22742" w:rsidP="004771B1">
            <w:pPr>
              <w:shd w:val="clear" w:color="auto" w:fill="FFFFFF"/>
              <w:rPr>
                <w:rFonts w:asciiTheme="minorHAnsi" w:hAnsiTheme="minorHAnsi"/>
                <w:sz w:val="24"/>
                <w:szCs w:val="24"/>
              </w:rPr>
            </w:pPr>
            <w:r w:rsidRPr="00AA29C6">
              <w:rPr>
                <w:rFonts w:asciiTheme="minorHAnsi" w:eastAsia="Times New Roman" w:hAnsiTheme="minorHAnsi"/>
                <w:spacing w:val="-6"/>
                <w:sz w:val="24"/>
                <w:szCs w:val="24"/>
              </w:rPr>
              <w:t>производи</w:t>
            </w:r>
            <w:r w:rsidRPr="00AA29C6">
              <w:rPr>
                <w:rFonts w:asciiTheme="minorHAnsi" w:eastAsia="Times New Roman" w:hAnsiTheme="minorHAnsi"/>
                <w:spacing w:val="-12"/>
                <w:sz w:val="24"/>
                <w:szCs w:val="24"/>
              </w:rPr>
              <w:t>тельность</w:t>
            </w:r>
          </w:p>
          <w:p w:rsidR="006014D4" w:rsidRPr="00AA29C6" w:rsidRDefault="00A22742" w:rsidP="00AA29C6">
            <w:pPr>
              <w:shd w:val="clear" w:color="auto" w:fill="FFFFFF"/>
              <w:rPr>
                <w:rFonts w:asciiTheme="minorHAnsi" w:hAnsiTheme="minorHAnsi"/>
                <w:sz w:val="24"/>
                <w:szCs w:val="24"/>
              </w:rPr>
            </w:pPr>
            <w:proofErr w:type="spellStart"/>
            <w:r w:rsidRPr="00AA29C6">
              <w:rPr>
                <w:rFonts w:asciiTheme="minorHAnsi" w:eastAsia="Times New Roman" w:hAnsiTheme="minorHAnsi"/>
                <w:spacing w:val="-7"/>
                <w:sz w:val="24"/>
                <w:szCs w:val="24"/>
              </w:rPr>
              <w:t>подпиточ</w:t>
            </w:r>
            <w:r w:rsidRPr="00AA29C6">
              <w:rPr>
                <w:rFonts w:asciiTheme="minorHAnsi" w:eastAsia="Times New Roman" w:hAnsiTheme="minorHAnsi"/>
                <w:sz w:val="24"/>
                <w:szCs w:val="24"/>
              </w:rPr>
              <w:t>ных</w:t>
            </w:r>
            <w:r w:rsidR="00AA29C6">
              <w:rPr>
                <w:rFonts w:asciiTheme="minorHAnsi" w:eastAsia="Times New Roman" w:hAnsiTheme="minorHAnsi"/>
                <w:sz w:val="24"/>
                <w:szCs w:val="24"/>
              </w:rPr>
              <w:t>н</w:t>
            </w:r>
            <w:r w:rsidRPr="00AA29C6">
              <w:rPr>
                <w:rFonts w:asciiTheme="minorHAnsi" w:eastAsia="Times New Roman" w:hAnsiTheme="minorHAnsi"/>
                <w:spacing w:val="-7"/>
                <w:sz w:val="24"/>
                <w:szCs w:val="24"/>
              </w:rPr>
              <w:t>асосов</w:t>
            </w:r>
            <w:proofErr w:type="spellEnd"/>
            <w:r w:rsidRPr="00AA29C6">
              <w:rPr>
                <w:rFonts w:asciiTheme="minorHAnsi" w:eastAsia="Times New Roman" w:hAnsiTheme="minorHAnsi"/>
                <w:spacing w:val="-7"/>
                <w:sz w:val="24"/>
                <w:szCs w:val="24"/>
              </w:rPr>
              <w:t>, м3/ч</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rsidP="004771B1">
            <w:pPr>
              <w:shd w:val="clear" w:color="auto" w:fill="FFFFFF"/>
              <w:jc w:val="center"/>
              <w:rPr>
                <w:rFonts w:asciiTheme="minorHAnsi" w:hAnsiTheme="minorHAnsi"/>
                <w:sz w:val="24"/>
                <w:szCs w:val="24"/>
              </w:rPr>
            </w:pPr>
            <w:r w:rsidRPr="00AA29C6">
              <w:rPr>
                <w:rFonts w:asciiTheme="minorHAnsi" w:eastAsia="Times New Roman" w:hAnsiTheme="minorHAnsi"/>
                <w:spacing w:val="-9"/>
                <w:sz w:val="24"/>
                <w:szCs w:val="24"/>
              </w:rPr>
              <w:t>Резерв(+)/</w:t>
            </w:r>
          </w:p>
          <w:p w:rsidR="006014D4" w:rsidRPr="00AA29C6" w:rsidRDefault="00A22742" w:rsidP="004771B1">
            <w:pPr>
              <w:shd w:val="clear" w:color="auto" w:fill="FFFFFF"/>
              <w:jc w:val="center"/>
              <w:rPr>
                <w:rFonts w:asciiTheme="minorHAnsi" w:hAnsiTheme="minorHAnsi"/>
                <w:sz w:val="24"/>
                <w:szCs w:val="24"/>
              </w:rPr>
            </w:pPr>
            <w:r w:rsidRPr="00AA29C6">
              <w:rPr>
                <w:rFonts w:asciiTheme="minorHAnsi" w:eastAsia="Times New Roman" w:hAnsiTheme="minorHAnsi"/>
                <w:spacing w:val="-11"/>
                <w:sz w:val="24"/>
                <w:szCs w:val="24"/>
              </w:rPr>
              <w:t>дефицит</w:t>
            </w:r>
            <w:proofErr w:type="gramStart"/>
            <w:r w:rsidRPr="00AA29C6">
              <w:rPr>
                <w:rFonts w:asciiTheme="minorHAnsi" w:eastAsia="Times New Roman" w:hAnsiTheme="minorHAnsi"/>
                <w:spacing w:val="-11"/>
                <w:sz w:val="24"/>
                <w:szCs w:val="24"/>
              </w:rPr>
              <w:t xml:space="preserve"> (-)</w:t>
            </w:r>
            <w:proofErr w:type="gramEnd"/>
          </w:p>
          <w:p w:rsidR="006014D4" w:rsidRPr="00AA29C6" w:rsidRDefault="00A22742" w:rsidP="004771B1">
            <w:pPr>
              <w:shd w:val="clear" w:color="auto" w:fill="FFFFFF"/>
              <w:jc w:val="center"/>
              <w:rPr>
                <w:rFonts w:asciiTheme="minorHAnsi" w:hAnsiTheme="minorHAnsi"/>
                <w:sz w:val="24"/>
                <w:szCs w:val="24"/>
              </w:rPr>
            </w:pPr>
            <w:r w:rsidRPr="00AA29C6">
              <w:rPr>
                <w:rFonts w:asciiTheme="minorHAnsi" w:eastAsia="Times New Roman" w:hAnsiTheme="minorHAnsi"/>
                <w:spacing w:val="-6"/>
                <w:sz w:val="24"/>
                <w:szCs w:val="24"/>
              </w:rPr>
              <w:t>производи</w:t>
            </w:r>
            <w:r w:rsidRPr="00AA29C6">
              <w:rPr>
                <w:rFonts w:asciiTheme="minorHAnsi" w:eastAsia="Times New Roman" w:hAnsiTheme="minorHAnsi"/>
                <w:spacing w:val="-11"/>
                <w:sz w:val="24"/>
                <w:szCs w:val="24"/>
              </w:rPr>
              <w:t>тельности</w:t>
            </w:r>
          </w:p>
          <w:p w:rsidR="006014D4" w:rsidRPr="00AA29C6" w:rsidRDefault="00A22742" w:rsidP="004771B1">
            <w:pPr>
              <w:shd w:val="clear" w:color="auto" w:fill="FFFFFF"/>
              <w:jc w:val="center"/>
              <w:rPr>
                <w:rFonts w:asciiTheme="minorHAnsi" w:hAnsiTheme="minorHAnsi"/>
                <w:sz w:val="24"/>
                <w:szCs w:val="24"/>
              </w:rPr>
            </w:pPr>
            <w:r w:rsidRPr="00AA29C6">
              <w:rPr>
                <w:rFonts w:asciiTheme="minorHAnsi" w:eastAsia="Times New Roman" w:hAnsiTheme="minorHAnsi"/>
                <w:spacing w:val="-10"/>
                <w:sz w:val="24"/>
                <w:szCs w:val="24"/>
              </w:rPr>
              <w:t>насосов,</w:t>
            </w:r>
          </w:p>
          <w:p w:rsidR="006014D4" w:rsidRPr="00AA29C6" w:rsidRDefault="00A22742" w:rsidP="004771B1">
            <w:pPr>
              <w:shd w:val="clear" w:color="auto" w:fill="FFFFFF"/>
              <w:jc w:val="center"/>
              <w:rPr>
                <w:rFonts w:asciiTheme="minorHAnsi" w:hAnsiTheme="minorHAnsi"/>
                <w:sz w:val="24"/>
                <w:szCs w:val="24"/>
              </w:rPr>
            </w:pPr>
            <w:r w:rsidRPr="00AA29C6">
              <w:rPr>
                <w:rFonts w:asciiTheme="minorHAnsi" w:eastAsia="Times New Roman" w:hAnsiTheme="minorHAnsi"/>
                <w:sz w:val="24"/>
                <w:szCs w:val="24"/>
              </w:rPr>
              <w:t>м3/ч</w:t>
            </w:r>
          </w:p>
        </w:tc>
      </w:tr>
      <w:tr w:rsidR="004E0E5D" w:rsidRPr="00AA29C6" w:rsidTr="00591D2C">
        <w:trPr>
          <w:trHeight w:hRule="exact" w:val="265"/>
        </w:trPr>
        <w:tc>
          <w:tcPr>
            <w:tcW w:w="1653"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504"/>
              <w:rPr>
                <w:rFonts w:asciiTheme="minorHAnsi" w:hAnsiTheme="minorHAnsi"/>
                <w:sz w:val="24"/>
                <w:szCs w:val="24"/>
              </w:rPr>
            </w:pPr>
            <w:r w:rsidRPr="00AA29C6">
              <w:rPr>
                <w:rFonts w:asciiTheme="minorHAnsi" w:hAnsiTheme="minorHAnsi"/>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355"/>
              <w:rPr>
                <w:rFonts w:asciiTheme="minorHAnsi" w:hAnsiTheme="minorHAnsi"/>
                <w:sz w:val="24"/>
                <w:szCs w:val="24"/>
              </w:rPr>
            </w:pPr>
            <w:r w:rsidRPr="00AA29C6">
              <w:rPr>
                <w:rFonts w:asciiTheme="minorHAnsi" w:hAnsiTheme="minorHAnsi"/>
                <w:sz w:val="24"/>
                <w:szCs w:val="24"/>
              </w:rPr>
              <w:t>2</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336"/>
              <w:rPr>
                <w:rFonts w:asciiTheme="minorHAnsi" w:hAnsiTheme="minorHAnsi"/>
                <w:sz w:val="24"/>
                <w:szCs w:val="24"/>
              </w:rPr>
            </w:pPr>
            <w:r w:rsidRPr="00AA29C6">
              <w:rPr>
                <w:rFonts w:asciiTheme="minorHAnsi" w:hAnsiTheme="minorHAnsi"/>
                <w:sz w:val="24"/>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528"/>
              <w:rPr>
                <w:rFonts w:asciiTheme="minorHAnsi" w:hAnsiTheme="minorHAnsi"/>
                <w:sz w:val="24"/>
                <w:szCs w:val="24"/>
              </w:rPr>
            </w:pPr>
            <w:r w:rsidRPr="00AA29C6">
              <w:rPr>
                <w:rFonts w:asciiTheme="minorHAnsi" w:hAnsiTheme="minorHAnsi"/>
                <w:sz w:val="24"/>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442"/>
              <w:rPr>
                <w:rFonts w:asciiTheme="minorHAnsi" w:hAnsiTheme="minorHAnsi"/>
                <w:sz w:val="24"/>
                <w:szCs w:val="24"/>
              </w:rPr>
            </w:pPr>
            <w:r w:rsidRPr="00AA29C6">
              <w:rPr>
                <w:rFonts w:asciiTheme="minorHAnsi" w:hAnsiTheme="minorHAnsi"/>
                <w:sz w:val="24"/>
                <w:szCs w:val="24"/>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384"/>
              <w:rPr>
                <w:rFonts w:asciiTheme="minorHAnsi" w:hAnsiTheme="minorHAnsi"/>
                <w:sz w:val="24"/>
                <w:szCs w:val="24"/>
              </w:rPr>
            </w:pPr>
            <w:r w:rsidRPr="00AA29C6">
              <w:rPr>
                <w:rFonts w:asciiTheme="minorHAnsi" w:hAnsiTheme="minorHAnsi"/>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509"/>
              <w:rPr>
                <w:rFonts w:asciiTheme="minorHAnsi" w:hAnsiTheme="minorHAnsi"/>
                <w:sz w:val="24"/>
                <w:szCs w:val="24"/>
              </w:rPr>
            </w:pPr>
            <w:r w:rsidRPr="00AA29C6">
              <w:rPr>
                <w:rFonts w:asciiTheme="minorHAnsi" w:hAnsiTheme="minorHAnsi"/>
                <w:sz w:val="24"/>
                <w:szCs w:val="24"/>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8</w:t>
            </w:r>
          </w:p>
        </w:tc>
      </w:tr>
      <w:tr w:rsidR="004E0E5D" w:rsidRPr="00AA29C6" w:rsidTr="00591D2C">
        <w:trPr>
          <w:trHeight w:hRule="exact" w:val="850"/>
        </w:trPr>
        <w:tc>
          <w:tcPr>
            <w:tcW w:w="1653"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rsidP="00C6441F">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15"/>
                <w:sz w:val="24"/>
                <w:szCs w:val="24"/>
              </w:rPr>
              <w:t xml:space="preserve">Котельная </w:t>
            </w:r>
            <w:r w:rsidRPr="00AA29C6">
              <w:rPr>
                <w:rFonts w:asciiTheme="minorHAnsi" w:eastAsia="Times New Roman" w:hAnsiTheme="minorHAnsi"/>
                <w:sz w:val="24"/>
                <w:szCs w:val="24"/>
              </w:rPr>
              <w:t>№3</w:t>
            </w:r>
            <w:r w:rsidR="00C6441F" w:rsidRPr="00AA29C6">
              <w:rPr>
                <w:rFonts w:asciiTheme="minorHAnsi" w:eastAsia="Times New Roman" w:hAnsiTheme="minorHAnsi"/>
                <w:sz w:val="24"/>
                <w:szCs w:val="24"/>
              </w:rPr>
              <w:t>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rPr>
                <w:rFonts w:asciiTheme="minorHAnsi" w:hAnsiTheme="minorHAnsi"/>
                <w:sz w:val="24"/>
                <w:szCs w:val="24"/>
              </w:rPr>
            </w:pPr>
            <w:r w:rsidRPr="00AA29C6">
              <w:rPr>
                <w:rFonts w:asciiTheme="minorHAnsi" w:eastAsia="Times New Roman" w:hAnsiTheme="minorHAnsi"/>
                <w:spacing w:val="-13"/>
                <w:sz w:val="24"/>
                <w:szCs w:val="24"/>
              </w:rPr>
              <w:t>закрытая</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120"/>
              <w:rPr>
                <w:rFonts w:asciiTheme="minorHAnsi" w:hAnsiTheme="minorHAnsi"/>
                <w:sz w:val="24"/>
                <w:szCs w:val="24"/>
              </w:rPr>
            </w:pPr>
            <w:r w:rsidRPr="00AA29C6">
              <w:rPr>
                <w:rFonts w:asciiTheme="minorHAnsi" w:hAnsiTheme="minorHAnsi"/>
                <w:spacing w:val="-12"/>
                <w:sz w:val="24"/>
                <w:szCs w:val="24"/>
              </w:rPr>
              <w:t>29,66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374"/>
              <w:rPr>
                <w:rFonts w:asciiTheme="minorHAnsi" w:hAnsiTheme="minorHAnsi"/>
                <w:sz w:val="24"/>
                <w:szCs w:val="24"/>
              </w:rPr>
            </w:pPr>
            <w:r w:rsidRPr="00AA29C6">
              <w:rPr>
                <w:rFonts w:asciiTheme="minorHAnsi" w:hAnsiTheme="minorHAnsi"/>
                <w:sz w:val="24"/>
                <w:szCs w:val="24"/>
              </w:rPr>
              <w:t>0,59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350"/>
              <w:rPr>
                <w:rFonts w:asciiTheme="minorHAnsi" w:hAnsiTheme="minorHAnsi"/>
                <w:sz w:val="24"/>
                <w:szCs w:val="24"/>
              </w:rPr>
            </w:pPr>
            <w:r w:rsidRPr="00AA29C6">
              <w:rPr>
                <w:rFonts w:asciiTheme="minorHAnsi" w:hAnsiTheme="minorHAnsi"/>
                <w:sz w:val="24"/>
                <w:szCs w:val="24"/>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293"/>
              <w:rPr>
                <w:rFonts w:asciiTheme="minorHAnsi" w:hAnsiTheme="minorHAnsi"/>
                <w:sz w:val="24"/>
                <w:szCs w:val="24"/>
              </w:rPr>
            </w:pPr>
            <w:r w:rsidRPr="00AA29C6">
              <w:rPr>
                <w:rFonts w:asciiTheme="minorHAnsi" w:hAnsiTheme="minorHAnsi"/>
                <w:sz w:val="24"/>
                <w:szCs w:val="24"/>
              </w:rPr>
              <w:t>2,4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ind w:left="446"/>
              <w:rPr>
                <w:rFonts w:asciiTheme="minorHAnsi" w:hAnsiTheme="minorHAnsi"/>
                <w:sz w:val="24"/>
                <w:szCs w:val="24"/>
              </w:rPr>
            </w:pPr>
            <w:r w:rsidRPr="00AA29C6">
              <w:rPr>
                <w:rFonts w:asciiTheme="minorHAnsi" w:hAnsiTheme="minorHAnsi"/>
                <w:sz w:val="24"/>
                <w:szCs w:val="24"/>
              </w:rPr>
              <w:t>16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AA29C6" w:rsidRDefault="00A22742">
            <w:pPr>
              <w:shd w:val="clear" w:color="auto" w:fill="FFFFFF"/>
              <w:jc w:val="center"/>
              <w:rPr>
                <w:rFonts w:asciiTheme="minorHAnsi" w:hAnsiTheme="minorHAnsi"/>
                <w:sz w:val="24"/>
                <w:szCs w:val="24"/>
              </w:rPr>
            </w:pPr>
            <w:r w:rsidRPr="00AA29C6">
              <w:rPr>
                <w:rFonts w:asciiTheme="minorHAnsi" w:hAnsiTheme="minorHAnsi"/>
                <w:sz w:val="24"/>
                <w:szCs w:val="24"/>
              </w:rPr>
              <w:t>15,4</w:t>
            </w:r>
          </w:p>
        </w:tc>
      </w:tr>
      <w:tr w:rsidR="004E0E5D" w:rsidRPr="00AA29C6" w:rsidTr="00591D2C">
        <w:trPr>
          <w:trHeight w:hRule="exact" w:val="1004"/>
        </w:trPr>
        <w:tc>
          <w:tcPr>
            <w:tcW w:w="165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15"/>
                <w:sz w:val="24"/>
                <w:szCs w:val="24"/>
              </w:rPr>
              <w:t xml:space="preserve">Котельная </w:t>
            </w:r>
            <w:r w:rsidRPr="00AA29C6">
              <w:rPr>
                <w:rFonts w:asciiTheme="minorHAnsi" w:eastAsia="Times New Roman" w:hAnsiTheme="minorHAnsi"/>
                <w:sz w:val="24"/>
                <w:szCs w:val="24"/>
              </w:rPr>
              <w:t>№7МУП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13"/>
                <w:sz w:val="24"/>
                <w:szCs w:val="24"/>
              </w:rPr>
              <w:t>закрытая</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120"/>
              <w:rPr>
                <w:rFonts w:asciiTheme="minorHAnsi" w:hAnsiTheme="minorHAnsi"/>
                <w:sz w:val="24"/>
                <w:szCs w:val="24"/>
              </w:rPr>
            </w:pPr>
            <w:r w:rsidRPr="00AA29C6">
              <w:rPr>
                <w:rFonts w:asciiTheme="minorHAnsi" w:hAnsiTheme="minorHAnsi"/>
                <w:spacing w:val="-12"/>
                <w:sz w:val="24"/>
                <w:szCs w:val="24"/>
              </w:rPr>
              <w:t>19,91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74"/>
              <w:rPr>
                <w:rFonts w:asciiTheme="minorHAnsi" w:hAnsiTheme="minorHAnsi"/>
                <w:sz w:val="24"/>
                <w:szCs w:val="24"/>
              </w:rPr>
            </w:pPr>
            <w:r w:rsidRPr="00AA29C6">
              <w:rPr>
                <w:rFonts w:asciiTheme="minorHAnsi" w:hAnsiTheme="minorHAnsi"/>
                <w:sz w:val="24"/>
                <w:szCs w:val="24"/>
              </w:rPr>
              <w:t>0,40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50"/>
              <w:rPr>
                <w:rFonts w:asciiTheme="minorHAnsi" w:hAnsiTheme="minorHAnsi"/>
                <w:sz w:val="24"/>
                <w:szCs w:val="24"/>
              </w:rPr>
            </w:pPr>
            <w:r w:rsidRPr="00AA29C6">
              <w:rPr>
                <w:rFonts w:asciiTheme="minorHAnsi" w:hAnsiTheme="minorHAnsi"/>
                <w:sz w:val="24"/>
                <w:szCs w:val="24"/>
              </w:rPr>
              <w:t>0,6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93"/>
              <w:rPr>
                <w:rFonts w:asciiTheme="minorHAnsi" w:hAnsiTheme="minorHAnsi"/>
                <w:sz w:val="24"/>
                <w:szCs w:val="24"/>
              </w:rPr>
            </w:pPr>
            <w:r w:rsidRPr="00AA29C6">
              <w:rPr>
                <w:rFonts w:asciiTheme="minorHAnsi" w:hAnsiTheme="minorHAnsi"/>
                <w:sz w:val="24"/>
                <w:szCs w:val="24"/>
              </w:rPr>
              <w:t>0,2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509"/>
              <w:rPr>
                <w:rFonts w:asciiTheme="minorHAnsi" w:hAnsiTheme="minorHAnsi"/>
                <w:sz w:val="24"/>
                <w:szCs w:val="24"/>
              </w:rPr>
            </w:pPr>
            <w:r w:rsidRPr="00AA29C6">
              <w:rPr>
                <w:rFonts w:asciiTheme="minorHAnsi" w:hAnsiTheme="minorHAnsi"/>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hAnsiTheme="minorHAnsi"/>
                <w:sz w:val="24"/>
                <w:szCs w:val="24"/>
              </w:rPr>
            </w:pPr>
            <w:r w:rsidRPr="00AA29C6">
              <w:rPr>
                <w:rFonts w:asciiTheme="minorHAnsi" w:hAnsiTheme="minorHAnsi"/>
                <w:sz w:val="24"/>
                <w:szCs w:val="24"/>
              </w:rPr>
              <w:t>7,6</w:t>
            </w:r>
          </w:p>
        </w:tc>
      </w:tr>
      <w:tr w:rsidR="004E0E5D" w:rsidRPr="00AA29C6" w:rsidTr="00591D2C">
        <w:trPr>
          <w:trHeight w:hRule="exact" w:val="990"/>
        </w:trPr>
        <w:tc>
          <w:tcPr>
            <w:tcW w:w="165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15"/>
                <w:sz w:val="24"/>
                <w:szCs w:val="24"/>
              </w:rPr>
              <w:t xml:space="preserve">Котельная </w:t>
            </w:r>
            <w:r w:rsidRPr="00AA29C6">
              <w:rPr>
                <w:rFonts w:asciiTheme="minorHAnsi" w:eastAsia="Times New Roman" w:hAnsiTheme="minorHAnsi"/>
                <w:sz w:val="24"/>
                <w:szCs w:val="24"/>
              </w:rPr>
              <w:t>№8МУП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13"/>
                <w:sz w:val="24"/>
                <w:szCs w:val="24"/>
              </w:rPr>
              <w:t>закрытая</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182"/>
              <w:rPr>
                <w:rFonts w:asciiTheme="minorHAnsi" w:hAnsiTheme="minorHAnsi"/>
                <w:sz w:val="24"/>
                <w:szCs w:val="24"/>
              </w:rPr>
            </w:pPr>
            <w:r w:rsidRPr="00AA29C6">
              <w:rPr>
                <w:rFonts w:asciiTheme="minorHAnsi" w:hAnsiTheme="minorHAnsi"/>
                <w:sz w:val="24"/>
                <w:szCs w:val="24"/>
              </w:rPr>
              <w:t>6,65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74"/>
              <w:rPr>
                <w:rFonts w:asciiTheme="minorHAnsi" w:hAnsiTheme="minorHAnsi"/>
                <w:sz w:val="24"/>
                <w:szCs w:val="24"/>
              </w:rPr>
            </w:pPr>
            <w:r w:rsidRPr="00AA29C6">
              <w:rPr>
                <w:rFonts w:asciiTheme="minorHAnsi" w:hAnsiTheme="minorHAnsi"/>
                <w:sz w:val="24"/>
                <w:szCs w:val="24"/>
              </w:rPr>
              <w:t>0,13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50"/>
              <w:rPr>
                <w:rFonts w:asciiTheme="minorHAnsi" w:hAnsiTheme="minorHAnsi"/>
                <w:sz w:val="24"/>
                <w:szCs w:val="24"/>
              </w:rPr>
            </w:pPr>
            <w:r w:rsidRPr="00AA29C6">
              <w:rPr>
                <w:rFonts w:asciiTheme="minorHAnsi" w:hAnsiTheme="minorHAnsi"/>
                <w:sz w:val="24"/>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93"/>
              <w:rPr>
                <w:rFonts w:asciiTheme="minorHAnsi" w:hAnsiTheme="minorHAnsi"/>
                <w:sz w:val="24"/>
                <w:szCs w:val="24"/>
              </w:rPr>
            </w:pPr>
            <w:r w:rsidRPr="00AA29C6">
              <w:rPr>
                <w:rFonts w:asciiTheme="minorHAnsi" w:hAnsiTheme="minorHAnsi"/>
                <w:sz w:val="24"/>
                <w:szCs w:val="24"/>
              </w:rPr>
              <w:t>0,9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446"/>
              <w:rPr>
                <w:rFonts w:asciiTheme="minorHAnsi" w:hAnsiTheme="minorHAnsi"/>
                <w:sz w:val="24"/>
                <w:szCs w:val="24"/>
              </w:rPr>
            </w:pPr>
            <w:r w:rsidRPr="00AA29C6">
              <w:rPr>
                <w:rFonts w:asciiTheme="minorHAnsi" w:hAnsiTheme="minorHAnsi"/>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hAnsiTheme="minorHAnsi"/>
                <w:sz w:val="24"/>
                <w:szCs w:val="24"/>
              </w:rPr>
            </w:pPr>
            <w:r w:rsidRPr="00AA29C6">
              <w:rPr>
                <w:rFonts w:asciiTheme="minorHAnsi" w:hAnsiTheme="minorHAnsi"/>
                <w:sz w:val="24"/>
                <w:szCs w:val="24"/>
              </w:rPr>
              <w:t>19,9</w:t>
            </w:r>
          </w:p>
        </w:tc>
      </w:tr>
      <w:tr w:rsidR="004E0E5D" w:rsidRPr="00AA29C6" w:rsidTr="00591D2C">
        <w:trPr>
          <w:trHeight w:hRule="exact" w:val="1132"/>
        </w:trPr>
        <w:tc>
          <w:tcPr>
            <w:tcW w:w="165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4"/>
                <w:sz w:val="24"/>
                <w:szCs w:val="24"/>
              </w:rPr>
              <w:t xml:space="preserve">Котельная </w:t>
            </w:r>
            <w:r w:rsidRPr="00AA29C6">
              <w:rPr>
                <w:rFonts w:asciiTheme="minorHAnsi" w:eastAsia="Times New Roman" w:hAnsiTheme="minorHAnsi"/>
                <w:sz w:val="24"/>
                <w:szCs w:val="24"/>
              </w:rPr>
              <w:t>№9МУП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3"/>
                <w:sz w:val="24"/>
                <w:szCs w:val="24"/>
              </w:rPr>
              <w:t>закрытая</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182"/>
              <w:rPr>
                <w:rFonts w:asciiTheme="minorHAnsi" w:hAnsiTheme="minorHAnsi"/>
                <w:sz w:val="24"/>
                <w:szCs w:val="24"/>
              </w:rPr>
            </w:pPr>
            <w:r w:rsidRPr="00AA29C6">
              <w:rPr>
                <w:rFonts w:asciiTheme="minorHAnsi" w:hAnsiTheme="minorHAnsi"/>
                <w:sz w:val="24"/>
                <w:szCs w:val="24"/>
              </w:rPr>
              <w:t>5,32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74"/>
              <w:rPr>
                <w:rFonts w:asciiTheme="minorHAnsi" w:hAnsiTheme="minorHAnsi"/>
                <w:sz w:val="24"/>
                <w:szCs w:val="24"/>
              </w:rPr>
            </w:pPr>
            <w:r w:rsidRPr="00AA29C6">
              <w:rPr>
                <w:rFonts w:asciiTheme="minorHAnsi" w:hAnsiTheme="minorHAnsi"/>
                <w:sz w:val="24"/>
                <w:szCs w:val="24"/>
              </w:rPr>
              <w:t>0,11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50"/>
              <w:rPr>
                <w:rFonts w:asciiTheme="minorHAnsi" w:hAnsiTheme="minorHAnsi"/>
                <w:sz w:val="24"/>
                <w:szCs w:val="24"/>
              </w:rPr>
            </w:pPr>
            <w:r w:rsidRPr="00AA29C6">
              <w:rPr>
                <w:rFonts w:asciiTheme="minorHAnsi" w:hAnsiTheme="minorHAnsi"/>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93"/>
              <w:rPr>
                <w:rFonts w:asciiTheme="minorHAnsi" w:hAnsiTheme="minorHAnsi"/>
                <w:sz w:val="24"/>
                <w:szCs w:val="24"/>
              </w:rPr>
            </w:pPr>
            <w:r w:rsidRPr="00AA29C6">
              <w:rPr>
                <w:rFonts w:asciiTheme="minorHAnsi" w:hAnsiTheme="minorHAnsi"/>
                <w:sz w:val="24"/>
                <w:szCs w:val="24"/>
              </w:rPr>
              <w:t>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509"/>
              <w:rPr>
                <w:rFonts w:asciiTheme="minorHAnsi" w:hAnsiTheme="minorHAnsi"/>
                <w:sz w:val="24"/>
                <w:szCs w:val="24"/>
              </w:rPr>
            </w:pPr>
            <w:r w:rsidRPr="00AA29C6">
              <w:rPr>
                <w:rFonts w:asciiTheme="minorHAnsi" w:hAnsiTheme="minorHAnsi"/>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hAnsiTheme="minorHAnsi"/>
                <w:sz w:val="24"/>
                <w:szCs w:val="24"/>
              </w:rPr>
            </w:pPr>
            <w:r w:rsidRPr="00AA29C6">
              <w:rPr>
                <w:rFonts w:asciiTheme="minorHAnsi" w:hAnsiTheme="minorHAnsi"/>
                <w:sz w:val="24"/>
                <w:szCs w:val="24"/>
              </w:rPr>
              <w:t>7,9</w:t>
            </w:r>
          </w:p>
        </w:tc>
      </w:tr>
      <w:tr w:rsidR="004E0E5D" w:rsidRPr="00AA29C6" w:rsidTr="00591D2C">
        <w:trPr>
          <w:trHeight w:hRule="exact" w:val="978"/>
        </w:trPr>
        <w:tc>
          <w:tcPr>
            <w:tcW w:w="165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4"/>
                <w:sz w:val="24"/>
                <w:szCs w:val="24"/>
              </w:rPr>
              <w:t xml:space="preserve">Котельная </w:t>
            </w:r>
            <w:r w:rsidRPr="00AA29C6">
              <w:rPr>
                <w:rFonts w:asciiTheme="minorHAnsi" w:eastAsia="Times New Roman" w:hAnsiTheme="minorHAnsi"/>
                <w:sz w:val="24"/>
                <w:szCs w:val="24"/>
              </w:rPr>
              <w:t>№12МУП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3"/>
                <w:sz w:val="24"/>
                <w:szCs w:val="24"/>
              </w:rPr>
              <w:t>закрытая</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120"/>
              <w:rPr>
                <w:rFonts w:asciiTheme="minorHAnsi" w:hAnsiTheme="minorHAnsi"/>
                <w:sz w:val="24"/>
                <w:szCs w:val="24"/>
              </w:rPr>
            </w:pPr>
            <w:r w:rsidRPr="00AA29C6">
              <w:rPr>
                <w:rFonts w:asciiTheme="minorHAnsi" w:hAnsiTheme="minorHAnsi"/>
                <w:spacing w:val="-2"/>
                <w:sz w:val="24"/>
                <w:szCs w:val="24"/>
              </w:rPr>
              <w:t>23,25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74"/>
              <w:rPr>
                <w:rFonts w:asciiTheme="minorHAnsi" w:hAnsiTheme="minorHAnsi"/>
                <w:sz w:val="24"/>
                <w:szCs w:val="24"/>
              </w:rPr>
            </w:pPr>
            <w:r w:rsidRPr="00AA29C6">
              <w:rPr>
                <w:rFonts w:asciiTheme="minorHAnsi" w:hAnsiTheme="minorHAnsi"/>
                <w:sz w:val="24"/>
                <w:szCs w:val="24"/>
              </w:rPr>
              <w:t>0,47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50"/>
              <w:rPr>
                <w:rFonts w:asciiTheme="minorHAnsi" w:hAnsiTheme="minorHAnsi"/>
                <w:sz w:val="24"/>
                <w:szCs w:val="24"/>
              </w:rPr>
            </w:pPr>
            <w:r w:rsidRPr="00AA29C6">
              <w:rPr>
                <w:rFonts w:asciiTheme="minorHAnsi" w:hAnsiTheme="minorHAnsi"/>
                <w:sz w:val="24"/>
                <w:szCs w:val="24"/>
              </w:rPr>
              <w:t>5,8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93"/>
              <w:rPr>
                <w:rFonts w:asciiTheme="minorHAnsi" w:hAnsiTheme="minorHAnsi"/>
                <w:sz w:val="24"/>
                <w:szCs w:val="24"/>
              </w:rPr>
            </w:pPr>
            <w:r w:rsidRPr="00AA29C6">
              <w:rPr>
                <w:rFonts w:asciiTheme="minorHAnsi" w:hAnsiTheme="minorHAnsi"/>
                <w:sz w:val="24"/>
                <w:szCs w:val="24"/>
              </w:rPr>
              <w:t>5,3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509"/>
              <w:rPr>
                <w:rFonts w:asciiTheme="minorHAnsi" w:hAnsiTheme="minorHAnsi"/>
                <w:sz w:val="24"/>
                <w:szCs w:val="24"/>
              </w:rPr>
            </w:pPr>
            <w:r w:rsidRPr="00AA29C6">
              <w:rPr>
                <w:rFonts w:asciiTheme="minorHAnsi" w:hAnsiTheme="minorHAnsi"/>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hAnsiTheme="minorHAnsi"/>
                <w:sz w:val="24"/>
                <w:szCs w:val="24"/>
              </w:rPr>
            </w:pPr>
            <w:r w:rsidRPr="00AA29C6">
              <w:rPr>
                <w:rFonts w:asciiTheme="minorHAnsi" w:hAnsiTheme="minorHAnsi"/>
                <w:sz w:val="24"/>
                <w:szCs w:val="24"/>
              </w:rPr>
              <w:t>7,5</w:t>
            </w:r>
          </w:p>
        </w:tc>
      </w:tr>
      <w:tr w:rsidR="004E0E5D" w:rsidRPr="00AA29C6" w:rsidTr="00591D2C">
        <w:trPr>
          <w:trHeight w:hRule="exact" w:val="851"/>
        </w:trPr>
        <w:tc>
          <w:tcPr>
            <w:tcW w:w="165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4"/>
                <w:sz w:val="24"/>
                <w:szCs w:val="24"/>
              </w:rPr>
              <w:t xml:space="preserve">Котельная </w:t>
            </w:r>
            <w:r w:rsidRPr="00AA29C6">
              <w:rPr>
                <w:rFonts w:asciiTheme="minorHAnsi" w:eastAsia="Times New Roman" w:hAnsiTheme="minorHAnsi"/>
                <w:sz w:val="24"/>
                <w:szCs w:val="24"/>
              </w:rPr>
              <w:t>№15МУП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3"/>
                <w:sz w:val="24"/>
                <w:szCs w:val="24"/>
              </w:rPr>
              <w:t>закрытая</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120"/>
              <w:rPr>
                <w:rFonts w:asciiTheme="minorHAnsi" w:hAnsiTheme="minorHAnsi"/>
                <w:sz w:val="24"/>
                <w:szCs w:val="24"/>
              </w:rPr>
            </w:pPr>
            <w:r w:rsidRPr="00AA29C6">
              <w:rPr>
                <w:rFonts w:asciiTheme="minorHAnsi" w:hAnsiTheme="minorHAnsi"/>
                <w:spacing w:val="-2"/>
                <w:sz w:val="24"/>
                <w:szCs w:val="24"/>
              </w:rPr>
              <w:t>10,68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74"/>
              <w:rPr>
                <w:rFonts w:asciiTheme="minorHAnsi" w:hAnsiTheme="minorHAnsi"/>
                <w:sz w:val="24"/>
                <w:szCs w:val="24"/>
              </w:rPr>
            </w:pPr>
            <w:r w:rsidRPr="00AA29C6">
              <w:rPr>
                <w:rFonts w:asciiTheme="minorHAnsi" w:hAnsiTheme="minorHAnsi"/>
                <w:sz w:val="24"/>
                <w:szCs w:val="24"/>
              </w:rPr>
              <w:t>0,21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50"/>
              <w:rPr>
                <w:rFonts w:asciiTheme="minorHAnsi" w:hAnsiTheme="minorHAnsi"/>
                <w:sz w:val="24"/>
                <w:szCs w:val="24"/>
              </w:rPr>
            </w:pPr>
            <w:r w:rsidRPr="00AA29C6">
              <w:rPr>
                <w:rFonts w:asciiTheme="minorHAnsi" w:hAnsiTheme="minorHAnsi"/>
                <w:sz w:val="24"/>
                <w:szCs w:val="24"/>
              </w:rPr>
              <w:t>0,5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93"/>
              <w:rPr>
                <w:rFonts w:asciiTheme="minorHAnsi" w:hAnsiTheme="minorHAnsi"/>
                <w:sz w:val="24"/>
                <w:szCs w:val="24"/>
              </w:rPr>
            </w:pPr>
            <w:r w:rsidRPr="00AA29C6">
              <w:rPr>
                <w:rFonts w:asciiTheme="minorHAnsi" w:hAnsiTheme="minorHAnsi"/>
                <w:sz w:val="24"/>
                <w:szCs w:val="24"/>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446"/>
              <w:rPr>
                <w:rFonts w:asciiTheme="minorHAnsi" w:hAnsiTheme="minorHAnsi"/>
                <w:sz w:val="24"/>
                <w:szCs w:val="24"/>
              </w:rPr>
            </w:pPr>
            <w:r w:rsidRPr="00AA29C6">
              <w:rPr>
                <w:rFonts w:asciiTheme="minorHAnsi" w:hAnsiTheme="minorHAnsi"/>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hAnsiTheme="minorHAnsi"/>
                <w:sz w:val="24"/>
                <w:szCs w:val="24"/>
              </w:rPr>
            </w:pPr>
            <w:r w:rsidRPr="00AA29C6">
              <w:rPr>
                <w:rFonts w:asciiTheme="minorHAnsi" w:hAnsiTheme="minorHAnsi"/>
                <w:sz w:val="24"/>
                <w:szCs w:val="24"/>
              </w:rPr>
              <w:t>19,8</w:t>
            </w:r>
          </w:p>
        </w:tc>
      </w:tr>
      <w:tr w:rsidR="004E0E5D" w:rsidRPr="00AA29C6" w:rsidTr="00591D2C">
        <w:trPr>
          <w:trHeight w:hRule="exact" w:val="848"/>
        </w:trPr>
        <w:tc>
          <w:tcPr>
            <w:tcW w:w="165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4"/>
                <w:sz w:val="24"/>
                <w:szCs w:val="24"/>
              </w:rPr>
              <w:t xml:space="preserve">Котельная </w:t>
            </w:r>
            <w:r w:rsidRPr="00AA29C6">
              <w:rPr>
                <w:rFonts w:asciiTheme="minorHAnsi" w:eastAsia="Times New Roman" w:hAnsiTheme="minorHAnsi"/>
                <w:sz w:val="24"/>
                <w:szCs w:val="24"/>
              </w:rPr>
              <w:t>№16МУП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3"/>
                <w:sz w:val="24"/>
                <w:szCs w:val="24"/>
              </w:rPr>
              <w:t>закрытая</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120"/>
              <w:rPr>
                <w:rFonts w:asciiTheme="minorHAnsi" w:hAnsiTheme="minorHAnsi"/>
                <w:sz w:val="24"/>
                <w:szCs w:val="24"/>
              </w:rPr>
            </w:pPr>
            <w:r w:rsidRPr="00AA29C6">
              <w:rPr>
                <w:rFonts w:asciiTheme="minorHAnsi" w:hAnsiTheme="minorHAnsi"/>
                <w:spacing w:val="-2"/>
                <w:sz w:val="24"/>
                <w:szCs w:val="24"/>
              </w:rPr>
              <w:t>82,76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74"/>
              <w:rPr>
                <w:rFonts w:asciiTheme="minorHAnsi" w:hAnsiTheme="minorHAnsi"/>
                <w:sz w:val="24"/>
                <w:szCs w:val="24"/>
              </w:rPr>
            </w:pPr>
            <w:r w:rsidRPr="00AA29C6">
              <w:rPr>
                <w:rFonts w:asciiTheme="minorHAnsi" w:hAnsiTheme="minorHAnsi"/>
                <w:sz w:val="24"/>
                <w:szCs w:val="24"/>
              </w:rPr>
              <w:t>1,66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88"/>
              <w:rPr>
                <w:rFonts w:asciiTheme="minorHAnsi" w:hAnsiTheme="minorHAnsi"/>
                <w:sz w:val="24"/>
                <w:szCs w:val="24"/>
              </w:rPr>
            </w:pPr>
            <w:r w:rsidRPr="00AA29C6">
              <w:rPr>
                <w:rFonts w:asciiTheme="minorHAnsi" w:hAnsiTheme="minorHAnsi"/>
                <w:sz w:val="24"/>
                <w:szCs w:val="24"/>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30"/>
              <w:rPr>
                <w:rFonts w:asciiTheme="minorHAnsi" w:hAnsiTheme="minorHAnsi"/>
                <w:sz w:val="24"/>
                <w:szCs w:val="24"/>
              </w:rPr>
            </w:pPr>
            <w:r w:rsidRPr="00AA29C6">
              <w:rPr>
                <w:rFonts w:asciiTheme="minorHAnsi" w:hAnsiTheme="minorHAnsi"/>
                <w:sz w:val="24"/>
                <w:szCs w:val="24"/>
              </w:rPr>
              <w:t>18,3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55"/>
              <w:rPr>
                <w:rFonts w:asciiTheme="minorHAnsi" w:hAnsiTheme="minorHAnsi"/>
                <w:sz w:val="24"/>
                <w:szCs w:val="24"/>
              </w:rPr>
            </w:pPr>
            <w:r w:rsidRPr="00AA29C6">
              <w:rPr>
                <w:rFonts w:asciiTheme="minorHAnsi" w:hAnsiTheme="minorHAnsi"/>
                <w:sz w:val="24"/>
                <w:szCs w:val="24"/>
              </w:rPr>
              <w:t>12,5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hAnsiTheme="minorHAnsi"/>
                <w:sz w:val="24"/>
                <w:szCs w:val="24"/>
              </w:rPr>
            </w:pPr>
            <w:r w:rsidRPr="00AA29C6">
              <w:rPr>
                <w:rFonts w:asciiTheme="minorHAnsi" w:hAnsiTheme="minorHAnsi"/>
                <w:sz w:val="24"/>
                <w:szCs w:val="24"/>
              </w:rPr>
              <w:t>10,8</w:t>
            </w:r>
          </w:p>
        </w:tc>
      </w:tr>
      <w:tr w:rsidR="004E0E5D" w:rsidRPr="00AA29C6" w:rsidTr="00591D2C">
        <w:trPr>
          <w:trHeight w:hRule="exact" w:val="845"/>
        </w:trPr>
        <w:tc>
          <w:tcPr>
            <w:tcW w:w="165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4"/>
                <w:sz w:val="24"/>
                <w:szCs w:val="24"/>
              </w:rPr>
              <w:t xml:space="preserve">Котельная </w:t>
            </w:r>
            <w:r w:rsidRPr="00AA29C6">
              <w:rPr>
                <w:rFonts w:asciiTheme="minorHAnsi" w:eastAsia="Times New Roman" w:hAnsiTheme="minorHAnsi"/>
                <w:sz w:val="24"/>
                <w:szCs w:val="24"/>
              </w:rPr>
              <w:t>№17МУП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3"/>
                <w:sz w:val="24"/>
                <w:szCs w:val="24"/>
              </w:rPr>
              <w:t>закрытая</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120"/>
              <w:rPr>
                <w:rFonts w:asciiTheme="minorHAnsi" w:hAnsiTheme="minorHAnsi"/>
                <w:sz w:val="24"/>
                <w:szCs w:val="24"/>
              </w:rPr>
            </w:pPr>
            <w:r w:rsidRPr="00AA29C6">
              <w:rPr>
                <w:rFonts w:asciiTheme="minorHAnsi" w:hAnsiTheme="minorHAnsi"/>
                <w:spacing w:val="-2"/>
                <w:sz w:val="24"/>
                <w:szCs w:val="24"/>
              </w:rPr>
              <w:t>19,44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74"/>
              <w:rPr>
                <w:rFonts w:asciiTheme="minorHAnsi" w:hAnsiTheme="minorHAnsi"/>
                <w:sz w:val="24"/>
                <w:szCs w:val="24"/>
              </w:rPr>
            </w:pPr>
            <w:r w:rsidRPr="00AA29C6">
              <w:rPr>
                <w:rFonts w:asciiTheme="minorHAnsi" w:hAnsiTheme="minorHAnsi"/>
                <w:sz w:val="24"/>
                <w:szCs w:val="24"/>
              </w:rPr>
              <w:t>0,39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88"/>
              <w:rPr>
                <w:rFonts w:asciiTheme="minorHAnsi" w:hAnsiTheme="minorHAnsi"/>
                <w:sz w:val="24"/>
                <w:szCs w:val="24"/>
              </w:rPr>
            </w:pPr>
            <w:r w:rsidRPr="00AA29C6">
              <w:rPr>
                <w:rFonts w:asciiTheme="minorHAnsi" w:hAnsiTheme="minorHAnsi"/>
                <w:sz w:val="24"/>
                <w:szCs w:val="24"/>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30"/>
              <w:rPr>
                <w:rFonts w:asciiTheme="minorHAnsi" w:hAnsiTheme="minorHAnsi"/>
                <w:sz w:val="24"/>
                <w:szCs w:val="24"/>
              </w:rPr>
            </w:pPr>
            <w:r w:rsidRPr="00AA29C6">
              <w:rPr>
                <w:rFonts w:asciiTheme="minorHAnsi" w:hAnsiTheme="minorHAnsi"/>
                <w:sz w:val="24"/>
                <w:szCs w:val="24"/>
              </w:rPr>
              <w:t>19,6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446"/>
              <w:rPr>
                <w:rFonts w:asciiTheme="minorHAnsi" w:hAnsiTheme="minorHAnsi"/>
                <w:sz w:val="24"/>
                <w:szCs w:val="24"/>
              </w:rPr>
            </w:pPr>
            <w:r w:rsidRPr="00AA29C6">
              <w:rPr>
                <w:rFonts w:asciiTheme="minorHAnsi" w:hAnsiTheme="minorHAnsi"/>
                <w:sz w:val="24"/>
                <w:szCs w:val="24"/>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hAnsiTheme="minorHAnsi"/>
                <w:sz w:val="24"/>
                <w:szCs w:val="24"/>
              </w:rPr>
            </w:pPr>
            <w:r w:rsidRPr="00AA29C6">
              <w:rPr>
                <w:rFonts w:asciiTheme="minorHAnsi" w:hAnsiTheme="minorHAnsi"/>
                <w:sz w:val="24"/>
                <w:szCs w:val="24"/>
              </w:rPr>
              <w:t>49,6</w:t>
            </w:r>
          </w:p>
        </w:tc>
      </w:tr>
      <w:tr w:rsidR="004E0E5D" w:rsidRPr="00AA29C6" w:rsidTr="00591D2C">
        <w:trPr>
          <w:trHeight w:hRule="exact" w:val="1000"/>
        </w:trPr>
        <w:tc>
          <w:tcPr>
            <w:tcW w:w="165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4"/>
                <w:sz w:val="24"/>
                <w:szCs w:val="24"/>
              </w:rPr>
              <w:t xml:space="preserve">Котельная </w:t>
            </w:r>
            <w:r w:rsidRPr="00AA29C6">
              <w:rPr>
                <w:rFonts w:asciiTheme="minorHAnsi" w:eastAsia="Times New Roman" w:hAnsiTheme="minorHAnsi"/>
                <w:sz w:val="24"/>
                <w:szCs w:val="24"/>
              </w:rPr>
              <w:t>№18МУП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3"/>
                <w:sz w:val="24"/>
                <w:szCs w:val="24"/>
              </w:rPr>
              <w:t>закрытая</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120"/>
              <w:rPr>
                <w:rFonts w:asciiTheme="minorHAnsi" w:hAnsiTheme="minorHAnsi"/>
                <w:sz w:val="24"/>
                <w:szCs w:val="24"/>
              </w:rPr>
            </w:pPr>
            <w:r w:rsidRPr="00AA29C6">
              <w:rPr>
                <w:rFonts w:asciiTheme="minorHAnsi" w:hAnsiTheme="minorHAnsi"/>
                <w:spacing w:val="-2"/>
                <w:sz w:val="24"/>
                <w:szCs w:val="24"/>
              </w:rPr>
              <w:t>54,40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74"/>
              <w:rPr>
                <w:rFonts w:asciiTheme="minorHAnsi" w:hAnsiTheme="minorHAnsi"/>
                <w:sz w:val="24"/>
                <w:szCs w:val="24"/>
              </w:rPr>
            </w:pPr>
            <w:r w:rsidRPr="00AA29C6">
              <w:rPr>
                <w:rFonts w:asciiTheme="minorHAnsi" w:hAnsiTheme="minorHAnsi"/>
                <w:sz w:val="24"/>
                <w:szCs w:val="24"/>
              </w:rPr>
              <w:t>1,09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50"/>
              <w:rPr>
                <w:rFonts w:asciiTheme="minorHAnsi" w:hAnsiTheme="minorHAnsi"/>
                <w:sz w:val="24"/>
                <w:szCs w:val="24"/>
              </w:rPr>
            </w:pPr>
            <w:r w:rsidRPr="00AA29C6">
              <w:rPr>
                <w:rFonts w:asciiTheme="minorHAnsi" w:hAnsiTheme="minorHAnsi"/>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93"/>
              <w:rPr>
                <w:rFonts w:asciiTheme="minorHAnsi" w:hAnsiTheme="minorHAnsi"/>
                <w:sz w:val="24"/>
                <w:szCs w:val="24"/>
              </w:rPr>
            </w:pPr>
            <w:r w:rsidRPr="00AA29C6">
              <w:rPr>
                <w:rFonts w:asciiTheme="minorHAnsi" w:hAnsiTheme="minorHAnsi"/>
                <w:sz w:val="24"/>
                <w:szCs w:val="24"/>
              </w:rPr>
              <w:t>0,9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446"/>
              <w:rPr>
                <w:rFonts w:asciiTheme="minorHAnsi" w:hAnsiTheme="minorHAnsi"/>
                <w:sz w:val="24"/>
                <w:szCs w:val="24"/>
              </w:rPr>
            </w:pPr>
            <w:r w:rsidRPr="00AA29C6">
              <w:rPr>
                <w:rFonts w:asciiTheme="minorHAnsi" w:hAnsiTheme="minorHAnsi"/>
                <w:sz w:val="24"/>
                <w:szCs w:val="24"/>
              </w:rPr>
              <w:t>90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hAnsiTheme="minorHAnsi"/>
                <w:sz w:val="24"/>
                <w:szCs w:val="24"/>
              </w:rPr>
            </w:pPr>
            <w:r w:rsidRPr="00AA29C6">
              <w:rPr>
                <w:rFonts w:asciiTheme="minorHAnsi" w:hAnsiTheme="minorHAnsi"/>
                <w:sz w:val="24"/>
                <w:szCs w:val="24"/>
              </w:rPr>
              <w:t>88,9</w:t>
            </w:r>
          </w:p>
        </w:tc>
      </w:tr>
      <w:tr w:rsidR="004E0E5D" w:rsidRPr="00AA29C6" w:rsidTr="00591D2C">
        <w:trPr>
          <w:trHeight w:hRule="exact" w:val="858"/>
        </w:trPr>
        <w:tc>
          <w:tcPr>
            <w:tcW w:w="165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4"/>
                <w:sz w:val="24"/>
                <w:szCs w:val="24"/>
              </w:rPr>
              <w:t xml:space="preserve">Котельная </w:t>
            </w:r>
            <w:r w:rsidRPr="00AA29C6">
              <w:rPr>
                <w:rFonts w:asciiTheme="minorHAnsi" w:eastAsia="Times New Roman" w:hAnsiTheme="minorHAnsi"/>
                <w:sz w:val="24"/>
                <w:szCs w:val="24"/>
              </w:rPr>
              <w:t>№19МУП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3"/>
                <w:sz w:val="24"/>
                <w:szCs w:val="24"/>
              </w:rPr>
              <w:t>закрытая</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120"/>
              <w:rPr>
                <w:rFonts w:asciiTheme="minorHAnsi" w:hAnsiTheme="minorHAnsi"/>
                <w:sz w:val="24"/>
                <w:szCs w:val="24"/>
              </w:rPr>
            </w:pPr>
            <w:r w:rsidRPr="00AA29C6">
              <w:rPr>
                <w:rFonts w:asciiTheme="minorHAnsi" w:hAnsiTheme="minorHAnsi"/>
                <w:spacing w:val="-2"/>
                <w:sz w:val="24"/>
                <w:szCs w:val="24"/>
              </w:rPr>
              <w:t>94,58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74"/>
              <w:rPr>
                <w:rFonts w:asciiTheme="minorHAnsi" w:hAnsiTheme="minorHAnsi"/>
                <w:sz w:val="24"/>
                <w:szCs w:val="24"/>
              </w:rPr>
            </w:pPr>
            <w:r w:rsidRPr="00AA29C6">
              <w:rPr>
                <w:rFonts w:asciiTheme="minorHAnsi" w:hAnsiTheme="minorHAnsi"/>
                <w:sz w:val="24"/>
                <w:szCs w:val="24"/>
              </w:rPr>
              <w:t>1,89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88"/>
              <w:rPr>
                <w:rFonts w:asciiTheme="minorHAnsi" w:hAnsiTheme="minorHAnsi"/>
                <w:sz w:val="24"/>
                <w:szCs w:val="24"/>
              </w:rPr>
            </w:pPr>
            <w:r w:rsidRPr="00AA29C6">
              <w:rPr>
                <w:rFonts w:asciiTheme="minorHAnsi" w:hAnsiTheme="minorHAnsi"/>
                <w:sz w:val="24"/>
                <w:szCs w:val="24"/>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30"/>
              <w:rPr>
                <w:rFonts w:asciiTheme="minorHAnsi" w:hAnsiTheme="minorHAnsi"/>
                <w:sz w:val="24"/>
                <w:szCs w:val="24"/>
              </w:rPr>
            </w:pPr>
            <w:r w:rsidRPr="00AA29C6">
              <w:rPr>
                <w:rFonts w:asciiTheme="minorHAnsi" w:hAnsiTheme="minorHAnsi"/>
                <w:sz w:val="24"/>
                <w:szCs w:val="24"/>
              </w:rPr>
              <w:t>18,1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446"/>
              <w:rPr>
                <w:rFonts w:asciiTheme="minorHAnsi" w:hAnsiTheme="minorHAnsi"/>
                <w:sz w:val="24"/>
                <w:szCs w:val="24"/>
              </w:rPr>
            </w:pPr>
            <w:r w:rsidRPr="00AA29C6">
              <w:rPr>
                <w:rFonts w:asciiTheme="minorHAnsi" w:hAnsiTheme="minorHAnsi"/>
                <w:sz w:val="24"/>
                <w:szCs w:val="24"/>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hAnsiTheme="minorHAnsi"/>
                <w:sz w:val="24"/>
                <w:szCs w:val="24"/>
              </w:rPr>
            </w:pPr>
            <w:r w:rsidRPr="00AA29C6">
              <w:rPr>
                <w:rFonts w:asciiTheme="minorHAnsi" w:hAnsiTheme="minorHAnsi"/>
                <w:sz w:val="24"/>
                <w:szCs w:val="24"/>
              </w:rPr>
              <w:t>43,1</w:t>
            </w:r>
          </w:p>
        </w:tc>
      </w:tr>
      <w:tr w:rsidR="004E0E5D" w:rsidRPr="00AA29C6" w:rsidTr="00591D2C">
        <w:trPr>
          <w:trHeight w:hRule="exact" w:val="856"/>
        </w:trPr>
        <w:tc>
          <w:tcPr>
            <w:tcW w:w="165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4"/>
                <w:sz w:val="24"/>
                <w:szCs w:val="24"/>
              </w:rPr>
              <w:t xml:space="preserve">Котельная </w:t>
            </w:r>
            <w:r w:rsidRPr="00AA29C6">
              <w:rPr>
                <w:rFonts w:asciiTheme="minorHAnsi" w:eastAsia="Times New Roman" w:hAnsiTheme="minorHAnsi"/>
                <w:sz w:val="24"/>
                <w:szCs w:val="24"/>
              </w:rPr>
              <w:t>№20МУП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3"/>
                <w:sz w:val="24"/>
                <w:szCs w:val="24"/>
              </w:rPr>
              <w:t>закрытая</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120"/>
              <w:rPr>
                <w:rFonts w:asciiTheme="minorHAnsi" w:hAnsiTheme="minorHAnsi"/>
                <w:sz w:val="24"/>
                <w:szCs w:val="24"/>
              </w:rPr>
            </w:pPr>
            <w:r w:rsidRPr="00AA29C6">
              <w:rPr>
                <w:rFonts w:asciiTheme="minorHAnsi" w:hAnsiTheme="minorHAnsi"/>
                <w:spacing w:val="-2"/>
                <w:sz w:val="24"/>
                <w:szCs w:val="24"/>
              </w:rPr>
              <w:t>56,05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74"/>
              <w:rPr>
                <w:rFonts w:asciiTheme="minorHAnsi" w:hAnsiTheme="minorHAnsi"/>
                <w:sz w:val="24"/>
                <w:szCs w:val="24"/>
              </w:rPr>
            </w:pPr>
            <w:r w:rsidRPr="00AA29C6">
              <w:rPr>
                <w:rFonts w:asciiTheme="minorHAnsi" w:hAnsiTheme="minorHAnsi"/>
                <w:sz w:val="24"/>
                <w:szCs w:val="24"/>
              </w:rPr>
              <w:t>1,12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50"/>
              <w:rPr>
                <w:rFonts w:asciiTheme="minorHAnsi" w:hAnsiTheme="minorHAnsi"/>
                <w:sz w:val="24"/>
                <w:szCs w:val="24"/>
              </w:rPr>
            </w:pPr>
            <w:r w:rsidRPr="00AA29C6">
              <w:rPr>
                <w:rFonts w:asciiTheme="minorHAnsi" w:hAnsiTheme="minorHAnsi"/>
                <w:sz w:val="24"/>
                <w:szCs w:val="24"/>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93"/>
              <w:rPr>
                <w:rFonts w:asciiTheme="minorHAnsi" w:hAnsiTheme="minorHAnsi"/>
                <w:sz w:val="24"/>
                <w:szCs w:val="24"/>
              </w:rPr>
            </w:pPr>
            <w:r w:rsidRPr="00AA29C6">
              <w:rPr>
                <w:rFonts w:asciiTheme="minorHAnsi" w:hAnsiTheme="minorHAnsi"/>
                <w:sz w:val="24"/>
                <w:szCs w:val="24"/>
              </w:rPr>
              <w:t>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84"/>
              <w:rPr>
                <w:rFonts w:asciiTheme="minorHAnsi" w:hAnsiTheme="minorHAnsi"/>
                <w:sz w:val="24"/>
                <w:szCs w:val="24"/>
              </w:rPr>
            </w:pPr>
            <w:r w:rsidRPr="00AA29C6">
              <w:rPr>
                <w:rFonts w:asciiTheme="minorHAnsi" w:hAnsiTheme="minorHAnsi"/>
                <w:sz w:val="24"/>
                <w:szCs w:val="24"/>
              </w:rPr>
              <w:t>100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hAnsiTheme="minorHAnsi"/>
                <w:sz w:val="24"/>
                <w:szCs w:val="24"/>
              </w:rPr>
            </w:pPr>
            <w:r w:rsidRPr="00AA29C6">
              <w:rPr>
                <w:rFonts w:asciiTheme="minorHAnsi" w:hAnsiTheme="minorHAnsi"/>
                <w:sz w:val="24"/>
                <w:szCs w:val="24"/>
              </w:rPr>
              <w:t>98,9</w:t>
            </w:r>
          </w:p>
        </w:tc>
      </w:tr>
      <w:tr w:rsidR="004E0E5D" w:rsidRPr="00AA29C6" w:rsidTr="00591D2C">
        <w:trPr>
          <w:trHeight w:hRule="exact" w:val="982"/>
        </w:trPr>
        <w:tc>
          <w:tcPr>
            <w:tcW w:w="165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4"/>
                <w:sz w:val="24"/>
                <w:szCs w:val="24"/>
              </w:rPr>
              <w:t xml:space="preserve">Котельная </w:t>
            </w:r>
            <w:r w:rsidRPr="00AA29C6">
              <w:rPr>
                <w:rFonts w:asciiTheme="minorHAnsi" w:eastAsia="Times New Roman" w:hAnsiTheme="minorHAnsi"/>
                <w:sz w:val="24"/>
                <w:szCs w:val="24"/>
              </w:rPr>
              <w:t>№22МУП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3"/>
                <w:sz w:val="24"/>
                <w:szCs w:val="24"/>
              </w:rPr>
              <w:t>закрытая</w:t>
            </w:r>
          </w:p>
        </w:tc>
        <w:tc>
          <w:tcPr>
            <w:tcW w:w="898"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120"/>
              <w:rPr>
                <w:rFonts w:asciiTheme="minorHAnsi" w:hAnsiTheme="minorHAnsi"/>
                <w:sz w:val="24"/>
                <w:szCs w:val="24"/>
              </w:rPr>
            </w:pPr>
            <w:r w:rsidRPr="00AA29C6">
              <w:rPr>
                <w:rFonts w:asciiTheme="minorHAnsi" w:hAnsiTheme="minorHAnsi"/>
                <w:spacing w:val="-2"/>
                <w:sz w:val="24"/>
                <w:szCs w:val="24"/>
              </w:rPr>
              <w:t>31,64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74"/>
              <w:rPr>
                <w:rFonts w:asciiTheme="minorHAnsi" w:hAnsiTheme="minorHAnsi"/>
                <w:sz w:val="24"/>
                <w:szCs w:val="24"/>
              </w:rPr>
            </w:pPr>
            <w:r w:rsidRPr="00AA29C6">
              <w:rPr>
                <w:rFonts w:asciiTheme="minorHAnsi" w:hAnsiTheme="minorHAnsi"/>
                <w:sz w:val="24"/>
                <w:szCs w:val="24"/>
              </w:rPr>
              <w:t>0,63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50"/>
              <w:rPr>
                <w:rFonts w:asciiTheme="minorHAnsi" w:hAnsiTheme="minorHAnsi"/>
                <w:sz w:val="24"/>
                <w:szCs w:val="24"/>
              </w:rPr>
            </w:pPr>
            <w:r w:rsidRPr="00AA29C6">
              <w:rPr>
                <w:rFonts w:asciiTheme="minorHAnsi" w:hAnsiTheme="minorHAnsi"/>
                <w:sz w:val="24"/>
                <w:szCs w:val="24"/>
              </w:rPr>
              <w:t>2,2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93"/>
              <w:rPr>
                <w:rFonts w:asciiTheme="minorHAnsi" w:hAnsiTheme="minorHAnsi"/>
                <w:sz w:val="24"/>
                <w:szCs w:val="24"/>
              </w:rPr>
            </w:pPr>
            <w:r w:rsidRPr="00AA29C6">
              <w:rPr>
                <w:rFonts w:asciiTheme="minorHAnsi" w:hAnsiTheme="minorHAnsi"/>
                <w:sz w:val="24"/>
                <w:szCs w:val="24"/>
              </w:rPr>
              <w:t>1,6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509"/>
              <w:rPr>
                <w:rFonts w:asciiTheme="minorHAnsi" w:hAnsiTheme="minorHAnsi"/>
                <w:sz w:val="24"/>
                <w:szCs w:val="24"/>
              </w:rPr>
            </w:pPr>
            <w:r w:rsidRPr="00AA29C6">
              <w:rPr>
                <w:rFonts w:asciiTheme="minorHAnsi" w:hAnsiTheme="minorHAnsi"/>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hAnsiTheme="minorHAnsi"/>
                <w:sz w:val="24"/>
                <w:szCs w:val="24"/>
              </w:rPr>
            </w:pPr>
            <w:r w:rsidRPr="00AA29C6">
              <w:rPr>
                <w:rFonts w:asciiTheme="minorHAnsi" w:hAnsiTheme="minorHAnsi"/>
                <w:sz w:val="24"/>
                <w:szCs w:val="24"/>
              </w:rPr>
              <w:t>5,4</w:t>
            </w:r>
          </w:p>
        </w:tc>
      </w:tr>
    </w:tbl>
    <w:p w:rsidR="00A22DDA" w:rsidRPr="004E0E5D" w:rsidRDefault="00A22DDA">
      <w:pPr>
        <w:shd w:val="clear" w:color="auto" w:fill="FFFFFF"/>
        <w:spacing w:before="34"/>
        <w:ind w:right="739"/>
        <w:jc w:val="center"/>
        <w:rPr>
          <w:rFonts w:eastAsia="Times New Roman"/>
          <w:spacing w:val="-13"/>
          <w:sz w:val="22"/>
          <w:szCs w:val="22"/>
        </w:rPr>
      </w:pPr>
    </w:p>
    <w:p w:rsidR="00591D2C" w:rsidRPr="004E0E5D" w:rsidRDefault="00591D2C">
      <w:pPr>
        <w:shd w:val="clear" w:color="auto" w:fill="FFFFFF"/>
        <w:spacing w:before="34"/>
        <w:ind w:right="739"/>
        <w:jc w:val="center"/>
        <w:rPr>
          <w:rFonts w:eastAsia="Times New Roman" w:cs="Times New Roman"/>
          <w:spacing w:val="-13"/>
          <w:sz w:val="18"/>
          <w:szCs w:val="18"/>
        </w:rPr>
      </w:pPr>
    </w:p>
    <w:p w:rsidR="00591D2C" w:rsidRDefault="00591D2C" w:rsidP="00591D2C">
      <w:pPr>
        <w:shd w:val="clear" w:color="auto" w:fill="FFFFFF"/>
        <w:spacing w:before="288" w:line="245" w:lineRule="exact"/>
        <w:ind w:left="2587" w:right="3326"/>
        <w:jc w:val="center"/>
        <w:rPr>
          <w:rFonts w:eastAsia="Times New Roman" w:cs="Times New Roman"/>
          <w:spacing w:val="-13"/>
          <w:sz w:val="18"/>
          <w:szCs w:val="18"/>
        </w:r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AA29C6" w:rsidRDefault="00AA29C6" w:rsidP="00591D2C">
      <w:pPr>
        <w:shd w:val="clear" w:color="auto" w:fill="FFFFFF"/>
        <w:spacing w:before="288" w:line="245" w:lineRule="exact"/>
        <w:ind w:left="2587" w:right="3326"/>
        <w:jc w:val="center"/>
        <w:rPr>
          <w:rFonts w:eastAsia="Times New Roman" w:cs="Times New Roman"/>
          <w:spacing w:val="-13"/>
          <w:sz w:val="18"/>
          <w:szCs w:val="18"/>
        </w:rPr>
      </w:pPr>
    </w:p>
    <w:p w:rsidR="00AA29C6" w:rsidRPr="004E0E5D" w:rsidRDefault="00AA29C6" w:rsidP="00591D2C">
      <w:pPr>
        <w:shd w:val="clear" w:color="auto" w:fill="FFFFFF"/>
        <w:spacing w:before="288" w:line="245" w:lineRule="exact"/>
        <w:ind w:left="2587" w:right="3326"/>
        <w:jc w:val="center"/>
        <w:sectPr w:rsidR="00AA29C6" w:rsidRPr="004E0E5D">
          <w:type w:val="continuous"/>
          <w:pgSz w:w="11909" w:h="16834"/>
          <w:pgMar w:top="706" w:right="360" w:bottom="360" w:left="1210" w:header="720" w:footer="720" w:gutter="0"/>
          <w:cols w:space="60"/>
          <w:noEndnote/>
        </w:sectPr>
      </w:pPr>
    </w:p>
    <w:p w:rsidR="00591D2C" w:rsidRPr="004E0E5D" w:rsidRDefault="00591D2C" w:rsidP="00591D2C">
      <w:pPr>
        <w:shd w:val="clear" w:color="auto" w:fill="FFFFFF"/>
        <w:jc w:val="center"/>
      </w:pPr>
      <w:r w:rsidRPr="004E0E5D">
        <w:rPr>
          <w:rFonts w:eastAsia="Times New Roman" w:cs="Times New Roman"/>
          <w:spacing w:val="-12"/>
          <w:sz w:val="18"/>
          <w:szCs w:val="18"/>
        </w:rPr>
        <w:lastRenderedPageBreak/>
        <w:t>СХЕМАТЕПЛОСНАБЖЕНИЯ</w:t>
      </w:r>
    </w:p>
    <w:p w:rsidR="00591D2C" w:rsidRPr="004E0E5D" w:rsidRDefault="00D339AD" w:rsidP="00591D2C">
      <w:pPr>
        <w:shd w:val="clear" w:color="auto" w:fill="FFFFFF"/>
        <w:ind w:left="426" w:right="416"/>
        <w:jc w:val="right"/>
        <w:rPr>
          <w:rFonts w:asciiTheme="minorHAnsi" w:hAnsiTheme="minorHAnsi" w:cstheme="minorHAnsi"/>
        </w:rPr>
      </w:pPr>
      <w:r>
        <w:rPr>
          <w:rFonts w:asciiTheme="minorHAnsi" w:eastAsia="Times New Roman" w:hAnsiTheme="minorHAnsi" w:cstheme="minorHAnsi"/>
          <w:b/>
          <w:bCs/>
          <w:spacing w:val="-16"/>
          <w:sz w:val="24"/>
          <w:szCs w:val="24"/>
        </w:rPr>
        <w:t>Продолжение Таблица 3.3</w:t>
      </w:r>
      <w:r w:rsidR="00591D2C" w:rsidRPr="004E0E5D">
        <w:rPr>
          <w:rFonts w:asciiTheme="minorHAnsi" w:eastAsia="Times New Roman" w:hAnsiTheme="minorHAnsi" w:cstheme="minorHAnsi"/>
          <w:b/>
          <w:bCs/>
          <w:spacing w:val="-16"/>
          <w:sz w:val="24"/>
          <w:szCs w:val="24"/>
        </w:rPr>
        <w:t>.</w:t>
      </w:r>
    </w:p>
    <w:p w:rsidR="004771B1" w:rsidRPr="004E0E5D" w:rsidRDefault="004771B1">
      <w:pPr>
        <w:shd w:val="clear" w:color="auto" w:fill="FFFFFF"/>
        <w:spacing w:before="34"/>
        <w:ind w:right="739"/>
        <w:jc w:val="center"/>
        <w:rPr>
          <w:rFonts w:eastAsia="Times New Roman" w:cs="Times New Roman"/>
          <w:spacing w:val="-13"/>
          <w:sz w:val="18"/>
          <w:szCs w:val="18"/>
        </w:rPr>
      </w:pPr>
    </w:p>
    <w:tbl>
      <w:tblPr>
        <w:tblW w:w="9825" w:type="dxa"/>
        <w:tblInd w:w="466" w:type="dxa"/>
        <w:tblLayout w:type="fixed"/>
        <w:tblCellMar>
          <w:left w:w="40" w:type="dxa"/>
          <w:right w:w="40" w:type="dxa"/>
        </w:tblCellMar>
        <w:tblLook w:val="0000"/>
      </w:tblPr>
      <w:tblGrid>
        <w:gridCol w:w="2787"/>
        <w:gridCol w:w="1134"/>
        <w:gridCol w:w="992"/>
        <w:gridCol w:w="992"/>
        <w:gridCol w:w="992"/>
        <w:gridCol w:w="1085"/>
        <w:gridCol w:w="993"/>
        <w:gridCol w:w="850"/>
      </w:tblGrid>
      <w:tr w:rsidR="004E0E5D" w:rsidRPr="00AA29C6" w:rsidTr="003F731A">
        <w:trPr>
          <w:trHeight w:hRule="exact" w:val="265"/>
        </w:trPr>
        <w:tc>
          <w:tcPr>
            <w:tcW w:w="2787"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6B12BA">
            <w:pPr>
              <w:shd w:val="clear" w:color="auto" w:fill="FFFFFF"/>
              <w:ind w:left="504"/>
              <w:rPr>
                <w:rFonts w:asciiTheme="minorHAnsi" w:hAnsiTheme="minorHAnsi"/>
                <w:sz w:val="24"/>
                <w:szCs w:val="24"/>
              </w:rPr>
            </w:pPr>
            <w:r w:rsidRPr="00AA29C6">
              <w:rPr>
                <w:rFonts w:asciiTheme="minorHAnsi" w:hAnsiTheme="minorHAnsi"/>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6B12BA">
            <w:pPr>
              <w:shd w:val="clear" w:color="auto" w:fill="FFFFFF"/>
              <w:ind w:left="355"/>
              <w:rPr>
                <w:rFonts w:asciiTheme="minorHAnsi" w:hAnsiTheme="minorHAnsi"/>
                <w:sz w:val="24"/>
                <w:szCs w:val="24"/>
              </w:rPr>
            </w:pPr>
            <w:r w:rsidRPr="00AA29C6">
              <w:rPr>
                <w:rFonts w:asciiTheme="minorHAnsi" w:hAnsiTheme="minorHAnsi"/>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6B12BA">
            <w:pPr>
              <w:shd w:val="clear" w:color="auto" w:fill="FFFFFF"/>
              <w:ind w:left="336"/>
              <w:rPr>
                <w:rFonts w:asciiTheme="minorHAnsi" w:hAnsiTheme="minorHAnsi"/>
                <w:sz w:val="24"/>
                <w:szCs w:val="24"/>
              </w:rPr>
            </w:pPr>
            <w:r w:rsidRPr="00AA29C6">
              <w:rPr>
                <w:rFonts w:asciiTheme="minorHAnsi" w:hAnsiTheme="minorHAnsi"/>
                <w:sz w:val="24"/>
                <w:szCs w:val="24"/>
              </w:rPr>
              <w:t>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6B12BA">
            <w:pPr>
              <w:shd w:val="clear" w:color="auto" w:fill="FFFFFF"/>
              <w:ind w:left="528"/>
              <w:rPr>
                <w:rFonts w:asciiTheme="minorHAnsi" w:hAnsiTheme="minorHAnsi"/>
                <w:sz w:val="24"/>
                <w:szCs w:val="24"/>
              </w:rPr>
            </w:pPr>
            <w:r w:rsidRPr="00AA29C6">
              <w:rPr>
                <w:rFonts w:asciiTheme="minorHAnsi" w:hAnsiTheme="minorHAnsi"/>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6B12BA">
            <w:pPr>
              <w:shd w:val="clear" w:color="auto" w:fill="FFFFFF"/>
              <w:ind w:left="442"/>
              <w:rPr>
                <w:rFonts w:asciiTheme="minorHAnsi" w:hAnsiTheme="minorHAnsi"/>
                <w:sz w:val="24"/>
                <w:szCs w:val="24"/>
              </w:rPr>
            </w:pPr>
            <w:r w:rsidRPr="00AA29C6">
              <w:rPr>
                <w:rFonts w:asciiTheme="minorHAnsi" w:hAnsiTheme="minorHAnsi"/>
                <w:sz w:val="24"/>
                <w:szCs w:val="24"/>
              </w:rPr>
              <w:t>5</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6B12BA">
            <w:pPr>
              <w:shd w:val="clear" w:color="auto" w:fill="FFFFFF"/>
              <w:ind w:left="384"/>
              <w:rPr>
                <w:rFonts w:asciiTheme="minorHAnsi" w:hAnsiTheme="minorHAnsi"/>
                <w:sz w:val="24"/>
                <w:szCs w:val="24"/>
              </w:rPr>
            </w:pPr>
            <w:r w:rsidRPr="00AA29C6">
              <w:rPr>
                <w:rFonts w:asciiTheme="minorHAnsi" w:hAnsiTheme="minorHAnsi"/>
                <w:sz w:val="24"/>
                <w:szCs w:val="24"/>
              </w:rPr>
              <w:t>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6B12BA">
            <w:pPr>
              <w:shd w:val="clear" w:color="auto" w:fill="FFFFFF"/>
              <w:ind w:left="509"/>
              <w:rPr>
                <w:rFonts w:asciiTheme="minorHAnsi" w:hAnsiTheme="minorHAnsi"/>
                <w:sz w:val="24"/>
                <w:szCs w:val="24"/>
              </w:rPr>
            </w:pPr>
            <w:r w:rsidRPr="00AA29C6">
              <w:rPr>
                <w:rFonts w:asciiTheme="minorHAnsi" w:hAnsiTheme="minorHAnsi"/>
                <w:sz w:val="24"/>
                <w:szCs w:val="24"/>
              </w:rPr>
              <w:t>7</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6B12BA">
            <w:pPr>
              <w:shd w:val="clear" w:color="auto" w:fill="FFFFFF"/>
              <w:jc w:val="center"/>
              <w:rPr>
                <w:rFonts w:asciiTheme="minorHAnsi" w:hAnsiTheme="minorHAnsi"/>
                <w:sz w:val="24"/>
                <w:szCs w:val="24"/>
              </w:rPr>
            </w:pPr>
            <w:r w:rsidRPr="00AA29C6">
              <w:rPr>
                <w:rFonts w:asciiTheme="minorHAnsi" w:hAnsiTheme="minorHAnsi"/>
                <w:sz w:val="24"/>
                <w:szCs w:val="24"/>
              </w:rPr>
              <w:t>8</w:t>
            </w:r>
          </w:p>
        </w:tc>
      </w:tr>
      <w:tr w:rsidR="004E0E5D" w:rsidRPr="00AA29C6" w:rsidTr="003F731A">
        <w:trPr>
          <w:trHeight w:hRule="exact" w:val="850"/>
        </w:trPr>
        <w:tc>
          <w:tcPr>
            <w:tcW w:w="2787"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4"/>
                <w:sz w:val="24"/>
                <w:szCs w:val="24"/>
              </w:rPr>
              <w:t xml:space="preserve">Котельная </w:t>
            </w:r>
            <w:r w:rsidRPr="00AA29C6">
              <w:rPr>
                <w:rFonts w:asciiTheme="minorHAnsi" w:eastAsia="Times New Roman" w:hAnsiTheme="minorHAnsi"/>
                <w:sz w:val="24"/>
                <w:szCs w:val="24"/>
              </w:rPr>
              <w:t>№23МУП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3"/>
                <w:sz w:val="24"/>
                <w:szCs w:val="24"/>
              </w:rPr>
              <w:t>закрытая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62"/>
              <w:rPr>
                <w:rFonts w:asciiTheme="minorHAnsi" w:hAnsiTheme="minorHAnsi"/>
                <w:sz w:val="24"/>
                <w:szCs w:val="24"/>
              </w:rPr>
            </w:pPr>
            <w:r w:rsidRPr="00AA29C6">
              <w:rPr>
                <w:rFonts w:asciiTheme="minorHAnsi" w:hAnsiTheme="minorHAnsi"/>
                <w:spacing w:val="-3"/>
                <w:sz w:val="24"/>
                <w:szCs w:val="24"/>
              </w:rPr>
              <w:t>274,49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74"/>
              <w:rPr>
                <w:rFonts w:asciiTheme="minorHAnsi" w:hAnsiTheme="minorHAnsi"/>
                <w:sz w:val="24"/>
                <w:szCs w:val="24"/>
              </w:rPr>
            </w:pPr>
            <w:r w:rsidRPr="00AA29C6">
              <w:rPr>
                <w:rFonts w:asciiTheme="minorHAnsi" w:hAnsiTheme="minorHAnsi"/>
                <w:sz w:val="24"/>
                <w:szCs w:val="24"/>
              </w:rPr>
              <w:t>5,49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88"/>
              <w:rPr>
                <w:rFonts w:asciiTheme="minorHAnsi" w:hAnsiTheme="minorHAnsi"/>
                <w:sz w:val="24"/>
                <w:szCs w:val="24"/>
              </w:rPr>
            </w:pPr>
            <w:r w:rsidRPr="00AA29C6">
              <w:rPr>
                <w:rFonts w:asciiTheme="minorHAnsi" w:hAnsiTheme="minorHAnsi"/>
                <w:sz w:val="24"/>
                <w:szCs w:val="24"/>
              </w:rPr>
              <w:t>36,0</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30"/>
              <w:rPr>
                <w:rFonts w:asciiTheme="minorHAnsi" w:hAnsiTheme="minorHAnsi"/>
                <w:sz w:val="24"/>
                <w:szCs w:val="24"/>
              </w:rPr>
            </w:pPr>
            <w:r w:rsidRPr="00AA29C6">
              <w:rPr>
                <w:rFonts w:asciiTheme="minorHAnsi" w:hAnsiTheme="minorHAnsi"/>
                <w:sz w:val="24"/>
                <w:szCs w:val="24"/>
              </w:rPr>
              <w:t>30,5</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84"/>
              <w:rPr>
                <w:rFonts w:asciiTheme="minorHAnsi" w:hAnsiTheme="minorHAnsi"/>
                <w:sz w:val="24"/>
                <w:szCs w:val="24"/>
              </w:rPr>
            </w:pPr>
            <w:r w:rsidRPr="00AA29C6">
              <w:rPr>
                <w:rFonts w:asciiTheme="minorHAnsi" w:hAnsiTheme="minorHAnsi"/>
                <w:sz w:val="24"/>
                <w:szCs w:val="24"/>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hAnsiTheme="minorHAnsi"/>
                <w:sz w:val="24"/>
                <w:szCs w:val="24"/>
              </w:rPr>
            </w:pPr>
            <w:r w:rsidRPr="00AA29C6">
              <w:rPr>
                <w:rFonts w:asciiTheme="minorHAnsi" w:hAnsiTheme="minorHAnsi"/>
                <w:sz w:val="24"/>
                <w:szCs w:val="24"/>
              </w:rPr>
              <w:t>94,5</w:t>
            </w:r>
          </w:p>
        </w:tc>
      </w:tr>
      <w:tr w:rsidR="004E0E5D" w:rsidRPr="00AA29C6" w:rsidTr="003F731A">
        <w:trPr>
          <w:trHeight w:hRule="exact" w:val="1004"/>
        </w:trPr>
        <w:tc>
          <w:tcPr>
            <w:tcW w:w="2787"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4"/>
                <w:sz w:val="24"/>
                <w:szCs w:val="24"/>
              </w:rPr>
              <w:t>Котельная</w:t>
            </w:r>
          </w:p>
          <w:p w:rsidR="00591D2C" w:rsidRPr="00AA29C6" w:rsidRDefault="00591D2C" w:rsidP="00591D2C">
            <w:pPr>
              <w:shd w:val="clear" w:color="auto" w:fill="FFFFFF"/>
              <w:spacing w:line="293" w:lineRule="exact"/>
              <w:ind w:left="34" w:firstLine="211"/>
              <w:rPr>
                <w:rFonts w:asciiTheme="minorHAnsi" w:hAnsiTheme="minorHAnsi"/>
                <w:sz w:val="24"/>
                <w:szCs w:val="24"/>
              </w:rPr>
            </w:pPr>
            <w:r w:rsidRPr="00AA29C6">
              <w:rPr>
                <w:rFonts w:asciiTheme="minorHAnsi" w:eastAsia="Times New Roman" w:hAnsiTheme="minorHAnsi"/>
                <w:sz w:val="24"/>
                <w:szCs w:val="24"/>
              </w:rPr>
              <w:t>№25 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3"/>
                <w:sz w:val="24"/>
                <w:szCs w:val="24"/>
              </w:rPr>
              <w:t>закрытая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62"/>
              <w:rPr>
                <w:rFonts w:asciiTheme="minorHAnsi" w:hAnsiTheme="minorHAnsi"/>
                <w:sz w:val="24"/>
                <w:szCs w:val="24"/>
              </w:rPr>
            </w:pPr>
            <w:r w:rsidRPr="00AA29C6">
              <w:rPr>
                <w:rFonts w:asciiTheme="minorHAnsi" w:hAnsiTheme="minorHAnsi"/>
                <w:spacing w:val="-3"/>
                <w:sz w:val="24"/>
                <w:szCs w:val="24"/>
              </w:rPr>
              <w:t>178,95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74"/>
              <w:rPr>
                <w:rFonts w:asciiTheme="minorHAnsi" w:hAnsiTheme="minorHAnsi"/>
                <w:sz w:val="24"/>
                <w:szCs w:val="24"/>
              </w:rPr>
            </w:pPr>
            <w:r w:rsidRPr="00AA29C6">
              <w:rPr>
                <w:rFonts w:asciiTheme="minorHAnsi" w:hAnsiTheme="minorHAnsi"/>
                <w:sz w:val="24"/>
                <w:szCs w:val="24"/>
              </w:rPr>
              <w:t>3,58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50"/>
              <w:rPr>
                <w:rFonts w:asciiTheme="minorHAnsi" w:hAnsiTheme="minorHAnsi"/>
                <w:sz w:val="24"/>
                <w:szCs w:val="24"/>
              </w:rPr>
            </w:pPr>
            <w:r w:rsidRPr="00AA29C6">
              <w:rPr>
                <w:rFonts w:asciiTheme="minorHAnsi" w:hAnsiTheme="minorHAnsi"/>
                <w:sz w:val="24"/>
                <w:szCs w:val="24"/>
              </w:rPr>
              <w:t>3,0</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54"/>
              <w:jc w:val="center"/>
              <w:rPr>
                <w:rFonts w:asciiTheme="minorHAnsi" w:hAnsiTheme="minorHAnsi"/>
                <w:sz w:val="24"/>
                <w:szCs w:val="24"/>
              </w:rPr>
            </w:pPr>
            <w:r w:rsidRPr="00AA29C6">
              <w:rPr>
                <w:rFonts w:asciiTheme="minorHAnsi" w:hAnsiTheme="minorHAnsi"/>
                <w:bCs/>
                <w:sz w:val="24"/>
                <w:szCs w:val="24"/>
              </w:rPr>
              <w:t>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446"/>
              <w:rPr>
                <w:rFonts w:asciiTheme="minorHAnsi" w:hAnsiTheme="minorHAnsi"/>
                <w:sz w:val="24"/>
                <w:szCs w:val="24"/>
              </w:rPr>
            </w:pPr>
            <w:r w:rsidRPr="00AA29C6">
              <w:rPr>
                <w:rFonts w:asciiTheme="minorHAnsi" w:hAnsiTheme="minorHAnsi"/>
                <w:sz w:val="24"/>
                <w:szCs w:val="24"/>
              </w:rPr>
              <w:t>60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hAnsiTheme="minorHAnsi"/>
                <w:sz w:val="24"/>
                <w:szCs w:val="24"/>
              </w:rPr>
            </w:pPr>
            <w:r w:rsidRPr="00AA29C6">
              <w:rPr>
                <w:rFonts w:asciiTheme="minorHAnsi" w:hAnsiTheme="minorHAnsi"/>
                <w:sz w:val="24"/>
                <w:szCs w:val="24"/>
              </w:rPr>
              <w:t>56,4</w:t>
            </w:r>
          </w:p>
        </w:tc>
      </w:tr>
      <w:tr w:rsidR="004E0E5D" w:rsidRPr="00AA29C6" w:rsidTr="003F731A">
        <w:trPr>
          <w:trHeight w:hRule="exact" w:val="990"/>
        </w:trPr>
        <w:tc>
          <w:tcPr>
            <w:tcW w:w="2787"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4"/>
                <w:sz w:val="24"/>
                <w:szCs w:val="24"/>
              </w:rPr>
              <w:t xml:space="preserve">Котельная </w:t>
            </w:r>
            <w:r w:rsidRPr="00AA29C6">
              <w:rPr>
                <w:rFonts w:asciiTheme="minorHAnsi" w:eastAsia="Times New Roman" w:hAnsiTheme="minorHAnsi"/>
                <w:spacing w:val="-2"/>
                <w:sz w:val="24"/>
                <w:szCs w:val="24"/>
              </w:rPr>
              <w:t>№27 МУП «ГОРТЕПЛО»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3"/>
                <w:sz w:val="24"/>
                <w:szCs w:val="24"/>
              </w:rPr>
              <w:t>закрытая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62"/>
              <w:rPr>
                <w:rFonts w:asciiTheme="minorHAnsi" w:hAnsiTheme="minorHAnsi"/>
                <w:sz w:val="24"/>
                <w:szCs w:val="24"/>
              </w:rPr>
            </w:pPr>
            <w:r w:rsidRPr="00AA29C6">
              <w:rPr>
                <w:rFonts w:asciiTheme="minorHAnsi" w:hAnsiTheme="minorHAnsi"/>
                <w:spacing w:val="-3"/>
                <w:sz w:val="24"/>
                <w:szCs w:val="24"/>
              </w:rPr>
              <w:t>134,21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74"/>
              <w:rPr>
                <w:rFonts w:asciiTheme="minorHAnsi" w:hAnsiTheme="minorHAnsi"/>
                <w:sz w:val="24"/>
                <w:szCs w:val="24"/>
              </w:rPr>
            </w:pPr>
            <w:r w:rsidRPr="00AA29C6">
              <w:rPr>
                <w:rFonts w:asciiTheme="minorHAnsi" w:hAnsiTheme="minorHAnsi"/>
                <w:sz w:val="24"/>
                <w:szCs w:val="24"/>
              </w:rPr>
              <w:t>2,68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50"/>
              <w:rPr>
                <w:rFonts w:asciiTheme="minorHAnsi" w:hAnsiTheme="minorHAnsi"/>
                <w:sz w:val="24"/>
                <w:szCs w:val="24"/>
              </w:rPr>
            </w:pPr>
            <w:r w:rsidRPr="00AA29C6">
              <w:rPr>
                <w:rFonts w:asciiTheme="minorHAnsi" w:hAnsiTheme="minorHAnsi"/>
                <w:sz w:val="24"/>
                <w:szCs w:val="24"/>
              </w:rPr>
              <w:t>3,0</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293"/>
              <w:rPr>
                <w:rFonts w:asciiTheme="minorHAnsi" w:hAnsiTheme="minorHAnsi"/>
                <w:sz w:val="24"/>
                <w:szCs w:val="24"/>
              </w:rPr>
            </w:pPr>
            <w:r w:rsidRPr="00AA29C6">
              <w:rPr>
                <w:rFonts w:asciiTheme="minorHAnsi" w:hAnsiTheme="minorHAnsi"/>
                <w:sz w:val="24"/>
                <w:szCs w:val="24"/>
              </w:rPr>
              <w:t>0,3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84"/>
              <w:rPr>
                <w:rFonts w:asciiTheme="minorHAnsi" w:hAnsiTheme="minorHAnsi"/>
                <w:sz w:val="24"/>
                <w:szCs w:val="24"/>
              </w:rPr>
            </w:pPr>
            <w:r w:rsidRPr="00AA29C6">
              <w:rPr>
                <w:rFonts w:asciiTheme="minorHAnsi" w:hAnsiTheme="minorHAnsi"/>
                <w:sz w:val="24"/>
                <w:szCs w:val="24"/>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hAnsiTheme="minorHAnsi"/>
                <w:sz w:val="24"/>
                <w:szCs w:val="24"/>
              </w:rPr>
            </w:pPr>
            <w:r w:rsidRPr="00AA29C6">
              <w:rPr>
                <w:rFonts w:asciiTheme="minorHAnsi" w:hAnsiTheme="minorHAnsi"/>
                <w:sz w:val="24"/>
                <w:szCs w:val="24"/>
              </w:rPr>
              <w:t>97,3</w:t>
            </w:r>
          </w:p>
        </w:tc>
      </w:tr>
      <w:tr w:rsidR="004E0E5D" w:rsidRPr="00AA29C6" w:rsidTr="003F731A">
        <w:trPr>
          <w:trHeight w:hRule="exact" w:val="1132"/>
        </w:trPr>
        <w:tc>
          <w:tcPr>
            <w:tcW w:w="2787"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4"/>
                <w:sz w:val="24"/>
                <w:szCs w:val="24"/>
              </w:rPr>
              <w:t>Котельная</w:t>
            </w:r>
          </w:p>
          <w:p w:rsidR="00591D2C" w:rsidRPr="00AA29C6" w:rsidRDefault="00591D2C" w:rsidP="00591D2C">
            <w:pPr>
              <w:shd w:val="clear" w:color="auto" w:fill="FFFFFF"/>
              <w:spacing w:line="293" w:lineRule="exact"/>
              <w:ind w:left="34" w:firstLine="226"/>
              <w:rPr>
                <w:rFonts w:asciiTheme="minorHAnsi" w:hAnsiTheme="minorHAnsi"/>
                <w:sz w:val="24"/>
                <w:szCs w:val="24"/>
              </w:rPr>
            </w:pPr>
            <w:r w:rsidRPr="00AA29C6">
              <w:rPr>
                <w:rFonts w:asciiTheme="minorHAnsi" w:eastAsia="Times New Roman" w:hAnsiTheme="minorHAnsi"/>
                <w:sz w:val="24"/>
                <w:szCs w:val="24"/>
              </w:rPr>
              <w:t xml:space="preserve">ООО </w:t>
            </w:r>
            <w:r w:rsidRPr="00AA29C6">
              <w:rPr>
                <w:rFonts w:asciiTheme="minorHAnsi" w:eastAsia="Times New Roman" w:hAnsiTheme="minorHAnsi"/>
                <w:spacing w:val="-7"/>
                <w:sz w:val="24"/>
                <w:szCs w:val="24"/>
              </w:rPr>
              <w:t>«Ресурс»</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3"/>
                <w:sz w:val="24"/>
                <w:szCs w:val="24"/>
              </w:rPr>
              <w:t>закрытая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hAnsiTheme="minorHAnsi"/>
                <w:spacing w:val="-2"/>
                <w:sz w:val="24"/>
                <w:szCs w:val="24"/>
              </w:rPr>
              <w:t>1530,90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12"/>
              <w:rPr>
                <w:rFonts w:asciiTheme="minorHAnsi" w:hAnsiTheme="minorHAnsi"/>
                <w:sz w:val="24"/>
                <w:szCs w:val="24"/>
              </w:rPr>
            </w:pPr>
            <w:r w:rsidRPr="00AA29C6">
              <w:rPr>
                <w:rFonts w:asciiTheme="minorHAnsi" w:hAnsiTheme="minorHAnsi"/>
                <w:sz w:val="24"/>
                <w:szCs w:val="24"/>
              </w:rPr>
              <w:t>30,62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3F731A" w:rsidP="00591D2C">
            <w:pPr>
              <w:shd w:val="clear" w:color="auto" w:fill="FFFFFF"/>
              <w:ind w:left="244"/>
              <w:rPr>
                <w:rFonts w:asciiTheme="minorHAnsi" w:hAnsiTheme="minorHAnsi"/>
                <w:sz w:val="24"/>
                <w:szCs w:val="24"/>
              </w:rPr>
            </w:pPr>
            <w:r>
              <w:rPr>
                <w:rFonts w:asciiTheme="minorHAnsi" w:hAnsiTheme="minorHAnsi"/>
                <w:sz w:val="24"/>
                <w:szCs w:val="24"/>
              </w:rPr>
              <w:t>1090</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102"/>
              <w:rPr>
                <w:rFonts w:asciiTheme="minorHAnsi" w:hAnsiTheme="minorHAnsi"/>
                <w:sz w:val="24"/>
                <w:szCs w:val="24"/>
              </w:rPr>
            </w:pPr>
            <w:r w:rsidRPr="00AA29C6">
              <w:rPr>
                <w:rFonts w:asciiTheme="minorHAnsi" w:hAnsiTheme="minorHAnsi"/>
                <w:sz w:val="24"/>
                <w:szCs w:val="24"/>
              </w:rPr>
              <w:t>1059,38</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385"/>
              <w:rPr>
                <w:rFonts w:asciiTheme="minorHAnsi" w:hAnsiTheme="minorHAnsi"/>
                <w:sz w:val="24"/>
                <w:szCs w:val="24"/>
              </w:rPr>
            </w:pPr>
            <w:r w:rsidRPr="00AA29C6">
              <w:rPr>
                <w:rFonts w:asciiTheme="minorHAnsi" w:hAnsiTheme="minorHAnsi"/>
                <w:sz w:val="24"/>
                <w:szCs w:val="24"/>
              </w:rPr>
              <w:t>520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hAnsiTheme="minorHAnsi"/>
                <w:sz w:val="24"/>
                <w:szCs w:val="24"/>
              </w:rPr>
            </w:pPr>
            <w:r w:rsidRPr="00AA29C6">
              <w:rPr>
                <w:rFonts w:asciiTheme="minorHAnsi" w:hAnsiTheme="minorHAnsi"/>
                <w:sz w:val="24"/>
                <w:szCs w:val="24"/>
              </w:rPr>
              <w:t>489,4</w:t>
            </w:r>
          </w:p>
        </w:tc>
      </w:tr>
      <w:tr w:rsidR="00300B32" w:rsidRPr="00AA29C6" w:rsidTr="003F731A">
        <w:trPr>
          <w:trHeight w:hRule="exact" w:val="978"/>
        </w:trPr>
        <w:tc>
          <w:tcPr>
            <w:tcW w:w="2787" w:type="dxa"/>
            <w:tcBorders>
              <w:top w:val="single" w:sz="6" w:space="0" w:color="auto"/>
              <w:left w:val="single" w:sz="6" w:space="0" w:color="auto"/>
              <w:bottom w:val="single" w:sz="6" w:space="0" w:color="auto"/>
              <w:right w:val="single" w:sz="6" w:space="0" w:color="auto"/>
            </w:tcBorders>
            <w:shd w:val="clear" w:color="auto" w:fill="FFFFFF"/>
            <w:vAlign w:val="center"/>
          </w:tcPr>
          <w:p w:rsidR="00300B32" w:rsidRPr="00AA29C6" w:rsidRDefault="00300B32" w:rsidP="00300B32">
            <w:pPr>
              <w:shd w:val="clear" w:color="auto" w:fill="FFFFFF"/>
              <w:spacing w:line="293" w:lineRule="exact"/>
              <w:ind w:left="10" w:firstLine="154"/>
              <w:rPr>
                <w:rFonts w:asciiTheme="minorHAnsi" w:hAnsiTheme="minorHAnsi"/>
                <w:sz w:val="24"/>
                <w:szCs w:val="24"/>
              </w:rPr>
            </w:pPr>
            <w:r w:rsidRPr="00AA29C6">
              <w:rPr>
                <w:rFonts w:asciiTheme="minorHAnsi" w:eastAsia="Times New Roman" w:hAnsiTheme="minorHAnsi"/>
                <w:spacing w:val="-28"/>
                <w:sz w:val="24"/>
                <w:szCs w:val="24"/>
              </w:rPr>
              <w:t>ТЭЦ ООО «</w:t>
            </w:r>
            <w:r w:rsidRPr="00AA29C6">
              <w:rPr>
                <w:rFonts w:asciiTheme="minorHAnsi" w:eastAsia="Times New Roman" w:hAnsiTheme="minorHAnsi"/>
                <w:spacing w:val="-18"/>
                <w:sz w:val="24"/>
                <w:szCs w:val="24"/>
              </w:rPr>
              <w:t>НИИАР-</w:t>
            </w:r>
            <w:r w:rsidRPr="00AA29C6">
              <w:rPr>
                <w:rFonts w:asciiTheme="minorHAnsi" w:eastAsia="Times New Roman" w:hAnsiTheme="minorHAnsi"/>
                <w:spacing w:val="-30"/>
                <w:sz w:val="24"/>
                <w:szCs w:val="24"/>
              </w:rPr>
              <w:t>ГЕНЕРАЦИЯ»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300B32" w:rsidRPr="00AA29C6" w:rsidRDefault="00300B32" w:rsidP="00300B32">
            <w:pPr>
              <w:shd w:val="clear" w:color="auto" w:fill="FFFFFF"/>
              <w:rPr>
                <w:rFonts w:asciiTheme="minorHAnsi" w:hAnsiTheme="minorHAnsi"/>
                <w:sz w:val="24"/>
                <w:szCs w:val="24"/>
              </w:rPr>
            </w:pPr>
            <w:r w:rsidRPr="00AA29C6">
              <w:rPr>
                <w:rFonts w:asciiTheme="minorHAnsi" w:eastAsia="Times New Roman" w:hAnsiTheme="minorHAnsi"/>
                <w:spacing w:val="-3"/>
                <w:sz w:val="24"/>
                <w:szCs w:val="24"/>
              </w:rPr>
              <w:t>открытая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00B32" w:rsidRPr="00300B32" w:rsidRDefault="00300B32" w:rsidP="00300B32">
            <w:pPr>
              <w:jc w:val="center"/>
              <w:rPr>
                <w:rFonts w:ascii="Calibri" w:hAnsi="Calibri" w:cs="Calibri"/>
                <w:sz w:val="24"/>
              </w:rPr>
            </w:pPr>
            <w:r w:rsidRPr="00300B32">
              <w:rPr>
                <w:rFonts w:ascii="Calibri" w:hAnsi="Calibri" w:cs="Calibri"/>
                <w:sz w:val="24"/>
              </w:rPr>
              <w:t>9338,08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00B32" w:rsidRPr="008A0890" w:rsidRDefault="00300B32" w:rsidP="00300B32">
            <w:pPr>
              <w:shd w:val="clear" w:color="auto" w:fill="FFFFFF"/>
              <w:ind w:left="250"/>
              <w:rPr>
                <w:rFonts w:asciiTheme="minorHAnsi" w:hAnsiTheme="minorHAnsi"/>
                <w:sz w:val="24"/>
                <w:szCs w:val="24"/>
              </w:rPr>
            </w:pPr>
            <w:r w:rsidRPr="008A0890">
              <w:rPr>
                <w:rFonts w:asciiTheme="minorHAnsi" w:hAnsiTheme="minorHAnsi"/>
                <w:sz w:val="24"/>
                <w:szCs w:val="24"/>
              </w:rPr>
              <w:t>236,2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00B32" w:rsidRPr="008A0890" w:rsidRDefault="00300B32" w:rsidP="00300B32">
            <w:pPr>
              <w:shd w:val="clear" w:color="auto" w:fill="FFFFFF"/>
              <w:ind w:left="226"/>
              <w:rPr>
                <w:rFonts w:asciiTheme="minorHAnsi" w:hAnsiTheme="minorHAnsi"/>
                <w:sz w:val="24"/>
                <w:szCs w:val="24"/>
              </w:rPr>
            </w:pPr>
            <w:r w:rsidRPr="008A0890">
              <w:rPr>
                <w:rFonts w:asciiTheme="minorHAnsi" w:hAnsiTheme="minorHAnsi"/>
                <w:sz w:val="24"/>
                <w:szCs w:val="24"/>
              </w:rPr>
              <w:t>300,0</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300B32" w:rsidRPr="008A0890" w:rsidRDefault="00300B32" w:rsidP="00300B32">
            <w:pPr>
              <w:shd w:val="clear" w:color="auto" w:fill="FFFFFF"/>
              <w:ind w:left="230"/>
              <w:rPr>
                <w:rFonts w:asciiTheme="minorHAnsi" w:hAnsiTheme="minorHAnsi"/>
                <w:sz w:val="24"/>
                <w:szCs w:val="24"/>
              </w:rPr>
            </w:pPr>
            <w:r w:rsidRPr="008A0890">
              <w:rPr>
                <w:rFonts w:asciiTheme="minorHAnsi" w:hAnsiTheme="minorHAnsi"/>
                <w:sz w:val="24"/>
                <w:szCs w:val="24"/>
              </w:rPr>
              <w:t>63,8</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00B32" w:rsidRPr="008A0890" w:rsidRDefault="00300B32" w:rsidP="00300B32">
            <w:pPr>
              <w:shd w:val="clear" w:color="auto" w:fill="FFFFFF"/>
              <w:ind w:left="384"/>
              <w:rPr>
                <w:rFonts w:asciiTheme="minorHAnsi" w:hAnsiTheme="minorHAnsi"/>
                <w:sz w:val="24"/>
                <w:szCs w:val="24"/>
              </w:rPr>
            </w:pPr>
            <w:r w:rsidRPr="008A0890">
              <w:rPr>
                <w:rFonts w:asciiTheme="minorHAnsi" w:hAnsiTheme="minorHAnsi"/>
                <w:sz w:val="24"/>
                <w:szCs w:val="24"/>
              </w:rPr>
              <w:t>770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300B32" w:rsidRPr="008A0890" w:rsidRDefault="00300B32" w:rsidP="00300B32">
            <w:pPr>
              <w:shd w:val="clear" w:color="auto" w:fill="FFFFFF"/>
              <w:rPr>
                <w:rFonts w:asciiTheme="minorHAnsi" w:hAnsiTheme="minorHAnsi"/>
                <w:sz w:val="24"/>
                <w:szCs w:val="24"/>
              </w:rPr>
            </w:pPr>
            <w:r w:rsidRPr="008A0890">
              <w:rPr>
                <w:rFonts w:asciiTheme="minorHAnsi" w:hAnsiTheme="minorHAnsi"/>
                <w:sz w:val="24"/>
                <w:szCs w:val="24"/>
              </w:rPr>
              <w:t>533,8</w:t>
            </w:r>
          </w:p>
        </w:tc>
      </w:tr>
      <w:tr w:rsidR="004E0E5D" w:rsidRPr="00AA29C6" w:rsidTr="003F731A">
        <w:trPr>
          <w:trHeight w:hRule="exact" w:val="1425"/>
        </w:trPr>
        <w:tc>
          <w:tcPr>
            <w:tcW w:w="2787"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15"/>
                <w:sz w:val="24"/>
                <w:szCs w:val="24"/>
              </w:rPr>
              <w:t xml:space="preserve">Котельная </w:t>
            </w:r>
            <w:r w:rsidRPr="00AA29C6">
              <w:rPr>
                <w:rFonts w:asciiTheme="minorHAnsi" w:eastAsia="Times New Roman" w:hAnsiTheme="minorHAnsi"/>
                <w:sz w:val="24"/>
                <w:szCs w:val="24"/>
              </w:rPr>
              <w:t>№6</w:t>
            </w:r>
            <w:r w:rsidR="008B74CA">
              <w:rPr>
                <w:rFonts w:asciiTheme="minorHAnsi" w:eastAsia="Times New Roman" w:hAnsiTheme="minorHAnsi"/>
                <w:sz w:val="24"/>
                <w:szCs w:val="24"/>
              </w:rPr>
              <w:t>ОГКП «Корпорация развития коммунального комплекса Ульяновской области»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13"/>
                <w:sz w:val="24"/>
                <w:szCs w:val="24"/>
              </w:rPr>
              <w:t>закрытая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0E561F" w:rsidP="00591D2C">
            <w:pPr>
              <w:shd w:val="clear" w:color="auto" w:fill="FFFFFF"/>
              <w:ind w:left="120"/>
              <w:rPr>
                <w:rFonts w:asciiTheme="minorHAnsi" w:hAnsiTheme="minorHAnsi"/>
                <w:sz w:val="24"/>
                <w:szCs w:val="24"/>
              </w:rPr>
            </w:pPr>
            <w:r w:rsidRPr="008A0890">
              <w:rPr>
                <w:rFonts w:asciiTheme="minorHAnsi" w:hAnsiTheme="minorHAnsi"/>
                <w:spacing w:val="-12"/>
                <w:sz w:val="24"/>
                <w:szCs w:val="24"/>
              </w:rPr>
              <w:t>12,7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591D2C" w:rsidP="00591D2C">
            <w:pPr>
              <w:shd w:val="clear" w:color="auto" w:fill="FFFFFF"/>
              <w:ind w:left="374"/>
              <w:rPr>
                <w:rFonts w:asciiTheme="minorHAnsi" w:hAnsiTheme="minorHAnsi"/>
                <w:sz w:val="24"/>
                <w:szCs w:val="24"/>
              </w:rPr>
            </w:pPr>
            <w:r w:rsidRPr="008A0890">
              <w:rPr>
                <w:rFonts w:asciiTheme="minorHAnsi" w:hAnsiTheme="minorHAnsi"/>
                <w:sz w:val="24"/>
                <w:szCs w:val="24"/>
              </w:rPr>
              <w:t>0,31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591D2C" w:rsidP="00591D2C">
            <w:pPr>
              <w:shd w:val="clear" w:color="auto" w:fill="FFFFFF"/>
              <w:ind w:left="196"/>
              <w:rPr>
                <w:rFonts w:asciiTheme="minorHAnsi" w:hAnsiTheme="minorHAnsi"/>
                <w:sz w:val="24"/>
                <w:szCs w:val="24"/>
              </w:rPr>
            </w:pPr>
            <w:r w:rsidRPr="008A0890">
              <w:rPr>
                <w:rFonts w:asciiTheme="minorHAnsi" w:hAnsiTheme="minorHAnsi"/>
                <w:sz w:val="24"/>
                <w:szCs w:val="24"/>
              </w:rPr>
              <w:t>1,2-1,8</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0E561F" w:rsidP="000E561F">
            <w:pPr>
              <w:shd w:val="clear" w:color="auto" w:fill="FFFFFF"/>
              <w:ind w:left="293"/>
              <w:jc w:val="center"/>
              <w:rPr>
                <w:rFonts w:asciiTheme="minorHAnsi" w:hAnsiTheme="minorHAnsi"/>
                <w:sz w:val="24"/>
                <w:szCs w:val="24"/>
              </w:rPr>
            </w:pPr>
            <w:r w:rsidRPr="008A0890">
              <w:rPr>
                <w:rFonts w:asciiTheme="minorHAnsi" w:hAnsiTheme="minorHAnsi"/>
                <w:sz w:val="24"/>
                <w:szCs w:val="24"/>
              </w:rPr>
              <w:t>-</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591D2C" w:rsidP="00591D2C">
            <w:pPr>
              <w:shd w:val="clear" w:color="auto" w:fill="FFFFFF"/>
              <w:ind w:left="333"/>
              <w:rPr>
                <w:rFonts w:asciiTheme="minorHAnsi" w:hAnsiTheme="minorHAnsi"/>
                <w:sz w:val="24"/>
                <w:szCs w:val="24"/>
              </w:rPr>
            </w:pPr>
            <w:r w:rsidRPr="008A0890">
              <w:rPr>
                <w:rFonts w:asciiTheme="minorHAnsi" w:hAnsiTheme="minorHAnsi"/>
                <w:sz w:val="24"/>
                <w:szCs w:val="24"/>
              </w:rPr>
              <w:t>90,0</w:t>
            </w:r>
          </w:p>
          <w:p w:rsidR="00591D2C" w:rsidRPr="008A0890" w:rsidRDefault="00591D2C" w:rsidP="00591D2C">
            <w:pPr>
              <w:shd w:val="clear" w:color="auto" w:fill="FFFFFF"/>
              <w:ind w:left="333"/>
              <w:rPr>
                <w:rFonts w:asciiTheme="minorHAnsi" w:hAnsiTheme="minorHAnsi"/>
                <w:sz w:val="24"/>
                <w:szCs w:val="24"/>
              </w:rPr>
            </w:pPr>
            <w:r w:rsidRPr="008A0890">
              <w:rPr>
                <w:rFonts w:asciiTheme="minorHAnsi" w:hAnsiTheme="minorHAnsi"/>
                <w:sz w:val="24"/>
                <w:szCs w:val="24"/>
              </w:rPr>
              <w:t>72,0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0E561F" w:rsidP="00591D2C">
            <w:pPr>
              <w:shd w:val="clear" w:color="auto" w:fill="FFFFFF"/>
              <w:jc w:val="center"/>
              <w:rPr>
                <w:rFonts w:asciiTheme="minorHAnsi" w:hAnsiTheme="minorHAnsi"/>
                <w:sz w:val="24"/>
                <w:szCs w:val="24"/>
              </w:rPr>
            </w:pPr>
            <w:r w:rsidRPr="008A0890">
              <w:rPr>
                <w:rFonts w:asciiTheme="minorHAnsi" w:hAnsiTheme="minorHAnsi"/>
                <w:sz w:val="24"/>
                <w:szCs w:val="24"/>
              </w:rPr>
              <w:t>-</w:t>
            </w:r>
          </w:p>
        </w:tc>
      </w:tr>
      <w:tr w:rsidR="004E0E5D" w:rsidRPr="00AA29C6" w:rsidTr="003F731A">
        <w:trPr>
          <w:trHeight w:hRule="exact" w:val="1560"/>
        </w:trPr>
        <w:tc>
          <w:tcPr>
            <w:tcW w:w="2787"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93" w:lineRule="exact"/>
              <w:ind w:left="34"/>
              <w:rPr>
                <w:rFonts w:asciiTheme="minorHAnsi" w:hAnsiTheme="minorHAnsi"/>
                <w:sz w:val="24"/>
                <w:szCs w:val="24"/>
              </w:rPr>
            </w:pPr>
            <w:r w:rsidRPr="00AA29C6">
              <w:rPr>
                <w:rFonts w:asciiTheme="minorHAnsi" w:eastAsia="Times New Roman" w:hAnsiTheme="minorHAnsi"/>
                <w:spacing w:val="-4"/>
                <w:sz w:val="24"/>
                <w:szCs w:val="24"/>
              </w:rPr>
              <w:t xml:space="preserve">Котельная </w:t>
            </w:r>
            <w:r w:rsidRPr="00AA29C6">
              <w:rPr>
                <w:rFonts w:asciiTheme="minorHAnsi" w:eastAsia="Times New Roman" w:hAnsiTheme="minorHAnsi"/>
                <w:sz w:val="24"/>
                <w:szCs w:val="24"/>
              </w:rPr>
              <w:t>№13</w:t>
            </w:r>
            <w:r w:rsidR="008B74CA">
              <w:rPr>
                <w:rFonts w:asciiTheme="minorHAnsi" w:eastAsia="Times New Roman" w:hAnsiTheme="minorHAnsi"/>
                <w:sz w:val="24"/>
                <w:szCs w:val="24"/>
              </w:rPr>
              <w:t>ОГКП «Корпорация развития коммунального комплекса Ульяновской области»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rPr>
                <w:rFonts w:asciiTheme="minorHAnsi" w:hAnsiTheme="minorHAnsi"/>
                <w:sz w:val="24"/>
                <w:szCs w:val="24"/>
              </w:rPr>
            </w:pPr>
            <w:r w:rsidRPr="00AA29C6">
              <w:rPr>
                <w:rFonts w:asciiTheme="minorHAnsi" w:eastAsia="Times New Roman" w:hAnsiTheme="minorHAnsi"/>
                <w:spacing w:val="-3"/>
                <w:sz w:val="24"/>
                <w:szCs w:val="24"/>
              </w:rPr>
              <w:t>закрытая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8A0890" w:rsidP="00591D2C">
            <w:pPr>
              <w:shd w:val="clear" w:color="auto" w:fill="FFFFFF"/>
              <w:ind w:left="120"/>
              <w:rPr>
                <w:rFonts w:asciiTheme="minorHAnsi" w:hAnsiTheme="minorHAnsi"/>
                <w:sz w:val="24"/>
                <w:szCs w:val="24"/>
              </w:rPr>
            </w:pPr>
            <w:r w:rsidRPr="008A0890">
              <w:rPr>
                <w:rFonts w:asciiTheme="minorHAnsi" w:hAnsiTheme="minorHAnsi"/>
                <w:spacing w:val="-2"/>
                <w:sz w:val="24"/>
                <w:szCs w:val="24"/>
              </w:rPr>
              <w:t>128,3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8A0890" w:rsidP="00591D2C">
            <w:pPr>
              <w:shd w:val="clear" w:color="auto" w:fill="FFFFFF"/>
              <w:ind w:left="374"/>
              <w:rPr>
                <w:rFonts w:asciiTheme="minorHAnsi" w:hAnsiTheme="minorHAnsi"/>
                <w:sz w:val="24"/>
                <w:szCs w:val="24"/>
              </w:rPr>
            </w:pPr>
            <w:r w:rsidRPr="008A0890">
              <w:rPr>
                <w:rFonts w:asciiTheme="minorHAnsi" w:hAnsiTheme="minorHAnsi"/>
                <w:sz w:val="24"/>
                <w:szCs w:val="24"/>
              </w:rPr>
              <w:t>1,04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8A0890" w:rsidP="000E561F">
            <w:pPr>
              <w:shd w:val="clear" w:color="auto" w:fill="FFFFFF"/>
              <w:ind w:left="196"/>
              <w:rPr>
                <w:rFonts w:asciiTheme="minorHAnsi" w:hAnsiTheme="minorHAnsi"/>
                <w:sz w:val="24"/>
                <w:szCs w:val="24"/>
              </w:rPr>
            </w:pPr>
            <w:r w:rsidRPr="008A0890">
              <w:rPr>
                <w:rFonts w:asciiTheme="minorHAnsi" w:hAnsiTheme="minorHAnsi"/>
                <w:sz w:val="24"/>
                <w:szCs w:val="24"/>
              </w:rPr>
              <w:t>2,9-18,0</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0E561F" w:rsidP="00591D2C">
            <w:pPr>
              <w:shd w:val="clear" w:color="auto" w:fill="FFFFFF"/>
              <w:ind w:left="293"/>
              <w:rPr>
                <w:rFonts w:asciiTheme="minorHAnsi" w:hAnsiTheme="minorHAnsi"/>
                <w:sz w:val="24"/>
                <w:szCs w:val="24"/>
              </w:rPr>
            </w:pPr>
            <w:r w:rsidRPr="008A0890">
              <w:rPr>
                <w:rFonts w:asciiTheme="minorHAnsi" w:hAnsiTheme="minorHAnsi"/>
                <w:sz w:val="24"/>
                <w:szCs w:val="24"/>
              </w:rPr>
              <w:t>-</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8A0890" w:rsidRPr="008A0890" w:rsidRDefault="008A0890" w:rsidP="008A0890">
            <w:pPr>
              <w:shd w:val="clear" w:color="auto" w:fill="FFFFFF"/>
              <w:ind w:left="333"/>
              <w:rPr>
                <w:rFonts w:asciiTheme="minorHAnsi" w:hAnsiTheme="minorHAnsi"/>
                <w:sz w:val="24"/>
                <w:szCs w:val="24"/>
              </w:rPr>
            </w:pPr>
            <w:r w:rsidRPr="008A0890">
              <w:rPr>
                <w:rFonts w:asciiTheme="minorHAnsi" w:hAnsiTheme="minorHAnsi"/>
                <w:sz w:val="24"/>
                <w:szCs w:val="24"/>
              </w:rPr>
              <w:t>96,0</w:t>
            </w:r>
          </w:p>
          <w:p w:rsidR="00591D2C" w:rsidRPr="008A0890" w:rsidRDefault="008A0890" w:rsidP="008A0890">
            <w:pPr>
              <w:shd w:val="clear" w:color="auto" w:fill="FFFFFF"/>
              <w:ind w:left="333"/>
              <w:rPr>
                <w:rFonts w:asciiTheme="minorHAnsi" w:hAnsiTheme="minorHAnsi"/>
                <w:sz w:val="24"/>
                <w:szCs w:val="24"/>
              </w:rPr>
            </w:pPr>
            <w:r w:rsidRPr="008A0890">
              <w:rPr>
                <w:rFonts w:asciiTheme="minorHAnsi" w:hAnsiTheme="minorHAnsi"/>
                <w:sz w:val="24"/>
                <w:szCs w:val="24"/>
              </w:rPr>
              <w:t>344,0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0E561F" w:rsidP="00591D2C">
            <w:pPr>
              <w:shd w:val="clear" w:color="auto" w:fill="FFFFFF"/>
              <w:jc w:val="center"/>
              <w:rPr>
                <w:rFonts w:asciiTheme="minorHAnsi" w:hAnsiTheme="minorHAnsi"/>
                <w:sz w:val="24"/>
                <w:szCs w:val="24"/>
              </w:rPr>
            </w:pPr>
            <w:r w:rsidRPr="008A0890">
              <w:rPr>
                <w:rFonts w:asciiTheme="minorHAnsi" w:hAnsiTheme="minorHAnsi"/>
                <w:sz w:val="24"/>
                <w:szCs w:val="24"/>
              </w:rPr>
              <w:t>-</w:t>
            </w:r>
          </w:p>
        </w:tc>
      </w:tr>
      <w:tr w:rsidR="004E0E5D" w:rsidRPr="00AA29C6" w:rsidTr="003F731A">
        <w:trPr>
          <w:trHeight w:hRule="exact" w:val="1708"/>
        </w:trPr>
        <w:tc>
          <w:tcPr>
            <w:tcW w:w="2787"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69" w:lineRule="exact"/>
              <w:ind w:left="34" w:right="14"/>
              <w:rPr>
                <w:rFonts w:asciiTheme="minorHAnsi" w:hAnsiTheme="minorHAnsi"/>
                <w:sz w:val="24"/>
                <w:szCs w:val="24"/>
              </w:rPr>
            </w:pPr>
            <w:r w:rsidRPr="00AA29C6">
              <w:rPr>
                <w:rFonts w:asciiTheme="minorHAnsi" w:eastAsia="Times New Roman" w:hAnsiTheme="minorHAnsi" w:cs="Times New Roman"/>
                <w:spacing w:val="-3"/>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 xml:space="preserve">1 пос. </w:t>
            </w:r>
            <w:proofErr w:type="spellStart"/>
            <w:r w:rsidRPr="00AA29C6">
              <w:rPr>
                <w:rFonts w:asciiTheme="minorHAnsi" w:eastAsia="Times New Roman" w:hAnsiTheme="minorHAnsi"/>
                <w:sz w:val="24"/>
                <w:szCs w:val="24"/>
              </w:rPr>
              <w:t>Дачный</w:t>
            </w:r>
            <w:r w:rsidR="008B74CA">
              <w:rPr>
                <w:rFonts w:asciiTheme="minorHAnsi" w:eastAsia="Times New Roman" w:hAnsiTheme="minorHAnsi"/>
                <w:sz w:val="24"/>
                <w:szCs w:val="24"/>
              </w:rPr>
              <w:t>ОГКП</w:t>
            </w:r>
            <w:proofErr w:type="spellEnd"/>
            <w:r w:rsidR="008B74CA">
              <w:rPr>
                <w:rFonts w:asciiTheme="minorHAnsi" w:eastAsia="Times New Roman" w:hAnsiTheme="minorHAnsi"/>
                <w:sz w:val="24"/>
                <w:szCs w:val="24"/>
              </w:rPr>
              <w:t xml:space="preserve"> «Корпорация развития коммунального комплекса Ульяновской области»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eastAsia="Times New Roman" w:hAnsiTheme="minorHAnsi"/>
                <w:spacing w:val="-3"/>
                <w:sz w:val="24"/>
                <w:szCs w:val="24"/>
              </w:rPr>
            </w:pPr>
            <w:r w:rsidRPr="00AA29C6">
              <w:rPr>
                <w:rFonts w:asciiTheme="minorHAnsi" w:eastAsia="Times New Roman" w:hAnsiTheme="minorHAnsi"/>
                <w:spacing w:val="-3"/>
                <w:sz w:val="24"/>
                <w:szCs w:val="24"/>
              </w:rPr>
              <w:t>закрытая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8A0890" w:rsidP="00591D2C">
            <w:pPr>
              <w:shd w:val="clear" w:color="auto" w:fill="FFFFFF"/>
              <w:ind w:left="120"/>
              <w:jc w:val="center"/>
              <w:rPr>
                <w:rFonts w:asciiTheme="minorHAnsi" w:hAnsiTheme="minorHAnsi"/>
                <w:spacing w:val="-2"/>
                <w:sz w:val="24"/>
                <w:szCs w:val="24"/>
              </w:rPr>
            </w:pPr>
            <w:r w:rsidRPr="008A0890">
              <w:rPr>
                <w:rFonts w:asciiTheme="minorHAnsi" w:hAnsiTheme="minorHAnsi"/>
                <w:spacing w:val="-2"/>
                <w:sz w:val="24"/>
                <w:szCs w:val="24"/>
              </w:rPr>
              <w:t>25,9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8A0890" w:rsidP="00591D2C">
            <w:pPr>
              <w:shd w:val="clear" w:color="auto" w:fill="FFFFFF"/>
              <w:ind w:left="374"/>
              <w:jc w:val="center"/>
              <w:rPr>
                <w:rFonts w:asciiTheme="minorHAnsi" w:hAnsiTheme="minorHAnsi"/>
                <w:sz w:val="24"/>
                <w:szCs w:val="24"/>
              </w:rPr>
            </w:pPr>
            <w:r w:rsidRPr="008A0890">
              <w:rPr>
                <w:rFonts w:asciiTheme="minorHAnsi" w:hAnsi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591D2C" w:rsidP="00591D2C">
            <w:pPr>
              <w:shd w:val="clear" w:color="auto" w:fill="FFFFFF"/>
              <w:ind w:left="55"/>
              <w:jc w:val="center"/>
              <w:rPr>
                <w:rFonts w:asciiTheme="minorHAnsi" w:hAnsiTheme="minorHAnsi"/>
                <w:sz w:val="24"/>
                <w:szCs w:val="24"/>
              </w:rPr>
            </w:pPr>
            <w:r w:rsidRPr="008A0890">
              <w:rPr>
                <w:rFonts w:asciiTheme="minorHAnsi" w:hAnsiTheme="minorHAnsi"/>
                <w:sz w:val="24"/>
                <w:szCs w:val="24"/>
              </w:rPr>
              <w:t>1,8-3,0</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8A0890" w:rsidP="00591D2C">
            <w:pPr>
              <w:shd w:val="clear" w:color="auto" w:fill="FFFFFF"/>
              <w:ind w:left="293"/>
              <w:jc w:val="center"/>
              <w:rPr>
                <w:rFonts w:asciiTheme="minorHAnsi" w:hAnsiTheme="minorHAnsi"/>
                <w:sz w:val="24"/>
                <w:szCs w:val="24"/>
              </w:rPr>
            </w:pPr>
            <w:r w:rsidRPr="008A0890">
              <w:rPr>
                <w:rFonts w:asciiTheme="minorHAnsi" w:hAnsiTheme="minorHAnsi"/>
                <w:sz w:val="24"/>
                <w:szCs w:val="24"/>
              </w:rPr>
              <w:t>-</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591D2C" w:rsidP="00591D2C">
            <w:pPr>
              <w:shd w:val="clear" w:color="auto" w:fill="FFFFFF"/>
              <w:ind w:left="191"/>
              <w:jc w:val="center"/>
              <w:rPr>
                <w:rFonts w:asciiTheme="minorHAnsi" w:hAnsiTheme="minorHAnsi"/>
                <w:sz w:val="24"/>
                <w:szCs w:val="24"/>
              </w:rPr>
            </w:pPr>
            <w:r w:rsidRPr="008A0890">
              <w:rPr>
                <w:rFonts w:asciiTheme="minorHAnsi" w:hAnsiTheme="minorHAnsi"/>
                <w:sz w:val="24"/>
                <w:szCs w:val="24"/>
              </w:rPr>
              <w:t>80,8</w:t>
            </w:r>
          </w:p>
          <w:p w:rsidR="00591D2C" w:rsidRPr="008A0890" w:rsidRDefault="00591D2C" w:rsidP="00591D2C">
            <w:pPr>
              <w:shd w:val="clear" w:color="auto" w:fill="FFFFFF"/>
              <w:ind w:left="191"/>
              <w:jc w:val="center"/>
              <w:rPr>
                <w:rFonts w:asciiTheme="minorHAnsi" w:hAnsiTheme="minorHAnsi"/>
                <w:sz w:val="24"/>
                <w:szCs w:val="24"/>
              </w:rPr>
            </w:pPr>
            <w:r w:rsidRPr="008A0890">
              <w:rPr>
                <w:rFonts w:asciiTheme="minorHAnsi" w:hAnsiTheme="minorHAnsi"/>
                <w:sz w:val="24"/>
                <w:szCs w:val="24"/>
              </w:rPr>
              <w:t>98,4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8A0890" w:rsidRDefault="008A0890" w:rsidP="00591D2C">
            <w:pPr>
              <w:shd w:val="clear" w:color="auto" w:fill="FFFFFF"/>
              <w:jc w:val="center"/>
              <w:rPr>
                <w:rFonts w:asciiTheme="minorHAnsi" w:hAnsiTheme="minorHAnsi"/>
                <w:sz w:val="24"/>
                <w:szCs w:val="24"/>
              </w:rPr>
            </w:pPr>
            <w:r w:rsidRPr="008A0890">
              <w:rPr>
                <w:rFonts w:asciiTheme="minorHAnsi" w:hAnsiTheme="minorHAnsi"/>
                <w:sz w:val="24"/>
                <w:szCs w:val="24"/>
              </w:rPr>
              <w:t>-</w:t>
            </w:r>
          </w:p>
        </w:tc>
      </w:tr>
      <w:tr w:rsidR="004E0E5D" w:rsidRPr="00AA29C6" w:rsidTr="003F731A">
        <w:trPr>
          <w:trHeight w:hRule="exact" w:val="1000"/>
        </w:trPr>
        <w:tc>
          <w:tcPr>
            <w:tcW w:w="2787"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spacing w:line="269" w:lineRule="exact"/>
              <w:ind w:left="34" w:right="14"/>
              <w:rPr>
                <w:rFonts w:asciiTheme="minorHAnsi" w:hAnsiTheme="minorHAnsi"/>
                <w:sz w:val="24"/>
                <w:szCs w:val="24"/>
              </w:rPr>
            </w:pPr>
            <w:r w:rsidRPr="00AA29C6">
              <w:rPr>
                <w:rFonts w:asciiTheme="minorHAnsi" w:eastAsia="Times New Roman" w:hAnsiTheme="minorHAnsi" w:cs="Times New Roman"/>
                <w:spacing w:val="-3"/>
                <w:sz w:val="24"/>
                <w:szCs w:val="24"/>
              </w:rPr>
              <w:t xml:space="preserve">Котельная </w:t>
            </w:r>
            <w:r w:rsidRPr="00AA29C6">
              <w:rPr>
                <w:rFonts w:asciiTheme="minorHAnsi" w:eastAsia="Times New Roman" w:hAnsiTheme="minorHAnsi" w:cs="Times New Roman"/>
                <w:sz w:val="24"/>
                <w:szCs w:val="24"/>
              </w:rPr>
              <w:t>№</w:t>
            </w:r>
            <w:r w:rsidRPr="00AA29C6">
              <w:rPr>
                <w:rFonts w:asciiTheme="minorHAnsi" w:eastAsia="Times New Roman" w:hAnsiTheme="minorHAnsi"/>
                <w:sz w:val="24"/>
                <w:szCs w:val="24"/>
              </w:rPr>
              <w:t>19 ООО «ДМФ «Аврора»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jc w:val="center"/>
              <w:rPr>
                <w:rFonts w:asciiTheme="minorHAnsi" w:eastAsia="Times New Roman" w:hAnsiTheme="minorHAnsi"/>
                <w:spacing w:val="-3"/>
                <w:sz w:val="24"/>
                <w:szCs w:val="24"/>
              </w:rPr>
            </w:pPr>
            <w:r w:rsidRPr="00AA29C6">
              <w:rPr>
                <w:rFonts w:asciiTheme="minorHAnsi" w:eastAsia="Times New Roman" w:hAnsiTheme="minorHAnsi"/>
                <w:spacing w:val="-3"/>
                <w:sz w:val="24"/>
                <w:szCs w:val="24"/>
              </w:rPr>
              <w:t>закрытая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120"/>
              <w:jc w:val="center"/>
              <w:rPr>
                <w:rFonts w:asciiTheme="minorHAnsi" w:hAnsiTheme="minorHAnsi"/>
                <w:spacing w:val="-2"/>
                <w:sz w:val="24"/>
                <w:szCs w:val="24"/>
              </w:rPr>
            </w:pPr>
            <w:r w:rsidRPr="00AA29C6">
              <w:rPr>
                <w:rFonts w:asciiTheme="minorHAnsi" w:hAnsiTheme="minorHAnsi"/>
                <w:spacing w:val="-2"/>
                <w:sz w:val="24"/>
                <w:szCs w:val="24"/>
              </w:rPr>
              <w:t>38,06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54"/>
              <w:jc w:val="center"/>
              <w:rPr>
                <w:rFonts w:asciiTheme="minorHAnsi" w:hAnsiTheme="minorHAnsi"/>
                <w:sz w:val="24"/>
                <w:szCs w:val="24"/>
              </w:rPr>
            </w:pPr>
            <w:r w:rsidRPr="00AA29C6">
              <w:rPr>
                <w:rFonts w:asciiTheme="minorHAnsi" w:hAnsiTheme="minorHAnsi"/>
                <w:sz w:val="24"/>
                <w:szCs w:val="24"/>
              </w:rPr>
              <w:t>0,76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54"/>
              <w:jc w:val="center"/>
              <w:rPr>
                <w:rFonts w:asciiTheme="minorHAnsi" w:hAnsiTheme="minorHAnsi"/>
                <w:sz w:val="24"/>
                <w:szCs w:val="24"/>
              </w:rPr>
            </w:pPr>
            <w:r w:rsidRPr="00AA29C6">
              <w:rPr>
                <w:rFonts w:asciiTheme="minorHAnsi" w:hAnsiTheme="minorHAnsi"/>
                <w:sz w:val="24"/>
                <w:szCs w:val="24"/>
              </w:rPr>
              <w:t>14,0</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54"/>
              <w:jc w:val="center"/>
              <w:rPr>
                <w:rFonts w:asciiTheme="minorHAnsi" w:hAnsiTheme="minorHAnsi"/>
                <w:sz w:val="24"/>
                <w:szCs w:val="24"/>
              </w:rPr>
            </w:pPr>
            <w:r w:rsidRPr="00AA29C6">
              <w:rPr>
                <w:rFonts w:asciiTheme="minorHAnsi" w:hAnsiTheme="minorHAnsi"/>
                <w:sz w:val="24"/>
                <w:szCs w:val="24"/>
              </w:rPr>
              <w:t>13,24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54"/>
              <w:jc w:val="center"/>
              <w:rPr>
                <w:rFonts w:asciiTheme="minorHAnsi" w:hAnsiTheme="minorHAnsi"/>
                <w:sz w:val="24"/>
                <w:szCs w:val="24"/>
              </w:rPr>
            </w:pPr>
            <w:r w:rsidRPr="00AA29C6">
              <w:rPr>
                <w:rFonts w:asciiTheme="minorHAnsi" w:hAnsiTheme="minorHAnsi"/>
                <w:sz w:val="24"/>
                <w:szCs w:val="24"/>
              </w:rPr>
              <w:t>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91D2C" w:rsidRPr="00AA29C6" w:rsidRDefault="00591D2C" w:rsidP="00591D2C">
            <w:pPr>
              <w:shd w:val="clear" w:color="auto" w:fill="FFFFFF"/>
              <w:ind w:left="54"/>
              <w:jc w:val="center"/>
              <w:rPr>
                <w:rFonts w:asciiTheme="minorHAnsi" w:hAnsiTheme="minorHAnsi"/>
                <w:sz w:val="24"/>
                <w:szCs w:val="24"/>
              </w:rPr>
            </w:pPr>
            <w:r w:rsidRPr="00AA29C6">
              <w:rPr>
                <w:rFonts w:asciiTheme="minorHAnsi" w:hAnsiTheme="minorHAnsi"/>
                <w:sz w:val="24"/>
                <w:szCs w:val="24"/>
              </w:rPr>
              <w:t>4,24</w:t>
            </w:r>
          </w:p>
        </w:tc>
      </w:tr>
    </w:tbl>
    <w:p w:rsidR="004771B1" w:rsidRPr="004E0E5D" w:rsidRDefault="004771B1">
      <w:pPr>
        <w:shd w:val="clear" w:color="auto" w:fill="FFFFFF"/>
        <w:spacing w:before="34"/>
        <w:ind w:right="739"/>
        <w:jc w:val="center"/>
        <w:rPr>
          <w:rFonts w:eastAsia="Times New Roman" w:cs="Times New Roman"/>
          <w:spacing w:val="-13"/>
          <w:sz w:val="18"/>
          <w:szCs w:val="18"/>
        </w:rPr>
      </w:pPr>
    </w:p>
    <w:p w:rsidR="004771B1" w:rsidRPr="004E0E5D" w:rsidRDefault="004771B1">
      <w:pPr>
        <w:shd w:val="clear" w:color="auto" w:fill="FFFFFF"/>
        <w:spacing w:before="34"/>
        <w:ind w:right="739"/>
        <w:jc w:val="center"/>
        <w:rPr>
          <w:rFonts w:eastAsia="Times New Roman" w:cs="Times New Roman"/>
          <w:spacing w:val="-13"/>
          <w:sz w:val="18"/>
          <w:szCs w:val="18"/>
        </w:rPr>
      </w:pPr>
    </w:p>
    <w:p w:rsidR="004771B1" w:rsidRPr="004E0E5D" w:rsidRDefault="004771B1">
      <w:pPr>
        <w:shd w:val="clear" w:color="auto" w:fill="FFFFFF"/>
        <w:spacing w:before="34"/>
        <w:ind w:right="739"/>
        <w:jc w:val="center"/>
        <w:rPr>
          <w:rFonts w:eastAsia="Times New Roman" w:cs="Times New Roman"/>
          <w:spacing w:val="-13"/>
          <w:sz w:val="18"/>
          <w:szCs w:val="18"/>
        </w:rPr>
      </w:pPr>
    </w:p>
    <w:p w:rsidR="004771B1" w:rsidRPr="004E0E5D" w:rsidRDefault="004771B1">
      <w:pPr>
        <w:shd w:val="clear" w:color="auto" w:fill="FFFFFF"/>
        <w:spacing w:before="34"/>
        <w:ind w:right="739"/>
        <w:jc w:val="center"/>
        <w:rPr>
          <w:rFonts w:eastAsia="Times New Roman" w:cs="Times New Roman"/>
          <w:spacing w:val="-13"/>
          <w:sz w:val="18"/>
          <w:szCs w:val="18"/>
        </w:rPr>
      </w:pPr>
    </w:p>
    <w:p w:rsidR="004771B1" w:rsidRPr="004E0E5D" w:rsidRDefault="004771B1">
      <w:pPr>
        <w:shd w:val="clear" w:color="auto" w:fill="FFFFFF"/>
        <w:spacing w:before="34"/>
        <w:ind w:right="739"/>
        <w:jc w:val="center"/>
        <w:rPr>
          <w:rFonts w:eastAsia="Times New Roman" w:cs="Times New Roman"/>
          <w:spacing w:val="-13"/>
          <w:sz w:val="18"/>
          <w:szCs w:val="18"/>
        </w:rPr>
      </w:pPr>
    </w:p>
    <w:p w:rsidR="004771B1" w:rsidRPr="004E0E5D" w:rsidRDefault="004771B1">
      <w:pPr>
        <w:shd w:val="clear" w:color="auto" w:fill="FFFFFF"/>
        <w:spacing w:before="34"/>
        <w:ind w:right="739"/>
        <w:jc w:val="center"/>
        <w:rPr>
          <w:rFonts w:eastAsia="Times New Roman" w:cs="Times New Roman"/>
          <w:spacing w:val="-13"/>
          <w:sz w:val="18"/>
          <w:szCs w:val="18"/>
        </w:rPr>
      </w:pPr>
    </w:p>
    <w:p w:rsidR="004771B1" w:rsidRPr="004E0E5D" w:rsidRDefault="004771B1">
      <w:pPr>
        <w:shd w:val="clear" w:color="auto" w:fill="FFFFFF"/>
        <w:spacing w:before="34"/>
        <w:ind w:right="739"/>
        <w:jc w:val="center"/>
        <w:rPr>
          <w:rFonts w:eastAsia="Times New Roman" w:cs="Times New Roman"/>
          <w:spacing w:val="-13"/>
          <w:sz w:val="18"/>
          <w:szCs w:val="18"/>
        </w:rPr>
      </w:pPr>
    </w:p>
    <w:p w:rsidR="004771B1" w:rsidRPr="004E0E5D" w:rsidRDefault="004771B1">
      <w:pPr>
        <w:shd w:val="clear" w:color="auto" w:fill="FFFFFF"/>
        <w:spacing w:before="34"/>
        <w:ind w:right="739"/>
        <w:jc w:val="center"/>
        <w:rPr>
          <w:rFonts w:eastAsia="Times New Roman" w:cs="Times New Roman"/>
          <w:spacing w:val="-13"/>
          <w:sz w:val="18"/>
          <w:szCs w:val="18"/>
        </w:rPr>
      </w:pPr>
    </w:p>
    <w:p w:rsidR="004771B1" w:rsidRPr="004E0E5D" w:rsidRDefault="004771B1">
      <w:pPr>
        <w:shd w:val="clear" w:color="auto" w:fill="FFFFFF"/>
        <w:spacing w:before="34"/>
        <w:ind w:right="739"/>
        <w:jc w:val="center"/>
        <w:rPr>
          <w:rFonts w:eastAsia="Times New Roman" w:cs="Times New Roman"/>
          <w:spacing w:val="-13"/>
          <w:sz w:val="18"/>
          <w:szCs w:val="18"/>
        </w:rPr>
      </w:pPr>
    </w:p>
    <w:p w:rsidR="004771B1" w:rsidRPr="004E0E5D" w:rsidRDefault="004771B1">
      <w:pPr>
        <w:shd w:val="clear" w:color="auto" w:fill="FFFFFF"/>
        <w:spacing w:before="34"/>
        <w:ind w:right="739"/>
        <w:jc w:val="center"/>
        <w:rPr>
          <w:rFonts w:eastAsia="Times New Roman" w:cs="Times New Roman"/>
          <w:spacing w:val="-13"/>
          <w:sz w:val="18"/>
          <w:szCs w:val="18"/>
        </w:rPr>
      </w:pPr>
    </w:p>
    <w:p w:rsidR="004771B1" w:rsidRPr="004E0E5D" w:rsidRDefault="004771B1">
      <w:pPr>
        <w:shd w:val="clear" w:color="auto" w:fill="FFFFFF"/>
        <w:spacing w:before="34"/>
        <w:ind w:right="739"/>
        <w:jc w:val="center"/>
        <w:rPr>
          <w:rFonts w:eastAsia="Times New Roman" w:cs="Times New Roman"/>
          <w:spacing w:val="-13"/>
          <w:sz w:val="18"/>
          <w:szCs w:val="18"/>
        </w:rPr>
      </w:pPr>
    </w:p>
    <w:p w:rsidR="004771B1" w:rsidRPr="004E0E5D" w:rsidRDefault="004771B1">
      <w:pPr>
        <w:shd w:val="clear" w:color="auto" w:fill="FFFFFF"/>
        <w:spacing w:before="34"/>
        <w:ind w:right="739"/>
        <w:jc w:val="center"/>
        <w:rPr>
          <w:rFonts w:eastAsia="Times New Roman" w:cs="Times New Roman"/>
          <w:spacing w:val="-13"/>
          <w:sz w:val="18"/>
          <w:szCs w:val="18"/>
        </w:rPr>
      </w:pPr>
    </w:p>
    <w:p w:rsidR="006014D4" w:rsidRPr="004E0E5D" w:rsidRDefault="00032992">
      <w:pPr>
        <w:shd w:val="clear" w:color="auto" w:fill="FFFFFF"/>
        <w:spacing w:before="34"/>
        <w:ind w:right="744"/>
        <w:jc w:val="center"/>
        <w:sectPr w:rsidR="006014D4" w:rsidRPr="004E0E5D">
          <w:type w:val="continuous"/>
          <w:pgSz w:w="11909" w:h="16834"/>
          <w:pgMar w:top="71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6014D4">
      <w:pPr>
        <w:shd w:val="clear" w:color="auto" w:fill="FFFFFF"/>
        <w:spacing w:before="1910" w:line="245" w:lineRule="exact"/>
        <w:ind w:left="2587" w:right="3326"/>
        <w:jc w:val="center"/>
        <w:sectPr w:rsidR="006014D4" w:rsidRPr="004E0E5D">
          <w:type w:val="continuous"/>
          <w:pgSz w:w="11909" w:h="16834"/>
          <w:pgMar w:top="706" w:right="360" w:bottom="360" w:left="1210" w:header="720" w:footer="720" w:gutter="0"/>
          <w:cols w:space="60"/>
          <w:noEndnote/>
        </w:sectPr>
      </w:pPr>
    </w:p>
    <w:p w:rsidR="006014D4" w:rsidRPr="004E0E5D" w:rsidRDefault="00A22742">
      <w:pPr>
        <w:shd w:val="clear" w:color="auto" w:fill="FFFFFF"/>
        <w:tabs>
          <w:tab w:val="left" w:pos="9499"/>
        </w:tabs>
        <w:ind w:left="3533"/>
      </w:pPr>
      <w:r w:rsidRPr="004E0E5D">
        <w:rPr>
          <w:rFonts w:eastAsia="Times New Roman" w:cs="Times New Roman"/>
          <w:spacing w:val="-12"/>
          <w:sz w:val="18"/>
          <w:szCs w:val="18"/>
        </w:rPr>
        <w:lastRenderedPageBreak/>
        <w:t>СХЕМАТЕПЛОСНАБЖЕНИЯ</w:t>
      </w:r>
    </w:p>
    <w:p w:rsidR="006014D4" w:rsidRPr="00AA29C6" w:rsidRDefault="00A22742">
      <w:pPr>
        <w:shd w:val="clear" w:color="auto" w:fill="FFFFFF"/>
        <w:spacing w:before="475"/>
        <w:ind w:right="388" w:firstLine="709"/>
        <w:rPr>
          <w:rFonts w:asciiTheme="minorHAnsi" w:hAnsiTheme="minorHAnsi" w:cstheme="minorHAnsi"/>
          <w:sz w:val="24"/>
          <w:szCs w:val="24"/>
        </w:rPr>
      </w:pPr>
      <w:r w:rsidRPr="004E0E5D">
        <w:rPr>
          <w:rFonts w:asciiTheme="minorHAnsi" w:hAnsiTheme="minorHAnsi" w:cstheme="minorHAnsi"/>
          <w:b/>
          <w:bCs/>
          <w:spacing w:val="-7"/>
          <w:sz w:val="28"/>
          <w:szCs w:val="28"/>
        </w:rPr>
        <w:t xml:space="preserve">4.  </w:t>
      </w:r>
      <w:r w:rsidRPr="004E0E5D">
        <w:rPr>
          <w:rFonts w:asciiTheme="minorHAnsi" w:eastAsia="Times New Roman" w:hAnsiTheme="minorHAnsi" w:cstheme="minorHAnsi"/>
          <w:b/>
          <w:bCs/>
          <w:spacing w:val="-7"/>
          <w:sz w:val="28"/>
          <w:szCs w:val="28"/>
        </w:rPr>
        <w:t xml:space="preserve">Предложения по </w:t>
      </w:r>
      <w:r w:rsidRPr="00AA29C6">
        <w:rPr>
          <w:rFonts w:asciiTheme="minorHAnsi" w:eastAsia="Times New Roman" w:hAnsiTheme="minorHAnsi" w:cstheme="minorHAnsi"/>
          <w:b/>
          <w:bCs/>
          <w:spacing w:val="-7"/>
          <w:sz w:val="24"/>
          <w:szCs w:val="24"/>
        </w:rPr>
        <w:t>строительству, реконструкции и техническому</w:t>
      </w:r>
    </w:p>
    <w:p w:rsidR="006014D4" w:rsidRPr="00AA29C6" w:rsidRDefault="00A22742">
      <w:pPr>
        <w:shd w:val="clear" w:color="auto" w:fill="FFFFFF"/>
        <w:spacing w:before="38"/>
        <w:ind w:right="388" w:firstLine="709"/>
        <w:rPr>
          <w:rFonts w:asciiTheme="minorHAnsi" w:hAnsiTheme="minorHAnsi" w:cstheme="minorHAnsi"/>
          <w:sz w:val="24"/>
          <w:szCs w:val="24"/>
        </w:rPr>
      </w:pPr>
      <w:r w:rsidRPr="00AA29C6">
        <w:rPr>
          <w:rFonts w:asciiTheme="minorHAnsi" w:eastAsia="Times New Roman" w:hAnsiTheme="minorHAnsi" w:cstheme="minorHAnsi"/>
          <w:b/>
          <w:bCs/>
          <w:spacing w:val="-8"/>
          <w:sz w:val="24"/>
          <w:szCs w:val="24"/>
        </w:rPr>
        <w:t>перевооружению источников тепловой энергии</w:t>
      </w:r>
    </w:p>
    <w:p w:rsidR="00183AF7" w:rsidRPr="00AA29C6" w:rsidRDefault="00183AF7" w:rsidP="00183AF7">
      <w:pPr>
        <w:ind w:right="388" w:firstLine="709"/>
        <w:jc w:val="both"/>
        <w:rPr>
          <w:rFonts w:asciiTheme="minorHAnsi" w:hAnsiTheme="minorHAnsi" w:cstheme="minorHAnsi"/>
          <w:b/>
          <w:sz w:val="24"/>
          <w:szCs w:val="24"/>
        </w:rPr>
      </w:pPr>
    </w:p>
    <w:p w:rsidR="006014D4" w:rsidRPr="00AA29C6" w:rsidRDefault="00A22742" w:rsidP="00183AF7">
      <w:pPr>
        <w:ind w:right="388" w:firstLine="709"/>
        <w:jc w:val="both"/>
        <w:rPr>
          <w:rFonts w:asciiTheme="minorHAnsi" w:hAnsiTheme="minorHAnsi" w:cstheme="minorHAnsi"/>
          <w:b/>
          <w:sz w:val="24"/>
          <w:szCs w:val="24"/>
        </w:rPr>
      </w:pPr>
      <w:r w:rsidRPr="00AA29C6">
        <w:rPr>
          <w:rFonts w:asciiTheme="minorHAnsi" w:hAnsiTheme="minorHAnsi" w:cstheme="minorHAnsi"/>
          <w:b/>
          <w:sz w:val="24"/>
          <w:szCs w:val="24"/>
        </w:rPr>
        <w:t xml:space="preserve">4.1. Предложения по строительству источников тепловой </w:t>
      </w:r>
      <w:proofErr w:type="spellStart"/>
      <w:r w:rsidRPr="00AA29C6">
        <w:rPr>
          <w:rFonts w:asciiTheme="minorHAnsi" w:hAnsiTheme="minorHAnsi" w:cstheme="minorHAnsi"/>
          <w:b/>
          <w:sz w:val="24"/>
          <w:szCs w:val="24"/>
        </w:rPr>
        <w:t>энергии</w:t>
      </w:r>
      <w:proofErr w:type="gramStart"/>
      <w:r w:rsidRPr="00AA29C6">
        <w:rPr>
          <w:rFonts w:asciiTheme="minorHAnsi" w:hAnsiTheme="minorHAnsi" w:cstheme="minorHAnsi"/>
          <w:b/>
          <w:sz w:val="24"/>
          <w:szCs w:val="24"/>
        </w:rPr>
        <w:t>,о</w:t>
      </w:r>
      <w:proofErr w:type="gramEnd"/>
      <w:r w:rsidRPr="00AA29C6">
        <w:rPr>
          <w:rFonts w:asciiTheme="minorHAnsi" w:hAnsiTheme="minorHAnsi" w:cstheme="minorHAnsi"/>
          <w:b/>
          <w:sz w:val="24"/>
          <w:szCs w:val="24"/>
        </w:rPr>
        <w:t>беспечивающих</w:t>
      </w:r>
      <w:proofErr w:type="spellEnd"/>
      <w:r w:rsidRPr="00AA29C6">
        <w:rPr>
          <w:rFonts w:asciiTheme="minorHAnsi" w:hAnsiTheme="minorHAnsi" w:cstheme="minorHAnsi"/>
          <w:b/>
          <w:sz w:val="24"/>
          <w:szCs w:val="24"/>
        </w:rPr>
        <w:t xml:space="preserve"> перспективную тепловую нагрузку на осваиваемых территориях,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6014D4" w:rsidRPr="00AA29C6" w:rsidRDefault="00A22742">
      <w:pPr>
        <w:shd w:val="clear" w:color="auto" w:fill="FFFFFF"/>
        <w:spacing w:before="245" w:line="341" w:lineRule="exact"/>
        <w:ind w:right="388" w:firstLine="709"/>
        <w:jc w:val="both"/>
        <w:rPr>
          <w:rFonts w:asciiTheme="minorHAnsi" w:hAnsiTheme="minorHAnsi" w:cstheme="minorHAnsi"/>
          <w:sz w:val="24"/>
          <w:szCs w:val="24"/>
        </w:rPr>
      </w:pPr>
      <w:r w:rsidRPr="00AA29C6">
        <w:rPr>
          <w:rFonts w:asciiTheme="minorHAnsi" w:eastAsia="Times New Roman" w:hAnsiTheme="minorHAnsi" w:cstheme="minorHAnsi"/>
          <w:spacing w:val="-9"/>
          <w:sz w:val="24"/>
          <w:szCs w:val="24"/>
        </w:rPr>
        <w:t xml:space="preserve">Предложения по развитию системы теплоснабжения в части источников тепловой </w:t>
      </w:r>
      <w:r w:rsidRPr="00AA29C6">
        <w:rPr>
          <w:rFonts w:asciiTheme="minorHAnsi" w:eastAsia="Times New Roman" w:hAnsiTheme="minorHAnsi" w:cstheme="minorHAnsi"/>
          <w:spacing w:val="-5"/>
          <w:sz w:val="24"/>
          <w:szCs w:val="24"/>
        </w:rPr>
        <w:t xml:space="preserve">энергии приведены в Главе 6 «Предложения по строительству, реконструкции и техническому перевооружению источников тепловой энергии» Обосновывающих </w:t>
      </w:r>
      <w:r w:rsidRPr="00AA29C6">
        <w:rPr>
          <w:rFonts w:asciiTheme="minorHAnsi" w:eastAsia="Times New Roman" w:hAnsiTheme="minorHAnsi" w:cstheme="minorHAnsi"/>
          <w:sz w:val="24"/>
          <w:szCs w:val="24"/>
        </w:rPr>
        <w:t>материалов к схеме теплоснабжения г</w:t>
      </w:r>
      <w:r w:rsidR="00183AF7" w:rsidRPr="00AA29C6">
        <w:rPr>
          <w:rFonts w:asciiTheme="minorHAnsi" w:eastAsia="Times New Roman" w:hAnsiTheme="minorHAnsi" w:cstheme="minorHAnsi"/>
          <w:sz w:val="24"/>
          <w:szCs w:val="24"/>
        </w:rPr>
        <w:t>орода</w:t>
      </w:r>
      <w:r w:rsidRPr="00AA29C6">
        <w:rPr>
          <w:rFonts w:asciiTheme="minorHAnsi" w:eastAsia="Times New Roman" w:hAnsiTheme="minorHAnsi" w:cstheme="minorHAnsi"/>
          <w:sz w:val="24"/>
          <w:szCs w:val="24"/>
        </w:rPr>
        <w:t xml:space="preserve"> Димитровграда </w:t>
      </w:r>
      <w:r w:rsidR="00183AF7" w:rsidRPr="00AA29C6">
        <w:rPr>
          <w:rFonts w:asciiTheme="minorHAnsi" w:eastAsia="Times New Roman" w:hAnsiTheme="minorHAnsi" w:cstheme="minorHAnsi"/>
          <w:sz w:val="24"/>
          <w:szCs w:val="24"/>
        </w:rPr>
        <w:t>Ульяновской области на период 20</w:t>
      </w:r>
      <w:r w:rsidR="00E048BD" w:rsidRPr="00AA29C6">
        <w:rPr>
          <w:rFonts w:asciiTheme="minorHAnsi" w:eastAsia="Times New Roman" w:hAnsiTheme="minorHAnsi" w:cstheme="minorHAnsi"/>
          <w:sz w:val="24"/>
          <w:szCs w:val="24"/>
        </w:rPr>
        <w:t>2</w:t>
      </w:r>
      <w:r w:rsidR="006C7D7E">
        <w:rPr>
          <w:rFonts w:asciiTheme="minorHAnsi" w:eastAsia="Times New Roman" w:hAnsiTheme="minorHAnsi" w:cstheme="minorHAnsi"/>
          <w:sz w:val="24"/>
          <w:szCs w:val="24"/>
        </w:rPr>
        <w:t>3</w:t>
      </w:r>
      <w:r w:rsidR="00183AF7" w:rsidRPr="00AA29C6">
        <w:rPr>
          <w:rFonts w:asciiTheme="minorHAnsi" w:eastAsia="Times New Roman" w:hAnsiTheme="minorHAnsi" w:cstheme="minorHAnsi"/>
          <w:sz w:val="24"/>
          <w:szCs w:val="24"/>
        </w:rPr>
        <w:t>-</w:t>
      </w:r>
      <w:r w:rsidRPr="00AA29C6">
        <w:rPr>
          <w:rFonts w:asciiTheme="minorHAnsi" w:eastAsia="Times New Roman" w:hAnsiTheme="minorHAnsi" w:cstheme="minorHAnsi"/>
          <w:sz w:val="24"/>
          <w:szCs w:val="24"/>
        </w:rPr>
        <w:t>20</w:t>
      </w:r>
      <w:r w:rsidR="00183AF7" w:rsidRPr="00AA29C6">
        <w:rPr>
          <w:rFonts w:asciiTheme="minorHAnsi" w:eastAsia="Times New Roman" w:hAnsiTheme="minorHAnsi" w:cstheme="minorHAnsi"/>
          <w:sz w:val="24"/>
          <w:szCs w:val="24"/>
        </w:rPr>
        <w:t>31</w:t>
      </w:r>
      <w:r w:rsidRPr="00AA29C6">
        <w:rPr>
          <w:rFonts w:asciiTheme="minorHAnsi" w:eastAsia="Times New Roman" w:hAnsiTheme="minorHAnsi" w:cstheme="minorHAnsi"/>
          <w:sz w:val="24"/>
          <w:szCs w:val="24"/>
        </w:rPr>
        <w:t xml:space="preserve"> г</w:t>
      </w:r>
      <w:r w:rsidR="00183AF7" w:rsidRPr="00AA29C6">
        <w:rPr>
          <w:rFonts w:asciiTheme="minorHAnsi" w:eastAsia="Times New Roman" w:hAnsiTheme="minorHAnsi" w:cstheme="minorHAnsi"/>
          <w:sz w:val="24"/>
          <w:szCs w:val="24"/>
        </w:rPr>
        <w:t>оды</w:t>
      </w:r>
      <w:r w:rsidRPr="00AA29C6">
        <w:rPr>
          <w:rFonts w:asciiTheme="minorHAnsi" w:eastAsia="Times New Roman" w:hAnsiTheme="minorHAnsi" w:cstheme="minorHAnsi"/>
          <w:sz w:val="24"/>
          <w:szCs w:val="24"/>
        </w:rPr>
        <w:t>.</w:t>
      </w:r>
    </w:p>
    <w:p w:rsidR="006014D4" w:rsidRPr="00AA29C6" w:rsidRDefault="00A22742">
      <w:pPr>
        <w:shd w:val="clear" w:color="auto" w:fill="FFFFFF"/>
        <w:spacing w:line="341" w:lineRule="exact"/>
        <w:ind w:right="388" w:firstLine="709"/>
        <w:jc w:val="both"/>
        <w:rPr>
          <w:rFonts w:asciiTheme="minorHAnsi" w:hAnsiTheme="minorHAnsi" w:cstheme="minorHAnsi"/>
          <w:sz w:val="24"/>
          <w:szCs w:val="24"/>
        </w:rPr>
      </w:pPr>
      <w:r w:rsidRPr="00AA29C6">
        <w:rPr>
          <w:rFonts w:asciiTheme="minorHAnsi" w:eastAsia="Times New Roman" w:hAnsiTheme="minorHAnsi" w:cstheme="minorHAnsi"/>
          <w:spacing w:val="-2"/>
          <w:sz w:val="24"/>
          <w:szCs w:val="24"/>
        </w:rPr>
        <w:t xml:space="preserve">Организация теплоснабжения в зонах перспективного строительства и </w:t>
      </w:r>
      <w:r w:rsidRPr="00AA29C6">
        <w:rPr>
          <w:rFonts w:asciiTheme="minorHAnsi" w:eastAsia="Times New Roman" w:hAnsiTheme="minorHAnsi" w:cstheme="minorHAnsi"/>
          <w:spacing w:val="-4"/>
          <w:sz w:val="24"/>
          <w:szCs w:val="24"/>
        </w:rPr>
        <w:t xml:space="preserve">реконструкции осуществляется на основе принципов, определяемых статьёй 3 </w:t>
      </w:r>
      <w:r w:rsidRPr="00AA29C6">
        <w:rPr>
          <w:rFonts w:asciiTheme="minorHAnsi" w:eastAsia="Times New Roman" w:hAnsiTheme="minorHAnsi" w:cstheme="minorHAnsi"/>
          <w:spacing w:val="-11"/>
          <w:sz w:val="24"/>
          <w:szCs w:val="24"/>
        </w:rPr>
        <w:t>Федерального закона от 27.07.2010г. № 190-ФЗ «О теплоснабжении»:</w:t>
      </w:r>
    </w:p>
    <w:p w:rsidR="006014D4" w:rsidRPr="00AA29C6" w:rsidRDefault="00A22742" w:rsidP="00A22742">
      <w:pPr>
        <w:numPr>
          <w:ilvl w:val="0"/>
          <w:numId w:val="10"/>
        </w:numPr>
        <w:shd w:val="clear" w:color="auto" w:fill="FFFFFF"/>
        <w:tabs>
          <w:tab w:val="left" w:pos="720"/>
        </w:tabs>
        <w:spacing w:before="5" w:line="341" w:lineRule="exact"/>
        <w:ind w:right="388" w:firstLine="709"/>
        <w:jc w:val="both"/>
        <w:rPr>
          <w:rFonts w:asciiTheme="minorHAnsi" w:hAnsiTheme="minorHAnsi" w:cstheme="minorHAnsi"/>
          <w:sz w:val="24"/>
          <w:szCs w:val="24"/>
        </w:rPr>
      </w:pPr>
      <w:r w:rsidRPr="00AA29C6">
        <w:rPr>
          <w:rFonts w:asciiTheme="minorHAnsi" w:eastAsia="Times New Roman" w:hAnsiTheme="minorHAnsi" w:cstheme="minorHAnsi"/>
          <w:spacing w:val="-6"/>
          <w:sz w:val="24"/>
          <w:szCs w:val="24"/>
        </w:rPr>
        <w:t xml:space="preserve">обеспечение надежности теплоснабжения в соответствии с требованиями </w:t>
      </w:r>
      <w:r w:rsidRPr="00AA29C6">
        <w:rPr>
          <w:rFonts w:asciiTheme="minorHAnsi" w:eastAsia="Times New Roman" w:hAnsiTheme="minorHAnsi" w:cstheme="minorHAnsi"/>
          <w:sz w:val="24"/>
          <w:szCs w:val="24"/>
        </w:rPr>
        <w:t>технических регламентов;</w:t>
      </w:r>
    </w:p>
    <w:p w:rsidR="006014D4" w:rsidRPr="00AA29C6" w:rsidRDefault="00A22742" w:rsidP="00A22742">
      <w:pPr>
        <w:numPr>
          <w:ilvl w:val="0"/>
          <w:numId w:val="10"/>
        </w:numPr>
        <w:shd w:val="clear" w:color="auto" w:fill="FFFFFF"/>
        <w:tabs>
          <w:tab w:val="left" w:pos="720"/>
        </w:tabs>
        <w:spacing w:before="5" w:line="341" w:lineRule="exact"/>
        <w:ind w:right="388" w:firstLine="709"/>
        <w:jc w:val="both"/>
        <w:rPr>
          <w:rFonts w:asciiTheme="minorHAnsi" w:hAnsiTheme="minorHAnsi" w:cstheme="minorHAnsi"/>
          <w:sz w:val="24"/>
          <w:szCs w:val="24"/>
        </w:rPr>
      </w:pPr>
      <w:r w:rsidRPr="00AA29C6">
        <w:rPr>
          <w:rFonts w:asciiTheme="minorHAnsi" w:eastAsia="Times New Roman" w:hAnsiTheme="minorHAnsi" w:cstheme="minorHAnsi"/>
          <w:spacing w:val="-8"/>
          <w:sz w:val="24"/>
          <w:szCs w:val="24"/>
        </w:rPr>
        <w:t xml:space="preserve">обеспечение энергетической эффективности теплоснабжения и потребления </w:t>
      </w:r>
      <w:r w:rsidRPr="00AA29C6">
        <w:rPr>
          <w:rFonts w:asciiTheme="minorHAnsi" w:eastAsia="Times New Roman" w:hAnsiTheme="minorHAnsi" w:cstheme="minorHAnsi"/>
          <w:spacing w:val="-11"/>
          <w:sz w:val="24"/>
          <w:szCs w:val="24"/>
        </w:rPr>
        <w:t>тепловой энергии с учетом требований, установленных федеральными законами;</w:t>
      </w:r>
    </w:p>
    <w:p w:rsidR="006014D4" w:rsidRPr="00AA29C6" w:rsidRDefault="00A22742" w:rsidP="00A22742">
      <w:pPr>
        <w:numPr>
          <w:ilvl w:val="0"/>
          <w:numId w:val="10"/>
        </w:numPr>
        <w:shd w:val="clear" w:color="auto" w:fill="FFFFFF"/>
        <w:tabs>
          <w:tab w:val="left" w:pos="720"/>
        </w:tabs>
        <w:spacing w:before="5" w:line="341" w:lineRule="exact"/>
        <w:ind w:right="388" w:firstLine="709"/>
        <w:jc w:val="both"/>
        <w:rPr>
          <w:rFonts w:asciiTheme="minorHAnsi" w:hAnsiTheme="minorHAnsi" w:cstheme="minorHAnsi"/>
          <w:sz w:val="24"/>
          <w:szCs w:val="24"/>
        </w:rPr>
      </w:pPr>
      <w:r w:rsidRPr="00AA29C6">
        <w:rPr>
          <w:rFonts w:asciiTheme="minorHAnsi" w:eastAsia="Times New Roman" w:hAnsiTheme="minorHAnsi" w:cstheme="minorHAnsi"/>
          <w:spacing w:val="-5"/>
          <w:sz w:val="24"/>
          <w:szCs w:val="24"/>
        </w:rPr>
        <w:t xml:space="preserve">обеспечение приоритетного использования комбинированной выработки </w:t>
      </w:r>
      <w:r w:rsidRPr="00AA29C6">
        <w:rPr>
          <w:rFonts w:asciiTheme="minorHAnsi" w:eastAsia="Times New Roman" w:hAnsiTheme="minorHAnsi" w:cstheme="minorHAnsi"/>
          <w:spacing w:val="-10"/>
          <w:sz w:val="24"/>
          <w:szCs w:val="24"/>
        </w:rPr>
        <w:t>электрической и тепловой энергии для организации теплоснабжения;</w:t>
      </w:r>
    </w:p>
    <w:p w:rsidR="006014D4" w:rsidRPr="00AA29C6" w:rsidRDefault="00A22742" w:rsidP="00A22742">
      <w:pPr>
        <w:numPr>
          <w:ilvl w:val="0"/>
          <w:numId w:val="10"/>
        </w:numPr>
        <w:shd w:val="clear" w:color="auto" w:fill="FFFFFF"/>
        <w:tabs>
          <w:tab w:val="left" w:pos="720"/>
        </w:tabs>
        <w:spacing w:line="341" w:lineRule="exact"/>
        <w:ind w:right="388" w:firstLine="709"/>
        <w:rPr>
          <w:rFonts w:asciiTheme="minorHAnsi" w:hAnsiTheme="minorHAnsi" w:cstheme="minorHAnsi"/>
          <w:sz w:val="24"/>
          <w:szCs w:val="24"/>
        </w:rPr>
      </w:pPr>
      <w:r w:rsidRPr="00AA29C6">
        <w:rPr>
          <w:rFonts w:asciiTheme="minorHAnsi" w:eastAsia="Times New Roman" w:hAnsiTheme="minorHAnsi" w:cstheme="minorHAnsi"/>
          <w:spacing w:val="-10"/>
          <w:sz w:val="24"/>
          <w:szCs w:val="24"/>
        </w:rPr>
        <w:t>развитие систем централизованного теплоснабжения;</w:t>
      </w:r>
    </w:p>
    <w:p w:rsidR="006014D4" w:rsidRPr="00AA29C6" w:rsidRDefault="00A22742" w:rsidP="00A22742">
      <w:pPr>
        <w:numPr>
          <w:ilvl w:val="0"/>
          <w:numId w:val="10"/>
        </w:numPr>
        <w:shd w:val="clear" w:color="auto" w:fill="FFFFFF"/>
        <w:tabs>
          <w:tab w:val="left" w:pos="720"/>
        </w:tabs>
        <w:spacing w:before="5" w:line="341" w:lineRule="exact"/>
        <w:ind w:right="388" w:firstLine="709"/>
        <w:jc w:val="both"/>
        <w:rPr>
          <w:rFonts w:asciiTheme="minorHAnsi" w:hAnsiTheme="minorHAnsi" w:cstheme="minorHAnsi"/>
          <w:sz w:val="24"/>
          <w:szCs w:val="24"/>
        </w:rPr>
      </w:pPr>
      <w:r w:rsidRPr="00AA29C6">
        <w:rPr>
          <w:rFonts w:asciiTheme="minorHAnsi" w:eastAsia="Times New Roman" w:hAnsiTheme="minorHAnsi" w:cstheme="minorHAnsi"/>
          <w:spacing w:val="-9"/>
          <w:sz w:val="24"/>
          <w:szCs w:val="24"/>
        </w:rPr>
        <w:t xml:space="preserve">соблюдение баланса экономических интересов теплоснабжающих организаций и </w:t>
      </w:r>
      <w:r w:rsidRPr="00AA29C6">
        <w:rPr>
          <w:rFonts w:asciiTheme="minorHAnsi" w:eastAsia="Times New Roman" w:hAnsiTheme="minorHAnsi" w:cstheme="minorHAnsi"/>
          <w:sz w:val="24"/>
          <w:szCs w:val="24"/>
        </w:rPr>
        <w:t>интересов потребителей;</w:t>
      </w:r>
    </w:p>
    <w:p w:rsidR="006014D4" w:rsidRPr="00AA29C6" w:rsidRDefault="00A22742" w:rsidP="00A22742">
      <w:pPr>
        <w:numPr>
          <w:ilvl w:val="0"/>
          <w:numId w:val="10"/>
        </w:numPr>
        <w:shd w:val="clear" w:color="auto" w:fill="FFFFFF"/>
        <w:tabs>
          <w:tab w:val="left" w:pos="720"/>
        </w:tabs>
        <w:spacing w:before="5" w:line="341" w:lineRule="exact"/>
        <w:ind w:right="388" w:firstLine="709"/>
        <w:jc w:val="both"/>
        <w:rPr>
          <w:rFonts w:asciiTheme="minorHAnsi" w:hAnsiTheme="minorHAnsi" w:cstheme="minorHAnsi"/>
          <w:sz w:val="24"/>
          <w:szCs w:val="24"/>
        </w:rPr>
      </w:pPr>
      <w:r w:rsidRPr="00AA29C6">
        <w:rPr>
          <w:rFonts w:asciiTheme="minorHAnsi" w:eastAsia="Times New Roman" w:hAnsiTheme="minorHAnsi" w:cstheme="minorHAnsi"/>
          <w:spacing w:val="-8"/>
          <w:sz w:val="24"/>
          <w:szCs w:val="24"/>
        </w:rPr>
        <w:t xml:space="preserve">обеспечение экономически обоснованной доходности текущей деятельности </w:t>
      </w:r>
      <w:r w:rsidRPr="00AA29C6">
        <w:rPr>
          <w:rFonts w:asciiTheme="minorHAnsi" w:eastAsia="Times New Roman" w:hAnsiTheme="minorHAnsi" w:cstheme="minorHAnsi"/>
          <w:sz w:val="24"/>
          <w:szCs w:val="24"/>
        </w:rPr>
        <w:t xml:space="preserve">теплоснабжающих организаций и используемого при осуществлении </w:t>
      </w:r>
      <w:r w:rsidRPr="00AA29C6">
        <w:rPr>
          <w:rFonts w:asciiTheme="minorHAnsi" w:eastAsia="Times New Roman" w:hAnsiTheme="minorHAnsi" w:cstheme="minorHAnsi"/>
          <w:spacing w:val="-9"/>
          <w:sz w:val="24"/>
          <w:szCs w:val="24"/>
        </w:rPr>
        <w:t xml:space="preserve">регулируемых видов деятельности в сфере теплоснабжения инвестированного </w:t>
      </w:r>
      <w:r w:rsidRPr="00AA29C6">
        <w:rPr>
          <w:rFonts w:asciiTheme="minorHAnsi" w:eastAsia="Times New Roman" w:hAnsiTheme="minorHAnsi" w:cstheme="minorHAnsi"/>
          <w:sz w:val="24"/>
          <w:szCs w:val="24"/>
        </w:rPr>
        <w:t>капитала;</w:t>
      </w:r>
    </w:p>
    <w:p w:rsidR="006014D4" w:rsidRPr="00AA29C6" w:rsidRDefault="00A22742" w:rsidP="00A22742">
      <w:pPr>
        <w:numPr>
          <w:ilvl w:val="0"/>
          <w:numId w:val="10"/>
        </w:numPr>
        <w:shd w:val="clear" w:color="auto" w:fill="FFFFFF"/>
        <w:tabs>
          <w:tab w:val="left" w:pos="720"/>
        </w:tabs>
        <w:spacing w:before="5" w:line="341" w:lineRule="exact"/>
        <w:ind w:right="388" w:firstLine="709"/>
        <w:jc w:val="both"/>
        <w:rPr>
          <w:rFonts w:asciiTheme="minorHAnsi" w:hAnsiTheme="minorHAnsi" w:cstheme="minorHAnsi"/>
          <w:sz w:val="24"/>
          <w:szCs w:val="24"/>
        </w:rPr>
      </w:pPr>
      <w:r w:rsidRPr="00AA29C6">
        <w:rPr>
          <w:rFonts w:asciiTheme="minorHAnsi" w:eastAsia="Times New Roman" w:hAnsiTheme="minorHAnsi" w:cstheme="minorHAnsi"/>
          <w:spacing w:val="-9"/>
          <w:sz w:val="24"/>
          <w:szCs w:val="24"/>
        </w:rPr>
        <w:t xml:space="preserve">обеспечение </w:t>
      </w:r>
      <w:proofErr w:type="spellStart"/>
      <w:r w:rsidRPr="00AA29C6">
        <w:rPr>
          <w:rFonts w:asciiTheme="minorHAnsi" w:eastAsia="Times New Roman" w:hAnsiTheme="minorHAnsi" w:cstheme="minorHAnsi"/>
          <w:spacing w:val="-9"/>
          <w:sz w:val="24"/>
          <w:szCs w:val="24"/>
        </w:rPr>
        <w:t>недискриминационных</w:t>
      </w:r>
      <w:proofErr w:type="spellEnd"/>
      <w:r w:rsidRPr="00AA29C6">
        <w:rPr>
          <w:rFonts w:asciiTheme="minorHAnsi" w:eastAsia="Times New Roman" w:hAnsiTheme="minorHAnsi" w:cstheme="minorHAnsi"/>
          <w:spacing w:val="-9"/>
          <w:sz w:val="24"/>
          <w:szCs w:val="24"/>
        </w:rPr>
        <w:t xml:space="preserve"> и стабильных условий осуществления </w:t>
      </w:r>
      <w:r w:rsidRPr="00AA29C6">
        <w:rPr>
          <w:rFonts w:asciiTheme="minorHAnsi" w:eastAsia="Times New Roman" w:hAnsiTheme="minorHAnsi" w:cstheme="minorHAnsi"/>
          <w:spacing w:val="-11"/>
          <w:sz w:val="24"/>
          <w:szCs w:val="24"/>
        </w:rPr>
        <w:t>предпринимательской деятельности в сфере теплоснабжения;</w:t>
      </w:r>
    </w:p>
    <w:p w:rsidR="006014D4" w:rsidRPr="00AA29C6" w:rsidRDefault="00A22742" w:rsidP="00A22742">
      <w:pPr>
        <w:numPr>
          <w:ilvl w:val="0"/>
          <w:numId w:val="10"/>
        </w:numPr>
        <w:shd w:val="clear" w:color="auto" w:fill="FFFFFF"/>
        <w:tabs>
          <w:tab w:val="left" w:pos="720"/>
        </w:tabs>
        <w:spacing w:before="5" w:line="341" w:lineRule="exact"/>
        <w:ind w:right="388" w:firstLine="709"/>
        <w:rPr>
          <w:rFonts w:asciiTheme="minorHAnsi" w:hAnsiTheme="minorHAnsi" w:cstheme="minorHAnsi"/>
          <w:sz w:val="24"/>
          <w:szCs w:val="24"/>
        </w:rPr>
      </w:pPr>
      <w:r w:rsidRPr="00AA29C6">
        <w:rPr>
          <w:rFonts w:asciiTheme="minorHAnsi" w:eastAsia="Times New Roman" w:hAnsiTheme="minorHAnsi" w:cstheme="minorHAnsi"/>
          <w:spacing w:val="-10"/>
          <w:sz w:val="24"/>
          <w:szCs w:val="24"/>
        </w:rPr>
        <w:t>обеспечение экологической безопасности теплоснабжения.</w:t>
      </w:r>
    </w:p>
    <w:p w:rsidR="006014D4" w:rsidRPr="00AA29C6" w:rsidRDefault="00C15FD5" w:rsidP="00C15FD5">
      <w:pPr>
        <w:shd w:val="clear" w:color="auto" w:fill="FFFFFF"/>
        <w:spacing w:before="331" w:line="336" w:lineRule="exact"/>
        <w:ind w:right="388" w:firstLine="709"/>
        <w:jc w:val="both"/>
        <w:rPr>
          <w:rFonts w:asciiTheme="minorHAnsi" w:hAnsiTheme="minorHAnsi" w:cstheme="minorHAnsi"/>
          <w:sz w:val="24"/>
          <w:szCs w:val="24"/>
        </w:rPr>
      </w:pPr>
      <w:r w:rsidRPr="00423252">
        <w:rPr>
          <w:rFonts w:asciiTheme="minorHAnsi" w:eastAsia="Times New Roman" w:hAnsiTheme="minorHAnsi" w:cstheme="minorHAnsi"/>
          <w:spacing w:val="-10"/>
          <w:sz w:val="24"/>
          <w:szCs w:val="24"/>
        </w:rPr>
        <w:t>В</w:t>
      </w:r>
      <w:r w:rsidR="00A22742" w:rsidRPr="00423252">
        <w:rPr>
          <w:rFonts w:asciiTheme="minorHAnsi" w:eastAsia="Times New Roman" w:hAnsiTheme="minorHAnsi" w:cstheme="minorHAnsi"/>
          <w:spacing w:val="-6"/>
          <w:sz w:val="24"/>
          <w:szCs w:val="24"/>
        </w:rPr>
        <w:t xml:space="preserve"> соответствии с</w:t>
      </w:r>
      <w:r w:rsidRPr="00423252">
        <w:rPr>
          <w:rFonts w:asciiTheme="minorHAnsi" w:eastAsia="Times New Roman" w:hAnsiTheme="minorHAnsi" w:cstheme="minorHAnsi"/>
          <w:spacing w:val="-6"/>
          <w:sz w:val="24"/>
          <w:szCs w:val="24"/>
        </w:rPr>
        <w:t xml:space="preserve"> частью 8</w:t>
      </w:r>
      <w:r w:rsidR="00A22742" w:rsidRPr="00423252">
        <w:rPr>
          <w:rFonts w:asciiTheme="minorHAnsi" w:eastAsia="Times New Roman" w:hAnsiTheme="minorHAnsi" w:cstheme="minorHAnsi"/>
          <w:spacing w:val="-8"/>
          <w:sz w:val="24"/>
          <w:szCs w:val="24"/>
        </w:rPr>
        <w:t>стать</w:t>
      </w:r>
      <w:r w:rsidRPr="00423252">
        <w:rPr>
          <w:rFonts w:asciiTheme="minorHAnsi" w:eastAsia="Times New Roman" w:hAnsiTheme="minorHAnsi" w:cstheme="minorHAnsi"/>
          <w:spacing w:val="-8"/>
          <w:sz w:val="24"/>
          <w:szCs w:val="24"/>
        </w:rPr>
        <w:t>и</w:t>
      </w:r>
      <w:r w:rsidR="00A22742" w:rsidRPr="00423252">
        <w:rPr>
          <w:rFonts w:asciiTheme="minorHAnsi" w:eastAsia="Times New Roman" w:hAnsiTheme="minorHAnsi" w:cstheme="minorHAnsi"/>
          <w:spacing w:val="-8"/>
          <w:sz w:val="24"/>
          <w:szCs w:val="24"/>
        </w:rPr>
        <w:t xml:space="preserve"> 29 Фед</w:t>
      </w:r>
      <w:r w:rsidRPr="00423252">
        <w:rPr>
          <w:rFonts w:asciiTheme="minorHAnsi" w:eastAsia="Times New Roman" w:hAnsiTheme="minorHAnsi" w:cstheme="minorHAnsi"/>
          <w:spacing w:val="-8"/>
          <w:sz w:val="24"/>
          <w:szCs w:val="24"/>
        </w:rPr>
        <w:t>ерального закона от 27.07.2010г.</w:t>
      </w:r>
      <w:r w:rsidR="00A22742" w:rsidRPr="00423252">
        <w:rPr>
          <w:rFonts w:asciiTheme="minorHAnsi" w:eastAsia="Times New Roman" w:hAnsiTheme="minorHAnsi" w:cstheme="minorHAnsi"/>
          <w:spacing w:val="-8"/>
          <w:sz w:val="24"/>
          <w:szCs w:val="24"/>
        </w:rPr>
        <w:t xml:space="preserve"> № 190-ФЗ «О </w:t>
      </w:r>
      <w:r w:rsidRPr="00423252">
        <w:rPr>
          <w:rFonts w:asciiTheme="minorHAnsi" w:eastAsia="Times New Roman" w:hAnsiTheme="minorHAnsi" w:cstheme="minorHAnsi"/>
          <w:sz w:val="24"/>
          <w:szCs w:val="24"/>
        </w:rPr>
        <w:t>теплоснабжении</w:t>
      </w:r>
      <w:proofErr w:type="gramStart"/>
      <w:r w:rsidRPr="00423252">
        <w:rPr>
          <w:rFonts w:asciiTheme="minorHAnsi" w:eastAsia="Times New Roman" w:hAnsiTheme="minorHAnsi" w:cstheme="minorHAnsi"/>
          <w:sz w:val="24"/>
          <w:szCs w:val="24"/>
        </w:rPr>
        <w:t>»</w:t>
      </w:r>
      <w:r w:rsidRPr="00423252">
        <w:rPr>
          <w:rFonts w:asciiTheme="minorHAnsi" w:eastAsia="Times New Roman" w:hAnsiTheme="minorHAnsi" w:cstheme="minorHAnsi"/>
          <w:spacing w:val="-9"/>
          <w:sz w:val="24"/>
          <w:szCs w:val="24"/>
        </w:rPr>
        <w:t>с</w:t>
      </w:r>
      <w:proofErr w:type="gramEnd"/>
      <w:r w:rsidRPr="00423252">
        <w:rPr>
          <w:rFonts w:asciiTheme="minorHAnsi" w:eastAsia="Times New Roman" w:hAnsiTheme="minorHAnsi" w:cstheme="minorHAnsi"/>
          <w:spacing w:val="-9"/>
          <w:sz w:val="24"/>
          <w:szCs w:val="24"/>
        </w:rPr>
        <w:t xml:space="preserve">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6014D4" w:rsidRPr="004E0E5D" w:rsidRDefault="00032992">
      <w:pPr>
        <w:shd w:val="clear" w:color="auto" w:fill="FFFFFF"/>
        <w:spacing w:before="523" w:line="245" w:lineRule="exact"/>
        <w:ind w:left="3346" w:right="2822" w:hanging="878"/>
        <w:sectPr w:rsidR="006014D4" w:rsidRPr="004E0E5D">
          <w:pgSz w:w="11909" w:h="16834"/>
          <w:pgMar w:top="725" w:right="461" w:bottom="360" w:left="1704" w:header="720" w:footer="720" w:gutter="0"/>
          <w:cols w:space="60"/>
          <w:noEndnote/>
        </w:sectPr>
      </w:pPr>
      <w:r w:rsidRPr="00AA29C6">
        <w:rPr>
          <w:rFonts w:asciiTheme="minorHAnsi" w:eastAsia="Times New Roman" w:hAnsiTheme="minorHAnsi" w:cs="Times New Roman"/>
          <w:spacing w:val="-13"/>
          <w:sz w:val="24"/>
          <w:szCs w:val="24"/>
        </w:rPr>
        <w:t>АКЦИОНЕРНОЕ ОБЩЕСТВО «</w:t>
      </w:r>
      <w:proofErr w:type="spellStart"/>
      <w:r w:rsidRPr="00AA29C6">
        <w:rPr>
          <w:rFonts w:asciiTheme="minorHAnsi" w:eastAsia="Times New Roman" w:hAnsiTheme="minorHAnsi" w:cs="Times New Roman"/>
          <w:spacing w:val="-13"/>
          <w:sz w:val="24"/>
          <w:szCs w:val="24"/>
        </w:rPr>
        <w:t>Промсервис</w:t>
      </w:r>
      <w:proofErr w:type="spellEnd"/>
      <w:r w:rsidRPr="00AA29C6">
        <w:rPr>
          <w:rFonts w:asciiTheme="minorHAnsi" w:eastAsia="Times New Roman" w:hAnsiTheme="minorHAnsi" w:cs="Times New Roman"/>
          <w:spacing w:val="-13"/>
          <w:sz w:val="24"/>
          <w:szCs w:val="24"/>
        </w:rPr>
        <w:t>»</w:t>
      </w:r>
    </w:p>
    <w:p w:rsidR="006014D4" w:rsidRPr="004E0E5D" w:rsidRDefault="00A22742" w:rsidP="00300B32">
      <w:pPr>
        <w:shd w:val="clear" w:color="auto" w:fill="FFFFFF"/>
        <w:spacing w:before="19"/>
        <w:sectPr w:rsidR="006014D4" w:rsidRPr="004E0E5D">
          <w:pgSz w:w="11909" w:h="16834"/>
          <w:pgMar w:top="706" w:right="360" w:bottom="360" w:left="4863" w:header="720" w:footer="720" w:gutter="0"/>
          <w:cols w:num="2" w:space="720" w:equalWidth="0">
            <w:col w:w="2289" w:space="3677"/>
            <w:col w:w="720"/>
          </w:cols>
          <w:noEndnote/>
        </w:sectPr>
      </w:pPr>
      <w:r w:rsidRPr="004E0E5D">
        <w:rPr>
          <w:rFonts w:eastAsia="Times New Roman" w:cs="Times New Roman"/>
          <w:spacing w:val="-12"/>
          <w:sz w:val="18"/>
          <w:szCs w:val="18"/>
        </w:rPr>
        <w:lastRenderedPageBreak/>
        <w:t>СХЕМАТЕПЛОСНАБЖЕНИЯ</w:t>
      </w:r>
    </w:p>
    <w:p w:rsidR="00183AF7" w:rsidRPr="00AA29C6" w:rsidRDefault="00183AF7" w:rsidP="00300B32">
      <w:pPr>
        <w:pStyle w:val="a5"/>
        <w:rPr>
          <w:rFonts w:asciiTheme="minorHAnsi" w:eastAsia="Times New Roman" w:hAnsiTheme="minorHAnsi"/>
          <w:sz w:val="24"/>
          <w:szCs w:val="24"/>
        </w:rPr>
      </w:pPr>
    </w:p>
    <w:p w:rsidR="00E048BD" w:rsidRPr="00AA29C6" w:rsidRDefault="00E048BD" w:rsidP="00E048BD">
      <w:pPr>
        <w:shd w:val="clear" w:color="auto" w:fill="FFFFFF"/>
        <w:spacing w:before="432" w:line="288" w:lineRule="exact"/>
        <w:ind w:left="426" w:right="438" w:firstLine="708"/>
        <w:rPr>
          <w:rFonts w:asciiTheme="minorHAnsi" w:hAnsiTheme="minorHAnsi" w:cstheme="minorHAnsi"/>
          <w:sz w:val="24"/>
          <w:szCs w:val="24"/>
        </w:rPr>
      </w:pPr>
      <w:r w:rsidRPr="00AA29C6">
        <w:rPr>
          <w:rFonts w:asciiTheme="minorHAnsi" w:hAnsiTheme="minorHAnsi" w:cstheme="minorHAnsi"/>
          <w:b/>
          <w:bCs/>
          <w:spacing w:val="-14"/>
          <w:sz w:val="24"/>
          <w:szCs w:val="24"/>
        </w:rPr>
        <w:t xml:space="preserve">4.2.     </w:t>
      </w:r>
      <w:r w:rsidRPr="00AA29C6">
        <w:rPr>
          <w:rFonts w:asciiTheme="minorHAnsi" w:eastAsia="Times New Roman" w:hAnsiTheme="minorHAnsi" w:cstheme="minorHAnsi"/>
          <w:b/>
          <w:bCs/>
          <w:spacing w:val="-14"/>
          <w:sz w:val="24"/>
          <w:szCs w:val="24"/>
        </w:rPr>
        <w:t>Предложения по реконструкции источников тепловой энергии,</w:t>
      </w:r>
    </w:p>
    <w:p w:rsidR="00E048BD" w:rsidRPr="00AA29C6" w:rsidRDefault="00E048BD" w:rsidP="00E048BD">
      <w:pPr>
        <w:shd w:val="clear" w:color="auto" w:fill="FFFFFF"/>
        <w:spacing w:before="5" w:line="288" w:lineRule="exact"/>
        <w:ind w:left="426" w:right="438" w:firstLine="708"/>
        <w:rPr>
          <w:rFonts w:asciiTheme="minorHAnsi" w:hAnsiTheme="minorHAnsi" w:cstheme="minorHAnsi"/>
          <w:sz w:val="24"/>
          <w:szCs w:val="24"/>
        </w:rPr>
      </w:pPr>
      <w:r w:rsidRPr="00AA29C6">
        <w:rPr>
          <w:rFonts w:asciiTheme="minorHAnsi" w:eastAsia="Times New Roman" w:hAnsiTheme="minorHAnsi" w:cstheme="minorHAnsi"/>
          <w:b/>
          <w:bCs/>
          <w:spacing w:val="-19"/>
          <w:sz w:val="24"/>
          <w:szCs w:val="24"/>
        </w:rPr>
        <w:t xml:space="preserve">обеспечивающих перспективную тепловую нагрузку в существующих и </w:t>
      </w:r>
      <w:r w:rsidRPr="00AA29C6">
        <w:rPr>
          <w:rFonts w:asciiTheme="minorHAnsi" w:eastAsia="Times New Roman" w:hAnsiTheme="minorHAnsi" w:cstheme="minorHAnsi"/>
          <w:b/>
          <w:bCs/>
          <w:spacing w:val="-18"/>
          <w:sz w:val="24"/>
          <w:szCs w:val="24"/>
        </w:rPr>
        <w:t>расширяемых зонах действия источников тепловой энергии</w:t>
      </w:r>
    </w:p>
    <w:p w:rsidR="00E048BD" w:rsidRPr="00AA29C6" w:rsidRDefault="00E048BD" w:rsidP="00E048BD">
      <w:pPr>
        <w:shd w:val="clear" w:color="auto" w:fill="FFFFFF"/>
        <w:spacing w:before="250" w:line="336" w:lineRule="exact"/>
        <w:ind w:left="426" w:right="438" w:firstLine="708"/>
        <w:jc w:val="both"/>
        <w:rPr>
          <w:rFonts w:asciiTheme="minorHAnsi" w:hAnsiTheme="minorHAnsi" w:cstheme="minorHAnsi"/>
          <w:sz w:val="24"/>
          <w:szCs w:val="24"/>
        </w:rPr>
      </w:pPr>
      <w:r w:rsidRPr="00AA29C6">
        <w:rPr>
          <w:rFonts w:asciiTheme="minorHAnsi" w:eastAsia="Times New Roman" w:hAnsiTheme="minorHAnsi" w:cstheme="minorHAnsi"/>
          <w:spacing w:val="-9"/>
          <w:sz w:val="24"/>
          <w:szCs w:val="24"/>
        </w:rPr>
        <w:t xml:space="preserve">Предложения по развитию системы теплоснабжения в части источников тепловой </w:t>
      </w:r>
      <w:r w:rsidRPr="00AA29C6">
        <w:rPr>
          <w:rFonts w:asciiTheme="minorHAnsi" w:eastAsia="Times New Roman" w:hAnsiTheme="minorHAnsi" w:cstheme="minorHAnsi"/>
          <w:spacing w:val="-5"/>
          <w:sz w:val="24"/>
          <w:szCs w:val="24"/>
        </w:rPr>
        <w:t xml:space="preserve">энергии приведены в Главе 6 «Предложения по строительству, реконструкции и техническому перевооружению источников тепловой энергии» Обосновывающих </w:t>
      </w:r>
      <w:r w:rsidRPr="00AA29C6">
        <w:rPr>
          <w:rFonts w:asciiTheme="minorHAnsi" w:eastAsia="Times New Roman" w:hAnsiTheme="minorHAnsi" w:cstheme="minorHAnsi"/>
          <w:sz w:val="24"/>
          <w:szCs w:val="24"/>
        </w:rPr>
        <w:t>материалов к схеме теплоснабжения города Димитровграда Ульяновской области на период 202</w:t>
      </w:r>
      <w:r w:rsidR="006C7D7E">
        <w:rPr>
          <w:rFonts w:asciiTheme="minorHAnsi" w:eastAsia="Times New Roman" w:hAnsiTheme="minorHAnsi" w:cstheme="minorHAnsi"/>
          <w:sz w:val="24"/>
          <w:szCs w:val="24"/>
        </w:rPr>
        <w:t>3</w:t>
      </w:r>
      <w:r w:rsidRPr="00AA29C6">
        <w:rPr>
          <w:rFonts w:asciiTheme="minorHAnsi" w:eastAsia="Times New Roman" w:hAnsiTheme="minorHAnsi" w:cstheme="minorHAnsi"/>
          <w:sz w:val="24"/>
          <w:szCs w:val="24"/>
        </w:rPr>
        <w:t>-2031 годы.</w:t>
      </w:r>
    </w:p>
    <w:p w:rsidR="00E048BD" w:rsidRPr="00AA29C6" w:rsidRDefault="00E048BD" w:rsidP="00E048BD">
      <w:pPr>
        <w:shd w:val="clear" w:color="auto" w:fill="FFFFFF"/>
        <w:spacing w:line="336" w:lineRule="exact"/>
        <w:ind w:left="426" w:right="438" w:firstLine="708"/>
        <w:jc w:val="both"/>
        <w:rPr>
          <w:rFonts w:asciiTheme="minorHAnsi" w:hAnsiTheme="minorHAnsi" w:cstheme="minorHAnsi"/>
          <w:sz w:val="24"/>
          <w:szCs w:val="24"/>
        </w:rPr>
      </w:pPr>
      <w:r w:rsidRPr="00AA29C6">
        <w:rPr>
          <w:rFonts w:asciiTheme="minorHAnsi" w:eastAsia="Times New Roman" w:hAnsiTheme="minorHAnsi" w:cstheme="minorHAnsi"/>
          <w:spacing w:val="-9"/>
          <w:sz w:val="24"/>
          <w:szCs w:val="24"/>
        </w:rPr>
        <w:t xml:space="preserve">Реконструкция источников тепловой энергии, обеспечивающих перспективную </w:t>
      </w:r>
      <w:r w:rsidRPr="00AA29C6">
        <w:rPr>
          <w:rFonts w:asciiTheme="minorHAnsi" w:eastAsia="Times New Roman" w:hAnsiTheme="minorHAnsi" w:cstheme="minorHAnsi"/>
          <w:spacing w:val="-11"/>
          <w:sz w:val="24"/>
          <w:szCs w:val="24"/>
        </w:rPr>
        <w:t xml:space="preserve">тепловую нагрузку в существующих и расширяемых зонах действия источников тепловой </w:t>
      </w:r>
      <w:r w:rsidRPr="00AA29C6">
        <w:rPr>
          <w:rFonts w:asciiTheme="minorHAnsi" w:eastAsia="Times New Roman" w:hAnsiTheme="minorHAnsi" w:cstheme="minorHAnsi"/>
          <w:spacing w:val="-14"/>
          <w:sz w:val="24"/>
          <w:szCs w:val="24"/>
        </w:rPr>
        <w:t xml:space="preserve">энергии рассматривается в </w:t>
      </w:r>
      <w:r w:rsidRPr="00AA29C6">
        <w:rPr>
          <w:rFonts w:asciiTheme="minorHAnsi" w:eastAsia="Times New Roman" w:hAnsiTheme="minorHAnsi" w:cstheme="minorHAnsi"/>
          <w:b/>
          <w:bCs/>
          <w:spacing w:val="-14"/>
          <w:sz w:val="24"/>
          <w:szCs w:val="24"/>
        </w:rPr>
        <w:t xml:space="preserve">Варианте Б.3 </w:t>
      </w:r>
      <w:r w:rsidRPr="00AA29C6">
        <w:rPr>
          <w:rFonts w:asciiTheme="minorHAnsi" w:eastAsia="Times New Roman" w:hAnsiTheme="minorHAnsi" w:cstheme="minorHAnsi"/>
          <w:spacing w:val="-14"/>
          <w:sz w:val="24"/>
          <w:szCs w:val="24"/>
        </w:rPr>
        <w:t xml:space="preserve">(Вариант развития Центрального и Первомайского </w:t>
      </w:r>
      <w:r w:rsidRPr="00AA29C6">
        <w:rPr>
          <w:rFonts w:asciiTheme="minorHAnsi" w:eastAsia="Times New Roman" w:hAnsiTheme="minorHAnsi" w:cstheme="minorHAnsi"/>
          <w:spacing w:val="-7"/>
          <w:sz w:val="24"/>
          <w:szCs w:val="24"/>
        </w:rPr>
        <w:t xml:space="preserve">районов, Модернизация части котельных и перенос на них тепловой нагрузки малых </w:t>
      </w:r>
      <w:r w:rsidRPr="00AA29C6">
        <w:rPr>
          <w:rFonts w:asciiTheme="minorHAnsi" w:eastAsia="Times New Roman" w:hAnsiTheme="minorHAnsi" w:cstheme="minorHAnsi"/>
          <w:spacing w:val="-12"/>
          <w:sz w:val="24"/>
          <w:szCs w:val="24"/>
        </w:rPr>
        <w:t xml:space="preserve">теплоисточников с закрытием последних, замена отдельных котельных на </w:t>
      </w:r>
      <w:proofErr w:type="spellStart"/>
      <w:proofErr w:type="gramStart"/>
      <w:r w:rsidRPr="00AA29C6">
        <w:rPr>
          <w:rFonts w:asciiTheme="minorHAnsi" w:eastAsia="Times New Roman" w:hAnsiTheme="minorHAnsi" w:cstheme="minorHAnsi"/>
          <w:spacing w:val="-12"/>
          <w:sz w:val="24"/>
          <w:szCs w:val="24"/>
        </w:rPr>
        <w:t>блок-модули</w:t>
      </w:r>
      <w:proofErr w:type="spellEnd"/>
      <w:proofErr w:type="gramEnd"/>
      <w:r w:rsidRPr="00AA29C6">
        <w:rPr>
          <w:rFonts w:asciiTheme="minorHAnsi" w:eastAsia="Times New Roman" w:hAnsiTheme="minorHAnsi" w:cstheme="minorHAnsi"/>
          <w:spacing w:val="-12"/>
          <w:sz w:val="24"/>
          <w:szCs w:val="24"/>
        </w:rPr>
        <w:t>).</w:t>
      </w:r>
    </w:p>
    <w:p w:rsidR="00E048BD" w:rsidRPr="00AA29C6" w:rsidRDefault="00E048BD" w:rsidP="00E048BD">
      <w:pPr>
        <w:shd w:val="clear" w:color="auto" w:fill="FFFFFF"/>
        <w:spacing w:line="336" w:lineRule="exact"/>
        <w:ind w:left="426" w:right="438" w:firstLine="708"/>
        <w:jc w:val="both"/>
        <w:rPr>
          <w:rFonts w:asciiTheme="minorHAnsi" w:hAnsiTheme="minorHAnsi" w:cstheme="minorHAnsi"/>
          <w:sz w:val="24"/>
          <w:szCs w:val="24"/>
        </w:rPr>
      </w:pPr>
      <w:r w:rsidRPr="00AA29C6">
        <w:rPr>
          <w:rFonts w:asciiTheme="minorHAnsi" w:eastAsia="Times New Roman" w:hAnsiTheme="minorHAnsi" w:cstheme="minorHAnsi"/>
          <w:spacing w:val="-11"/>
          <w:sz w:val="24"/>
          <w:szCs w:val="24"/>
        </w:rPr>
        <w:t xml:space="preserve">Данный вариант обеспечивают перспективную тепловую нагрузку в существующих </w:t>
      </w:r>
      <w:r w:rsidRPr="00AA29C6">
        <w:rPr>
          <w:rFonts w:asciiTheme="minorHAnsi" w:eastAsia="Times New Roman" w:hAnsiTheme="minorHAnsi" w:cstheme="minorHAnsi"/>
          <w:sz w:val="24"/>
          <w:szCs w:val="24"/>
        </w:rPr>
        <w:t>и расширяемых зонах действия источников тепловой энергии.</w:t>
      </w:r>
    </w:p>
    <w:p w:rsidR="00E048BD" w:rsidRPr="00AA29C6" w:rsidRDefault="00E048BD" w:rsidP="00E048BD">
      <w:pPr>
        <w:shd w:val="clear" w:color="auto" w:fill="FFFFFF"/>
        <w:spacing w:line="336" w:lineRule="exact"/>
        <w:ind w:left="426" w:right="438" w:firstLine="708"/>
        <w:jc w:val="both"/>
        <w:rPr>
          <w:rFonts w:asciiTheme="minorHAnsi" w:hAnsiTheme="minorHAnsi" w:cstheme="minorHAnsi"/>
          <w:sz w:val="24"/>
          <w:szCs w:val="24"/>
        </w:rPr>
      </w:pPr>
      <w:r w:rsidRPr="00AA29C6">
        <w:rPr>
          <w:rFonts w:asciiTheme="minorHAnsi" w:eastAsia="Times New Roman" w:hAnsiTheme="minorHAnsi" w:cstheme="minorHAnsi"/>
          <w:spacing w:val="-4"/>
          <w:sz w:val="24"/>
          <w:szCs w:val="24"/>
        </w:rPr>
        <w:t xml:space="preserve">Развитие существующей децентрализованной системы теплоснабжения </w:t>
      </w:r>
      <w:r w:rsidRPr="00AA29C6">
        <w:rPr>
          <w:rFonts w:asciiTheme="minorHAnsi" w:eastAsia="Times New Roman" w:hAnsiTheme="minorHAnsi" w:cstheme="minorHAnsi"/>
          <w:spacing w:val="-6"/>
          <w:sz w:val="24"/>
          <w:szCs w:val="24"/>
        </w:rPr>
        <w:t xml:space="preserve">предполагает модернизацию и (или) реконструкцию существующих источников </w:t>
      </w:r>
      <w:r w:rsidRPr="00AA29C6">
        <w:rPr>
          <w:rFonts w:asciiTheme="minorHAnsi" w:eastAsia="Times New Roman" w:hAnsiTheme="minorHAnsi" w:cstheme="minorHAnsi"/>
          <w:spacing w:val="-7"/>
          <w:sz w:val="24"/>
          <w:szCs w:val="24"/>
        </w:rPr>
        <w:t xml:space="preserve">теплоснабжения с некоторым укрупнением отдельных котельных (увеличение зоны </w:t>
      </w:r>
      <w:r w:rsidRPr="00AA29C6">
        <w:rPr>
          <w:rFonts w:asciiTheme="minorHAnsi" w:eastAsia="Times New Roman" w:hAnsiTheme="minorHAnsi" w:cstheme="minorHAnsi"/>
          <w:spacing w:val="-10"/>
          <w:sz w:val="24"/>
          <w:szCs w:val="24"/>
        </w:rPr>
        <w:t>действия источников) и ликвидации нерентабельных источников тепла.</w:t>
      </w:r>
    </w:p>
    <w:p w:rsidR="00E048BD" w:rsidRPr="00AA29C6" w:rsidRDefault="00E048BD" w:rsidP="00E048BD">
      <w:pPr>
        <w:shd w:val="clear" w:color="auto" w:fill="FFFFFF"/>
        <w:spacing w:line="336" w:lineRule="exact"/>
        <w:ind w:left="426" w:right="438" w:firstLine="708"/>
        <w:jc w:val="both"/>
        <w:rPr>
          <w:rFonts w:asciiTheme="minorHAnsi" w:hAnsiTheme="minorHAnsi" w:cstheme="minorHAnsi"/>
          <w:sz w:val="24"/>
          <w:szCs w:val="24"/>
        </w:rPr>
      </w:pPr>
      <w:r w:rsidRPr="00AA29C6">
        <w:rPr>
          <w:rFonts w:asciiTheme="minorHAnsi" w:eastAsia="Times New Roman" w:hAnsiTheme="minorHAnsi" w:cstheme="minorHAnsi"/>
          <w:spacing w:val="-9"/>
          <w:sz w:val="24"/>
          <w:szCs w:val="24"/>
        </w:rPr>
        <w:t xml:space="preserve">Вариант Б.3 предполагает увеличение зоны действия следующих источников </w:t>
      </w:r>
      <w:r w:rsidRPr="00AA29C6">
        <w:rPr>
          <w:rFonts w:asciiTheme="minorHAnsi" w:eastAsia="Times New Roman" w:hAnsiTheme="minorHAnsi" w:cstheme="minorHAnsi"/>
          <w:spacing w:val="-7"/>
          <w:sz w:val="24"/>
          <w:szCs w:val="24"/>
        </w:rPr>
        <w:t xml:space="preserve">теплоснабжения (путем включения зон существующих источников): котельной №25, </w:t>
      </w:r>
      <w:r w:rsidRPr="00AA29C6">
        <w:rPr>
          <w:rFonts w:asciiTheme="minorHAnsi" w:eastAsia="Times New Roman" w:hAnsiTheme="minorHAnsi" w:cstheme="minorHAnsi"/>
          <w:sz w:val="24"/>
          <w:szCs w:val="24"/>
        </w:rPr>
        <w:t>котельной ООО "РЕСУРС" (</w:t>
      </w:r>
      <w:proofErr w:type="gramStart"/>
      <w:r w:rsidRPr="00AA29C6">
        <w:rPr>
          <w:rFonts w:asciiTheme="minorHAnsi" w:eastAsia="Times New Roman" w:hAnsiTheme="minorHAnsi" w:cstheme="minorHAnsi"/>
          <w:sz w:val="24"/>
          <w:szCs w:val="24"/>
        </w:rPr>
        <w:t>см</w:t>
      </w:r>
      <w:proofErr w:type="gramEnd"/>
      <w:r w:rsidRPr="00AA29C6">
        <w:rPr>
          <w:rFonts w:asciiTheme="minorHAnsi" w:eastAsia="Times New Roman" w:hAnsiTheme="minorHAnsi" w:cstheme="minorHAnsi"/>
          <w:sz w:val="24"/>
          <w:szCs w:val="24"/>
        </w:rPr>
        <w:t>. рис. 4.1).</w:t>
      </w:r>
    </w:p>
    <w:p w:rsidR="00E048BD" w:rsidRPr="00AA29C6" w:rsidRDefault="00E048BD" w:rsidP="00E048BD">
      <w:pPr>
        <w:shd w:val="clear" w:color="auto" w:fill="FFFFFF"/>
        <w:spacing w:line="336" w:lineRule="exact"/>
        <w:ind w:left="426" w:right="438" w:firstLine="708"/>
        <w:jc w:val="both"/>
        <w:rPr>
          <w:rFonts w:asciiTheme="minorHAnsi" w:hAnsiTheme="minorHAnsi" w:cstheme="minorHAnsi"/>
          <w:sz w:val="24"/>
          <w:szCs w:val="24"/>
        </w:rPr>
      </w:pPr>
      <w:r w:rsidRPr="00AA29C6">
        <w:rPr>
          <w:rFonts w:asciiTheme="minorHAnsi" w:eastAsia="Times New Roman" w:hAnsiTheme="minorHAnsi" w:cstheme="minorHAnsi"/>
          <w:spacing w:val="-7"/>
          <w:sz w:val="24"/>
          <w:szCs w:val="24"/>
        </w:rPr>
        <w:t xml:space="preserve">Баланс источников тепла с учетом перспективной нагрузки приведен в Главе 4 </w:t>
      </w:r>
      <w:r w:rsidRPr="00AA29C6">
        <w:rPr>
          <w:rFonts w:asciiTheme="minorHAnsi" w:eastAsia="Times New Roman" w:hAnsiTheme="minorHAnsi" w:cstheme="minorHAnsi"/>
          <w:sz w:val="24"/>
          <w:szCs w:val="24"/>
        </w:rPr>
        <w:t>обосновывающих материалов.</w:t>
      </w:r>
    </w:p>
    <w:p w:rsidR="00E048BD" w:rsidRPr="00AA29C6" w:rsidRDefault="00E048BD" w:rsidP="00E048BD">
      <w:pPr>
        <w:shd w:val="clear" w:color="auto" w:fill="FFFFFF"/>
        <w:spacing w:line="336" w:lineRule="exact"/>
        <w:ind w:left="426" w:right="438" w:firstLine="708"/>
        <w:jc w:val="both"/>
        <w:rPr>
          <w:rFonts w:asciiTheme="minorHAnsi" w:hAnsiTheme="minorHAnsi" w:cstheme="minorHAnsi"/>
          <w:sz w:val="24"/>
          <w:szCs w:val="24"/>
        </w:rPr>
      </w:pPr>
      <w:r w:rsidRPr="00AA29C6">
        <w:rPr>
          <w:rFonts w:asciiTheme="minorHAnsi" w:eastAsia="Times New Roman" w:hAnsiTheme="minorHAnsi" w:cstheme="minorHAnsi"/>
          <w:spacing w:val="-7"/>
          <w:sz w:val="24"/>
          <w:szCs w:val="24"/>
        </w:rPr>
        <w:t xml:space="preserve">Реконструкция котельных для включения в их зоны действия других источников </w:t>
      </w:r>
      <w:r w:rsidRPr="00AA29C6">
        <w:rPr>
          <w:rFonts w:asciiTheme="minorHAnsi" w:eastAsia="Times New Roman" w:hAnsiTheme="minorHAnsi" w:cstheme="minorHAnsi"/>
          <w:spacing w:val="-10"/>
          <w:sz w:val="24"/>
          <w:szCs w:val="24"/>
        </w:rPr>
        <w:t xml:space="preserve">тепловой энергии потребует строительства новых тепловых сетей, увеличение диаметра </w:t>
      </w:r>
      <w:r w:rsidRPr="00AA29C6">
        <w:rPr>
          <w:rFonts w:asciiTheme="minorHAnsi" w:eastAsia="Times New Roman" w:hAnsiTheme="minorHAnsi" w:cstheme="minorHAnsi"/>
          <w:spacing w:val="-11"/>
          <w:sz w:val="24"/>
          <w:szCs w:val="24"/>
        </w:rPr>
        <w:t>существующих тепловых сетей, затраты на ввод нового оборудования.</w:t>
      </w:r>
    </w:p>
    <w:p w:rsidR="00E048BD" w:rsidRPr="00AA29C6" w:rsidRDefault="00E048BD" w:rsidP="00032992">
      <w:pPr>
        <w:shd w:val="clear" w:color="auto" w:fill="FFFFFF"/>
        <w:spacing w:line="336" w:lineRule="exact"/>
        <w:ind w:left="426" w:right="438" w:firstLine="708"/>
        <w:rPr>
          <w:rFonts w:asciiTheme="minorHAnsi" w:eastAsia="Times New Roman" w:hAnsiTheme="minorHAnsi" w:cstheme="minorHAnsi"/>
          <w:spacing w:val="-10"/>
          <w:sz w:val="24"/>
          <w:szCs w:val="24"/>
        </w:rPr>
      </w:pPr>
      <w:r w:rsidRPr="00AA29C6">
        <w:rPr>
          <w:rFonts w:asciiTheme="minorHAnsi" w:eastAsia="Times New Roman" w:hAnsiTheme="minorHAnsi" w:cstheme="minorHAnsi"/>
          <w:spacing w:val="-10"/>
          <w:sz w:val="24"/>
          <w:szCs w:val="24"/>
        </w:rPr>
        <w:t>План мероприятий и их цели приведены в таблице 4.1.</w:t>
      </w:r>
    </w:p>
    <w:p w:rsidR="00E048BD" w:rsidRPr="00AA29C6" w:rsidRDefault="00E048BD" w:rsidP="00032992">
      <w:pPr>
        <w:shd w:val="clear" w:color="auto" w:fill="FFFFFF"/>
        <w:spacing w:line="336" w:lineRule="exact"/>
        <w:ind w:left="426" w:right="438" w:firstLine="708"/>
        <w:rPr>
          <w:rFonts w:asciiTheme="minorHAnsi" w:eastAsia="Times New Roman" w:hAnsiTheme="minorHAnsi" w:cstheme="minorHAnsi"/>
          <w:spacing w:val="-10"/>
          <w:sz w:val="24"/>
          <w:szCs w:val="24"/>
        </w:rPr>
      </w:pPr>
    </w:p>
    <w:p w:rsidR="00E048BD" w:rsidRPr="00AA29C6" w:rsidRDefault="00E048BD" w:rsidP="00032992">
      <w:pPr>
        <w:shd w:val="clear" w:color="auto" w:fill="FFFFFF"/>
        <w:spacing w:line="336" w:lineRule="exact"/>
        <w:ind w:left="426" w:right="438" w:firstLine="708"/>
        <w:rPr>
          <w:rFonts w:asciiTheme="minorHAnsi" w:eastAsia="Times New Roman" w:hAnsiTheme="minorHAnsi" w:cstheme="minorHAnsi"/>
          <w:spacing w:val="-10"/>
          <w:sz w:val="24"/>
          <w:szCs w:val="24"/>
        </w:rPr>
      </w:pPr>
    </w:p>
    <w:p w:rsidR="00E048BD" w:rsidRPr="00AA29C6" w:rsidRDefault="00E048BD" w:rsidP="00032992">
      <w:pPr>
        <w:shd w:val="clear" w:color="auto" w:fill="FFFFFF"/>
        <w:spacing w:line="336" w:lineRule="exact"/>
        <w:ind w:left="426" w:right="438" w:firstLine="708"/>
        <w:rPr>
          <w:rFonts w:asciiTheme="minorHAnsi" w:eastAsia="Times New Roman" w:hAnsiTheme="minorHAnsi" w:cstheme="minorHAnsi"/>
          <w:spacing w:val="-10"/>
          <w:sz w:val="24"/>
          <w:szCs w:val="24"/>
        </w:rPr>
      </w:pPr>
    </w:p>
    <w:p w:rsidR="00E048BD" w:rsidRPr="00AA29C6" w:rsidRDefault="00E048BD" w:rsidP="00032992">
      <w:pPr>
        <w:shd w:val="clear" w:color="auto" w:fill="FFFFFF"/>
        <w:spacing w:line="336" w:lineRule="exact"/>
        <w:ind w:left="426" w:right="438" w:firstLine="708"/>
        <w:rPr>
          <w:rFonts w:asciiTheme="minorHAnsi" w:eastAsia="Times New Roman" w:hAnsiTheme="minorHAnsi" w:cstheme="minorHAnsi"/>
          <w:spacing w:val="-10"/>
          <w:sz w:val="24"/>
          <w:szCs w:val="24"/>
        </w:rPr>
      </w:pPr>
    </w:p>
    <w:p w:rsidR="00032992" w:rsidRPr="00AA29C6" w:rsidRDefault="00032992" w:rsidP="00032992">
      <w:pPr>
        <w:shd w:val="clear" w:color="auto" w:fill="FFFFFF"/>
        <w:spacing w:line="336" w:lineRule="exact"/>
        <w:ind w:left="426" w:right="438" w:firstLine="708"/>
        <w:rPr>
          <w:rFonts w:asciiTheme="minorHAnsi" w:eastAsia="Times New Roman" w:hAnsiTheme="minorHAnsi" w:cstheme="minorHAnsi"/>
          <w:spacing w:val="-10"/>
          <w:sz w:val="24"/>
          <w:szCs w:val="24"/>
        </w:rPr>
      </w:pPr>
    </w:p>
    <w:p w:rsidR="00032992" w:rsidRPr="00AA29C6" w:rsidRDefault="00032992" w:rsidP="00032992">
      <w:pPr>
        <w:shd w:val="clear" w:color="auto" w:fill="FFFFFF"/>
        <w:spacing w:line="336" w:lineRule="exact"/>
        <w:ind w:left="426" w:right="438" w:firstLine="708"/>
        <w:rPr>
          <w:rFonts w:asciiTheme="minorHAnsi" w:eastAsia="Times New Roman" w:hAnsiTheme="minorHAnsi" w:cstheme="minorHAnsi"/>
          <w:spacing w:val="-10"/>
          <w:sz w:val="24"/>
          <w:szCs w:val="24"/>
        </w:rPr>
      </w:pPr>
    </w:p>
    <w:p w:rsidR="00E048BD" w:rsidRPr="00AA29C6" w:rsidRDefault="00E048BD" w:rsidP="00032992">
      <w:pPr>
        <w:shd w:val="clear" w:color="auto" w:fill="FFFFFF"/>
        <w:spacing w:line="336" w:lineRule="exact"/>
        <w:ind w:left="426" w:right="438" w:firstLine="708"/>
        <w:rPr>
          <w:rFonts w:asciiTheme="minorHAnsi" w:eastAsia="Times New Roman" w:hAnsiTheme="minorHAnsi" w:cstheme="minorHAnsi"/>
          <w:spacing w:val="-10"/>
          <w:sz w:val="24"/>
          <w:szCs w:val="24"/>
        </w:rPr>
      </w:pPr>
    </w:p>
    <w:p w:rsidR="00E048BD" w:rsidRPr="004E0E5D" w:rsidRDefault="00032992" w:rsidP="00032992">
      <w:pPr>
        <w:shd w:val="clear" w:color="auto" w:fill="FFFFFF"/>
        <w:spacing w:line="245" w:lineRule="exact"/>
        <w:ind w:left="2467" w:right="3326"/>
        <w:jc w:val="center"/>
        <w:sectPr w:rsidR="00E048BD" w:rsidRPr="004E0E5D">
          <w:type w:val="continuous"/>
          <w:pgSz w:w="11909" w:h="16834"/>
          <w:pgMar w:top="706" w:right="360" w:bottom="360" w:left="133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E048BD" w:rsidRPr="004E0E5D" w:rsidRDefault="00E048BD" w:rsidP="00E048BD">
      <w:pPr>
        <w:shd w:val="clear" w:color="auto" w:fill="FFFFFF"/>
        <w:spacing w:before="19"/>
      </w:pPr>
      <w:r w:rsidRPr="004E0E5D">
        <w:rPr>
          <w:rFonts w:eastAsia="Times New Roman" w:cs="Times New Roman"/>
          <w:spacing w:val="-12"/>
          <w:sz w:val="18"/>
          <w:szCs w:val="18"/>
        </w:rPr>
        <w:lastRenderedPageBreak/>
        <w:t>СХЕМАТЕПЛОСНАБЖЕНИЯ</w:t>
      </w:r>
    </w:p>
    <w:p w:rsidR="00E048BD" w:rsidRPr="004E0E5D" w:rsidRDefault="00E048BD" w:rsidP="00E048BD">
      <w:pPr>
        <w:shd w:val="clear" w:color="auto" w:fill="FFFFFF"/>
      </w:pPr>
      <w:r w:rsidRPr="004E0E5D">
        <w:br w:type="column"/>
      </w:r>
    </w:p>
    <w:p w:rsidR="00E048BD" w:rsidRPr="004E0E5D" w:rsidRDefault="00E048BD" w:rsidP="00E048BD">
      <w:pPr>
        <w:shd w:val="clear" w:color="auto" w:fill="FFFFFF"/>
        <w:sectPr w:rsidR="00E048BD" w:rsidRPr="004E0E5D">
          <w:pgSz w:w="11909" w:h="16834"/>
          <w:pgMar w:top="706" w:right="360" w:bottom="360" w:left="4863" w:header="720" w:footer="720" w:gutter="0"/>
          <w:cols w:num="2" w:space="720" w:equalWidth="0">
            <w:col w:w="2289" w:space="3677"/>
            <w:col w:w="720"/>
          </w:cols>
          <w:noEndnote/>
        </w:sectPr>
      </w:pPr>
    </w:p>
    <w:p w:rsidR="00E048BD" w:rsidRPr="004E0E5D" w:rsidRDefault="00E048BD" w:rsidP="00E048BD">
      <w:pPr>
        <w:shd w:val="clear" w:color="auto" w:fill="FFFFFF"/>
        <w:spacing w:before="437"/>
        <w:ind w:right="864"/>
        <w:jc w:val="right"/>
        <w:rPr>
          <w:rFonts w:asciiTheme="minorHAnsi" w:hAnsiTheme="minorHAnsi" w:cstheme="minorHAnsi"/>
        </w:rPr>
      </w:pPr>
      <w:r w:rsidRPr="004E0E5D">
        <w:rPr>
          <w:rFonts w:asciiTheme="minorHAnsi" w:eastAsia="Times New Roman" w:hAnsiTheme="minorHAnsi" w:cstheme="minorHAnsi"/>
          <w:b/>
          <w:bCs/>
          <w:spacing w:val="-17"/>
          <w:sz w:val="24"/>
          <w:szCs w:val="24"/>
        </w:rPr>
        <w:lastRenderedPageBreak/>
        <w:t>Таблица 4.1</w:t>
      </w:r>
    </w:p>
    <w:p w:rsidR="00E048BD" w:rsidRPr="004E0E5D" w:rsidRDefault="00E048BD" w:rsidP="00E048BD">
      <w:pPr>
        <w:spacing w:after="10" w:line="1" w:lineRule="exact"/>
        <w:rPr>
          <w:sz w:val="2"/>
          <w:szCs w:val="2"/>
        </w:rPr>
      </w:pPr>
    </w:p>
    <w:tbl>
      <w:tblPr>
        <w:tblW w:w="4919" w:type="pct"/>
        <w:jc w:val="center"/>
        <w:tblCellMar>
          <w:left w:w="40" w:type="dxa"/>
          <w:right w:w="40" w:type="dxa"/>
        </w:tblCellMar>
        <w:tblLook w:val="0000"/>
      </w:tblPr>
      <w:tblGrid>
        <w:gridCol w:w="682"/>
        <w:gridCol w:w="3748"/>
        <w:gridCol w:w="3745"/>
        <w:gridCol w:w="1021"/>
        <w:gridCol w:w="1023"/>
        <w:gridCol w:w="31"/>
      </w:tblGrid>
      <w:tr w:rsidR="00B7043B" w:rsidRPr="00AA29C6" w:rsidTr="0091646E">
        <w:trPr>
          <w:trHeight w:hRule="exact" w:val="481"/>
          <w:jc w:val="center"/>
        </w:trPr>
        <w:tc>
          <w:tcPr>
            <w:tcW w:w="332" w:type="pct"/>
            <w:vMerge w:val="restart"/>
            <w:tcBorders>
              <w:top w:val="single" w:sz="6" w:space="0" w:color="auto"/>
              <w:left w:val="single" w:sz="6" w:space="0" w:color="auto"/>
              <w:right w:val="single" w:sz="6" w:space="0" w:color="auto"/>
            </w:tcBorders>
            <w:shd w:val="clear" w:color="auto" w:fill="FFFFFF"/>
            <w:vAlign w:val="center"/>
          </w:tcPr>
          <w:p w:rsidR="00B7043B" w:rsidRPr="00AA29C6" w:rsidRDefault="00B7043B" w:rsidP="00E048BD">
            <w:pPr>
              <w:shd w:val="clear" w:color="auto" w:fill="FFFFFF"/>
              <w:spacing w:line="293" w:lineRule="exact"/>
              <w:ind w:left="5" w:firstLine="53"/>
              <w:rPr>
                <w:rFonts w:asciiTheme="minorHAnsi" w:hAnsiTheme="minorHAnsi" w:cstheme="minorHAnsi"/>
                <w:sz w:val="24"/>
                <w:szCs w:val="24"/>
              </w:rPr>
            </w:pPr>
            <w:r w:rsidRPr="00AA29C6">
              <w:rPr>
                <w:rFonts w:asciiTheme="minorHAnsi" w:eastAsia="Times New Roman" w:hAnsiTheme="minorHAnsi" w:cstheme="minorHAnsi"/>
                <w:sz w:val="24"/>
                <w:szCs w:val="24"/>
              </w:rPr>
              <w:t>№ п/п</w:t>
            </w:r>
          </w:p>
          <w:p w:rsidR="00B7043B" w:rsidRPr="00AA29C6" w:rsidRDefault="00B7043B" w:rsidP="00E048BD">
            <w:pPr>
              <w:rPr>
                <w:rFonts w:asciiTheme="minorHAnsi" w:hAnsiTheme="minorHAnsi" w:cstheme="minorHAnsi"/>
                <w:sz w:val="24"/>
                <w:szCs w:val="24"/>
              </w:rPr>
            </w:pPr>
          </w:p>
          <w:p w:rsidR="00B7043B" w:rsidRPr="00AA29C6" w:rsidRDefault="00B7043B" w:rsidP="00E048BD">
            <w:pPr>
              <w:rPr>
                <w:rFonts w:asciiTheme="minorHAnsi" w:hAnsiTheme="minorHAnsi" w:cstheme="minorHAnsi"/>
                <w:sz w:val="24"/>
                <w:szCs w:val="24"/>
              </w:rPr>
            </w:pPr>
          </w:p>
        </w:tc>
        <w:tc>
          <w:tcPr>
            <w:tcW w:w="1828" w:type="pct"/>
            <w:vMerge w:val="restart"/>
            <w:tcBorders>
              <w:top w:val="single" w:sz="6" w:space="0" w:color="auto"/>
              <w:left w:val="single" w:sz="6" w:space="0" w:color="auto"/>
              <w:right w:val="single" w:sz="6" w:space="0" w:color="auto"/>
            </w:tcBorders>
            <w:shd w:val="clear" w:color="auto" w:fill="FFFFFF"/>
            <w:vAlign w:val="center"/>
          </w:tcPr>
          <w:p w:rsidR="00B7043B" w:rsidRPr="00AA29C6" w:rsidRDefault="00B7043B" w:rsidP="00E048BD">
            <w:pPr>
              <w:shd w:val="clear" w:color="auto" w:fill="FFFFFF"/>
              <w:spacing w:line="293" w:lineRule="exact"/>
              <w:ind w:left="102" w:right="696"/>
              <w:rPr>
                <w:rFonts w:asciiTheme="minorHAnsi" w:hAnsiTheme="minorHAnsi" w:cstheme="minorHAnsi"/>
                <w:sz w:val="24"/>
                <w:szCs w:val="24"/>
              </w:rPr>
            </w:pPr>
            <w:r w:rsidRPr="00AA29C6">
              <w:rPr>
                <w:rFonts w:asciiTheme="minorHAnsi" w:eastAsia="Times New Roman" w:hAnsiTheme="minorHAnsi" w:cstheme="minorHAnsi"/>
                <w:sz w:val="24"/>
                <w:szCs w:val="24"/>
              </w:rPr>
              <w:t>Наименование мероприятий</w:t>
            </w:r>
          </w:p>
          <w:p w:rsidR="00B7043B" w:rsidRPr="00AA29C6" w:rsidRDefault="00B7043B" w:rsidP="00E048BD">
            <w:pPr>
              <w:rPr>
                <w:rFonts w:asciiTheme="minorHAnsi" w:hAnsiTheme="minorHAnsi" w:cstheme="minorHAnsi"/>
                <w:sz w:val="24"/>
                <w:szCs w:val="24"/>
              </w:rPr>
            </w:pPr>
          </w:p>
        </w:tc>
        <w:tc>
          <w:tcPr>
            <w:tcW w:w="1827" w:type="pct"/>
            <w:vMerge w:val="restart"/>
            <w:tcBorders>
              <w:top w:val="single" w:sz="6" w:space="0" w:color="auto"/>
              <w:left w:val="single" w:sz="6" w:space="0" w:color="auto"/>
              <w:right w:val="single" w:sz="6" w:space="0" w:color="auto"/>
            </w:tcBorders>
            <w:shd w:val="clear" w:color="auto" w:fill="FFFFFF"/>
            <w:vAlign w:val="center"/>
          </w:tcPr>
          <w:p w:rsidR="00B7043B" w:rsidRPr="00AA29C6" w:rsidRDefault="00B7043B" w:rsidP="00E048BD">
            <w:pPr>
              <w:shd w:val="clear" w:color="auto" w:fill="FFFFFF"/>
              <w:spacing w:line="293" w:lineRule="exact"/>
              <w:ind w:left="586" w:right="576"/>
              <w:rPr>
                <w:rFonts w:asciiTheme="minorHAnsi" w:hAnsiTheme="minorHAnsi" w:cstheme="minorHAnsi"/>
                <w:sz w:val="24"/>
                <w:szCs w:val="24"/>
              </w:rPr>
            </w:pPr>
            <w:r w:rsidRPr="00AA29C6">
              <w:rPr>
                <w:rFonts w:asciiTheme="minorHAnsi" w:eastAsia="Times New Roman" w:hAnsiTheme="minorHAnsi" w:cstheme="minorHAnsi"/>
                <w:sz w:val="24"/>
                <w:szCs w:val="24"/>
              </w:rPr>
              <w:t>Цель реализации мероприятий</w:t>
            </w:r>
          </w:p>
          <w:p w:rsidR="00B7043B" w:rsidRPr="00AA29C6" w:rsidRDefault="00B7043B" w:rsidP="00E048BD">
            <w:pPr>
              <w:rPr>
                <w:rFonts w:asciiTheme="minorHAnsi" w:hAnsiTheme="minorHAnsi" w:cstheme="minorHAnsi"/>
                <w:sz w:val="24"/>
                <w:szCs w:val="24"/>
              </w:rPr>
            </w:pPr>
          </w:p>
        </w:tc>
        <w:tc>
          <w:tcPr>
            <w:tcW w:w="1012" w:type="pct"/>
            <w:gridSpan w:val="3"/>
            <w:tcBorders>
              <w:top w:val="single" w:sz="6" w:space="0" w:color="auto"/>
              <w:left w:val="single" w:sz="4" w:space="0" w:color="auto"/>
              <w:bottom w:val="single" w:sz="6" w:space="0" w:color="auto"/>
              <w:right w:val="single" w:sz="6" w:space="0" w:color="auto"/>
            </w:tcBorders>
            <w:shd w:val="clear" w:color="auto" w:fill="FFFFFF"/>
            <w:vAlign w:val="center"/>
          </w:tcPr>
          <w:p w:rsidR="00B7043B" w:rsidRPr="00AA29C6" w:rsidRDefault="00B7043B" w:rsidP="00AA29C6">
            <w:pPr>
              <w:shd w:val="clear" w:color="auto" w:fill="FFFFFF"/>
              <w:jc w:val="center"/>
              <w:rPr>
                <w:rFonts w:asciiTheme="minorHAnsi" w:hAnsiTheme="minorHAnsi" w:cstheme="minorHAnsi"/>
                <w:sz w:val="24"/>
                <w:szCs w:val="24"/>
              </w:rPr>
            </w:pPr>
            <w:r w:rsidRPr="00AA29C6">
              <w:rPr>
                <w:rFonts w:asciiTheme="minorHAnsi" w:eastAsia="Times New Roman" w:hAnsiTheme="minorHAnsi" w:cstheme="minorHAnsi"/>
                <w:sz w:val="24"/>
                <w:szCs w:val="24"/>
              </w:rPr>
              <w:t>Этапы</w:t>
            </w:r>
          </w:p>
        </w:tc>
      </w:tr>
      <w:tr w:rsidR="00B7043B" w:rsidRPr="00AA29C6" w:rsidTr="0091646E">
        <w:trPr>
          <w:gridAfter w:val="1"/>
          <w:wAfter w:w="15" w:type="pct"/>
          <w:trHeight w:hRule="exact" w:val="651"/>
          <w:jc w:val="center"/>
        </w:trPr>
        <w:tc>
          <w:tcPr>
            <w:tcW w:w="332" w:type="pct"/>
            <w:vMerge/>
            <w:tcBorders>
              <w:left w:val="single" w:sz="6" w:space="0" w:color="auto"/>
              <w:bottom w:val="single" w:sz="6" w:space="0" w:color="auto"/>
              <w:right w:val="single" w:sz="6" w:space="0" w:color="auto"/>
            </w:tcBorders>
            <w:shd w:val="clear" w:color="auto" w:fill="FFFFFF"/>
            <w:vAlign w:val="center"/>
          </w:tcPr>
          <w:p w:rsidR="00B7043B" w:rsidRPr="00AA29C6" w:rsidRDefault="00B7043B" w:rsidP="00E048BD">
            <w:pPr>
              <w:widowControl/>
              <w:autoSpaceDE/>
              <w:autoSpaceDN/>
              <w:adjustRightInd/>
              <w:spacing w:after="200" w:line="276" w:lineRule="auto"/>
              <w:rPr>
                <w:rFonts w:asciiTheme="minorHAnsi" w:hAnsiTheme="minorHAnsi" w:cstheme="minorHAnsi"/>
                <w:sz w:val="24"/>
                <w:szCs w:val="24"/>
              </w:rPr>
            </w:pPr>
          </w:p>
        </w:tc>
        <w:tc>
          <w:tcPr>
            <w:tcW w:w="1828" w:type="pct"/>
            <w:vMerge/>
            <w:tcBorders>
              <w:left w:val="single" w:sz="6" w:space="0" w:color="auto"/>
              <w:bottom w:val="single" w:sz="6" w:space="0" w:color="auto"/>
              <w:right w:val="single" w:sz="6" w:space="0" w:color="auto"/>
            </w:tcBorders>
            <w:shd w:val="clear" w:color="auto" w:fill="FFFFFF"/>
            <w:vAlign w:val="center"/>
          </w:tcPr>
          <w:p w:rsidR="00B7043B" w:rsidRPr="00AA29C6" w:rsidRDefault="00B7043B" w:rsidP="00E048BD">
            <w:pPr>
              <w:rPr>
                <w:rFonts w:asciiTheme="minorHAnsi" w:hAnsiTheme="minorHAnsi" w:cstheme="minorHAnsi"/>
                <w:sz w:val="24"/>
                <w:szCs w:val="24"/>
              </w:rPr>
            </w:pPr>
          </w:p>
        </w:tc>
        <w:tc>
          <w:tcPr>
            <w:tcW w:w="1827" w:type="pct"/>
            <w:vMerge/>
            <w:tcBorders>
              <w:left w:val="single" w:sz="6" w:space="0" w:color="auto"/>
              <w:bottom w:val="single" w:sz="6" w:space="0" w:color="auto"/>
              <w:right w:val="single" w:sz="6" w:space="0" w:color="auto"/>
            </w:tcBorders>
            <w:shd w:val="clear" w:color="auto" w:fill="FFFFFF"/>
            <w:vAlign w:val="center"/>
          </w:tcPr>
          <w:p w:rsidR="00B7043B" w:rsidRPr="00AA29C6" w:rsidRDefault="00B7043B" w:rsidP="00E048BD">
            <w:pPr>
              <w:rPr>
                <w:rFonts w:asciiTheme="minorHAnsi" w:hAnsiTheme="minorHAnsi" w:cstheme="minorHAnsi"/>
                <w:sz w:val="24"/>
                <w:szCs w:val="24"/>
              </w:rPr>
            </w:pPr>
          </w:p>
        </w:tc>
        <w:tc>
          <w:tcPr>
            <w:tcW w:w="498" w:type="pct"/>
            <w:tcBorders>
              <w:top w:val="single" w:sz="6" w:space="0" w:color="auto"/>
              <w:left w:val="single" w:sz="4" w:space="0" w:color="auto"/>
              <w:bottom w:val="single" w:sz="6" w:space="0" w:color="auto"/>
              <w:right w:val="single" w:sz="6" w:space="0" w:color="auto"/>
            </w:tcBorders>
            <w:shd w:val="clear" w:color="auto" w:fill="FFFFFF"/>
            <w:vAlign w:val="center"/>
          </w:tcPr>
          <w:p w:rsidR="00B7043B" w:rsidRPr="00AA29C6" w:rsidRDefault="00B7043B" w:rsidP="00E048BD">
            <w:pPr>
              <w:shd w:val="clear" w:color="auto" w:fill="FFFFFF"/>
              <w:jc w:val="center"/>
              <w:rPr>
                <w:rFonts w:asciiTheme="minorHAnsi" w:hAnsiTheme="minorHAnsi" w:cstheme="minorHAnsi"/>
                <w:sz w:val="24"/>
                <w:szCs w:val="24"/>
              </w:rPr>
            </w:pPr>
            <w:r w:rsidRPr="00AA29C6">
              <w:rPr>
                <w:rFonts w:asciiTheme="minorHAnsi" w:hAnsiTheme="minorHAnsi" w:cstheme="minorHAnsi"/>
                <w:spacing w:val="-11"/>
                <w:sz w:val="24"/>
                <w:szCs w:val="24"/>
              </w:rPr>
              <w:t>2020</w:t>
            </w:r>
            <w:r w:rsidRPr="00AA29C6">
              <w:rPr>
                <w:rFonts w:asciiTheme="minorHAnsi" w:eastAsia="Times New Roman" w:hAnsiTheme="minorHAnsi" w:cstheme="minorHAnsi"/>
                <w:spacing w:val="-11"/>
                <w:sz w:val="24"/>
                <w:szCs w:val="24"/>
              </w:rPr>
              <w:t>г.</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B7043B" w:rsidRPr="00AA29C6" w:rsidRDefault="00B7043B" w:rsidP="00E048BD">
            <w:pPr>
              <w:shd w:val="clear" w:color="auto" w:fill="FFFFFF"/>
              <w:jc w:val="center"/>
              <w:rPr>
                <w:rFonts w:asciiTheme="minorHAnsi" w:hAnsiTheme="minorHAnsi" w:cstheme="minorHAnsi"/>
                <w:sz w:val="24"/>
                <w:szCs w:val="24"/>
              </w:rPr>
            </w:pPr>
            <w:r w:rsidRPr="00AA29C6">
              <w:rPr>
                <w:rFonts w:asciiTheme="minorHAnsi" w:hAnsiTheme="minorHAnsi" w:cstheme="minorHAnsi"/>
                <w:spacing w:val="-12"/>
                <w:sz w:val="24"/>
                <w:szCs w:val="24"/>
              </w:rPr>
              <w:t>2031</w:t>
            </w:r>
            <w:r w:rsidRPr="00AA29C6">
              <w:rPr>
                <w:rFonts w:asciiTheme="minorHAnsi" w:eastAsia="Times New Roman" w:hAnsiTheme="minorHAnsi" w:cstheme="minorHAnsi"/>
                <w:spacing w:val="-12"/>
                <w:sz w:val="24"/>
                <w:szCs w:val="24"/>
              </w:rPr>
              <w:t>г.</w:t>
            </w:r>
          </w:p>
        </w:tc>
      </w:tr>
      <w:tr w:rsidR="00E048BD" w:rsidRPr="00AA29C6" w:rsidTr="0091646E">
        <w:trPr>
          <w:gridAfter w:val="1"/>
          <w:wAfter w:w="15" w:type="pct"/>
          <w:trHeight w:hRule="exact" w:val="367"/>
          <w:jc w:val="center"/>
        </w:trPr>
        <w:tc>
          <w:tcPr>
            <w:tcW w:w="332"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E048BD">
            <w:pPr>
              <w:shd w:val="clear" w:color="auto" w:fill="FFFFFF"/>
              <w:ind w:left="115"/>
              <w:rPr>
                <w:rFonts w:asciiTheme="minorHAnsi" w:hAnsiTheme="minorHAnsi" w:cstheme="minorHAnsi"/>
                <w:sz w:val="24"/>
                <w:szCs w:val="24"/>
              </w:rPr>
            </w:pPr>
            <w:r w:rsidRPr="00AA29C6">
              <w:rPr>
                <w:rFonts w:asciiTheme="minorHAnsi" w:hAnsiTheme="minorHAnsi" w:cstheme="minorHAnsi"/>
                <w:sz w:val="24"/>
                <w:szCs w:val="24"/>
              </w:rPr>
              <w:t>1</w:t>
            </w:r>
          </w:p>
        </w:tc>
        <w:tc>
          <w:tcPr>
            <w:tcW w:w="1828"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E048BD">
            <w:pPr>
              <w:shd w:val="clear" w:color="auto" w:fill="FFFFFF"/>
              <w:ind w:left="1421"/>
              <w:rPr>
                <w:rFonts w:asciiTheme="minorHAnsi" w:hAnsiTheme="minorHAnsi" w:cstheme="minorHAnsi"/>
                <w:sz w:val="24"/>
                <w:szCs w:val="24"/>
              </w:rPr>
            </w:pPr>
            <w:r w:rsidRPr="00AA29C6">
              <w:rPr>
                <w:rFonts w:asciiTheme="minorHAnsi" w:hAnsiTheme="minorHAnsi" w:cstheme="minorHAnsi"/>
                <w:sz w:val="24"/>
                <w:szCs w:val="24"/>
              </w:rPr>
              <w:t>2</w:t>
            </w:r>
          </w:p>
        </w:tc>
        <w:tc>
          <w:tcPr>
            <w:tcW w:w="1827"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E048BD">
            <w:pPr>
              <w:shd w:val="clear" w:color="auto" w:fill="FFFFFF"/>
              <w:ind w:left="1421"/>
              <w:rPr>
                <w:rFonts w:asciiTheme="minorHAnsi" w:hAnsiTheme="minorHAnsi" w:cstheme="minorHAnsi"/>
                <w:sz w:val="24"/>
                <w:szCs w:val="24"/>
              </w:rPr>
            </w:pPr>
            <w:r w:rsidRPr="00AA29C6">
              <w:rPr>
                <w:rFonts w:asciiTheme="minorHAnsi" w:hAnsiTheme="minorHAnsi" w:cstheme="minorHAnsi"/>
                <w:sz w:val="24"/>
                <w:szCs w:val="24"/>
              </w:rPr>
              <w:t>3</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E048BD">
            <w:pPr>
              <w:shd w:val="clear" w:color="auto" w:fill="FFFFFF"/>
              <w:jc w:val="center"/>
              <w:rPr>
                <w:rFonts w:asciiTheme="minorHAnsi" w:hAnsiTheme="minorHAnsi" w:cstheme="minorHAnsi"/>
                <w:sz w:val="24"/>
                <w:szCs w:val="24"/>
              </w:rPr>
            </w:pPr>
            <w:r w:rsidRPr="00AA29C6">
              <w:rPr>
                <w:rFonts w:asciiTheme="minorHAnsi" w:hAnsiTheme="minorHAnsi" w:cstheme="minorHAnsi"/>
                <w:sz w:val="24"/>
                <w:szCs w:val="24"/>
              </w:rPr>
              <w:t>5</w:t>
            </w:r>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E048BD">
            <w:pPr>
              <w:shd w:val="clear" w:color="auto" w:fill="FFFFFF"/>
              <w:jc w:val="center"/>
              <w:rPr>
                <w:rFonts w:asciiTheme="minorHAnsi" w:hAnsiTheme="minorHAnsi" w:cstheme="minorHAnsi"/>
                <w:sz w:val="24"/>
                <w:szCs w:val="24"/>
              </w:rPr>
            </w:pPr>
            <w:r w:rsidRPr="00AA29C6">
              <w:rPr>
                <w:rFonts w:asciiTheme="minorHAnsi" w:hAnsiTheme="minorHAnsi" w:cstheme="minorHAnsi"/>
                <w:sz w:val="24"/>
                <w:szCs w:val="24"/>
              </w:rPr>
              <w:t>6</w:t>
            </w:r>
          </w:p>
        </w:tc>
      </w:tr>
      <w:tr w:rsidR="00E048BD" w:rsidRPr="00AA29C6" w:rsidTr="0091646E">
        <w:trPr>
          <w:gridAfter w:val="1"/>
          <w:wAfter w:w="15" w:type="pct"/>
          <w:trHeight w:hRule="exact" w:val="4375"/>
          <w:jc w:val="center"/>
        </w:trPr>
        <w:tc>
          <w:tcPr>
            <w:tcW w:w="332"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957717" w:rsidP="00E048BD">
            <w:pPr>
              <w:shd w:val="clear" w:color="auto" w:fill="FFFFFF"/>
              <w:ind w:left="115"/>
              <w:rPr>
                <w:rFonts w:asciiTheme="minorHAnsi" w:hAnsiTheme="minorHAnsi" w:cstheme="minorHAnsi"/>
                <w:sz w:val="24"/>
                <w:szCs w:val="24"/>
              </w:rPr>
            </w:pPr>
            <w:r w:rsidRPr="00AA29C6">
              <w:rPr>
                <w:rFonts w:asciiTheme="minorHAnsi" w:hAnsiTheme="minorHAnsi" w:cstheme="minorHAnsi"/>
                <w:sz w:val="24"/>
                <w:szCs w:val="24"/>
              </w:rPr>
              <w:t>2</w:t>
            </w:r>
          </w:p>
        </w:tc>
        <w:tc>
          <w:tcPr>
            <w:tcW w:w="1828"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E048BD">
            <w:pPr>
              <w:shd w:val="clear" w:color="auto" w:fill="FFFFFF"/>
              <w:spacing w:line="264" w:lineRule="exact"/>
              <w:rPr>
                <w:rFonts w:asciiTheme="minorHAnsi" w:hAnsiTheme="minorHAnsi" w:cstheme="minorHAnsi"/>
                <w:sz w:val="24"/>
                <w:szCs w:val="24"/>
              </w:rPr>
            </w:pPr>
            <w:r w:rsidRPr="00AA29C6">
              <w:rPr>
                <w:rFonts w:asciiTheme="minorHAnsi" w:eastAsia="Times New Roman" w:hAnsiTheme="minorHAnsi" w:cstheme="minorHAnsi"/>
                <w:spacing w:val="-12"/>
                <w:sz w:val="24"/>
                <w:szCs w:val="24"/>
              </w:rPr>
              <w:t xml:space="preserve">Установка </w:t>
            </w:r>
            <w:proofErr w:type="gramStart"/>
            <w:r w:rsidRPr="00AA29C6">
              <w:rPr>
                <w:rFonts w:asciiTheme="minorHAnsi" w:eastAsia="Times New Roman" w:hAnsiTheme="minorHAnsi" w:cstheme="minorHAnsi"/>
                <w:spacing w:val="-12"/>
                <w:sz w:val="24"/>
                <w:szCs w:val="24"/>
              </w:rPr>
              <w:t>блочно–модульной</w:t>
            </w:r>
            <w:proofErr w:type="gramEnd"/>
          </w:p>
          <w:p w:rsidR="00E048BD" w:rsidRPr="00AA29C6" w:rsidRDefault="00E048BD" w:rsidP="00E048BD">
            <w:pPr>
              <w:shd w:val="clear" w:color="auto" w:fill="FFFFFF"/>
              <w:spacing w:line="264" w:lineRule="exact"/>
              <w:rPr>
                <w:rFonts w:asciiTheme="minorHAnsi" w:hAnsiTheme="minorHAnsi" w:cstheme="minorHAnsi"/>
                <w:sz w:val="24"/>
                <w:szCs w:val="24"/>
              </w:rPr>
            </w:pPr>
            <w:r w:rsidRPr="00AA29C6">
              <w:rPr>
                <w:rFonts w:asciiTheme="minorHAnsi" w:eastAsia="Times New Roman" w:hAnsiTheme="minorHAnsi" w:cstheme="minorHAnsi"/>
                <w:spacing w:val="-7"/>
                <w:sz w:val="24"/>
                <w:szCs w:val="24"/>
              </w:rPr>
              <w:t>котельной мощностью 12 Гкал/</w:t>
            </w:r>
            <w:proofErr w:type="gramStart"/>
            <w:r w:rsidRPr="00AA29C6">
              <w:rPr>
                <w:rFonts w:asciiTheme="minorHAnsi" w:eastAsia="Times New Roman" w:hAnsiTheme="minorHAnsi" w:cstheme="minorHAnsi"/>
                <w:spacing w:val="-7"/>
                <w:sz w:val="24"/>
                <w:szCs w:val="24"/>
              </w:rPr>
              <w:t>ч</w:t>
            </w:r>
            <w:proofErr w:type="gramEnd"/>
            <w:r w:rsidRPr="00AA29C6">
              <w:rPr>
                <w:rFonts w:asciiTheme="minorHAnsi" w:eastAsia="Times New Roman" w:hAnsiTheme="minorHAnsi" w:cstheme="minorHAnsi"/>
                <w:spacing w:val="-7"/>
                <w:sz w:val="24"/>
                <w:szCs w:val="24"/>
              </w:rPr>
              <w:t xml:space="preserve">, вместо котельной №9 </w:t>
            </w:r>
            <w:r w:rsidRPr="00AA29C6">
              <w:rPr>
                <w:rFonts w:asciiTheme="minorHAnsi" w:eastAsia="Times New Roman" w:hAnsiTheme="minorHAnsi" w:cstheme="minorHAnsi"/>
                <w:sz w:val="24"/>
                <w:szCs w:val="24"/>
              </w:rPr>
              <w:t xml:space="preserve">мощностью </w:t>
            </w:r>
            <w:r w:rsidR="00FA1EC6" w:rsidRPr="00AA29C6">
              <w:rPr>
                <w:rFonts w:asciiTheme="minorHAnsi" w:eastAsia="Times New Roman" w:hAnsiTheme="minorHAnsi" w:cstheme="minorHAnsi"/>
                <w:sz w:val="24"/>
                <w:szCs w:val="24"/>
              </w:rPr>
              <w:t>7,0</w:t>
            </w:r>
            <w:r w:rsidRPr="00AA29C6">
              <w:rPr>
                <w:rFonts w:asciiTheme="minorHAnsi" w:eastAsia="Times New Roman" w:hAnsiTheme="minorHAnsi" w:cstheme="minorHAnsi"/>
                <w:sz w:val="24"/>
                <w:szCs w:val="24"/>
              </w:rPr>
              <w:t xml:space="preserve"> Гкал/ч.</w:t>
            </w:r>
          </w:p>
          <w:p w:rsidR="00E048BD" w:rsidRPr="00AA29C6" w:rsidRDefault="00E048BD" w:rsidP="00E048BD">
            <w:pPr>
              <w:shd w:val="clear" w:color="auto" w:fill="FFFFFF"/>
              <w:spacing w:line="264" w:lineRule="exact"/>
              <w:rPr>
                <w:rFonts w:asciiTheme="minorHAnsi" w:hAnsiTheme="minorHAnsi" w:cstheme="minorHAnsi"/>
                <w:sz w:val="24"/>
                <w:szCs w:val="24"/>
              </w:rPr>
            </w:pPr>
            <w:r w:rsidRPr="00AA29C6">
              <w:rPr>
                <w:rFonts w:asciiTheme="minorHAnsi" w:eastAsia="Times New Roman" w:hAnsiTheme="minorHAnsi" w:cstheme="minorHAnsi"/>
                <w:sz w:val="24"/>
                <w:szCs w:val="24"/>
              </w:rPr>
              <w:t xml:space="preserve">Перевод нагрузок </w:t>
            </w:r>
            <w:proofErr w:type="gramStart"/>
            <w:r w:rsidRPr="00AA29C6">
              <w:rPr>
                <w:rFonts w:asciiTheme="minorHAnsi" w:eastAsia="Times New Roman" w:hAnsiTheme="minorHAnsi" w:cstheme="minorHAnsi"/>
                <w:sz w:val="24"/>
                <w:szCs w:val="24"/>
              </w:rPr>
              <w:t>от</w:t>
            </w:r>
            <w:proofErr w:type="gramEnd"/>
          </w:p>
          <w:p w:rsidR="00E048BD" w:rsidRPr="00AA29C6" w:rsidRDefault="00E048BD" w:rsidP="00E048BD">
            <w:pPr>
              <w:shd w:val="clear" w:color="auto" w:fill="FFFFFF"/>
              <w:spacing w:line="264" w:lineRule="exact"/>
              <w:rPr>
                <w:rFonts w:asciiTheme="minorHAnsi" w:hAnsiTheme="minorHAnsi" w:cstheme="minorHAnsi"/>
                <w:sz w:val="24"/>
                <w:szCs w:val="24"/>
              </w:rPr>
            </w:pPr>
            <w:r w:rsidRPr="00AA29C6">
              <w:rPr>
                <w:rFonts w:asciiTheme="minorHAnsi" w:eastAsia="Times New Roman" w:hAnsiTheme="minorHAnsi" w:cstheme="minorHAnsi"/>
                <w:spacing w:val="-11"/>
                <w:sz w:val="24"/>
                <w:szCs w:val="24"/>
              </w:rPr>
              <w:t>котельной №9 на новый блок –</w:t>
            </w:r>
          </w:p>
          <w:p w:rsidR="00E048BD" w:rsidRPr="00AA29C6" w:rsidRDefault="00E048BD" w:rsidP="00E048BD">
            <w:pPr>
              <w:shd w:val="clear" w:color="auto" w:fill="FFFFFF"/>
              <w:spacing w:line="264" w:lineRule="exact"/>
              <w:rPr>
                <w:rFonts w:asciiTheme="minorHAnsi" w:hAnsiTheme="minorHAnsi" w:cstheme="minorHAnsi"/>
                <w:sz w:val="24"/>
                <w:szCs w:val="24"/>
              </w:rPr>
            </w:pPr>
            <w:r w:rsidRPr="00AA29C6">
              <w:rPr>
                <w:rFonts w:asciiTheme="minorHAnsi" w:eastAsia="Times New Roman" w:hAnsiTheme="minorHAnsi" w:cstheme="minorHAnsi"/>
                <w:sz w:val="24"/>
                <w:szCs w:val="24"/>
              </w:rPr>
              <w:t>модуль.</w:t>
            </w:r>
          </w:p>
          <w:p w:rsidR="00E048BD" w:rsidRPr="00AA29C6" w:rsidRDefault="00E048BD" w:rsidP="00E048BD">
            <w:pPr>
              <w:shd w:val="clear" w:color="auto" w:fill="FFFFFF"/>
              <w:spacing w:line="264" w:lineRule="exact"/>
              <w:rPr>
                <w:rFonts w:asciiTheme="minorHAnsi" w:hAnsiTheme="minorHAnsi" w:cstheme="minorHAnsi"/>
                <w:sz w:val="24"/>
                <w:szCs w:val="24"/>
              </w:rPr>
            </w:pPr>
            <w:r w:rsidRPr="00AA29C6">
              <w:rPr>
                <w:rFonts w:asciiTheme="minorHAnsi" w:eastAsia="Times New Roman" w:hAnsiTheme="minorHAnsi" w:cstheme="minorHAnsi"/>
                <w:sz w:val="24"/>
                <w:szCs w:val="24"/>
              </w:rPr>
              <w:t>Прокладка новых сетей</w:t>
            </w:r>
          </w:p>
          <w:p w:rsidR="00E048BD" w:rsidRPr="00AA29C6" w:rsidRDefault="00E048BD" w:rsidP="00E048BD">
            <w:pPr>
              <w:shd w:val="clear" w:color="auto" w:fill="FFFFFF"/>
              <w:spacing w:line="264" w:lineRule="exact"/>
              <w:rPr>
                <w:rFonts w:asciiTheme="minorHAnsi" w:hAnsiTheme="minorHAnsi" w:cstheme="minorHAnsi"/>
                <w:sz w:val="24"/>
                <w:szCs w:val="24"/>
              </w:rPr>
            </w:pPr>
            <w:r w:rsidRPr="00AA29C6">
              <w:rPr>
                <w:rFonts w:asciiTheme="minorHAnsi" w:eastAsia="Times New Roman" w:hAnsiTheme="minorHAnsi" w:cstheme="minorHAnsi"/>
                <w:sz w:val="24"/>
                <w:szCs w:val="24"/>
              </w:rPr>
              <w:t>Ду350 – 470м.</w:t>
            </w:r>
          </w:p>
          <w:p w:rsidR="00E048BD" w:rsidRPr="00AA29C6" w:rsidRDefault="00E048BD" w:rsidP="00E048BD">
            <w:pPr>
              <w:shd w:val="clear" w:color="auto" w:fill="FFFFFF"/>
              <w:spacing w:line="264" w:lineRule="exact"/>
              <w:rPr>
                <w:rFonts w:asciiTheme="minorHAnsi" w:hAnsiTheme="minorHAnsi" w:cstheme="minorHAnsi"/>
                <w:sz w:val="24"/>
                <w:szCs w:val="24"/>
              </w:rPr>
            </w:pPr>
            <w:r w:rsidRPr="00AA29C6">
              <w:rPr>
                <w:rFonts w:asciiTheme="minorHAnsi" w:eastAsia="Times New Roman" w:hAnsiTheme="minorHAnsi" w:cstheme="minorHAnsi"/>
                <w:sz w:val="24"/>
                <w:szCs w:val="24"/>
              </w:rPr>
              <w:t xml:space="preserve">Перевод нагрузок </w:t>
            </w:r>
            <w:proofErr w:type="gramStart"/>
            <w:r w:rsidRPr="00AA29C6">
              <w:rPr>
                <w:rFonts w:asciiTheme="minorHAnsi" w:eastAsia="Times New Roman" w:hAnsiTheme="minorHAnsi" w:cstheme="minorHAnsi"/>
                <w:sz w:val="24"/>
                <w:szCs w:val="24"/>
              </w:rPr>
              <w:t>от</w:t>
            </w:r>
            <w:proofErr w:type="gramEnd"/>
          </w:p>
          <w:p w:rsidR="00E048BD" w:rsidRPr="00AA29C6" w:rsidRDefault="00E048BD" w:rsidP="00E048BD">
            <w:pPr>
              <w:shd w:val="clear" w:color="auto" w:fill="FFFFFF"/>
              <w:spacing w:line="264" w:lineRule="exact"/>
              <w:rPr>
                <w:rFonts w:asciiTheme="minorHAnsi" w:hAnsiTheme="minorHAnsi" w:cstheme="minorHAnsi"/>
                <w:sz w:val="24"/>
                <w:szCs w:val="24"/>
              </w:rPr>
            </w:pPr>
            <w:r w:rsidRPr="00AA29C6">
              <w:rPr>
                <w:rFonts w:asciiTheme="minorHAnsi" w:eastAsia="Times New Roman" w:hAnsiTheme="minorHAnsi" w:cstheme="minorHAnsi"/>
                <w:spacing w:val="-8"/>
                <w:sz w:val="24"/>
                <w:szCs w:val="24"/>
              </w:rPr>
              <w:t>котельной №7 - 1,94 Гкал/</w:t>
            </w:r>
            <w:proofErr w:type="gramStart"/>
            <w:r w:rsidRPr="00AA29C6">
              <w:rPr>
                <w:rFonts w:asciiTheme="minorHAnsi" w:eastAsia="Times New Roman" w:hAnsiTheme="minorHAnsi" w:cstheme="minorHAnsi"/>
                <w:spacing w:val="-8"/>
                <w:sz w:val="24"/>
                <w:szCs w:val="24"/>
              </w:rPr>
              <w:t>ч</w:t>
            </w:r>
            <w:proofErr w:type="gramEnd"/>
          </w:p>
          <w:p w:rsidR="00E048BD" w:rsidRPr="00AA29C6" w:rsidRDefault="00E048BD" w:rsidP="00E048BD">
            <w:pPr>
              <w:shd w:val="clear" w:color="auto" w:fill="FFFFFF"/>
              <w:spacing w:line="264" w:lineRule="exact"/>
              <w:rPr>
                <w:rFonts w:asciiTheme="minorHAnsi" w:hAnsiTheme="minorHAnsi" w:cstheme="minorHAnsi"/>
                <w:sz w:val="24"/>
                <w:szCs w:val="24"/>
              </w:rPr>
            </w:pPr>
            <w:r w:rsidRPr="00AA29C6">
              <w:rPr>
                <w:rFonts w:asciiTheme="minorHAnsi" w:eastAsia="Times New Roman" w:hAnsiTheme="minorHAnsi" w:cstheme="minorHAnsi"/>
                <w:spacing w:val="-9"/>
                <w:sz w:val="24"/>
                <w:szCs w:val="24"/>
              </w:rPr>
              <w:t xml:space="preserve">через перемычку Ду200 – </w:t>
            </w:r>
            <w:r w:rsidRPr="00AA29C6">
              <w:rPr>
                <w:rFonts w:asciiTheme="minorHAnsi" w:hAnsiTheme="minorHAnsi" w:cstheme="minorHAnsi"/>
                <w:sz w:val="24"/>
                <w:szCs w:val="24"/>
              </w:rPr>
              <w:t>200</w:t>
            </w:r>
            <w:r w:rsidRPr="00AA29C6">
              <w:rPr>
                <w:rFonts w:asciiTheme="minorHAnsi" w:eastAsia="Times New Roman" w:hAnsiTheme="minorHAnsi" w:cstheme="minorHAnsi"/>
                <w:sz w:val="24"/>
                <w:szCs w:val="24"/>
              </w:rPr>
              <w:t>м.</w:t>
            </w:r>
          </w:p>
          <w:p w:rsidR="00E048BD" w:rsidRPr="00AA29C6" w:rsidRDefault="00E048BD" w:rsidP="00E048BD">
            <w:pPr>
              <w:shd w:val="clear" w:color="auto" w:fill="FFFFFF"/>
              <w:spacing w:line="264" w:lineRule="exact"/>
              <w:rPr>
                <w:rFonts w:asciiTheme="minorHAnsi" w:hAnsiTheme="minorHAnsi" w:cstheme="minorHAnsi"/>
                <w:sz w:val="24"/>
                <w:szCs w:val="24"/>
              </w:rPr>
            </w:pPr>
            <w:r w:rsidRPr="00AA29C6">
              <w:rPr>
                <w:rFonts w:asciiTheme="minorHAnsi" w:eastAsia="Times New Roman" w:hAnsiTheme="minorHAnsi" w:cstheme="minorHAnsi"/>
                <w:spacing w:val="-9"/>
                <w:sz w:val="24"/>
                <w:szCs w:val="24"/>
              </w:rPr>
              <w:t>Закрытие котельной №7.</w:t>
            </w:r>
          </w:p>
          <w:p w:rsidR="00E048BD" w:rsidRPr="00AA29C6" w:rsidRDefault="00E048BD" w:rsidP="00E048BD">
            <w:pPr>
              <w:shd w:val="clear" w:color="auto" w:fill="FFFFFF"/>
              <w:spacing w:line="264" w:lineRule="exact"/>
              <w:rPr>
                <w:rFonts w:asciiTheme="minorHAnsi" w:hAnsiTheme="minorHAnsi" w:cstheme="minorHAnsi"/>
                <w:sz w:val="24"/>
                <w:szCs w:val="24"/>
              </w:rPr>
            </w:pPr>
            <w:r w:rsidRPr="00AA29C6">
              <w:rPr>
                <w:rFonts w:asciiTheme="minorHAnsi" w:eastAsia="Times New Roman" w:hAnsiTheme="minorHAnsi" w:cstheme="minorHAnsi"/>
                <w:spacing w:val="-9"/>
                <w:sz w:val="24"/>
                <w:szCs w:val="24"/>
              </w:rPr>
              <w:t>Закрытие котельной №9.</w:t>
            </w:r>
          </w:p>
          <w:p w:rsidR="00E048BD" w:rsidRPr="00AA29C6" w:rsidRDefault="00FA1EC6" w:rsidP="00FA1EC6">
            <w:pPr>
              <w:shd w:val="clear" w:color="auto" w:fill="FFFFFF"/>
              <w:spacing w:line="264" w:lineRule="exact"/>
              <w:rPr>
                <w:rFonts w:asciiTheme="minorHAnsi" w:hAnsiTheme="minorHAnsi" w:cstheme="minorHAnsi"/>
                <w:sz w:val="24"/>
                <w:szCs w:val="24"/>
              </w:rPr>
            </w:pPr>
            <w:r w:rsidRPr="00AA29C6">
              <w:rPr>
                <w:rFonts w:asciiTheme="minorHAnsi" w:hAnsiTheme="minorHAnsi" w:cstheme="minorHAnsi"/>
                <w:sz w:val="24"/>
                <w:szCs w:val="24"/>
              </w:rPr>
              <w:t xml:space="preserve">С </w:t>
            </w:r>
            <w:r w:rsidR="00E048BD" w:rsidRPr="00AA29C6">
              <w:rPr>
                <w:rFonts w:asciiTheme="minorHAnsi" w:eastAsia="Times New Roman" w:hAnsiTheme="minorHAnsi" w:cstheme="minorHAnsi"/>
                <w:spacing w:val="-8"/>
                <w:sz w:val="24"/>
                <w:szCs w:val="24"/>
              </w:rPr>
              <w:t>переводом в «режим ЦТП».</w:t>
            </w:r>
          </w:p>
        </w:tc>
        <w:tc>
          <w:tcPr>
            <w:tcW w:w="1827"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E048BD">
            <w:pPr>
              <w:shd w:val="clear" w:color="auto" w:fill="FFFFFF"/>
              <w:spacing w:line="269" w:lineRule="exact"/>
              <w:ind w:right="120"/>
              <w:rPr>
                <w:rFonts w:asciiTheme="minorHAnsi" w:hAnsiTheme="minorHAnsi" w:cstheme="minorHAnsi"/>
                <w:sz w:val="24"/>
                <w:szCs w:val="24"/>
              </w:rPr>
            </w:pPr>
            <w:r w:rsidRPr="00AA29C6">
              <w:rPr>
                <w:rFonts w:asciiTheme="minorHAnsi" w:eastAsia="Times New Roman" w:hAnsiTheme="minorHAnsi" w:cstheme="minorHAnsi"/>
                <w:sz w:val="24"/>
                <w:szCs w:val="24"/>
              </w:rPr>
              <w:t xml:space="preserve">Улучшение качества и </w:t>
            </w:r>
            <w:r w:rsidRPr="00AA29C6">
              <w:rPr>
                <w:rFonts w:asciiTheme="minorHAnsi" w:eastAsia="Times New Roman" w:hAnsiTheme="minorHAnsi" w:cstheme="minorHAnsi"/>
                <w:spacing w:val="-10"/>
                <w:sz w:val="24"/>
                <w:szCs w:val="24"/>
              </w:rPr>
              <w:t xml:space="preserve">надежности теплоснабжения; </w:t>
            </w:r>
            <w:r w:rsidRPr="00AA29C6">
              <w:rPr>
                <w:rFonts w:asciiTheme="minorHAnsi" w:eastAsia="Times New Roman" w:hAnsiTheme="minorHAnsi" w:cstheme="minorHAnsi"/>
                <w:sz w:val="24"/>
                <w:szCs w:val="24"/>
              </w:rPr>
              <w:t xml:space="preserve">Минимизация </w:t>
            </w:r>
            <w:r w:rsidRPr="00AA29C6">
              <w:rPr>
                <w:rFonts w:asciiTheme="minorHAnsi" w:eastAsia="Times New Roman" w:hAnsiTheme="minorHAnsi" w:cstheme="minorHAnsi"/>
                <w:spacing w:val="-10"/>
                <w:sz w:val="24"/>
                <w:szCs w:val="24"/>
              </w:rPr>
              <w:t xml:space="preserve">эксплуатационных затрат; </w:t>
            </w:r>
            <w:r w:rsidRPr="00AA29C6">
              <w:rPr>
                <w:rFonts w:asciiTheme="minorHAnsi" w:eastAsia="Times New Roman" w:hAnsiTheme="minorHAnsi" w:cstheme="minorHAnsi"/>
                <w:spacing w:val="-11"/>
                <w:sz w:val="24"/>
                <w:szCs w:val="24"/>
              </w:rPr>
              <w:t xml:space="preserve">Сокращение потерь тепла. </w:t>
            </w:r>
            <w:r w:rsidRPr="00AA29C6">
              <w:rPr>
                <w:rFonts w:asciiTheme="minorHAnsi" w:eastAsia="Times New Roman" w:hAnsiTheme="minorHAnsi" w:cstheme="minorHAnsi"/>
                <w:sz w:val="24"/>
                <w:szCs w:val="24"/>
              </w:rPr>
              <w:t xml:space="preserve">Сокращение количества </w:t>
            </w:r>
            <w:r w:rsidRPr="00AA29C6">
              <w:rPr>
                <w:rFonts w:asciiTheme="minorHAnsi" w:eastAsia="Times New Roman" w:hAnsiTheme="minorHAnsi" w:cstheme="minorHAnsi"/>
                <w:spacing w:val="-10"/>
                <w:sz w:val="24"/>
                <w:szCs w:val="24"/>
              </w:rPr>
              <w:t>нерентабельных котельных</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4F2B70" w:rsidP="00E048BD">
            <w:pPr>
              <w:shd w:val="clear" w:color="auto" w:fill="FFFFFF"/>
              <w:jc w:val="center"/>
              <w:rPr>
                <w:rFonts w:asciiTheme="minorHAnsi" w:hAnsiTheme="minorHAnsi" w:cstheme="minorHAnsi"/>
                <w:sz w:val="24"/>
                <w:szCs w:val="24"/>
              </w:rPr>
            </w:pPr>
            <w:proofErr w:type="spellStart"/>
            <w:r w:rsidRPr="00AA29C6">
              <w:rPr>
                <w:rFonts w:asciiTheme="minorHAnsi" w:eastAsia="Times New Roman" w:hAnsiTheme="minorHAnsi" w:cstheme="minorHAnsi"/>
                <w:sz w:val="24"/>
                <w:szCs w:val="24"/>
              </w:rPr>
              <w:t>х</w:t>
            </w:r>
            <w:proofErr w:type="spellEnd"/>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E048BD">
            <w:pPr>
              <w:shd w:val="clear" w:color="auto" w:fill="FFFFFF"/>
              <w:rPr>
                <w:rFonts w:asciiTheme="minorHAnsi" w:hAnsiTheme="minorHAnsi" w:cstheme="minorHAnsi"/>
                <w:sz w:val="24"/>
                <w:szCs w:val="24"/>
              </w:rPr>
            </w:pPr>
          </w:p>
        </w:tc>
      </w:tr>
      <w:tr w:rsidR="00E048BD" w:rsidRPr="00AA29C6" w:rsidTr="0091646E">
        <w:trPr>
          <w:gridAfter w:val="1"/>
          <w:wAfter w:w="15" w:type="pct"/>
          <w:trHeight w:hRule="exact" w:val="1897"/>
          <w:jc w:val="center"/>
        </w:trPr>
        <w:tc>
          <w:tcPr>
            <w:tcW w:w="332"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957717" w:rsidP="00E048BD">
            <w:pPr>
              <w:shd w:val="clear" w:color="auto" w:fill="FFFFFF"/>
              <w:ind w:left="115"/>
              <w:rPr>
                <w:rFonts w:asciiTheme="minorHAnsi" w:hAnsiTheme="minorHAnsi" w:cstheme="minorHAnsi"/>
                <w:sz w:val="24"/>
                <w:szCs w:val="24"/>
              </w:rPr>
            </w:pPr>
            <w:r w:rsidRPr="00AA29C6">
              <w:rPr>
                <w:rFonts w:asciiTheme="minorHAnsi" w:hAnsiTheme="minorHAnsi" w:cstheme="minorHAnsi"/>
                <w:sz w:val="24"/>
                <w:szCs w:val="24"/>
              </w:rPr>
              <w:t>3</w:t>
            </w:r>
          </w:p>
        </w:tc>
        <w:tc>
          <w:tcPr>
            <w:tcW w:w="1828"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FA1EC6">
            <w:pPr>
              <w:shd w:val="clear" w:color="auto" w:fill="FFFFFF"/>
              <w:spacing w:line="269" w:lineRule="exact"/>
              <w:rPr>
                <w:rFonts w:asciiTheme="minorHAnsi" w:hAnsiTheme="minorHAnsi" w:cstheme="minorHAnsi"/>
                <w:sz w:val="24"/>
                <w:szCs w:val="24"/>
              </w:rPr>
            </w:pPr>
            <w:r w:rsidRPr="00AA29C6">
              <w:rPr>
                <w:rFonts w:asciiTheme="minorHAnsi" w:eastAsia="Times New Roman" w:hAnsiTheme="minorHAnsi" w:cstheme="minorHAnsi"/>
                <w:spacing w:val="-12"/>
                <w:sz w:val="24"/>
                <w:szCs w:val="24"/>
              </w:rPr>
              <w:t xml:space="preserve">Установка блочно – модульной </w:t>
            </w:r>
            <w:r w:rsidRPr="00AA29C6">
              <w:rPr>
                <w:rFonts w:asciiTheme="minorHAnsi" w:eastAsia="Times New Roman" w:hAnsiTheme="minorHAnsi" w:cstheme="minorHAnsi"/>
                <w:spacing w:val="-6"/>
                <w:sz w:val="24"/>
                <w:szCs w:val="24"/>
              </w:rPr>
              <w:t xml:space="preserve">котельной мощностью 4 </w:t>
            </w:r>
            <w:r w:rsidRPr="00AA29C6">
              <w:rPr>
                <w:rFonts w:asciiTheme="minorHAnsi" w:eastAsia="Times New Roman" w:hAnsiTheme="minorHAnsi" w:cstheme="minorHAnsi"/>
                <w:spacing w:val="-11"/>
                <w:sz w:val="24"/>
                <w:szCs w:val="24"/>
              </w:rPr>
              <w:t>Гкал/</w:t>
            </w:r>
            <w:proofErr w:type="gramStart"/>
            <w:r w:rsidRPr="00AA29C6">
              <w:rPr>
                <w:rFonts w:asciiTheme="minorHAnsi" w:eastAsia="Times New Roman" w:hAnsiTheme="minorHAnsi" w:cstheme="minorHAnsi"/>
                <w:spacing w:val="-11"/>
                <w:sz w:val="24"/>
                <w:szCs w:val="24"/>
              </w:rPr>
              <w:t>ч</w:t>
            </w:r>
            <w:proofErr w:type="gramEnd"/>
            <w:r w:rsidRPr="00AA29C6">
              <w:rPr>
                <w:rFonts w:asciiTheme="minorHAnsi" w:eastAsia="Times New Roman" w:hAnsiTheme="minorHAnsi" w:cstheme="minorHAnsi"/>
                <w:spacing w:val="-11"/>
                <w:sz w:val="24"/>
                <w:szCs w:val="24"/>
              </w:rPr>
              <w:t xml:space="preserve">, вместо котельной №12 </w:t>
            </w:r>
            <w:r w:rsidRPr="00AA29C6">
              <w:rPr>
                <w:rFonts w:asciiTheme="minorHAnsi" w:eastAsia="Times New Roman" w:hAnsiTheme="minorHAnsi" w:cstheme="minorHAnsi"/>
                <w:sz w:val="24"/>
                <w:szCs w:val="24"/>
              </w:rPr>
              <w:t xml:space="preserve">мощностью </w:t>
            </w:r>
            <w:r w:rsidR="00FA1EC6" w:rsidRPr="00AA29C6">
              <w:rPr>
                <w:rFonts w:asciiTheme="minorHAnsi" w:eastAsia="Times New Roman" w:hAnsiTheme="minorHAnsi" w:cstheme="minorHAnsi"/>
                <w:sz w:val="24"/>
                <w:szCs w:val="24"/>
              </w:rPr>
              <w:t>4,5</w:t>
            </w:r>
            <w:r w:rsidRPr="00AA29C6">
              <w:rPr>
                <w:rFonts w:asciiTheme="minorHAnsi" w:eastAsia="Times New Roman" w:hAnsiTheme="minorHAnsi" w:cstheme="minorHAnsi"/>
                <w:sz w:val="24"/>
                <w:szCs w:val="24"/>
              </w:rPr>
              <w:t xml:space="preserve"> Гкал/ч. Перевод нагрузок от </w:t>
            </w:r>
            <w:r w:rsidRPr="00AA29C6">
              <w:rPr>
                <w:rFonts w:asciiTheme="minorHAnsi" w:eastAsia="Times New Roman" w:hAnsiTheme="minorHAnsi" w:cstheme="minorHAnsi"/>
                <w:spacing w:val="-10"/>
                <w:sz w:val="24"/>
                <w:szCs w:val="24"/>
              </w:rPr>
              <w:t xml:space="preserve">котельной №12 на новый блок </w:t>
            </w:r>
            <w:r w:rsidRPr="00AA29C6">
              <w:rPr>
                <w:rFonts w:asciiTheme="minorHAnsi" w:eastAsia="Times New Roman" w:hAnsiTheme="minorHAnsi" w:cstheme="minorHAnsi"/>
                <w:sz w:val="24"/>
                <w:szCs w:val="24"/>
              </w:rPr>
              <w:t xml:space="preserve">– модуль. </w:t>
            </w:r>
            <w:r w:rsidRPr="00AA29C6">
              <w:rPr>
                <w:rFonts w:asciiTheme="minorHAnsi" w:eastAsia="Times New Roman" w:hAnsiTheme="minorHAnsi" w:cstheme="minorHAnsi"/>
                <w:spacing w:val="-9"/>
                <w:sz w:val="24"/>
                <w:szCs w:val="24"/>
              </w:rPr>
              <w:t>Закрытие котельной №12.</w:t>
            </w:r>
          </w:p>
        </w:tc>
        <w:tc>
          <w:tcPr>
            <w:tcW w:w="1827"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E048BD">
            <w:pPr>
              <w:shd w:val="clear" w:color="auto" w:fill="FFFFFF"/>
              <w:spacing w:line="264" w:lineRule="exact"/>
              <w:ind w:right="120"/>
              <w:rPr>
                <w:rFonts w:asciiTheme="minorHAnsi" w:eastAsia="Times New Roman" w:hAnsiTheme="minorHAnsi" w:cstheme="minorHAnsi"/>
                <w:sz w:val="24"/>
                <w:szCs w:val="24"/>
              </w:rPr>
            </w:pPr>
            <w:r w:rsidRPr="00AA29C6">
              <w:rPr>
                <w:rFonts w:asciiTheme="minorHAnsi" w:eastAsia="Times New Roman" w:hAnsiTheme="minorHAnsi" w:cstheme="minorHAnsi"/>
                <w:sz w:val="24"/>
                <w:szCs w:val="24"/>
              </w:rPr>
              <w:t xml:space="preserve">Улучшение качества и </w:t>
            </w:r>
            <w:r w:rsidRPr="00AA29C6">
              <w:rPr>
                <w:rFonts w:asciiTheme="minorHAnsi" w:eastAsia="Times New Roman" w:hAnsiTheme="minorHAnsi" w:cstheme="minorHAnsi"/>
                <w:spacing w:val="-10"/>
                <w:sz w:val="24"/>
                <w:szCs w:val="24"/>
              </w:rPr>
              <w:t xml:space="preserve">надежности теплоснабжения; </w:t>
            </w:r>
            <w:r w:rsidRPr="00AA29C6">
              <w:rPr>
                <w:rFonts w:asciiTheme="minorHAnsi" w:eastAsia="Times New Roman" w:hAnsiTheme="minorHAnsi" w:cstheme="minorHAnsi"/>
                <w:sz w:val="24"/>
                <w:szCs w:val="24"/>
              </w:rPr>
              <w:t xml:space="preserve">Минимизация </w:t>
            </w:r>
            <w:r w:rsidRPr="00AA29C6">
              <w:rPr>
                <w:rFonts w:asciiTheme="minorHAnsi" w:eastAsia="Times New Roman" w:hAnsiTheme="minorHAnsi" w:cstheme="minorHAnsi"/>
                <w:spacing w:val="-10"/>
                <w:sz w:val="24"/>
                <w:szCs w:val="24"/>
              </w:rPr>
              <w:t xml:space="preserve">эксплуатационных затрат; </w:t>
            </w:r>
            <w:r w:rsidRPr="00AA29C6">
              <w:rPr>
                <w:rFonts w:asciiTheme="minorHAnsi" w:eastAsia="Times New Roman" w:hAnsiTheme="minorHAnsi" w:cstheme="minorHAnsi"/>
                <w:spacing w:val="-11"/>
                <w:sz w:val="24"/>
                <w:szCs w:val="24"/>
              </w:rPr>
              <w:t xml:space="preserve">Сокращение потерь тепла. </w:t>
            </w:r>
            <w:r w:rsidRPr="00AA29C6">
              <w:rPr>
                <w:rFonts w:asciiTheme="minorHAnsi" w:eastAsia="Times New Roman" w:hAnsiTheme="minorHAnsi" w:cstheme="minorHAnsi"/>
                <w:sz w:val="24"/>
                <w:szCs w:val="24"/>
              </w:rPr>
              <w:t xml:space="preserve">Сокращение количества </w:t>
            </w:r>
            <w:r w:rsidRPr="00AA29C6">
              <w:rPr>
                <w:rFonts w:asciiTheme="minorHAnsi" w:eastAsia="Times New Roman" w:hAnsiTheme="minorHAnsi" w:cstheme="minorHAnsi"/>
                <w:spacing w:val="-10"/>
                <w:sz w:val="24"/>
                <w:szCs w:val="24"/>
              </w:rPr>
              <w:t>нерентабельных котельных</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E048BD">
            <w:pPr>
              <w:shd w:val="clear" w:color="auto" w:fill="FFFFFF"/>
              <w:jc w:val="center"/>
              <w:rPr>
                <w:rFonts w:asciiTheme="minorHAnsi" w:eastAsia="Times New Roman" w:hAnsiTheme="minorHAnsi" w:cstheme="minorHAnsi"/>
                <w:sz w:val="24"/>
                <w:szCs w:val="24"/>
              </w:rPr>
            </w:pPr>
            <w:proofErr w:type="spellStart"/>
            <w:r w:rsidRPr="00AA29C6">
              <w:rPr>
                <w:rFonts w:asciiTheme="minorHAnsi" w:eastAsia="Times New Roman" w:hAnsiTheme="minorHAnsi" w:cstheme="minorHAnsi"/>
                <w:sz w:val="24"/>
                <w:szCs w:val="24"/>
              </w:rPr>
              <w:t>х</w:t>
            </w:r>
            <w:proofErr w:type="spellEnd"/>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E048BD">
            <w:pPr>
              <w:shd w:val="clear" w:color="auto" w:fill="FFFFFF"/>
              <w:rPr>
                <w:rFonts w:asciiTheme="minorHAnsi" w:hAnsiTheme="minorHAnsi" w:cstheme="minorHAnsi"/>
                <w:sz w:val="24"/>
                <w:szCs w:val="24"/>
              </w:rPr>
            </w:pPr>
          </w:p>
        </w:tc>
      </w:tr>
      <w:tr w:rsidR="00E048BD" w:rsidRPr="00AA29C6" w:rsidTr="0091646E">
        <w:trPr>
          <w:gridAfter w:val="1"/>
          <w:wAfter w:w="15" w:type="pct"/>
          <w:trHeight w:hRule="exact" w:val="1941"/>
          <w:jc w:val="center"/>
        </w:trPr>
        <w:tc>
          <w:tcPr>
            <w:tcW w:w="332"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957717" w:rsidP="00E048BD">
            <w:pPr>
              <w:shd w:val="clear" w:color="auto" w:fill="FFFFFF"/>
              <w:ind w:left="115"/>
              <w:rPr>
                <w:rFonts w:asciiTheme="minorHAnsi" w:hAnsiTheme="minorHAnsi" w:cstheme="minorHAnsi"/>
                <w:sz w:val="24"/>
                <w:szCs w:val="24"/>
              </w:rPr>
            </w:pPr>
            <w:r w:rsidRPr="00AA29C6">
              <w:rPr>
                <w:rFonts w:asciiTheme="minorHAnsi" w:hAnsiTheme="minorHAnsi" w:cstheme="minorHAnsi"/>
                <w:sz w:val="24"/>
                <w:szCs w:val="24"/>
              </w:rPr>
              <w:t>4</w:t>
            </w:r>
          </w:p>
        </w:tc>
        <w:tc>
          <w:tcPr>
            <w:tcW w:w="1828"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E048BD">
            <w:pPr>
              <w:shd w:val="clear" w:color="auto" w:fill="FFFFFF"/>
              <w:spacing w:line="264" w:lineRule="exact"/>
              <w:rPr>
                <w:rFonts w:asciiTheme="minorHAnsi" w:hAnsiTheme="minorHAnsi" w:cstheme="minorHAnsi"/>
                <w:sz w:val="24"/>
                <w:szCs w:val="24"/>
              </w:rPr>
            </w:pPr>
            <w:r w:rsidRPr="00AA29C6">
              <w:rPr>
                <w:rFonts w:asciiTheme="minorHAnsi" w:eastAsia="Times New Roman" w:hAnsiTheme="minorHAnsi" w:cstheme="minorHAnsi"/>
                <w:spacing w:val="-12"/>
                <w:sz w:val="24"/>
                <w:szCs w:val="24"/>
              </w:rPr>
              <w:t xml:space="preserve">Установка блочно – модульной </w:t>
            </w:r>
            <w:r w:rsidRPr="00AA29C6">
              <w:rPr>
                <w:rFonts w:asciiTheme="minorHAnsi" w:eastAsia="Times New Roman" w:hAnsiTheme="minorHAnsi" w:cstheme="minorHAnsi"/>
                <w:spacing w:val="-6"/>
                <w:sz w:val="24"/>
                <w:szCs w:val="24"/>
              </w:rPr>
              <w:t xml:space="preserve">котельной мощностью 2 </w:t>
            </w:r>
            <w:r w:rsidRPr="00AA29C6">
              <w:rPr>
                <w:rFonts w:asciiTheme="minorHAnsi" w:eastAsia="Times New Roman" w:hAnsiTheme="minorHAnsi" w:cstheme="minorHAnsi"/>
                <w:spacing w:val="-11"/>
                <w:sz w:val="24"/>
                <w:szCs w:val="24"/>
              </w:rPr>
              <w:t>Гкал/</w:t>
            </w:r>
            <w:proofErr w:type="gramStart"/>
            <w:r w:rsidRPr="00AA29C6">
              <w:rPr>
                <w:rFonts w:asciiTheme="minorHAnsi" w:eastAsia="Times New Roman" w:hAnsiTheme="minorHAnsi" w:cstheme="minorHAnsi"/>
                <w:spacing w:val="-11"/>
                <w:sz w:val="24"/>
                <w:szCs w:val="24"/>
              </w:rPr>
              <w:t>ч</w:t>
            </w:r>
            <w:proofErr w:type="gramEnd"/>
            <w:r w:rsidRPr="00AA29C6">
              <w:rPr>
                <w:rFonts w:asciiTheme="minorHAnsi" w:eastAsia="Times New Roman" w:hAnsiTheme="minorHAnsi" w:cstheme="minorHAnsi"/>
                <w:spacing w:val="-11"/>
                <w:sz w:val="24"/>
                <w:szCs w:val="24"/>
              </w:rPr>
              <w:t xml:space="preserve">, вместо котельной №15 </w:t>
            </w:r>
            <w:r w:rsidRPr="00AA29C6">
              <w:rPr>
                <w:rFonts w:asciiTheme="minorHAnsi" w:eastAsia="Times New Roman" w:hAnsiTheme="minorHAnsi" w:cstheme="minorHAnsi"/>
                <w:sz w:val="24"/>
                <w:szCs w:val="24"/>
              </w:rPr>
              <w:t xml:space="preserve">мощностью 3 Гкал/ч. Перевод нагрузок от </w:t>
            </w:r>
            <w:r w:rsidRPr="00AA29C6">
              <w:rPr>
                <w:rFonts w:asciiTheme="minorHAnsi" w:eastAsia="Times New Roman" w:hAnsiTheme="minorHAnsi" w:cstheme="minorHAnsi"/>
                <w:spacing w:val="-10"/>
                <w:sz w:val="24"/>
                <w:szCs w:val="24"/>
              </w:rPr>
              <w:t xml:space="preserve">котельной №15 на новый блок </w:t>
            </w:r>
            <w:r w:rsidRPr="00AA29C6">
              <w:rPr>
                <w:rFonts w:asciiTheme="minorHAnsi" w:eastAsia="Times New Roman" w:hAnsiTheme="minorHAnsi" w:cstheme="minorHAnsi"/>
                <w:sz w:val="24"/>
                <w:szCs w:val="24"/>
              </w:rPr>
              <w:t xml:space="preserve">– модуль. </w:t>
            </w:r>
            <w:r w:rsidRPr="00AA29C6">
              <w:rPr>
                <w:rFonts w:asciiTheme="minorHAnsi" w:eastAsia="Times New Roman" w:hAnsiTheme="minorHAnsi" w:cstheme="minorHAnsi"/>
                <w:spacing w:val="-9"/>
                <w:sz w:val="24"/>
                <w:szCs w:val="24"/>
              </w:rPr>
              <w:t>Закрытие котельной №15.</w:t>
            </w:r>
          </w:p>
        </w:tc>
        <w:tc>
          <w:tcPr>
            <w:tcW w:w="1827"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E048BD">
            <w:pPr>
              <w:shd w:val="clear" w:color="auto" w:fill="FFFFFF"/>
              <w:spacing w:line="264" w:lineRule="exact"/>
              <w:ind w:right="120"/>
              <w:rPr>
                <w:rFonts w:asciiTheme="minorHAnsi" w:hAnsiTheme="minorHAnsi" w:cstheme="minorHAnsi"/>
                <w:sz w:val="24"/>
                <w:szCs w:val="24"/>
              </w:rPr>
            </w:pPr>
            <w:r w:rsidRPr="00AA29C6">
              <w:rPr>
                <w:rFonts w:asciiTheme="minorHAnsi" w:eastAsia="Times New Roman" w:hAnsiTheme="minorHAnsi" w:cstheme="minorHAnsi"/>
                <w:sz w:val="24"/>
                <w:szCs w:val="24"/>
              </w:rPr>
              <w:t xml:space="preserve">Улучшение качества и </w:t>
            </w:r>
            <w:r w:rsidRPr="00AA29C6">
              <w:rPr>
                <w:rFonts w:asciiTheme="minorHAnsi" w:eastAsia="Times New Roman" w:hAnsiTheme="minorHAnsi" w:cstheme="minorHAnsi"/>
                <w:spacing w:val="-10"/>
                <w:sz w:val="24"/>
                <w:szCs w:val="24"/>
              </w:rPr>
              <w:t xml:space="preserve">надежности теплоснабжения; </w:t>
            </w:r>
            <w:r w:rsidRPr="00AA29C6">
              <w:rPr>
                <w:rFonts w:asciiTheme="minorHAnsi" w:eastAsia="Times New Roman" w:hAnsiTheme="minorHAnsi" w:cstheme="minorHAnsi"/>
                <w:sz w:val="24"/>
                <w:szCs w:val="24"/>
              </w:rPr>
              <w:t xml:space="preserve">Минимизация </w:t>
            </w:r>
            <w:r w:rsidRPr="00AA29C6">
              <w:rPr>
                <w:rFonts w:asciiTheme="minorHAnsi" w:eastAsia="Times New Roman" w:hAnsiTheme="minorHAnsi" w:cstheme="minorHAnsi"/>
                <w:spacing w:val="-10"/>
                <w:sz w:val="24"/>
                <w:szCs w:val="24"/>
              </w:rPr>
              <w:t xml:space="preserve">эксплуатационных затрат; </w:t>
            </w:r>
            <w:r w:rsidRPr="00AA29C6">
              <w:rPr>
                <w:rFonts w:asciiTheme="minorHAnsi" w:eastAsia="Times New Roman" w:hAnsiTheme="minorHAnsi" w:cstheme="minorHAnsi"/>
                <w:spacing w:val="-11"/>
                <w:sz w:val="24"/>
                <w:szCs w:val="24"/>
              </w:rPr>
              <w:t xml:space="preserve">Сокращение потерь тепла. </w:t>
            </w:r>
            <w:r w:rsidRPr="00AA29C6">
              <w:rPr>
                <w:rFonts w:asciiTheme="minorHAnsi" w:eastAsia="Times New Roman" w:hAnsiTheme="minorHAnsi" w:cstheme="minorHAnsi"/>
                <w:sz w:val="24"/>
                <w:szCs w:val="24"/>
              </w:rPr>
              <w:t xml:space="preserve">Сокращение количества </w:t>
            </w:r>
            <w:r w:rsidRPr="00AA29C6">
              <w:rPr>
                <w:rFonts w:asciiTheme="minorHAnsi" w:eastAsia="Times New Roman" w:hAnsiTheme="minorHAnsi" w:cstheme="minorHAnsi"/>
                <w:spacing w:val="-10"/>
                <w:sz w:val="24"/>
                <w:szCs w:val="24"/>
              </w:rPr>
              <w:t>нерентабельных котельных</w:t>
            </w:r>
          </w:p>
        </w:tc>
        <w:tc>
          <w:tcPr>
            <w:tcW w:w="498"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E048BD">
            <w:pPr>
              <w:shd w:val="clear" w:color="auto" w:fill="FFFFFF"/>
              <w:jc w:val="center"/>
              <w:rPr>
                <w:rFonts w:asciiTheme="minorHAnsi" w:eastAsia="Times New Roman" w:hAnsiTheme="minorHAnsi" w:cstheme="minorHAnsi"/>
                <w:sz w:val="24"/>
                <w:szCs w:val="24"/>
              </w:rPr>
            </w:pPr>
            <w:proofErr w:type="spellStart"/>
            <w:r w:rsidRPr="00AA29C6">
              <w:rPr>
                <w:rFonts w:asciiTheme="minorHAnsi" w:eastAsia="Times New Roman" w:hAnsiTheme="minorHAnsi" w:cstheme="minorHAnsi"/>
                <w:sz w:val="24"/>
                <w:szCs w:val="24"/>
              </w:rPr>
              <w:t>х</w:t>
            </w:r>
            <w:proofErr w:type="spellEnd"/>
          </w:p>
        </w:tc>
        <w:tc>
          <w:tcPr>
            <w:tcW w:w="499" w:type="pct"/>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E048BD">
            <w:pPr>
              <w:shd w:val="clear" w:color="auto" w:fill="FFFFFF"/>
              <w:rPr>
                <w:rFonts w:asciiTheme="minorHAnsi" w:hAnsiTheme="minorHAnsi" w:cstheme="minorHAnsi"/>
                <w:sz w:val="24"/>
                <w:szCs w:val="24"/>
              </w:rPr>
            </w:pPr>
          </w:p>
        </w:tc>
      </w:tr>
    </w:tbl>
    <w:p w:rsidR="00E048BD" w:rsidRPr="004E0E5D" w:rsidRDefault="00E048BD" w:rsidP="00E048BD">
      <w:pPr>
        <w:shd w:val="clear" w:color="auto" w:fill="FFFFFF"/>
        <w:ind w:right="3328"/>
        <w:jc w:val="center"/>
        <w:rPr>
          <w:rFonts w:eastAsia="Times New Roman" w:cs="Times New Roman"/>
          <w:spacing w:val="-13"/>
          <w:sz w:val="18"/>
          <w:szCs w:val="18"/>
        </w:rPr>
      </w:pPr>
    </w:p>
    <w:p w:rsidR="00E048BD" w:rsidRPr="004E0E5D" w:rsidRDefault="00E048BD" w:rsidP="00E048BD">
      <w:pPr>
        <w:shd w:val="clear" w:color="auto" w:fill="FFFFFF"/>
        <w:ind w:right="3328"/>
        <w:jc w:val="center"/>
        <w:rPr>
          <w:rFonts w:eastAsia="Times New Roman" w:cs="Times New Roman"/>
          <w:spacing w:val="-13"/>
          <w:sz w:val="18"/>
          <w:szCs w:val="18"/>
        </w:rPr>
      </w:pPr>
    </w:p>
    <w:p w:rsidR="00E048BD" w:rsidRPr="004E0E5D" w:rsidRDefault="00E048BD" w:rsidP="00E048BD">
      <w:pPr>
        <w:shd w:val="clear" w:color="auto" w:fill="FFFFFF"/>
        <w:ind w:right="3328"/>
        <w:jc w:val="center"/>
        <w:rPr>
          <w:rFonts w:eastAsia="Times New Roman" w:cs="Times New Roman"/>
          <w:spacing w:val="-13"/>
          <w:sz w:val="18"/>
          <w:szCs w:val="18"/>
        </w:rPr>
      </w:pPr>
    </w:p>
    <w:p w:rsidR="00E048BD" w:rsidRPr="004E0E5D" w:rsidRDefault="00E048BD" w:rsidP="00E048BD">
      <w:pPr>
        <w:shd w:val="clear" w:color="auto" w:fill="FFFFFF"/>
        <w:ind w:right="3328"/>
        <w:jc w:val="center"/>
        <w:rPr>
          <w:rFonts w:eastAsia="Times New Roman" w:cs="Times New Roman"/>
          <w:spacing w:val="-13"/>
          <w:sz w:val="18"/>
          <w:szCs w:val="18"/>
        </w:rPr>
      </w:pPr>
    </w:p>
    <w:p w:rsidR="00E048BD" w:rsidRPr="004E0E5D" w:rsidRDefault="00E048BD" w:rsidP="00E048BD">
      <w:pPr>
        <w:shd w:val="clear" w:color="auto" w:fill="FFFFFF"/>
        <w:ind w:right="3328"/>
        <w:jc w:val="center"/>
        <w:rPr>
          <w:rFonts w:eastAsia="Times New Roman" w:cs="Times New Roman"/>
          <w:spacing w:val="-13"/>
          <w:sz w:val="18"/>
          <w:szCs w:val="18"/>
        </w:rPr>
      </w:pPr>
    </w:p>
    <w:p w:rsidR="00E048BD" w:rsidRPr="004E0E5D" w:rsidRDefault="00E048BD" w:rsidP="00E048BD">
      <w:pPr>
        <w:shd w:val="clear" w:color="auto" w:fill="FFFFFF"/>
        <w:ind w:right="3328"/>
        <w:jc w:val="center"/>
        <w:rPr>
          <w:rFonts w:eastAsia="Times New Roman" w:cs="Times New Roman"/>
          <w:spacing w:val="-13"/>
          <w:sz w:val="18"/>
          <w:szCs w:val="18"/>
        </w:rPr>
      </w:pPr>
    </w:p>
    <w:p w:rsidR="00E048BD" w:rsidRPr="004E0E5D" w:rsidRDefault="00E048BD" w:rsidP="00E048BD">
      <w:pPr>
        <w:shd w:val="clear" w:color="auto" w:fill="FFFFFF"/>
        <w:ind w:right="3328"/>
        <w:jc w:val="center"/>
        <w:rPr>
          <w:rFonts w:eastAsia="Times New Roman" w:cs="Times New Roman"/>
          <w:spacing w:val="-13"/>
          <w:sz w:val="18"/>
          <w:szCs w:val="18"/>
        </w:rPr>
      </w:pPr>
    </w:p>
    <w:p w:rsidR="00E048BD" w:rsidRDefault="00E048BD" w:rsidP="00E048BD">
      <w:pPr>
        <w:shd w:val="clear" w:color="auto" w:fill="FFFFFF"/>
        <w:ind w:right="3328"/>
        <w:jc w:val="center"/>
        <w:rPr>
          <w:rFonts w:eastAsia="Times New Roman" w:cs="Times New Roman"/>
          <w:spacing w:val="-13"/>
          <w:sz w:val="18"/>
          <w:szCs w:val="18"/>
        </w:rPr>
      </w:pPr>
    </w:p>
    <w:p w:rsidR="003F731A" w:rsidRDefault="003F731A" w:rsidP="00E048BD">
      <w:pPr>
        <w:shd w:val="clear" w:color="auto" w:fill="FFFFFF"/>
        <w:ind w:right="3328"/>
        <w:jc w:val="center"/>
        <w:rPr>
          <w:rFonts w:eastAsia="Times New Roman" w:cs="Times New Roman"/>
          <w:spacing w:val="-13"/>
          <w:sz w:val="18"/>
          <w:szCs w:val="18"/>
        </w:rPr>
      </w:pPr>
    </w:p>
    <w:p w:rsidR="003F731A" w:rsidRDefault="003F731A" w:rsidP="00E048BD">
      <w:pPr>
        <w:shd w:val="clear" w:color="auto" w:fill="FFFFFF"/>
        <w:ind w:right="3328"/>
        <w:jc w:val="center"/>
        <w:rPr>
          <w:rFonts w:eastAsia="Times New Roman" w:cs="Times New Roman"/>
          <w:spacing w:val="-13"/>
          <w:sz w:val="18"/>
          <w:szCs w:val="18"/>
        </w:rPr>
      </w:pPr>
    </w:p>
    <w:p w:rsidR="003F731A" w:rsidRDefault="003F731A" w:rsidP="00E048BD">
      <w:pPr>
        <w:shd w:val="clear" w:color="auto" w:fill="FFFFFF"/>
        <w:ind w:right="3328"/>
        <w:jc w:val="center"/>
        <w:rPr>
          <w:rFonts w:eastAsia="Times New Roman" w:cs="Times New Roman"/>
          <w:spacing w:val="-13"/>
          <w:sz w:val="18"/>
          <w:szCs w:val="18"/>
        </w:rPr>
      </w:pPr>
    </w:p>
    <w:p w:rsidR="003F731A" w:rsidRPr="004E0E5D" w:rsidRDefault="003F731A" w:rsidP="00E048BD">
      <w:pPr>
        <w:shd w:val="clear" w:color="auto" w:fill="FFFFFF"/>
        <w:ind w:right="3328"/>
        <w:jc w:val="center"/>
        <w:rPr>
          <w:rFonts w:eastAsia="Times New Roman" w:cs="Times New Roman"/>
          <w:spacing w:val="-13"/>
          <w:sz w:val="18"/>
          <w:szCs w:val="18"/>
        </w:rPr>
      </w:pPr>
    </w:p>
    <w:p w:rsidR="00E048BD" w:rsidRPr="004E0E5D" w:rsidRDefault="00E048BD" w:rsidP="00E048BD">
      <w:pPr>
        <w:shd w:val="clear" w:color="auto" w:fill="FFFFFF"/>
        <w:ind w:right="3328"/>
        <w:jc w:val="center"/>
        <w:rPr>
          <w:rFonts w:eastAsia="Times New Roman" w:cs="Times New Roman"/>
          <w:spacing w:val="-13"/>
          <w:sz w:val="18"/>
          <w:szCs w:val="18"/>
        </w:rPr>
      </w:pPr>
    </w:p>
    <w:p w:rsidR="00E048BD" w:rsidRPr="004E0E5D" w:rsidRDefault="00E048BD" w:rsidP="00E048BD">
      <w:pPr>
        <w:shd w:val="clear" w:color="auto" w:fill="FFFFFF"/>
        <w:ind w:right="3328"/>
        <w:jc w:val="center"/>
        <w:rPr>
          <w:rFonts w:eastAsia="Times New Roman" w:cs="Times New Roman"/>
          <w:spacing w:val="-13"/>
          <w:sz w:val="18"/>
          <w:szCs w:val="18"/>
        </w:rPr>
      </w:pPr>
    </w:p>
    <w:p w:rsidR="006014D4" w:rsidRPr="004E0E5D" w:rsidRDefault="00032992" w:rsidP="00E048BD">
      <w:pPr>
        <w:shd w:val="clear" w:color="auto" w:fill="FFFFFF"/>
        <w:ind w:left="1843" w:right="3328"/>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4E0E5D" w:rsidRDefault="00A22742">
      <w:pPr>
        <w:shd w:val="clear" w:color="auto" w:fill="FFFFFF"/>
        <w:spacing w:before="437"/>
        <w:ind w:right="859"/>
        <w:jc w:val="right"/>
        <w:rPr>
          <w:rFonts w:asciiTheme="minorHAnsi" w:hAnsiTheme="minorHAnsi" w:cstheme="minorHAnsi"/>
        </w:rPr>
      </w:pPr>
      <w:r w:rsidRPr="004E0E5D">
        <w:rPr>
          <w:rFonts w:asciiTheme="minorHAnsi" w:eastAsia="Times New Roman" w:hAnsiTheme="minorHAnsi" w:cstheme="minorHAnsi"/>
          <w:b/>
          <w:bCs/>
          <w:spacing w:val="-17"/>
          <w:sz w:val="24"/>
          <w:szCs w:val="24"/>
        </w:rPr>
        <w:lastRenderedPageBreak/>
        <w:t>Продолжение таблицы 4.1</w:t>
      </w:r>
    </w:p>
    <w:p w:rsidR="006014D4" w:rsidRPr="004E0E5D" w:rsidRDefault="006014D4" w:rsidP="00E048BD">
      <w:pPr>
        <w:shd w:val="clear" w:color="auto" w:fill="FFFFFF"/>
        <w:tabs>
          <w:tab w:val="left" w:pos="2107"/>
          <w:tab w:val="left" w:pos="5280"/>
          <w:tab w:val="left" w:pos="7286"/>
          <w:tab w:val="left" w:pos="8141"/>
          <w:tab w:val="left" w:pos="8957"/>
        </w:tabs>
        <w:spacing w:before="43"/>
        <w:ind w:left="230"/>
        <w:rPr>
          <w:sz w:val="2"/>
          <w:szCs w:val="2"/>
        </w:rPr>
      </w:pPr>
    </w:p>
    <w:tbl>
      <w:tblPr>
        <w:tblW w:w="0" w:type="auto"/>
        <w:jc w:val="center"/>
        <w:tblLayout w:type="fixed"/>
        <w:tblCellMar>
          <w:left w:w="40" w:type="dxa"/>
          <w:right w:w="40" w:type="dxa"/>
        </w:tblCellMar>
        <w:tblLook w:val="0000"/>
      </w:tblPr>
      <w:tblGrid>
        <w:gridCol w:w="567"/>
        <w:gridCol w:w="3119"/>
        <w:gridCol w:w="3118"/>
        <w:gridCol w:w="851"/>
        <w:gridCol w:w="850"/>
        <w:gridCol w:w="851"/>
      </w:tblGrid>
      <w:tr w:rsidR="00D36031" w:rsidRPr="00AA29C6" w:rsidTr="00D36031">
        <w:trPr>
          <w:trHeight w:hRule="exact" w:val="24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4516BF">
            <w:pPr>
              <w:shd w:val="clear" w:color="auto" w:fill="FFFFFF"/>
              <w:ind w:left="115"/>
              <w:jc w:val="center"/>
              <w:rPr>
                <w:rFonts w:asciiTheme="minorHAnsi" w:hAnsiTheme="minorHAnsi"/>
                <w:sz w:val="24"/>
                <w:szCs w:val="24"/>
              </w:rPr>
            </w:pPr>
            <w:r w:rsidRPr="00AA29C6">
              <w:rPr>
                <w:rFonts w:asciiTheme="minorHAnsi" w:hAnsiTheme="minorHAnsi"/>
                <w:sz w:val="24"/>
                <w:szCs w:val="24"/>
              </w:rPr>
              <w:t>1</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4516BF">
            <w:pPr>
              <w:shd w:val="clear" w:color="auto" w:fill="FFFFFF"/>
              <w:spacing w:line="269" w:lineRule="exact"/>
              <w:jc w:val="center"/>
              <w:rPr>
                <w:rFonts w:asciiTheme="minorHAnsi" w:eastAsia="Times New Roman" w:hAnsiTheme="minorHAnsi"/>
                <w:spacing w:val="-12"/>
                <w:sz w:val="24"/>
                <w:szCs w:val="24"/>
              </w:rPr>
            </w:pPr>
            <w:r w:rsidRPr="00AA29C6">
              <w:rPr>
                <w:rFonts w:asciiTheme="minorHAnsi" w:eastAsia="Times New Roman" w:hAnsiTheme="minorHAnsi"/>
                <w:spacing w:val="-12"/>
                <w:sz w:val="24"/>
                <w:szCs w:val="24"/>
              </w:rPr>
              <w:t>2</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4516BF">
            <w:pPr>
              <w:shd w:val="clear" w:color="auto" w:fill="FFFFFF"/>
              <w:spacing w:line="269" w:lineRule="exact"/>
              <w:ind w:right="120"/>
              <w:jc w:val="center"/>
              <w:rPr>
                <w:rFonts w:asciiTheme="minorHAnsi" w:eastAsia="Times New Roman" w:hAnsiTheme="minorHAnsi"/>
                <w:sz w:val="24"/>
                <w:szCs w:val="24"/>
              </w:rPr>
            </w:pPr>
            <w:r w:rsidRPr="00AA29C6">
              <w:rPr>
                <w:rFonts w:asciiTheme="minorHAnsi" w:eastAsia="Times New Roman" w:hAnsiTheme="minorHAnsi"/>
                <w:sz w:val="24"/>
                <w:szCs w:val="24"/>
              </w:rPr>
              <w:t>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4516BF">
            <w:pPr>
              <w:shd w:val="clear" w:color="auto" w:fill="FFFFFF"/>
              <w:ind w:left="264"/>
              <w:jc w:val="center"/>
              <w:rPr>
                <w:rFonts w:asciiTheme="minorHAnsi" w:eastAsia="Times New Roman" w:hAnsiTheme="minorHAnsi"/>
                <w:sz w:val="24"/>
                <w:szCs w:val="24"/>
              </w:rPr>
            </w:pPr>
            <w:r w:rsidRPr="00AA29C6">
              <w:rPr>
                <w:rFonts w:asciiTheme="minorHAnsi" w:eastAsia="Times New Roman" w:hAnsiTheme="minorHAnsi"/>
                <w:sz w:val="24"/>
                <w:szCs w:val="24"/>
              </w:rPr>
              <w:t>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4516BF">
            <w:pPr>
              <w:shd w:val="clear" w:color="auto" w:fill="FFFFFF"/>
              <w:ind w:left="264"/>
              <w:jc w:val="center"/>
              <w:rPr>
                <w:rFonts w:asciiTheme="minorHAnsi" w:eastAsia="Times New Roman" w:hAnsiTheme="minorHAnsi"/>
                <w:sz w:val="24"/>
                <w:szCs w:val="24"/>
              </w:rPr>
            </w:pPr>
            <w:r w:rsidRPr="00AA29C6">
              <w:rPr>
                <w:rFonts w:asciiTheme="minorHAnsi" w:eastAsia="Times New Roman" w:hAnsiTheme="minorHAnsi"/>
                <w:sz w:val="24"/>
                <w:szCs w:val="24"/>
              </w:rPr>
              <w:t>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E048BD" w:rsidRPr="00AA29C6" w:rsidRDefault="00E048BD" w:rsidP="004516BF">
            <w:pPr>
              <w:shd w:val="clear" w:color="auto" w:fill="FFFFFF"/>
              <w:jc w:val="center"/>
              <w:rPr>
                <w:rFonts w:asciiTheme="minorHAnsi" w:hAnsiTheme="minorHAnsi"/>
                <w:sz w:val="24"/>
                <w:szCs w:val="24"/>
              </w:rPr>
            </w:pPr>
            <w:r w:rsidRPr="00AA29C6">
              <w:rPr>
                <w:rFonts w:asciiTheme="minorHAnsi" w:hAnsiTheme="minorHAnsi"/>
                <w:sz w:val="24"/>
                <w:szCs w:val="24"/>
              </w:rPr>
              <w:t>6</w:t>
            </w:r>
          </w:p>
        </w:tc>
      </w:tr>
      <w:tr w:rsidR="00D36031" w:rsidRPr="00AA29C6" w:rsidTr="003F731A">
        <w:trPr>
          <w:trHeight w:hRule="exact" w:val="4289"/>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B3895" w:rsidRPr="00AA29C6" w:rsidRDefault="00957717">
            <w:pPr>
              <w:shd w:val="clear" w:color="auto" w:fill="FFFFFF"/>
              <w:ind w:left="115"/>
              <w:rPr>
                <w:rFonts w:asciiTheme="minorHAnsi" w:hAnsiTheme="minorHAnsi"/>
                <w:sz w:val="24"/>
                <w:szCs w:val="24"/>
              </w:rPr>
            </w:pPr>
            <w:r w:rsidRPr="00AA29C6">
              <w:rPr>
                <w:rFonts w:asciiTheme="minorHAnsi" w:hAnsiTheme="minorHAnsi"/>
                <w:sz w:val="24"/>
                <w:szCs w:val="24"/>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7B3895" w:rsidRPr="00AA29C6" w:rsidRDefault="007B3895" w:rsidP="007B3895">
            <w:pPr>
              <w:shd w:val="clear" w:color="auto" w:fill="FFFFFF"/>
              <w:spacing w:line="264" w:lineRule="exact"/>
              <w:rPr>
                <w:rFonts w:asciiTheme="minorHAnsi" w:hAnsiTheme="minorHAnsi" w:cstheme="minorHAnsi"/>
                <w:sz w:val="24"/>
                <w:szCs w:val="24"/>
              </w:rPr>
            </w:pPr>
            <w:r w:rsidRPr="00AA29C6">
              <w:rPr>
                <w:rFonts w:asciiTheme="minorHAnsi" w:eastAsia="Times New Roman" w:hAnsiTheme="minorHAnsi" w:cstheme="minorHAnsi"/>
                <w:spacing w:val="-12"/>
                <w:sz w:val="24"/>
                <w:szCs w:val="24"/>
              </w:rPr>
              <w:t xml:space="preserve">Установка блочно – модульной </w:t>
            </w:r>
            <w:r w:rsidRPr="00AA29C6">
              <w:rPr>
                <w:rFonts w:asciiTheme="minorHAnsi" w:eastAsia="Times New Roman" w:hAnsiTheme="minorHAnsi" w:cstheme="minorHAnsi"/>
                <w:spacing w:val="-7"/>
                <w:sz w:val="24"/>
                <w:szCs w:val="24"/>
              </w:rPr>
              <w:t xml:space="preserve">котельной мощностью 14 </w:t>
            </w:r>
            <w:r w:rsidRPr="00AA29C6">
              <w:rPr>
                <w:rFonts w:asciiTheme="minorHAnsi" w:eastAsia="Times New Roman" w:hAnsiTheme="minorHAnsi" w:cstheme="minorHAnsi"/>
                <w:spacing w:val="-9"/>
                <w:sz w:val="24"/>
                <w:szCs w:val="24"/>
              </w:rPr>
              <w:t>Гкал/</w:t>
            </w:r>
            <w:proofErr w:type="gramStart"/>
            <w:r w:rsidRPr="00AA29C6">
              <w:rPr>
                <w:rFonts w:asciiTheme="minorHAnsi" w:eastAsia="Times New Roman" w:hAnsiTheme="minorHAnsi" w:cstheme="minorHAnsi"/>
                <w:spacing w:val="-9"/>
                <w:sz w:val="24"/>
                <w:szCs w:val="24"/>
              </w:rPr>
              <w:t>ч</w:t>
            </w:r>
            <w:proofErr w:type="gramEnd"/>
            <w:r w:rsidRPr="00AA29C6">
              <w:rPr>
                <w:rFonts w:asciiTheme="minorHAnsi" w:eastAsia="Times New Roman" w:hAnsiTheme="minorHAnsi" w:cstheme="minorHAnsi"/>
                <w:spacing w:val="-9"/>
                <w:sz w:val="24"/>
                <w:szCs w:val="24"/>
              </w:rPr>
              <w:t xml:space="preserve">, вместо котельной №23 </w:t>
            </w:r>
            <w:r w:rsidRPr="00AA29C6">
              <w:rPr>
                <w:rFonts w:asciiTheme="minorHAnsi" w:eastAsia="Times New Roman" w:hAnsiTheme="minorHAnsi" w:cstheme="minorHAnsi"/>
                <w:sz w:val="24"/>
                <w:szCs w:val="24"/>
              </w:rPr>
              <w:t xml:space="preserve">мощностью </w:t>
            </w:r>
            <w:r w:rsidR="00FA1EC6" w:rsidRPr="00AA29C6">
              <w:rPr>
                <w:rFonts w:asciiTheme="minorHAnsi" w:eastAsia="Times New Roman" w:hAnsiTheme="minorHAnsi" w:cstheme="minorHAnsi"/>
                <w:sz w:val="24"/>
                <w:szCs w:val="24"/>
              </w:rPr>
              <w:t>20,0</w:t>
            </w:r>
            <w:r w:rsidRPr="00AA29C6">
              <w:rPr>
                <w:rFonts w:asciiTheme="minorHAnsi" w:eastAsia="Times New Roman" w:hAnsiTheme="minorHAnsi" w:cstheme="minorHAnsi"/>
                <w:sz w:val="24"/>
                <w:szCs w:val="24"/>
              </w:rPr>
              <w:t xml:space="preserve"> Гкал/ч. Перевод нагрузок от </w:t>
            </w:r>
            <w:r w:rsidRPr="00AA29C6">
              <w:rPr>
                <w:rFonts w:asciiTheme="minorHAnsi" w:eastAsia="Times New Roman" w:hAnsiTheme="minorHAnsi" w:cstheme="minorHAnsi"/>
                <w:spacing w:val="-10"/>
                <w:sz w:val="24"/>
                <w:szCs w:val="24"/>
              </w:rPr>
              <w:t xml:space="preserve">котельной №23 на новый блок </w:t>
            </w:r>
            <w:r w:rsidRPr="00AA29C6">
              <w:rPr>
                <w:rFonts w:asciiTheme="minorHAnsi" w:eastAsia="Times New Roman" w:hAnsiTheme="minorHAnsi" w:cstheme="minorHAnsi"/>
                <w:sz w:val="24"/>
                <w:szCs w:val="24"/>
              </w:rPr>
              <w:t>– модуль.</w:t>
            </w:r>
          </w:p>
          <w:p w:rsidR="007B3895" w:rsidRPr="00AA29C6" w:rsidRDefault="007B3895" w:rsidP="00FA1EC6">
            <w:pPr>
              <w:shd w:val="clear" w:color="auto" w:fill="FFFFFF"/>
              <w:spacing w:line="264" w:lineRule="exact"/>
              <w:rPr>
                <w:rFonts w:asciiTheme="minorHAnsi" w:hAnsiTheme="minorHAnsi" w:cstheme="minorHAnsi"/>
                <w:sz w:val="24"/>
                <w:szCs w:val="24"/>
              </w:rPr>
            </w:pPr>
            <w:r w:rsidRPr="00AA29C6">
              <w:rPr>
                <w:rFonts w:asciiTheme="minorHAnsi" w:eastAsia="Times New Roman" w:hAnsiTheme="minorHAnsi" w:cstheme="minorHAnsi"/>
                <w:sz w:val="24"/>
                <w:szCs w:val="24"/>
              </w:rPr>
              <w:t xml:space="preserve">Перевод нагрузок от </w:t>
            </w:r>
            <w:r w:rsidRPr="00AA29C6">
              <w:rPr>
                <w:rFonts w:asciiTheme="minorHAnsi" w:eastAsia="Times New Roman" w:hAnsiTheme="minorHAnsi" w:cstheme="minorHAnsi"/>
                <w:spacing w:val="-11"/>
                <w:sz w:val="24"/>
                <w:szCs w:val="24"/>
              </w:rPr>
              <w:t>котельной №22 – 1,6</w:t>
            </w:r>
            <w:r w:rsidR="00FA1EC6" w:rsidRPr="00AA29C6">
              <w:rPr>
                <w:rFonts w:asciiTheme="minorHAnsi" w:eastAsia="Times New Roman" w:hAnsiTheme="minorHAnsi" w:cstheme="minorHAnsi"/>
                <w:spacing w:val="-11"/>
                <w:sz w:val="24"/>
                <w:szCs w:val="24"/>
              </w:rPr>
              <w:t>4</w:t>
            </w:r>
            <w:r w:rsidRPr="00AA29C6">
              <w:rPr>
                <w:rFonts w:asciiTheme="minorHAnsi" w:eastAsia="Times New Roman" w:hAnsiTheme="minorHAnsi" w:cstheme="minorHAnsi"/>
                <w:spacing w:val="-11"/>
                <w:sz w:val="24"/>
                <w:szCs w:val="24"/>
              </w:rPr>
              <w:t xml:space="preserve"> Гкал/</w:t>
            </w:r>
            <w:proofErr w:type="gramStart"/>
            <w:r w:rsidRPr="00AA29C6">
              <w:rPr>
                <w:rFonts w:asciiTheme="minorHAnsi" w:eastAsia="Times New Roman" w:hAnsiTheme="minorHAnsi" w:cstheme="minorHAnsi"/>
                <w:spacing w:val="-11"/>
                <w:sz w:val="24"/>
                <w:szCs w:val="24"/>
              </w:rPr>
              <w:t>ч</w:t>
            </w:r>
            <w:proofErr w:type="gramEnd"/>
            <w:r w:rsidRPr="00AA29C6">
              <w:rPr>
                <w:rFonts w:asciiTheme="minorHAnsi" w:eastAsia="Times New Roman" w:hAnsiTheme="minorHAnsi" w:cstheme="minorHAnsi"/>
                <w:spacing w:val="-11"/>
                <w:sz w:val="24"/>
                <w:szCs w:val="24"/>
              </w:rPr>
              <w:t xml:space="preserve"> </w:t>
            </w:r>
            <w:r w:rsidRPr="00AA29C6">
              <w:rPr>
                <w:rFonts w:asciiTheme="minorHAnsi" w:eastAsia="Times New Roman" w:hAnsiTheme="minorHAnsi" w:cstheme="minorHAnsi"/>
                <w:sz w:val="24"/>
                <w:szCs w:val="24"/>
              </w:rPr>
              <w:t xml:space="preserve">через перемычку Ду200 - 110м. </w:t>
            </w:r>
            <w:r w:rsidRPr="00AA29C6">
              <w:rPr>
                <w:rFonts w:asciiTheme="minorHAnsi" w:eastAsia="Times New Roman" w:hAnsiTheme="minorHAnsi" w:cstheme="minorHAnsi"/>
                <w:spacing w:val="-10"/>
                <w:sz w:val="24"/>
                <w:szCs w:val="24"/>
              </w:rPr>
              <w:t xml:space="preserve">Закрытие котельной №22 с </w:t>
            </w:r>
            <w:r w:rsidRPr="00AA29C6">
              <w:rPr>
                <w:rFonts w:asciiTheme="minorHAnsi" w:eastAsia="Times New Roman" w:hAnsiTheme="minorHAnsi" w:cstheme="minorHAnsi"/>
                <w:spacing w:val="-8"/>
                <w:sz w:val="24"/>
                <w:szCs w:val="24"/>
              </w:rPr>
              <w:t xml:space="preserve">переводом в "режим ЦТП". </w:t>
            </w:r>
            <w:r w:rsidRPr="00AA29C6">
              <w:rPr>
                <w:rFonts w:asciiTheme="minorHAnsi" w:eastAsia="Times New Roman" w:hAnsiTheme="minorHAnsi" w:cstheme="minorHAnsi"/>
                <w:spacing w:val="-9"/>
                <w:sz w:val="24"/>
                <w:szCs w:val="24"/>
              </w:rPr>
              <w:t>Закрытие котельной №23.</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7B3895" w:rsidRPr="00AA29C6" w:rsidRDefault="007B3895" w:rsidP="007B3895">
            <w:pPr>
              <w:shd w:val="clear" w:color="auto" w:fill="FFFFFF"/>
              <w:spacing w:line="264" w:lineRule="exact"/>
              <w:ind w:right="120"/>
              <w:rPr>
                <w:rFonts w:asciiTheme="minorHAnsi" w:hAnsiTheme="minorHAnsi" w:cstheme="minorHAnsi"/>
                <w:sz w:val="24"/>
                <w:szCs w:val="24"/>
              </w:rPr>
            </w:pPr>
            <w:r w:rsidRPr="00AA29C6">
              <w:rPr>
                <w:rFonts w:asciiTheme="minorHAnsi" w:eastAsia="Times New Roman" w:hAnsiTheme="minorHAnsi" w:cstheme="minorHAnsi"/>
                <w:sz w:val="24"/>
                <w:szCs w:val="24"/>
              </w:rPr>
              <w:t xml:space="preserve">Улучшение качества и </w:t>
            </w:r>
            <w:r w:rsidRPr="00AA29C6">
              <w:rPr>
                <w:rFonts w:asciiTheme="minorHAnsi" w:eastAsia="Times New Roman" w:hAnsiTheme="minorHAnsi" w:cstheme="minorHAnsi"/>
                <w:spacing w:val="-10"/>
                <w:sz w:val="24"/>
                <w:szCs w:val="24"/>
              </w:rPr>
              <w:t xml:space="preserve">надежности теплоснабжения; </w:t>
            </w:r>
            <w:r w:rsidRPr="00AA29C6">
              <w:rPr>
                <w:rFonts w:asciiTheme="minorHAnsi" w:eastAsia="Times New Roman" w:hAnsiTheme="minorHAnsi" w:cstheme="minorHAnsi"/>
                <w:sz w:val="24"/>
                <w:szCs w:val="24"/>
              </w:rPr>
              <w:t xml:space="preserve">Минимизация </w:t>
            </w:r>
            <w:r w:rsidRPr="00AA29C6">
              <w:rPr>
                <w:rFonts w:asciiTheme="minorHAnsi" w:eastAsia="Times New Roman" w:hAnsiTheme="minorHAnsi" w:cstheme="minorHAnsi"/>
                <w:spacing w:val="-10"/>
                <w:sz w:val="24"/>
                <w:szCs w:val="24"/>
              </w:rPr>
              <w:t xml:space="preserve">эксплуатационных затрат; </w:t>
            </w:r>
            <w:r w:rsidRPr="00AA29C6">
              <w:rPr>
                <w:rFonts w:asciiTheme="minorHAnsi" w:eastAsia="Times New Roman" w:hAnsiTheme="minorHAnsi" w:cstheme="minorHAnsi"/>
                <w:spacing w:val="-11"/>
                <w:sz w:val="24"/>
                <w:szCs w:val="24"/>
              </w:rPr>
              <w:t xml:space="preserve">Сокращение потерь тепла. </w:t>
            </w:r>
            <w:r w:rsidRPr="00AA29C6">
              <w:rPr>
                <w:rFonts w:asciiTheme="minorHAnsi" w:eastAsia="Times New Roman" w:hAnsiTheme="minorHAnsi" w:cstheme="minorHAnsi"/>
                <w:sz w:val="24"/>
                <w:szCs w:val="24"/>
              </w:rPr>
              <w:t xml:space="preserve">Сокращение количества </w:t>
            </w:r>
            <w:r w:rsidRPr="00AA29C6">
              <w:rPr>
                <w:rFonts w:asciiTheme="minorHAnsi" w:eastAsia="Times New Roman" w:hAnsiTheme="minorHAnsi" w:cstheme="minorHAnsi"/>
                <w:spacing w:val="-10"/>
                <w:sz w:val="24"/>
                <w:szCs w:val="24"/>
              </w:rPr>
              <w:t>нерентабельных котельных</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7B3895" w:rsidRPr="00AA29C6" w:rsidRDefault="007B3895">
            <w:pPr>
              <w:shd w:val="clear" w:color="auto" w:fill="FFFFFF"/>
              <w:ind w:left="264"/>
              <w:rPr>
                <w:rFonts w:asciiTheme="minorHAnsi" w:eastAsia="Times New Roman" w:hAnsiTheme="minorHAnsi"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7B3895" w:rsidRPr="00AA29C6" w:rsidRDefault="007B3895">
            <w:pPr>
              <w:shd w:val="clear" w:color="auto" w:fill="FFFFFF"/>
              <w:ind w:left="264"/>
              <w:rPr>
                <w:rFonts w:asciiTheme="minorHAnsi" w:eastAsia="Times New Roman" w:hAnsiTheme="minorHAnsi" w:cs="Times New Roman"/>
                <w:sz w:val="24"/>
                <w:szCs w:val="24"/>
              </w:rPr>
            </w:pPr>
            <w:proofErr w:type="spellStart"/>
            <w:r w:rsidRPr="00AA29C6">
              <w:rPr>
                <w:rFonts w:asciiTheme="minorHAnsi" w:eastAsia="Times New Roman" w:hAnsiTheme="minorHAnsi" w:cs="Times New Roman"/>
                <w:sz w:val="24"/>
                <w:szCs w:val="24"/>
              </w:rPr>
              <w:t>х</w:t>
            </w:r>
            <w:proofErr w:type="spellEnd"/>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7B3895" w:rsidRPr="00AA29C6" w:rsidRDefault="007B3895">
            <w:pPr>
              <w:shd w:val="clear" w:color="auto" w:fill="FFFFFF"/>
              <w:rPr>
                <w:rFonts w:asciiTheme="minorHAnsi" w:hAnsiTheme="minorHAnsi"/>
                <w:sz w:val="24"/>
                <w:szCs w:val="24"/>
              </w:rPr>
            </w:pPr>
          </w:p>
        </w:tc>
      </w:tr>
      <w:tr w:rsidR="00D36031" w:rsidRPr="00AA29C6" w:rsidTr="003F731A">
        <w:trPr>
          <w:trHeight w:hRule="exact" w:val="1698"/>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56537" w:rsidRPr="00AA29C6" w:rsidRDefault="00957717" w:rsidP="00032992">
            <w:pPr>
              <w:shd w:val="clear" w:color="auto" w:fill="FFFFFF"/>
              <w:ind w:left="115"/>
              <w:rPr>
                <w:rFonts w:asciiTheme="minorHAnsi" w:hAnsiTheme="minorHAnsi"/>
                <w:sz w:val="24"/>
                <w:szCs w:val="24"/>
              </w:rPr>
            </w:pPr>
            <w:r w:rsidRPr="00AA29C6">
              <w:rPr>
                <w:rFonts w:asciiTheme="minorHAnsi" w:hAnsiTheme="minorHAnsi"/>
                <w:sz w:val="24"/>
                <w:szCs w:val="24"/>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D56537" w:rsidRPr="00AA29C6" w:rsidRDefault="00D56537" w:rsidP="00032992">
            <w:pPr>
              <w:shd w:val="clear" w:color="auto" w:fill="FFFFFF"/>
              <w:spacing w:line="269" w:lineRule="exact"/>
              <w:ind w:right="115"/>
              <w:rPr>
                <w:rFonts w:asciiTheme="minorHAnsi" w:hAnsiTheme="minorHAnsi" w:cstheme="minorHAnsi"/>
                <w:sz w:val="24"/>
                <w:szCs w:val="24"/>
              </w:rPr>
            </w:pPr>
            <w:r w:rsidRPr="00AA29C6">
              <w:rPr>
                <w:rFonts w:asciiTheme="minorHAnsi" w:eastAsia="Times New Roman" w:hAnsiTheme="minorHAnsi" w:cstheme="minorHAnsi"/>
                <w:spacing w:val="-11"/>
                <w:sz w:val="24"/>
                <w:szCs w:val="24"/>
              </w:rPr>
              <w:t>Строительство (новое) блок – модуля мощностью 4 Гкал/</w:t>
            </w:r>
            <w:proofErr w:type="gramStart"/>
            <w:r w:rsidRPr="00AA29C6">
              <w:rPr>
                <w:rFonts w:asciiTheme="minorHAnsi" w:eastAsia="Times New Roman" w:hAnsiTheme="minorHAnsi" w:cstheme="minorHAnsi"/>
                <w:spacing w:val="-11"/>
                <w:sz w:val="24"/>
                <w:szCs w:val="24"/>
              </w:rPr>
              <w:t>ч</w:t>
            </w:r>
            <w:proofErr w:type="gramEnd"/>
            <w:r w:rsidRPr="00AA29C6">
              <w:rPr>
                <w:rFonts w:asciiTheme="minorHAnsi" w:eastAsia="Times New Roman" w:hAnsiTheme="minorHAnsi" w:cstheme="minorHAnsi"/>
                <w:spacing w:val="-11"/>
                <w:sz w:val="24"/>
                <w:szCs w:val="24"/>
              </w:rPr>
              <w:t xml:space="preserve"> в </w:t>
            </w:r>
            <w:r w:rsidRPr="00AA29C6">
              <w:rPr>
                <w:rFonts w:asciiTheme="minorHAnsi" w:eastAsia="Times New Roman" w:hAnsiTheme="minorHAnsi" w:cstheme="minorHAnsi"/>
                <w:sz w:val="24"/>
                <w:szCs w:val="24"/>
              </w:rPr>
              <w:t xml:space="preserve">районе ДОСААФ. </w:t>
            </w:r>
            <w:r w:rsidRPr="00AA29C6">
              <w:rPr>
                <w:rFonts w:asciiTheme="minorHAnsi" w:eastAsia="Times New Roman" w:hAnsiTheme="minorHAnsi" w:cstheme="minorHAnsi"/>
                <w:spacing w:val="-9"/>
                <w:sz w:val="24"/>
                <w:szCs w:val="24"/>
              </w:rPr>
              <w:t xml:space="preserve">Подключение части нагрузок </w:t>
            </w:r>
            <w:r w:rsidRPr="00AA29C6">
              <w:rPr>
                <w:rFonts w:asciiTheme="minorHAnsi" w:eastAsia="Times New Roman" w:hAnsiTheme="minorHAnsi" w:cstheme="minorHAnsi"/>
                <w:sz w:val="24"/>
                <w:szCs w:val="24"/>
              </w:rPr>
              <w:t>от котельной №27</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D56537" w:rsidRPr="00AA29C6" w:rsidRDefault="00D56537" w:rsidP="00032992">
            <w:pPr>
              <w:shd w:val="clear" w:color="auto" w:fill="FFFFFF"/>
              <w:spacing w:line="269" w:lineRule="exact"/>
              <w:ind w:right="120"/>
              <w:rPr>
                <w:rFonts w:asciiTheme="minorHAnsi" w:hAnsiTheme="minorHAnsi" w:cstheme="minorHAnsi"/>
                <w:sz w:val="24"/>
                <w:szCs w:val="24"/>
              </w:rPr>
            </w:pPr>
            <w:r w:rsidRPr="00AA29C6">
              <w:rPr>
                <w:rFonts w:asciiTheme="minorHAnsi" w:eastAsia="Times New Roman" w:hAnsiTheme="minorHAnsi" w:cstheme="minorHAnsi"/>
                <w:sz w:val="24"/>
                <w:szCs w:val="24"/>
              </w:rPr>
              <w:t xml:space="preserve">Улучшение качества и </w:t>
            </w:r>
            <w:r w:rsidRPr="00AA29C6">
              <w:rPr>
                <w:rFonts w:asciiTheme="minorHAnsi" w:eastAsia="Times New Roman" w:hAnsiTheme="minorHAnsi" w:cstheme="minorHAnsi"/>
                <w:spacing w:val="-10"/>
                <w:sz w:val="24"/>
                <w:szCs w:val="24"/>
              </w:rPr>
              <w:t xml:space="preserve">надежности теплоснабжения; </w:t>
            </w:r>
            <w:r w:rsidRPr="00AA29C6">
              <w:rPr>
                <w:rFonts w:asciiTheme="minorHAnsi" w:eastAsia="Times New Roman" w:hAnsiTheme="minorHAnsi" w:cstheme="minorHAnsi"/>
                <w:sz w:val="24"/>
                <w:szCs w:val="24"/>
              </w:rPr>
              <w:t xml:space="preserve">Минимизация </w:t>
            </w:r>
            <w:r w:rsidRPr="00AA29C6">
              <w:rPr>
                <w:rFonts w:asciiTheme="minorHAnsi" w:eastAsia="Times New Roman" w:hAnsiTheme="minorHAnsi" w:cstheme="minorHAnsi"/>
                <w:spacing w:val="-10"/>
                <w:sz w:val="24"/>
                <w:szCs w:val="24"/>
              </w:rPr>
              <w:t xml:space="preserve">эксплуатационных затрат; </w:t>
            </w:r>
            <w:r w:rsidRPr="00AA29C6">
              <w:rPr>
                <w:rFonts w:asciiTheme="minorHAnsi" w:eastAsia="Times New Roman" w:hAnsiTheme="minorHAnsi" w:cstheme="minorHAnsi"/>
                <w:spacing w:val="-11"/>
                <w:sz w:val="24"/>
                <w:szCs w:val="24"/>
              </w:rPr>
              <w:t>Сокращение потерь тепла.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D56537" w:rsidRPr="00AA29C6" w:rsidRDefault="00D56537" w:rsidP="00032992">
            <w:pPr>
              <w:shd w:val="clear" w:color="auto" w:fill="FFFFFF"/>
              <w:ind w:left="264"/>
              <w:rPr>
                <w:rFonts w:asciiTheme="minorHAnsi" w:eastAsia="Times New Roman" w:hAnsiTheme="minorHAnsi"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D56537" w:rsidRPr="00AA29C6" w:rsidRDefault="00D56537" w:rsidP="00032992">
            <w:pPr>
              <w:shd w:val="clear" w:color="auto" w:fill="FFFFFF"/>
              <w:ind w:left="264"/>
              <w:rPr>
                <w:rFonts w:asciiTheme="minorHAnsi" w:eastAsia="Times New Roman" w:hAnsiTheme="minorHAnsi" w:cs="Times New Roman"/>
                <w:sz w:val="24"/>
                <w:szCs w:val="24"/>
              </w:rPr>
            </w:pPr>
            <w:proofErr w:type="spellStart"/>
            <w:r w:rsidRPr="00AA29C6">
              <w:rPr>
                <w:rFonts w:asciiTheme="minorHAnsi" w:eastAsia="Times New Roman" w:hAnsiTheme="minorHAnsi" w:cs="Times New Roman"/>
                <w:sz w:val="24"/>
                <w:szCs w:val="24"/>
              </w:rPr>
              <w:t>х</w:t>
            </w:r>
            <w:proofErr w:type="spellEnd"/>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D56537" w:rsidRPr="00AA29C6" w:rsidRDefault="00D56537" w:rsidP="00032992">
            <w:pPr>
              <w:shd w:val="clear" w:color="auto" w:fill="FFFFFF"/>
              <w:rPr>
                <w:rFonts w:asciiTheme="minorHAnsi" w:hAnsiTheme="minorHAnsi"/>
                <w:sz w:val="24"/>
                <w:szCs w:val="24"/>
              </w:rPr>
            </w:pPr>
          </w:p>
        </w:tc>
      </w:tr>
    </w:tbl>
    <w:p w:rsidR="007B3895" w:rsidRPr="004E0E5D" w:rsidRDefault="007B3895" w:rsidP="00032992">
      <w:pPr>
        <w:pStyle w:val="a5"/>
        <w:jc w:val="center"/>
        <w:rPr>
          <w:rFonts w:eastAsia="Times New Roman"/>
          <w:sz w:val="16"/>
          <w:szCs w:val="16"/>
        </w:rPr>
      </w:pPr>
    </w:p>
    <w:p w:rsidR="00D56537" w:rsidRPr="004E0E5D" w:rsidRDefault="00D56537" w:rsidP="00032992">
      <w:pPr>
        <w:pStyle w:val="a5"/>
        <w:jc w:val="center"/>
        <w:rPr>
          <w:rFonts w:eastAsia="Times New Roman"/>
          <w:sz w:val="16"/>
          <w:szCs w:val="16"/>
        </w:rPr>
      </w:pPr>
    </w:p>
    <w:p w:rsidR="00D56537" w:rsidRPr="004E0E5D" w:rsidRDefault="00D56537" w:rsidP="00032992">
      <w:pPr>
        <w:pStyle w:val="a5"/>
        <w:jc w:val="center"/>
        <w:rPr>
          <w:rFonts w:eastAsia="Times New Roman"/>
          <w:sz w:val="16"/>
          <w:szCs w:val="16"/>
        </w:rPr>
      </w:pPr>
    </w:p>
    <w:p w:rsidR="00D56537" w:rsidRPr="004E0E5D" w:rsidRDefault="00D56537" w:rsidP="00032992">
      <w:pPr>
        <w:pStyle w:val="a5"/>
        <w:jc w:val="center"/>
        <w:rPr>
          <w:rFonts w:eastAsia="Times New Roman"/>
          <w:sz w:val="16"/>
          <w:szCs w:val="16"/>
        </w:rPr>
      </w:pPr>
    </w:p>
    <w:p w:rsidR="00D56537" w:rsidRPr="004E0E5D" w:rsidRDefault="00D56537" w:rsidP="00032992">
      <w:pPr>
        <w:pStyle w:val="a5"/>
        <w:jc w:val="center"/>
        <w:rPr>
          <w:rFonts w:eastAsia="Times New Roman"/>
          <w:sz w:val="16"/>
          <w:szCs w:val="16"/>
        </w:rPr>
      </w:pPr>
    </w:p>
    <w:p w:rsidR="00D56537" w:rsidRPr="004E0E5D" w:rsidRDefault="00D56537" w:rsidP="00032992">
      <w:pPr>
        <w:pStyle w:val="a5"/>
        <w:jc w:val="center"/>
        <w:rPr>
          <w:rFonts w:eastAsia="Times New Roman"/>
          <w:sz w:val="16"/>
          <w:szCs w:val="16"/>
        </w:rPr>
      </w:pPr>
    </w:p>
    <w:p w:rsidR="00D56537" w:rsidRPr="004E0E5D" w:rsidRDefault="00D56537" w:rsidP="00032992">
      <w:pPr>
        <w:pStyle w:val="a5"/>
        <w:jc w:val="center"/>
        <w:rPr>
          <w:rFonts w:eastAsia="Times New Roman"/>
          <w:sz w:val="16"/>
          <w:szCs w:val="16"/>
        </w:rPr>
      </w:pPr>
    </w:p>
    <w:p w:rsidR="00D56537" w:rsidRPr="004E0E5D" w:rsidRDefault="00D56537" w:rsidP="00032992">
      <w:pPr>
        <w:pStyle w:val="a5"/>
        <w:jc w:val="center"/>
        <w:rPr>
          <w:rFonts w:eastAsia="Times New Roman"/>
          <w:sz w:val="16"/>
          <w:szCs w:val="16"/>
        </w:rPr>
      </w:pPr>
    </w:p>
    <w:p w:rsidR="00D56537" w:rsidRPr="004E0E5D" w:rsidRDefault="00D56537" w:rsidP="00032992">
      <w:pPr>
        <w:pStyle w:val="a5"/>
        <w:jc w:val="center"/>
        <w:rPr>
          <w:rFonts w:eastAsia="Times New Roman"/>
          <w:sz w:val="16"/>
          <w:szCs w:val="16"/>
        </w:rPr>
      </w:pPr>
    </w:p>
    <w:p w:rsidR="007B3895" w:rsidRPr="004E0E5D" w:rsidRDefault="007B3895" w:rsidP="00032992">
      <w:pPr>
        <w:pStyle w:val="a5"/>
        <w:jc w:val="center"/>
        <w:rPr>
          <w:rFonts w:eastAsia="Times New Roman"/>
          <w:sz w:val="16"/>
          <w:szCs w:val="16"/>
        </w:rPr>
      </w:pPr>
    </w:p>
    <w:p w:rsidR="007B3895" w:rsidRPr="004E0E5D" w:rsidRDefault="007B3895" w:rsidP="00032992">
      <w:pPr>
        <w:pStyle w:val="a5"/>
        <w:jc w:val="center"/>
        <w:rPr>
          <w:rFonts w:eastAsia="Times New Roman"/>
          <w:sz w:val="16"/>
          <w:szCs w:val="16"/>
        </w:rPr>
      </w:pPr>
    </w:p>
    <w:p w:rsidR="007B3895" w:rsidRDefault="007B3895" w:rsidP="00032992">
      <w:pPr>
        <w:pStyle w:val="a5"/>
        <w:jc w:val="center"/>
        <w:rPr>
          <w:rFonts w:eastAsia="Times New Roman"/>
          <w:sz w:val="16"/>
          <w:szCs w:val="16"/>
        </w:rPr>
      </w:pPr>
    </w:p>
    <w:p w:rsidR="00AA29C6" w:rsidRDefault="00AA29C6" w:rsidP="00032992">
      <w:pPr>
        <w:pStyle w:val="a5"/>
        <w:jc w:val="center"/>
        <w:rPr>
          <w:rFonts w:eastAsia="Times New Roman"/>
          <w:sz w:val="16"/>
          <w:szCs w:val="16"/>
        </w:rPr>
      </w:pPr>
    </w:p>
    <w:p w:rsidR="00AA29C6" w:rsidRDefault="00AA29C6" w:rsidP="00032992">
      <w:pPr>
        <w:pStyle w:val="a5"/>
        <w:jc w:val="center"/>
        <w:rPr>
          <w:rFonts w:eastAsia="Times New Roman"/>
          <w:sz w:val="16"/>
          <w:szCs w:val="16"/>
        </w:rPr>
      </w:pPr>
    </w:p>
    <w:p w:rsidR="00AA29C6" w:rsidRDefault="00AA29C6" w:rsidP="00032992">
      <w:pPr>
        <w:pStyle w:val="a5"/>
        <w:jc w:val="center"/>
        <w:rPr>
          <w:rFonts w:eastAsia="Times New Roman"/>
          <w:sz w:val="16"/>
          <w:szCs w:val="16"/>
        </w:rPr>
      </w:pPr>
    </w:p>
    <w:p w:rsidR="00AA29C6" w:rsidRDefault="00AA29C6" w:rsidP="00032992">
      <w:pPr>
        <w:pStyle w:val="a5"/>
        <w:jc w:val="center"/>
        <w:rPr>
          <w:rFonts w:eastAsia="Times New Roman"/>
          <w:sz w:val="16"/>
          <w:szCs w:val="16"/>
        </w:rPr>
      </w:pPr>
    </w:p>
    <w:p w:rsidR="00AA29C6" w:rsidRDefault="00AA29C6" w:rsidP="00032992">
      <w:pPr>
        <w:pStyle w:val="a5"/>
        <w:jc w:val="center"/>
        <w:rPr>
          <w:rFonts w:eastAsia="Times New Roman"/>
          <w:sz w:val="16"/>
          <w:szCs w:val="16"/>
        </w:rPr>
      </w:pPr>
    </w:p>
    <w:p w:rsidR="00AA29C6" w:rsidRDefault="00AA29C6" w:rsidP="00032992">
      <w:pPr>
        <w:pStyle w:val="a5"/>
        <w:jc w:val="center"/>
        <w:rPr>
          <w:rFonts w:eastAsia="Times New Roman"/>
          <w:sz w:val="16"/>
          <w:szCs w:val="16"/>
        </w:rPr>
      </w:pPr>
    </w:p>
    <w:p w:rsidR="00AA29C6" w:rsidRDefault="00AA29C6" w:rsidP="00032992">
      <w:pPr>
        <w:pStyle w:val="a5"/>
        <w:jc w:val="center"/>
        <w:rPr>
          <w:rFonts w:eastAsia="Times New Roman"/>
          <w:sz w:val="16"/>
          <w:szCs w:val="16"/>
        </w:rPr>
      </w:pPr>
    </w:p>
    <w:p w:rsidR="00AA29C6" w:rsidRDefault="00AA29C6" w:rsidP="00032992">
      <w:pPr>
        <w:pStyle w:val="a5"/>
        <w:jc w:val="center"/>
        <w:rPr>
          <w:rFonts w:eastAsia="Times New Roman"/>
          <w:sz w:val="16"/>
          <w:szCs w:val="16"/>
        </w:rPr>
      </w:pPr>
    </w:p>
    <w:p w:rsidR="00AA29C6" w:rsidRDefault="00AA29C6" w:rsidP="00032992">
      <w:pPr>
        <w:pStyle w:val="a5"/>
        <w:jc w:val="center"/>
        <w:rPr>
          <w:rFonts w:eastAsia="Times New Roman"/>
          <w:sz w:val="16"/>
          <w:szCs w:val="16"/>
        </w:rPr>
      </w:pPr>
    </w:p>
    <w:p w:rsidR="00AA29C6" w:rsidRDefault="00AA29C6" w:rsidP="00032992">
      <w:pPr>
        <w:pStyle w:val="a5"/>
        <w:jc w:val="center"/>
        <w:rPr>
          <w:rFonts w:eastAsia="Times New Roman"/>
          <w:sz w:val="16"/>
          <w:szCs w:val="16"/>
        </w:rPr>
      </w:pPr>
    </w:p>
    <w:p w:rsidR="00AA29C6" w:rsidRDefault="00AA29C6" w:rsidP="00032992">
      <w:pPr>
        <w:pStyle w:val="a5"/>
        <w:jc w:val="center"/>
        <w:rPr>
          <w:rFonts w:eastAsia="Times New Roman"/>
          <w:sz w:val="16"/>
          <w:szCs w:val="16"/>
        </w:rPr>
      </w:pPr>
    </w:p>
    <w:p w:rsidR="00AA29C6" w:rsidRDefault="00AA29C6" w:rsidP="00032992">
      <w:pPr>
        <w:pStyle w:val="a5"/>
        <w:jc w:val="center"/>
        <w:rPr>
          <w:rFonts w:eastAsia="Times New Roman"/>
          <w:sz w:val="16"/>
          <w:szCs w:val="16"/>
        </w:rPr>
      </w:pPr>
    </w:p>
    <w:p w:rsidR="00AA29C6" w:rsidRDefault="00AA29C6" w:rsidP="00032992">
      <w:pPr>
        <w:pStyle w:val="a5"/>
        <w:jc w:val="center"/>
        <w:rPr>
          <w:rFonts w:eastAsia="Times New Roman"/>
          <w:sz w:val="16"/>
          <w:szCs w:val="16"/>
        </w:rPr>
      </w:pPr>
    </w:p>
    <w:p w:rsidR="00AA29C6" w:rsidRDefault="00AA29C6" w:rsidP="00032992">
      <w:pPr>
        <w:pStyle w:val="a5"/>
        <w:jc w:val="center"/>
        <w:rPr>
          <w:rFonts w:eastAsia="Times New Roman"/>
          <w:sz w:val="16"/>
          <w:szCs w:val="16"/>
        </w:rPr>
      </w:pPr>
    </w:p>
    <w:p w:rsidR="00AA29C6" w:rsidRDefault="00AA29C6" w:rsidP="00032992">
      <w:pPr>
        <w:pStyle w:val="a5"/>
        <w:jc w:val="center"/>
        <w:rPr>
          <w:rFonts w:eastAsia="Times New Roman"/>
          <w:sz w:val="16"/>
          <w:szCs w:val="16"/>
        </w:rPr>
      </w:pPr>
    </w:p>
    <w:p w:rsidR="00AA29C6" w:rsidRDefault="00AA29C6" w:rsidP="00032992">
      <w:pPr>
        <w:pStyle w:val="a5"/>
        <w:jc w:val="center"/>
        <w:rPr>
          <w:rFonts w:eastAsia="Times New Roman"/>
          <w:sz w:val="16"/>
          <w:szCs w:val="16"/>
        </w:rPr>
      </w:pPr>
    </w:p>
    <w:p w:rsidR="00AA29C6" w:rsidRPr="004E0E5D" w:rsidRDefault="00AA29C6" w:rsidP="00032992">
      <w:pPr>
        <w:pStyle w:val="a5"/>
        <w:jc w:val="center"/>
        <w:rPr>
          <w:rFonts w:eastAsia="Times New Roman"/>
          <w:sz w:val="16"/>
          <w:szCs w:val="16"/>
        </w:rPr>
      </w:pPr>
    </w:p>
    <w:p w:rsidR="007B3895" w:rsidRPr="004E0E5D" w:rsidRDefault="007B3895" w:rsidP="00032992">
      <w:pPr>
        <w:pStyle w:val="a5"/>
        <w:jc w:val="center"/>
        <w:rPr>
          <w:rFonts w:eastAsia="Times New Roman"/>
          <w:sz w:val="16"/>
          <w:szCs w:val="16"/>
        </w:rPr>
      </w:pPr>
    </w:p>
    <w:p w:rsidR="007B3895" w:rsidRPr="004E0E5D" w:rsidRDefault="007B3895" w:rsidP="00032992">
      <w:pPr>
        <w:pStyle w:val="a5"/>
        <w:jc w:val="center"/>
        <w:rPr>
          <w:rFonts w:eastAsia="Times New Roman"/>
          <w:sz w:val="16"/>
          <w:szCs w:val="16"/>
        </w:rPr>
      </w:pPr>
    </w:p>
    <w:p w:rsidR="007B3895" w:rsidRPr="004E0E5D" w:rsidRDefault="007B3895" w:rsidP="00032992">
      <w:pPr>
        <w:pStyle w:val="a5"/>
        <w:jc w:val="center"/>
        <w:rPr>
          <w:rFonts w:eastAsia="Times New Roman"/>
          <w:sz w:val="16"/>
          <w:szCs w:val="16"/>
        </w:rPr>
      </w:pPr>
    </w:p>
    <w:p w:rsidR="007B3895" w:rsidRPr="004E0E5D" w:rsidRDefault="007B3895" w:rsidP="00032992">
      <w:pPr>
        <w:pStyle w:val="a5"/>
        <w:jc w:val="center"/>
        <w:rPr>
          <w:rFonts w:eastAsia="Times New Roman"/>
          <w:sz w:val="16"/>
          <w:szCs w:val="16"/>
        </w:rPr>
      </w:pPr>
    </w:p>
    <w:p w:rsidR="007B3895" w:rsidRPr="004E0E5D" w:rsidRDefault="007B3895" w:rsidP="00032992">
      <w:pPr>
        <w:pStyle w:val="a5"/>
        <w:jc w:val="center"/>
        <w:rPr>
          <w:rFonts w:eastAsia="Times New Roman"/>
          <w:sz w:val="16"/>
          <w:szCs w:val="16"/>
        </w:rPr>
      </w:pPr>
    </w:p>
    <w:p w:rsidR="007B3895" w:rsidRPr="004E0E5D" w:rsidRDefault="007B3895" w:rsidP="00032992">
      <w:pPr>
        <w:pStyle w:val="a5"/>
        <w:jc w:val="center"/>
        <w:rPr>
          <w:rFonts w:eastAsia="Times New Roman"/>
          <w:sz w:val="16"/>
          <w:szCs w:val="16"/>
        </w:rPr>
      </w:pPr>
    </w:p>
    <w:p w:rsidR="007B3895" w:rsidRPr="004E0E5D" w:rsidRDefault="007B3895" w:rsidP="00032992">
      <w:pPr>
        <w:pStyle w:val="a5"/>
        <w:jc w:val="center"/>
        <w:rPr>
          <w:rFonts w:eastAsia="Times New Roman"/>
          <w:sz w:val="16"/>
          <w:szCs w:val="16"/>
        </w:rPr>
      </w:pPr>
    </w:p>
    <w:p w:rsidR="007B3895" w:rsidRPr="004E0E5D" w:rsidRDefault="007B3895" w:rsidP="00032992">
      <w:pPr>
        <w:pStyle w:val="a5"/>
        <w:jc w:val="center"/>
        <w:rPr>
          <w:rFonts w:eastAsia="Times New Roman"/>
          <w:sz w:val="16"/>
          <w:szCs w:val="16"/>
        </w:rPr>
      </w:pPr>
    </w:p>
    <w:p w:rsidR="007B3895" w:rsidRPr="004E0E5D" w:rsidRDefault="007B3895" w:rsidP="00032992">
      <w:pPr>
        <w:pStyle w:val="a5"/>
        <w:jc w:val="center"/>
        <w:rPr>
          <w:rFonts w:eastAsia="Times New Roman"/>
          <w:sz w:val="16"/>
          <w:szCs w:val="16"/>
        </w:rPr>
      </w:pPr>
    </w:p>
    <w:p w:rsidR="006014D4" w:rsidRPr="004E0E5D" w:rsidRDefault="00032992" w:rsidP="00032992">
      <w:pPr>
        <w:shd w:val="clear" w:color="auto" w:fill="FFFFFF"/>
        <w:spacing w:line="245" w:lineRule="exact"/>
        <w:ind w:left="2587" w:right="3326"/>
        <w:jc w:val="center"/>
        <w:rPr>
          <w:sz w:val="18"/>
          <w:szCs w:val="18"/>
        </w:rPr>
        <w:sectPr w:rsidR="006014D4" w:rsidRPr="004E0E5D">
          <w:type w:val="continuous"/>
          <w:pgSz w:w="11909" w:h="16834"/>
          <w:pgMar w:top="706" w:right="360" w:bottom="360" w:left="1210" w:header="720" w:footer="720" w:gutter="0"/>
          <w:cols w:space="60"/>
          <w:noEndnote/>
        </w:sectPr>
      </w:pPr>
      <w:r w:rsidRPr="004E0E5D">
        <w:rPr>
          <w:rFonts w:eastAsia="Times New Roman"/>
          <w:sz w:val="16"/>
          <w:szCs w:val="16"/>
        </w:rPr>
        <w:t>АКЦИОНЕРНОЕ ОБЩЕСТВО «</w:t>
      </w:r>
      <w:proofErr w:type="spellStart"/>
      <w:r w:rsidRPr="004E0E5D">
        <w:rPr>
          <w:rFonts w:eastAsia="Times New Roman"/>
          <w:sz w:val="16"/>
          <w:szCs w:val="16"/>
        </w:rPr>
        <w:t>Промсервис</w:t>
      </w:r>
      <w:proofErr w:type="spellEnd"/>
      <w:r w:rsidRPr="004E0E5D">
        <w:rPr>
          <w:rFonts w:eastAsia="Times New Roman"/>
          <w:sz w:val="16"/>
          <w:szCs w:val="16"/>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4E0E5D" w:rsidRDefault="00D36031" w:rsidP="00D36031">
      <w:pPr>
        <w:framePr w:w="11895" w:h="7952" w:hRule="exact" w:hSpace="38" w:wrap="notBeside" w:vAnchor="text" w:hAnchor="page" w:x="8" w:y="1078"/>
        <w:jc w:val="center"/>
        <w:rPr>
          <w:sz w:val="24"/>
          <w:szCs w:val="24"/>
        </w:rPr>
      </w:pPr>
      <w:r w:rsidRPr="004E0E5D">
        <w:rPr>
          <w:noProof/>
          <w:sz w:val="24"/>
          <w:szCs w:val="24"/>
        </w:rPr>
        <w:drawing>
          <wp:inline distT="0" distB="0" distL="0" distR="0">
            <wp:extent cx="5331709" cy="512889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32603" cy="5129755"/>
                    </a:xfrm>
                    <a:prstGeom prst="rect">
                      <a:avLst/>
                    </a:prstGeom>
                    <a:noFill/>
                  </pic:spPr>
                </pic:pic>
              </a:graphicData>
            </a:graphic>
          </wp:inline>
        </w:drawing>
      </w:r>
    </w:p>
    <w:p w:rsidR="00D36031" w:rsidRPr="004E0E5D" w:rsidRDefault="00A22742" w:rsidP="00D36031">
      <w:pPr>
        <w:shd w:val="clear" w:color="auto" w:fill="FFFFFF"/>
        <w:ind w:left="426" w:right="-421" w:firstLine="708"/>
        <w:jc w:val="both"/>
        <w:rPr>
          <w:rFonts w:asciiTheme="minorHAnsi" w:hAnsiTheme="minorHAnsi" w:cstheme="minorHAnsi"/>
        </w:rPr>
      </w:pPr>
      <w:r w:rsidRPr="004E0E5D">
        <w:rPr>
          <w:rFonts w:asciiTheme="minorHAnsi" w:hAnsiTheme="minorHAnsi" w:cstheme="minorHAnsi"/>
          <w:b/>
          <w:bCs/>
          <w:spacing w:val="-15"/>
          <w:sz w:val="24"/>
          <w:szCs w:val="24"/>
        </w:rPr>
        <w:lastRenderedPageBreak/>
        <w:t xml:space="preserve">4.3.     </w:t>
      </w:r>
      <w:r w:rsidRPr="004E0E5D">
        <w:rPr>
          <w:rFonts w:asciiTheme="minorHAnsi" w:eastAsia="Times New Roman" w:hAnsiTheme="minorHAnsi" w:cstheme="minorHAnsi"/>
          <w:b/>
          <w:bCs/>
          <w:spacing w:val="-15"/>
          <w:sz w:val="24"/>
          <w:szCs w:val="24"/>
        </w:rPr>
        <w:t xml:space="preserve">Предложения по техническому перевооружению источников </w:t>
      </w:r>
      <w:proofErr w:type="spellStart"/>
      <w:r w:rsidRPr="004E0E5D">
        <w:rPr>
          <w:rFonts w:asciiTheme="minorHAnsi" w:eastAsia="Times New Roman" w:hAnsiTheme="minorHAnsi" w:cstheme="minorHAnsi"/>
          <w:b/>
          <w:bCs/>
          <w:spacing w:val="-15"/>
          <w:sz w:val="24"/>
          <w:szCs w:val="24"/>
        </w:rPr>
        <w:t>тепловой</w:t>
      </w:r>
      <w:r w:rsidR="00D36031" w:rsidRPr="004E0E5D">
        <w:rPr>
          <w:rFonts w:asciiTheme="minorHAnsi" w:eastAsia="Times New Roman" w:hAnsiTheme="minorHAnsi" w:cstheme="minorHAnsi"/>
          <w:b/>
          <w:bCs/>
          <w:spacing w:val="-19"/>
          <w:sz w:val="24"/>
          <w:szCs w:val="24"/>
        </w:rPr>
        <w:t>энергии</w:t>
      </w:r>
      <w:proofErr w:type="spellEnd"/>
      <w:r w:rsidR="00D36031" w:rsidRPr="004E0E5D">
        <w:rPr>
          <w:rFonts w:asciiTheme="minorHAnsi" w:eastAsia="Times New Roman" w:hAnsiTheme="minorHAnsi" w:cstheme="minorHAnsi"/>
          <w:b/>
          <w:bCs/>
          <w:spacing w:val="-19"/>
          <w:sz w:val="24"/>
          <w:szCs w:val="24"/>
        </w:rPr>
        <w:t xml:space="preserve"> с целью </w:t>
      </w:r>
      <w:proofErr w:type="gramStart"/>
      <w:r w:rsidR="00D36031" w:rsidRPr="004E0E5D">
        <w:rPr>
          <w:rFonts w:asciiTheme="minorHAnsi" w:eastAsia="Times New Roman" w:hAnsiTheme="minorHAnsi" w:cstheme="minorHAnsi"/>
          <w:b/>
          <w:bCs/>
          <w:spacing w:val="-19"/>
          <w:sz w:val="24"/>
          <w:szCs w:val="24"/>
        </w:rPr>
        <w:t>повышения эффективности работы систем теплоснабжения</w:t>
      </w:r>
      <w:proofErr w:type="gramEnd"/>
    </w:p>
    <w:p w:rsidR="00D36031" w:rsidRPr="004E0E5D" w:rsidRDefault="00D36031" w:rsidP="00D36031">
      <w:pPr>
        <w:shd w:val="clear" w:color="auto" w:fill="FFFFFF"/>
        <w:jc w:val="right"/>
        <w:rPr>
          <w:rFonts w:asciiTheme="minorHAnsi" w:hAnsiTheme="minorHAnsi" w:cstheme="minorHAnsi"/>
        </w:rPr>
      </w:pPr>
      <w:r w:rsidRPr="004E0E5D">
        <w:rPr>
          <w:rFonts w:asciiTheme="minorHAnsi" w:eastAsia="Times New Roman" w:hAnsiTheme="minorHAnsi" w:cstheme="minorHAnsi"/>
          <w:b/>
          <w:bCs/>
          <w:spacing w:val="-20"/>
          <w:sz w:val="24"/>
          <w:szCs w:val="24"/>
        </w:rPr>
        <w:t>Рис. 4.1 Зоны источников тепла при Варианте Б.3</w:t>
      </w:r>
    </w:p>
    <w:p w:rsidR="006014D4" w:rsidRPr="004E0E5D" w:rsidRDefault="006014D4" w:rsidP="00985067">
      <w:pPr>
        <w:shd w:val="clear" w:color="auto" w:fill="FFFFFF"/>
        <w:ind w:left="426" w:right="-421" w:firstLine="708"/>
        <w:jc w:val="both"/>
        <w:rPr>
          <w:rFonts w:asciiTheme="minorHAnsi" w:eastAsia="Times New Roman" w:hAnsiTheme="minorHAnsi" w:cstheme="minorHAnsi"/>
          <w:b/>
          <w:bCs/>
          <w:spacing w:val="-15"/>
          <w:sz w:val="24"/>
          <w:szCs w:val="24"/>
        </w:rPr>
      </w:pPr>
    </w:p>
    <w:p w:rsidR="00D36031" w:rsidRPr="004E0E5D" w:rsidRDefault="00D36031" w:rsidP="00985067">
      <w:pPr>
        <w:shd w:val="clear" w:color="auto" w:fill="FFFFFF"/>
        <w:ind w:left="426" w:right="-421" w:firstLine="708"/>
        <w:jc w:val="both"/>
        <w:rPr>
          <w:rFonts w:asciiTheme="minorHAnsi" w:eastAsia="Times New Roman" w:hAnsiTheme="minorHAnsi" w:cstheme="minorHAnsi"/>
          <w:b/>
          <w:bCs/>
          <w:spacing w:val="-15"/>
          <w:sz w:val="24"/>
          <w:szCs w:val="24"/>
        </w:rPr>
      </w:pPr>
    </w:p>
    <w:p w:rsidR="00D36031" w:rsidRPr="00AA29C6" w:rsidRDefault="00D36031" w:rsidP="00985067">
      <w:pPr>
        <w:shd w:val="clear" w:color="auto" w:fill="FFFFFF"/>
        <w:ind w:left="426" w:right="-421" w:firstLine="708"/>
        <w:jc w:val="both"/>
        <w:rPr>
          <w:rFonts w:asciiTheme="minorHAnsi" w:hAnsiTheme="minorHAnsi" w:cstheme="minorHAnsi"/>
          <w:sz w:val="24"/>
          <w:szCs w:val="24"/>
        </w:rPr>
      </w:pPr>
    </w:p>
    <w:p w:rsidR="006014D4" w:rsidRPr="00AA29C6" w:rsidRDefault="00A22742" w:rsidP="00985067">
      <w:pPr>
        <w:shd w:val="clear" w:color="auto" w:fill="FFFFFF"/>
        <w:spacing w:line="341" w:lineRule="exact"/>
        <w:ind w:left="426" w:right="-421" w:firstLine="708"/>
        <w:jc w:val="both"/>
        <w:rPr>
          <w:rFonts w:asciiTheme="minorHAnsi" w:hAnsiTheme="minorHAnsi" w:cstheme="minorHAnsi"/>
          <w:sz w:val="24"/>
          <w:szCs w:val="24"/>
        </w:rPr>
      </w:pPr>
      <w:r w:rsidRPr="00AA29C6">
        <w:rPr>
          <w:rFonts w:asciiTheme="minorHAnsi" w:eastAsia="Times New Roman" w:hAnsiTheme="minorHAnsi" w:cstheme="minorHAnsi"/>
          <w:spacing w:val="-11"/>
          <w:sz w:val="24"/>
          <w:szCs w:val="24"/>
        </w:rPr>
        <w:t xml:space="preserve">Основными методами </w:t>
      </w:r>
      <w:proofErr w:type="gramStart"/>
      <w:r w:rsidRPr="00AA29C6">
        <w:rPr>
          <w:rFonts w:asciiTheme="minorHAnsi" w:eastAsia="Times New Roman" w:hAnsiTheme="minorHAnsi" w:cstheme="minorHAnsi"/>
          <w:spacing w:val="-11"/>
          <w:sz w:val="24"/>
          <w:szCs w:val="24"/>
        </w:rPr>
        <w:t>повышения эффективности работы систем теплоснабжения</w:t>
      </w:r>
      <w:proofErr w:type="gramEnd"/>
      <w:r w:rsidRPr="00AA29C6">
        <w:rPr>
          <w:rFonts w:asciiTheme="minorHAnsi" w:eastAsia="Times New Roman" w:hAnsiTheme="minorHAnsi" w:cstheme="minorHAnsi"/>
          <w:spacing w:val="-11"/>
          <w:sz w:val="24"/>
          <w:szCs w:val="24"/>
        </w:rPr>
        <w:t xml:space="preserve"> </w:t>
      </w:r>
      <w:r w:rsidRPr="00AA29C6">
        <w:rPr>
          <w:rFonts w:asciiTheme="minorHAnsi" w:eastAsia="Times New Roman" w:hAnsiTheme="minorHAnsi" w:cstheme="minorHAnsi"/>
          <w:sz w:val="24"/>
          <w:szCs w:val="24"/>
        </w:rPr>
        <w:t>являются:</w:t>
      </w:r>
    </w:p>
    <w:p w:rsidR="006014D4" w:rsidRPr="00AA29C6" w:rsidRDefault="009C38D1" w:rsidP="00985067">
      <w:pPr>
        <w:numPr>
          <w:ilvl w:val="0"/>
          <w:numId w:val="10"/>
        </w:numPr>
        <w:shd w:val="clear" w:color="auto" w:fill="FFFFFF"/>
        <w:tabs>
          <w:tab w:val="left" w:pos="725"/>
        </w:tabs>
        <w:spacing w:line="341" w:lineRule="exact"/>
        <w:ind w:left="426" w:right="-421" w:firstLine="708"/>
        <w:jc w:val="both"/>
        <w:rPr>
          <w:rFonts w:asciiTheme="minorHAnsi" w:hAnsiTheme="minorHAnsi" w:cstheme="minorHAnsi"/>
          <w:sz w:val="24"/>
          <w:szCs w:val="24"/>
        </w:rPr>
      </w:pPr>
      <w:r w:rsidRPr="00AA29C6">
        <w:rPr>
          <w:rFonts w:asciiTheme="minorHAnsi" w:eastAsia="Times New Roman" w:hAnsiTheme="minorHAnsi" w:cstheme="minorHAnsi"/>
          <w:spacing w:val="-3"/>
          <w:sz w:val="24"/>
          <w:szCs w:val="24"/>
        </w:rPr>
        <w:t>увеличение доли отпуска тепловой энергии в виде пара и горячей воды</w:t>
      </w:r>
      <w:r w:rsidR="00A22742" w:rsidRPr="00AA29C6">
        <w:rPr>
          <w:rFonts w:asciiTheme="minorHAnsi" w:eastAsia="Times New Roman" w:hAnsiTheme="minorHAnsi" w:cstheme="minorHAnsi"/>
          <w:spacing w:val="-3"/>
          <w:sz w:val="24"/>
          <w:szCs w:val="24"/>
        </w:rPr>
        <w:t xml:space="preserve">, </w:t>
      </w:r>
      <w:r w:rsidR="00A22742" w:rsidRPr="00AA29C6">
        <w:rPr>
          <w:rFonts w:asciiTheme="minorHAnsi" w:eastAsia="Times New Roman" w:hAnsiTheme="minorHAnsi" w:cstheme="minorHAnsi"/>
          <w:spacing w:val="-9"/>
          <w:sz w:val="24"/>
          <w:szCs w:val="24"/>
        </w:rPr>
        <w:t>вырабатываемой на источниках комбинированной выработки;</w:t>
      </w:r>
    </w:p>
    <w:p w:rsidR="006014D4" w:rsidRPr="00AA29C6" w:rsidRDefault="00A22742" w:rsidP="00985067">
      <w:pPr>
        <w:numPr>
          <w:ilvl w:val="0"/>
          <w:numId w:val="10"/>
        </w:numPr>
        <w:shd w:val="clear" w:color="auto" w:fill="FFFFFF"/>
        <w:tabs>
          <w:tab w:val="left" w:pos="725"/>
        </w:tabs>
        <w:spacing w:line="341" w:lineRule="exact"/>
        <w:ind w:left="426" w:right="-421" w:firstLine="708"/>
        <w:jc w:val="both"/>
        <w:rPr>
          <w:rFonts w:asciiTheme="minorHAnsi" w:hAnsiTheme="minorHAnsi" w:cstheme="minorHAnsi"/>
          <w:sz w:val="24"/>
          <w:szCs w:val="24"/>
        </w:rPr>
      </w:pPr>
      <w:r w:rsidRPr="00AA29C6">
        <w:rPr>
          <w:rFonts w:asciiTheme="minorHAnsi" w:eastAsia="Times New Roman" w:hAnsiTheme="minorHAnsi" w:cstheme="minorHAnsi"/>
          <w:spacing w:val="-12"/>
          <w:sz w:val="24"/>
          <w:szCs w:val="24"/>
        </w:rPr>
        <w:t>повышение эффективности использования топлива;</w:t>
      </w:r>
    </w:p>
    <w:p w:rsidR="006014D4" w:rsidRPr="00AA29C6" w:rsidRDefault="00A22742" w:rsidP="00985067">
      <w:pPr>
        <w:numPr>
          <w:ilvl w:val="0"/>
          <w:numId w:val="10"/>
        </w:numPr>
        <w:shd w:val="clear" w:color="auto" w:fill="FFFFFF"/>
        <w:tabs>
          <w:tab w:val="left" w:pos="725"/>
        </w:tabs>
        <w:spacing w:line="341" w:lineRule="exact"/>
        <w:ind w:left="426" w:right="-421" w:firstLine="708"/>
        <w:jc w:val="both"/>
        <w:rPr>
          <w:rFonts w:asciiTheme="minorHAnsi" w:hAnsiTheme="minorHAnsi" w:cstheme="minorHAnsi"/>
          <w:sz w:val="24"/>
          <w:szCs w:val="24"/>
        </w:rPr>
      </w:pPr>
      <w:r w:rsidRPr="00AA29C6">
        <w:rPr>
          <w:rFonts w:asciiTheme="minorHAnsi" w:eastAsia="Times New Roman" w:hAnsiTheme="minorHAnsi" w:cstheme="minorHAnsi"/>
          <w:spacing w:val="-10"/>
          <w:sz w:val="24"/>
          <w:szCs w:val="24"/>
        </w:rPr>
        <w:t>снижение числа нештатных (аварийных) ситуаций (инцидентов).</w:t>
      </w:r>
    </w:p>
    <w:p w:rsidR="00E92928" w:rsidRPr="00AA29C6" w:rsidRDefault="00A22742" w:rsidP="00985067">
      <w:pPr>
        <w:pStyle w:val="a5"/>
        <w:ind w:left="426" w:right="-54" w:firstLine="708"/>
        <w:rPr>
          <w:rFonts w:asciiTheme="minorHAnsi" w:hAnsiTheme="minorHAnsi" w:cstheme="minorHAnsi"/>
          <w:sz w:val="24"/>
          <w:szCs w:val="24"/>
        </w:rPr>
      </w:pPr>
      <w:r w:rsidRPr="00AA29C6">
        <w:rPr>
          <w:rFonts w:asciiTheme="minorHAnsi" w:eastAsia="Times New Roman" w:hAnsiTheme="minorHAnsi" w:cstheme="minorHAnsi"/>
          <w:sz w:val="24"/>
          <w:szCs w:val="24"/>
        </w:rPr>
        <w:t xml:space="preserve">Энергетическая эффективность теплофикации оценивается по экономии топлива, </w:t>
      </w:r>
      <w:r w:rsidR="00E92928" w:rsidRPr="00AA29C6">
        <w:rPr>
          <w:rFonts w:asciiTheme="minorHAnsi" w:eastAsia="Times New Roman" w:hAnsiTheme="minorHAnsi" w:cstheme="minorHAnsi"/>
          <w:sz w:val="24"/>
          <w:szCs w:val="24"/>
        </w:rPr>
        <w:t>п</w:t>
      </w:r>
      <w:r w:rsidRPr="00AA29C6">
        <w:rPr>
          <w:rFonts w:asciiTheme="minorHAnsi" w:eastAsia="Times New Roman" w:hAnsiTheme="minorHAnsi" w:cstheme="minorHAnsi"/>
          <w:sz w:val="24"/>
          <w:szCs w:val="24"/>
        </w:rPr>
        <w:t>олучаемой при покрытии от ТЭЦ заданного энергопотребления (электрической и</w:t>
      </w:r>
      <w:r w:rsidR="00E92928" w:rsidRPr="00AA29C6">
        <w:rPr>
          <w:rFonts w:asciiTheme="minorHAnsi" w:eastAsia="Times New Roman" w:hAnsiTheme="minorHAnsi" w:cstheme="minorHAnsi"/>
          <w:spacing w:val="-10"/>
          <w:sz w:val="24"/>
          <w:szCs w:val="24"/>
        </w:rPr>
        <w:t xml:space="preserve"> тепловой энергии) определенного круга потребителей или района в целом, по сравнению с расходом топлива при раздельном методе покрытия этих же нагрузок.</w:t>
      </w:r>
    </w:p>
    <w:p w:rsidR="006014D4" w:rsidRPr="00AA29C6" w:rsidRDefault="006014D4" w:rsidP="00E92928">
      <w:pPr>
        <w:pStyle w:val="a5"/>
        <w:ind w:left="426" w:right="-421"/>
        <w:jc w:val="both"/>
        <w:rPr>
          <w:rFonts w:asciiTheme="minorHAnsi" w:hAnsiTheme="minorHAnsi"/>
          <w:sz w:val="24"/>
          <w:szCs w:val="24"/>
        </w:rPr>
      </w:pPr>
    </w:p>
    <w:p w:rsidR="006014D4" w:rsidRPr="004E0E5D" w:rsidRDefault="00032992">
      <w:pPr>
        <w:shd w:val="clear" w:color="auto" w:fill="FFFFFF"/>
        <w:spacing w:before="394" w:line="245" w:lineRule="exact"/>
        <w:ind w:left="2467" w:right="2467"/>
        <w:jc w:val="center"/>
        <w:sectPr w:rsidR="006014D4" w:rsidRPr="004E0E5D" w:rsidSect="00E92928">
          <w:type w:val="continuous"/>
          <w:pgSz w:w="11909" w:h="16834"/>
          <w:pgMar w:top="706" w:right="710" w:bottom="360" w:left="133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rsidP="00985067">
      <w:pPr>
        <w:shd w:val="clear" w:color="auto" w:fill="FFFFFF"/>
      </w:pPr>
      <w:r w:rsidRPr="004E0E5D">
        <w:rPr>
          <w:rFonts w:eastAsia="Times New Roman" w:cs="Times New Roman"/>
          <w:spacing w:val="-12"/>
          <w:sz w:val="18"/>
          <w:szCs w:val="18"/>
        </w:rPr>
        <w:lastRenderedPageBreak/>
        <w:t>СХЕМАТЕПЛОСНАБЖЕНИЯ</w:t>
      </w:r>
    </w:p>
    <w:p w:rsidR="006014D4" w:rsidRPr="004E0E5D" w:rsidRDefault="00A22742" w:rsidP="00985067">
      <w:pPr>
        <w:shd w:val="clear" w:color="auto" w:fill="FFFFFF"/>
        <w:rPr>
          <w:rFonts w:asciiTheme="minorHAnsi" w:hAnsiTheme="minorHAnsi" w:cstheme="minorHAnsi"/>
        </w:rPr>
      </w:pPr>
      <w:r w:rsidRPr="004E0E5D">
        <w:br w:type="column"/>
      </w:r>
    </w:p>
    <w:p w:rsidR="006014D4" w:rsidRPr="004E0E5D" w:rsidRDefault="006014D4" w:rsidP="00985067">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AA29C6" w:rsidRDefault="00A22742" w:rsidP="00985067">
      <w:pPr>
        <w:shd w:val="clear" w:color="auto" w:fill="FFFFFF"/>
        <w:ind w:left="426" w:right="438" w:firstLine="710"/>
        <w:jc w:val="both"/>
        <w:rPr>
          <w:rFonts w:asciiTheme="minorHAnsi" w:hAnsiTheme="minorHAnsi" w:cstheme="minorHAnsi"/>
          <w:sz w:val="24"/>
          <w:szCs w:val="24"/>
        </w:rPr>
      </w:pPr>
      <w:r w:rsidRPr="00AA29C6">
        <w:rPr>
          <w:rFonts w:asciiTheme="minorHAnsi" w:eastAsia="Times New Roman" w:hAnsiTheme="minorHAnsi" w:cstheme="minorHAnsi"/>
          <w:spacing w:val="-9"/>
          <w:sz w:val="24"/>
          <w:szCs w:val="24"/>
        </w:rPr>
        <w:lastRenderedPageBreak/>
        <w:t xml:space="preserve">Необходимо на ТЭЦ разрабатывать и реализовывать программы мероприятий по </w:t>
      </w:r>
      <w:r w:rsidRPr="00AA29C6">
        <w:rPr>
          <w:rFonts w:asciiTheme="minorHAnsi" w:eastAsia="Times New Roman" w:hAnsiTheme="minorHAnsi" w:cstheme="minorHAnsi"/>
          <w:spacing w:val="-6"/>
          <w:sz w:val="24"/>
          <w:szCs w:val="24"/>
        </w:rPr>
        <w:t xml:space="preserve">экономии топлива, программу мероприятий по достижению нормативных значений, </w:t>
      </w:r>
      <w:r w:rsidRPr="00AA29C6">
        <w:rPr>
          <w:rFonts w:asciiTheme="minorHAnsi" w:eastAsia="Times New Roman" w:hAnsiTheme="minorHAnsi" w:cstheme="minorHAnsi"/>
          <w:spacing w:val="-5"/>
          <w:sz w:val="24"/>
          <w:szCs w:val="24"/>
        </w:rPr>
        <w:t xml:space="preserve">программу мероприятий по снижению расходов технической воды, электроэнергии и </w:t>
      </w:r>
      <w:r w:rsidRPr="00AA29C6">
        <w:rPr>
          <w:rFonts w:asciiTheme="minorHAnsi" w:eastAsia="Times New Roman" w:hAnsiTheme="minorHAnsi" w:cstheme="minorHAnsi"/>
          <w:sz w:val="24"/>
          <w:szCs w:val="24"/>
        </w:rPr>
        <w:t>тепла на собственные нужды.</w:t>
      </w:r>
    </w:p>
    <w:p w:rsidR="006014D4" w:rsidRPr="00AA29C6" w:rsidRDefault="00A22742" w:rsidP="00985067">
      <w:pPr>
        <w:shd w:val="clear" w:color="auto" w:fill="FFFFFF"/>
        <w:ind w:left="426" w:right="438" w:firstLine="710"/>
        <w:jc w:val="both"/>
        <w:rPr>
          <w:rFonts w:asciiTheme="minorHAnsi" w:hAnsiTheme="minorHAnsi" w:cstheme="minorHAnsi"/>
          <w:sz w:val="24"/>
          <w:szCs w:val="24"/>
        </w:rPr>
      </w:pPr>
      <w:r w:rsidRPr="00AA29C6">
        <w:rPr>
          <w:rFonts w:asciiTheme="minorHAnsi" w:eastAsia="Times New Roman" w:hAnsiTheme="minorHAnsi" w:cstheme="minorHAnsi"/>
          <w:spacing w:val="-7"/>
          <w:sz w:val="24"/>
          <w:szCs w:val="24"/>
        </w:rPr>
        <w:t xml:space="preserve">Ежедневно проводить анализ технического состояния работы оборудования и </w:t>
      </w:r>
      <w:r w:rsidRPr="00AA29C6">
        <w:rPr>
          <w:rFonts w:asciiTheme="minorHAnsi" w:eastAsia="Times New Roman" w:hAnsiTheme="minorHAnsi" w:cstheme="minorHAnsi"/>
          <w:spacing w:val="-6"/>
          <w:sz w:val="24"/>
          <w:szCs w:val="24"/>
        </w:rPr>
        <w:t xml:space="preserve">технико-экономических показателей работы станции. Проводить работы по наладке и </w:t>
      </w:r>
      <w:r w:rsidRPr="00AA29C6">
        <w:rPr>
          <w:rFonts w:asciiTheme="minorHAnsi" w:eastAsia="Times New Roman" w:hAnsiTheme="minorHAnsi" w:cstheme="minorHAnsi"/>
          <w:spacing w:val="-7"/>
          <w:sz w:val="24"/>
          <w:szCs w:val="24"/>
        </w:rPr>
        <w:t xml:space="preserve">испытаниям оборудования. Эти работы рекомендуется проводить до и после ремонтов </w:t>
      </w:r>
      <w:r w:rsidRPr="00AA29C6">
        <w:rPr>
          <w:rFonts w:asciiTheme="minorHAnsi" w:eastAsia="Times New Roman" w:hAnsiTheme="minorHAnsi" w:cstheme="minorHAnsi"/>
          <w:spacing w:val="-10"/>
          <w:sz w:val="24"/>
          <w:szCs w:val="24"/>
        </w:rPr>
        <w:t xml:space="preserve">оборудования, а также при отклонении показателей работы от нормативных значений. По </w:t>
      </w:r>
      <w:r w:rsidRPr="00AA29C6">
        <w:rPr>
          <w:rFonts w:asciiTheme="minorHAnsi" w:eastAsia="Times New Roman" w:hAnsiTheme="minorHAnsi" w:cstheme="minorHAnsi"/>
          <w:spacing w:val="-5"/>
          <w:sz w:val="24"/>
          <w:szCs w:val="24"/>
        </w:rPr>
        <w:t xml:space="preserve">результатам испытаний составлять режимные карты работы оборудования для </w:t>
      </w:r>
      <w:r w:rsidRPr="00AA29C6">
        <w:rPr>
          <w:rFonts w:asciiTheme="minorHAnsi" w:eastAsia="Times New Roman" w:hAnsiTheme="minorHAnsi" w:cstheme="minorHAnsi"/>
          <w:spacing w:val="-7"/>
          <w:sz w:val="24"/>
          <w:szCs w:val="24"/>
        </w:rPr>
        <w:t xml:space="preserve">оперативного персонала с целью </w:t>
      </w:r>
      <w:proofErr w:type="gramStart"/>
      <w:r w:rsidRPr="00AA29C6">
        <w:rPr>
          <w:rFonts w:asciiTheme="minorHAnsi" w:eastAsia="Times New Roman" w:hAnsiTheme="minorHAnsi" w:cstheme="minorHAnsi"/>
          <w:spacing w:val="-7"/>
          <w:sz w:val="24"/>
          <w:szCs w:val="24"/>
        </w:rPr>
        <w:t xml:space="preserve">ведения экономичного режима работы оборудования </w:t>
      </w:r>
      <w:r w:rsidRPr="00AA29C6">
        <w:rPr>
          <w:rFonts w:asciiTheme="minorHAnsi" w:eastAsia="Times New Roman" w:hAnsiTheme="minorHAnsi" w:cstheme="minorHAnsi"/>
          <w:sz w:val="24"/>
          <w:szCs w:val="24"/>
        </w:rPr>
        <w:t>электростанции</w:t>
      </w:r>
      <w:proofErr w:type="gramEnd"/>
      <w:r w:rsidRPr="00AA29C6">
        <w:rPr>
          <w:rFonts w:asciiTheme="minorHAnsi" w:eastAsia="Times New Roman" w:hAnsiTheme="minorHAnsi" w:cstheme="minorHAnsi"/>
          <w:sz w:val="24"/>
          <w:szCs w:val="24"/>
        </w:rPr>
        <w:t>.</w:t>
      </w:r>
    </w:p>
    <w:p w:rsidR="006014D4" w:rsidRPr="00AA29C6" w:rsidRDefault="00A22742" w:rsidP="00985067">
      <w:pPr>
        <w:shd w:val="clear" w:color="auto" w:fill="FFFFFF"/>
        <w:ind w:left="426" w:right="438" w:firstLine="710"/>
        <w:jc w:val="both"/>
        <w:rPr>
          <w:rFonts w:asciiTheme="minorHAnsi" w:hAnsiTheme="minorHAnsi" w:cstheme="minorHAnsi"/>
          <w:sz w:val="24"/>
          <w:szCs w:val="24"/>
        </w:rPr>
      </w:pPr>
      <w:r w:rsidRPr="00AA29C6">
        <w:rPr>
          <w:rFonts w:asciiTheme="minorHAnsi" w:eastAsia="Times New Roman" w:hAnsiTheme="minorHAnsi" w:cstheme="minorHAnsi"/>
          <w:spacing w:val="-7"/>
          <w:sz w:val="24"/>
          <w:szCs w:val="24"/>
        </w:rPr>
        <w:t xml:space="preserve">На электростанции необходимо вести работу по учету, контролю и выполнению директивных документов Минэнерго России и Ростехнадзора России по вопросам </w:t>
      </w:r>
      <w:r w:rsidRPr="00AA29C6">
        <w:rPr>
          <w:rFonts w:asciiTheme="minorHAnsi" w:eastAsia="Times New Roman" w:hAnsiTheme="minorHAnsi" w:cstheme="minorHAnsi"/>
          <w:spacing w:val="-10"/>
          <w:sz w:val="24"/>
          <w:szCs w:val="24"/>
        </w:rPr>
        <w:t xml:space="preserve">повышения надежности и безопасности работы </w:t>
      </w:r>
      <w:proofErr w:type="spellStart"/>
      <w:r w:rsidRPr="00AA29C6">
        <w:rPr>
          <w:rFonts w:asciiTheme="minorHAnsi" w:eastAsia="Times New Roman" w:hAnsiTheme="minorHAnsi" w:cstheme="minorHAnsi"/>
          <w:spacing w:val="-10"/>
          <w:sz w:val="24"/>
          <w:szCs w:val="24"/>
        </w:rPr>
        <w:t>энергооборудования</w:t>
      </w:r>
      <w:proofErr w:type="spellEnd"/>
      <w:r w:rsidRPr="00AA29C6">
        <w:rPr>
          <w:rFonts w:asciiTheme="minorHAnsi" w:eastAsia="Times New Roman" w:hAnsiTheme="minorHAnsi" w:cstheme="minorHAnsi"/>
          <w:spacing w:val="-10"/>
          <w:sz w:val="24"/>
          <w:szCs w:val="24"/>
        </w:rPr>
        <w:t xml:space="preserve">. </w:t>
      </w:r>
      <w:r w:rsidRPr="00AA29C6">
        <w:rPr>
          <w:rFonts w:asciiTheme="minorHAnsi" w:eastAsia="Times New Roman" w:hAnsiTheme="minorHAnsi" w:cstheme="minorHAnsi"/>
          <w:spacing w:val="-9"/>
          <w:sz w:val="24"/>
          <w:szCs w:val="24"/>
        </w:rPr>
        <w:t xml:space="preserve">Учет и расследование нарушений в работе </w:t>
      </w:r>
      <w:proofErr w:type="spellStart"/>
      <w:r w:rsidRPr="00AA29C6">
        <w:rPr>
          <w:rFonts w:asciiTheme="minorHAnsi" w:eastAsia="Times New Roman" w:hAnsiTheme="minorHAnsi" w:cstheme="minorHAnsi"/>
          <w:spacing w:val="-9"/>
          <w:sz w:val="24"/>
          <w:szCs w:val="24"/>
        </w:rPr>
        <w:t>энергооборудования</w:t>
      </w:r>
      <w:proofErr w:type="spellEnd"/>
      <w:r w:rsidRPr="00AA29C6">
        <w:rPr>
          <w:rFonts w:asciiTheme="minorHAnsi" w:eastAsia="Times New Roman" w:hAnsiTheme="minorHAnsi" w:cstheme="minorHAnsi"/>
          <w:spacing w:val="-9"/>
          <w:sz w:val="24"/>
          <w:szCs w:val="24"/>
        </w:rPr>
        <w:t xml:space="preserve"> вести в соответствии с </w:t>
      </w:r>
      <w:r w:rsidRPr="00AA29C6">
        <w:rPr>
          <w:rFonts w:asciiTheme="minorHAnsi" w:eastAsia="Times New Roman" w:hAnsiTheme="minorHAnsi" w:cstheme="minorHAnsi"/>
          <w:spacing w:val="-8"/>
          <w:sz w:val="24"/>
          <w:szCs w:val="24"/>
        </w:rPr>
        <w:t xml:space="preserve">Постановлением Правительства РФ от 28.10.2009 № 846 «Об утверждении правил расследования причин аварий в электроэнергетике» и приказов Минэнерго России №№ </w:t>
      </w:r>
      <w:r w:rsidRPr="00AA29C6">
        <w:rPr>
          <w:rFonts w:asciiTheme="minorHAnsi" w:eastAsia="Times New Roman" w:hAnsiTheme="minorHAnsi" w:cstheme="minorHAnsi"/>
          <w:spacing w:val="-7"/>
          <w:sz w:val="24"/>
          <w:szCs w:val="24"/>
        </w:rPr>
        <w:t xml:space="preserve">90, 91, 92 от 02.03.2010г. В актах расследования разрабатывать мероприятий по </w:t>
      </w:r>
      <w:r w:rsidRPr="00AA29C6">
        <w:rPr>
          <w:rFonts w:asciiTheme="minorHAnsi" w:eastAsia="Times New Roman" w:hAnsiTheme="minorHAnsi" w:cstheme="minorHAnsi"/>
          <w:sz w:val="24"/>
          <w:szCs w:val="24"/>
        </w:rPr>
        <w:t>предупреждению аналогичных нарушений.</w:t>
      </w:r>
    </w:p>
    <w:p w:rsidR="006014D4" w:rsidRPr="00AA29C6" w:rsidRDefault="00A22742" w:rsidP="00985067">
      <w:pPr>
        <w:shd w:val="clear" w:color="auto" w:fill="FFFFFF"/>
        <w:ind w:left="426" w:right="438" w:firstLine="710"/>
        <w:jc w:val="both"/>
        <w:rPr>
          <w:rFonts w:asciiTheme="minorHAnsi" w:hAnsiTheme="minorHAnsi" w:cstheme="minorHAnsi"/>
          <w:sz w:val="24"/>
          <w:szCs w:val="24"/>
        </w:rPr>
      </w:pPr>
      <w:r w:rsidRPr="00AA29C6">
        <w:rPr>
          <w:rFonts w:asciiTheme="minorHAnsi" w:eastAsia="Times New Roman" w:hAnsiTheme="minorHAnsi" w:cstheme="minorHAnsi"/>
          <w:spacing w:val="-11"/>
          <w:sz w:val="24"/>
          <w:szCs w:val="24"/>
        </w:rPr>
        <w:t xml:space="preserve">С целью </w:t>
      </w:r>
      <w:proofErr w:type="gramStart"/>
      <w:r w:rsidRPr="00AA29C6">
        <w:rPr>
          <w:rFonts w:asciiTheme="minorHAnsi" w:eastAsia="Times New Roman" w:hAnsiTheme="minorHAnsi" w:cstheme="minorHAnsi"/>
          <w:spacing w:val="-11"/>
          <w:sz w:val="24"/>
          <w:szCs w:val="24"/>
        </w:rPr>
        <w:t>повышения эффективности работы систем теплоснабжения</w:t>
      </w:r>
      <w:proofErr w:type="gramEnd"/>
      <w:r w:rsidRPr="00AA29C6">
        <w:rPr>
          <w:rFonts w:asciiTheme="minorHAnsi" w:eastAsia="Times New Roman" w:hAnsiTheme="minorHAnsi" w:cstheme="minorHAnsi"/>
          <w:spacing w:val="-11"/>
          <w:sz w:val="24"/>
          <w:szCs w:val="24"/>
        </w:rPr>
        <w:t xml:space="preserve"> предлагается </w:t>
      </w:r>
      <w:r w:rsidRPr="00AA29C6">
        <w:rPr>
          <w:rFonts w:asciiTheme="minorHAnsi" w:eastAsia="Times New Roman" w:hAnsiTheme="minorHAnsi" w:cstheme="minorHAnsi"/>
          <w:sz w:val="24"/>
          <w:szCs w:val="24"/>
        </w:rPr>
        <w:t>ряд мероприятий:</w:t>
      </w:r>
    </w:p>
    <w:p w:rsidR="006014D4" w:rsidRPr="00AA29C6" w:rsidRDefault="00A22742" w:rsidP="00985067">
      <w:pPr>
        <w:numPr>
          <w:ilvl w:val="0"/>
          <w:numId w:val="10"/>
        </w:numPr>
        <w:shd w:val="clear" w:color="auto" w:fill="FFFFFF"/>
        <w:tabs>
          <w:tab w:val="left" w:pos="720"/>
        </w:tabs>
        <w:ind w:left="426" w:right="438"/>
        <w:jc w:val="both"/>
        <w:rPr>
          <w:rFonts w:asciiTheme="minorHAnsi" w:hAnsiTheme="minorHAnsi" w:cstheme="minorHAnsi"/>
          <w:sz w:val="24"/>
          <w:szCs w:val="24"/>
        </w:rPr>
      </w:pPr>
      <w:r w:rsidRPr="00AA29C6">
        <w:rPr>
          <w:rFonts w:asciiTheme="minorHAnsi" w:eastAsia="Times New Roman" w:hAnsiTheme="minorHAnsi" w:cstheme="minorHAnsi"/>
          <w:spacing w:val="-10"/>
          <w:sz w:val="24"/>
          <w:szCs w:val="24"/>
        </w:rPr>
        <w:t xml:space="preserve">взамен котлов, отработавших свой ресурс на крупных котельных (№25, №27, ООО </w:t>
      </w:r>
      <w:r w:rsidRPr="00AA29C6">
        <w:rPr>
          <w:rFonts w:asciiTheme="minorHAnsi" w:eastAsia="Times New Roman" w:hAnsiTheme="minorHAnsi" w:cstheme="minorHAnsi"/>
          <w:spacing w:val="-8"/>
          <w:sz w:val="24"/>
          <w:szCs w:val="24"/>
        </w:rPr>
        <w:t xml:space="preserve">"Ресурс") устанавливать новые котлы, не требующие постоянного присутствия </w:t>
      </w:r>
      <w:r w:rsidRPr="00AA29C6">
        <w:rPr>
          <w:rFonts w:asciiTheme="minorHAnsi" w:eastAsia="Times New Roman" w:hAnsiTheme="minorHAnsi" w:cstheme="minorHAnsi"/>
          <w:sz w:val="24"/>
          <w:szCs w:val="24"/>
        </w:rPr>
        <w:t>обслуживающего персонала.</w:t>
      </w:r>
    </w:p>
    <w:p w:rsidR="006014D4" w:rsidRPr="00AA29C6" w:rsidRDefault="00A22742" w:rsidP="00985067">
      <w:pPr>
        <w:numPr>
          <w:ilvl w:val="0"/>
          <w:numId w:val="10"/>
        </w:numPr>
        <w:shd w:val="clear" w:color="auto" w:fill="FFFFFF"/>
        <w:tabs>
          <w:tab w:val="left" w:pos="720"/>
        </w:tabs>
        <w:ind w:left="426" w:right="438"/>
        <w:jc w:val="both"/>
        <w:rPr>
          <w:rFonts w:asciiTheme="minorHAnsi" w:hAnsiTheme="minorHAnsi" w:cstheme="minorHAnsi"/>
          <w:sz w:val="24"/>
          <w:szCs w:val="24"/>
        </w:rPr>
      </w:pPr>
      <w:r w:rsidRPr="00AA29C6">
        <w:rPr>
          <w:rFonts w:asciiTheme="minorHAnsi" w:eastAsia="Times New Roman" w:hAnsiTheme="minorHAnsi" w:cstheme="minorHAnsi"/>
          <w:spacing w:val="-8"/>
          <w:sz w:val="24"/>
          <w:szCs w:val="24"/>
        </w:rPr>
        <w:t xml:space="preserve">вывод из эксплуатации изношенных и нерентабельных котельных посредством </w:t>
      </w:r>
      <w:r w:rsidRPr="00AA29C6">
        <w:rPr>
          <w:rFonts w:asciiTheme="minorHAnsi" w:eastAsia="Times New Roman" w:hAnsiTheme="minorHAnsi" w:cstheme="minorHAnsi"/>
          <w:spacing w:val="-4"/>
          <w:sz w:val="24"/>
          <w:szCs w:val="24"/>
        </w:rPr>
        <w:t xml:space="preserve">строительства новых блочно-модульных котельных (БМК), не требующих </w:t>
      </w:r>
      <w:r w:rsidRPr="00AA29C6">
        <w:rPr>
          <w:rFonts w:asciiTheme="minorHAnsi" w:eastAsia="Times New Roman" w:hAnsiTheme="minorHAnsi" w:cstheme="minorHAnsi"/>
          <w:sz w:val="24"/>
          <w:szCs w:val="24"/>
        </w:rPr>
        <w:t>постоянного присутствия обслуживающего персонала.</w:t>
      </w:r>
    </w:p>
    <w:p w:rsidR="006014D4" w:rsidRPr="00AA29C6" w:rsidRDefault="00A22742" w:rsidP="00985067">
      <w:pPr>
        <w:numPr>
          <w:ilvl w:val="0"/>
          <w:numId w:val="10"/>
        </w:numPr>
        <w:shd w:val="clear" w:color="auto" w:fill="FFFFFF"/>
        <w:tabs>
          <w:tab w:val="left" w:pos="720"/>
        </w:tabs>
        <w:ind w:left="426" w:right="438"/>
        <w:jc w:val="both"/>
        <w:rPr>
          <w:rFonts w:asciiTheme="minorHAnsi" w:hAnsiTheme="minorHAnsi" w:cstheme="minorHAnsi"/>
          <w:sz w:val="24"/>
          <w:szCs w:val="24"/>
        </w:rPr>
      </w:pPr>
      <w:r w:rsidRPr="00AA29C6">
        <w:rPr>
          <w:rFonts w:asciiTheme="minorHAnsi" w:eastAsia="Times New Roman" w:hAnsiTheme="minorHAnsi" w:cstheme="minorHAnsi"/>
          <w:spacing w:val="-9"/>
          <w:sz w:val="24"/>
          <w:szCs w:val="24"/>
        </w:rPr>
        <w:t xml:space="preserve">замена устаревшего насосного оборудования водоподготовительных установок </w:t>
      </w:r>
      <w:r w:rsidRPr="00AA29C6">
        <w:rPr>
          <w:rFonts w:asciiTheme="minorHAnsi" w:eastAsia="Times New Roman" w:hAnsiTheme="minorHAnsi" w:cstheme="minorHAnsi"/>
          <w:spacing w:val="-7"/>
          <w:sz w:val="24"/>
          <w:szCs w:val="24"/>
        </w:rPr>
        <w:t xml:space="preserve">источников с завышенными характеристиками производительности, на новые </w:t>
      </w:r>
      <w:r w:rsidRPr="00AA29C6">
        <w:rPr>
          <w:rFonts w:asciiTheme="minorHAnsi" w:eastAsia="Times New Roman" w:hAnsiTheme="minorHAnsi" w:cstheme="minorHAnsi"/>
          <w:sz w:val="24"/>
          <w:szCs w:val="24"/>
        </w:rPr>
        <w:t>насосные станции требуемой производительности, с частотными преобразователями расхода.</w:t>
      </w:r>
    </w:p>
    <w:p w:rsidR="006014D4" w:rsidRPr="00AA29C6" w:rsidRDefault="00A22742" w:rsidP="00985067">
      <w:pPr>
        <w:shd w:val="clear" w:color="auto" w:fill="FFFFFF"/>
        <w:ind w:left="426" w:right="438" w:firstLine="710"/>
        <w:jc w:val="both"/>
        <w:rPr>
          <w:rFonts w:asciiTheme="minorHAnsi" w:hAnsiTheme="minorHAnsi" w:cstheme="minorHAnsi"/>
          <w:sz w:val="24"/>
          <w:szCs w:val="24"/>
        </w:rPr>
      </w:pPr>
      <w:r w:rsidRPr="00AA29C6">
        <w:rPr>
          <w:rFonts w:asciiTheme="minorHAnsi" w:eastAsia="Times New Roman" w:hAnsiTheme="minorHAnsi" w:cstheme="minorHAnsi"/>
          <w:spacing w:val="-7"/>
          <w:sz w:val="24"/>
          <w:szCs w:val="24"/>
        </w:rPr>
        <w:t xml:space="preserve">Перечень мероприятий по каждому источнику приведен в табл. 4.1. Выполнение данных мероприятий будет способствовать повышению </w:t>
      </w:r>
      <w:proofErr w:type="gramStart"/>
      <w:r w:rsidRPr="00AA29C6">
        <w:rPr>
          <w:rFonts w:asciiTheme="minorHAnsi" w:eastAsia="Times New Roman" w:hAnsiTheme="minorHAnsi" w:cstheme="minorHAnsi"/>
          <w:spacing w:val="-7"/>
          <w:sz w:val="24"/>
          <w:szCs w:val="24"/>
        </w:rPr>
        <w:t xml:space="preserve">эффективности систем </w:t>
      </w:r>
      <w:r w:rsidRPr="00AA29C6">
        <w:rPr>
          <w:rFonts w:asciiTheme="minorHAnsi" w:eastAsia="Times New Roman" w:hAnsiTheme="minorHAnsi" w:cstheme="minorHAnsi"/>
          <w:sz w:val="24"/>
          <w:szCs w:val="24"/>
        </w:rPr>
        <w:t>теплоснабжения источников тепла</w:t>
      </w:r>
      <w:proofErr w:type="gramEnd"/>
      <w:r w:rsidRPr="00AA29C6">
        <w:rPr>
          <w:rFonts w:asciiTheme="minorHAnsi" w:eastAsia="Times New Roman" w:hAnsiTheme="minorHAnsi" w:cstheme="minorHAnsi"/>
          <w:sz w:val="24"/>
          <w:szCs w:val="24"/>
        </w:rPr>
        <w:t>.</w:t>
      </w:r>
    </w:p>
    <w:p w:rsidR="00300B32" w:rsidRPr="00AA29C6" w:rsidRDefault="00802F69" w:rsidP="00985067">
      <w:pPr>
        <w:pStyle w:val="a5"/>
        <w:ind w:left="426" w:right="438" w:firstLine="708"/>
        <w:jc w:val="both"/>
        <w:rPr>
          <w:rFonts w:asciiTheme="minorHAnsi" w:eastAsia="Times New Roman" w:hAnsiTheme="minorHAnsi" w:cstheme="minorHAnsi"/>
          <w:spacing w:val="-10"/>
          <w:sz w:val="24"/>
          <w:szCs w:val="24"/>
        </w:rPr>
      </w:pPr>
      <w:r w:rsidRPr="00707A18">
        <w:rPr>
          <w:rFonts w:asciiTheme="minorHAnsi" w:eastAsia="Times New Roman" w:hAnsiTheme="minorHAnsi" w:cstheme="minorHAnsi"/>
          <w:spacing w:val="-10"/>
          <w:sz w:val="24"/>
          <w:szCs w:val="24"/>
        </w:rPr>
        <w:t>В</w:t>
      </w:r>
      <w:r w:rsidR="00300B32" w:rsidRPr="00707A18">
        <w:rPr>
          <w:rFonts w:asciiTheme="minorHAnsi" w:eastAsia="Times New Roman" w:hAnsiTheme="minorHAnsi" w:cstheme="minorHAnsi"/>
          <w:spacing w:val="-10"/>
          <w:sz w:val="24"/>
          <w:szCs w:val="24"/>
        </w:rPr>
        <w:t xml:space="preserve"> целях повышения энергетической эффективности ТЭЦ ООО «НИИАР-ГЕНЕРАЦИЯ» необходимо произвести модернизацию существующего теплосетевого оборудования</w:t>
      </w:r>
      <w:r w:rsidRPr="00707A18">
        <w:rPr>
          <w:rFonts w:asciiTheme="minorHAnsi" w:eastAsia="Times New Roman" w:hAnsiTheme="minorHAnsi" w:cstheme="minorHAnsi"/>
          <w:spacing w:val="-10"/>
          <w:sz w:val="24"/>
          <w:szCs w:val="24"/>
        </w:rPr>
        <w:t>, а именно модернизацию 2 пиковых бойлеров сетевой воды. Указанное мероприятие позволит увеличить тепловую мощность с 7 Гкал/</w:t>
      </w:r>
      <w:proofErr w:type="gramStart"/>
      <w:r w:rsidRPr="00707A18">
        <w:rPr>
          <w:rFonts w:asciiTheme="minorHAnsi" w:eastAsia="Times New Roman" w:hAnsiTheme="minorHAnsi" w:cstheme="minorHAnsi"/>
          <w:spacing w:val="-10"/>
          <w:sz w:val="24"/>
          <w:szCs w:val="24"/>
        </w:rPr>
        <w:t>ч</w:t>
      </w:r>
      <w:proofErr w:type="gramEnd"/>
      <w:r w:rsidRPr="00707A18">
        <w:rPr>
          <w:rFonts w:asciiTheme="minorHAnsi" w:eastAsia="Times New Roman" w:hAnsiTheme="minorHAnsi" w:cstheme="minorHAnsi"/>
          <w:spacing w:val="-10"/>
          <w:sz w:val="24"/>
          <w:szCs w:val="24"/>
        </w:rPr>
        <w:t xml:space="preserve"> до 8 Гкал/ч. Ориентировочная стоимость мероприятий составляет 6 000 тыс. руб</w:t>
      </w:r>
      <w:r w:rsidR="000B3DFE">
        <w:rPr>
          <w:rFonts w:asciiTheme="minorHAnsi" w:eastAsia="Times New Roman" w:hAnsiTheme="minorHAnsi" w:cstheme="minorHAnsi"/>
          <w:spacing w:val="-10"/>
          <w:sz w:val="24"/>
          <w:szCs w:val="24"/>
        </w:rPr>
        <w:t>. (с НДС)</w:t>
      </w:r>
      <w:r w:rsidRPr="00707A18">
        <w:rPr>
          <w:rFonts w:asciiTheme="minorHAnsi" w:eastAsia="Times New Roman" w:hAnsiTheme="minorHAnsi" w:cstheme="minorHAnsi"/>
          <w:spacing w:val="-10"/>
          <w:sz w:val="24"/>
          <w:szCs w:val="24"/>
        </w:rPr>
        <w:t>.</w:t>
      </w:r>
    </w:p>
    <w:p w:rsidR="00E92928" w:rsidRPr="00AA29C6" w:rsidRDefault="00E92928" w:rsidP="00985067">
      <w:pPr>
        <w:pStyle w:val="a5"/>
        <w:ind w:left="426" w:right="438" w:firstLine="708"/>
        <w:jc w:val="both"/>
        <w:rPr>
          <w:rFonts w:asciiTheme="minorHAnsi" w:hAnsiTheme="minorHAnsi" w:cstheme="minorHAnsi"/>
          <w:sz w:val="24"/>
          <w:szCs w:val="24"/>
        </w:rPr>
      </w:pPr>
      <w:r w:rsidRPr="00AA29C6">
        <w:rPr>
          <w:rFonts w:asciiTheme="minorHAnsi" w:hAnsiTheme="minorHAnsi" w:cstheme="minorHAnsi"/>
          <w:sz w:val="24"/>
          <w:szCs w:val="24"/>
        </w:rPr>
        <w:t xml:space="preserve">Техническое перевооружение источников тепловой энергии МУП «Гортепло» с установкой современного технологического оборудования и переводом в автоматический режим работы рассматривается в </w:t>
      </w:r>
      <w:r w:rsidRPr="00AA29C6">
        <w:rPr>
          <w:rFonts w:asciiTheme="minorHAnsi" w:hAnsiTheme="minorHAnsi" w:cstheme="minorHAnsi"/>
          <w:b/>
          <w:sz w:val="24"/>
          <w:szCs w:val="24"/>
        </w:rPr>
        <w:t xml:space="preserve">Варианте Б.4 </w:t>
      </w:r>
      <w:r w:rsidRPr="00AA29C6">
        <w:rPr>
          <w:rFonts w:asciiTheme="minorHAnsi" w:hAnsiTheme="minorHAnsi" w:cstheme="minorHAnsi"/>
          <w:sz w:val="24"/>
          <w:szCs w:val="24"/>
        </w:rPr>
        <w:t>(вариант технического перевооружения котельных МУП «Гортепло»).</w:t>
      </w:r>
    </w:p>
    <w:p w:rsidR="006014D4" w:rsidRPr="00AA29C6" w:rsidRDefault="00E92928" w:rsidP="00985067">
      <w:pPr>
        <w:pStyle w:val="a5"/>
        <w:ind w:left="426" w:right="438" w:firstLine="708"/>
        <w:jc w:val="both"/>
        <w:rPr>
          <w:rFonts w:asciiTheme="minorHAnsi" w:hAnsiTheme="minorHAnsi" w:cstheme="minorHAnsi"/>
          <w:sz w:val="24"/>
          <w:szCs w:val="24"/>
        </w:rPr>
      </w:pPr>
      <w:r w:rsidRPr="00AA29C6">
        <w:rPr>
          <w:rFonts w:asciiTheme="minorHAnsi" w:hAnsiTheme="minorHAnsi" w:cstheme="minorHAnsi"/>
          <w:sz w:val="24"/>
          <w:szCs w:val="24"/>
        </w:rPr>
        <w:t>В связи с высокой степенью физического и морального износа технологического оборудования котельных МУП «Гортепло», низкой степенью загруженности котельных по тепловым нагрузкам, низкого КПД котлов, планируется провести комплекс мероприятий по модернизации котельных заключающихся в техническом перевооружении котельных.</w:t>
      </w:r>
    </w:p>
    <w:p w:rsidR="006014D4" w:rsidRPr="004E0E5D" w:rsidRDefault="00032992" w:rsidP="00E92928">
      <w:pPr>
        <w:pStyle w:val="a5"/>
        <w:jc w:val="center"/>
        <w:rPr>
          <w:sz w:val="18"/>
          <w:szCs w:val="18"/>
        </w:rPr>
        <w:sectPr w:rsidR="006014D4" w:rsidRPr="004E0E5D">
          <w:type w:val="continuous"/>
          <w:pgSz w:w="11909" w:h="16834"/>
          <w:pgMar w:top="706" w:right="360" w:bottom="360" w:left="1330" w:header="720" w:footer="720" w:gutter="0"/>
          <w:cols w:space="60"/>
          <w:noEndnote/>
        </w:sectPr>
      </w:pPr>
      <w:r w:rsidRPr="004E0E5D">
        <w:rPr>
          <w:rFonts w:eastAsia="Times New Roman"/>
          <w:sz w:val="18"/>
          <w:szCs w:val="18"/>
        </w:rPr>
        <w:t>АКЦИОНЕРНОЕ ОБЩЕСТВО «</w:t>
      </w:r>
      <w:proofErr w:type="spellStart"/>
      <w:r w:rsidRPr="004E0E5D">
        <w:rPr>
          <w:rFonts w:eastAsia="Times New Roman"/>
          <w:sz w:val="18"/>
          <w:szCs w:val="18"/>
        </w:rPr>
        <w:t>Промсервис</w:t>
      </w:r>
      <w:proofErr w:type="spellEnd"/>
      <w:r w:rsidRPr="004E0E5D">
        <w:rPr>
          <w:rFonts w:eastAsia="Times New Roman"/>
          <w:sz w:val="18"/>
          <w:szCs w:val="18"/>
        </w:rPr>
        <w:t>»</w:t>
      </w:r>
    </w:p>
    <w:p w:rsidR="006014D4" w:rsidRPr="004E0E5D" w:rsidRDefault="00A22742" w:rsidP="00985067">
      <w:pPr>
        <w:shd w:val="clear" w:color="auto" w:fill="FFFFFF"/>
      </w:pPr>
      <w:r w:rsidRPr="004E0E5D">
        <w:rPr>
          <w:rFonts w:eastAsia="Times New Roman" w:cs="Times New Roman"/>
          <w:spacing w:val="-12"/>
          <w:sz w:val="18"/>
          <w:szCs w:val="18"/>
        </w:rPr>
        <w:lastRenderedPageBreak/>
        <w:t>СХЕМАТЕПЛОСНАБЖЕНИЯ</w:t>
      </w:r>
    </w:p>
    <w:p w:rsidR="006014D4" w:rsidRPr="004E0E5D" w:rsidRDefault="00A22742" w:rsidP="00985067">
      <w:pPr>
        <w:shd w:val="clear" w:color="auto" w:fill="FFFFFF"/>
        <w:rPr>
          <w:rFonts w:asciiTheme="minorHAnsi" w:hAnsiTheme="minorHAnsi" w:cstheme="minorHAnsi"/>
        </w:rPr>
      </w:pPr>
      <w:r w:rsidRPr="004E0E5D">
        <w:br w:type="column"/>
      </w:r>
    </w:p>
    <w:p w:rsidR="006014D4" w:rsidRPr="004E0E5D" w:rsidRDefault="006014D4" w:rsidP="00985067">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D75378" w:rsidRPr="00AA29C6" w:rsidRDefault="00D75378" w:rsidP="00985067">
      <w:pPr>
        <w:ind w:left="426" w:right="438" w:firstLine="708"/>
        <w:jc w:val="both"/>
        <w:rPr>
          <w:rFonts w:asciiTheme="minorHAnsi" w:hAnsiTheme="minorHAnsi" w:cstheme="minorHAnsi"/>
          <w:sz w:val="22"/>
          <w:szCs w:val="22"/>
        </w:rPr>
      </w:pPr>
      <w:r w:rsidRPr="00AA29C6">
        <w:rPr>
          <w:rFonts w:asciiTheme="minorHAnsi" w:hAnsiTheme="minorHAnsi" w:cstheme="minorHAnsi"/>
          <w:sz w:val="22"/>
          <w:szCs w:val="22"/>
        </w:rPr>
        <w:lastRenderedPageBreak/>
        <w:t xml:space="preserve"> На основании обследования всего оборудования котельных, анализа существующих тепловых нагрузок, расчетов экономической эффективности проведения модернизации и принятия общей концепции технического перевооружения котельных, были созданы этапы модернизации теплоисточников МУП «Гортепло». </w:t>
      </w:r>
    </w:p>
    <w:p w:rsidR="00D75378" w:rsidRPr="00AA29C6" w:rsidRDefault="00D75378" w:rsidP="00D75378">
      <w:pPr>
        <w:pStyle w:val="a5"/>
        <w:ind w:left="426" w:right="438" w:firstLine="708"/>
        <w:jc w:val="both"/>
        <w:rPr>
          <w:rFonts w:asciiTheme="minorHAnsi" w:hAnsiTheme="minorHAnsi" w:cstheme="minorHAnsi"/>
          <w:sz w:val="22"/>
          <w:szCs w:val="22"/>
        </w:rPr>
      </w:pPr>
      <w:r w:rsidRPr="00AA29C6">
        <w:rPr>
          <w:rFonts w:asciiTheme="minorHAnsi" w:hAnsiTheme="minorHAnsi" w:cstheme="minorHAnsi"/>
          <w:sz w:val="22"/>
          <w:szCs w:val="22"/>
        </w:rPr>
        <w:t xml:space="preserve">Модернизации теплоисточников планируется достичь путем установки 24 новых котлов марки </w:t>
      </w:r>
      <w:r w:rsidRPr="00AA29C6">
        <w:rPr>
          <w:rFonts w:asciiTheme="minorHAnsi" w:hAnsiTheme="minorHAnsi" w:cstheme="minorHAnsi"/>
          <w:sz w:val="22"/>
          <w:szCs w:val="22"/>
          <w:lang w:val="en-US"/>
        </w:rPr>
        <w:t>RS</w:t>
      </w:r>
      <w:r w:rsidRPr="00AA29C6">
        <w:rPr>
          <w:rFonts w:asciiTheme="minorHAnsi" w:hAnsiTheme="minorHAnsi" w:cstheme="minorHAnsi"/>
          <w:sz w:val="22"/>
          <w:szCs w:val="22"/>
        </w:rPr>
        <w:t>-</w:t>
      </w:r>
      <w:r w:rsidRPr="00AA29C6">
        <w:rPr>
          <w:rFonts w:asciiTheme="minorHAnsi" w:hAnsiTheme="minorHAnsi" w:cstheme="minorHAnsi"/>
          <w:sz w:val="22"/>
          <w:szCs w:val="22"/>
          <w:lang w:val="en-US"/>
        </w:rPr>
        <w:t>D</w:t>
      </w:r>
      <w:r w:rsidRPr="00AA29C6">
        <w:rPr>
          <w:rFonts w:asciiTheme="minorHAnsi" w:hAnsiTheme="minorHAnsi" w:cstheme="minorHAnsi"/>
          <w:sz w:val="22"/>
          <w:szCs w:val="22"/>
        </w:rPr>
        <w:t xml:space="preserve">, общей производительностью 54,6 МВт, пластинчатых теплообменников на отопление и ГВС, насосного оборудования, комплексной системы автоматики котельной и перевода 2-х котлов в водогрейный режим. </w:t>
      </w:r>
    </w:p>
    <w:p w:rsidR="00D75378" w:rsidRPr="00AA29C6" w:rsidRDefault="00D75378" w:rsidP="00D75378">
      <w:pPr>
        <w:pStyle w:val="a5"/>
        <w:ind w:left="426" w:right="438" w:firstLine="708"/>
        <w:jc w:val="both"/>
        <w:rPr>
          <w:rFonts w:asciiTheme="minorHAnsi" w:hAnsiTheme="minorHAnsi" w:cstheme="minorHAnsi"/>
          <w:sz w:val="22"/>
          <w:szCs w:val="22"/>
          <w:shd w:val="clear" w:color="auto" w:fill="FFFFFF"/>
        </w:rPr>
      </w:pPr>
      <w:r w:rsidRPr="00AA29C6">
        <w:rPr>
          <w:rFonts w:asciiTheme="minorHAnsi" w:hAnsiTheme="minorHAnsi" w:cstheme="minorHAnsi"/>
          <w:sz w:val="22"/>
          <w:szCs w:val="22"/>
          <w:shd w:val="clear" w:color="auto" w:fill="FFFFFF"/>
        </w:rPr>
        <w:t>Проведённое техническое перевооружение теплоисточников повысит КПД котельных, обеспечит надёжность технологического оборудования, создаст оптимальный режим работы, сократит эксплуатационные расходы и позволит работать котельным в автоматизированном режиме без постоянного присутствия обслуживающего персонала.</w:t>
      </w:r>
    </w:p>
    <w:p w:rsidR="00D071D4" w:rsidRPr="00AA29C6" w:rsidRDefault="00D071D4" w:rsidP="00D75378">
      <w:pPr>
        <w:pStyle w:val="a5"/>
        <w:ind w:left="426" w:right="438" w:firstLine="708"/>
        <w:jc w:val="both"/>
        <w:rPr>
          <w:rFonts w:asciiTheme="minorHAnsi" w:hAnsiTheme="minorHAnsi" w:cstheme="minorHAnsi"/>
          <w:sz w:val="22"/>
          <w:szCs w:val="22"/>
        </w:rPr>
      </w:pPr>
      <w:r w:rsidRPr="00AA29C6">
        <w:rPr>
          <w:rFonts w:asciiTheme="minorHAnsi" w:hAnsiTheme="minorHAnsi" w:cstheme="minorHAnsi"/>
          <w:sz w:val="22"/>
          <w:szCs w:val="22"/>
        </w:rPr>
        <w:t>Техническое перевооружение котельных МУП «Гортепло» приведено в таблице 4.2</w:t>
      </w:r>
    </w:p>
    <w:p w:rsidR="00D071D4" w:rsidRPr="00AA29C6" w:rsidRDefault="00D071D4" w:rsidP="00D071D4">
      <w:pPr>
        <w:pStyle w:val="a5"/>
        <w:ind w:left="426" w:right="438" w:firstLine="708"/>
        <w:jc w:val="right"/>
        <w:rPr>
          <w:rFonts w:asciiTheme="minorHAnsi" w:hAnsiTheme="minorHAnsi" w:cstheme="minorHAnsi"/>
          <w:b/>
          <w:sz w:val="22"/>
          <w:szCs w:val="22"/>
          <w:shd w:val="clear" w:color="auto" w:fill="FFFFFF"/>
        </w:rPr>
      </w:pPr>
      <w:r w:rsidRPr="00AA29C6">
        <w:rPr>
          <w:rFonts w:asciiTheme="minorHAnsi" w:hAnsiTheme="minorHAnsi" w:cstheme="minorHAnsi"/>
          <w:b/>
          <w:sz w:val="22"/>
          <w:szCs w:val="22"/>
        </w:rPr>
        <w:t xml:space="preserve">Таблица 4.2 </w:t>
      </w:r>
    </w:p>
    <w:tbl>
      <w:tblPr>
        <w:tblW w:w="966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53"/>
        <w:gridCol w:w="1021"/>
        <w:gridCol w:w="1134"/>
        <w:gridCol w:w="1559"/>
      </w:tblGrid>
      <w:tr w:rsidR="00D071D4" w:rsidRPr="00AA29C6" w:rsidTr="003F731A">
        <w:trPr>
          <w:trHeight w:val="688"/>
        </w:trPr>
        <w:tc>
          <w:tcPr>
            <w:tcW w:w="5953"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rsidP="00D071D4">
            <w:pPr>
              <w:jc w:val="center"/>
              <w:rPr>
                <w:rFonts w:asciiTheme="minorHAnsi" w:hAnsiTheme="minorHAnsi" w:cstheme="minorHAnsi"/>
                <w:sz w:val="22"/>
                <w:szCs w:val="22"/>
              </w:rPr>
            </w:pPr>
            <w:r w:rsidRPr="00AA29C6">
              <w:rPr>
                <w:rFonts w:asciiTheme="minorHAnsi" w:hAnsiTheme="minorHAnsi" w:cstheme="minorHAnsi"/>
                <w:sz w:val="22"/>
                <w:szCs w:val="22"/>
              </w:rPr>
              <w:t>Мероприятия по техническому перевооружению источников тепловой энергии МУП «Гортепло»</w:t>
            </w:r>
          </w:p>
        </w:tc>
        <w:tc>
          <w:tcPr>
            <w:tcW w:w="2155" w:type="dxa"/>
            <w:gridSpan w:val="2"/>
            <w:tcBorders>
              <w:top w:val="single" w:sz="4" w:space="0" w:color="000000"/>
              <w:left w:val="single" w:sz="4" w:space="0" w:color="000000"/>
              <w:right w:val="single" w:sz="4" w:space="0" w:color="000000"/>
            </w:tcBorders>
            <w:vAlign w:val="center"/>
            <w:hideMark/>
          </w:tcPr>
          <w:p w:rsidR="00D071D4" w:rsidRPr="00AA29C6" w:rsidRDefault="00D071D4" w:rsidP="00D071D4">
            <w:pPr>
              <w:jc w:val="center"/>
              <w:rPr>
                <w:rFonts w:asciiTheme="minorHAnsi" w:hAnsiTheme="minorHAnsi" w:cstheme="minorHAnsi"/>
                <w:sz w:val="22"/>
                <w:szCs w:val="22"/>
              </w:rPr>
            </w:pPr>
            <w:r w:rsidRPr="00AA29C6">
              <w:rPr>
                <w:rFonts w:asciiTheme="minorHAnsi" w:hAnsiTheme="minorHAnsi" w:cstheme="minorHAnsi"/>
                <w:sz w:val="22"/>
                <w:szCs w:val="22"/>
              </w:rPr>
              <w:t xml:space="preserve">Начало и окончание мероприятий </w:t>
            </w:r>
          </w:p>
        </w:tc>
        <w:tc>
          <w:tcPr>
            <w:tcW w:w="1559" w:type="dxa"/>
            <w:tcBorders>
              <w:top w:val="single" w:sz="4" w:space="0" w:color="000000"/>
              <w:left w:val="single" w:sz="4" w:space="0" w:color="000000"/>
              <w:right w:val="single" w:sz="4" w:space="0" w:color="000000"/>
            </w:tcBorders>
            <w:vAlign w:val="center"/>
            <w:hideMark/>
          </w:tcPr>
          <w:p w:rsidR="00D071D4" w:rsidRPr="00AA29C6" w:rsidRDefault="00D071D4">
            <w:pPr>
              <w:rPr>
                <w:rFonts w:asciiTheme="minorHAnsi" w:hAnsiTheme="minorHAnsi" w:cstheme="minorHAnsi"/>
                <w:sz w:val="22"/>
                <w:szCs w:val="22"/>
              </w:rPr>
            </w:pPr>
            <w:r w:rsidRPr="00AA29C6">
              <w:rPr>
                <w:rFonts w:asciiTheme="minorHAnsi" w:hAnsiTheme="minorHAnsi" w:cstheme="minorHAnsi"/>
                <w:sz w:val="22"/>
                <w:szCs w:val="22"/>
              </w:rPr>
              <w:t xml:space="preserve">Итоговый результат </w:t>
            </w:r>
          </w:p>
        </w:tc>
      </w:tr>
      <w:tr w:rsidR="00D071D4" w:rsidRPr="00AA29C6" w:rsidTr="003F731A">
        <w:tc>
          <w:tcPr>
            <w:tcW w:w="5953"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rPr>
                <w:rFonts w:asciiTheme="minorHAnsi" w:hAnsiTheme="minorHAnsi" w:cstheme="minorHAnsi"/>
                <w:sz w:val="22"/>
                <w:szCs w:val="22"/>
              </w:rPr>
            </w:pPr>
            <w:r w:rsidRPr="00AA29C6">
              <w:rPr>
                <w:rFonts w:asciiTheme="minorHAnsi" w:hAnsiTheme="minorHAnsi" w:cstheme="minorHAnsi"/>
                <w:sz w:val="22"/>
                <w:szCs w:val="22"/>
              </w:rPr>
              <w:t>Техническое перевооружение котельной №18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rsidP="002F7391">
            <w:pPr>
              <w:jc w:val="center"/>
              <w:rPr>
                <w:rFonts w:asciiTheme="minorHAnsi" w:hAnsiTheme="minorHAnsi" w:cstheme="minorHAnsi"/>
                <w:sz w:val="22"/>
                <w:szCs w:val="22"/>
              </w:rPr>
            </w:pPr>
            <w:r w:rsidRPr="00AA29C6">
              <w:rPr>
                <w:rFonts w:asciiTheme="minorHAnsi" w:hAnsiTheme="minorHAnsi" w:cstheme="minorHAnsi"/>
                <w:sz w:val="22"/>
                <w:szCs w:val="22"/>
              </w:rPr>
              <w:t>Январь 20</w:t>
            </w:r>
            <w:r w:rsidR="002F7391" w:rsidRPr="00AA29C6">
              <w:rPr>
                <w:rFonts w:asciiTheme="minorHAnsi" w:hAnsiTheme="minorHAnsi" w:cstheme="minorHAnsi"/>
                <w:sz w:val="22"/>
                <w:szCs w:val="22"/>
              </w:rPr>
              <w:t>21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rsidP="002F7391">
            <w:pPr>
              <w:jc w:val="center"/>
              <w:rPr>
                <w:rFonts w:asciiTheme="minorHAnsi" w:hAnsiTheme="minorHAnsi" w:cstheme="minorHAnsi"/>
                <w:sz w:val="22"/>
                <w:szCs w:val="22"/>
              </w:rPr>
            </w:pPr>
            <w:r w:rsidRPr="00AA29C6">
              <w:rPr>
                <w:rFonts w:asciiTheme="minorHAnsi" w:hAnsiTheme="minorHAnsi" w:cstheme="minorHAnsi"/>
                <w:sz w:val="22"/>
                <w:szCs w:val="22"/>
              </w:rPr>
              <w:t>Декабрь 20</w:t>
            </w:r>
            <w:r w:rsidR="002F7391" w:rsidRPr="00AA29C6">
              <w:rPr>
                <w:rFonts w:asciiTheme="minorHAnsi" w:hAnsiTheme="minorHAnsi" w:cstheme="minorHAnsi"/>
                <w:sz w:val="22"/>
                <w:szCs w:val="22"/>
              </w:rPr>
              <w:t>21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Автоматизация котельной №18</w:t>
            </w:r>
          </w:p>
        </w:tc>
      </w:tr>
      <w:tr w:rsidR="00D071D4" w:rsidRPr="00AA29C6" w:rsidTr="003F731A">
        <w:tc>
          <w:tcPr>
            <w:tcW w:w="5953"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rPr>
                <w:rFonts w:asciiTheme="minorHAnsi" w:hAnsiTheme="minorHAnsi" w:cstheme="minorHAnsi"/>
                <w:sz w:val="22"/>
                <w:szCs w:val="22"/>
              </w:rPr>
            </w:pPr>
            <w:r w:rsidRPr="00AA29C6">
              <w:rPr>
                <w:rFonts w:asciiTheme="minorHAnsi" w:hAnsiTheme="minorHAnsi" w:cstheme="minorHAnsi"/>
                <w:sz w:val="22"/>
                <w:szCs w:val="22"/>
              </w:rPr>
              <w:t>Техническое перевооружение котельной №25 с переводом двух котлов ДКВР 10/13 в водогрейный режим и установкой котла с автоматическим управлением на ГВС, пластинчатых теплообменников, насосного оборудования и переводом котельной в автоматический режим работы в летнее время</w:t>
            </w: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rsidP="002F7391">
            <w:pPr>
              <w:jc w:val="center"/>
              <w:rPr>
                <w:rFonts w:asciiTheme="minorHAnsi" w:hAnsiTheme="minorHAnsi" w:cstheme="minorHAnsi"/>
                <w:sz w:val="22"/>
                <w:szCs w:val="22"/>
              </w:rPr>
            </w:pPr>
            <w:r w:rsidRPr="00AA29C6">
              <w:rPr>
                <w:rFonts w:asciiTheme="minorHAnsi" w:hAnsiTheme="minorHAnsi" w:cstheme="minorHAnsi"/>
                <w:sz w:val="22"/>
                <w:szCs w:val="22"/>
              </w:rPr>
              <w:t>Январь 202</w:t>
            </w:r>
            <w:r w:rsidR="002F7391" w:rsidRPr="00AA29C6">
              <w:rPr>
                <w:rFonts w:asciiTheme="minorHAnsi" w:hAnsiTheme="minorHAnsi" w:cstheme="minorHAnsi"/>
                <w:sz w:val="22"/>
                <w:szCs w:val="22"/>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rsidP="002F7391">
            <w:pPr>
              <w:jc w:val="center"/>
              <w:rPr>
                <w:rFonts w:asciiTheme="minorHAnsi" w:hAnsiTheme="minorHAnsi" w:cstheme="minorHAnsi"/>
                <w:sz w:val="22"/>
                <w:szCs w:val="22"/>
              </w:rPr>
            </w:pPr>
            <w:r w:rsidRPr="00AA29C6">
              <w:rPr>
                <w:rFonts w:asciiTheme="minorHAnsi" w:hAnsiTheme="minorHAnsi" w:cstheme="minorHAnsi"/>
                <w:sz w:val="22"/>
                <w:szCs w:val="22"/>
              </w:rPr>
              <w:t>Декабрь 202</w:t>
            </w:r>
            <w:r w:rsidR="002F7391" w:rsidRPr="00AA29C6">
              <w:rPr>
                <w:rFonts w:asciiTheme="minorHAnsi" w:hAnsiTheme="minorHAnsi" w:cstheme="minorHAnsi"/>
                <w:sz w:val="22"/>
                <w:szCs w:val="22"/>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Перевод котельной №25 в водогрейный режим</w:t>
            </w:r>
          </w:p>
        </w:tc>
      </w:tr>
      <w:tr w:rsidR="00D071D4" w:rsidRPr="00AA29C6" w:rsidTr="003F731A">
        <w:tc>
          <w:tcPr>
            <w:tcW w:w="5953"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rPr>
                <w:rFonts w:asciiTheme="minorHAnsi" w:hAnsiTheme="minorHAnsi" w:cstheme="minorHAnsi"/>
                <w:sz w:val="22"/>
                <w:szCs w:val="22"/>
              </w:rPr>
            </w:pPr>
            <w:r w:rsidRPr="00AA29C6">
              <w:rPr>
                <w:rFonts w:asciiTheme="minorHAnsi" w:hAnsiTheme="minorHAnsi" w:cstheme="minorHAnsi"/>
                <w:sz w:val="22"/>
                <w:szCs w:val="22"/>
              </w:rPr>
              <w:t>Техническое перевооружение котельной №27 с установкой котла с автоматическим управлением на ГВС, насосного оборудования и переводом котельной в автоматический режим работы в летнее время</w:t>
            </w: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rsidP="002F7391">
            <w:pPr>
              <w:jc w:val="center"/>
              <w:rPr>
                <w:rFonts w:asciiTheme="minorHAnsi" w:hAnsiTheme="minorHAnsi" w:cstheme="minorHAnsi"/>
                <w:sz w:val="22"/>
                <w:szCs w:val="22"/>
              </w:rPr>
            </w:pPr>
            <w:r w:rsidRPr="00AA29C6">
              <w:rPr>
                <w:rFonts w:asciiTheme="minorHAnsi" w:hAnsiTheme="minorHAnsi" w:cstheme="minorHAnsi"/>
                <w:sz w:val="22"/>
                <w:szCs w:val="22"/>
              </w:rPr>
              <w:t>Январь 202</w:t>
            </w:r>
            <w:r w:rsidR="002F7391" w:rsidRPr="00AA29C6">
              <w:rPr>
                <w:rFonts w:asciiTheme="minorHAnsi" w:hAnsiTheme="minorHAnsi" w:cstheme="minorHAnsi"/>
                <w:sz w:val="22"/>
                <w:szCs w:val="22"/>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rsidP="002F7391">
            <w:pPr>
              <w:jc w:val="center"/>
              <w:rPr>
                <w:rFonts w:asciiTheme="minorHAnsi" w:hAnsiTheme="minorHAnsi" w:cstheme="minorHAnsi"/>
                <w:sz w:val="22"/>
                <w:szCs w:val="22"/>
              </w:rPr>
            </w:pPr>
            <w:r w:rsidRPr="00AA29C6">
              <w:rPr>
                <w:rFonts w:asciiTheme="minorHAnsi" w:hAnsiTheme="minorHAnsi" w:cstheme="minorHAnsi"/>
                <w:sz w:val="22"/>
                <w:szCs w:val="22"/>
              </w:rPr>
              <w:t>Декабрь 202</w:t>
            </w:r>
            <w:r w:rsidR="002F7391" w:rsidRPr="00AA29C6">
              <w:rPr>
                <w:rFonts w:asciiTheme="minorHAnsi" w:hAnsiTheme="minorHAnsi" w:cstheme="minorHAnsi"/>
                <w:sz w:val="22"/>
                <w:szCs w:val="22"/>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Автоматизация котельной №27 в летнее время</w:t>
            </w:r>
          </w:p>
        </w:tc>
      </w:tr>
      <w:tr w:rsidR="00D071D4" w:rsidRPr="00AA29C6" w:rsidTr="003F731A">
        <w:tc>
          <w:tcPr>
            <w:tcW w:w="5953"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rPr>
                <w:rFonts w:asciiTheme="minorHAnsi" w:hAnsiTheme="minorHAnsi" w:cstheme="minorHAnsi"/>
                <w:sz w:val="22"/>
                <w:szCs w:val="22"/>
              </w:rPr>
            </w:pPr>
            <w:r w:rsidRPr="00AA29C6">
              <w:rPr>
                <w:rFonts w:asciiTheme="minorHAnsi" w:hAnsiTheme="minorHAnsi" w:cstheme="minorHAnsi"/>
                <w:sz w:val="22"/>
                <w:szCs w:val="22"/>
              </w:rPr>
              <w:t>Техническое перевооружение котельной №23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Январь 2022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Декабрь 2022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Автоматизация котельной №23</w:t>
            </w:r>
          </w:p>
        </w:tc>
      </w:tr>
      <w:tr w:rsidR="00D071D4" w:rsidRPr="00AA29C6" w:rsidTr="003F731A">
        <w:tc>
          <w:tcPr>
            <w:tcW w:w="5953"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rPr>
                <w:rFonts w:asciiTheme="minorHAnsi" w:hAnsiTheme="minorHAnsi" w:cstheme="minorHAnsi"/>
                <w:sz w:val="22"/>
                <w:szCs w:val="22"/>
              </w:rPr>
            </w:pPr>
            <w:r w:rsidRPr="00AA29C6">
              <w:rPr>
                <w:rFonts w:asciiTheme="minorHAnsi" w:hAnsiTheme="minorHAnsi" w:cstheme="minorHAnsi"/>
                <w:sz w:val="22"/>
                <w:szCs w:val="22"/>
              </w:rPr>
              <w:t>Техническое перевооружение котельной №7 с присоединением тепловой нагрузки от котельной №10 и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Январь 2023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Декабрь 2023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Автоматизация котельной №7</w:t>
            </w:r>
          </w:p>
        </w:tc>
      </w:tr>
      <w:tr w:rsidR="00D071D4" w:rsidRPr="00AA29C6" w:rsidTr="003F731A">
        <w:tc>
          <w:tcPr>
            <w:tcW w:w="5953"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rPr>
                <w:rFonts w:asciiTheme="minorHAnsi" w:hAnsiTheme="minorHAnsi" w:cstheme="minorHAnsi"/>
                <w:sz w:val="22"/>
                <w:szCs w:val="22"/>
              </w:rPr>
            </w:pPr>
            <w:r w:rsidRPr="00AA29C6">
              <w:rPr>
                <w:rFonts w:asciiTheme="minorHAnsi" w:hAnsiTheme="minorHAnsi" w:cstheme="minorHAnsi"/>
                <w:sz w:val="22"/>
                <w:szCs w:val="22"/>
              </w:rPr>
              <w:t>Техническое перевооружение котельной №12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Январь 2024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Декабрь 2024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Автоматизация котельной №12</w:t>
            </w:r>
          </w:p>
        </w:tc>
      </w:tr>
      <w:tr w:rsidR="00D071D4" w:rsidRPr="00AA29C6" w:rsidTr="003F731A">
        <w:tc>
          <w:tcPr>
            <w:tcW w:w="5953"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rPr>
                <w:rFonts w:asciiTheme="minorHAnsi" w:hAnsiTheme="minorHAnsi" w:cstheme="minorHAnsi"/>
                <w:sz w:val="22"/>
                <w:szCs w:val="22"/>
              </w:rPr>
            </w:pPr>
            <w:r w:rsidRPr="00AA29C6">
              <w:rPr>
                <w:rFonts w:asciiTheme="minorHAnsi" w:hAnsiTheme="minorHAnsi" w:cstheme="minorHAnsi"/>
                <w:sz w:val="22"/>
                <w:szCs w:val="22"/>
              </w:rPr>
              <w:t>Техническое перевооружение котельной №15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Январь 2024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Декабрь 2024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Автоматизация котельной №15</w:t>
            </w:r>
          </w:p>
        </w:tc>
      </w:tr>
      <w:tr w:rsidR="00D071D4" w:rsidRPr="00AA29C6" w:rsidTr="003F731A">
        <w:tc>
          <w:tcPr>
            <w:tcW w:w="5953"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rPr>
                <w:rFonts w:asciiTheme="minorHAnsi" w:hAnsiTheme="minorHAnsi" w:cstheme="minorHAnsi"/>
                <w:sz w:val="22"/>
                <w:szCs w:val="22"/>
              </w:rPr>
            </w:pPr>
            <w:r w:rsidRPr="00AA29C6">
              <w:rPr>
                <w:rFonts w:asciiTheme="minorHAnsi" w:hAnsiTheme="minorHAnsi" w:cstheme="minorHAnsi"/>
                <w:sz w:val="22"/>
                <w:szCs w:val="22"/>
              </w:rPr>
              <w:t>Техническое перевооружение котельной №8 с установкой двух котлов с автоматическим управлением, пластинчатых теплообменников, насосного оборудования и переводом котельной в автоматический режим работы</w:t>
            </w: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Январь 2025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Декабрь 2025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071D4" w:rsidRPr="00AA29C6" w:rsidRDefault="00D071D4">
            <w:pPr>
              <w:jc w:val="center"/>
              <w:rPr>
                <w:rFonts w:asciiTheme="minorHAnsi" w:hAnsiTheme="minorHAnsi" w:cstheme="minorHAnsi"/>
                <w:sz w:val="22"/>
                <w:szCs w:val="22"/>
              </w:rPr>
            </w:pPr>
            <w:r w:rsidRPr="00AA29C6">
              <w:rPr>
                <w:rFonts w:asciiTheme="minorHAnsi" w:hAnsiTheme="minorHAnsi" w:cstheme="minorHAnsi"/>
                <w:sz w:val="22"/>
                <w:szCs w:val="22"/>
              </w:rPr>
              <w:t>Автоматизация котельной №8</w:t>
            </w:r>
          </w:p>
        </w:tc>
      </w:tr>
    </w:tbl>
    <w:p w:rsidR="00032992" w:rsidRPr="004E0E5D" w:rsidRDefault="00032992" w:rsidP="004F0415">
      <w:pPr>
        <w:ind w:left="720" w:right="438" w:firstLine="294"/>
        <w:jc w:val="both"/>
        <w:rPr>
          <w:rFonts w:eastAsia="Times New Roman"/>
          <w:sz w:val="18"/>
          <w:szCs w:val="18"/>
        </w:rPr>
      </w:pPr>
    </w:p>
    <w:p w:rsidR="00AA29C6" w:rsidRDefault="00AA29C6" w:rsidP="00032992">
      <w:pPr>
        <w:ind w:left="720" w:right="438" w:firstLine="294"/>
        <w:jc w:val="center"/>
        <w:rPr>
          <w:rFonts w:eastAsia="Times New Roman"/>
          <w:sz w:val="18"/>
          <w:szCs w:val="18"/>
        </w:rPr>
      </w:pPr>
    </w:p>
    <w:p w:rsidR="0091646E" w:rsidRPr="004E0E5D" w:rsidRDefault="00032992" w:rsidP="00032992">
      <w:pPr>
        <w:ind w:left="720" w:right="438" w:firstLine="294"/>
        <w:jc w:val="center"/>
        <w:rPr>
          <w:rFonts w:eastAsia="Times New Roman"/>
          <w:sz w:val="18"/>
          <w:szCs w:val="18"/>
        </w:rPr>
      </w:pPr>
      <w:r w:rsidRPr="004E0E5D">
        <w:rPr>
          <w:rFonts w:eastAsia="Times New Roman"/>
          <w:sz w:val="18"/>
          <w:szCs w:val="18"/>
        </w:rPr>
        <w:t>АКЦИОНЕРНОЕ ОБЩЕСТВО «</w:t>
      </w:r>
      <w:proofErr w:type="spellStart"/>
      <w:r w:rsidRPr="004E0E5D">
        <w:rPr>
          <w:rFonts w:eastAsia="Times New Roman"/>
          <w:sz w:val="18"/>
          <w:szCs w:val="18"/>
        </w:rPr>
        <w:t>Промсервис</w:t>
      </w:r>
      <w:proofErr w:type="spellEnd"/>
      <w:r w:rsidRPr="004E0E5D">
        <w:rPr>
          <w:rFonts w:eastAsia="Times New Roman"/>
          <w:sz w:val="18"/>
          <w:szCs w:val="18"/>
        </w:rPr>
        <w:t>»</w:t>
      </w:r>
    </w:p>
    <w:p w:rsidR="00032992" w:rsidRPr="004E0E5D" w:rsidRDefault="00032992" w:rsidP="004F0415">
      <w:pPr>
        <w:ind w:left="720" w:right="438" w:firstLine="294"/>
        <w:jc w:val="both"/>
        <w:rPr>
          <w:rFonts w:asciiTheme="minorHAnsi" w:hAnsiTheme="minorHAnsi" w:cstheme="minorHAnsi"/>
          <w:b/>
          <w:sz w:val="24"/>
          <w:szCs w:val="24"/>
        </w:rPr>
      </w:pPr>
    </w:p>
    <w:p w:rsidR="0091646E" w:rsidRPr="004E0E5D" w:rsidRDefault="0091646E" w:rsidP="0091646E">
      <w:pPr>
        <w:shd w:val="clear" w:color="auto" w:fill="FFFFFF"/>
        <w:spacing w:before="19"/>
        <w:rPr>
          <w:rFonts w:asciiTheme="minorHAnsi" w:hAnsiTheme="minorHAnsi" w:cstheme="minorHAnsi"/>
        </w:rPr>
      </w:pPr>
      <w:r w:rsidRPr="004E0E5D">
        <w:rPr>
          <w:rFonts w:eastAsia="Times New Roman" w:cs="Times New Roman"/>
          <w:spacing w:val="-12"/>
          <w:sz w:val="18"/>
          <w:szCs w:val="18"/>
        </w:rPr>
        <w:t xml:space="preserve">                                                  СХЕМАТЕПЛОСНАБЖЕНИЯ                                            </w:t>
      </w:r>
    </w:p>
    <w:p w:rsidR="0091646E" w:rsidRPr="004E0E5D" w:rsidRDefault="0091646E" w:rsidP="004F0415">
      <w:pPr>
        <w:ind w:left="720" w:right="438" w:firstLine="294"/>
        <w:jc w:val="both"/>
        <w:rPr>
          <w:rFonts w:asciiTheme="minorHAnsi" w:hAnsiTheme="minorHAnsi" w:cstheme="minorHAnsi"/>
          <w:b/>
          <w:sz w:val="24"/>
          <w:szCs w:val="24"/>
        </w:rPr>
      </w:pPr>
    </w:p>
    <w:p w:rsidR="006014D4" w:rsidRPr="00AA29C6" w:rsidRDefault="00A22742" w:rsidP="004F0415">
      <w:pPr>
        <w:ind w:left="720" w:right="438" w:firstLine="294"/>
        <w:jc w:val="both"/>
        <w:rPr>
          <w:rFonts w:asciiTheme="minorHAnsi" w:hAnsiTheme="minorHAnsi" w:cstheme="minorHAnsi"/>
          <w:b/>
          <w:sz w:val="24"/>
          <w:szCs w:val="24"/>
        </w:rPr>
      </w:pPr>
      <w:r w:rsidRPr="004E0E5D">
        <w:rPr>
          <w:rFonts w:asciiTheme="minorHAnsi" w:hAnsiTheme="minorHAnsi" w:cstheme="minorHAnsi"/>
          <w:b/>
          <w:sz w:val="24"/>
          <w:szCs w:val="24"/>
        </w:rPr>
        <w:t>4.4.</w:t>
      </w:r>
      <w:r w:rsidRPr="004E0E5D">
        <w:rPr>
          <w:rFonts w:asciiTheme="minorHAnsi" w:hAnsiTheme="minorHAnsi" w:cstheme="minorHAnsi"/>
          <w:b/>
          <w:sz w:val="24"/>
          <w:szCs w:val="24"/>
        </w:rPr>
        <w:tab/>
      </w:r>
      <w:r w:rsidRPr="00AA29C6">
        <w:rPr>
          <w:rFonts w:asciiTheme="minorHAnsi" w:hAnsiTheme="minorHAnsi" w:cstheme="minorHAnsi"/>
          <w:b/>
          <w:sz w:val="24"/>
          <w:szCs w:val="24"/>
        </w:rPr>
        <w:t xml:space="preserve">Графики совместной работы источников тепловой </w:t>
      </w:r>
      <w:proofErr w:type="spellStart"/>
      <w:r w:rsidRPr="00AA29C6">
        <w:rPr>
          <w:rFonts w:asciiTheme="minorHAnsi" w:hAnsiTheme="minorHAnsi" w:cstheme="minorHAnsi"/>
          <w:b/>
          <w:sz w:val="24"/>
          <w:szCs w:val="24"/>
        </w:rPr>
        <w:t>энергии</w:t>
      </w:r>
      <w:proofErr w:type="gramStart"/>
      <w:r w:rsidRPr="00AA29C6">
        <w:rPr>
          <w:rFonts w:asciiTheme="minorHAnsi" w:hAnsiTheme="minorHAnsi" w:cstheme="minorHAnsi"/>
          <w:b/>
          <w:sz w:val="24"/>
          <w:szCs w:val="24"/>
        </w:rPr>
        <w:t>,ф</w:t>
      </w:r>
      <w:proofErr w:type="gramEnd"/>
      <w:r w:rsidRPr="00AA29C6">
        <w:rPr>
          <w:rFonts w:asciiTheme="minorHAnsi" w:hAnsiTheme="minorHAnsi" w:cstheme="minorHAnsi"/>
          <w:b/>
          <w:sz w:val="24"/>
          <w:szCs w:val="24"/>
        </w:rPr>
        <w:t>ункционирующих</w:t>
      </w:r>
      <w:proofErr w:type="spellEnd"/>
      <w:r w:rsidRPr="00AA29C6">
        <w:rPr>
          <w:rFonts w:asciiTheme="minorHAnsi" w:hAnsiTheme="minorHAnsi" w:cstheme="minorHAnsi"/>
          <w:b/>
          <w:sz w:val="24"/>
          <w:szCs w:val="24"/>
        </w:rPr>
        <w:t xml:space="preserve"> в режиме комбинированной выработки электрической </w:t>
      </w:r>
      <w:proofErr w:type="spellStart"/>
      <w:r w:rsidRPr="00AA29C6">
        <w:rPr>
          <w:rFonts w:asciiTheme="minorHAnsi" w:hAnsiTheme="minorHAnsi" w:cstheme="minorHAnsi"/>
          <w:b/>
          <w:sz w:val="24"/>
          <w:szCs w:val="24"/>
        </w:rPr>
        <w:t>итепловой</w:t>
      </w:r>
      <w:proofErr w:type="spellEnd"/>
      <w:r w:rsidRPr="00AA29C6">
        <w:rPr>
          <w:rFonts w:asciiTheme="minorHAnsi" w:hAnsiTheme="minorHAnsi" w:cstheme="minorHAnsi"/>
          <w:b/>
          <w:sz w:val="24"/>
          <w:szCs w:val="24"/>
        </w:rPr>
        <w:t xml:space="preserve"> энергии и котельных</w:t>
      </w:r>
    </w:p>
    <w:p w:rsidR="006014D4" w:rsidRPr="00AA29C6" w:rsidRDefault="00A22742" w:rsidP="00E92928">
      <w:pPr>
        <w:pStyle w:val="a5"/>
        <w:ind w:left="426" w:right="438" w:firstLine="708"/>
        <w:jc w:val="both"/>
        <w:rPr>
          <w:rFonts w:asciiTheme="minorHAnsi" w:hAnsiTheme="minorHAnsi" w:cstheme="minorHAnsi"/>
          <w:sz w:val="24"/>
          <w:szCs w:val="24"/>
        </w:rPr>
      </w:pPr>
      <w:r w:rsidRPr="00AA29C6">
        <w:rPr>
          <w:rFonts w:asciiTheme="minorHAnsi" w:eastAsia="Times New Roman" w:hAnsiTheme="minorHAnsi" w:cstheme="minorHAnsi"/>
          <w:sz w:val="24"/>
          <w:szCs w:val="24"/>
        </w:rPr>
        <w:t xml:space="preserve">Системы теплоснабжения представляют собой взаимосвязанный комплекс </w:t>
      </w:r>
      <w:r w:rsidRPr="00AA29C6">
        <w:rPr>
          <w:rFonts w:asciiTheme="minorHAnsi" w:eastAsia="Times New Roman" w:hAnsiTheme="minorHAnsi" w:cstheme="minorHAnsi"/>
          <w:spacing w:val="-9"/>
          <w:sz w:val="24"/>
          <w:szCs w:val="24"/>
        </w:rPr>
        <w:t xml:space="preserve">потребителей тепла, отличающихся как характером, так и величиной теплопотребления. </w:t>
      </w:r>
      <w:r w:rsidRPr="00AA29C6">
        <w:rPr>
          <w:rFonts w:asciiTheme="minorHAnsi" w:eastAsia="Times New Roman" w:hAnsiTheme="minorHAnsi" w:cstheme="minorHAnsi"/>
          <w:sz w:val="24"/>
          <w:szCs w:val="24"/>
        </w:rPr>
        <w:t xml:space="preserve">Режимы расходов тепла многочисленными абонентами </w:t>
      </w:r>
      <w:proofErr w:type="gramStart"/>
      <w:r w:rsidRPr="00AA29C6">
        <w:rPr>
          <w:rFonts w:asciiTheme="minorHAnsi" w:eastAsia="Times New Roman" w:hAnsiTheme="minorHAnsi" w:cstheme="minorHAnsi"/>
          <w:sz w:val="24"/>
          <w:szCs w:val="24"/>
        </w:rPr>
        <w:t>неодинаков</w:t>
      </w:r>
      <w:proofErr w:type="gramEnd"/>
      <w:r w:rsidRPr="00AA29C6">
        <w:rPr>
          <w:rFonts w:asciiTheme="minorHAnsi" w:eastAsia="Times New Roman" w:hAnsiTheme="minorHAnsi" w:cstheme="minorHAnsi"/>
          <w:sz w:val="24"/>
          <w:szCs w:val="24"/>
        </w:rPr>
        <w:t xml:space="preserve">. Тепловая нагрузка </w:t>
      </w:r>
      <w:r w:rsidRPr="00AA29C6">
        <w:rPr>
          <w:rFonts w:asciiTheme="minorHAnsi" w:eastAsia="Times New Roman" w:hAnsiTheme="minorHAnsi" w:cstheme="minorHAnsi"/>
          <w:spacing w:val="-9"/>
          <w:sz w:val="24"/>
          <w:szCs w:val="24"/>
        </w:rPr>
        <w:t xml:space="preserve">отопительных установок изменяется в зависимости от температуры наружного воздуха. </w:t>
      </w:r>
      <w:r w:rsidRPr="00AA29C6">
        <w:rPr>
          <w:rFonts w:asciiTheme="minorHAnsi" w:eastAsia="Times New Roman" w:hAnsiTheme="minorHAnsi" w:cstheme="minorHAnsi"/>
          <w:spacing w:val="-6"/>
          <w:sz w:val="24"/>
          <w:szCs w:val="24"/>
        </w:rPr>
        <w:t xml:space="preserve">Расход тепла на горячее водоснабжение и для ряда технологических процессов не </w:t>
      </w:r>
      <w:r w:rsidRPr="00AA29C6">
        <w:rPr>
          <w:rFonts w:asciiTheme="minorHAnsi" w:eastAsia="Times New Roman" w:hAnsiTheme="minorHAnsi" w:cstheme="minorHAnsi"/>
          <w:spacing w:val="-7"/>
          <w:sz w:val="24"/>
          <w:szCs w:val="24"/>
        </w:rPr>
        <w:t xml:space="preserve">зависит от температуры наружного воздуха, но изменяется как по часам суток, так и по </w:t>
      </w:r>
      <w:r w:rsidRPr="00AA29C6">
        <w:rPr>
          <w:rFonts w:asciiTheme="minorHAnsi" w:eastAsia="Times New Roman" w:hAnsiTheme="minorHAnsi" w:cstheme="minorHAnsi"/>
          <w:sz w:val="24"/>
          <w:szCs w:val="24"/>
        </w:rPr>
        <w:t>дням недели.</w:t>
      </w:r>
    </w:p>
    <w:p w:rsidR="006014D4" w:rsidRPr="00AA29C6" w:rsidRDefault="00A22742" w:rsidP="00E92928">
      <w:pPr>
        <w:pStyle w:val="a5"/>
        <w:ind w:left="426" w:right="438" w:firstLine="708"/>
        <w:jc w:val="both"/>
        <w:rPr>
          <w:rFonts w:asciiTheme="minorHAnsi" w:hAnsiTheme="minorHAnsi" w:cstheme="minorHAnsi"/>
          <w:sz w:val="24"/>
          <w:szCs w:val="24"/>
        </w:rPr>
      </w:pPr>
      <w:r w:rsidRPr="00AA29C6">
        <w:rPr>
          <w:rFonts w:asciiTheme="minorHAnsi" w:eastAsia="Times New Roman" w:hAnsiTheme="minorHAnsi" w:cstheme="minorHAnsi"/>
          <w:spacing w:val="-3"/>
          <w:sz w:val="24"/>
          <w:szCs w:val="24"/>
        </w:rPr>
        <w:t xml:space="preserve">В этих условиях необходимо искусственное изменение параметров и расхода </w:t>
      </w:r>
      <w:r w:rsidRPr="00AA29C6">
        <w:rPr>
          <w:rFonts w:asciiTheme="minorHAnsi" w:eastAsia="Times New Roman" w:hAnsiTheme="minorHAnsi" w:cstheme="minorHAnsi"/>
          <w:spacing w:val="-7"/>
          <w:sz w:val="24"/>
          <w:szCs w:val="24"/>
        </w:rPr>
        <w:t xml:space="preserve">теплоносителя в соответствии с фактической потребностью абонентов. Регулирование </w:t>
      </w:r>
      <w:r w:rsidRPr="00AA29C6">
        <w:rPr>
          <w:rFonts w:asciiTheme="minorHAnsi" w:eastAsia="Times New Roman" w:hAnsiTheme="minorHAnsi" w:cstheme="minorHAnsi"/>
          <w:spacing w:val="-11"/>
          <w:sz w:val="24"/>
          <w:szCs w:val="24"/>
        </w:rPr>
        <w:t xml:space="preserve">повышает качество теплоснабжения, сокращает перерасход тепловой энергии и топлива. </w:t>
      </w:r>
      <w:r w:rsidR="00E875D3" w:rsidRPr="00AA29C6">
        <w:rPr>
          <w:rFonts w:asciiTheme="minorHAnsi" w:eastAsia="Times New Roman" w:hAnsiTheme="minorHAnsi" w:cstheme="minorHAnsi"/>
          <w:spacing w:val="-9"/>
          <w:sz w:val="24"/>
          <w:szCs w:val="24"/>
        </w:rPr>
        <w:t>Температурный график</w:t>
      </w:r>
      <w:r w:rsidRPr="00AA29C6">
        <w:rPr>
          <w:rFonts w:asciiTheme="minorHAnsi" w:eastAsia="Times New Roman" w:hAnsiTheme="minorHAnsi" w:cstheme="minorHAnsi"/>
          <w:spacing w:val="-9"/>
          <w:sz w:val="24"/>
          <w:szCs w:val="24"/>
        </w:rPr>
        <w:t xml:space="preserve">   промышленных   </w:t>
      </w:r>
      <w:r w:rsidR="00E875D3" w:rsidRPr="00AA29C6">
        <w:rPr>
          <w:rFonts w:asciiTheme="minorHAnsi" w:eastAsia="Times New Roman" w:hAnsiTheme="minorHAnsi" w:cstheme="minorHAnsi"/>
          <w:spacing w:val="-9"/>
          <w:sz w:val="24"/>
          <w:szCs w:val="24"/>
        </w:rPr>
        <w:t xml:space="preserve">потребителей определяется </w:t>
      </w:r>
      <w:proofErr w:type="spellStart"/>
      <w:r w:rsidR="00E875D3" w:rsidRPr="00AA29C6">
        <w:rPr>
          <w:rFonts w:asciiTheme="minorHAnsi" w:eastAsia="Times New Roman" w:hAnsiTheme="minorHAnsi" w:cstheme="minorHAnsi"/>
          <w:spacing w:val="-9"/>
          <w:sz w:val="24"/>
          <w:szCs w:val="24"/>
        </w:rPr>
        <w:t>особенностями</w:t>
      </w:r>
      <w:r w:rsidRPr="00AA29C6">
        <w:rPr>
          <w:rFonts w:asciiTheme="minorHAnsi" w:eastAsia="Times New Roman" w:hAnsiTheme="minorHAnsi" w:cstheme="minorHAnsi"/>
          <w:spacing w:val="-11"/>
          <w:sz w:val="24"/>
          <w:szCs w:val="24"/>
        </w:rPr>
        <w:t>технологического</w:t>
      </w:r>
      <w:proofErr w:type="spellEnd"/>
      <w:r w:rsidRPr="00AA29C6">
        <w:rPr>
          <w:rFonts w:asciiTheme="minorHAnsi" w:eastAsia="Times New Roman" w:hAnsiTheme="minorHAnsi" w:cstheme="minorHAnsi"/>
          <w:spacing w:val="-11"/>
          <w:sz w:val="24"/>
          <w:szCs w:val="24"/>
        </w:rPr>
        <w:t xml:space="preserve"> процесса, его изменение Схемой не предусматривается.</w:t>
      </w:r>
    </w:p>
    <w:p w:rsidR="006014D4" w:rsidRPr="00AA29C6" w:rsidRDefault="00A22742" w:rsidP="00E92928">
      <w:pPr>
        <w:pStyle w:val="a5"/>
        <w:ind w:left="426" w:right="438" w:firstLine="708"/>
        <w:jc w:val="both"/>
        <w:rPr>
          <w:rFonts w:asciiTheme="minorHAnsi" w:eastAsia="Times New Roman" w:hAnsiTheme="minorHAnsi" w:cstheme="minorHAnsi"/>
          <w:sz w:val="24"/>
          <w:szCs w:val="24"/>
        </w:rPr>
      </w:pPr>
      <w:r w:rsidRPr="00AA29C6">
        <w:rPr>
          <w:rFonts w:asciiTheme="minorHAnsi" w:eastAsia="Times New Roman" w:hAnsiTheme="minorHAnsi" w:cstheme="minorHAnsi"/>
          <w:spacing w:val="-7"/>
          <w:sz w:val="24"/>
          <w:szCs w:val="24"/>
        </w:rPr>
        <w:t xml:space="preserve">На территории города Димитровград отсутствуют источники тепловой энергии, </w:t>
      </w:r>
      <w:r w:rsidRPr="00AA29C6">
        <w:rPr>
          <w:rFonts w:asciiTheme="minorHAnsi" w:eastAsia="Times New Roman" w:hAnsiTheme="minorHAnsi" w:cstheme="minorHAnsi"/>
          <w:spacing w:val="-12"/>
          <w:sz w:val="24"/>
          <w:szCs w:val="24"/>
        </w:rPr>
        <w:t xml:space="preserve">совместно работающие в одну сеть. При некоторых вариантах развития наиболее крупные </w:t>
      </w:r>
      <w:r w:rsidRPr="00AA29C6">
        <w:rPr>
          <w:rFonts w:asciiTheme="minorHAnsi" w:eastAsia="Times New Roman" w:hAnsiTheme="minorHAnsi" w:cstheme="minorHAnsi"/>
          <w:sz w:val="24"/>
          <w:szCs w:val="24"/>
        </w:rPr>
        <w:t xml:space="preserve">системы теплоснабжения могут осуществлять теплоснабжение потребителей через </w:t>
      </w:r>
      <w:r w:rsidRPr="00AA29C6">
        <w:rPr>
          <w:rFonts w:asciiTheme="minorHAnsi" w:eastAsia="Times New Roman" w:hAnsiTheme="minorHAnsi" w:cstheme="minorHAnsi"/>
          <w:spacing w:val="-9"/>
          <w:sz w:val="24"/>
          <w:szCs w:val="24"/>
        </w:rPr>
        <w:t xml:space="preserve">смежные </w:t>
      </w:r>
      <w:proofErr w:type="spellStart"/>
      <w:r w:rsidRPr="00AA29C6">
        <w:rPr>
          <w:rFonts w:asciiTheme="minorHAnsi" w:eastAsia="Times New Roman" w:hAnsiTheme="minorHAnsi" w:cstheme="minorHAnsi"/>
          <w:spacing w:val="-9"/>
          <w:sz w:val="24"/>
          <w:szCs w:val="24"/>
        </w:rPr>
        <w:t>тепломагистрали</w:t>
      </w:r>
      <w:proofErr w:type="spellEnd"/>
      <w:r w:rsidRPr="00AA29C6">
        <w:rPr>
          <w:rFonts w:asciiTheme="minorHAnsi" w:eastAsia="Times New Roman" w:hAnsiTheme="minorHAnsi" w:cstheme="minorHAnsi"/>
          <w:spacing w:val="-9"/>
          <w:sz w:val="24"/>
          <w:szCs w:val="24"/>
        </w:rPr>
        <w:t xml:space="preserve">, однако в отопительный и летний период контуры источников </w:t>
      </w:r>
      <w:r w:rsidRPr="00AA29C6">
        <w:rPr>
          <w:rFonts w:asciiTheme="minorHAnsi" w:eastAsia="Times New Roman" w:hAnsiTheme="minorHAnsi" w:cstheme="minorHAnsi"/>
          <w:spacing w:val="-7"/>
          <w:sz w:val="24"/>
          <w:szCs w:val="24"/>
        </w:rPr>
        <w:t xml:space="preserve">разделены секционирующими задвижками. Совместная работа источников тепловой </w:t>
      </w:r>
      <w:r w:rsidRPr="00AA29C6">
        <w:rPr>
          <w:rFonts w:asciiTheme="minorHAnsi" w:eastAsia="Times New Roman" w:hAnsiTheme="minorHAnsi" w:cstheme="minorHAnsi"/>
          <w:sz w:val="24"/>
          <w:szCs w:val="24"/>
        </w:rPr>
        <w:t>энергии на одну сеть схемой теплоснабжения не предполагается.</w:t>
      </w:r>
    </w:p>
    <w:p w:rsidR="006014D4" w:rsidRPr="00AA29C6" w:rsidRDefault="00A22742" w:rsidP="004F0415">
      <w:pPr>
        <w:ind w:left="720" w:right="438" w:firstLine="294"/>
        <w:jc w:val="both"/>
        <w:rPr>
          <w:rFonts w:asciiTheme="minorHAnsi" w:hAnsiTheme="minorHAnsi" w:cstheme="minorHAnsi"/>
          <w:b/>
          <w:sz w:val="24"/>
          <w:szCs w:val="24"/>
        </w:rPr>
      </w:pPr>
      <w:r w:rsidRPr="00AA29C6">
        <w:rPr>
          <w:rFonts w:asciiTheme="minorHAnsi" w:hAnsiTheme="minorHAnsi" w:cstheme="minorHAnsi"/>
          <w:b/>
          <w:sz w:val="24"/>
          <w:szCs w:val="24"/>
        </w:rPr>
        <w:t>4.5.</w:t>
      </w:r>
      <w:r w:rsidRPr="00AA29C6">
        <w:rPr>
          <w:rFonts w:asciiTheme="minorHAnsi" w:hAnsiTheme="minorHAnsi" w:cstheme="minorHAnsi"/>
          <w:b/>
          <w:sz w:val="24"/>
          <w:szCs w:val="24"/>
        </w:rPr>
        <w:tab/>
        <w:t xml:space="preserve">Меры по выводу из эксплуатации, консервации и демонтажу </w:t>
      </w:r>
      <w:proofErr w:type="spellStart"/>
      <w:r w:rsidRPr="00AA29C6">
        <w:rPr>
          <w:rFonts w:asciiTheme="minorHAnsi" w:hAnsiTheme="minorHAnsi" w:cstheme="minorHAnsi"/>
          <w:b/>
          <w:sz w:val="24"/>
          <w:szCs w:val="24"/>
        </w:rPr>
        <w:t>избыточныхисточников</w:t>
      </w:r>
      <w:proofErr w:type="spellEnd"/>
      <w:r w:rsidRPr="00AA29C6">
        <w:rPr>
          <w:rFonts w:asciiTheme="minorHAnsi" w:hAnsiTheme="minorHAnsi" w:cstheme="minorHAnsi"/>
          <w:b/>
          <w:sz w:val="24"/>
          <w:szCs w:val="24"/>
        </w:rPr>
        <w:t xml:space="preserve"> тепловой энергии, а также источников тепловой </w:t>
      </w:r>
      <w:proofErr w:type="spellStart"/>
      <w:r w:rsidRPr="00AA29C6">
        <w:rPr>
          <w:rFonts w:asciiTheme="minorHAnsi" w:hAnsiTheme="minorHAnsi" w:cstheme="minorHAnsi"/>
          <w:b/>
          <w:sz w:val="24"/>
          <w:szCs w:val="24"/>
        </w:rPr>
        <w:t>энергии</w:t>
      </w:r>
      <w:proofErr w:type="gramStart"/>
      <w:r w:rsidRPr="00AA29C6">
        <w:rPr>
          <w:rFonts w:asciiTheme="minorHAnsi" w:hAnsiTheme="minorHAnsi" w:cstheme="minorHAnsi"/>
          <w:b/>
          <w:sz w:val="24"/>
          <w:szCs w:val="24"/>
        </w:rPr>
        <w:t>,в</w:t>
      </w:r>
      <w:proofErr w:type="gramEnd"/>
      <w:r w:rsidRPr="00AA29C6">
        <w:rPr>
          <w:rFonts w:asciiTheme="minorHAnsi" w:hAnsiTheme="minorHAnsi" w:cstheme="minorHAnsi"/>
          <w:b/>
          <w:sz w:val="24"/>
          <w:szCs w:val="24"/>
        </w:rPr>
        <w:t>ыработавших</w:t>
      </w:r>
      <w:proofErr w:type="spellEnd"/>
      <w:r w:rsidRPr="00AA29C6">
        <w:rPr>
          <w:rFonts w:asciiTheme="minorHAnsi" w:hAnsiTheme="minorHAnsi" w:cstheme="minorHAnsi"/>
          <w:b/>
          <w:sz w:val="24"/>
          <w:szCs w:val="24"/>
        </w:rPr>
        <w:t xml:space="preserve"> нормативный срок службы, в случае, если продление </w:t>
      </w:r>
      <w:proofErr w:type="spellStart"/>
      <w:r w:rsidRPr="00AA29C6">
        <w:rPr>
          <w:rFonts w:asciiTheme="minorHAnsi" w:hAnsiTheme="minorHAnsi" w:cstheme="minorHAnsi"/>
          <w:b/>
          <w:sz w:val="24"/>
          <w:szCs w:val="24"/>
        </w:rPr>
        <w:t>срокаслужбы</w:t>
      </w:r>
      <w:proofErr w:type="spellEnd"/>
      <w:r w:rsidRPr="00AA29C6">
        <w:rPr>
          <w:rFonts w:asciiTheme="minorHAnsi" w:hAnsiTheme="minorHAnsi" w:cstheme="minorHAnsi"/>
          <w:b/>
          <w:sz w:val="24"/>
          <w:szCs w:val="24"/>
        </w:rPr>
        <w:t xml:space="preserve"> технически невозможно или экономически нецелесообразно.</w:t>
      </w:r>
    </w:p>
    <w:p w:rsidR="006014D4" w:rsidRPr="00AA29C6" w:rsidRDefault="00A22742" w:rsidP="00E92928">
      <w:pPr>
        <w:pStyle w:val="a5"/>
        <w:ind w:left="426" w:right="438" w:firstLine="708"/>
        <w:jc w:val="both"/>
        <w:rPr>
          <w:rFonts w:asciiTheme="minorHAnsi" w:hAnsiTheme="minorHAnsi" w:cstheme="minorHAnsi"/>
          <w:sz w:val="24"/>
          <w:szCs w:val="24"/>
        </w:rPr>
      </w:pPr>
      <w:r w:rsidRPr="00AA29C6">
        <w:rPr>
          <w:rFonts w:asciiTheme="minorHAnsi" w:eastAsia="Times New Roman" w:hAnsiTheme="minorHAnsi" w:cstheme="minorHAnsi"/>
          <w:spacing w:val="-5"/>
          <w:sz w:val="24"/>
          <w:szCs w:val="24"/>
        </w:rPr>
        <w:t xml:space="preserve">В ходе анализа системы теплоснабжения г. Димитровград выявлено, что </w:t>
      </w:r>
      <w:r w:rsidRPr="00AA29C6">
        <w:rPr>
          <w:rFonts w:asciiTheme="minorHAnsi" w:eastAsia="Times New Roman" w:hAnsiTheme="minorHAnsi" w:cstheme="minorHAnsi"/>
          <w:sz w:val="24"/>
          <w:szCs w:val="24"/>
        </w:rPr>
        <w:t>оборудование, производственные помещения котельных, тепловые сети изношены на 85-</w:t>
      </w:r>
      <w:r w:rsidRPr="00AA29C6">
        <w:rPr>
          <w:rFonts w:asciiTheme="minorHAnsi" w:eastAsia="Times New Roman" w:hAnsiTheme="minorHAnsi" w:cstheme="minorHAnsi"/>
          <w:spacing w:val="-8"/>
          <w:sz w:val="24"/>
          <w:szCs w:val="24"/>
        </w:rPr>
        <w:t xml:space="preserve">90%. Из-за устаревшего оборудования, несоответствия мощности котельных и объема </w:t>
      </w:r>
      <w:r w:rsidRPr="00AA29C6">
        <w:rPr>
          <w:rFonts w:asciiTheme="minorHAnsi" w:eastAsia="Times New Roman" w:hAnsiTheme="minorHAnsi" w:cstheme="minorHAnsi"/>
          <w:spacing w:val="-6"/>
          <w:sz w:val="24"/>
          <w:szCs w:val="24"/>
        </w:rPr>
        <w:t xml:space="preserve">потребления коммунальных ресурсов потребителями, приведших </w:t>
      </w:r>
      <w:proofErr w:type="gramStart"/>
      <w:r w:rsidRPr="00AA29C6">
        <w:rPr>
          <w:rFonts w:asciiTheme="minorHAnsi" w:eastAsia="Times New Roman" w:hAnsiTheme="minorHAnsi" w:cstheme="minorHAnsi"/>
          <w:spacing w:val="-6"/>
          <w:sz w:val="24"/>
          <w:szCs w:val="24"/>
        </w:rPr>
        <w:t>к</w:t>
      </w:r>
      <w:proofErr w:type="gramEnd"/>
      <w:r w:rsidRPr="00AA29C6">
        <w:rPr>
          <w:rFonts w:asciiTheme="minorHAnsi" w:eastAsia="Times New Roman" w:hAnsiTheme="minorHAnsi" w:cstheme="minorHAnsi"/>
          <w:spacing w:val="-6"/>
          <w:sz w:val="24"/>
          <w:szCs w:val="24"/>
        </w:rPr>
        <w:t xml:space="preserve"> </w:t>
      </w:r>
      <w:proofErr w:type="gramStart"/>
      <w:r w:rsidRPr="00AA29C6">
        <w:rPr>
          <w:rFonts w:asciiTheme="minorHAnsi" w:eastAsia="Times New Roman" w:hAnsiTheme="minorHAnsi" w:cstheme="minorHAnsi"/>
          <w:spacing w:val="-6"/>
          <w:sz w:val="24"/>
          <w:szCs w:val="24"/>
        </w:rPr>
        <w:t>низкой</w:t>
      </w:r>
      <w:proofErr w:type="gramEnd"/>
      <w:r w:rsidRPr="00AA29C6">
        <w:rPr>
          <w:rFonts w:asciiTheme="minorHAnsi" w:eastAsia="Times New Roman" w:hAnsiTheme="minorHAnsi" w:cstheme="minorHAnsi"/>
          <w:spacing w:val="-6"/>
          <w:sz w:val="24"/>
          <w:szCs w:val="24"/>
        </w:rPr>
        <w:t xml:space="preserve"> загрузке </w:t>
      </w:r>
      <w:r w:rsidRPr="00AA29C6">
        <w:rPr>
          <w:rFonts w:asciiTheme="minorHAnsi" w:eastAsia="Times New Roman" w:hAnsiTheme="minorHAnsi" w:cstheme="minorHAnsi"/>
          <w:spacing w:val="-10"/>
          <w:sz w:val="24"/>
          <w:szCs w:val="24"/>
        </w:rPr>
        <w:t xml:space="preserve">оборудования, фактические удельные расходы энергоресурсов значительно превышают </w:t>
      </w:r>
      <w:r w:rsidRPr="00AA29C6">
        <w:rPr>
          <w:rFonts w:asciiTheme="minorHAnsi" w:eastAsia="Times New Roman" w:hAnsiTheme="minorHAnsi" w:cstheme="minorHAnsi"/>
          <w:spacing w:val="-9"/>
          <w:sz w:val="24"/>
          <w:szCs w:val="24"/>
        </w:rPr>
        <w:t xml:space="preserve">нормативные. Часть котельных являлись производственными и рассчитаны на большой </w:t>
      </w:r>
      <w:r w:rsidRPr="00AA29C6">
        <w:rPr>
          <w:rFonts w:asciiTheme="minorHAnsi" w:eastAsia="Times New Roman" w:hAnsiTheme="minorHAnsi" w:cstheme="minorHAnsi"/>
          <w:spacing w:val="-8"/>
          <w:sz w:val="24"/>
          <w:szCs w:val="24"/>
        </w:rPr>
        <w:t xml:space="preserve">объем потребления тепловой энергии, в том числе в паре, поэтому на них установлены </w:t>
      </w:r>
      <w:r w:rsidRPr="00AA29C6">
        <w:rPr>
          <w:rFonts w:asciiTheme="minorHAnsi" w:eastAsia="Times New Roman" w:hAnsiTheme="minorHAnsi" w:cstheme="minorHAnsi"/>
          <w:spacing w:val="-12"/>
          <w:sz w:val="24"/>
          <w:szCs w:val="24"/>
        </w:rPr>
        <w:t>паровые котлы, требующие больших затрат энергоресурсов и затрат на оплату труда.</w:t>
      </w:r>
    </w:p>
    <w:p w:rsidR="006014D4" w:rsidRPr="00AA29C6" w:rsidRDefault="00A22742" w:rsidP="00E92928">
      <w:pPr>
        <w:pStyle w:val="a5"/>
        <w:ind w:left="426" w:right="438" w:firstLine="708"/>
        <w:jc w:val="both"/>
        <w:rPr>
          <w:rFonts w:asciiTheme="minorHAnsi" w:hAnsiTheme="minorHAnsi" w:cstheme="minorHAnsi"/>
          <w:sz w:val="24"/>
          <w:szCs w:val="24"/>
        </w:rPr>
      </w:pPr>
      <w:r w:rsidRPr="00AA29C6">
        <w:rPr>
          <w:rFonts w:asciiTheme="minorHAnsi" w:eastAsia="Times New Roman" w:hAnsiTheme="minorHAnsi" w:cstheme="minorHAnsi"/>
          <w:spacing w:val="-8"/>
          <w:sz w:val="24"/>
          <w:szCs w:val="24"/>
        </w:rPr>
        <w:t xml:space="preserve">С учетом вышеизложенного предлагается отказ от эксплуатации изношенных и </w:t>
      </w:r>
      <w:r w:rsidRPr="00AA29C6">
        <w:rPr>
          <w:rFonts w:asciiTheme="minorHAnsi" w:eastAsia="Times New Roman" w:hAnsiTheme="minorHAnsi" w:cstheme="minorHAnsi"/>
          <w:spacing w:val="-7"/>
          <w:sz w:val="24"/>
          <w:szCs w:val="24"/>
        </w:rPr>
        <w:t xml:space="preserve">нерентабельных котельных посредством строительства новых блочно-модульных котельных, максимально приближенных к потребителям. В результате будет получена </w:t>
      </w:r>
      <w:r w:rsidRPr="00AA29C6">
        <w:rPr>
          <w:rFonts w:asciiTheme="minorHAnsi" w:eastAsia="Times New Roman" w:hAnsiTheme="minorHAnsi" w:cstheme="minorHAnsi"/>
          <w:sz w:val="24"/>
          <w:szCs w:val="24"/>
        </w:rPr>
        <w:t>экономия энергоресурсов, материальных и трудовых затрат.</w:t>
      </w:r>
    </w:p>
    <w:p w:rsidR="0091646E" w:rsidRPr="004E0E5D" w:rsidRDefault="0091646E">
      <w:pPr>
        <w:shd w:val="clear" w:color="auto" w:fill="FFFFFF"/>
        <w:spacing w:before="240" w:line="245" w:lineRule="exact"/>
        <w:ind w:left="2467" w:right="3326"/>
        <w:jc w:val="center"/>
        <w:rPr>
          <w:rFonts w:eastAsia="Times New Roman" w:cs="Times New Roman"/>
          <w:spacing w:val="-13"/>
          <w:sz w:val="18"/>
          <w:szCs w:val="18"/>
        </w:rPr>
      </w:pPr>
    </w:p>
    <w:p w:rsidR="0091646E" w:rsidRPr="004E0E5D" w:rsidRDefault="0091646E">
      <w:pPr>
        <w:shd w:val="clear" w:color="auto" w:fill="FFFFFF"/>
        <w:spacing w:before="240" w:line="245" w:lineRule="exact"/>
        <w:ind w:left="2467" w:right="3326"/>
        <w:jc w:val="center"/>
        <w:rPr>
          <w:rFonts w:eastAsia="Times New Roman" w:cs="Times New Roman"/>
          <w:spacing w:val="-13"/>
          <w:sz w:val="18"/>
          <w:szCs w:val="18"/>
        </w:rPr>
      </w:pPr>
    </w:p>
    <w:p w:rsidR="0091646E" w:rsidRPr="004E0E5D" w:rsidRDefault="0091646E">
      <w:pPr>
        <w:shd w:val="clear" w:color="auto" w:fill="FFFFFF"/>
        <w:spacing w:before="240" w:line="245" w:lineRule="exact"/>
        <w:ind w:left="2467" w:right="3326"/>
        <w:jc w:val="center"/>
        <w:rPr>
          <w:rFonts w:eastAsia="Times New Roman" w:cs="Times New Roman"/>
          <w:spacing w:val="-13"/>
          <w:sz w:val="18"/>
          <w:szCs w:val="18"/>
        </w:rPr>
      </w:pPr>
    </w:p>
    <w:p w:rsidR="0091646E" w:rsidRPr="004E0E5D" w:rsidRDefault="0091646E">
      <w:pPr>
        <w:shd w:val="clear" w:color="auto" w:fill="FFFFFF"/>
        <w:spacing w:before="240" w:line="245" w:lineRule="exact"/>
        <w:ind w:left="2467" w:right="3326"/>
        <w:jc w:val="center"/>
        <w:rPr>
          <w:rFonts w:eastAsia="Times New Roman" w:cs="Times New Roman"/>
          <w:spacing w:val="-13"/>
          <w:sz w:val="18"/>
          <w:szCs w:val="18"/>
        </w:rPr>
      </w:pPr>
    </w:p>
    <w:p w:rsidR="0091646E" w:rsidRPr="004E0E5D" w:rsidRDefault="0091646E">
      <w:pPr>
        <w:shd w:val="clear" w:color="auto" w:fill="FFFFFF"/>
        <w:spacing w:before="240" w:line="245" w:lineRule="exact"/>
        <w:ind w:left="2467" w:right="3326"/>
        <w:jc w:val="center"/>
        <w:rPr>
          <w:rFonts w:eastAsia="Times New Roman" w:cs="Times New Roman"/>
          <w:spacing w:val="-13"/>
          <w:sz w:val="18"/>
          <w:szCs w:val="18"/>
        </w:rPr>
      </w:pPr>
    </w:p>
    <w:p w:rsidR="0091646E" w:rsidRPr="004E0E5D" w:rsidRDefault="0091646E">
      <w:pPr>
        <w:shd w:val="clear" w:color="auto" w:fill="FFFFFF"/>
        <w:spacing w:before="240" w:line="245" w:lineRule="exact"/>
        <w:ind w:left="2467" w:right="3326"/>
        <w:jc w:val="center"/>
        <w:rPr>
          <w:rFonts w:eastAsia="Times New Roman" w:cs="Times New Roman"/>
          <w:spacing w:val="-13"/>
          <w:sz w:val="18"/>
          <w:szCs w:val="18"/>
        </w:rPr>
      </w:pPr>
    </w:p>
    <w:p w:rsidR="006014D4" w:rsidRPr="004E0E5D" w:rsidRDefault="00032992">
      <w:pPr>
        <w:shd w:val="clear" w:color="auto" w:fill="FFFFFF"/>
        <w:spacing w:before="240" w:line="245" w:lineRule="exact"/>
        <w:ind w:left="2467" w:right="3326"/>
        <w:jc w:val="center"/>
        <w:sectPr w:rsidR="006014D4" w:rsidRPr="004E0E5D">
          <w:type w:val="continuous"/>
          <w:pgSz w:w="11909" w:h="16834"/>
          <w:pgMar w:top="706" w:right="360" w:bottom="360" w:left="133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rPr>
          <w:rFonts w:asciiTheme="minorHAnsi" w:hAnsiTheme="minorHAnsi" w:cstheme="minorHAnsi"/>
        </w:rPr>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940287" w:rsidRDefault="00A22742" w:rsidP="00383C45">
      <w:pPr>
        <w:shd w:val="clear" w:color="auto" w:fill="FFFFFF"/>
        <w:spacing w:before="389" w:line="341" w:lineRule="exact"/>
        <w:ind w:left="426" w:right="438" w:firstLine="708"/>
        <w:jc w:val="both"/>
        <w:rPr>
          <w:rFonts w:asciiTheme="minorHAnsi" w:hAnsiTheme="minorHAnsi" w:cstheme="minorHAnsi"/>
          <w:sz w:val="24"/>
          <w:szCs w:val="24"/>
        </w:rPr>
      </w:pPr>
      <w:r w:rsidRPr="00940287">
        <w:rPr>
          <w:rFonts w:asciiTheme="minorHAnsi" w:eastAsia="Times New Roman" w:hAnsiTheme="minorHAnsi" w:cstheme="minorHAnsi"/>
          <w:spacing w:val="-8"/>
          <w:sz w:val="24"/>
          <w:szCs w:val="24"/>
        </w:rPr>
        <w:lastRenderedPageBreak/>
        <w:t xml:space="preserve">Исходя из этого, наиболее предпочтительным развитием являются совместные варианты А.2 и Б.3 реконструкции и технического перевооружения источников тепловой энергии, представленных в таблицах 3.1 и 5.1. В целях оптимизации, согласно </w:t>
      </w:r>
      <w:r w:rsidR="00E875D3" w:rsidRPr="00940287">
        <w:rPr>
          <w:rFonts w:asciiTheme="minorHAnsi" w:eastAsia="Times New Roman" w:hAnsiTheme="minorHAnsi" w:cstheme="minorHAnsi"/>
          <w:spacing w:val="-8"/>
          <w:sz w:val="24"/>
          <w:szCs w:val="24"/>
        </w:rPr>
        <w:t>варианту</w:t>
      </w:r>
      <w:proofErr w:type="gramStart"/>
      <w:r w:rsidR="00E875D3" w:rsidRPr="00940287">
        <w:rPr>
          <w:rFonts w:asciiTheme="minorHAnsi" w:eastAsia="Times New Roman" w:hAnsiTheme="minorHAnsi" w:cstheme="minorHAnsi"/>
          <w:spacing w:val="-8"/>
          <w:sz w:val="24"/>
          <w:szCs w:val="24"/>
        </w:rPr>
        <w:t>,</w:t>
      </w:r>
      <w:r w:rsidRPr="00940287">
        <w:rPr>
          <w:rFonts w:asciiTheme="minorHAnsi" w:eastAsia="Times New Roman" w:hAnsiTheme="minorHAnsi" w:cstheme="minorHAnsi"/>
          <w:spacing w:val="-10"/>
          <w:sz w:val="24"/>
          <w:szCs w:val="24"/>
        </w:rPr>
        <w:t>Б</w:t>
      </w:r>
      <w:proofErr w:type="gramEnd"/>
      <w:r w:rsidRPr="00940287">
        <w:rPr>
          <w:rFonts w:asciiTheme="minorHAnsi" w:eastAsia="Times New Roman" w:hAnsiTheme="minorHAnsi" w:cstheme="minorHAnsi"/>
          <w:spacing w:val="-10"/>
          <w:sz w:val="24"/>
          <w:szCs w:val="24"/>
        </w:rPr>
        <w:t xml:space="preserve">.3 (см. Таблица 5.1), предлагается вывод из эксплуатации и передача тепловых нагрузок </w:t>
      </w:r>
      <w:r w:rsidRPr="00940287">
        <w:rPr>
          <w:rFonts w:asciiTheme="minorHAnsi" w:eastAsia="Times New Roman" w:hAnsiTheme="minorHAnsi" w:cstheme="minorHAnsi"/>
          <w:sz w:val="24"/>
          <w:szCs w:val="24"/>
        </w:rPr>
        <w:t>на другие источники следующих котельных:</w:t>
      </w:r>
    </w:p>
    <w:p w:rsidR="006014D4" w:rsidRPr="00940287" w:rsidRDefault="009C38D1" w:rsidP="00F87195">
      <w:pPr>
        <w:numPr>
          <w:ilvl w:val="0"/>
          <w:numId w:val="10"/>
        </w:numPr>
        <w:shd w:val="clear" w:color="auto" w:fill="FFFFFF"/>
        <w:tabs>
          <w:tab w:val="left" w:pos="720"/>
        </w:tabs>
        <w:spacing w:before="5" w:line="341" w:lineRule="exact"/>
        <w:ind w:left="426" w:right="438" w:firstLine="708"/>
        <w:jc w:val="both"/>
        <w:rPr>
          <w:rFonts w:asciiTheme="minorHAnsi" w:hAnsiTheme="minorHAnsi" w:cstheme="minorHAnsi"/>
          <w:sz w:val="24"/>
          <w:szCs w:val="24"/>
        </w:rPr>
      </w:pPr>
      <w:r w:rsidRPr="00940287">
        <w:rPr>
          <w:rFonts w:asciiTheme="minorHAnsi" w:eastAsia="Times New Roman" w:hAnsiTheme="minorHAnsi" w:cstheme="minorHAnsi"/>
          <w:spacing w:val="-12"/>
          <w:sz w:val="24"/>
          <w:szCs w:val="24"/>
        </w:rPr>
        <w:t>котельных №</w:t>
      </w:r>
      <w:r w:rsidR="003D0F85" w:rsidRPr="00940287">
        <w:rPr>
          <w:rFonts w:asciiTheme="minorHAnsi" w:eastAsia="Times New Roman" w:hAnsiTheme="minorHAnsi" w:cstheme="minorHAnsi"/>
          <w:spacing w:val="-12"/>
          <w:sz w:val="24"/>
          <w:szCs w:val="24"/>
        </w:rPr>
        <w:t>7, №</w:t>
      </w:r>
      <w:r w:rsidR="00A22742" w:rsidRPr="00940287">
        <w:rPr>
          <w:rFonts w:asciiTheme="minorHAnsi" w:eastAsia="Times New Roman" w:hAnsiTheme="minorHAnsi" w:cstheme="minorHAnsi"/>
          <w:spacing w:val="-12"/>
          <w:sz w:val="24"/>
          <w:szCs w:val="24"/>
        </w:rPr>
        <w:t xml:space="preserve">9, с переводом нагрузок на новую </w:t>
      </w:r>
      <w:r w:rsidR="00A22742" w:rsidRPr="00940287">
        <w:rPr>
          <w:rFonts w:asciiTheme="minorHAnsi" w:eastAsia="Times New Roman" w:hAnsiTheme="minorHAnsi" w:cstheme="minorHAnsi"/>
          <w:sz w:val="24"/>
          <w:szCs w:val="24"/>
        </w:rPr>
        <w:t>блочно-модульную котельную мощностью 13 Гкал/</w:t>
      </w:r>
      <w:proofErr w:type="gramStart"/>
      <w:r w:rsidR="00A22742" w:rsidRPr="00940287">
        <w:rPr>
          <w:rFonts w:asciiTheme="minorHAnsi" w:eastAsia="Times New Roman" w:hAnsiTheme="minorHAnsi" w:cstheme="minorHAnsi"/>
          <w:sz w:val="24"/>
          <w:szCs w:val="24"/>
        </w:rPr>
        <w:t>ч</w:t>
      </w:r>
      <w:proofErr w:type="gramEnd"/>
      <w:r w:rsidR="00A22742" w:rsidRPr="00940287">
        <w:rPr>
          <w:rFonts w:asciiTheme="minorHAnsi" w:eastAsia="Times New Roman" w:hAnsiTheme="minorHAnsi" w:cstheme="minorHAnsi"/>
          <w:sz w:val="24"/>
          <w:szCs w:val="24"/>
        </w:rPr>
        <w:t>;</w:t>
      </w:r>
    </w:p>
    <w:p w:rsidR="006014D4" w:rsidRPr="00940287" w:rsidRDefault="00A22742" w:rsidP="00383C45">
      <w:pPr>
        <w:numPr>
          <w:ilvl w:val="0"/>
          <w:numId w:val="10"/>
        </w:numPr>
        <w:shd w:val="clear" w:color="auto" w:fill="FFFFFF"/>
        <w:tabs>
          <w:tab w:val="left" w:pos="720"/>
        </w:tabs>
        <w:spacing w:before="5" w:line="341" w:lineRule="exact"/>
        <w:ind w:left="426" w:right="438" w:firstLine="708"/>
        <w:jc w:val="both"/>
        <w:rPr>
          <w:rFonts w:asciiTheme="minorHAnsi" w:hAnsiTheme="minorHAnsi" w:cstheme="minorHAnsi"/>
          <w:sz w:val="24"/>
          <w:szCs w:val="24"/>
        </w:rPr>
      </w:pPr>
      <w:r w:rsidRPr="00940287">
        <w:rPr>
          <w:rFonts w:asciiTheme="minorHAnsi" w:eastAsia="Times New Roman" w:hAnsiTheme="minorHAnsi" w:cstheme="minorHAnsi"/>
          <w:spacing w:val="-12"/>
          <w:sz w:val="24"/>
          <w:szCs w:val="24"/>
        </w:rPr>
        <w:t xml:space="preserve">котельных №12 с переводом нагрузок на новую блочно-модульную котельную </w:t>
      </w:r>
      <w:r w:rsidRPr="00940287">
        <w:rPr>
          <w:rFonts w:asciiTheme="minorHAnsi" w:eastAsia="Times New Roman" w:hAnsiTheme="minorHAnsi" w:cstheme="minorHAnsi"/>
          <w:sz w:val="24"/>
          <w:szCs w:val="24"/>
        </w:rPr>
        <w:t>мощностью 4,5 Гкал/</w:t>
      </w:r>
      <w:proofErr w:type="gramStart"/>
      <w:r w:rsidRPr="00940287">
        <w:rPr>
          <w:rFonts w:asciiTheme="minorHAnsi" w:eastAsia="Times New Roman" w:hAnsiTheme="minorHAnsi" w:cstheme="minorHAnsi"/>
          <w:sz w:val="24"/>
          <w:szCs w:val="24"/>
        </w:rPr>
        <w:t>ч</w:t>
      </w:r>
      <w:proofErr w:type="gramEnd"/>
      <w:r w:rsidRPr="00940287">
        <w:rPr>
          <w:rFonts w:asciiTheme="minorHAnsi" w:eastAsia="Times New Roman" w:hAnsiTheme="minorHAnsi" w:cstheme="minorHAnsi"/>
          <w:sz w:val="24"/>
          <w:szCs w:val="24"/>
        </w:rPr>
        <w:t>;</w:t>
      </w:r>
    </w:p>
    <w:p w:rsidR="006014D4" w:rsidRPr="00940287" w:rsidRDefault="00A22742" w:rsidP="00383C45">
      <w:pPr>
        <w:numPr>
          <w:ilvl w:val="0"/>
          <w:numId w:val="10"/>
        </w:numPr>
        <w:shd w:val="clear" w:color="auto" w:fill="FFFFFF"/>
        <w:tabs>
          <w:tab w:val="left" w:pos="720"/>
        </w:tabs>
        <w:spacing w:before="5" w:line="341" w:lineRule="exact"/>
        <w:ind w:left="426" w:right="438" w:firstLine="708"/>
        <w:jc w:val="both"/>
        <w:rPr>
          <w:rFonts w:asciiTheme="minorHAnsi" w:hAnsiTheme="minorHAnsi" w:cstheme="minorHAnsi"/>
          <w:sz w:val="24"/>
          <w:szCs w:val="24"/>
        </w:rPr>
      </w:pPr>
      <w:r w:rsidRPr="00940287">
        <w:rPr>
          <w:rFonts w:asciiTheme="minorHAnsi" w:eastAsia="Times New Roman" w:hAnsiTheme="minorHAnsi" w:cstheme="minorHAnsi"/>
          <w:spacing w:val="-12"/>
          <w:sz w:val="24"/>
          <w:szCs w:val="24"/>
        </w:rPr>
        <w:t xml:space="preserve">котельной №15 с переводом нагрузок на новую блочно-модульную котельную </w:t>
      </w:r>
      <w:r w:rsidRPr="00940287">
        <w:rPr>
          <w:rFonts w:asciiTheme="minorHAnsi" w:eastAsia="Times New Roman" w:hAnsiTheme="minorHAnsi" w:cstheme="minorHAnsi"/>
          <w:sz w:val="24"/>
          <w:szCs w:val="24"/>
        </w:rPr>
        <w:t xml:space="preserve">мощностью </w:t>
      </w:r>
      <w:r w:rsidR="0091646E" w:rsidRPr="00940287">
        <w:rPr>
          <w:rFonts w:asciiTheme="minorHAnsi" w:eastAsia="Times New Roman" w:hAnsiTheme="minorHAnsi" w:cstheme="minorHAnsi"/>
          <w:sz w:val="24"/>
          <w:szCs w:val="24"/>
        </w:rPr>
        <w:t>2,0</w:t>
      </w:r>
      <w:r w:rsidRPr="00940287">
        <w:rPr>
          <w:rFonts w:asciiTheme="minorHAnsi" w:eastAsia="Times New Roman" w:hAnsiTheme="minorHAnsi" w:cstheme="minorHAnsi"/>
          <w:sz w:val="24"/>
          <w:szCs w:val="24"/>
        </w:rPr>
        <w:t xml:space="preserve"> Гкал/</w:t>
      </w:r>
      <w:proofErr w:type="gramStart"/>
      <w:r w:rsidRPr="00940287">
        <w:rPr>
          <w:rFonts w:asciiTheme="minorHAnsi" w:eastAsia="Times New Roman" w:hAnsiTheme="minorHAnsi" w:cstheme="minorHAnsi"/>
          <w:sz w:val="24"/>
          <w:szCs w:val="24"/>
        </w:rPr>
        <w:t>ч</w:t>
      </w:r>
      <w:proofErr w:type="gramEnd"/>
      <w:r w:rsidRPr="00940287">
        <w:rPr>
          <w:rFonts w:asciiTheme="minorHAnsi" w:eastAsia="Times New Roman" w:hAnsiTheme="minorHAnsi" w:cstheme="minorHAnsi"/>
          <w:sz w:val="24"/>
          <w:szCs w:val="24"/>
        </w:rPr>
        <w:t>;</w:t>
      </w:r>
    </w:p>
    <w:p w:rsidR="006014D4" w:rsidRPr="00940287" w:rsidRDefault="00A22742" w:rsidP="00383C45">
      <w:pPr>
        <w:numPr>
          <w:ilvl w:val="0"/>
          <w:numId w:val="10"/>
        </w:numPr>
        <w:shd w:val="clear" w:color="auto" w:fill="FFFFFF"/>
        <w:tabs>
          <w:tab w:val="left" w:pos="720"/>
        </w:tabs>
        <w:spacing w:line="341" w:lineRule="exact"/>
        <w:ind w:left="426" w:right="438" w:firstLine="708"/>
        <w:jc w:val="both"/>
        <w:rPr>
          <w:rFonts w:asciiTheme="minorHAnsi" w:hAnsiTheme="minorHAnsi" w:cstheme="minorHAnsi"/>
          <w:sz w:val="24"/>
          <w:szCs w:val="24"/>
        </w:rPr>
      </w:pPr>
      <w:r w:rsidRPr="00940287">
        <w:rPr>
          <w:rFonts w:asciiTheme="minorHAnsi" w:eastAsia="Times New Roman" w:hAnsiTheme="minorHAnsi" w:cstheme="minorHAnsi"/>
          <w:spacing w:val="-17"/>
          <w:sz w:val="24"/>
          <w:szCs w:val="24"/>
        </w:rPr>
        <w:t>котельных №22 (перевод в "режим ЦТП"), №23 с переводом нагрузок на новую блочно-</w:t>
      </w:r>
      <w:r w:rsidRPr="00940287">
        <w:rPr>
          <w:rFonts w:asciiTheme="minorHAnsi" w:eastAsia="Times New Roman" w:hAnsiTheme="minorHAnsi" w:cstheme="minorHAnsi"/>
          <w:sz w:val="24"/>
          <w:szCs w:val="24"/>
        </w:rPr>
        <w:t>модульную котельную мощностью 14 Гкал/</w:t>
      </w:r>
      <w:proofErr w:type="gramStart"/>
      <w:r w:rsidRPr="00940287">
        <w:rPr>
          <w:rFonts w:asciiTheme="minorHAnsi" w:eastAsia="Times New Roman" w:hAnsiTheme="minorHAnsi" w:cstheme="minorHAnsi"/>
          <w:sz w:val="24"/>
          <w:szCs w:val="24"/>
        </w:rPr>
        <w:t>ч</w:t>
      </w:r>
      <w:proofErr w:type="gramEnd"/>
      <w:r w:rsidRPr="00940287">
        <w:rPr>
          <w:rFonts w:asciiTheme="minorHAnsi" w:eastAsia="Times New Roman" w:hAnsiTheme="minorHAnsi" w:cstheme="minorHAnsi"/>
          <w:sz w:val="24"/>
          <w:szCs w:val="24"/>
        </w:rPr>
        <w:t>;</w:t>
      </w:r>
    </w:p>
    <w:p w:rsidR="006014D4" w:rsidRPr="00940287" w:rsidRDefault="00A22742" w:rsidP="00383C45">
      <w:pPr>
        <w:shd w:val="clear" w:color="auto" w:fill="FFFFFF"/>
        <w:spacing w:line="341" w:lineRule="exact"/>
        <w:ind w:left="426" w:right="438" w:firstLine="708"/>
        <w:jc w:val="both"/>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Изменение зон теплоснабжения </w:t>
      </w:r>
      <w:r w:rsidRPr="00940287">
        <w:rPr>
          <w:rFonts w:asciiTheme="minorHAnsi" w:eastAsia="Times New Roman" w:hAnsiTheme="minorHAnsi" w:cstheme="minorHAnsi"/>
          <w:spacing w:val="-4"/>
          <w:sz w:val="24"/>
          <w:szCs w:val="24"/>
        </w:rPr>
        <w:t xml:space="preserve">источников </w:t>
      </w:r>
      <w:proofErr w:type="gramStart"/>
      <w:r w:rsidRPr="00940287">
        <w:rPr>
          <w:rFonts w:asciiTheme="minorHAnsi" w:eastAsia="Times New Roman" w:hAnsiTheme="minorHAnsi" w:cstheme="minorHAnsi"/>
          <w:spacing w:val="-4"/>
          <w:sz w:val="24"/>
          <w:szCs w:val="24"/>
        </w:rPr>
        <w:t xml:space="preserve">при выводе из эксплуатации вышеуказанных котельных при передаче </w:t>
      </w:r>
      <w:r w:rsidRPr="00940287">
        <w:rPr>
          <w:rFonts w:asciiTheme="minorHAnsi" w:eastAsia="Times New Roman" w:hAnsiTheme="minorHAnsi" w:cstheme="minorHAnsi"/>
          <w:sz w:val="24"/>
          <w:szCs w:val="24"/>
        </w:rPr>
        <w:t>нагрузок на другие источники показано на рис</w:t>
      </w:r>
      <w:proofErr w:type="gramEnd"/>
      <w:r w:rsidRPr="00940287">
        <w:rPr>
          <w:rFonts w:asciiTheme="minorHAnsi" w:eastAsia="Times New Roman" w:hAnsiTheme="minorHAnsi" w:cstheme="minorHAnsi"/>
          <w:sz w:val="24"/>
          <w:szCs w:val="24"/>
        </w:rPr>
        <w:t>. 4.1.</w:t>
      </w:r>
    </w:p>
    <w:p w:rsidR="006014D4" w:rsidRPr="00B25C79" w:rsidRDefault="00A22742" w:rsidP="00383C45">
      <w:pPr>
        <w:shd w:val="clear" w:color="auto" w:fill="FFFFFF"/>
        <w:spacing w:before="331" w:line="293" w:lineRule="exact"/>
        <w:ind w:left="426" w:right="438" w:firstLine="708"/>
        <w:jc w:val="both"/>
        <w:rPr>
          <w:rFonts w:asciiTheme="minorHAnsi" w:hAnsiTheme="minorHAnsi" w:cstheme="minorHAnsi"/>
          <w:sz w:val="24"/>
          <w:szCs w:val="24"/>
        </w:rPr>
      </w:pPr>
      <w:r w:rsidRPr="00940287">
        <w:rPr>
          <w:rFonts w:asciiTheme="minorHAnsi" w:hAnsiTheme="minorHAnsi" w:cstheme="minorHAnsi"/>
          <w:b/>
          <w:bCs/>
          <w:spacing w:val="-16"/>
          <w:sz w:val="24"/>
          <w:szCs w:val="24"/>
        </w:rPr>
        <w:t xml:space="preserve">4.6.     </w:t>
      </w:r>
      <w:r w:rsidRPr="00B25C79">
        <w:rPr>
          <w:rFonts w:asciiTheme="minorHAnsi" w:eastAsia="Times New Roman" w:hAnsiTheme="minorHAnsi" w:cstheme="minorHAnsi"/>
          <w:b/>
          <w:bCs/>
          <w:spacing w:val="-16"/>
          <w:sz w:val="24"/>
          <w:szCs w:val="24"/>
        </w:rPr>
        <w:t xml:space="preserve">Меры по переоборудованию котельных в источники комбинированной </w:t>
      </w:r>
      <w:r w:rsidRPr="00B25C79">
        <w:rPr>
          <w:rFonts w:asciiTheme="minorHAnsi" w:eastAsia="Times New Roman" w:hAnsiTheme="minorHAnsi" w:cstheme="minorHAnsi"/>
          <w:b/>
          <w:bCs/>
          <w:sz w:val="24"/>
          <w:szCs w:val="24"/>
        </w:rPr>
        <w:t>выработки электрической и тепловой энергии</w:t>
      </w:r>
    </w:p>
    <w:p w:rsidR="006014D4" w:rsidRPr="00B25C79" w:rsidRDefault="00A22742" w:rsidP="00383C45">
      <w:pPr>
        <w:shd w:val="clear" w:color="auto" w:fill="FFFFFF"/>
        <w:spacing w:before="245" w:line="336" w:lineRule="exact"/>
        <w:ind w:left="426" w:right="438" w:firstLine="708"/>
        <w:jc w:val="both"/>
        <w:rPr>
          <w:rFonts w:asciiTheme="minorHAnsi" w:hAnsiTheme="minorHAnsi" w:cstheme="minorHAnsi"/>
          <w:sz w:val="24"/>
          <w:szCs w:val="24"/>
        </w:rPr>
      </w:pPr>
      <w:r w:rsidRPr="00B25C79">
        <w:rPr>
          <w:rFonts w:asciiTheme="minorHAnsi" w:eastAsia="Times New Roman" w:hAnsiTheme="minorHAnsi" w:cstheme="minorHAnsi"/>
          <w:spacing w:val="-9"/>
          <w:sz w:val="24"/>
          <w:szCs w:val="24"/>
        </w:rPr>
        <w:t xml:space="preserve">Реконструкция котельной "ООО "РЕСУРС"" с переводом на комбинированную </w:t>
      </w:r>
      <w:r w:rsidRPr="00B25C79">
        <w:rPr>
          <w:rFonts w:asciiTheme="minorHAnsi" w:eastAsia="Times New Roman" w:hAnsiTheme="minorHAnsi" w:cstheme="minorHAnsi"/>
          <w:spacing w:val="-7"/>
          <w:sz w:val="24"/>
          <w:szCs w:val="24"/>
        </w:rPr>
        <w:t>выработку тепловой и электрической энергии предусматривается вариа</w:t>
      </w:r>
      <w:r w:rsidR="004516BF" w:rsidRPr="00B25C79">
        <w:rPr>
          <w:rFonts w:asciiTheme="minorHAnsi" w:eastAsia="Times New Roman" w:hAnsiTheme="minorHAnsi" w:cstheme="minorHAnsi"/>
          <w:spacing w:val="-7"/>
          <w:sz w:val="24"/>
          <w:szCs w:val="24"/>
        </w:rPr>
        <w:t>нтом В</w:t>
      </w:r>
      <w:r w:rsidRPr="00B25C79">
        <w:rPr>
          <w:rFonts w:asciiTheme="minorHAnsi" w:eastAsia="Times New Roman" w:hAnsiTheme="minorHAnsi" w:cstheme="minorHAnsi"/>
          <w:sz w:val="24"/>
          <w:szCs w:val="24"/>
        </w:rPr>
        <w:t>.</w:t>
      </w:r>
    </w:p>
    <w:p w:rsidR="006014D4" w:rsidRPr="00B25C79" w:rsidRDefault="00A22742" w:rsidP="00383C45">
      <w:pPr>
        <w:shd w:val="clear" w:color="auto" w:fill="FFFFFF"/>
        <w:spacing w:before="5" w:line="336" w:lineRule="exact"/>
        <w:ind w:left="426" w:right="438" w:firstLine="708"/>
        <w:jc w:val="both"/>
        <w:rPr>
          <w:rFonts w:asciiTheme="minorHAnsi" w:hAnsiTheme="minorHAnsi" w:cstheme="minorHAnsi"/>
          <w:sz w:val="24"/>
          <w:szCs w:val="24"/>
        </w:rPr>
      </w:pPr>
      <w:r w:rsidRPr="00B25C79">
        <w:rPr>
          <w:rFonts w:asciiTheme="minorHAnsi" w:eastAsia="Times New Roman" w:hAnsiTheme="minorHAnsi" w:cstheme="minorHAnsi"/>
          <w:spacing w:val="-5"/>
          <w:sz w:val="24"/>
          <w:szCs w:val="24"/>
        </w:rPr>
        <w:t xml:space="preserve">Мероприятия по переоборудованию котельных в источники комбинированной </w:t>
      </w:r>
      <w:r w:rsidRPr="00B25C79">
        <w:rPr>
          <w:rFonts w:asciiTheme="minorHAnsi" w:eastAsia="Times New Roman" w:hAnsiTheme="minorHAnsi" w:cstheme="minorHAnsi"/>
          <w:spacing w:val="-10"/>
          <w:sz w:val="24"/>
          <w:szCs w:val="24"/>
        </w:rPr>
        <w:t>выработки электрической и тепловой энергии включают следующие:</w:t>
      </w:r>
    </w:p>
    <w:p w:rsidR="00383C45" w:rsidRPr="00B25C79" w:rsidRDefault="00383C45" w:rsidP="00383C45">
      <w:pPr>
        <w:shd w:val="clear" w:color="auto" w:fill="FFFFFF"/>
        <w:tabs>
          <w:tab w:val="left" w:pos="720"/>
        </w:tabs>
        <w:spacing w:before="14" w:line="336" w:lineRule="exact"/>
        <w:ind w:left="426" w:right="438" w:firstLine="708"/>
        <w:jc w:val="both"/>
        <w:rPr>
          <w:rFonts w:asciiTheme="minorHAnsi" w:eastAsia="Times New Roman" w:hAnsiTheme="minorHAnsi" w:cstheme="minorHAnsi"/>
          <w:spacing w:val="-10"/>
          <w:sz w:val="24"/>
          <w:szCs w:val="24"/>
        </w:rPr>
      </w:pPr>
    </w:p>
    <w:p w:rsidR="00383C45" w:rsidRPr="00B25C79" w:rsidRDefault="00383C45" w:rsidP="00383C45">
      <w:pPr>
        <w:shd w:val="clear" w:color="auto" w:fill="FFFFFF"/>
        <w:tabs>
          <w:tab w:val="left" w:pos="720"/>
        </w:tabs>
        <w:spacing w:before="14" w:line="336" w:lineRule="exact"/>
        <w:ind w:left="426" w:right="438" w:firstLine="708"/>
        <w:jc w:val="both"/>
        <w:rPr>
          <w:rFonts w:asciiTheme="minorHAnsi" w:eastAsia="Times New Roman" w:hAnsiTheme="minorHAnsi" w:cstheme="minorHAnsi"/>
          <w:spacing w:val="-10"/>
          <w:sz w:val="24"/>
          <w:szCs w:val="24"/>
        </w:rPr>
      </w:pPr>
    </w:p>
    <w:p w:rsidR="00383C45" w:rsidRPr="00B25C79" w:rsidRDefault="00383C45" w:rsidP="00383C45">
      <w:pPr>
        <w:shd w:val="clear" w:color="auto" w:fill="FFFFFF"/>
        <w:tabs>
          <w:tab w:val="left" w:pos="720"/>
        </w:tabs>
        <w:spacing w:before="14" w:line="336" w:lineRule="exact"/>
        <w:ind w:left="426" w:right="438" w:firstLine="708"/>
        <w:jc w:val="both"/>
        <w:rPr>
          <w:rFonts w:asciiTheme="minorHAnsi" w:eastAsia="Times New Roman" w:hAnsiTheme="minorHAnsi" w:cstheme="minorHAnsi"/>
          <w:spacing w:val="-10"/>
          <w:sz w:val="24"/>
          <w:szCs w:val="24"/>
        </w:rPr>
      </w:pPr>
    </w:p>
    <w:p w:rsidR="00E2199B" w:rsidRPr="007F564C" w:rsidRDefault="00E2199B" w:rsidP="00383C45">
      <w:pPr>
        <w:shd w:val="clear" w:color="auto" w:fill="FFFFFF"/>
        <w:tabs>
          <w:tab w:val="left" w:pos="720"/>
        </w:tabs>
        <w:spacing w:before="14" w:line="336" w:lineRule="exact"/>
        <w:ind w:left="426" w:right="438" w:firstLine="708"/>
        <w:jc w:val="both"/>
        <w:rPr>
          <w:rFonts w:asciiTheme="minorHAnsi" w:eastAsia="Times New Roman" w:hAnsiTheme="minorHAnsi" w:cstheme="minorHAnsi"/>
          <w:spacing w:val="-10"/>
          <w:sz w:val="24"/>
          <w:szCs w:val="24"/>
          <w:highlight w:val="yellow"/>
        </w:rPr>
      </w:pPr>
    </w:p>
    <w:p w:rsidR="00E2199B" w:rsidRPr="007F564C" w:rsidRDefault="00E2199B" w:rsidP="00383C45">
      <w:pPr>
        <w:shd w:val="clear" w:color="auto" w:fill="FFFFFF"/>
        <w:tabs>
          <w:tab w:val="left" w:pos="720"/>
        </w:tabs>
        <w:spacing w:before="14" w:line="336" w:lineRule="exact"/>
        <w:ind w:left="426" w:right="438" w:firstLine="708"/>
        <w:jc w:val="both"/>
        <w:rPr>
          <w:rFonts w:asciiTheme="minorHAnsi" w:eastAsia="Times New Roman" w:hAnsiTheme="minorHAnsi" w:cstheme="minorHAnsi"/>
          <w:spacing w:val="-10"/>
          <w:sz w:val="24"/>
          <w:szCs w:val="24"/>
          <w:highlight w:val="yellow"/>
        </w:rPr>
      </w:pPr>
    </w:p>
    <w:p w:rsidR="00E2199B" w:rsidRPr="007F564C" w:rsidRDefault="00E2199B" w:rsidP="00383C45">
      <w:pPr>
        <w:shd w:val="clear" w:color="auto" w:fill="FFFFFF"/>
        <w:tabs>
          <w:tab w:val="left" w:pos="720"/>
        </w:tabs>
        <w:spacing w:before="14" w:line="336" w:lineRule="exact"/>
        <w:ind w:left="426" w:right="438" w:firstLine="708"/>
        <w:jc w:val="both"/>
        <w:rPr>
          <w:rFonts w:asciiTheme="minorHAnsi" w:eastAsia="Times New Roman" w:hAnsiTheme="minorHAnsi" w:cstheme="minorHAnsi"/>
          <w:spacing w:val="-10"/>
          <w:sz w:val="24"/>
          <w:szCs w:val="24"/>
          <w:highlight w:val="yellow"/>
        </w:rPr>
      </w:pPr>
    </w:p>
    <w:p w:rsidR="00E2199B" w:rsidRPr="007F564C" w:rsidRDefault="00E2199B" w:rsidP="00383C45">
      <w:pPr>
        <w:shd w:val="clear" w:color="auto" w:fill="FFFFFF"/>
        <w:tabs>
          <w:tab w:val="left" w:pos="720"/>
        </w:tabs>
        <w:spacing w:before="14" w:line="336" w:lineRule="exact"/>
        <w:ind w:left="426" w:right="438" w:firstLine="708"/>
        <w:jc w:val="both"/>
        <w:rPr>
          <w:rFonts w:asciiTheme="minorHAnsi" w:eastAsia="Times New Roman" w:hAnsiTheme="minorHAnsi" w:cstheme="minorHAnsi"/>
          <w:spacing w:val="-10"/>
          <w:sz w:val="24"/>
          <w:szCs w:val="24"/>
          <w:highlight w:val="yellow"/>
        </w:rPr>
      </w:pPr>
    </w:p>
    <w:p w:rsidR="00383C45" w:rsidRPr="007F564C" w:rsidRDefault="00383C45" w:rsidP="00383C45">
      <w:pPr>
        <w:shd w:val="clear" w:color="auto" w:fill="FFFFFF"/>
        <w:tabs>
          <w:tab w:val="left" w:pos="720"/>
        </w:tabs>
        <w:spacing w:before="14" w:line="336" w:lineRule="exact"/>
        <w:ind w:left="426" w:right="438" w:firstLine="708"/>
        <w:jc w:val="both"/>
        <w:rPr>
          <w:rFonts w:asciiTheme="minorHAnsi" w:hAnsiTheme="minorHAnsi" w:cstheme="minorHAnsi"/>
          <w:sz w:val="24"/>
          <w:szCs w:val="24"/>
          <w:highlight w:val="yellow"/>
        </w:rPr>
      </w:pPr>
    </w:p>
    <w:p w:rsidR="009C38D1" w:rsidRPr="007F564C" w:rsidRDefault="009C38D1">
      <w:pPr>
        <w:shd w:val="clear" w:color="auto" w:fill="FFFFFF"/>
        <w:spacing w:before="466" w:line="245" w:lineRule="exact"/>
        <w:ind w:left="2467" w:right="3326"/>
        <w:jc w:val="center"/>
        <w:rPr>
          <w:rFonts w:eastAsia="Times New Roman" w:cs="Times New Roman"/>
          <w:spacing w:val="-13"/>
          <w:sz w:val="18"/>
          <w:szCs w:val="18"/>
          <w:highlight w:val="yellow"/>
        </w:rPr>
      </w:pPr>
    </w:p>
    <w:p w:rsidR="003F731A" w:rsidRPr="007F564C" w:rsidRDefault="003F731A">
      <w:pPr>
        <w:shd w:val="clear" w:color="auto" w:fill="FFFFFF"/>
        <w:spacing w:before="466" w:line="245" w:lineRule="exact"/>
        <w:ind w:left="2467" w:right="3326"/>
        <w:jc w:val="center"/>
        <w:rPr>
          <w:rFonts w:eastAsia="Times New Roman" w:cs="Times New Roman"/>
          <w:spacing w:val="-13"/>
          <w:sz w:val="18"/>
          <w:szCs w:val="18"/>
          <w:highlight w:val="yellow"/>
        </w:rPr>
      </w:pPr>
    </w:p>
    <w:p w:rsidR="003F731A" w:rsidRPr="00B25C79" w:rsidRDefault="003F731A">
      <w:pPr>
        <w:shd w:val="clear" w:color="auto" w:fill="FFFFFF"/>
        <w:spacing w:before="466" w:line="245" w:lineRule="exact"/>
        <w:ind w:left="2467" w:right="3326"/>
        <w:jc w:val="center"/>
        <w:rPr>
          <w:rFonts w:eastAsia="Times New Roman" w:cs="Times New Roman"/>
          <w:spacing w:val="-13"/>
          <w:sz w:val="18"/>
          <w:szCs w:val="18"/>
        </w:rPr>
      </w:pPr>
    </w:p>
    <w:p w:rsidR="006014D4" w:rsidRPr="00B25C79" w:rsidRDefault="00032992">
      <w:pPr>
        <w:shd w:val="clear" w:color="auto" w:fill="FFFFFF"/>
        <w:spacing w:before="466" w:line="245" w:lineRule="exact"/>
        <w:ind w:left="2467" w:right="3326"/>
        <w:jc w:val="center"/>
        <w:sectPr w:rsidR="006014D4" w:rsidRPr="00B25C79">
          <w:type w:val="continuous"/>
          <w:pgSz w:w="11909" w:h="16834"/>
          <w:pgMar w:top="706" w:right="360" w:bottom="360" w:left="1330" w:header="720" w:footer="720" w:gutter="0"/>
          <w:cols w:space="60"/>
          <w:noEndnote/>
        </w:sectPr>
      </w:pPr>
      <w:r w:rsidRPr="00B25C79">
        <w:rPr>
          <w:rFonts w:eastAsia="Times New Roman" w:cs="Times New Roman"/>
          <w:spacing w:val="-13"/>
          <w:sz w:val="18"/>
          <w:szCs w:val="18"/>
        </w:rPr>
        <w:t>АКЦИОНЕРНОЕ ОБЩЕСТВО «</w:t>
      </w:r>
      <w:proofErr w:type="spellStart"/>
      <w:r w:rsidRPr="00B25C79">
        <w:rPr>
          <w:rFonts w:eastAsia="Times New Roman" w:cs="Times New Roman"/>
          <w:spacing w:val="-13"/>
          <w:sz w:val="18"/>
          <w:szCs w:val="18"/>
        </w:rPr>
        <w:t>Промсервис</w:t>
      </w:r>
      <w:proofErr w:type="spellEnd"/>
      <w:r w:rsidRPr="00B25C79">
        <w:rPr>
          <w:rFonts w:eastAsia="Times New Roman" w:cs="Times New Roman"/>
          <w:spacing w:val="-13"/>
          <w:sz w:val="18"/>
          <w:szCs w:val="18"/>
        </w:rPr>
        <w:t>»</w:t>
      </w:r>
    </w:p>
    <w:p w:rsidR="006014D4" w:rsidRPr="00B25C79" w:rsidRDefault="00A22742">
      <w:pPr>
        <w:shd w:val="clear" w:color="auto" w:fill="FFFFFF"/>
        <w:spacing w:before="19"/>
      </w:pPr>
      <w:r w:rsidRPr="00B25C79">
        <w:rPr>
          <w:rFonts w:eastAsia="Times New Roman" w:cs="Times New Roman"/>
          <w:spacing w:val="-12"/>
          <w:sz w:val="18"/>
          <w:szCs w:val="18"/>
        </w:rPr>
        <w:lastRenderedPageBreak/>
        <w:t>СХЕМАТЕПЛОСНАБЖЕНИЯ</w:t>
      </w:r>
    </w:p>
    <w:p w:rsidR="006014D4" w:rsidRPr="00B25C79" w:rsidRDefault="00A22742">
      <w:pPr>
        <w:shd w:val="clear" w:color="auto" w:fill="FFFFFF"/>
        <w:rPr>
          <w:rFonts w:asciiTheme="minorHAnsi" w:hAnsiTheme="minorHAnsi" w:cstheme="minorHAnsi"/>
        </w:rPr>
      </w:pPr>
      <w:r w:rsidRPr="00B25C79">
        <w:br w:type="column"/>
      </w:r>
    </w:p>
    <w:p w:rsidR="006014D4" w:rsidRPr="00B25C79" w:rsidRDefault="006014D4">
      <w:pPr>
        <w:shd w:val="clear" w:color="auto" w:fill="FFFFFF"/>
        <w:sectPr w:rsidR="006014D4" w:rsidRPr="00B25C79">
          <w:pgSz w:w="11909" w:h="16834"/>
          <w:pgMar w:top="706" w:right="360" w:bottom="360" w:left="4863" w:header="720" w:footer="720" w:gutter="0"/>
          <w:cols w:num="2" w:space="720" w:equalWidth="0">
            <w:col w:w="2289" w:space="3677"/>
            <w:col w:w="720"/>
          </w:cols>
          <w:noEndnote/>
        </w:sectPr>
      </w:pPr>
    </w:p>
    <w:p w:rsidR="006014D4" w:rsidRPr="00B25C79" w:rsidRDefault="00A22742" w:rsidP="00383C45">
      <w:pPr>
        <w:numPr>
          <w:ilvl w:val="0"/>
          <w:numId w:val="10"/>
        </w:numPr>
        <w:shd w:val="clear" w:color="auto" w:fill="FFFFFF"/>
        <w:spacing w:line="341" w:lineRule="exact"/>
        <w:ind w:left="426" w:right="438" w:firstLine="708"/>
        <w:jc w:val="both"/>
        <w:rPr>
          <w:rFonts w:asciiTheme="minorHAnsi" w:hAnsiTheme="minorHAnsi" w:cstheme="minorHAnsi"/>
          <w:sz w:val="24"/>
          <w:szCs w:val="24"/>
        </w:rPr>
      </w:pPr>
      <w:r w:rsidRPr="00B25C79">
        <w:rPr>
          <w:rFonts w:asciiTheme="minorHAnsi" w:eastAsia="Times New Roman" w:hAnsiTheme="minorHAnsi" w:cstheme="minorHAnsi"/>
          <w:spacing w:val="-8"/>
          <w:sz w:val="24"/>
          <w:szCs w:val="24"/>
        </w:rPr>
        <w:lastRenderedPageBreak/>
        <w:t xml:space="preserve">дооборудование существующей котельной </w:t>
      </w:r>
      <w:proofErr w:type="spellStart"/>
      <w:r w:rsidRPr="00B25C79">
        <w:rPr>
          <w:rFonts w:asciiTheme="minorHAnsi" w:eastAsia="Times New Roman" w:hAnsiTheme="minorHAnsi" w:cstheme="minorHAnsi"/>
          <w:spacing w:val="-8"/>
          <w:sz w:val="24"/>
          <w:szCs w:val="24"/>
        </w:rPr>
        <w:t>когенерационной</w:t>
      </w:r>
      <w:proofErr w:type="spellEnd"/>
      <w:r w:rsidRPr="00B25C79">
        <w:rPr>
          <w:rFonts w:asciiTheme="minorHAnsi" w:eastAsia="Times New Roman" w:hAnsiTheme="minorHAnsi" w:cstheme="minorHAnsi"/>
          <w:spacing w:val="-8"/>
          <w:sz w:val="24"/>
          <w:szCs w:val="24"/>
        </w:rPr>
        <w:t xml:space="preserve"> установкой на базе </w:t>
      </w:r>
      <w:proofErr w:type="spellStart"/>
      <w:r w:rsidRPr="00B25C79">
        <w:rPr>
          <w:rFonts w:asciiTheme="minorHAnsi" w:eastAsia="Times New Roman" w:hAnsiTheme="minorHAnsi" w:cstheme="minorHAnsi"/>
          <w:spacing w:val="-9"/>
          <w:sz w:val="24"/>
          <w:szCs w:val="24"/>
        </w:rPr>
        <w:t>газопоршневых</w:t>
      </w:r>
      <w:proofErr w:type="spellEnd"/>
      <w:r w:rsidRPr="00B25C79">
        <w:rPr>
          <w:rFonts w:asciiTheme="minorHAnsi" w:eastAsia="Times New Roman" w:hAnsiTheme="minorHAnsi" w:cstheme="minorHAnsi"/>
          <w:spacing w:val="-9"/>
          <w:sz w:val="24"/>
          <w:szCs w:val="24"/>
        </w:rPr>
        <w:t xml:space="preserve"> машин с целью выработки электрической и тепловой энергии для </w:t>
      </w:r>
      <w:r w:rsidRPr="00B25C79">
        <w:rPr>
          <w:rFonts w:asciiTheme="minorHAnsi" w:eastAsia="Times New Roman" w:hAnsiTheme="minorHAnsi" w:cstheme="minorHAnsi"/>
          <w:sz w:val="24"/>
          <w:szCs w:val="24"/>
        </w:rPr>
        <w:t>собственных нужд котельной.</w:t>
      </w:r>
    </w:p>
    <w:p w:rsidR="006014D4" w:rsidRPr="00B25C79" w:rsidRDefault="00A22742" w:rsidP="00383C45">
      <w:pPr>
        <w:shd w:val="clear" w:color="auto" w:fill="FFFFFF"/>
        <w:spacing w:line="341" w:lineRule="exact"/>
        <w:ind w:left="426" w:right="438" w:firstLine="708"/>
        <w:jc w:val="both"/>
        <w:rPr>
          <w:rFonts w:asciiTheme="minorHAnsi" w:hAnsiTheme="minorHAnsi" w:cstheme="minorHAnsi"/>
          <w:sz w:val="24"/>
          <w:szCs w:val="24"/>
        </w:rPr>
      </w:pPr>
      <w:r w:rsidRPr="00B25C79">
        <w:rPr>
          <w:rFonts w:asciiTheme="minorHAnsi" w:eastAsia="Times New Roman" w:hAnsiTheme="minorHAnsi" w:cstheme="minorHAnsi"/>
          <w:sz w:val="24"/>
          <w:szCs w:val="24"/>
        </w:rPr>
        <w:t xml:space="preserve">Реконструкция котельной ООО "Ресурс" и сооружением на её основе источника с </w:t>
      </w:r>
      <w:r w:rsidRPr="00B25C79">
        <w:rPr>
          <w:rFonts w:asciiTheme="minorHAnsi" w:eastAsia="Times New Roman" w:hAnsiTheme="minorHAnsi" w:cstheme="minorHAnsi"/>
          <w:spacing w:val="-8"/>
          <w:sz w:val="24"/>
          <w:szCs w:val="24"/>
        </w:rPr>
        <w:t xml:space="preserve">комбинированной выработкой тепловой и электрической энергии состоит из следующих </w:t>
      </w:r>
      <w:r w:rsidRPr="00B25C79">
        <w:rPr>
          <w:rFonts w:asciiTheme="minorHAnsi" w:eastAsia="Times New Roman" w:hAnsiTheme="minorHAnsi" w:cstheme="minorHAnsi"/>
          <w:sz w:val="24"/>
          <w:szCs w:val="24"/>
        </w:rPr>
        <w:t>этапов: Этап 1</w:t>
      </w:r>
      <w:r w:rsidR="00B25C79" w:rsidRPr="00B25C79">
        <w:rPr>
          <w:rFonts w:asciiTheme="minorHAnsi" w:eastAsia="Times New Roman" w:hAnsiTheme="minorHAnsi" w:cstheme="minorHAnsi"/>
          <w:sz w:val="24"/>
          <w:szCs w:val="24"/>
        </w:rPr>
        <w:t xml:space="preserve"> установка электрогенерирующего оборудования </w:t>
      </w:r>
    </w:p>
    <w:p w:rsidR="006014D4" w:rsidRPr="00B25C79" w:rsidRDefault="00A22742" w:rsidP="004516BF">
      <w:pPr>
        <w:shd w:val="clear" w:color="auto" w:fill="FFFFFF"/>
        <w:ind w:left="426" w:right="437"/>
        <w:jc w:val="both"/>
        <w:rPr>
          <w:rFonts w:asciiTheme="minorHAnsi" w:hAnsiTheme="minorHAnsi" w:cstheme="minorHAnsi"/>
          <w:sz w:val="24"/>
          <w:szCs w:val="24"/>
        </w:rPr>
      </w:pPr>
      <w:r w:rsidRPr="00B25C79">
        <w:rPr>
          <w:rFonts w:asciiTheme="minorHAnsi" w:eastAsia="Times New Roman" w:hAnsiTheme="minorHAnsi" w:cstheme="minorHAnsi"/>
          <w:sz w:val="24"/>
          <w:szCs w:val="24"/>
        </w:rPr>
        <w:t>Этап 2</w:t>
      </w:r>
      <w:r w:rsidR="00B25C79" w:rsidRPr="00B25C79">
        <w:rPr>
          <w:rFonts w:asciiTheme="minorHAnsi" w:eastAsia="Times New Roman" w:hAnsiTheme="minorHAnsi" w:cstheme="minorHAnsi"/>
          <w:sz w:val="24"/>
          <w:szCs w:val="24"/>
        </w:rPr>
        <w:t xml:space="preserve"> подключение к действующей тепловой схеме котельной</w:t>
      </w:r>
    </w:p>
    <w:p w:rsidR="006014D4" w:rsidRPr="00B25C79" w:rsidRDefault="00A22742" w:rsidP="004516BF">
      <w:pPr>
        <w:shd w:val="clear" w:color="auto" w:fill="FFFFFF"/>
        <w:ind w:left="426" w:right="437" w:firstLine="708"/>
        <w:jc w:val="both"/>
        <w:rPr>
          <w:rFonts w:asciiTheme="minorHAnsi" w:hAnsiTheme="minorHAnsi" w:cstheme="minorHAnsi"/>
          <w:sz w:val="24"/>
          <w:szCs w:val="24"/>
        </w:rPr>
      </w:pPr>
      <w:r w:rsidRPr="00B25C79">
        <w:rPr>
          <w:rFonts w:asciiTheme="minorHAnsi" w:hAnsiTheme="minorHAnsi" w:cstheme="minorHAnsi"/>
          <w:b/>
          <w:bCs/>
          <w:spacing w:val="-15"/>
          <w:sz w:val="24"/>
          <w:szCs w:val="24"/>
        </w:rPr>
        <w:t xml:space="preserve">4.7.     </w:t>
      </w:r>
      <w:r w:rsidRPr="00B25C79">
        <w:rPr>
          <w:rFonts w:asciiTheme="minorHAnsi" w:eastAsia="Times New Roman" w:hAnsiTheme="minorHAnsi" w:cstheme="minorHAnsi"/>
          <w:b/>
          <w:bCs/>
          <w:spacing w:val="-15"/>
          <w:sz w:val="24"/>
          <w:szCs w:val="24"/>
        </w:rPr>
        <w:t xml:space="preserve">Меры по переводу котельных, размещенных в существующих </w:t>
      </w:r>
      <w:proofErr w:type="spellStart"/>
      <w:r w:rsidRPr="00B25C79">
        <w:rPr>
          <w:rFonts w:asciiTheme="minorHAnsi" w:eastAsia="Times New Roman" w:hAnsiTheme="minorHAnsi" w:cstheme="minorHAnsi"/>
          <w:b/>
          <w:bCs/>
          <w:spacing w:val="-15"/>
          <w:sz w:val="24"/>
          <w:szCs w:val="24"/>
        </w:rPr>
        <w:t>и</w:t>
      </w:r>
      <w:r w:rsidRPr="00B25C79">
        <w:rPr>
          <w:rFonts w:asciiTheme="minorHAnsi" w:eastAsia="Times New Roman" w:hAnsiTheme="minorHAnsi" w:cstheme="minorHAnsi"/>
          <w:b/>
          <w:bCs/>
          <w:spacing w:val="-19"/>
          <w:sz w:val="24"/>
          <w:szCs w:val="24"/>
        </w:rPr>
        <w:t>расширяемых</w:t>
      </w:r>
      <w:proofErr w:type="spellEnd"/>
      <w:r w:rsidRPr="00B25C79">
        <w:rPr>
          <w:rFonts w:asciiTheme="minorHAnsi" w:eastAsia="Times New Roman" w:hAnsiTheme="minorHAnsi" w:cstheme="minorHAnsi"/>
          <w:b/>
          <w:bCs/>
          <w:spacing w:val="-19"/>
          <w:sz w:val="24"/>
          <w:szCs w:val="24"/>
        </w:rPr>
        <w:t xml:space="preserve"> зонах действия источников комбинированной выработки </w:t>
      </w:r>
      <w:r w:rsidRPr="00B25C79">
        <w:rPr>
          <w:rFonts w:asciiTheme="minorHAnsi" w:eastAsia="Times New Roman" w:hAnsiTheme="minorHAnsi" w:cstheme="minorHAnsi"/>
          <w:b/>
          <w:bCs/>
          <w:spacing w:val="-17"/>
          <w:sz w:val="24"/>
          <w:szCs w:val="24"/>
        </w:rPr>
        <w:t>тепловой и электрической энергии, в пиковый режим работы</w:t>
      </w:r>
    </w:p>
    <w:p w:rsidR="006014D4" w:rsidRPr="00940287" w:rsidRDefault="00A22742" w:rsidP="00383C45">
      <w:pPr>
        <w:shd w:val="clear" w:color="auto" w:fill="FFFFFF"/>
        <w:spacing w:before="250" w:line="336" w:lineRule="exact"/>
        <w:ind w:left="426" w:right="438" w:firstLine="708"/>
        <w:jc w:val="both"/>
        <w:rPr>
          <w:rFonts w:asciiTheme="minorHAnsi" w:hAnsiTheme="minorHAnsi" w:cstheme="minorHAnsi"/>
          <w:sz w:val="24"/>
          <w:szCs w:val="24"/>
        </w:rPr>
      </w:pPr>
      <w:r w:rsidRPr="00B25C79">
        <w:rPr>
          <w:rFonts w:asciiTheme="minorHAnsi" w:eastAsia="Times New Roman" w:hAnsiTheme="minorHAnsi" w:cstheme="minorHAnsi"/>
          <w:spacing w:val="-7"/>
          <w:sz w:val="24"/>
          <w:szCs w:val="24"/>
        </w:rPr>
        <w:t xml:space="preserve">Традиционным решением оптимального покрытия теплофикационной нагрузки </w:t>
      </w:r>
      <w:r w:rsidRPr="00B25C79">
        <w:rPr>
          <w:rFonts w:asciiTheme="minorHAnsi" w:eastAsia="Times New Roman" w:hAnsiTheme="minorHAnsi" w:cstheme="minorHAnsi"/>
          <w:spacing w:val="-6"/>
          <w:sz w:val="24"/>
          <w:szCs w:val="24"/>
        </w:rPr>
        <w:t>является ее распределение между основными и пиковыми источниками тепла</w:t>
      </w:r>
      <w:r w:rsidRPr="00940287">
        <w:rPr>
          <w:rFonts w:asciiTheme="minorHAnsi" w:eastAsia="Times New Roman" w:hAnsiTheme="minorHAnsi" w:cstheme="minorHAnsi"/>
          <w:spacing w:val="-6"/>
          <w:sz w:val="24"/>
          <w:szCs w:val="24"/>
        </w:rPr>
        <w:t xml:space="preserve">. Для </w:t>
      </w:r>
      <w:r w:rsidRPr="00940287">
        <w:rPr>
          <w:rFonts w:asciiTheme="minorHAnsi" w:eastAsia="Times New Roman" w:hAnsiTheme="minorHAnsi" w:cstheme="minorHAnsi"/>
          <w:spacing w:val="-10"/>
          <w:sz w:val="24"/>
          <w:szCs w:val="24"/>
        </w:rPr>
        <w:t xml:space="preserve">сложившихся систем централизованного теплоснабжения с ТЭЦ основными источниками </w:t>
      </w:r>
      <w:r w:rsidRPr="00940287">
        <w:rPr>
          <w:rFonts w:asciiTheme="minorHAnsi" w:eastAsia="Times New Roman" w:hAnsiTheme="minorHAnsi" w:cstheme="minorHAnsi"/>
          <w:spacing w:val="-7"/>
          <w:sz w:val="24"/>
          <w:szCs w:val="24"/>
        </w:rPr>
        <w:t xml:space="preserve">тепла являются регулируемые отборы паровых турбин и основные пароводяные подогреватели – бойлеры. В качестве пиковых источников используются пиковые </w:t>
      </w:r>
      <w:r w:rsidRPr="00940287">
        <w:rPr>
          <w:rFonts w:asciiTheme="minorHAnsi" w:eastAsia="Times New Roman" w:hAnsiTheme="minorHAnsi" w:cstheme="minorHAnsi"/>
          <w:sz w:val="24"/>
          <w:szCs w:val="24"/>
        </w:rPr>
        <w:t>водогрейные котлы или пароводяные подогреватели – пиковые бойлеры, устанавливаемые, как правило, на ТЭЦ.</w:t>
      </w:r>
    </w:p>
    <w:p w:rsidR="006014D4" w:rsidRPr="00940287" w:rsidRDefault="00A22742" w:rsidP="00383C45">
      <w:pPr>
        <w:shd w:val="clear" w:color="auto" w:fill="FFFFFF"/>
        <w:spacing w:before="5" w:line="336" w:lineRule="exact"/>
        <w:ind w:left="426" w:right="438" w:firstLine="708"/>
        <w:jc w:val="both"/>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Оптимизация загрузки и перевод котельных в пиковый режим, а во многих случаях </w:t>
      </w:r>
      <w:r w:rsidRPr="00940287">
        <w:rPr>
          <w:rFonts w:asciiTheme="minorHAnsi" w:eastAsia="Times New Roman" w:hAnsiTheme="minorHAnsi" w:cstheme="minorHAnsi"/>
          <w:spacing w:val="-4"/>
          <w:sz w:val="24"/>
          <w:szCs w:val="24"/>
        </w:rPr>
        <w:t xml:space="preserve">и ликвидация (консервация) избыточных мощностей, позволяют получить ряд </w:t>
      </w:r>
      <w:r w:rsidRPr="00940287">
        <w:rPr>
          <w:rFonts w:asciiTheme="minorHAnsi" w:eastAsia="Times New Roman" w:hAnsiTheme="minorHAnsi" w:cstheme="minorHAnsi"/>
          <w:sz w:val="24"/>
          <w:szCs w:val="24"/>
        </w:rPr>
        <w:t>общесистемных эффектов, таких как:</w:t>
      </w:r>
    </w:p>
    <w:p w:rsidR="006014D4" w:rsidRPr="00940287" w:rsidRDefault="00A22742" w:rsidP="00383C45">
      <w:pPr>
        <w:numPr>
          <w:ilvl w:val="0"/>
          <w:numId w:val="10"/>
        </w:numPr>
        <w:shd w:val="clear" w:color="auto" w:fill="FFFFFF"/>
        <w:spacing w:before="14" w:line="336" w:lineRule="exact"/>
        <w:ind w:left="426" w:right="438" w:firstLine="708"/>
        <w:jc w:val="both"/>
        <w:rPr>
          <w:rFonts w:asciiTheme="minorHAnsi" w:hAnsiTheme="minorHAnsi" w:cstheme="minorHAnsi"/>
          <w:sz w:val="24"/>
          <w:szCs w:val="24"/>
        </w:rPr>
      </w:pPr>
      <w:r w:rsidRPr="00940287">
        <w:rPr>
          <w:rFonts w:asciiTheme="minorHAnsi" w:eastAsia="Times New Roman" w:hAnsiTheme="minorHAnsi" w:cstheme="minorHAnsi"/>
          <w:spacing w:val="-5"/>
          <w:sz w:val="24"/>
          <w:szCs w:val="24"/>
        </w:rPr>
        <w:t xml:space="preserve">снижение себестоимости выработки тепловой и электрической энергии за счет </w:t>
      </w:r>
      <w:r w:rsidRPr="00940287">
        <w:rPr>
          <w:rFonts w:asciiTheme="minorHAnsi" w:eastAsia="Times New Roman" w:hAnsiTheme="minorHAnsi" w:cstheme="minorHAnsi"/>
          <w:sz w:val="24"/>
          <w:szCs w:val="24"/>
        </w:rPr>
        <w:t>большей загрузки и работы ТЭЦ в базовом режиме;</w:t>
      </w:r>
    </w:p>
    <w:p w:rsidR="006014D4" w:rsidRPr="00940287" w:rsidRDefault="00A22742" w:rsidP="00383C45">
      <w:pPr>
        <w:numPr>
          <w:ilvl w:val="0"/>
          <w:numId w:val="10"/>
        </w:numPr>
        <w:shd w:val="clear" w:color="auto" w:fill="FFFFFF"/>
        <w:spacing w:before="10" w:line="336" w:lineRule="exact"/>
        <w:ind w:left="426" w:right="438" w:firstLine="708"/>
        <w:jc w:val="both"/>
        <w:rPr>
          <w:rFonts w:asciiTheme="minorHAnsi" w:hAnsiTheme="minorHAnsi" w:cstheme="minorHAnsi"/>
          <w:sz w:val="24"/>
          <w:szCs w:val="24"/>
        </w:rPr>
      </w:pPr>
      <w:r w:rsidRPr="00940287">
        <w:rPr>
          <w:rFonts w:asciiTheme="minorHAnsi" w:eastAsia="Times New Roman" w:hAnsiTheme="minorHAnsi" w:cstheme="minorHAnsi"/>
          <w:spacing w:val="-9"/>
          <w:sz w:val="24"/>
          <w:szCs w:val="24"/>
        </w:rPr>
        <w:t>снижение объема сжигаемого топлива.</w:t>
      </w:r>
    </w:p>
    <w:p w:rsidR="00383C45" w:rsidRPr="00940287" w:rsidRDefault="00383C45">
      <w:pPr>
        <w:shd w:val="clear" w:color="auto" w:fill="FFFFFF"/>
        <w:spacing w:before="158" w:line="245" w:lineRule="exact"/>
        <w:ind w:left="2467" w:right="3326"/>
        <w:jc w:val="center"/>
        <w:rPr>
          <w:rFonts w:asciiTheme="minorHAnsi" w:eastAsia="Times New Roman" w:hAnsiTheme="minorHAnsi" w:cs="Times New Roman"/>
          <w:spacing w:val="-13"/>
          <w:sz w:val="24"/>
          <w:szCs w:val="24"/>
        </w:rPr>
      </w:pPr>
    </w:p>
    <w:p w:rsidR="009C38D1" w:rsidRPr="00940287" w:rsidRDefault="009C38D1">
      <w:pPr>
        <w:shd w:val="clear" w:color="auto" w:fill="FFFFFF"/>
        <w:spacing w:before="158" w:line="245" w:lineRule="exact"/>
        <w:ind w:left="2467" w:right="3326"/>
        <w:jc w:val="center"/>
        <w:rPr>
          <w:rFonts w:asciiTheme="minorHAnsi" w:eastAsia="Times New Roman" w:hAnsiTheme="minorHAnsi" w:cs="Times New Roman"/>
          <w:spacing w:val="-13"/>
          <w:sz w:val="24"/>
          <w:szCs w:val="24"/>
        </w:rPr>
      </w:pPr>
    </w:p>
    <w:p w:rsidR="009C38D1" w:rsidRPr="00940287" w:rsidRDefault="009C38D1">
      <w:pPr>
        <w:shd w:val="clear" w:color="auto" w:fill="FFFFFF"/>
        <w:spacing w:before="158" w:line="245" w:lineRule="exact"/>
        <w:ind w:left="2467" w:right="3326"/>
        <w:jc w:val="center"/>
        <w:rPr>
          <w:rFonts w:asciiTheme="minorHAnsi" w:eastAsia="Times New Roman" w:hAnsiTheme="minorHAnsi" w:cs="Times New Roman"/>
          <w:spacing w:val="-13"/>
          <w:sz w:val="24"/>
          <w:szCs w:val="24"/>
        </w:rPr>
      </w:pPr>
    </w:p>
    <w:p w:rsidR="009C38D1" w:rsidRPr="004E0E5D" w:rsidRDefault="009C38D1">
      <w:pPr>
        <w:shd w:val="clear" w:color="auto" w:fill="FFFFFF"/>
        <w:spacing w:before="158" w:line="245" w:lineRule="exact"/>
        <w:ind w:left="2467" w:right="3326"/>
        <w:jc w:val="center"/>
        <w:rPr>
          <w:rFonts w:eastAsia="Times New Roman" w:cs="Times New Roman"/>
          <w:spacing w:val="-13"/>
          <w:sz w:val="18"/>
          <w:szCs w:val="18"/>
        </w:rPr>
      </w:pPr>
    </w:p>
    <w:p w:rsidR="006014D4" w:rsidRPr="004E0E5D" w:rsidRDefault="00032992">
      <w:pPr>
        <w:shd w:val="clear" w:color="auto" w:fill="FFFFFF"/>
        <w:spacing w:before="158" w:line="245" w:lineRule="exact"/>
        <w:ind w:left="2467" w:right="3326"/>
        <w:jc w:val="center"/>
        <w:sectPr w:rsidR="006014D4" w:rsidRPr="004E0E5D">
          <w:type w:val="continuous"/>
          <w:pgSz w:w="11909" w:h="16834"/>
          <w:pgMar w:top="706" w:right="360" w:bottom="360" w:left="133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rPr>
          <w:rFonts w:asciiTheme="minorHAnsi" w:hAnsiTheme="minorHAnsi" w:cstheme="minorHAnsi"/>
        </w:rPr>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940287" w:rsidRDefault="00A22742">
      <w:pPr>
        <w:shd w:val="clear" w:color="auto" w:fill="FFFFFF"/>
        <w:spacing w:before="389" w:line="341" w:lineRule="exact"/>
        <w:ind w:left="426" w:right="438" w:firstLine="710"/>
        <w:jc w:val="both"/>
        <w:rPr>
          <w:rFonts w:asciiTheme="minorHAnsi" w:hAnsiTheme="minorHAnsi" w:cstheme="minorHAnsi"/>
          <w:sz w:val="24"/>
          <w:szCs w:val="24"/>
        </w:rPr>
      </w:pPr>
      <w:r w:rsidRPr="00940287">
        <w:rPr>
          <w:rFonts w:asciiTheme="minorHAnsi" w:eastAsia="Times New Roman" w:hAnsiTheme="minorHAnsi" w:cstheme="minorHAnsi"/>
          <w:spacing w:val="-5"/>
          <w:sz w:val="24"/>
          <w:szCs w:val="24"/>
        </w:rPr>
        <w:lastRenderedPageBreak/>
        <w:t xml:space="preserve">Мероприятия по выводу из эксплуатации котельных и переводу их в пиковый </w:t>
      </w:r>
      <w:r w:rsidRPr="00940287">
        <w:rPr>
          <w:rFonts w:asciiTheme="minorHAnsi" w:eastAsia="Times New Roman" w:hAnsiTheme="minorHAnsi" w:cstheme="minorHAnsi"/>
          <w:spacing w:val="-12"/>
          <w:sz w:val="24"/>
          <w:szCs w:val="24"/>
        </w:rPr>
        <w:t xml:space="preserve">режим в существующих и расширяемых зонах действия ТЭЦ целесообразны в следующих </w:t>
      </w:r>
      <w:r w:rsidRPr="00940287">
        <w:rPr>
          <w:rFonts w:asciiTheme="minorHAnsi" w:eastAsia="Times New Roman" w:hAnsiTheme="minorHAnsi" w:cstheme="minorHAnsi"/>
          <w:sz w:val="24"/>
          <w:szCs w:val="24"/>
        </w:rPr>
        <w:t>случаях:</w:t>
      </w:r>
    </w:p>
    <w:p w:rsidR="006014D4" w:rsidRPr="00940287" w:rsidRDefault="00A22742" w:rsidP="00A22742">
      <w:pPr>
        <w:numPr>
          <w:ilvl w:val="0"/>
          <w:numId w:val="10"/>
        </w:numPr>
        <w:shd w:val="clear" w:color="auto" w:fill="FFFFFF"/>
        <w:tabs>
          <w:tab w:val="left" w:pos="720"/>
        </w:tabs>
        <w:spacing w:before="5" w:line="341" w:lineRule="exact"/>
        <w:ind w:left="426" w:right="438" w:firstLine="710"/>
        <w:jc w:val="both"/>
        <w:rPr>
          <w:rFonts w:asciiTheme="minorHAnsi" w:hAnsiTheme="minorHAnsi" w:cstheme="minorHAnsi"/>
          <w:sz w:val="24"/>
          <w:szCs w:val="24"/>
        </w:rPr>
      </w:pPr>
      <w:r w:rsidRPr="00940287">
        <w:rPr>
          <w:rFonts w:asciiTheme="minorHAnsi" w:eastAsia="Times New Roman" w:hAnsiTheme="minorHAnsi" w:cstheme="minorHAnsi"/>
          <w:spacing w:val="-7"/>
          <w:sz w:val="24"/>
          <w:szCs w:val="24"/>
        </w:rPr>
        <w:t xml:space="preserve">наличия перспективных резервов тепловой мощности в регулируемых отборах </w:t>
      </w:r>
      <w:r w:rsidRPr="00940287">
        <w:rPr>
          <w:rFonts w:asciiTheme="minorHAnsi" w:eastAsia="Times New Roman" w:hAnsiTheme="minorHAnsi" w:cstheme="minorHAnsi"/>
          <w:sz w:val="24"/>
          <w:szCs w:val="24"/>
        </w:rPr>
        <w:t>теплофикационных турбоагрегатов на ТЭЦ;</w:t>
      </w:r>
    </w:p>
    <w:p w:rsidR="006014D4" w:rsidRPr="00940287" w:rsidRDefault="00A22742" w:rsidP="00A22742">
      <w:pPr>
        <w:numPr>
          <w:ilvl w:val="0"/>
          <w:numId w:val="10"/>
        </w:numPr>
        <w:shd w:val="clear" w:color="auto" w:fill="FFFFFF"/>
        <w:tabs>
          <w:tab w:val="left" w:pos="720"/>
        </w:tabs>
        <w:spacing w:before="5" w:line="341" w:lineRule="exact"/>
        <w:ind w:left="426" w:right="438" w:firstLine="710"/>
        <w:jc w:val="both"/>
        <w:rPr>
          <w:rFonts w:asciiTheme="minorHAnsi" w:hAnsiTheme="minorHAnsi" w:cstheme="minorHAnsi"/>
          <w:sz w:val="24"/>
          <w:szCs w:val="24"/>
        </w:rPr>
      </w:pPr>
      <w:r w:rsidRPr="00940287">
        <w:rPr>
          <w:rFonts w:asciiTheme="minorHAnsi" w:eastAsia="Times New Roman" w:hAnsiTheme="minorHAnsi" w:cstheme="minorHAnsi"/>
          <w:spacing w:val="-7"/>
          <w:sz w:val="24"/>
          <w:szCs w:val="24"/>
        </w:rPr>
        <w:t xml:space="preserve">нахождения котельной и ее потребителей на границе эффективного радиуса </w:t>
      </w:r>
      <w:r w:rsidRPr="00940287">
        <w:rPr>
          <w:rFonts w:asciiTheme="minorHAnsi" w:eastAsia="Times New Roman" w:hAnsiTheme="minorHAnsi" w:cstheme="minorHAnsi"/>
          <w:sz w:val="24"/>
          <w:szCs w:val="24"/>
        </w:rPr>
        <w:t>теплоснабжения ТЭЦ;</w:t>
      </w:r>
    </w:p>
    <w:p w:rsidR="006014D4" w:rsidRPr="00940287" w:rsidRDefault="00A22742" w:rsidP="00A22742">
      <w:pPr>
        <w:numPr>
          <w:ilvl w:val="0"/>
          <w:numId w:val="10"/>
        </w:numPr>
        <w:shd w:val="clear" w:color="auto" w:fill="FFFFFF"/>
        <w:tabs>
          <w:tab w:val="left" w:pos="720"/>
        </w:tabs>
        <w:spacing w:before="5" w:line="341" w:lineRule="exact"/>
        <w:ind w:left="426" w:right="438" w:firstLine="710"/>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несоблюдения установленного температурного графика ТЭЦ (150/70 ºС);</w:t>
      </w:r>
    </w:p>
    <w:p w:rsidR="006014D4" w:rsidRPr="00940287" w:rsidRDefault="00A22742" w:rsidP="00A22742">
      <w:pPr>
        <w:numPr>
          <w:ilvl w:val="0"/>
          <w:numId w:val="10"/>
        </w:numPr>
        <w:shd w:val="clear" w:color="auto" w:fill="FFFFFF"/>
        <w:tabs>
          <w:tab w:val="left" w:pos="720"/>
        </w:tabs>
        <w:spacing w:before="5" w:line="341" w:lineRule="exact"/>
        <w:ind w:left="426" w:right="438" w:firstLine="710"/>
        <w:jc w:val="both"/>
        <w:rPr>
          <w:rFonts w:asciiTheme="minorHAnsi" w:hAnsiTheme="minorHAnsi" w:cstheme="minorHAnsi"/>
          <w:sz w:val="24"/>
          <w:szCs w:val="24"/>
        </w:rPr>
      </w:pPr>
      <w:proofErr w:type="gramStart"/>
      <w:r w:rsidRPr="00940287">
        <w:rPr>
          <w:rFonts w:asciiTheme="minorHAnsi" w:eastAsia="Times New Roman" w:hAnsiTheme="minorHAnsi" w:cstheme="minorHAnsi"/>
          <w:spacing w:val="-3"/>
          <w:sz w:val="24"/>
          <w:szCs w:val="24"/>
        </w:rPr>
        <w:t xml:space="preserve">несоответствия оборудования котельных требованиям, установленным </w:t>
      </w:r>
      <w:r w:rsidRPr="00940287">
        <w:rPr>
          <w:rFonts w:asciiTheme="minorHAnsi" w:eastAsia="Times New Roman" w:hAnsiTheme="minorHAnsi" w:cstheme="minorHAnsi"/>
          <w:spacing w:val="-4"/>
          <w:sz w:val="24"/>
          <w:szCs w:val="24"/>
        </w:rPr>
        <w:t xml:space="preserve">действующим законодательством об энергосбережении и о повышении </w:t>
      </w:r>
      <w:r w:rsidRPr="00940287">
        <w:rPr>
          <w:rFonts w:asciiTheme="minorHAnsi" w:eastAsia="Times New Roman" w:hAnsiTheme="minorHAnsi" w:cstheme="minorHAnsi"/>
          <w:spacing w:val="-10"/>
          <w:sz w:val="24"/>
          <w:szCs w:val="24"/>
        </w:rPr>
        <w:t xml:space="preserve">энергетической эффективности (высокий удельный расход топлива на выработку </w:t>
      </w:r>
      <w:r w:rsidRPr="00940287">
        <w:rPr>
          <w:rFonts w:asciiTheme="minorHAnsi" w:eastAsia="Times New Roman" w:hAnsiTheme="minorHAnsi" w:cstheme="minorHAnsi"/>
          <w:spacing w:val="-1"/>
          <w:sz w:val="24"/>
          <w:szCs w:val="24"/>
        </w:rPr>
        <w:t xml:space="preserve">единицы тепловой энергии, моральный и физический износ основного </w:t>
      </w:r>
      <w:r w:rsidRPr="00940287">
        <w:rPr>
          <w:rFonts w:asciiTheme="minorHAnsi" w:eastAsia="Times New Roman" w:hAnsiTheme="minorHAnsi" w:cstheme="minorHAnsi"/>
          <w:spacing w:val="-10"/>
          <w:sz w:val="24"/>
          <w:szCs w:val="24"/>
        </w:rPr>
        <w:t xml:space="preserve">оборудования, связанный с превышением нормативного срока службы и </w:t>
      </w:r>
      <w:r w:rsidR="00E875D3" w:rsidRPr="00940287">
        <w:rPr>
          <w:rFonts w:asciiTheme="minorHAnsi" w:eastAsia="Times New Roman" w:hAnsiTheme="minorHAnsi" w:cstheme="minorHAnsi"/>
          <w:spacing w:val="-10"/>
          <w:sz w:val="24"/>
          <w:szCs w:val="24"/>
        </w:rPr>
        <w:t>т.д.)</w:t>
      </w:r>
      <w:r w:rsidRPr="00940287">
        <w:rPr>
          <w:rFonts w:asciiTheme="minorHAnsi" w:eastAsia="Times New Roman" w:hAnsiTheme="minorHAnsi" w:cstheme="minorHAnsi"/>
          <w:spacing w:val="-10"/>
          <w:sz w:val="24"/>
          <w:szCs w:val="24"/>
        </w:rPr>
        <w:t>.</w:t>
      </w:r>
      <w:proofErr w:type="gramEnd"/>
    </w:p>
    <w:p w:rsidR="006014D4" w:rsidRPr="00940287" w:rsidRDefault="00A22742">
      <w:pPr>
        <w:shd w:val="clear" w:color="auto" w:fill="FFFFFF"/>
        <w:spacing w:before="326" w:line="341" w:lineRule="exact"/>
        <w:ind w:left="426" w:right="438" w:firstLine="710"/>
        <w:rPr>
          <w:rFonts w:asciiTheme="minorHAnsi" w:hAnsiTheme="minorHAnsi" w:cstheme="minorHAnsi"/>
          <w:sz w:val="24"/>
          <w:szCs w:val="24"/>
        </w:rPr>
      </w:pPr>
      <w:r w:rsidRPr="00940287">
        <w:rPr>
          <w:rFonts w:asciiTheme="minorHAnsi" w:eastAsia="Times New Roman" w:hAnsiTheme="minorHAnsi" w:cstheme="minorHAnsi"/>
          <w:spacing w:val="-12"/>
          <w:sz w:val="24"/>
          <w:szCs w:val="24"/>
        </w:rPr>
        <w:t>Основаниями для перевода тепловой нагрузки от котельных на ТЭЦ являются:</w:t>
      </w:r>
    </w:p>
    <w:p w:rsidR="006014D4" w:rsidRPr="00940287" w:rsidRDefault="00A22742" w:rsidP="00A22742">
      <w:pPr>
        <w:numPr>
          <w:ilvl w:val="0"/>
          <w:numId w:val="10"/>
        </w:numPr>
        <w:shd w:val="clear" w:color="auto" w:fill="FFFFFF"/>
        <w:tabs>
          <w:tab w:val="left" w:pos="720"/>
        </w:tabs>
        <w:spacing w:before="5" w:line="341" w:lineRule="exact"/>
        <w:ind w:left="426" w:right="438" w:firstLine="710"/>
        <w:jc w:val="both"/>
        <w:rPr>
          <w:rFonts w:asciiTheme="minorHAnsi" w:hAnsiTheme="minorHAnsi" w:cstheme="minorHAnsi"/>
          <w:sz w:val="24"/>
          <w:szCs w:val="24"/>
        </w:rPr>
      </w:pPr>
      <w:r w:rsidRPr="00940287">
        <w:rPr>
          <w:rFonts w:asciiTheme="minorHAnsi" w:eastAsia="Times New Roman" w:hAnsiTheme="minorHAnsi" w:cstheme="minorHAnsi"/>
          <w:spacing w:val="-1"/>
          <w:sz w:val="24"/>
          <w:szCs w:val="24"/>
        </w:rPr>
        <w:t xml:space="preserve">данные из перспективных балансов располагаемой тепловой мощности </w:t>
      </w:r>
      <w:r w:rsidRPr="00940287">
        <w:rPr>
          <w:rFonts w:asciiTheme="minorHAnsi" w:eastAsia="Times New Roman" w:hAnsiTheme="minorHAnsi" w:cstheme="minorHAnsi"/>
          <w:sz w:val="24"/>
          <w:szCs w:val="24"/>
        </w:rPr>
        <w:t>источников тепловой энергии и тепловой нагрузки;</w:t>
      </w:r>
    </w:p>
    <w:p w:rsidR="006014D4" w:rsidRPr="00940287" w:rsidRDefault="00A22742" w:rsidP="00A22742">
      <w:pPr>
        <w:numPr>
          <w:ilvl w:val="0"/>
          <w:numId w:val="10"/>
        </w:numPr>
        <w:shd w:val="clear" w:color="auto" w:fill="FFFFFF"/>
        <w:tabs>
          <w:tab w:val="left" w:pos="720"/>
        </w:tabs>
        <w:spacing w:before="5" w:line="341" w:lineRule="exact"/>
        <w:ind w:left="426" w:right="438" w:firstLine="710"/>
        <w:jc w:val="both"/>
        <w:rPr>
          <w:rFonts w:asciiTheme="minorHAnsi" w:hAnsiTheme="minorHAnsi" w:cstheme="minorHAnsi"/>
          <w:sz w:val="24"/>
          <w:szCs w:val="24"/>
        </w:rPr>
      </w:pPr>
      <w:r w:rsidRPr="00940287">
        <w:rPr>
          <w:rFonts w:asciiTheme="minorHAnsi" w:eastAsia="Times New Roman" w:hAnsiTheme="minorHAnsi" w:cstheme="minorHAnsi"/>
          <w:spacing w:val="-6"/>
          <w:sz w:val="24"/>
          <w:szCs w:val="24"/>
        </w:rPr>
        <w:t xml:space="preserve">данные о теплофикационных агрегатах, не прошедших конкурентный отбор </w:t>
      </w:r>
      <w:r w:rsidRPr="00940287">
        <w:rPr>
          <w:rFonts w:asciiTheme="minorHAnsi" w:eastAsia="Times New Roman" w:hAnsiTheme="minorHAnsi" w:cstheme="minorHAnsi"/>
          <w:sz w:val="24"/>
          <w:szCs w:val="24"/>
        </w:rPr>
        <w:t>мощности на оптовый рынок электрической энергии в соответствии с действующим законодательством и прогнозных значениях выбытия теплофикационных турбоагрегатов с рынка мощности;</w:t>
      </w:r>
    </w:p>
    <w:p w:rsidR="006014D4" w:rsidRPr="00940287" w:rsidRDefault="00A22742" w:rsidP="00A22742">
      <w:pPr>
        <w:numPr>
          <w:ilvl w:val="0"/>
          <w:numId w:val="10"/>
        </w:numPr>
        <w:shd w:val="clear" w:color="auto" w:fill="FFFFFF"/>
        <w:tabs>
          <w:tab w:val="left" w:pos="720"/>
        </w:tabs>
        <w:spacing w:line="341" w:lineRule="exact"/>
        <w:ind w:left="426" w:right="438" w:firstLine="710"/>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данные об остаточном парковом ресурсе теплофикационных агрегатов;</w:t>
      </w:r>
    </w:p>
    <w:p w:rsidR="006014D4" w:rsidRPr="00940287" w:rsidRDefault="00A22742" w:rsidP="00A22742">
      <w:pPr>
        <w:numPr>
          <w:ilvl w:val="0"/>
          <w:numId w:val="10"/>
        </w:numPr>
        <w:shd w:val="clear" w:color="auto" w:fill="FFFFFF"/>
        <w:tabs>
          <w:tab w:val="left" w:pos="720"/>
        </w:tabs>
        <w:spacing w:before="5" w:line="341" w:lineRule="exact"/>
        <w:ind w:left="426" w:right="438" w:firstLine="710"/>
        <w:rPr>
          <w:rFonts w:asciiTheme="minorHAnsi" w:hAnsiTheme="minorHAnsi" w:cstheme="minorHAnsi"/>
          <w:sz w:val="24"/>
          <w:szCs w:val="24"/>
        </w:rPr>
      </w:pPr>
      <w:r w:rsidRPr="00940287">
        <w:rPr>
          <w:rFonts w:asciiTheme="minorHAnsi" w:eastAsia="Times New Roman" w:hAnsiTheme="minorHAnsi" w:cstheme="minorHAnsi"/>
          <w:spacing w:val="-10"/>
          <w:sz w:val="24"/>
          <w:szCs w:val="24"/>
        </w:rPr>
        <w:t>данные о возможности продления паркового ресурса турбоагрегатов.</w:t>
      </w:r>
    </w:p>
    <w:p w:rsidR="006014D4" w:rsidRPr="00940287" w:rsidRDefault="00A22742">
      <w:pPr>
        <w:shd w:val="clear" w:color="auto" w:fill="FFFFFF"/>
        <w:spacing w:before="336" w:line="336" w:lineRule="exact"/>
        <w:ind w:left="426" w:right="438" w:firstLine="710"/>
        <w:jc w:val="both"/>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ТЭЦ ООО </w:t>
      </w:r>
      <w:r w:rsidR="00E12765" w:rsidRPr="00940287">
        <w:rPr>
          <w:rFonts w:asciiTheme="minorHAnsi" w:eastAsia="Times New Roman" w:hAnsiTheme="minorHAnsi" w:cstheme="minorHAnsi"/>
          <w:spacing w:val="-13"/>
          <w:sz w:val="24"/>
          <w:szCs w:val="24"/>
        </w:rPr>
        <w:t>«</w:t>
      </w:r>
      <w:r w:rsidRPr="00940287">
        <w:rPr>
          <w:rFonts w:asciiTheme="minorHAnsi" w:eastAsia="Times New Roman" w:hAnsiTheme="minorHAnsi" w:cstheme="minorHAnsi"/>
          <w:spacing w:val="-13"/>
          <w:sz w:val="24"/>
          <w:szCs w:val="24"/>
        </w:rPr>
        <w:t>НИИАР-ГЕНРАЦИЯ</w:t>
      </w:r>
      <w:r w:rsidR="00E12765" w:rsidRPr="00940287">
        <w:rPr>
          <w:rFonts w:asciiTheme="minorHAnsi" w:eastAsia="Times New Roman" w:hAnsiTheme="minorHAnsi" w:cstheme="minorHAnsi"/>
          <w:spacing w:val="-13"/>
          <w:sz w:val="24"/>
          <w:szCs w:val="24"/>
        </w:rPr>
        <w:t>»</w:t>
      </w:r>
      <w:r w:rsidRPr="00940287">
        <w:rPr>
          <w:rFonts w:asciiTheme="minorHAnsi" w:eastAsia="Times New Roman" w:hAnsiTheme="minorHAnsi" w:cstheme="minorHAnsi"/>
          <w:spacing w:val="-13"/>
          <w:sz w:val="24"/>
          <w:szCs w:val="24"/>
        </w:rPr>
        <w:t xml:space="preserve">, покрывает нагрузки коммунально-бытовой сферы и </w:t>
      </w:r>
      <w:r w:rsidRPr="00940287">
        <w:rPr>
          <w:rFonts w:asciiTheme="minorHAnsi" w:eastAsia="Times New Roman" w:hAnsiTheme="minorHAnsi" w:cstheme="minorHAnsi"/>
          <w:spacing w:val="-10"/>
          <w:sz w:val="24"/>
          <w:szCs w:val="24"/>
        </w:rPr>
        <w:t>промышленности в полном объеме, и работает в основном режиме теплоснабжения.</w:t>
      </w:r>
    </w:p>
    <w:p w:rsidR="006014D4" w:rsidRPr="00940287" w:rsidRDefault="00A22742">
      <w:pPr>
        <w:shd w:val="clear" w:color="auto" w:fill="FFFFFF"/>
        <w:spacing w:line="336" w:lineRule="exact"/>
        <w:ind w:left="426" w:right="438" w:firstLine="710"/>
        <w:jc w:val="both"/>
        <w:rPr>
          <w:rFonts w:asciiTheme="minorHAnsi" w:hAnsiTheme="minorHAnsi" w:cstheme="minorHAnsi"/>
          <w:sz w:val="24"/>
          <w:szCs w:val="24"/>
        </w:rPr>
      </w:pPr>
      <w:r w:rsidRPr="00940287">
        <w:rPr>
          <w:rFonts w:asciiTheme="minorHAnsi" w:eastAsia="Times New Roman" w:hAnsiTheme="minorHAnsi" w:cstheme="minorHAnsi"/>
          <w:spacing w:val="-7"/>
          <w:sz w:val="24"/>
          <w:szCs w:val="24"/>
        </w:rPr>
        <w:t xml:space="preserve">На источнике имеется запас пиковой мощности для покрытия существующих и </w:t>
      </w:r>
      <w:r w:rsidRPr="00940287">
        <w:rPr>
          <w:rFonts w:asciiTheme="minorHAnsi" w:eastAsia="Times New Roman" w:hAnsiTheme="minorHAnsi" w:cstheme="minorHAnsi"/>
          <w:sz w:val="24"/>
          <w:szCs w:val="24"/>
        </w:rPr>
        <w:t>перспективных нагрузок.</w:t>
      </w:r>
    </w:p>
    <w:p w:rsidR="006014D4" w:rsidRPr="00940287" w:rsidRDefault="00A22742">
      <w:pPr>
        <w:shd w:val="clear" w:color="auto" w:fill="FFFFFF"/>
        <w:spacing w:line="336" w:lineRule="exact"/>
        <w:ind w:left="426" w:right="438" w:firstLine="710"/>
        <w:jc w:val="both"/>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На общих тепловых сетях в зоне действия ТЭЦ отсутствуют котельные. Перевод </w:t>
      </w:r>
      <w:r w:rsidRPr="00940287">
        <w:rPr>
          <w:rFonts w:asciiTheme="minorHAnsi" w:eastAsia="Times New Roman" w:hAnsiTheme="minorHAnsi" w:cstheme="minorHAnsi"/>
          <w:spacing w:val="-11"/>
          <w:sz w:val="24"/>
          <w:szCs w:val="24"/>
        </w:rPr>
        <w:t>котельных в пиковый режим в зоне действия ТЭЦ не представляется возможным.</w:t>
      </w:r>
    </w:p>
    <w:p w:rsidR="006014D4" w:rsidRPr="00940287" w:rsidRDefault="00A22742">
      <w:pPr>
        <w:shd w:val="clear" w:color="auto" w:fill="FFFFFF"/>
        <w:spacing w:before="446"/>
        <w:ind w:left="426" w:right="438" w:firstLine="710"/>
        <w:rPr>
          <w:rFonts w:asciiTheme="minorHAnsi" w:hAnsiTheme="minorHAnsi" w:cstheme="minorHAnsi"/>
          <w:sz w:val="24"/>
          <w:szCs w:val="24"/>
        </w:rPr>
      </w:pPr>
      <w:r w:rsidRPr="00940287">
        <w:rPr>
          <w:rFonts w:asciiTheme="minorHAnsi" w:hAnsiTheme="minorHAnsi" w:cstheme="minorHAnsi"/>
          <w:b/>
          <w:bCs/>
          <w:spacing w:val="-15"/>
          <w:sz w:val="24"/>
          <w:szCs w:val="24"/>
        </w:rPr>
        <w:t xml:space="preserve">4.8.     </w:t>
      </w:r>
      <w:r w:rsidRPr="00940287">
        <w:rPr>
          <w:rFonts w:asciiTheme="minorHAnsi" w:eastAsia="Times New Roman" w:hAnsiTheme="minorHAnsi" w:cstheme="minorHAnsi"/>
          <w:b/>
          <w:bCs/>
          <w:spacing w:val="-15"/>
          <w:sz w:val="24"/>
          <w:szCs w:val="24"/>
        </w:rPr>
        <w:t>Решения о загрузке источников тепловой энергии, распределении</w:t>
      </w:r>
    </w:p>
    <w:p w:rsidR="006014D4" w:rsidRPr="00940287" w:rsidRDefault="00A22742">
      <w:pPr>
        <w:shd w:val="clear" w:color="auto" w:fill="FFFFFF"/>
        <w:spacing w:before="10"/>
        <w:ind w:left="426" w:right="438" w:firstLine="710"/>
        <w:rPr>
          <w:rFonts w:asciiTheme="minorHAnsi" w:hAnsiTheme="minorHAnsi" w:cstheme="minorHAnsi"/>
          <w:sz w:val="24"/>
          <w:szCs w:val="24"/>
        </w:rPr>
      </w:pPr>
      <w:r w:rsidRPr="00940287">
        <w:rPr>
          <w:rFonts w:asciiTheme="minorHAnsi" w:hAnsiTheme="minorHAnsi" w:cstheme="minorHAnsi"/>
          <w:b/>
          <w:bCs/>
          <w:spacing w:val="-17"/>
          <w:sz w:val="24"/>
          <w:szCs w:val="24"/>
        </w:rPr>
        <w:t>(</w:t>
      </w:r>
      <w:proofErr w:type="gramStart"/>
      <w:r w:rsidRPr="00940287">
        <w:rPr>
          <w:rFonts w:asciiTheme="minorHAnsi" w:eastAsia="Times New Roman" w:hAnsiTheme="minorHAnsi" w:cstheme="minorHAnsi"/>
          <w:b/>
          <w:bCs/>
          <w:spacing w:val="-17"/>
          <w:sz w:val="24"/>
          <w:szCs w:val="24"/>
        </w:rPr>
        <w:t>перераспределении</w:t>
      </w:r>
      <w:proofErr w:type="gramEnd"/>
      <w:r w:rsidRPr="00940287">
        <w:rPr>
          <w:rFonts w:asciiTheme="minorHAnsi" w:eastAsia="Times New Roman" w:hAnsiTheme="minorHAnsi" w:cstheme="minorHAnsi"/>
          <w:b/>
          <w:bCs/>
          <w:spacing w:val="-17"/>
          <w:sz w:val="24"/>
          <w:szCs w:val="24"/>
        </w:rPr>
        <w:t>) тепловой нагрузки потребителей тепловой энергии</w:t>
      </w:r>
    </w:p>
    <w:p w:rsidR="006014D4" w:rsidRPr="00940287" w:rsidRDefault="00A22742">
      <w:pPr>
        <w:shd w:val="clear" w:color="auto" w:fill="FFFFFF"/>
        <w:spacing w:before="250" w:line="336" w:lineRule="exact"/>
        <w:ind w:left="426" w:right="438" w:firstLine="710"/>
        <w:jc w:val="both"/>
        <w:rPr>
          <w:rFonts w:asciiTheme="minorHAnsi" w:hAnsiTheme="minorHAnsi" w:cstheme="minorHAnsi"/>
          <w:sz w:val="24"/>
          <w:szCs w:val="24"/>
        </w:rPr>
      </w:pPr>
      <w:r w:rsidRPr="00940287">
        <w:rPr>
          <w:rFonts w:asciiTheme="minorHAnsi" w:eastAsia="Times New Roman" w:hAnsiTheme="minorHAnsi" w:cstheme="minorHAnsi"/>
          <w:spacing w:val="-6"/>
          <w:sz w:val="24"/>
          <w:szCs w:val="24"/>
        </w:rPr>
        <w:t xml:space="preserve">При распределении тепловой нагрузки между источниками, сведения о которых </w:t>
      </w:r>
      <w:r w:rsidRPr="00940287">
        <w:rPr>
          <w:rFonts w:asciiTheme="minorHAnsi" w:eastAsia="Times New Roman" w:hAnsiTheme="minorHAnsi" w:cstheme="minorHAnsi"/>
          <w:spacing w:val="-8"/>
          <w:sz w:val="24"/>
          <w:szCs w:val="24"/>
        </w:rPr>
        <w:t xml:space="preserve">приведены </w:t>
      </w:r>
      <w:r w:rsidR="00E12765" w:rsidRPr="00940287">
        <w:rPr>
          <w:rFonts w:asciiTheme="minorHAnsi" w:eastAsia="Times New Roman" w:hAnsiTheme="minorHAnsi" w:cstheme="minorHAnsi"/>
          <w:spacing w:val="-8"/>
          <w:sz w:val="24"/>
          <w:szCs w:val="24"/>
        </w:rPr>
        <w:t xml:space="preserve">в </w:t>
      </w:r>
      <w:r w:rsidRPr="00940287">
        <w:rPr>
          <w:rFonts w:asciiTheme="minorHAnsi" w:eastAsia="Times New Roman" w:hAnsiTheme="minorHAnsi" w:cstheme="minorHAnsi"/>
          <w:spacing w:val="-8"/>
          <w:sz w:val="24"/>
          <w:szCs w:val="24"/>
        </w:rPr>
        <w:t xml:space="preserve">Главе 4. </w:t>
      </w:r>
      <w:r w:rsidR="00E12765" w:rsidRPr="00940287">
        <w:rPr>
          <w:rFonts w:asciiTheme="minorHAnsi" w:eastAsia="Times New Roman" w:hAnsiTheme="minorHAnsi" w:cstheme="minorHAnsi"/>
          <w:spacing w:val="-8"/>
          <w:sz w:val="24"/>
          <w:szCs w:val="24"/>
        </w:rPr>
        <w:t>«</w:t>
      </w:r>
      <w:r w:rsidRPr="00940287">
        <w:rPr>
          <w:rFonts w:asciiTheme="minorHAnsi" w:eastAsia="Times New Roman" w:hAnsiTheme="minorHAnsi" w:cstheme="minorHAnsi"/>
          <w:spacing w:val="-8"/>
          <w:sz w:val="24"/>
          <w:szCs w:val="24"/>
        </w:rPr>
        <w:t xml:space="preserve">Перспективные балансы тепловой мощности источников тепловой </w:t>
      </w:r>
      <w:r w:rsidRPr="00940287">
        <w:rPr>
          <w:rFonts w:asciiTheme="minorHAnsi" w:eastAsia="Times New Roman" w:hAnsiTheme="minorHAnsi" w:cstheme="minorHAnsi"/>
          <w:spacing w:val="-6"/>
          <w:sz w:val="24"/>
          <w:szCs w:val="24"/>
        </w:rPr>
        <w:t>энергии и тепловой нагрузки</w:t>
      </w:r>
      <w:r w:rsidR="00E12765" w:rsidRPr="00940287">
        <w:rPr>
          <w:rFonts w:asciiTheme="minorHAnsi" w:eastAsia="Times New Roman" w:hAnsiTheme="minorHAnsi" w:cstheme="minorHAnsi"/>
          <w:spacing w:val="-6"/>
          <w:sz w:val="24"/>
          <w:szCs w:val="24"/>
        </w:rPr>
        <w:t>»</w:t>
      </w:r>
      <w:r w:rsidRPr="00940287">
        <w:rPr>
          <w:rFonts w:asciiTheme="minorHAnsi" w:eastAsia="Times New Roman" w:hAnsiTheme="minorHAnsi" w:cstheme="minorHAnsi"/>
          <w:spacing w:val="-6"/>
          <w:sz w:val="24"/>
          <w:szCs w:val="24"/>
        </w:rPr>
        <w:t xml:space="preserve"> Тома №2 </w:t>
      </w:r>
      <w:r w:rsidR="00E12765" w:rsidRPr="00940287">
        <w:rPr>
          <w:rFonts w:asciiTheme="minorHAnsi" w:eastAsia="Times New Roman" w:hAnsiTheme="minorHAnsi" w:cstheme="minorHAnsi"/>
          <w:spacing w:val="-6"/>
          <w:sz w:val="24"/>
          <w:szCs w:val="24"/>
        </w:rPr>
        <w:t>«</w:t>
      </w:r>
      <w:r w:rsidRPr="00940287">
        <w:rPr>
          <w:rFonts w:asciiTheme="minorHAnsi" w:eastAsia="Times New Roman" w:hAnsiTheme="minorHAnsi" w:cstheme="minorHAnsi"/>
          <w:spacing w:val="-6"/>
          <w:sz w:val="24"/>
          <w:szCs w:val="24"/>
        </w:rPr>
        <w:t>Обосновывающие материалы</w:t>
      </w:r>
      <w:r w:rsidR="00E12765" w:rsidRPr="00940287">
        <w:rPr>
          <w:rFonts w:asciiTheme="minorHAnsi" w:eastAsia="Times New Roman" w:hAnsiTheme="minorHAnsi" w:cstheme="minorHAnsi"/>
          <w:spacing w:val="-6"/>
          <w:sz w:val="24"/>
          <w:szCs w:val="24"/>
        </w:rPr>
        <w:t>»</w:t>
      </w:r>
      <w:r w:rsidRPr="00940287">
        <w:rPr>
          <w:rFonts w:asciiTheme="minorHAnsi" w:eastAsia="Times New Roman" w:hAnsiTheme="minorHAnsi" w:cstheme="minorHAnsi"/>
          <w:spacing w:val="-6"/>
          <w:sz w:val="24"/>
          <w:szCs w:val="24"/>
        </w:rPr>
        <w:t xml:space="preserve"> произведено </w:t>
      </w:r>
      <w:r w:rsidRPr="00940287">
        <w:rPr>
          <w:rFonts w:asciiTheme="minorHAnsi" w:eastAsia="Times New Roman" w:hAnsiTheme="minorHAnsi" w:cstheme="minorHAnsi"/>
          <w:spacing w:val="-10"/>
          <w:sz w:val="24"/>
          <w:szCs w:val="24"/>
        </w:rPr>
        <w:t>перераспределение тепловых нагрузок между источниками тепловой энергии.</w:t>
      </w:r>
    </w:p>
    <w:p w:rsidR="006014D4" w:rsidRPr="00940287" w:rsidRDefault="00032992">
      <w:pPr>
        <w:shd w:val="clear" w:color="auto" w:fill="FFFFFF"/>
        <w:spacing w:before="1426" w:line="245" w:lineRule="exact"/>
        <w:ind w:left="2467" w:right="3326"/>
        <w:jc w:val="center"/>
        <w:rPr>
          <w:rFonts w:asciiTheme="minorHAnsi" w:hAnsiTheme="minorHAnsi"/>
          <w:sz w:val="24"/>
          <w:szCs w:val="24"/>
        </w:rPr>
        <w:sectPr w:rsidR="006014D4" w:rsidRPr="00940287">
          <w:type w:val="continuous"/>
          <w:pgSz w:w="11909" w:h="16834"/>
          <w:pgMar w:top="706" w:right="360" w:bottom="360" w:left="1330" w:header="720" w:footer="720" w:gutter="0"/>
          <w:cols w:space="60"/>
          <w:noEndnote/>
        </w:sectPr>
      </w:pPr>
      <w:r w:rsidRPr="00940287">
        <w:rPr>
          <w:rFonts w:asciiTheme="minorHAnsi" w:eastAsia="Times New Roman" w:hAnsiTheme="minorHAnsi" w:cs="Times New Roman"/>
          <w:spacing w:val="-13"/>
          <w:sz w:val="24"/>
          <w:szCs w:val="24"/>
        </w:rPr>
        <w:t>АКЦИОНЕРНОЕ ОБЩЕСТВО «</w:t>
      </w:r>
      <w:proofErr w:type="spellStart"/>
      <w:r w:rsidRPr="00940287">
        <w:rPr>
          <w:rFonts w:asciiTheme="minorHAnsi" w:eastAsia="Times New Roman" w:hAnsiTheme="minorHAnsi" w:cs="Times New Roman"/>
          <w:spacing w:val="-13"/>
          <w:sz w:val="24"/>
          <w:szCs w:val="24"/>
        </w:rPr>
        <w:t>Промсервис</w:t>
      </w:r>
      <w:proofErr w:type="spellEnd"/>
      <w:r w:rsidRPr="00940287">
        <w:rPr>
          <w:rFonts w:asciiTheme="minorHAnsi" w:eastAsia="Times New Roman" w:hAnsiTheme="minorHAnsi" w:cs="Times New Roman"/>
          <w:spacing w:val="-13"/>
          <w:sz w:val="24"/>
          <w:szCs w:val="24"/>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rPr>
          <w:rFonts w:asciiTheme="minorHAnsi" w:hAnsiTheme="minorHAnsi" w:cstheme="minorHAnsi"/>
        </w:rPr>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4E0E5D" w:rsidRDefault="00A22742">
      <w:pPr>
        <w:shd w:val="clear" w:color="auto" w:fill="FFFFFF"/>
        <w:spacing w:before="437"/>
        <w:ind w:left="8232"/>
        <w:rPr>
          <w:rFonts w:asciiTheme="minorHAnsi" w:hAnsiTheme="minorHAnsi" w:cstheme="minorHAnsi"/>
        </w:rPr>
      </w:pPr>
      <w:r w:rsidRPr="004E0E5D">
        <w:rPr>
          <w:rFonts w:asciiTheme="minorHAnsi" w:eastAsia="Times New Roman" w:hAnsiTheme="minorHAnsi" w:cstheme="minorHAnsi"/>
          <w:b/>
          <w:bCs/>
          <w:spacing w:val="-17"/>
          <w:sz w:val="24"/>
          <w:szCs w:val="24"/>
        </w:rPr>
        <w:lastRenderedPageBreak/>
        <w:t>Таблица 4.2</w:t>
      </w:r>
    </w:p>
    <w:p w:rsidR="006014D4" w:rsidRPr="004E0E5D" w:rsidRDefault="006014D4">
      <w:pPr>
        <w:spacing w:after="10" w:line="1" w:lineRule="exact"/>
        <w:rPr>
          <w:sz w:val="2"/>
          <w:szCs w:val="2"/>
        </w:rPr>
      </w:pPr>
    </w:p>
    <w:tbl>
      <w:tblPr>
        <w:tblW w:w="0" w:type="auto"/>
        <w:tblInd w:w="607" w:type="dxa"/>
        <w:tblLayout w:type="fixed"/>
        <w:tblCellMar>
          <w:left w:w="40" w:type="dxa"/>
          <w:right w:w="40" w:type="dxa"/>
        </w:tblCellMar>
        <w:tblLook w:val="0000"/>
      </w:tblPr>
      <w:tblGrid>
        <w:gridCol w:w="4941"/>
        <w:gridCol w:w="1410"/>
        <w:gridCol w:w="30"/>
        <w:gridCol w:w="1521"/>
        <w:gridCol w:w="1415"/>
      </w:tblGrid>
      <w:tr w:rsidR="004E0E5D" w:rsidRPr="00940287" w:rsidTr="009C38D1">
        <w:trPr>
          <w:trHeight w:hRule="exact" w:val="364"/>
        </w:trPr>
        <w:tc>
          <w:tcPr>
            <w:tcW w:w="4941" w:type="dxa"/>
            <w:tcBorders>
              <w:top w:val="single" w:sz="6" w:space="0" w:color="auto"/>
              <w:left w:val="single" w:sz="6" w:space="0" w:color="auto"/>
              <w:bottom w:val="single" w:sz="6" w:space="0" w:color="auto"/>
              <w:right w:val="single" w:sz="4" w:space="0" w:color="auto"/>
            </w:tcBorders>
            <w:shd w:val="clear" w:color="auto" w:fill="FFFFFF"/>
          </w:tcPr>
          <w:p w:rsidR="006014D4" w:rsidRPr="00940287" w:rsidRDefault="00A22742">
            <w:pPr>
              <w:shd w:val="clear" w:color="auto" w:fill="FFFFFF"/>
              <w:ind w:left="2136"/>
              <w:rPr>
                <w:rFonts w:asciiTheme="minorHAnsi" w:hAnsiTheme="minorHAnsi"/>
                <w:sz w:val="24"/>
                <w:szCs w:val="24"/>
              </w:rPr>
            </w:pPr>
            <w:r w:rsidRPr="00940287">
              <w:rPr>
                <w:rFonts w:asciiTheme="minorHAnsi" w:hAnsiTheme="minorHAnsi"/>
                <w:sz w:val="24"/>
                <w:szCs w:val="24"/>
              </w:rPr>
              <w:t>1</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6014D4" w:rsidRPr="00940287" w:rsidRDefault="00A22742">
            <w:pPr>
              <w:shd w:val="clear" w:color="auto" w:fill="FFFFFF"/>
              <w:ind w:left="653"/>
              <w:rPr>
                <w:rFonts w:asciiTheme="minorHAnsi" w:hAnsiTheme="minorHAnsi"/>
                <w:sz w:val="24"/>
                <w:szCs w:val="24"/>
              </w:rPr>
            </w:pPr>
            <w:r w:rsidRPr="00940287">
              <w:rPr>
                <w:rFonts w:asciiTheme="minorHAnsi" w:hAnsiTheme="minorHAnsi"/>
                <w:sz w:val="24"/>
                <w:szCs w:val="24"/>
              </w:rPr>
              <w:t>2</w:t>
            </w:r>
          </w:p>
        </w:tc>
        <w:tc>
          <w:tcPr>
            <w:tcW w:w="1521" w:type="dxa"/>
            <w:tcBorders>
              <w:top w:val="single" w:sz="6" w:space="0" w:color="auto"/>
              <w:left w:val="single" w:sz="4" w:space="0" w:color="auto"/>
              <w:bottom w:val="single" w:sz="6" w:space="0" w:color="auto"/>
              <w:right w:val="single" w:sz="6" w:space="0" w:color="auto"/>
            </w:tcBorders>
            <w:shd w:val="clear" w:color="auto" w:fill="FFFFFF"/>
          </w:tcPr>
          <w:p w:rsidR="006014D4" w:rsidRPr="00940287" w:rsidRDefault="00A22742">
            <w:pPr>
              <w:shd w:val="clear" w:color="auto" w:fill="FFFFFF"/>
              <w:ind w:left="653"/>
              <w:rPr>
                <w:rFonts w:asciiTheme="minorHAnsi" w:hAnsiTheme="minorHAnsi"/>
                <w:sz w:val="24"/>
                <w:szCs w:val="24"/>
              </w:rPr>
            </w:pPr>
            <w:r w:rsidRPr="00940287">
              <w:rPr>
                <w:rFonts w:asciiTheme="minorHAnsi" w:hAnsiTheme="minorHAnsi"/>
                <w:sz w:val="24"/>
                <w:szCs w:val="24"/>
              </w:rPr>
              <w:t>3</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jc w:val="center"/>
              <w:rPr>
                <w:rFonts w:asciiTheme="minorHAnsi" w:hAnsiTheme="minorHAnsi"/>
                <w:sz w:val="24"/>
                <w:szCs w:val="24"/>
              </w:rPr>
            </w:pPr>
            <w:r w:rsidRPr="00940287">
              <w:rPr>
                <w:rFonts w:asciiTheme="minorHAnsi" w:hAnsiTheme="minorHAnsi"/>
                <w:sz w:val="24"/>
                <w:szCs w:val="24"/>
              </w:rPr>
              <w:t>4</w:t>
            </w:r>
          </w:p>
        </w:tc>
      </w:tr>
      <w:tr w:rsidR="004E0E5D" w:rsidRPr="00940287" w:rsidTr="009C38D1">
        <w:trPr>
          <w:trHeight w:hRule="exact" w:val="364"/>
        </w:trPr>
        <w:tc>
          <w:tcPr>
            <w:tcW w:w="9317" w:type="dxa"/>
            <w:gridSpan w:val="5"/>
            <w:tcBorders>
              <w:top w:val="single" w:sz="6" w:space="0" w:color="auto"/>
              <w:left w:val="single" w:sz="6" w:space="0" w:color="auto"/>
              <w:bottom w:val="single" w:sz="6" w:space="0" w:color="auto"/>
              <w:right w:val="single" w:sz="6" w:space="0" w:color="auto"/>
            </w:tcBorders>
            <w:shd w:val="clear" w:color="auto" w:fill="FFFFFF"/>
          </w:tcPr>
          <w:p w:rsidR="005B5082" w:rsidRPr="00940287" w:rsidRDefault="005B5082" w:rsidP="00E96661">
            <w:pPr>
              <w:shd w:val="clear" w:color="auto" w:fill="FFFFFF"/>
              <w:rPr>
                <w:rFonts w:asciiTheme="minorHAnsi" w:hAnsiTheme="minorHAnsi"/>
                <w:sz w:val="24"/>
                <w:szCs w:val="24"/>
              </w:rPr>
            </w:pPr>
            <w:r w:rsidRPr="00940287">
              <w:rPr>
                <w:rFonts w:asciiTheme="minorHAnsi" w:eastAsia="Times New Roman" w:hAnsiTheme="minorHAnsi" w:cs="Times New Roman"/>
                <w:b/>
                <w:bCs/>
                <w:sz w:val="24"/>
                <w:szCs w:val="24"/>
              </w:rPr>
              <w:t>Котельная№</w:t>
            </w:r>
            <w:r w:rsidRPr="00940287">
              <w:rPr>
                <w:rFonts w:asciiTheme="minorHAnsi" w:eastAsia="Times New Roman" w:hAnsiTheme="minorHAnsi"/>
                <w:b/>
                <w:bCs/>
                <w:sz w:val="24"/>
                <w:szCs w:val="24"/>
              </w:rPr>
              <w:t>3</w:t>
            </w:r>
            <w:r w:rsidR="00E96661" w:rsidRPr="00940287">
              <w:rPr>
                <w:rFonts w:asciiTheme="minorHAnsi" w:eastAsia="Times New Roman" w:hAnsiTheme="minorHAnsi"/>
                <w:b/>
                <w:bCs/>
                <w:sz w:val="24"/>
                <w:szCs w:val="24"/>
              </w:rPr>
              <w:t>МУП «ГОРТЕПЛО»</w:t>
            </w:r>
          </w:p>
        </w:tc>
      </w:tr>
      <w:tr w:rsidR="004E0E5D" w:rsidRPr="00940287" w:rsidTr="009C38D1">
        <w:trPr>
          <w:trHeight w:hRule="exact" w:val="353"/>
        </w:trPr>
        <w:tc>
          <w:tcPr>
            <w:tcW w:w="4941" w:type="dxa"/>
            <w:tcBorders>
              <w:top w:val="single" w:sz="6" w:space="0" w:color="auto"/>
              <w:left w:val="single" w:sz="6" w:space="0" w:color="auto"/>
              <w:bottom w:val="single" w:sz="6" w:space="0" w:color="auto"/>
              <w:right w:val="single" w:sz="4" w:space="0" w:color="auto"/>
            </w:tcBorders>
            <w:shd w:val="clear" w:color="auto" w:fill="FFFFFF"/>
          </w:tcPr>
          <w:p w:rsidR="006014D4" w:rsidRPr="00940287" w:rsidRDefault="00A22742">
            <w:pPr>
              <w:shd w:val="clear" w:color="auto" w:fill="FFFFFF"/>
              <w:ind w:left="10"/>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Установленная тепловая мощность, Гкал/</w:t>
            </w:r>
            <w:proofErr w:type="gramStart"/>
            <w:r w:rsidRPr="00940287">
              <w:rPr>
                <w:rFonts w:asciiTheme="minorHAnsi" w:eastAsia="Times New Roman" w:hAnsiTheme="minorHAnsi" w:cstheme="minorHAnsi"/>
                <w:spacing w:val="-14"/>
                <w:sz w:val="24"/>
                <w:szCs w:val="24"/>
              </w:rPr>
              <w:t>ч</w:t>
            </w:r>
            <w:proofErr w:type="gramEnd"/>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6014D4" w:rsidRPr="00940287" w:rsidRDefault="00527BE8">
            <w:pPr>
              <w:shd w:val="clear" w:color="auto" w:fill="FFFFFF"/>
              <w:ind w:left="499"/>
              <w:rPr>
                <w:rFonts w:asciiTheme="minorHAnsi" w:hAnsiTheme="minorHAnsi"/>
                <w:sz w:val="24"/>
                <w:szCs w:val="24"/>
              </w:rPr>
            </w:pPr>
            <w:r w:rsidRPr="00940287">
              <w:rPr>
                <w:rFonts w:asciiTheme="minorHAnsi" w:hAnsiTheme="minorHAnsi"/>
                <w:sz w:val="24"/>
                <w:szCs w:val="24"/>
              </w:rPr>
              <w:t>8,6</w:t>
            </w:r>
          </w:p>
        </w:tc>
        <w:tc>
          <w:tcPr>
            <w:tcW w:w="1521" w:type="dxa"/>
            <w:tcBorders>
              <w:top w:val="single" w:sz="6" w:space="0" w:color="auto"/>
              <w:left w:val="single" w:sz="4" w:space="0" w:color="auto"/>
              <w:bottom w:val="single" w:sz="6" w:space="0" w:color="auto"/>
              <w:right w:val="single" w:sz="6" w:space="0" w:color="auto"/>
            </w:tcBorders>
            <w:shd w:val="clear" w:color="auto" w:fill="FFFFFF"/>
          </w:tcPr>
          <w:p w:rsidR="006014D4" w:rsidRPr="00940287" w:rsidRDefault="00527BE8">
            <w:pPr>
              <w:shd w:val="clear" w:color="auto" w:fill="FFFFFF"/>
              <w:ind w:left="499"/>
              <w:rPr>
                <w:rFonts w:asciiTheme="minorHAnsi" w:hAnsiTheme="minorHAnsi"/>
                <w:sz w:val="24"/>
                <w:szCs w:val="24"/>
              </w:rPr>
            </w:pPr>
            <w:r w:rsidRPr="00940287">
              <w:rPr>
                <w:rFonts w:asciiTheme="minorHAnsi" w:hAnsiTheme="minorHAnsi"/>
                <w:sz w:val="24"/>
                <w:szCs w:val="24"/>
              </w:rPr>
              <w:t>8,6</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527BE8">
            <w:pPr>
              <w:shd w:val="clear" w:color="auto" w:fill="FFFFFF"/>
              <w:jc w:val="center"/>
              <w:rPr>
                <w:rFonts w:asciiTheme="minorHAnsi" w:hAnsiTheme="minorHAnsi"/>
                <w:sz w:val="24"/>
                <w:szCs w:val="24"/>
              </w:rPr>
            </w:pPr>
            <w:r w:rsidRPr="00940287">
              <w:rPr>
                <w:rFonts w:asciiTheme="minorHAnsi" w:hAnsiTheme="minorHAnsi"/>
                <w:sz w:val="24"/>
                <w:szCs w:val="24"/>
              </w:rPr>
              <w:t>8,6</w:t>
            </w:r>
          </w:p>
        </w:tc>
      </w:tr>
      <w:tr w:rsidR="004E0E5D" w:rsidRPr="00940287" w:rsidTr="009C38D1">
        <w:trPr>
          <w:trHeight w:hRule="exact" w:val="684"/>
        </w:trPr>
        <w:tc>
          <w:tcPr>
            <w:tcW w:w="4941" w:type="dxa"/>
            <w:tcBorders>
              <w:top w:val="single" w:sz="6" w:space="0" w:color="auto"/>
              <w:left w:val="single" w:sz="6" w:space="0" w:color="auto"/>
              <w:bottom w:val="single" w:sz="6" w:space="0" w:color="auto"/>
              <w:right w:val="single" w:sz="4" w:space="0" w:color="auto"/>
            </w:tcBorders>
            <w:shd w:val="clear" w:color="auto" w:fill="FFFFFF"/>
          </w:tcPr>
          <w:p w:rsidR="006014D4" w:rsidRPr="00940287" w:rsidRDefault="00A22742">
            <w:pPr>
              <w:shd w:val="clear" w:color="auto" w:fill="FFFFFF"/>
              <w:spacing w:line="293" w:lineRule="exact"/>
              <w:ind w:left="101" w:right="8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Общая тепловая нагрузка (с учетом с/</w:t>
            </w:r>
            <w:proofErr w:type="spellStart"/>
            <w:r w:rsidRPr="00940287">
              <w:rPr>
                <w:rFonts w:asciiTheme="minorHAnsi" w:eastAsia="Times New Roman" w:hAnsiTheme="minorHAnsi" w:cstheme="minorHAnsi"/>
                <w:spacing w:val="-13"/>
                <w:sz w:val="24"/>
                <w:szCs w:val="24"/>
              </w:rPr>
              <w:t>н</w:t>
            </w:r>
            <w:proofErr w:type="spellEnd"/>
            <w:r w:rsidRPr="00940287">
              <w:rPr>
                <w:rFonts w:asciiTheme="minorHAnsi" w:eastAsia="Times New Roman" w:hAnsiTheme="minorHAnsi" w:cstheme="minorHAnsi"/>
                <w:spacing w:val="-13"/>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6014D4" w:rsidRPr="00940287" w:rsidRDefault="00A22742">
            <w:pPr>
              <w:shd w:val="clear" w:color="auto" w:fill="FFFFFF"/>
              <w:ind w:left="499"/>
              <w:rPr>
                <w:rFonts w:asciiTheme="minorHAnsi" w:hAnsiTheme="minorHAnsi"/>
                <w:sz w:val="24"/>
                <w:szCs w:val="24"/>
              </w:rPr>
            </w:pPr>
            <w:r w:rsidRPr="00940287">
              <w:rPr>
                <w:rFonts w:asciiTheme="minorHAnsi" w:hAnsiTheme="minorHAnsi"/>
                <w:sz w:val="24"/>
                <w:szCs w:val="24"/>
              </w:rPr>
              <w:t>6,40</w:t>
            </w:r>
          </w:p>
        </w:tc>
        <w:tc>
          <w:tcPr>
            <w:tcW w:w="1521" w:type="dxa"/>
            <w:tcBorders>
              <w:top w:val="single" w:sz="6" w:space="0" w:color="auto"/>
              <w:left w:val="single" w:sz="4" w:space="0" w:color="auto"/>
              <w:bottom w:val="single" w:sz="6" w:space="0" w:color="auto"/>
              <w:right w:val="single" w:sz="6" w:space="0" w:color="auto"/>
            </w:tcBorders>
            <w:shd w:val="clear" w:color="auto" w:fill="FFFFFF"/>
          </w:tcPr>
          <w:p w:rsidR="006014D4" w:rsidRPr="00940287" w:rsidRDefault="00A22742">
            <w:pPr>
              <w:shd w:val="clear" w:color="auto" w:fill="FFFFFF"/>
              <w:ind w:left="499"/>
              <w:rPr>
                <w:rFonts w:asciiTheme="minorHAnsi" w:hAnsiTheme="minorHAnsi"/>
                <w:sz w:val="24"/>
                <w:szCs w:val="24"/>
              </w:rPr>
            </w:pPr>
            <w:r w:rsidRPr="00940287">
              <w:rPr>
                <w:rFonts w:asciiTheme="minorHAnsi" w:hAnsiTheme="minorHAnsi"/>
                <w:sz w:val="24"/>
                <w:szCs w:val="24"/>
              </w:rPr>
              <w:t>6,40</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jc w:val="center"/>
              <w:rPr>
                <w:rFonts w:asciiTheme="minorHAnsi" w:hAnsiTheme="minorHAnsi"/>
                <w:sz w:val="24"/>
                <w:szCs w:val="24"/>
              </w:rPr>
            </w:pPr>
            <w:r w:rsidRPr="00940287">
              <w:rPr>
                <w:rFonts w:asciiTheme="minorHAnsi" w:hAnsiTheme="minorHAnsi"/>
                <w:sz w:val="24"/>
                <w:szCs w:val="24"/>
              </w:rPr>
              <w:t>6,40</w:t>
            </w:r>
          </w:p>
        </w:tc>
      </w:tr>
      <w:tr w:rsidR="004E0E5D" w:rsidRPr="00940287" w:rsidTr="009C38D1">
        <w:trPr>
          <w:trHeight w:hRule="exact" w:val="347"/>
        </w:trPr>
        <w:tc>
          <w:tcPr>
            <w:tcW w:w="4941"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ind w:left="44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Базовая тепловая нагрузка, Гкал/</w:t>
            </w:r>
            <w:proofErr w:type="gramStart"/>
            <w:r w:rsidRPr="00940287">
              <w:rPr>
                <w:rFonts w:asciiTheme="minorHAnsi" w:eastAsia="Times New Roman" w:hAnsiTheme="minorHAnsi" w:cstheme="minorHAnsi"/>
                <w:spacing w:val="-13"/>
                <w:sz w:val="24"/>
                <w:szCs w:val="24"/>
              </w:rPr>
              <w:t>ч</w:t>
            </w:r>
            <w:proofErr w:type="gramEnd"/>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ind w:left="504"/>
              <w:rPr>
                <w:rFonts w:asciiTheme="minorHAnsi" w:hAnsiTheme="minorHAnsi"/>
                <w:sz w:val="24"/>
                <w:szCs w:val="24"/>
              </w:rPr>
            </w:pPr>
            <w:r w:rsidRPr="00940287">
              <w:rPr>
                <w:rFonts w:asciiTheme="minorHAnsi" w:hAnsiTheme="minorHAnsi"/>
                <w:sz w:val="24"/>
                <w:szCs w:val="24"/>
              </w:rPr>
              <w:t>2,87</w:t>
            </w: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ind w:left="504"/>
              <w:rPr>
                <w:rFonts w:asciiTheme="minorHAnsi" w:hAnsiTheme="minorHAnsi"/>
                <w:sz w:val="24"/>
                <w:szCs w:val="24"/>
              </w:rPr>
            </w:pPr>
            <w:r w:rsidRPr="00940287">
              <w:rPr>
                <w:rFonts w:asciiTheme="minorHAnsi" w:hAnsiTheme="minorHAnsi"/>
                <w:sz w:val="24"/>
                <w:szCs w:val="24"/>
              </w:rPr>
              <w:t>2,87</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jc w:val="center"/>
              <w:rPr>
                <w:rFonts w:asciiTheme="minorHAnsi" w:hAnsiTheme="minorHAnsi"/>
                <w:sz w:val="24"/>
                <w:szCs w:val="24"/>
              </w:rPr>
            </w:pPr>
            <w:r w:rsidRPr="00940287">
              <w:rPr>
                <w:rFonts w:asciiTheme="minorHAnsi" w:hAnsiTheme="minorHAnsi"/>
                <w:sz w:val="24"/>
                <w:szCs w:val="24"/>
              </w:rPr>
              <w:t>2,87</w:t>
            </w:r>
          </w:p>
        </w:tc>
      </w:tr>
      <w:tr w:rsidR="004E0E5D" w:rsidRPr="00940287" w:rsidTr="009C38D1">
        <w:trPr>
          <w:trHeight w:hRule="exact" w:val="678"/>
        </w:trPr>
        <w:tc>
          <w:tcPr>
            <w:tcW w:w="4941"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spacing w:line="293" w:lineRule="exact"/>
              <w:ind w:left="360" w:right="346"/>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Прогнозируемый прирост тепловой </w:t>
            </w:r>
            <w:r w:rsidRPr="00940287">
              <w:rPr>
                <w:rFonts w:asciiTheme="minorHAnsi" w:eastAsia="Times New Roman" w:hAnsiTheme="minorHAnsi" w:cstheme="minorHAnsi"/>
                <w:sz w:val="24"/>
                <w:szCs w:val="24"/>
              </w:rPr>
              <w:t>нагрузки, Гкал/</w:t>
            </w:r>
            <w:proofErr w:type="gramStart"/>
            <w:r w:rsidRPr="00940287">
              <w:rPr>
                <w:rFonts w:asciiTheme="minorHAnsi" w:eastAsia="Times New Roman" w:hAnsiTheme="minorHAnsi" w:cstheme="minorHAnsi"/>
                <w:sz w:val="24"/>
                <w:szCs w:val="24"/>
              </w:rPr>
              <w:t>ч</w:t>
            </w:r>
            <w:proofErr w:type="gramEnd"/>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ind w:left="643"/>
              <w:rPr>
                <w:rFonts w:asciiTheme="minorHAnsi" w:hAnsiTheme="minorHAnsi"/>
                <w:sz w:val="24"/>
                <w:szCs w:val="24"/>
              </w:rPr>
            </w:pPr>
            <w:r w:rsidRPr="00940287">
              <w:rPr>
                <w:rFonts w:asciiTheme="minorHAnsi" w:hAnsiTheme="minorHAnsi"/>
                <w:sz w:val="24"/>
                <w:szCs w:val="24"/>
              </w:rPr>
              <w:t>-</w:t>
            </w: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ind w:left="643"/>
              <w:rPr>
                <w:rFonts w:asciiTheme="minorHAnsi" w:hAnsiTheme="minorHAnsi"/>
                <w:sz w:val="24"/>
                <w:szCs w:val="24"/>
              </w:rPr>
            </w:pPr>
            <w:r w:rsidRPr="00940287">
              <w:rPr>
                <w:rFonts w:asciiTheme="minorHAnsi" w:hAnsiTheme="minorHAnsi"/>
                <w:sz w:val="24"/>
                <w:szCs w:val="24"/>
              </w:rPr>
              <w:t>-</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jc w:val="center"/>
              <w:rPr>
                <w:rFonts w:asciiTheme="minorHAnsi" w:hAnsiTheme="minorHAnsi"/>
                <w:sz w:val="24"/>
                <w:szCs w:val="24"/>
              </w:rPr>
            </w:pPr>
            <w:r w:rsidRPr="00940287">
              <w:rPr>
                <w:rFonts w:asciiTheme="minorHAnsi" w:hAnsiTheme="minorHAnsi"/>
                <w:sz w:val="24"/>
                <w:szCs w:val="24"/>
              </w:rPr>
              <w:t>-</w:t>
            </w:r>
          </w:p>
        </w:tc>
      </w:tr>
      <w:tr w:rsidR="004E0E5D" w:rsidRPr="00940287" w:rsidTr="009C38D1">
        <w:trPr>
          <w:trHeight w:hRule="exact" w:val="678"/>
        </w:trPr>
        <w:tc>
          <w:tcPr>
            <w:tcW w:w="4941"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spacing w:line="293" w:lineRule="exact"/>
              <w:ind w:left="499" w:right="485"/>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Резерв (+) / дефицит (-) тепловой </w:t>
            </w:r>
            <w:r w:rsidRPr="00940287">
              <w:rPr>
                <w:rFonts w:asciiTheme="minorHAnsi" w:eastAsia="Times New Roman" w:hAnsiTheme="minorHAnsi" w:cstheme="minorHAnsi"/>
                <w:sz w:val="24"/>
                <w:szCs w:val="24"/>
              </w:rPr>
              <w:t>мощности, Гкал/</w:t>
            </w:r>
            <w:proofErr w:type="gramStart"/>
            <w:r w:rsidRPr="00940287">
              <w:rPr>
                <w:rFonts w:asciiTheme="minorHAnsi" w:eastAsia="Times New Roman" w:hAnsiTheme="minorHAnsi" w:cstheme="minorHAnsi"/>
                <w:sz w:val="24"/>
                <w:szCs w:val="24"/>
              </w:rPr>
              <w:t>ч</w:t>
            </w:r>
            <w:proofErr w:type="gramEnd"/>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ind w:left="499"/>
              <w:rPr>
                <w:rFonts w:asciiTheme="minorHAnsi" w:hAnsiTheme="minorHAnsi"/>
                <w:sz w:val="24"/>
                <w:szCs w:val="24"/>
              </w:rPr>
            </w:pPr>
            <w:r w:rsidRPr="00940287">
              <w:rPr>
                <w:rFonts w:asciiTheme="minorHAnsi" w:hAnsiTheme="minorHAnsi"/>
                <w:sz w:val="24"/>
                <w:szCs w:val="24"/>
              </w:rPr>
              <w:t>3,47</w:t>
            </w: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ind w:left="499"/>
              <w:rPr>
                <w:rFonts w:asciiTheme="minorHAnsi" w:hAnsiTheme="minorHAnsi"/>
                <w:sz w:val="24"/>
                <w:szCs w:val="24"/>
              </w:rPr>
            </w:pPr>
            <w:r w:rsidRPr="00940287">
              <w:rPr>
                <w:rFonts w:asciiTheme="minorHAnsi" w:hAnsiTheme="minorHAnsi"/>
                <w:sz w:val="24"/>
                <w:szCs w:val="24"/>
              </w:rPr>
              <w:t>3,47</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jc w:val="center"/>
              <w:rPr>
                <w:rFonts w:asciiTheme="minorHAnsi" w:hAnsiTheme="minorHAnsi"/>
                <w:sz w:val="24"/>
                <w:szCs w:val="24"/>
              </w:rPr>
            </w:pPr>
            <w:r w:rsidRPr="00940287">
              <w:rPr>
                <w:rFonts w:asciiTheme="minorHAnsi" w:hAnsiTheme="minorHAnsi"/>
                <w:sz w:val="24"/>
                <w:szCs w:val="24"/>
              </w:rPr>
              <w:t>3,47</w:t>
            </w:r>
          </w:p>
        </w:tc>
      </w:tr>
      <w:tr w:rsidR="004E0E5D" w:rsidRPr="00940287" w:rsidTr="009C38D1">
        <w:trPr>
          <w:trHeight w:hRule="exact" w:val="690"/>
        </w:trPr>
        <w:tc>
          <w:tcPr>
            <w:tcW w:w="4941" w:type="dxa"/>
            <w:tcBorders>
              <w:top w:val="single" w:sz="6" w:space="0" w:color="auto"/>
              <w:left w:val="single" w:sz="6" w:space="0" w:color="auto"/>
              <w:bottom w:val="single" w:sz="6" w:space="0" w:color="auto"/>
              <w:right w:val="single" w:sz="4" w:space="0" w:color="auto"/>
            </w:tcBorders>
            <w:shd w:val="clear" w:color="auto" w:fill="FFFFFF"/>
          </w:tcPr>
          <w:p w:rsidR="006014D4" w:rsidRPr="00940287" w:rsidRDefault="00A22742">
            <w:pPr>
              <w:shd w:val="clear" w:color="auto" w:fill="FFFFFF"/>
              <w:spacing w:line="293" w:lineRule="exact"/>
              <w:ind w:left="499" w:right="485"/>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Резерв</w:t>
            </w:r>
            <w:proofErr w:type="gramStart"/>
            <w:r w:rsidRPr="00940287">
              <w:rPr>
                <w:rFonts w:asciiTheme="minorHAnsi" w:eastAsia="Times New Roman" w:hAnsiTheme="minorHAnsi" w:cstheme="minorHAnsi"/>
                <w:spacing w:val="-13"/>
                <w:sz w:val="24"/>
                <w:szCs w:val="24"/>
              </w:rPr>
              <w:t xml:space="preserve"> (+) / </w:t>
            </w:r>
            <w:proofErr w:type="gramEnd"/>
            <w:r w:rsidRPr="00940287">
              <w:rPr>
                <w:rFonts w:asciiTheme="minorHAnsi" w:eastAsia="Times New Roman" w:hAnsiTheme="minorHAnsi" w:cstheme="minorHAnsi"/>
                <w:spacing w:val="-13"/>
                <w:sz w:val="24"/>
                <w:szCs w:val="24"/>
              </w:rPr>
              <w:t xml:space="preserve">дефицит (-) тепловой </w:t>
            </w:r>
            <w:r w:rsidRPr="00940287">
              <w:rPr>
                <w:rFonts w:asciiTheme="minorHAnsi" w:eastAsia="Times New Roman" w:hAnsiTheme="minorHAnsi" w:cstheme="minorHAnsi"/>
                <w:sz w:val="24"/>
                <w:szCs w:val="24"/>
              </w:rPr>
              <w:t>мощности, %</w:t>
            </w:r>
          </w:p>
        </w:tc>
        <w:tc>
          <w:tcPr>
            <w:tcW w:w="1440" w:type="dxa"/>
            <w:gridSpan w:val="2"/>
            <w:tcBorders>
              <w:top w:val="single" w:sz="6" w:space="0" w:color="auto"/>
              <w:left w:val="single" w:sz="4" w:space="0" w:color="auto"/>
              <w:bottom w:val="single" w:sz="6" w:space="0" w:color="auto"/>
              <w:right w:val="single" w:sz="4" w:space="0" w:color="auto"/>
            </w:tcBorders>
            <w:shd w:val="clear" w:color="auto" w:fill="FFFFFF"/>
          </w:tcPr>
          <w:p w:rsidR="006014D4" w:rsidRPr="00940287" w:rsidRDefault="00A22742">
            <w:pPr>
              <w:shd w:val="clear" w:color="auto" w:fill="FFFFFF"/>
              <w:ind w:left="499"/>
              <w:rPr>
                <w:rFonts w:asciiTheme="minorHAnsi" w:hAnsiTheme="minorHAnsi"/>
                <w:sz w:val="24"/>
                <w:szCs w:val="24"/>
              </w:rPr>
            </w:pPr>
            <w:r w:rsidRPr="00940287">
              <w:rPr>
                <w:rFonts w:asciiTheme="minorHAnsi" w:hAnsiTheme="minorHAnsi"/>
                <w:sz w:val="24"/>
                <w:szCs w:val="24"/>
              </w:rPr>
              <w:t>54,8</w:t>
            </w:r>
          </w:p>
        </w:tc>
        <w:tc>
          <w:tcPr>
            <w:tcW w:w="1521" w:type="dxa"/>
            <w:tcBorders>
              <w:top w:val="single" w:sz="6" w:space="0" w:color="auto"/>
              <w:left w:val="single" w:sz="4" w:space="0" w:color="auto"/>
              <w:bottom w:val="single" w:sz="6" w:space="0" w:color="auto"/>
              <w:right w:val="single" w:sz="6" w:space="0" w:color="auto"/>
            </w:tcBorders>
            <w:shd w:val="clear" w:color="auto" w:fill="FFFFFF"/>
          </w:tcPr>
          <w:p w:rsidR="006014D4" w:rsidRPr="00940287" w:rsidRDefault="00A22742">
            <w:pPr>
              <w:shd w:val="clear" w:color="auto" w:fill="FFFFFF"/>
              <w:ind w:left="499"/>
              <w:rPr>
                <w:rFonts w:asciiTheme="minorHAnsi" w:hAnsiTheme="minorHAnsi"/>
                <w:sz w:val="24"/>
                <w:szCs w:val="24"/>
              </w:rPr>
            </w:pPr>
            <w:r w:rsidRPr="00940287">
              <w:rPr>
                <w:rFonts w:asciiTheme="minorHAnsi" w:hAnsiTheme="minorHAnsi"/>
                <w:sz w:val="24"/>
                <w:szCs w:val="24"/>
              </w:rPr>
              <w:t>54,8</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jc w:val="center"/>
              <w:rPr>
                <w:rFonts w:asciiTheme="minorHAnsi" w:hAnsiTheme="minorHAnsi"/>
                <w:sz w:val="24"/>
                <w:szCs w:val="24"/>
              </w:rPr>
            </w:pPr>
            <w:r w:rsidRPr="00940287">
              <w:rPr>
                <w:rFonts w:asciiTheme="minorHAnsi" w:hAnsiTheme="minorHAnsi"/>
                <w:sz w:val="24"/>
                <w:szCs w:val="24"/>
              </w:rPr>
              <w:t>54,8</w:t>
            </w:r>
          </w:p>
        </w:tc>
      </w:tr>
      <w:tr w:rsidR="004E0E5D" w:rsidRPr="00940287" w:rsidTr="009C38D1">
        <w:trPr>
          <w:trHeight w:hRule="exact" w:val="364"/>
        </w:trPr>
        <w:tc>
          <w:tcPr>
            <w:tcW w:w="9317" w:type="dxa"/>
            <w:gridSpan w:val="5"/>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rPr>
                <w:rFonts w:asciiTheme="minorHAnsi" w:hAnsiTheme="minorHAnsi"/>
                <w:sz w:val="24"/>
                <w:szCs w:val="24"/>
              </w:rPr>
            </w:pPr>
            <w:r w:rsidRPr="00940287">
              <w:rPr>
                <w:rFonts w:asciiTheme="minorHAnsi" w:eastAsia="Times New Roman" w:hAnsiTheme="minorHAnsi" w:cs="Times New Roman"/>
                <w:b/>
                <w:bCs/>
                <w:sz w:val="24"/>
                <w:szCs w:val="24"/>
              </w:rPr>
              <w:t>Котельная№</w:t>
            </w:r>
            <w:r w:rsidRPr="00940287">
              <w:rPr>
                <w:rFonts w:asciiTheme="minorHAnsi" w:eastAsia="Times New Roman" w:hAnsiTheme="minorHAnsi"/>
                <w:b/>
                <w:bCs/>
                <w:sz w:val="24"/>
                <w:szCs w:val="24"/>
              </w:rPr>
              <w:t>7МУП «ГОРТЕПЛО»</w:t>
            </w:r>
          </w:p>
        </w:tc>
      </w:tr>
      <w:tr w:rsidR="004E0E5D" w:rsidRPr="00940287" w:rsidTr="006B12BA">
        <w:trPr>
          <w:trHeight w:hRule="exact" w:val="353"/>
        </w:trPr>
        <w:tc>
          <w:tcPr>
            <w:tcW w:w="4941" w:type="dxa"/>
            <w:tcBorders>
              <w:top w:val="single" w:sz="6" w:space="0" w:color="auto"/>
              <w:left w:val="single" w:sz="6"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19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Установленная тепловая мощность, Гкал/</w:t>
            </w:r>
            <w:proofErr w:type="gramStart"/>
            <w:r w:rsidRPr="00940287">
              <w:rPr>
                <w:rFonts w:asciiTheme="minorHAnsi" w:eastAsia="Times New Roman" w:hAnsiTheme="minorHAnsi" w:cstheme="minorHAnsi"/>
                <w:spacing w:val="-13"/>
                <w:sz w:val="24"/>
                <w:szCs w:val="24"/>
              </w:rPr>
              <w:t>ч</w:t>
            </w:r>
            <w:proofErr w:type="gramEnd"/>
          </w:p>
        </w:tc>
        <w:tc>
          <w:tcPr>
            <w:tcW w:w="1410" w:type="dxa"/>
            <w:tcBorders>
              <w:top w:val="single" w:sz="6" w:space="0" w:color="auto"/>
              <w:left w:val="single" w:sz="4"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4,50</w:t>
            </w:r>
          </w:p>
        </w:tc>
        <w:tc>
          <w:tcPr>
            <w:tcW w:w="1551" w:type="dxa"/>
            <w:gridSpan w:val="2"/>
            <w:tcBorders>
              <w:top w:val="single" w:sz="6" w:space="0" w:color="auto"/>
              <w:left w:val="single" w:sz="4"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4,50</w:t>
            </w:r>
          </w:p>
        </w:tc>
        <w:tc>
          <w:tcPr>
            <w:tcW w:w="1415" w:type="dxa"/>
            <w:tcBorders>
              <w:top w:val="single" w:sz="6" w:space="0" w:color="auto"/>
              <w:left w:val="single" w:sz="4"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4,50</w:t>
            </w:r>
          </w:p>
        </w:tc>
      </w:tr>
      <w:tr w:rsidR="004E0E5D" w:rsidRPr="00940287" w:rsidTr="009C38D1">
        <w:trPr>
          <w:trHeight w:hRule="exact" w:val="624"/>
        </w:trPr>
        <w:tc>
          <w:tcPr>
            <w:tcW w:w="4941"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spacing w:line="269" w:lineRule="exact"/>
              <w:ind w:left="278" w:right="259"/>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Общая тепловая нагрузка (с учетом с/</w:t>
            </w:r>
            <w:proofErr w:type="spellStart"/>
            <w:r w:rsidRPr="00940287">
              <w:rPr>
                <w:rFonts w:asciiTheme="minorHAnsi" w:eastAsia="Times New Roman" w:hAnsiTheme="minorHAnsi" w:cstheme="minorHAnsi"/>
                <w:spacing w:val="-11"/>
                <w:sz w:val="24"/>
                <w:szCs w:val="24"/>
              </w:rPr>
              <w:t>н</w:t>
            </w:r>
            <w:proofErr w:type="spellEnd"/>
            <w:r w:rsidRPr="00940287">
              <w:rPr>
                <w:rFonts w:asciiTheme="minorHAnsi" w:eastAsia="Times New Roman" w:hAnsiTheme="minorHAnsi" w:cstheme="minorHAnsi"/>
                <w:spacing w:val="-11"/>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0" w:type="dxa"/>
            <w:tcBorders>
              <w:top w:val="single" w:sz="6" w:space="0" w:color="auto"/>
              <w:left w:val="single" w:sz="6"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3,70</w:t>
            </w:r>
          </w:p>
        </w:tc>
        <w:tc>
          <w:tcPr>
            <w:tcW w:w="1551" w:type="dxa"/>
            <w:gridSpan w:val="2"/>
            <w:tcBorders>
              <w:top w:val="single" w:sz="6" w:space="0" w:color="auto"/>
              <w:left w:val="single" w:sz="4"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3,70</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3,70</w:t>
            </w:r>
          </w:p>
        </w:tc>
      </w:tr>
      <w:tr w:rsidR="004E0E5D" w:rsidRPr="00940287" w:rsidTr="009C38D1">
        <w:trPr>
          <w:trHeight w:hRule="exact" w:val="347"/>
        </w:trPr>
        <w:tc>
          <w:tcPr>
            <w:tcW w:w="4941"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86"/>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Базовая тепловая нагрузка, Гкал/</w:t>
            </w:r>
            <w:proofErr w:type="gramStart"/>
            <w:r w:rsidRPr="00940287">
              <w:rPr>
                <w:rFonts w:asciiTheme="minorHAnsi" w:eastAsia="Times New Roman" w:hAnsiTheme="minorHAnsi" w:cstheme="minorHAnsi"/>
                <w:spacing w:val="-11"/>
                <w:sz w:val="24"/>
                <w:szCs w:val="24"/>
              </w:rPr>
              <w:t>ч</w:t>
            </w:r>
            <w:proofErr w:type="gramEnd"/>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2,09</w:t>
            </w:r>
          </w:p>
        </w:tc>
        <w:tc>
          <w:tcPr>
            <w:tcW w:w="1551"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2,09</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2,09</w:t>
            </w:r>
          </w:p>
        </w:tc>
      </w:tr>
      <w:tr w:rsidR="004E0E5D" w:rsidRPr="00940287" w:rsidTr="009C38D1">
        <w:trPr>
          <w:trHeight w:hRule="exact" w:val="624"/>
        </w:trPr>
        <w:tc>
          <w:tcPr>
            <w:tcW w:w="4941"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spacing w:line="269" w:lineRule="exact"/>
              <w:ind w:left="48" w:right="24"/>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Прогнозируемый прирост тепловой нагрузки, </w:t>
            </w:r>
            <w:r w:rsidRPr="00940287">
              <w:rPr>
                <w:rFonts w:asciiTheme="minorHAnsi" w:eastAsia="Times New Roman" w:hAnsiTheme="minorHAnsi" w:cstheme="minorHAnsi"/>
                <w:sz w:val="24"/>
                <w:szCs w:val="24"/>
              </w:rPr>
              <w:t>Гкал/</w:t>
            </w:r>
            <w:proofErr w:type="gramStart"/>
            <w:r w:rsidRPr="00940287">
              <w:rPr>
                <w:rFonts w:asciiTheme="minorHAnsi" w:eastAsia="Times New Roman" w:hAnsiTheme="minorHAnsi" w:cstheme="minorHAnsi"/>
                <w:sz w:val="24"/>
                <w:szCs w:val="24"/>
              </w:rPr>
              <w:t>ч</w:t>
            </w:r>
            <w:proofErr w:type="gramEnd"/>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551"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w:t>
            </w:r>
          </w:p>
        </w:tc>
      </w:tr>
      <w:tr w:rsidR="004E0E5D" w:rsidRPr="00940287" w:rsidTr="006B12BA">
        <w:trPr>
          <w:trHeight w:hRule="exact" w:val="624"/>
        </w:trPr>
        <w:tc>
          <w:tcPr>
            <w:tcW w:w="4941" w:type="dxa"/>
            <w:tcBorders>
              <w:top w:val="single" w:sz="6" w:space="0" w:color="auto"/>
              <w:left w:val="single" w:sz="6" w:space="0" w:color="auto"/>
              <w:bottom w:val="single" w:sz="6" w:space="0" w:color="auto"/>
              <w:right w:val="single" w:sz="4" w:space="0" w:color="auto"/>
            </w:tcBorders>
            <w:shd w:val="clear" w:color="auto" w:fill="FFFFFF"/>
          </w:tcPr>
          <w:p w:rsidR="00E96661" w:rsidRPr="00940287" w:rsidRDefault="00E96661" w:rsidP="00E96661">
            <w:pPr>
              <w:shd w:val="clear" w:color="auto" w:fill="FFFFFF"/>
              <w:spacing w:line="269" w:lineRule="exact"/>
              <w:ind w:left="106" w:right="86"/>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Резерв (+) / дефицит (-) тепловой мощности, </w:t>
            </w:r>
            <w:r w:rsidRPr="00940287">
              <w:rPr>
                <w:rFonts w:asciiTheme="minorHAnsi" w:eastAsia="Times New Roman" w:hAnsiTheme="minorHAnsi" w:cstheme="minorHAnsi"/>
                <w:sz w:val="24"/>
                <w:szCs w:val="24"/>
              </w:rPr>
              <w:t>Гкал/</w:t>
            </w:r>
            <w:proofErr w:type="gramStart"/>
            <w:r w:rsidRPr="00940287">
              <w:rPr>
                <w:rFonts w:asciiTheme="minorHAnsi" w:eastAsia="Times New Roman" w:hAnsiTheme="minorHAnsi" w:cstheme="minorHAnsi"/>
                <w:sz w:val="24"/>
                <w:szCs w:val="24"/>
              </w:rPr>
              <w:t>ч</w:t>
            </w:r>
            <w:proofErr w:type="gramEnd"/>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1,56</w:t>
            </w:r>
          </w:p>
        </w:tc>
        <w:tc>
          <w:tcPr>
            <w:tcW w:w="1551"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1,56</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1,56</w:t>
            </w:r>
          </w:p>
        </w:tc>
      </w:tr>
      <w:tr w:rsidR="004E0E5D" w:rsidRPr="00940287" w:rsidTr="006B12BA">
        <w:trPr>
          <w:trHeight w:hRule="exact" w:val="635"/>
        </w:trPr>
        <w:tc>
          <w:tcPr>
            <w:tcW w:w="4941" w:type="dxa"/>
            <w:tcBorders>
              <w:top w:val="single" w:sz="6" w:space="0" w:color="auto"/>
              <w:left w:val="single" w:sz="6" w:space="0" w:color="auto"/>
              <w:bottom w:val="single" w:sz="6" w:space="0" w:color="auto"/>
              <w:right w:val="single" w:sz="4" w:space="0" w:color="auto"/>
            </w:tcBorders>
            <w:shd w:val="clear" w:color="auto" w:fill="FFFFFF"/>
          </w:tcPr>
          <w:p w:rsidR="00E96661" w:rsidRPr="00940287" w:rsidRDefault="00E96661" w:rsidP="00E96661">
            <w:pPr>
              <w:shd w:val="clear" w:color="auto" w:fill="FFFFFF"/>
              <w:spacing w:line="269" w:lineRule="exact"/>
              <w:ind w:left="106" w:right="86"/>
              <w:rPr>
                <w:rFonts w:asciiTheme="minorHAnsi" w:hAnsiTheme="minorHAnsi" w:cstheme="minorHAnsi"/>
                <w:sz w:val="24"/>
                <w:szCs w:val="24"/>
              </w:rPr>
            </w:pPr>
            <w:r w:rsidRPr="00940287">
              <w:rPr>
                <w:rFonts w:asciiTheme="minorHAnsi" w:eastAsia="Times New Roman" w:hAnsiTheme="minorHAnsi" w:cstheme="minorHAnsi"/>
                <w:spacing w:val="-11"/>
                <w:sz w:val="24"/>
                <w:szCs w:val="24"/>
              </w:rPr>
              <w:t>Резерв</w:t>
            </w:r>
            <w:proofErr w:type="gramStart"/>
            <w:r w:rsidRPr="00940287">
              <w:rPr>
                <w:rFonts w:asciiTheme="minorHAnsi" w:eastAsia="Times New Roman" w:hAnsiTheme="minorHAnsi" w:cstheme="minorHAnsi"/>
                <w:spacing w:val="-11"/>
                <w:sz w:val="24"/>
                <w:szCs w:val="24"/>
              </w:rPr>
              <w:t xml:space="preserve"> (+) / </w:t>
            </w:r>
            <w:proofErr w:type="gramEnd"/>
            <w:r w:rsidRPr="00940287">
              <w:rPr>
                <w:rFonts w:asciiTheme="minorHAnsi" w:eastAsia="Times New Roman" w:hAnsiTheme="minorHAnsi" w:cstheme="minorHAnsi"/>
                <w:spacing w:val="-11"/>
                <w:sz w:val="24"/>
                <w:szCs w:val="24"/>
              </w:rPr>
              <w:t xml:space="preserve">дефицит (-) тепловой мощности, </w:t>
            </w:r>
            <w:r w:rsidRPr="00940287">
              <w:rPr>
                <w:rFonts w:asciiTheme="minorHAnsi" w:eastAsia="Times New Roman" w:hAnsiTheme="minorHAnsi" w:cstheme="minorHAnsi"/>
                <w:sz w:val="24"/>
                <w:szCs w:val="24"/>
              </w:rPr>
              <w:t>%</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42,7</w:t>
            </w:r>
          </w:p>
        </w:tc>
        <w:tc>
          <w:tcPr>
            <w:tcW w:w="1551"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42,7</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42,7</w:t>
            </w:r>
          </w:p>
        </w:tc>
      </w:tr>
    </w:tbl>
    <w:p w:rsidR="00244FD3" w:rsidRPr="004E0E5D" w:rsidRDefault="00244FD3" w:rsidP="00244FD3">
      <w:pPr>
        <w:pStyle w:val="a5"/>
        <w:rPr>
          <w:rFonts w:eastAsia="Times New Roman"/>
          <w:spacing w:val="-13"/>
        </w:rPr>
      </w:pPr>
    </w:p>
    <w:p w:rsidR="006014D4" w:rsidRPr="004E0E5D" w:rsidRDefault="006014D4" w:rsidP="00244FD3">
      <w:pPr>
        <w:pStyle w:val="a5"/>
        <w:sectPr w:rsidR="006014D4" w:rsidRPr="004E0E5D">
          <w:type w:val="continuous"/>
          <w:pgSz w:w="11909" w:h="16834"/>
          <w:pgMar w:top="706" w:right="360" w:bottom="360" w:left="1210" w:header="720" w:footer="720" w:gutter="0"/>
          <w:cols w:space="60"/>
          <w:noEndnote/>
        </w:sectPr>
      </w:pPr>
    </w:p>
    <w:p w:rsidR="005B5082" w:rsidRPr="004E0E5D" w:rsidRDefault="005B5082" w:rsidP="005B5082">
      <w:pPr>
        <w:shd w:val="clear" w:color="auto" w:fill="FFFFFF"/>
        <w:spacing w:before="1426" w:line="245" w:lineRule="exact"/>
        <w:ind w:left="2467" w:right="3326"/>
        <w:jc w:val="center"/>
        <w:rPr>
          <w:rFonts w:eastAsia="Times New Roman" w:cs="Times New Roman"/>
          <w:spacing w:val="-13"/>
          <w:sz w:val="18"/>
          <w:szCs w:val="18"/>
        </w:rPr>
      </w:pPr>
    </w:p>
    <w:p w:rsidR="009C38D1" w:rsidRPr="004E0E5D" w:rsidRDefault="009C38D1" w:rsidP="005B5082">
      <w:pPr>
        <w:shd w:val="clear" w:color="auto" w:fill="FFFFFF"/>
        <w:spacing w:before="1426" w:line="245" w:lineRule="exact"/>
        <w:ind w:left="2467" w:right="3326"/>
        <w:jc w:val="center"/>
        <w:rPr>
          <w:rFonts w:eastAsia="Times New Roman" w:cs="Times New Roman"/>
          <w:spacing w:val="-13"/>
          <w:sz w:val="18"/>
          <w:szCs w:val="18"/>
        </w:rPr>
      </w:pPr>
    </w:p>
    <w:p w:rsidR="00032992" w:rsidRPr="004E0E5D" w:rsidRDefault="00032992">
      <w:pPr>
        <w:widowControl/>
        <w:autoSpaceDE/>
        <w:autoSpaceDN/>
        <w:adjustRightInd/>
        <w:spacing w:after="200" w:line="276" w:lineRule="auto"/>
        <w:rPr>
          <w:rFonts w:eastAsia="Times New Roman" w:cs="Times New Roman"/>
          <w:spacing w:val="-13"/>
          <w:sz w:val="18"/>
          <w:szCs w:val="18"/>
        </w:rPr>
      </w:pPr>
    </w:p>
    <w:p w:rsidR="00032992" w:rsidRPr="004E0E5D" w:rsidRDefault="00032992">
      <w:pPr>
        <w:widowControl/>
        <w:autoSpaceDE/>
        <w:autoSpaceDN/>
        <w:adjustRightInd/>
        <w:spacing w:after="200" w:line="276" w:lineRule="auto"/>
        <w:rPr>
          <w:rFonts w:eastAsia="Times New Roman" w:cs="Times New Roman"/>
          <w:spacing w:val="-13"/>
          <w:sz w:val="18"/>
          <w:szCs w:val="18"/>
        </w:rPr>
      </w:pPr>
    </w:p>
    <w:p w:rsidR="00032992" w:rsidRPr="004E0E5D" w:rsidRDefault="00032992">
      <w:pPr>
        <w:widowControl/>
        <w:autoSpaceDE/>
        <w:autoSpaceDN/>
        <w:adjustRightInd/>
        <w:spacing w:after="200" w:line="276" w:lineRule="auto"/>
        <w:rPr>
          <w:rFonts w:eastAsia="Times New Roman" w:cs="Times New Roman"/>
          <w:spacing w:val="-13"/>
          <w:sz w:val="18"/>
          <w:szCs w:val="18"/>
        </w:rPr>
      </w:pPr>
    </w:p>
    <w:p w:rsidR="00032992" w:rsidRPr="004E0E5D" w:rsidRDefault="00032992">
      <w:pPr>
        <w:widowControl/>
        <w:autoSpaceDE/>
        <w:autoSpaceDN/>
        <w:adjustRightInd/>
        <w:spacing w:after="200" w:line="276" w:lineRule="auto"/>
        <w:rPr>
          <w:rFonts w:eastAsia="Times New Roman" w:cs="Times New Roman"/>
          <w:spacing w:val="-13"/>
          <w:sz w:val="18"/>
          <w:szCs w:val="18"/>
        </w:rPr>
      </w:pPr>
    </w:p>
    <w:p w:rsidR="005B5082" w:rsidRPr="004E0E5D" w:rsidRDefault="00032992" w:rsidP="00032992">
      <w:pPr>
        <w:widowControl/>
        <w:autoSpaceDE/>
        <w:autoSpaceDN/>
        <w:adjustRightInd/>
        <w:spacing w:after="200" w:line="276" w:lineRule="auto"/>
        <w:jc w:val="center"/>
        <w:rPr>
          <w:rFonts w:eastAsia="Times New Roman"/>
          <w:b/>
        </w:r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9C38D1" w:rsidRPr="004E0E5D" w:rsidRDefault="009C38D1" w:rsidP="005B5082">
      <w:pPr>
        <w:shd w:val="clear" w:color="auto" w:fill="FFFFFF"/>
        <w:spacing w:before="19"/>
        <w:rPr>
          <w:rFonts w:eastAsia="Times New Roman" w:cs="Times New Roman"/>
          <w:spacing w:val="-12"/>
          <w:sz w:val="18"/>
          <w:szCs w:val="18"/>
        </w:rPr>
      </w:pPr>
    </w:p>
    <w:p w:rsidR="009C38D1" w:rsidRPr="004E0E5D" w:rsidRDefault="009C38D1" w:rsidP="005B5082">
      <w:pPr>
        <w:shd w:val="clear" w:color="auto" w:fill="FFFFFF"/>
        <w:spacing w:before="19"/>
        <w:rPr>
          <w:rFonts w:eastAsia="Times New Roman" w:cs="Times New Roman"/>
          <w:spacing w:val="-12"/>
          <w:sz w:val="18"/>
          <w:szCs w:val="18"/>
        </w:rPr>
      </w:pPr>
    </w:p>
    <w:p w:rsidR="009C38D1" w:rsidRPr="004E0E5D" w:rsidRDefault="009C38D1" w:rsidP="005B5082">
      <w:pPr>
        <w:shd w:val="clear" w:color="auto" w:fill="FFFFFF"/>
        <w:spacing w:before="19"/>
        <w:rPr>
          <w:rFonts w:eastAsia="Times New Roman" w:cs="Times New Roman"/>
          <w:spacing w:val="-12"/>
          <w:sz w:val="18"/>
          <w:szCs w:val="18"/>
        </w:rPr>
      </w:pPr>
    </w:p>
    <w:p w:rsidR="005B5082" w:rsidRPr="004E0E5D" w:rsidRDefault="005B5082" w:rsidP="005B5082">
      <w:pPr>
        <w:shd w:val="clear" w:color="auto" w:fill="FFFFFF"/>
        <w:spacing w:before="19"/>
        <w:rPr>
          <w:rFonts w:asciiTheme="minorHAnsi" w:hAnsiTheme="minorHAnsi" w:cstheme="minorHAnsi"/>
        </w:rPr>
      </w:pPr>
      <w:r w:rsidRPr="004E0E5D">
        <w:rPr>
          <w:rFonts w:eastAsia="Times New Roman" w:cs="Times New Roman"/>
          <w:spacing w:val="-12"/>
          <w:sz w:val="18"/>
          <w:szCs w:val="18"/>
        </w:rPr>
        <w:lastRenderedPageBreak/>
        <w:t xml:space="preserve">СХЕМАТЕПЛОСНАБЖЕНИЯ                                             </w:t>
      </w:r>
    </w:p>
    <w:p w:rsidR="00244FD3" w:rsidRPr="004E0E5D" w:rsidRDefault="00244FD3" w:rsidP="00244FD3">
      <w:pPr>
        <w:pStyle w:val="a5"/>
        <w:ind w:right="416"/>
        <w:jc w:val="right"/>
        <w:rPr>
          <w:rFonts w:eastAsia="Times New Roman"/>
          <w:b/>
        </w:rPr>
      </w:pPr>
    </w:p>
    <w:p w:rsidR="005B5082" w:rsidRPr="004E0E5D" w:rsidRDefault="005B5082" w:rsidP="00244FD3">
      <w:pPr>
        <w:pStyle w:val="a5"/>
        <w:ind w:right="416"/>
        <w:jc w:val="right"/>
        <w:rPr>
          <w:rFonts w:eastAsia="Times New Roman"/>
          <w:b/>
        </w:rPr>
      </w:pPr>
    </w:p>
    <w:p w:rsidR="006014D4" w:rsidRPr="004E0E5D" w:rsidRDefault="00A22742" w:rsidP="00244FD3">
      <w:pPr>
        <w:pStyle w:val="a5"/>
        <w:ind w:right="416"/>
        <w:jc w:val="right"/>
        <w:rPr>
          <w:b/>
        </w:rPr>
      </w:pPr>
      <w:r w:rsidRPr="004E0E5D">
        <w:rPr>
          <w:rFonts w:eastAsia="Times New Roman"/>
          <w:b/>
        </w:rPr>
        <w:t>Продолжение таблицы 4.2</w:t>
      </w:r>
    </w:p>
    <w:p w:rsidR="006014D4" w:rsidRPr="004E0E5D" w:rsidRDefault="006014D4">
      <w:pPr>
        <w:spacing w:after="10" w:line="1" w:lineRule="exact"/>
        <w:rPr>
          <w:sz w:val="2"/>
          <w:szCs w:val="2"/>
        </w:rPr>
      </w:pPr>
    </w:p>
    <w:tbl>
      <w:tblPr>
        <w:tblW w:w="0" w:type="auto"/>
        <w:tblInd w:w="607" w:type="dxa"/>
        <w:tblLayout w:type="fixed"/>
        <w:tblCellMar>
          <w:left w:w="40" w:type="dxa"/>
          <w:right w:w="40" w:type="dxa"/>
        </w:tblCellMar>
        <w:tblLook w:val="0000"/>
      </w:tblPr>
      <w:tblGrid>
        <w:gridCol w:w="4920"/>
        <w:gridCol w:w="45"/>
        <w:gridCol w:w="1380"/>
        <w:gridCol w:w="37"/>
        <w:gridCol w:w="1553"/>
        <w:gridCol w:w="6"/>
        <w:gridCol w:w="1422"/>
      </w:tblGrid>
      <w:tr w:rsidR="004E0E5D" w:rsidRPr="00940287" w:rsidTr="005B5082">
        <w:trPr>
          <w:trHeight w:hRule="exact" w:val="341"/>
        </w:trPr>
        <w:tc>
          <w:tcPr>
            <w:tcW w:w="4920" w:type="dxa"/>
            <w:tcBorders>
              <w:top w:val="single" w:sz="6" w:space="0" w:color="auto"/>
              <w:left w:val="single" w:sz="6" w:space="0" w:color="auto"/>
              <w:bottom w:val="single" w:sz="6" w:space="0" w:color="auto"/>
              <w:right w:val="single" w:sz="4" w:space="0" w:color="auto"/>
            </w:tcBorders>
            <w:shd w:val="clear" w:color="auto" w:fill="FFFFFF"/>
          </w:tcPr>
          <w:p w:rsidR="005B5082" w:rsidRPr="00940287" w:rsidRDefault="005B5082" w:rsidP="005B5082">
            <w:pPr>
              <w:shd w:val="clear" w:color="auto" w:fill="FFFFFF"/>
              <w:ind w:left="2136"/>
              <w:rPr>
                <w:rFonts w:asciiTheme="minorHAnsi" w:hAnsiTheme="minorHAnsi"/>
                <w:spacing w:val="-4"/>
                <w:sz w:val="24"/>
                <w:szCs w:val="24"/>
              </w:rPr>
            </w:pPr>
            <w:r w:rsidRPr="00940287">
              <w:rPr>
                <w:rFonts w:asciiTheme="minorHAnsi" w:hAnsiTheme="minorHAnsi"/>
                <w:spacing w:val="-4"/>
                <w:sz w:val="24"/>
                <w:szCs w:val="24"/>
              </w:rPr>
              <w:t>1</w:t>
            </w:r>
          </w:p>
          <w:p w:rsidR="005B5082" w:rsidRPr="00940287" w:rsidRDefault="005B5082" w:rsidP="005B5082">
            <w:pPr>
              <w:shd w:val="clear" w:color="auto" w:fill="FFFFFF"/>
              <w:ind w:left="2136"/>
              <w:rPr>
                <w:rFonts w:asciiTheme="minorHAnsi" w:hAnsiTheme="minorHAnsi"/>
                <w:sz w:val="24"/>
                <w:szCs w:val="24"/>
              </w:rPr>
            </w:pPr>
            <w:r w:rsidRPr="00940287">
              <w:rPr>
                <w:rFonts w:asciiTheme="minorHAnsi" w:hAnsiTheme="minorHAnsi"/>
                <w:spacing w:val="-4"/>
                <w:sz w:val="24"/>
                <w:szCs w:val="24"/>
              </w:rPr>
              <w:t>4</w:t>
            </w:r>
          </w:p>
        </w:tc>
        <w:tc>
          <w:tcPr>
            <w:tcW w:w="1425" w:type="dxa"/>
            <w:gridSpan w:val="2"/>
            <w:tcBorders>
              <w:top w:val="single" w:sz="6" w:space="0" w:color="auto"/>
              <w:left w:val="single" w:sz="4" w:space="0" w:color="auto"/>
              <w:bottom w:val="single" w:sz="6" w:space="0" w:color="auto"/>
              <w:right w:val="single" w:sz="4" w:space="0" w:color="auto"/>
            </w:tcBorders>
            <w:shd w:val="clear" w:color="auto" w:fill="FFFFFF"/>
          </w:tcPr>
          <w:p w:rsidR="005B5082" w:rsidRPr="00940287" w:rsidRDefault="005B5082" w:rsidP="005B5082">
            <w:pPr>
              <w:shd w:val="clear" w:color="auto" w:fill="FFFFFF"/>
              <w:ind w:left="653"/>
              <w:rPr>
                <w:rFonts w:asciiTheme="minorHAnsi" w:hAnsiTheme="minorHAnsi"/>
                <w:sz w:val="24"/>
                <w:szCs w:val="24"/>
              </w:rPr>
            </w:pPr>
            <w:r w:rsidRPr="00940287">
              <w:rPr>
                <w:rFonts w:asciiTheme="minorHAnsi" w:hAnsiTheme="minorHAnsi"/>
                <w:sz w:val="24"/>
                <w:szCs w:val="24"/>
              </w:rPr>
              <w:t>2</w:t>
            </w:r>
          </w:p>
        </w:tc>
        <w:tc>
          <w:tcPr>
            <w:tcW w:w="1590" w:type="dxa"/>
            <w:gridSpan w:val="2"/>
            <w:tcBorders>
              <w:top w:val="single" w:sz="6" w:space="0" w:color="auto"/>
              <w:left w:val="single" w:sz="4" w:space="0" w:color="auto"/>
              <w:bottom w:val="single" w:sz="6" w:space="0" w:color="auto"/>
              <w:right w:val="single" w:sz="4" w:space="0" w:color="auto"/>
            </w:tcBorders>
            <w:shd w:val="clear" w:color="auto" w:fill="FFFFFF"/>
          </w:tcPr>
          <w:p w:rsidR="005B5082" w:rsidRPr="00940287" w:rsidRDefault="005B5082" w:rsidP="005B5082">
            <w:pPr>
              <w:shd w:val="clear" w:color="auto" w:fill="FFFFFF"/>
              <w:ind w:left="653"/>
              <w:rPr>
                <w:rFonts w:asciiTheme="minorHAnsi" w:hAnsiTheme="minorHAnsi"/>
                <w:sz w:val="24"/>
                <w:szCs w:val="24"/>
              </w:rPr>
            </w:pPr>
            <w:r w:rsidRPr="00940287">
              <w:rPr>
                <w:rFonts w:asciiTheme="minorHAnsi" w:hAnsiTheme="minorHAnsi"/>
                <w:sz w:val="24"/>
                <w:szCs w:val="24"/>
              </w:rPr>
              <w:t>3</w:t>
            </w:r>
          </w:p>
        </w:tc>
        <w:tc>
          <w:tcPr>
            <w:tcW w:w="1428" w:type="dxa"/>
            <w:gridSpan w:val="2"/>
            <w:tcBorders>
              <w:top w:val="single" w:sz="6" w:space="0" w:color="auto"/>
              <w:left w:val="single" w:sz="4" w:space="0" w:color="auto"/>
              <w:bottom w:val="single" w:sz="6" w:space="0" w:color="auto"/>
              <w:right w:val="single" w:sz="6" w:space="0" w:color="auto"/>
            </w:tcBorders>
            <w:shd w:val="clear" w:color="auto" w:fill="FFFFFF"/>
          </w:tcPr>
          <w:p w:rsidR="005B5082" w:rsidRPr="00940287" w:rsidRDefault="005B5082" w:rsidP="005B5082">
            <w:pPr>
              <w:shd w:val="clear" w:color="auto" w:fill="FFFFFF"/>
              <w:rPr>
                <w:rFonts w:asciiTheme="minorHAnsi" w:hAnsiTheme="minorHAnsi"/>
                <w:sz w:val="24"/>
                <w:szCs w:val="24"/>
              </w:rPr>
            </w:pPr>
            <w:r w:rsidRPr="00940287">
              <w:rPr>
                <w:rFonts w:asciiTheme="minorHAnsi" w:hAnsiTheme="minorHAnsi"/>
                <w:sz w:val="24"/>
                <w:szCs w:val="24"/>
              </w:rPr>
              <w:t>4</w:t>
            </w:r>
          </w:p>
        </w:tc>
      </w:tr>
      <w:tr w:rsidR="004E0E5D" w:rsidRPr="00940287" w:rsidTr="005B5082">
        <w:trPr>
          <w:trHeight w:hRule="exact" w:val="326"/>
        </w:trPr>
        <w:tc>
          <w:tcPr>
            <w:tcW w:w="9363" w:type="dxa"/>
            <w:gridSpan w:val="7"/>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rPr>
                <w:rFonts w:asciiTheme="minorHAnsi" w:hAnsiTheme="minorHAnsi"/>
                <w:sz w:val="24"/>
                <w:szCs w:val="24"/>
              </w:rPr>
            </w:pPr>
            <w:r w:rsidRPr="00940287">
              <w:rPr>
                <w:rFonts w:asciiTheme="minorHAnsi" w:eastAsia="Times New Roman" w:hAnsiTheme="minorHAnsi" w:cs="Times New Roman"/>
                <w:b/>
                <w:bCs/>
                <w:sz w:val="24"/>
                <w:szCs w:val="24"/>
              </w:rPr>
              <w:t>Котельная№</w:t>
            </w:r>
            <w:r w:rsidRPr="00940287">
              <w:rPr>
                <w:rFonts w:asciiTheme="minorHAnsi" w:eastAsia="Times New Roman" w:hAnsiTheme="minorHAnsi"/>
                <w:b/>
                <w:bCs/>
                <w:sz w:val="24"/>
                <w:szCs w:val="24"/>
              </w:rPr>
              <w:t>8МУП «ГОРТЕПЛО»</w:t>
            </w:r>
          </w:p>
        </w:tc>
      </w:tr>
      <w:tr w:rsidR="004E0E5D" w:rsidRPr="00940287" w:rsidTr="006B12BA">
        <w:trPr>
          <w:trHeight w:hRule="exact" w:val="312"/>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19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Установленная тепловая мощность,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2,4</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2,4</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2,4</w:t>
            </w:r>
          </w:p>
        </w:tc>
      </w:tr>
      <w:tr w:rsidR="004E0E5D" w:rsidRPr="00940287" w:rsidTr="006B12BA">
        <w:trPr>
          <w:trHeight w:hRule="exact" w:val="552"/>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tcPr>
          <w:p w:rsidR="00E96661" w:rsidRPr="00940287" w:rsidRDefault="00E96661" w:rsidP="00E96661">
            <w:pPr>
              <w:shd w:val="clear" w:color="auto" w:fill="FFFFFF"/>
              <w:spacing w:line="269" w:lineRule="exact"/>
              <w:ind w:left="278" w:right="259"/>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Общая тепловая нагрузка (с учетом с/</w:t>
            </w:r>
            <w:proofErr w:type="spellStart"/>
            <w:r w:rsidRPr="00940287">
              <w:rPr>
                <w:rFonts w:asciiTheme="minorHAnsi" w:eastAsia="Times New Roman" w:hAnsiTheme="minorHAnsi" w:cstheme="minorHAnsi"/>
                <w:spacing w:val="-11"/>
                <w:sz w:val="24"/>
                <w:szCs w:val="24"/>
              </w:rPr>
              <w:t>н</w:t>
            </w:r>
            <w:proofErr w:type="spellEnd"/>
            <w:r w:rsidRPr="00940287">
              <w:rPr>
                <w:rFonts w:asciiTheme="minorHAnsi" w:eastAsia="Times New Roman" w:hAnsiTheme="minorHAnsi" w:cstheme="minorHAnsi"/>
                <w:spacing w:val="-11"/>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2,50</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2,50</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2,50</w:t>
            </w:r>
          </w:p>
        </w:tc>
      </w:tr>
      <w:tr w:rsidR="004E0E5D" w:rsidRPr="00940287" w:rsidTr="005B5082">
        <w:trPr>
          <w:trHeight w:hRule="exact" w:val="307"/>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86"/>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Базовая тепловая нагрузка, Гкал/</w:t>
            </w:r>
            <w:proofErr w:type="gramStart"/>
            <w:r w:rsidRPr="00940287">
              <w:rPr>
                <w:rFonts w:asciiTheme="minorHAnsi" w:eastAsia="Times New Roman" w:hAnsiTheme="minorHAnsi" w:cstheme="minorHAnsi"/>
                <w:spacing w:val="-11"/>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0,75</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0,75</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0,75</w:t>
            </w:r>
          </w:p>
        </w:tc>
      </w:tr>
      <w:tr w:rsidR="004E0E5D" w:rsidRPr="00940287" w:rsidTr="005B5082">
        <w:trPr>
          <w:trHeight w:hRule="exact" w:val="552"/>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spacing w:line="269" w:lineRule="exact"/>
              <w:ind w:left="48" w:right="29"/>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Прогнозируемый прирост тепловой нагрузки, </w:t>
            </w:r>
            <w:r w:rsidRPr="00940287">
              <w:rPr>
                <w:rFonts w:asciiTheme="minorHAnsi" w:eastAsia="Times New Roman" w:hAnsiTheme="minorHAnsi" w:cstheme="minorHAnsi"/>
                <w:sz w:val="24"/>
                <w:szCs w:val="24"/>
              </w:rPr>
              <w:t>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w:t>
            </w:r>
          </w:p>
        </w:tc>
      </w:tr>
      <w:tr w:rsidR="004E0E5D" w:rsidRPr="00940287" w:rsidTr="006B12BA">
        <w:trPr>
          <w:trHeight w:hRule="exact" w:val="552"/>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spacing w:line="269" w:lineRule="exact"/>
              <w:ind w:left="106" w:right="86"/>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Резерв (+) / дефицит (-) тепловой мощности, </w:t>
            </w:r>
            <w:r w:rsidRPr="00940287">
              <w:rPr>
                <w:rFonts w:asciiTheme="minorHAnsi" w:eastAsia="Times New Roman" w:hAnsiTheme="minorHAnsi" w:cstheme="minorHAnsi"/>
                <w:sz w:val="24"/>
                <w:szCs w:val="24"/>
              </w:rPr>
              <w:t>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1,73</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1,73</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1,73</w:t>
            </w:r>
          </w:p>
        </w:tc>
      </w:tr>
      <w:tr w:rsidR="004E0E5D" w:rsidRPr="00940287" w:rsidTr="006B12BA">
        <w:trPr>
          <w:trHeight w:hRule="exact" w:val="562"/>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tcPr>
          <w:p w:rsidR="00E96661" w:rsidRPr="00940287" w:rsidRDefault="00E96661" w:rsidP="00E96661">
            <w:pPr>
              <w:shd w:val="clear" w:color="auto" w:fill="FFFFFF"/>
              <w:spacing w:line="269" w:lineRule="exact"/>
              <w:ind w:left="106" w:right="86"/>
              <w:rPr>
                <w:rFonts w:asciiTheme="minorHAnsi" w:hAnsiTheme="minorHAnsi" w:cstheme="minorHAnsi"/>
                <w:sz w:val="24"/>
                <w:szCs w:val="24"/>
              </w:rPr>
            </w:pPr>
            <w:r w:rsidRPr="00940287">
              <w:rPr>
                <w:rFonts w:asciiTheme="minorHAnsi" w:eastAsia="Times New Roman" w:hAnsiTheme="minorHAnsi" w:cstheme="minorHAnsi"/>
                <w:spacing w:val="-11"/>
                <w:sz w:val="24"/>
                <w:szCs w:val="24"/>
              </w:rPr>
              <w:t>Резерв</w:t>
            </w:r>
            <w:proofErr w:type="gramStart"/>
            <w:r w:rsidRPr="00940287">
              <w:rPr>
                <w:rFonts w:asciiTheme="minorHAnsi" w:eastAsia="Times New Roman" w:hAnsiTheme="minorHAnsi" w:cstheme="minorHAnsi"/>
                <w:spacing w:val="-11"/>
                <w:sz w:val="24"/>
                <w:szCs w:val="24"/>
              </w:rPr>
              <w:t xml:space="preserve"> (+) / </w:t>
            </w:r>
            <w:proofErr w:type="gramEnd"/>
            <w:r w:rsidRPr="00940287">
              <w:rPr>
                <w:rFonts w:asciiTheme="minorHAnsi" w:eastAsia="Times New Roman" w:hAnsiTheme="minorHAnsi" w:cstheme="minorHAnsi"/>
                <w:spacing w:val="-11"/>
                <w:sz w:val="24"/>
                <w:szCs w:val="24"/>
              </w:rPr>
              <w:t xml:space="preserve">дефицит (-) тепловой мощности, </w:t>
            </w:r>
            <w:r w:rsidRPr="00940287">
              <w:rPr>
                <w:rFonts w:asciiTheme="minorHAnsi" w:eastAsia="Times New Roman" w:hAnsiTheme="minorHAnsi" w:cstheme="minorHAnsi"/>
                <w:sz w:val="24"/>
                <w:szCs w:val="24"/>
              </w:rPr>
              <w:t>%</w:t>
            </w:r>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69,7</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69,7</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69,7</w:t>
            </w:r>
          </w:p>
        </w:tc>
      </w:tr>
      <w:tr w:rsidR="004E0E5D" w:rsidRPr="00940287" w:rsidTr="005B5082">
        <w:trPr>
          <w:trHeight w:hRule="exact" w:val="326"/>
        </w:trPr>
        <w:tc>
          <w:tcPr>
            <w:tcW w:w="9363" w:type="dxa"/>
            <w:gridSpan w:val="7"/>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49"/>
              <w:rPr>
                <w:rFonts w:asciiTheme="minorHAnsi" w:hAnsiTheme="minorHAnsi"/>
                <w:sz w:val="24"/>
                <w:szCs w:val="24"/>
              </w:rPr>
            </w:pPr>
            <w:r w:rsidRPr="00940287">
              <w:rPr>
                <w:rFonts w:asciiTheme="minorHAnsi" w:eastAsia="Times New Roman" w:hAnsiTheme="minorHAnsi" w:cs="Times New Roman"/>
                <w:b/>
                <w:bCs/>
                <w:sz w:val="24"/>
                <w:szCs w:val="24"/>
              </w:rPr>
              <w:t>Котельная№</w:t>
            </w:r>
            <w:r w:rsidRPr="00940287">
              <w:rPr>
                <w:rFonts w:asciiTheme="minorHAnsi" w:eastAsia="Times New Roman" w:hAnsiTheme="minorHAnsi"/>
                <w:b/>
                <w:bCs/>
                <w:sz w:val="24"/>
                <w:szCs w:val="24"/>
              </w:rPr>
              <w:t>9МУП «ГОРТЕПЛО»</w:t>
            </w:r>
          </w:p>
        </w:tc>
      </w:tr>
      <w:tr w:rsidR="004E0E5D" w:rsidRPr="00940287" w:rsidTr="005B5082">
        <w:trPr>
          <w:trHeight w:hRule="exact" w:val="312"/>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19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Установленная тепловая мощность,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7,00</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7,00</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7,00</w:t>
            </w:r>
          </w:p>
        </w:tc>
      </w:tr>
      <w:tr w:rsidR="004E0E5D" w:rsidRPr="00940287" w:rsidTr="006B12BA">
        <w:trPr>
          <w:trHeight w:hRule="exact" w:val="552"/>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tcPr>
          <w:p w:rsidR="00E96661" w:rsidRPr="00940287" w:rsidRDefault="00E96661" w:rsidP="00E96661">
            <w:pPr>
              <w:shd w:val="clear" w:color="auto" w:fill="FFFFFF"/>
              <w:spacing w:line="269" w:lineRule="exact"/>
              <w:ind w:left="278" w:right="259"/>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Общая тепловая нагрузка (с учетом с/</w:t>
            </w:r>
            <w:proofErr w:type="spellStart"/>
            <w:r w:rsidRPr="00940287">
              <w:rPr>
                <w:rFonts w:asciiTheme="minorHAnsi" w:eastAsia="Times New Roman" w:hAnsiTheme="minorHAnsi" w:cstheme="minorHAnsi"/>
                <w:spacing w:val="-11"/>
                <w:sz w:val="24"/>
                <w:szCs w:val="24"/>
              </w:rPr>
              <w:t>н</w:t>
            </w:r>
            <w:proofErr w:type="spellEnd"/>
            <w:r w:rsidRPr="00940287">
              <w:rPr>
                <w:rFonts w:asciiTheme="minorHAnsi" w:eastAsia="Times New Roman" w:hAnsiTheme="minorHAnsi" w:cstheme="minorHAnsi"/>
                <w:spacing w:val="-11"/>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5,00</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5,00</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5,00</w:t>
            </w:r>
          </w:p>
        </w:tc>
      </w:tr>
      <w:tr w:rsidR="004E0E5D" w:rsidRPr="00940287" w:rsidTr="005B5082">
        <w:trPr>
          <w:trHeight w:hRule="exact" w:val="307"/>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86"/>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Базовая тепловая нагрузка, Гкал/</w:t>
            </w:r>
            <w:proofErr w:type="gramStart"/>
            <w:r w:rsidRPr="00940287">
              <w:rPr>
                <w:rFonts w:asciiTheme="minorHAnsi" w:eastAsia="Times New Roman" w:hAnsiTheme="minorHAnsi" w:cstheme="minorHAnsi"/>
                <w:spacing w:val="-11"/>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3,62</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3,62</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3,62</w:t>
            </w:r>
          </w:p>
        </w:tc>
      </w:tr>
      <w:tr w:rsidR="004E0E5D" w:rsidRPr="00940287" w:rsidTr="005B5082">
        <w:trPr>
          <w:trHeight w:hRule="exact" w:val="552"/>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spacing w:line="269" w:lineRule="exact"/>
              <w:ind w:left="48" w:right="24"/>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Прогнозируемый прирост тепловой нагрузки, </w:t>
            </w:r>
            <w:r w:rsidRPr="00940287">
              <w:rPr>
                <w:rFonts w:asciiTheme="minorHAnsi" w:eastAsia="Times New Roman" w:hAnsiTheme="minorHAnsi" w:cstheme="minorHAnsi"/>
                <w:sz w:val="24"/>
                <w:szCs w:val="24"/>
              </w:rPr>
              <w:t>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w:t>
            </w:r>
          </w:p>
        </w:tc>
      </w:tr>
      <w:tr w:rsidR="004E0E5D" w:rsidRPr="00940287" w:rsidTr="005B5082">
        <w:trPr>
          <w:trHeight w:hRule="exact" w:val="552"/>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spacing w:line="269" w:lineRule="exact"/>
              <w:ind w:left="106" w:right="86"/>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Резерв (+) / дефицит (-) тепловой мощности, </w:t>
            </w:r>
            <w:r w:rsidRPr="00940287">
              <w:rPr>
                <w:rFonts w:asciiTheme="minorHAnsi" w:eastAsia="Times New Roman" w:hAnsiTheme="minorHAnsi" w:cstheme="minorHAnsi"/>
                <w:sz w:val="24"/>
                <w:szCs w:val="24"/>
              </w:rPr>
              <w:t>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1,29</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1,29</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1,29</w:t>
            </w:r>
          </w:p>
        </w:tc>
      </w:tr>
      <w:tr w:rsidR="004E0E5D" w:rsidRPr="00940287" w:rsidTr="005B5082">
        <w:trPr>
          <w:trHeight w:hRule="exact" w:val="562"/>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tcPr>
          <w:p w:rsidR="00E96661" w:rsidRPr="00940287" w:rsidRDefault="00E96661" w:rsidP="00E96661">
            <w:pPr>
              <w:shd w:val="clear" w:color="auto" w:fill="FFFFFF"/>
              <w:spacing w:line="269" w:lineRule="exact"/>
              <w:ind w:left="106" w:right="86"/>
              <w:rPr>
                <w:rFonts w:asciiTheme="minorHAnsi" w:hAnsiTheme="minorHAnsi" w:cstheme="minorHAnsi"/>
                <w:sz w:val="24"/>
                <w:szCs w:val="24"/>
              </w:rPr>
            </w:pPr>
            <w:r w:rsidRPr="00940287">
              <w:rPr>
                <w:rFonts w:asciiTheme="minorHAnsi" w:eastAsia="Times New Roman" w:hAnsiTheme="minorHAnsi" w:cstheme="minorHAnsi"/>
                <w:spacing w:val="-11"/>
                <w:sz w:val="24"/>
                <w:szCs w:val="24"/>
              </w:rPr>
              <w:t>Резерв</w:t>
            </w:r>
            <w:proofErr w:type="gramStart"/>
            <w:r w:rsidRPr="00940287">
              <w:rPr>
                <w:rFonts w:asciiTheme="minorHAnsi" w:eastAsia="Times New Roman" w:hAnsiTheme="minorHAnsi" w:cstheme="minorHAnsi"/>
                <w:spacing w:val="-11"/>
                <w:sz w:val="24"/>
                <w:szCs w:val="24"/>
              </w:rPr>
              <w:t xml:space="preserve"> (+) / </w:t>
            </w:r>
            <w:proofErr w:type="gramEnd"/>
            <w:r w:rsidRPr="00940287">
              <w:rPr>
                <w:rFonts w:asciiTheme="minorHAnsi" w:eastAsia="Times New Roman" w:hAnsiTheme="minorHAnsi" w:cstheme="minorHAnsi"/>
                <w:spacing w:val="-11"/>
                <w:sz w:val="24"/>
                <w:szCs w:val="24"/>
              </w:rPr>
              <w:t xml:space="preserve">дефицит (-) тепловой мощности, </w:t>
            </w:r>
            <w:r w:rsidRPr="00940287">
              <w:rPr>
                <w:rFonts w:asciiTheme="minorHAnsi" w:eastAsia="Times New Roman" w:hAnsiTheme="minorHAnsi" w:cstheme="minorHAnsi"/>
                <w:sz w:val="24"/>
                <w:szCs w:val="24"/>
              </w:rPr>
              <w:t>%</w:t>
            </w:r>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26,3</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26,3</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26,3</w:t>
            </w:r>
          </w:p>
        </w:tc>
      </w:tr>
      <w:tr w:rsidR="004E0E5D" w:rsidRPr="00940287" w:rsidTr="006B12BA">
        <w:trPr>
          <w:trHeight w:hRule="exact" w:val="322"/>
        </w:trPr>
        <w:tc>
          <w:tcPr>
            <w:tcW w:w="9363"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9"/>
              <w:rPr>
                <w:rFonts w:asciiTheme="minorHAnsi" w:hAnsiTheme="minorHAnsi"/>
                <w:sz w:val="24"/>
                <w:szCs w:val="24"/>
              </w:rPr>
            </w:pPr>
            <w:r w:rsidRPr="00940287">
              <w:rPr>
                <w:rFonts w:asciiTheme="minorHAnsi" w:eastAsia="Times New Roman" w:hAnsiTheme="minorHAnsi" w:cs="Times New Roman"/>
                <w:b/>
                <w:bCs/>
                <w:sz w:val="24"/>
                <w:szCs w:val="24"/>
              </w:rPr>
              <w:t>Котельная№</w:t>
            </w:r>
            <w:r w:rsidRPr="00940287">
              <w:rPr>
                <w:rFonts w:asciiTheme="minorHAnsi" w:eastAsia="Times New Roman" w:hAnsiTheme="minorHAnsi"/>
                <w:b/>
                <w:bCs/>
                <w:sz w:val="24"/>
                <w:szCs w:val="24"/>
              </w:rPr>
              <w:t>12МУП «ГОРТЕПЛО»</w:t>
            </w:r>
          </w:p>
        </w:tc>
      </w:tr>
      <w:tr w:rsidR="004E0E5D" w:rsidRPr="00940287" w:rsidTr="006B12BA">
        <w:trPr>
          <w:trHeight w:hRule="exact" w:val="317"/>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10"/>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Установленная тепловая мощность, Гкал/</w:t>
            </w:r>
            <w:proofErr w:type="gramStart"/>
            <w:r w:rsidRPr="00940287">
              <w:rPr>
                <w:rFonts w:asciiTheme="minorHAnsi" w:eastAsia="Times New Roman" w:hAnsiTheme="minorHAnsi" w:cstheme="minorHAnsi"/>
                <w:spacing w:val="-14"/>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4,50</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4,50</w:t>
            </w:r>
          </w:p>
        </w:tc>
        <w:tc>
          <w:tcPr>
            <w:tcW w:w="1422"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4,50</w:t>
            </w:r>
          </w:p>
        </w:tc>
      </w:tr>
      <w:tr w:rsidR="004E0E5D" w:rsidRPr="00940287" w:rsidTr="006B12BA">
        <w:trPr>
          <w:trHeight w:hRule="exact" w:val="552"/>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spacing w:line="293" w:lineRule="exact"/>
              <w:ind w:left="101" w:right="77"/>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Общая тепловая нагрузка (с учетом с/</w:t>
            </w:r>
            <w:proofErr w:type="spellStart"/>
            <w:r w:rsidRPr="00940287">
              <w:rPr>
                <w:rFonts w:asciiTheme="minorHAnsi" w:eastAsia="Times New Roman" w:hAnsiTheme="minorHAnsi" w:cstheme="minorHAnsi"/>
                <w:spacing w:val="-13"/>
                <w:sz w:val="24"/>
                <w:szCs w:val="24"/>
              </w:rPr>
              <w:t>н</w:t>
            </w:r>
            <w:proofErr w:type="spellEnd"/>
            <w:r w:rsidRPr="00940287">
              <w:rPr>
                <w:rFonts w:asciiTheme="minorHAnsi" w:eastAsia="Times New Roman" w:hAnsiTheme="minorHAnsi" w:cstheme="minorHAnsi"/>
                <w:spacing w:val="-13"/>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3,70</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3,70</w:t>
            </w:r>
          </w:p>
        </w:tc>
        <w:tc>
          <w:tcPr>
            <w:tcW w:w="1422"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3,70</w:t>
            </w:r>
          </w:p>
        </w:tc>
      </w:tr>
      <w:tr w:rsidR="004E0E5D" w:rsidRPr="00940287" w:rsidTr="006B12BA">
        <w:trPr>
          <w:trHeight w:hRule="exact" w:val="307"/>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Базовая тепловая нагрузка,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9"/>
              <w:rPr>
                <w:rFonts w:asciiTheme="minorHAnsi" w:hAnsiTheme="minorHAnsi"/>
                <w:sz w:val="24"/>
                <w:szCs w:val="24"/>
              </w:rPr>
            </w:pPr>
            <w:r w:rsidRPr="00940287">
              <w:rPr>
                <w:rFonts w:asciiTheme="minorHAnsi" w:hAnsiTheme="minorHAnsi"/>
                <w:sz w:val="24"/>
                <w:szCs w:val="24"/>
              </w:rPr>
              <w:t>2,28</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9"/>
              <w:rPr>
                <w:rFonts w:asciiTheme="minorHAnsi" w:hAnsiTheme="minorHAnsi"/>
                <w:sz w:val="24"/>
                <w:szCs w:val="24"/>
              </w:rPr>
            </w:pPr>
            <w:r w:rsidRPr="00940287">
              <w:rPr>
                <w:rFonts w:asciiTheme="minorHAnsi" w:hAnsiTheme="minorHAnsi"/>
                <w:sz w:val="24"/>
                <w:szCs w:val="24"/>
              </w:rPr>
              <w:t>2,28</w:t>
            </w:r>
          </w:p>
        </w:tc>
        <w:tc>
          <w:tcPr>
            <w:tcW w:w="1422"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2,28</w:t>
            </w:r>
          </w:p>
        </w:tc>
      </w:tr>
      <w:tr w:rsidR="004E0E5D" w:rsidRPr="00940287" w:rsidTr="006B12BA">
        <w:trPr>
          <w:trHeight w:hRule="exact" w:val="552"/>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360" w:right="341"/>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Прогнозируемый прирост тепловой </w:t>
            </w:r>
            <w:r w:rsidRPr="00940287">
              <w:rPr>
                <w:rFonts w:asciiTheme="minorHAnsi" w:eastAsia="Times New Roman" w:hAnsiTheme="minorHAnsi" w:cstheme="minorHAnsi"/>
                <w:sz w:val="24"/>
                <w:szCs w:val="24"/>
              </w:rPr>
              <w:t>нагрузки,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422"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w:t>
            </w:r>
          </w:p>
        </w:tc>
      </w:tr>
      <w:tr w:rsidR="004E0E5D" w:rsidRPr="00940287" w:rsidTr="006B12BA">
        <w:trPr>
          <w:trHeight w:hRule="exact" w:val="552"/>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Резерв (+) / дефицит (-) тепловой </w:t>
            </w:r>
            <w:r w:rsidRPr="00940287">
              <w:rPr>
                <w:rFonts w:asciiTheme="minorHAnsi" w:eastAsia="Times New Roman" w:hAnsiTheme="minorHAnsi" w:cstheme="minorHAnsi"/>
                <w:sz w:val="24"/>
                <w:szCs w:val="24"/>
              </w:rPr>
              <w:t>мощности,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1,37</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1,37</w:t>
            </w:r>
          </w:p>
        </w:tc>
        <w:tc>
          <w:tcPr>
            <w:tcW w:w="1422"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1,37</w:t>
            </w:r>
          </w:p>
        </w:tc>
      </w:tr>
      <w:tr w:rsidR="004E0E5D" w:rsidRPr="00940287" w:rsidTr="006B12BA">
        <w:trPr>
          <w:trHeight w:hRule="exact" w:val="576"/>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Резерв</w:t>
            </w:r>
            <w:proofErr w:type="gramStart"/>
            <w:r w:rsidRPr="00940287">
              <w:rPr>
                <w:rFonts w:asciiTheme="minorHAnsi" w:eastAsia="Times New Roman" w:hAnsiTheme="minorHAnsi" w:cstheme="minorHAnsi"/>
                <w:spacing w:val="-13"/>
                <w:sz w:val="24"/>
                <w:szCs w:val="24"/>
              </w:rPr>
              <w:t xml:space="preserve"> (+) / </w:t>
            </w:r>
            <w:proofErr w:type="gramEnd"/>
            <w:r w:rsidRPr="00940287">
              <w:rPr>
                <w:rFonts w:asciiTheme="minorHAnsi" w:eastAsia="Times New Roman" w:hAnsiTheme="minorHAnsi" w:cstheme="minorHAnsi"/>
                <w:spacing w:val="-13"/>
                <w:sz w:val="24"/>
                <w:szCs w:val="24"/>
              </w:rPr>
              <w:t xml:space="preserve">дефицит (-) тепловой </w:t>
            </w:r>
            <w:r w:rsidRPr="00940287">
              <w:rPr>
                <w:rFonts w:asciiTheme="minorHAnsi" w:eastAsia="Times New Roman" w:hAnsiTheme="minorHAnsi" w:cstheme="minorHAnsi"/>
                <w:sz w:val="24"/>
                <w:szCs w:val="24"/>
              </w:rPr>
              <w:t>мощности, %</w:t>
            </w:r>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37,6</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37,6</w:t>
            </w:r>
          </w:p>
        </w:tc>
        <w:tc>
          <w:tcPr>
            <w:tcW w:w="1422"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37,6</w:t>
            </w:r>
          </w:p>
        </w:tc>
      </w:tr>
    </w:tbl>
    <w:p w:rsidR="009C38D1" w:rsidRPr="004E0E5D" w:rsidRDefault="009C38D1">
      <w:pPr>
        <w:shd w:val="clear" w:color="auto" w:fill="FFFFFF"/>
        <w:spacing w:before="907" w:line="245" w:lineRule="exact"/>
        <w:ind w:left="2587" w:right="3326"/>
        <w:jc w:val="center"/>
        <w:rPr>
          <w:rFonts w:eastAsia="Times New Roman" w:cs="Times New Roman"/>
          <w:spacing w:val="-13"/>
          <w:sz w:val="18"/>
          <w:szCs w:val="18"/>
        </w:rPr>
      </w:pPr>
    </w:p>
    <w:p w:rsidR="009C38D1" w:rsidRPr="004E0E5D" w:rsidRDefault="009C38D1">
      <w:pPr>
        <w:shd w:val="clear" w:color="auto" w:fill="FFFFFF"/>
        <w:spacing w:before="907" w:line="245" w:lineRule="exact"/>
        <w:ind w:left="2587" w:right="3326"/>
        <w:jc w:val="center"/>
        <w:rPr>
          <w:rFonts w:eastAsia="Times New Roman" w:cs="Times New Roman"/>
          <w:spacing w:val="-13"/>
          <w:sz w:val="18"/>
          <w:szCs w:val="18"/>
        </w:rPr>
      </w:pPr>
    </w:p>
    <w:p w:rsidR="006014D4" w:rsidRPr="004E0E5D" w:rsidRDefault="00032992">
      <w:pPr>
        <w:shd w:val="clear" w:color="auto" w:fill="FFFFFF"/>
        <w:spacing w:before="907"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rsidP="00985067">
      <w:pPr>
        <w:shd w:val="clear" w:color="auto" w:fill="FFFFFF"/>
      </w:pPr>
      <w:r w:rsidRPr="004E0E5D">
        <w:rPr>
          <w:rFonts w:eastAsia="Times New Roman" w:cs="Times New Roman"/>
          <w:spacing w:val="-12"/>
          <w:sz w:val="18"/>
          <w:szCs w:val="18"/>
        </w:rPr>
        <w:lastRenderedPageBreak/>
        <w:t>СХЕМАТЕПЛОСНАБЖЕНИЯ</w:t>
      </w:r>
    </w:p>
    <w:p w:rsidR="006014D4" w:rsidRPr="004E0E5D" w:rsidRDefault="00A22742" w:rsidP="00985067">
      <w:pPr>
        <w:shd w:val="clear" w:color="auto" w:fill="FFFFFF"/>
        <w:rPr>
          <w:rFonts w:asciiTheme="minorHAnsi" w:hAnsiTheme="minorHAnsi" w:cstheme="minorHAnsi"/>
        </w:rPr>
      </w:pPr>
      <w:r w:rsidRPr="004E0E5D">
        <w:br w:type="column"/>
      </w:r>
    </w:p>
    <w:p w:rsidR="006014D4" w:rsidRPr="004E0E5D" w:rsidRDefault="006014D4" w:rsidP="00985067">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4E0E5D" w:rsidRDefault="00A22742" w:rsidP="00985067">
      <w:pPr>
        <w:shd w:val="clear" w:color="auto" w:fill="FFFFFF"/>
        <w:ind w:left="6667"/>
        <w:rPr>
          <w:rFonts w:asciiTheme="minorHAnsi" w:hAnsiTheme="minorHAnsi" w:cstheme="minorHAnsi"/>
        </w:rPr>
      </w:pPr>
      <w:r w:rsidRPr="004E0E5D">
        <w:rPr>
          <w:rFonts w:asciiTheme="minorHAnsi" w:eastAsia="Times New Roman" w:hAnsiTheme="minorHAnsi" w:cstheme="minorHAnsi"/>
          <w:b/>
          <w:bCs/>
          <w:spacing w:val="-17"/>
          <w:sz w:val="24"/>
          <w:szCs w:val="24"/>
        </w:rPr>
        <w:lastRenderedPageBreak/>
        <w:t>Продолжение таблицы 4.2</w:t>
      </w:r>
    </w:p>
    <w:p w:rsidR="006014D4" w:rsidRPr="004E0E5D" w:rsidRDefault="006014D4" w:rsidP="00985067">
      <w:pPr>
        <w:rPr>
          <w:sz w:val="2"/>
          <w:szCs w:val="2"/>
        </w:rPr>
      </w:pPr>
    </w:p>
    <w:tbl>
      <w:tblPr>
        <w:tblW w:w="0" w:type="auto"/>
        <w:tblInd w:w="607" w:type="dxa"/>
        <w:tblLayout w:type="fixed"/>
        <w:tblCellMar>
          <w:left w:w="40" w:type="dxa"/>
          <w:right w:w="40" w:type="dxa"/>
        </w:tblCellMar>
        <w:tblLook w:val="0000"/>
      </w:tblPr>
      <w:tblGrid>
        <w:gridCol w:w="4950"/>
        <w:gridCol w:w="15"/>
        <w:gridCol w:w="1380"/>
        <w:gridCol w:w="37"/>
        <w:gridCol w:w="1553"/>
        <w:gridCol w:w="6"/>
        <w:gridCol w:w="1426"/>
      </w:tblGrid>
      <w:tr w:rsidR="004E0E5D" w:rsidRPr="00940287" w:rsidTr="005B5082">
        <w:trPr>
          <w:trHeight w:hRule="exact" w:val="341"/>
        </w:trPr>
        <w:tc>
          <w:tcPr>
            <w:tcW w:w="4950" w:type="dxa"/>
            <w:tcBorders>
              <w:top w:val="single" w:sz="6" w:space="0" w:color="auto"/>
              <w:left w:val="single" w:sz="6" w:space="0" w:color="auto"/>
              <w:bottom w:val="single" w:sz="6" w:space="0" w:color="auto"/>
              <w:right w:val="single" w:sz="4" w:space="0" w:color="auto"/>
            </w:tcBorders>
            <w:shd w:val="clear" w:color="auto" w:fill="FFFFFF"/>
            <w:vAlign w:val="center"/>
          </w:tcPr>
          <w:p w:rsidR="005B5082" w:rsidRPr="00940287" w:rsidRDefault="005B5082" w:rsidP="00985067">
            <w:pPr>
              <w:shd w:val="clear" w:color="auto" w:fill="FFFFFF"/>
              <w:ind w:left="2136"/>
              <w:rPr>
                <w:rFonts w:asciiTheme="minorHAnsi" w:hAnsiTheme="minorHAnsi"/>
                <w:spacing w:val="-4"/>
                <w:sz w:val="24"/>
                <w:szCs w:val="24"/>
              </w:rPr>
            </w:pPr>
            <w:r w:rsidRPr="00940287">
              <w:rPr>
                <w:rFonts w:asciiTheme="minorHAnsi" w:hAnsiTheme="minorHAnsi"/>
                <w:spacing w:val="-4"/>
                <w:sz w:val="24"/>
                <w:szCs w:val="24"/>
              </w:rPr>
              <w:t>1</w:t>
            </w:r>
          </w:p>
          <w:p w:rsidR="005B5082" w:rsidRPr="00940287" w:rsidRDefault="005B5082" w:rsidP="00985067">
            <w:pPr>
              <w:shd w:val="clear" w:color="auto" w:fill="FFFFFF"/>
              <w:ind w:left="2136"/>
              <w:rPr>
                <w:rFonts w:asciiTheme="minorHAnsi" w:hAnsiTheme="minorHAnsi"/>
                <w:sz w:val="24"/>
                <w:szCs w:val="24"/>
              </w:rPr>
            </w:pPr>
            <w:r w:rsidRPr="00940287">
              <w:rPr>
                <w:rFonts w:asciiTheme="minorHAnsi" w:hAnsiTheme="minorHAnsi"/>
                <w:spacing w:val="-4"/>
                <w:sz w:val="24"/>
                <w:szCs w:val="24"/>
              </w:rPr>
              <w:t>4</w:t>
            </w:r>
          </w:p>
        </w:tc>
        <w:tc>
          <w:tcPr>
            <w:tcW w:w="1395"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5B5082" w:rsidRPr="00940287" w:rsidRDefault="005B5082" w:rsidP="00985067">
            <w:pPr>
              <w:shd w:val="clear" w:color="auto" w:fill="FFFFFF"/>
              <w:ind w:left="2136"/>
              <w:jc w:val="center"/>
              <w:rPr>
                <w:rFonts w:asciiTheme="minorHAnsi" w:hAnsiTheme="minorHAnsi"/>
                <w:sz w:val="24"/>
                <w:szCs w:val="24"/>
              </w:rPr>
            </w:pPr>
            <w:r w:rsidRPr="00940287">
              <w:rPr>
                <w:rFonts w:asciiTheme="minorHAnsi" w:hAnsiTheme="minorHAnsi"/>
                <w:sz w:val="24"/>
                <w:szCs w:val="24"/>
              </w:rPr>
              <w:t>2</w:t>
            </w:r>
          </w:p>
        </w:tc>
        <w:tc>
          <w:tcPr>
            <w:tcW w:w="159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5B5082" w:rsidRPr="00940287" w:rsidRDefault="005B5082" w:rsidP="00985067">
            <w:pPr>
              <w:shd w:val="clear" w:color="auto" w:fill="FFFFFF"/>
              <w:ind w:left="1796"/>
              <w:jc w:val="center"/>
              <w:rPr>
                <w:rFonts w:asciiTheme="minorHAnsi" w:hAnsiTheme="minorHAnsi"/>
                <w:spacing w:val="-4"/>
                <w:sz w:val="24"/>
                <w:szCs w:val="24"/>
              </w:rPr>
            </w:pPr>
            <w:r w:rsidRPr="00940287">
              <w:rPr>
                <w:rFonts w:asciiTheme="minorHAnsi" w:hAnsiTheme="minorHAnsi"/>
                <w:spacing w:val="-4"/>
                <w:sz w:val="24"/>
                <w:szCs w:val="24"/>
              </w:rPr>
              <w:t>3</w:t>
            </w:r>
          </w:p>
          <w:p w:rsidR="005B5082" w:rsidRPr="00940287" w:rsidRDefault="005B5082" w:rsidP="00985067">
            <w:pPr>
              <w:shd w:val="clear" w:color="auto" w:fill="FFFFFF"/>
              <w:ind w:left="2136"/>
              <w:jc w:val="center"/>
              <w:rPr>
                <w:rFonts w:asciiTheme="minorHAnsi" w:hAnsiTheme="minorHAnsi"/>
                <w:sz w:val="24"/>
                <w:szCs w:val="24"/>
              </w:rPr>
            </w:pPr>
          </w:p>
        </w:tc>
        <w:tc>
          <w:tcPr>
            <w:tcW w:w="143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5B5082" w:rsidRPr="00940287" w:rsidRDefault="005B5082" w:rsidP="00985067">
            <w:pPr>
              <w:shd w:val="clear" w:color="auto" w:fill="FFFFFF"/>
              <w:ind w:left="191"/>
              <w:jc w:val="center"/>
              <w:rPr>
                <w:rFonts w:asciiTheme="minorHAnsi" w:hAnsiTheme="minorHAnsi"/>
                <w:spacing w:val="-4"/>
                <w:sz w:val="24"/>
                <w:szCs w:val="24"/>
              </w:rPr>
            </w:pPr>
            <w:r w:rsidRPr="00940287">
              <w:rPr>
                <w:rFonts w:asciiTheme="minorHAnsi" w:hAnsiTheme="minorHAnsi"/>
                <w:spacing w:val="-4"/>
                <w:sz w:val="24"/>
                <w:szCs w:val="24"/>
              </w:rPr>
              <w:t>4</w:t>
            </w:r>
          </w:p>
          <w:p w:rsidR="005B5082" w:rsidRPr="00940287" w:rsidRDefault="005B5082" w:rsidP="00985067">
            <w:pPr>
              <w:shd w:val="clear" w:color="auto" w:fill="FFFFFF"/>
              <w:ind w:left="2136"/>
              <w:jc w:val="center"/>
              <w:rPr>
                <w:rFonts w:asciiTheme="minorHAnsi" w:hAnsiTheme="minorHAnsi"/>
                <w:sz w:val="24"/>
                <w:szCs w:val="24"/>
              </w:rPr>
            </w:pPr>
          </w:p>
        </w:tc>
      </w:tr>
      <w:tr w:rsidR="004E0E5D" w:rsidRPr="00940287" w:rsidTr="005B5082">
        <w:trPr>
          <w:trHeight w:hRule="exact" w:val="322"/>
        </w:trPr>
        <w:tc>
          <w:tcPr>
            <w:tcW w:w="9367"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rPr>
                <w:rFonts w:asciiTheme="minorHAnsi" w:hAnsiTheme="minorHAnsi"/>
                <w:sz w:val="24"/>
                <w:szCs w:val="24"/>
              </w:rPr>
            </w:pPr>
            <w:r w:rsidRPr="00940287">
              <w:rPr>
                <w:rFonts w:asciiTheme="minorHAnsi" w:eastAsia="Times New Roman" w:hAnsiTheme="minorHAnsi" w:cs="Times New Roman"/>
                <w:b/>
                <w:bCs/>
                <w:sz w:val="24"/>
                <w:szCs w:val="24"/>
              </w:rPr>
              <w:t>Котельная№</w:t>
            </w:r>
            <w:r w:rsidRPr="00940287">
              <w:rPr>
                <w:rFonts w:asciiTheme="minorHAnsi" w:eastAsia="Times New Roman" w:hAnsiTheme="minorHAnsi"/>
                <w:b/>
                <w:bCs/>
                <w:sz w:val="24"/>
                <w:szCs w:val="24"/>
              </w:rPr>
              <w:t>15МУП «ГОРТЕПЛО»</w:t>
            </w:r>
          </w:p>
        </w:tc>
      </w:tr>
      <w:tr w:rsidR="004E0E5D" w:rsidRPr="00940287" w:rsidTr="005B5082">
        <w:trPr>
          <w:trHeight w:hRule="exact" w:val="317"/>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10"/>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Установленная тепловая мощность, Гкал/</w:t>
            </w:r>
            <w:proofErr w:type="gramStart"/>
            <w:r w:rsidRPr="00940287">
              <w:rPr>
                <w:rFonts w:asciiTheme="minorHAnsi" w:eastAsia="Times New Roman" w:hAnsiTheme="minorHAnsi" w:cstheme="minorHAnsi"/>
                <w:spacing w:val="-14"/>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3,00</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3,00</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3,00</w:t>
            </w:r>
          </w:p>
        </w:tc>
      </w:tr>
      <w:tr w:rsidR="004E0E5D" w:rsidRPr="00940287" w:rsidTr="006B12BA">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101" w:right="77"/>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Общая тепловая нагрузка (с учетом с/</w:t>
            </w:r>
            <w:proofErr w:type="spellStart"/>
            <w:r w:rsidRPr="00940287">
              <w:rPr>
                <w:rFonts w:asciiTheme="minorHAnsi" w:eastAsia="Times New Roman" w:hAnsiTheme="minorHAnsi" w:cstheme="minorHAnsi"/>
                <w:spacing w:val="-13"/>
                <w:sz w:val="24"/>
                <w:szCs w:val="24"/>
              </w:rPr>
              <w:t>н</w:t>
            </w:r>
            <w:proofErr w:type="spellEnd"/>
            <w:r w:rsidRPr="00940287">
              <w:rPr>
                <w:rFonts w:asciiTheme="minorHAnsi" w:eastAsia="Times New Roman" w:hAnsiTheme="minorHAnsi" w:cstheme="minorHAnsi"/>
                <w:spacing w:val="-13"/>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2,50</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2,50</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2,50</w:t>
            </w:r>
          </w:p>
        </w:tc>
      </w:tr>
      <w:tr w:rsidR="004E0E5D" w:rsidRPr="00940287" w:rsidTr="005B5082">
        <w:trPr>
          <w:trHeight w:hRule="exact" w:val="307"/>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Базовая тепловая нагрузка,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71"/>
              <w:rPr>
                <w:rFonts w:asciiTheme="minorHAnsi" w:hAnsiTheme="minorHAnsi"/>
                <w:sz w:val="24"/>
                <w:szCs w:val="24"/>
              </w:rPr>
            </w:pPr>
            <w:r w:rsidRPr="00940287">
              <w:rPr>
                <w:rFonts w:asciiTheme="minorHAnsi" w:hAnsiTheme="minorHAnsi"/>
                <w:sz w:val="24"/>
                <w:szCs w:val="24"/>
              </w:rPr>
              <w:t>1,9</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71"/>
              <w:rPr>
                <w:rFonts w:asciiTheme="minorHAnsi" w:hAnsiTheme="minorHAnsi"/>
                <w:sz w:val="24"/>
                <w:szCs w:val="24"/>
              </w:rPr>
            </w:pPr>
            <w:r w:rsidRPr="00940287">
              <w:rPr>
                <w:rFonts w:asciiTheme="minorHAnsi" w:hAnsiTheme="minorHAnsi"/>
                <w:sz w:val="24"/>
                <w:szCs w:val="24"/>
              </w:rPr>
              <w:t>1,9</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1,9</w:t>
            </w:r>
          </w:p>
        </w:tc>
      </w:tr>
      <w:tr w:rsidR="004E0E5D" w:rsidRPr="00940287" w:rsidTr="005B5082">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360" w:right="341"/>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Прогнозируемый прирост тепловой </w:t>
            </w:r>
            <w:r w:rsidRPr="00940287">
              <w:rPr>
                <w:rFonts w:asciiTheme="minorHAnsi" w:eastAsia="Times New Roman" w:hAnsiTheme="minorHAnsi" w:cstheme="minorHAnsi"/>
                <w:sz w:val="24"/>
                <w:szCs w:val="24"/>
              </w:rPr>
              <w:t>нагрузки,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w:t>
            </w:r>
          </w:p>
        </w:tc>
      </w:tr>
      <w:tr w:rsidR="004E0E5D" w:rsidRPr="00940287" w:rsidTr="005B5082">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Резерв (+) / дефицит (-) тепловой </w:t>
            </w:r>
            <w:r w:rsidRPr="00940287">
              <w:rPr>
                <w:rFonts w:asciiTheme="minorHAnsi" w:eastAsia="Times New Roman" w:hAnsiTheme="minorHAnsi" w:cstheme="minorHAnsi"/>
                <w:sz w:val="24"/>
                <w:szCs w:val="24"/>
              </w:rPr>
              <w:t>мощности,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1,39</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1,39</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1,39</w:t>
            </w:r>
          </w:p>
        </w:tc>
      </w:tr>
      <w:tr w:rsidR="004E0E5D" w:rsidRPr="00940287" w:rsidTr="005B5082">
        <w:trPr>
          <w:trHeight w:hRule="exact" w:val="614"/>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Резерв</w:t>
            </w:r>
            <w:proofErr w:type="gramStart"/>
            <w:r w:rsidRPr="00940287">
              <w:rPr>
                <w:rFonts w:asciiTheme="minorHAnsi" w:eastAsia="Times New Roman" w:hAnsiTheme="minorHAnsi" w:cstheme="minorHAnsi"/>
                <w:spacing w:val="-13"/>
                <w:sz w:val="24"/>
                <w:szCs w:val="24"/>
              </w:rPr>
              <w:t xml:space="preserve"> (+) / </w:t>
            </w:r>
            <w:proofErr w:type="gramEnd"/>
            <w:r w:rsidRPr="00940287">
              <w:rPr>
                <w:rFonts w:asciiTheme="minorHAnsi" w:eastAsia="Times New Roman" w:hAnsiTheme="minorHAnsi" w:cstheme="minorHAnsi"/>
                <w:spacing w:val="-13"/>
                <w:sz w:val="24"/>
                <w:szCs w:val="24"/>
              </w:rPr>
              <w:t xml:space="preserve">дефицит (-) тепловой </w:t>
            </w:r>
            <w:r w:rsidRPr="00940287">
              <w:rPr>
                <w:rFonts w:asciiTheme="minorHAnsi" w:eastAsia="Times New Roman" w:hAnsiTheme="minorHAnsi" w:cstheme="minorHAnsi"/>
                <w:sz w:val="24"/>
                <w:szCs w:val="24"/>
              </w:rPr>
              <w:t>мощности, %</w:t>
            </w:r>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56,7</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56,7</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56,7</w:t>
            </w:r>
          </w:p>
        </w:tc>
      </w:tr>
      <w:tr w:rsidR="004E0E5D" w:rsidRPr="00940287" w:rsidTr="005B5082">
        <w:trPr>
          <w:trHeight w:hRule="exact" w:val="322"/>
        </w:trPr>
        <w:tc>
          <w:tcPr>
            <w:tcW w:w="9367"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3F731A">
            <w:pPr>
              <w:shd w:val="clear" w:color="auto" w:fill="FFFFFF"/>
              <w:ind w:firstLine="49"/>
              <w:rPr>
                <w:rFonts w:asciiTheme="minorHAnsi" w:hAnsiTheme="minorHAnsi"/>
                <w:sz w:val="24"/>
                <w:szCs w:val="24"/>
              </w:rPr>
            </w:pPr>
            <w:r w:rsidRPr="00940287">
              <w:rPr>
                <w:rFonts w:asciiTheme="minorHAnsi" w:eastAsia="Times New Roman" w:hAnsiTheme="minorHAnsi" w:cs="Times New Roman"/>
                <w:b/>
                <w:bCs/>
                <w:sz w:val="24"/>
                <w:szCs w:val="24"/>
              </w:rPr>
              <w:t>Котельная№</w:t>
            </w:r>
            <w:r w:rsidRPr="00940287">
              <w:rPr>
                <w:rFonts w:asciiTheme="minorHAnsi" w:eastAsia="Times New Roman" w:hAnsiTheme="minorHAnsi"/>
                <w:b/>
                <w:bCs/>
                <w:sz w:val="24"/>
                <w:szCs w:val="24"/>
              </w:rPr>
              <w:t>16МУП «ГОРТЕПЛО»</w:t>
            </w:r>
          </w:p>
        </w:tc>
      </w:tr>
      <w:tr w:rsidR="004E0E5D" w:rsidRPr="00940287" w:rsidTr="005B5082">
        <w:trPr>
          <w:trHeight w:hRule="exact" w:val="312"/>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10"/>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Установленная тепловая мощность, Гкал/</w:t>
            </w:r>
            <w:proofErr w:type="gramStart"/>
            <w:r w:rsidRPr="00940287">
              <w:rPr>
                <w:rFonts w:asciiTheme="minorHAnsi" w:eastAsia="Times New Roman" w:hAnsiTheme="minorHAnsi" w:cstheme="minorHAnsi"/>
                <w:spacing w:val="-14"/>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7,2</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7,2</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7,2</w:t>
            </w:r>
          </w:p>
        </w:tc>
      </w:tr>
      <w:tr w:rsidR="004E0E5D" w:rsidRPr="00940287" w:rsidTr="006B12BA">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101" w:right="77"/>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Общая тепловая нагрузка (с учетом с/</w:t>
            </w:r>
            <w:proofErr w:type="spellStart"/>
            <w:r w:rsidRPr="00940287">
              <w:rPr>
                <w:rFonts w:asciiTheme="minorHAnsi" w:eastAsia="Times New Roman" w:hAnsiTheme="minorHAnsi" w:cstheme="minorHAnsi"/>
                <w:spacing w:val="-13"/>
                <w:sz w:val="24"/>
                <w:szCs w:val="24"/>
              </w:rPr>
              <w:t>н</w:t>
            </w:r>
            <w:proofErr w:type="spellEnd"/>
            <w:r w:rsidRPr="00940287">
              <w:rPr>
                <w:rFonts w:asciiTheme="minorHAnsi" w:eastAsia="Times New Roman" w:hAnsiTheme="minorHAnsi" w:cstheme="minorHAnsi"/>
                <w:spacing w:val="-13"/>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5,60</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5,60</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5,60</w:t>
            </w:r>
          </w:p>
        </w:tc>
      </w:tr>
      <w:tr w:rsidR="004E0E5D" w:rsidRPr="00940287" w:rsidTr="005B5082">
        <w:trPr>
          <w:trHeight w:hRule="exact" w:val="312"/>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Базовая тепловая нагрузка,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9"/>
              <w:rPr>
                <w:rFonts w:asciiTheme="minorHAnsi" w:hAnsiTheme="minorHAnsi"/>
                <w:sz w:val="24"/>
                <w:szCs w:val="24"/>
              </w:rPr>
            </w:pPr>
            <w:r w:rsidRPr="00940287">
              <w:rPr>
                <w:rFonts w:asciiTheme="minorHAnsi" w:hAnsiTheme="minorHAnsi"/>
                <w:sz w:val="24"/>
                <w:szCs w:val="24"/>
              </w:rPr>
              <w:t>6,18</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9"/>
              <w:rPr>
                <w:rFonts w:asciiTheme="minorHAnsi" w:hAnsiTheme="minorHAnsi"/>
                <w:sz w:val="24"/>
                <w:szCs w:val="24"/>
              </w:rPr>
            </w:pPr>
            <w:r w:rsidRPr="00940287">
              <w:rPr>
                <w:rFonts w:asciiTheme="minorHAnsi" w:hAnsiTheme="minorHAnsi"/>
                <w:sz w:val="24"/>
                <w:szCs w:val="24"/>
              </w:rPr>
              <w:t>6,18</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6,18</w:t>
            </w:r>
          </w:p>
        </w:tc>
      </w:tr>
      <w:tr w:rsidR="004E0E5D" w:rsidRPr="00940287" w:rsidTr="005B5082">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360" w:right="341"/>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Прогнозируемый прирост тепловой </w:t>
            </w:r>
            <w:r w:rsidRPr="00940287">
              <w:rPr>
                <w:rFonts w:asciiTheme="minorHAnsi" w:eastAsia="Times New Roman" w:hAnsiTheme="minorHAnsi" w:cstheme="minorHAnsi"/>
                <w:sz w:val="24"/>
                <w:szCs w:val="24"/>
              </w:rPr>
              <w:t>нагрузки,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w:t>
            </w:r>
          </w:p>
        </w:tc>
      </w:tr>
      <w:tr w:rsidR="004E0E5D" w:rsidRPr="00940287" w:rsidTr="005B5082">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Резерв (+) / дефицит (-) тепловой </w:t>
            </w:r>
            <w:r w:rsidRPr="00940287">
              <w:rPr>
                <w:rFonts w:asciiTheme="minorHAnsi" w:eastAsia="Times New Roman" w:hAnsiTheme="minorHAnsi" w:cstheme="minorHAnsi"/>
                <w:sz w:val="24"/>
                <w:szCs w:val="24"/>
              </w:rPr>
              <w:t>мощности,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66"/>
              <w:rPr>
                <w:rFonts w:asciiTheme="minorHAnsi" w:hAnsiTheme="minorHAnsi"/>
                <w:sz w:val="24"/>
                <w:szCs w:val="24"/>
              </w:rPr>
            </w:pPr>
            <w:r w:rsidRPr="00940287">
              <w:rPr>
                <w:rFonts w:asciiTheme="minorHAnsi" w:hAnsiTheme="minorHAnsi"/>
                <w:sz w:val="24"/>
                <w:szCs w:val="24"/>
              </w:rPr>
              <w:t>-0,74</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70"/>
              <w:rPr>
                <w:rFonts w:asciiTheme="minorHAnsi" w:hAnsiTheme="minorHAnsi"/>
                <w:sz w:val="24"/>
                <w:szCs w:val="24"/>
              </w:rPr>
            </w:pPr>
            <w:r w:rsidRPr="00940287">
              <w:rPr>
                <w:rFonts w:asciiTheme="minorHAnsi" w:hAnsiTheme="minorHAnsi"/>
                <w:sz w:val="24"/>
                <w:szCs w:val="24"/>
              </w:rPr>
              <w:t>-0,74</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-0,74</w:t>
            </w:r>
          </w:p>
        </w:tc>
      </w:tr>
      <w:tr w:rsidR="004E0E5D" w:rsidRPr="00940287" w:rsidTr="006B12BA">
        <w:trPr>
          <w:trHeight w:hRule="exact" w:val="61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Резерв</w:t>
            </w:r>
            <w:proofErr w:type="gramStart"/>
            <w:r w:rsidRPr="00940287">
              <w:rPr>
                <w:rFonts w:asciiTheme="minorHAnsi" w:eastAsia="Times New Roman" w:hAnsiTheme="minorHAnsi" w:cstheme="minorHAnsi"/>
                <w:spacing w:val="-13"/>
                <w:sz w:val="24"/>
                <w:szCs w:val="24"/>
              </w:rPr>
              <w:t xml:space="preserve"> (+) / </w:t>
            </w:r>
            <w:proofErr w:type="gramEnd"/>
            <w:r w:rsidRPr="00940287">
              <w:rPr>
                <w:rFonts w:asciiTheme="minorHAnsi" w:eastAsia="Times New Roman" w:hAnsiTheme="minorHAnsi" w:cstheme="minorHAnsi"/>
                <w:spacing w:val="-13"/>
                <w:sz w:val="24"/>
                <w:szCs w:val="24"/>
              </w:rPr>
              <w:t xml:space="preserve">дефицит (-) тепловой </w:t>
            </w:r>
            <w:r w:rsidRPr="00940287">
              <w:rPr>
                <w:rFonts w:asciiTheme="minorHAnsi" w:eastAsia="Times New Roman" w:hAnsiTheme="minorHAnsi" w:cstheme="minorHAnsi"/>
                <w:sz w:val="24"/>
                <w:szCs w:val="24"/>
              </w:rPr>
              <w:t>мощности, %</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66"/>
              <w:rPr>
                <w:rFonts w:asciiTheme="minorHAnsi" w:hAnsiTheme="minorHAnsi"/>
                <w:sz w:val="24"/>
                <w:szCs w:val="24"/>
              </w:rPr>
            </w:pPr>
            <w:r w:rsidRPr="00940287">
              <w:rPr>
                <w:rFonts w:asciiTheme="minorHAnsi" w:hAnsiTheme="minorHAnsi"/>
                <w:sz w:val="24"/>
                <w:szCs w:val="24"/>
              </w:rPr>
              <w:t>-13,6</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70"/>
              <w:rPr>
                <w:rFonts w:asciiTheme="minorHAnsi" w:hAnsiTheme="minorHAnsi"/>
                <w:sz w:val="24"/>
                <w:szCs w:val="24"/>
              </w:rPr>
            </w:pPr>
            <w:r w:rsidRPr="00940287">
              <w:rPr>
                <w:rFonts w:asciiTheme="minorHAnsi" w:hAnsiTheme="minorHAnsi"/>
                <w:sz w:val="24"/>
                <w:szCs w:val="24"/>
              </w:rPr>
              <w:t>-13,6</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-13,6</w:t>
            </w:r>
          </w:p>
        </w:tc>
      </w:tr>
      <w:tr w:rsidR="004E0E5D" w:rsidRPr="00940287" w:rsidTr="005B5082">
        <w:trPr>
          <w:trHeight w:hRule="exact" w:val="322"/>
        </w:trPr>
        <w:tc>
          <w:tcPr>
            <w:tcW w:w="9367"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3F731A">
            <w:pPr>
              <w:shd w:val="clear" w:color="auto" w:fill="FFFFFF"/>
              <w:ind w:left="49"/>
              <w:rPr>
                <w:rFonts w:asciiTheme="minorHAnsi" w:hAnsiTheme="minorHAnsi"/>
                <w:sz w:val="24"/>
                <w:szCs w:val="24"/>
              </w:rPr>
            </w:pPr>
            <w:r w:rsidRPr="00940287">
              <w:rPr>
                <w:rFonts w:asciiTheme="minorHAnsi" w:eastAsia="Times New Roman" w:hAnsiTheme="minorHAnsi" w:cs="Times New Roman"/>
                <w:b/>
                <w:bCs/>
                <w:sz w:val="24"/>
                <w:szCs w:val="24"/>
              </w:rPr>
              <w:t>Котельная№</w:t>
            </w:r>
            <w:r w:rsidRPr="00940287">
              <w:rPr>
                <w:rFonts w:asciiTheme="minorHAnsi" w:eastAsia="Times New Roman" w:hAnsiTheme="minorHAnsi"/>
                <w:b/>
                <w:bCs/>
                <w:sz w:val="24"/>
                <w:szCs w:val="24"/>
              </w:rPr>
              <w:t>17МУП «ГОРТЕПЛО»</w:t>
            </w:r>
          </w:p>
        </w:tc>
      </w:tr>
      <w:tr w:rsidR="004E0E5D" w:rsidRPr="00940287" w:rsidTr="005B5082">
        <w:trPr>
          <w:trHeight w:hRule="exact" w:val="317"/>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10"/>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Установленная тепловая мощность, Гкал/</w:t>
            </w:r>
            <w:proofErr w:type="gramStart"/>
            <w:r w:rsidRPr="00940287">
              <w:rPr>
                <w:rFonts w:asciiTheme="minorHAnsi" w:eastAsia="Times New Roman" w:hAnsiTheme="minorHAnsi" w:cstheme="minorHAnsi"/>
                <w:spacing w:val="-14"/>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4,9</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4,9</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4,9</w:t>
            </w:r>
          </w:p>
        </w:tc>
      </w:tr>
      <w:tr w:rsidR="004E0E5D" w:rsidRPr="00940287" w:rsidTr="006B12BA">
        <w:trPr>
          <w:trHeight w:hRule="exact" w:val="600"/>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spacing w:line="293" w:lineRule="exact"/>
              <w:ind w:left="101" w:right="77"/>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Общая тепловая нагрузка (с учетом с/</w:t>
            </w:r>
            <w:proofErr w:type="spellStart"/>
            <w:r w:rsidRPr="00940287">
              <w:rPr>
                <w:rFonts w:asciiTheme="minorHAnsi" w:eastAsia="Times New Roman" w:hAnsiTheme="minorHAnsi" w:cstheme="minorHAnsi"/>
                <w:spacing w:val="-13"/>
                <w:sz w:val="24"/>
                <w:szCs w:val="24"/>
              </w:rPr>
              <w:t>н</w:t>
            </w:r>
            <w:proofErr w:type="spellEnd"/>
            <w:r w:rsidRPr="00940287">
              <w:rPr>
                <w:rFonts w:asciiTheme="minorHAnsi" w:eastAsia="Times New Roman" w:hAnsiTheme="minorHAnsi" w:cstheme="minorHAnsi"/>
                <w:spacing w:val="-13"/>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5,00</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5,00</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5,00</w:t>
            </w:r>
          </w:p>
        </w:tc>
      </w:tr>
      <w:tr w:rsidR="004E0E5D" w:rsidRPr="00940287" w:rsidTr="005B5082">
        <w:trPr>
          <w:trHeight w:hRule="exact" w:val="307"/>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Базовая тепловая нагрузка,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9"/>
              <w:rPr>
                <w:rFonts w:asciiTheme="minorHAnsi" w:hAnsiTheme="minorHAnsi"/>
                <w:sz w:val="24"/>
                <w:szCs w:val="24"/>
              </w:rPr>
            </w:pPr>
            <w:r w:rsidRPr="00940287">
              <w:rPr>
                <w:rFonts w:asciiTheme="minorHAnsi" w:hAnsiTheme="minorHAnsi"/>
                <w:sz w:val="24"/>
                <w:szCs w:val="24"/>
              </w:rPr>
              <w:t>3,02</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9"/>
              <w:rPr>
                <w:rFonts w:asciiTheme="minorHAnsi" w:hAnsiTheme="minorHAnsi"/>
                <w:sz w:val="24"/>
                <w:szCs w:val="24"/>
              </w:rPr>
            </w:pPr>
            <w:r w:rsidRPr="00940287">
              <w:rPr>
                <w:rFonts w:asciiTheme="minorHAnsi" w:hAnsiTheme="minorHAnsi"/>
                <w:sz w:val="24"/>
                <w:szCs w:val="24"/>
              </w:rPr>
              <w:t>3,02</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3,02</w:t>
            </w:r>
          </w:p>
        </w:tc>
      </w:tr>
      <w:tr w:rsidR="004E0E5D" w:rsidRPr="00940287" w:rsidTr="005B5082">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360" w:right="341"/>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Прогнозируемый прирост тепловой </w:t>
            </w:r>
            <w:r w:rsidRPr="00940287">
              <w:rPr>
                <w:rFonts w:asciiTheme="minorHAnsi" w:eastAsia="Times New Roman" w:hAnsiTheme="minorHAnsi" w:cstheme="minorHAnsi"/>
                <w:sz w:val="24"/>
                <w:szCs w:val="24"/>
              </w:rPr>
              <w:t>нагрузки,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w:t>
            </w:r>
          </w:p>
        </w:tc>
      </w:tr>
      <w:tr w:rsidR="004E0E5D" w:rsidRPr="00940287" w:rsidTr="005B5082">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Резерв (+) / дефицит (-) тепловой </w:t>
            </w:r>
            <w:r w:rsidRPr="00940287">
              <w:rPr>
                <w:rFonts w:asciiTheme="minorHAnsi" w:eastAsia="Times New Roman" w:hAnsiTheme="minorHAnsi" w:cstheme="minorHAnsi"/>
                <w:sz w:val="24"/>
                <w:szCs w:val="24"/>
              </w:rPr>
              <w:t>мощности,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66"/>
              <w:rPr>
                <w:rFonts w:asciiTheme="minorHAnsi" w:hAnsiTheme="minorHAnsi"/>
                <w:sz w:val="24"/>
                <w:szCs w:val="24"/>
              </w:rPr>
            </w:pPr>
            <w:r w:rsidRPr="00940287">
              <w:rPr>
                <w:rFonts w:asciiTheme="minorHAnsi" w:hAnsiTheme="minorHAnsi"/>
                <w:sz w:val="24"/>
                <w:szCs w:val="24"/>
              </w:rPr>
              <w:t>1,9</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66"/>
              <w:rPr>
                <w:rFonts w:asciiTheme="minorHAnsi" w:hAnsiTheme="minorHAnsi"/>
                <w:sz w:val="24"/>
                <w:szCs w:val="24"/>
              </w:rPr>
            </w:pPr>
            <w:r w:rsidRPr="00940287">
              <w:rPr>
                <w:rFonts w:asciiTheme="minorHAnsi" w:hAnsiTheme="minorHAnsi"/>
                <w:sz w:val="24"/>
                <w:szCs w:val="24"/>
              </w:rPr>
              <w:t>1,9</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1,9</w:t>
            </w:r>
          </w:p>
        </w:tc>
      </w:tr>
      <w:tr w:rsidR="004E0E5D" w:rsidRPr="00940287" w:rsidTr="005B5082">
        <w:trPr>
          <w:trHeight w:hRule="exact" w:val="624"/>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Резерв</w:t>
            </w:r>
            <w:proofErr w:type="gramStart"/>
            <w:r w:rsidRPr="00940287">
              <w:rPr>
                <w:rFonts w:asciiTheme="minorHAnsi" w:eastAsia="Times New Roman" w:hAnsiTheme="minorHAnsi" w:cstheme="minorHAnsi"/>
                <w:spacing w:val="-13"/>
                <w:sz w:val="24"/>
                <w:szCs w:val="24"/>
              </w:rPr>
              <w:t xml:space="preserve"> (+) / </w:t>
            </w:r>
            <w:proofErr w:type="gramEnd"/>
            <w:r w:rsidRPr="00940287">
              <w:rPr>
                <w:rFonts w:asciiTheme="minorHAnsi" w:eastAsia="Times New Roman" w:hAnsiTheme="minorHAnsi" w:cstheme="minorHAnsi"/>
                <w:spacing w:val="-13"/>
                <w:sz w:val="24"/>
                <w:szCs w:val="24"/>
              </w:rPr>
              <w:t xml:space="preserve">дефицит (-) тепловой </w:t>
            </w:r>
            <w:r w:rsidRPr="00940287">
              <w:rPr>
                <w:rFonts w:asciiTheme="minorHAnsi" w:eastAsia="Times New Roman" w:hAnsiTheme="minorHAnsi" w:cstheme="minorHAnsi"/>
                <w:sz w:val="24"/>
                <w:szCs w:val="24"/>
              </w:rPr>
              <w:t>мощности, %</w:t>
            </w:r>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38,5</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38,5</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38,5</w:t>
            </w:r>
          </w:p>
        </w:tc>
      </w:tr>
      <w:tr w:rsidR="004E0E5D" w:rsidRPr="00940287" w:rsidTr="005B5082">
        <w:trPr>
          <w:trHeight w:hRule="exact" w:val="272"/>
        </w:trPr>
        <w:tc>
          <w:tcPr>
            <w:tcW w:w="9367"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rPr>
                <w:rFonts w:asciiTheme="minorHAnsi" w:hAnsiTheme="minorHAnsi"/>
                <w:sz w:val="24"/>
                <w:szCs w:val="24"/>
              </w:rPr>
            </w:pPr>
            <w:r w:rsidRPr="00940287">
              <w:rPr>
                <w:rFonts w:asciiTheme="minorHAnsi" w:eastAsia="Times New Roman" w:hAnsiTheme="minorHAnsi" w:cs="Times New Roman"/>
                <w:b/>
                <w:bCs/>
                <w:sz w:val="24"/>
                <w:szCs w:val="24"/>
              </w:rPr>
              <w:t>Котельная№</w:t>
            </w:r>
            <w:r w:rsidRPr="00940287">
              <w:rPr>
                <w:rFonts w:asciiTheme="minorHAnsi" w:eastAsia="Times New Roman" w:hAnsiTheme="minorHAnsi"/>
                <w:b/>
                <w:bCs/>
                <w:sz w:val="24"/>
                <w:szCs w:val="24"/>
              </w:rPr>
              <w:t>18МУП «ГОРТЕПЛО»</w:t>
            </w:r>
          </w:p>
        </w:tc>
      </w:tr>
      <w:tr w:rsidR="004E0E5D" w:rsidRPr="00940287" w:rsidTr="005B5082">
        <w:trPr>
          <w:trHeight w:hRule="exact" w:val="289"/>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10"/>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Установленная тепловая мощность, Гкал/</w:t>
            </w:r>
            <w:proofErr w:type="gramStart"/>
            <w:r w:rsidRPr="00940287">
              <w:rPr>
                <w:rFonts w:asciiTheme="minorHAnsi" w:eastAsia="Times New Roman" w:hAnsiTheme="minorHAnsi" w:cstheme="minorHAnsi"/>
                <w:spacing w:val="-14"/>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6,00</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6,00</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6,00</w:t>
            </w:r>
          </w:p>
        </w:tc>
      </w:tr>
      <w:tr w:rsidR="004E0E5D" w:rsidRPr="00940287" w:rsidTr="005B5082">
        <w:trPr>
          <w:trHeight w:hRule="exact" w:val="624"/>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101" w:right="77"/>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Общая тепловая нагрузка (с учетом с/</w:t>
            </w:r>
            <w:proofErr w:type="spellStart"/>
            <w:r w:rsidRPr="00940287">
              <w:rPr>
                <w:rFonts w:asciiTheme="minorHAnsi" w:eastAsia="Times New Roman" w:hAnsiTheme="minorHAnsi" w:cstheme="minorHAnsi"/>
                <w:spacing w:val="-13"/>
                <w:sz w:val="24"/>
                <w:szCs w:val="24"/>
              </w:rPr>
              <w:t>н</w:t>
            </w:r>
            <w:proofErr w:type="spellEnd"/>
            <w:r w:rsidRPr="00940287">
              <w:rPr>
                <w:rFonts w:asciiTheme="minorHAnsi" w:eastAsia="Times New Roman" w:hAnsiTheme="minorHAnsi" w:cstheme="minorHAnsi"/>
                <w:spacing w:val="-13"/>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5,00</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5,00</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5,00</w:t>
            </w:r>
          </w:p>
        </w:tc>
      </w:tr>
      <w:tr w:rsidR="004E0E5D" w:rsidRPr="00940287" w:rsidTr="005B5082">
        <w:trPr>
          <w:trHeight w:hRule="exact" w:val="374"/>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Базовая тепловая нагрузка,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9"/>
              <w:rPr>
                <w:rFonts w:asciiTheme="minorHAnsi" w:hAnsiTheme="minorHAnsi"/>
                <w:sz w:val="24"/>
                <w:szCs w:val="24"/>
              </w:rPr>
            </w:pPr>
            <w:r w:rsidRPr="00940287">
              <w:rPr>
                <w:rFonts w:asciiTheme="minorHAnsi" w:hAnsiTheme="minorHAnsi"/>
                <w:sz w:val="24"/>
                <w:szCs w:val="24"/>
              </w:rPr>
              <w:t>5,49</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9"/>
              <w:rPr>
                <w:rFonts w:asciiTheme="minorHAnsi" w:hAnsiTheme="minorHAnsi"/>
                <w:sz w:val="24"/>
                <w:szCs w:val="24"/>
              </w:rPr>
            </w:pPr>
            <w:r w:rsidRPr="00940287">
              <w:rPr>
                <w:rFonts w:asciiTheme="minorHAnsi" w:hAnsiTheme="minorHAnsi"/>
                <w:sz w:val="24"/>
                <w:szCs w:val="24"/>
              </w:rPr>
              <w:t>5,49</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5,49</w:t>
            </w:r>
          </w:p>
        </w:tc>
      </w:tr>
      <w:tr w:rsidR="004E0E5D" w:rsidRPr="00940287" w:rsidTr="005B5082">
        <w:trPr>
          <w:trHeight w:hRule="exact" w:val="624"/>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360" w:right="341"/>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Прогнозируемый прирост тепловой </w:t>
            </w:r>
            <w:r w:rsidRPr="00940287">
              <w:rPr>
                <w:rFonts w:asciiTheme="minorHAnsi" w:eastAsia="Times New Roman" w:hAnsiTheme="minorHAnsi" w:cstheme="minorHAnsi"/>
                <w:sz w:val="24"/>
                <w:szCs w:val="24"/>
              </w:rPr>
              <w:t>нагрузки,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w:t>
            </w:r>
          </w:p>
        </w:tc>
      </w:tr>
      <w:tr w:rsidR="004E0E5D" w:rsidRPr="00940287" w:rsidTr="005B5082">
        <w:trPr>
          <w:trHeight w:hRule="exact" w:val="624"/>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Резерв (+) / дефицит (-) тепловой </w:t>
            </w:r>
            <w:r w:rsidRPr="00940287">
              <w:rPr>
                <w:rFonts w:asciiTheme="minorHAnsi" w:eastAsia="Times New Roman" w:hAnsiTheme="minorHAnsi" w:cstheme="minorHAnsi"/>
                <w:sz w:val="24"/>
                <w:szCs w:val="24"/>
              </w:rPr>
              <w:t>мощности,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66"/>
              <w:rPr>
                <w:rFonts w:asciiTheme="minorHAnsi" w:hAnsiTheme="minorHAnsi"/>
                <w:sz w:val="24"/>
                <w:szCs w:val="24"/>
              </w:rPr>
            </w:pPr>
            <w:r w:rsidRPr="00940287">
              <w:rPr>
                <w:rFonts w:asciiTheme="minorHAnsi" w:hAnsiTheme="minorHAnsi"/>
                <w:sz w:val="24"/>
                <w:szCs w:val="24"/>
              </w:rPr>
              <w:t>-0,63</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70"/>
              <w:rPr>
                <w:rFonts w:asciiTheme="minorHAnsi" w:hAnsiTheme="minorHAnsi"/>
                <w:sz w:val="24"/>
                <w:szCs w:val="24"/>
              </w:rPr>
            </w:pPr>
            <w:r w:rsidRPr="00940287">
              <w:rPr>
                <w:rFonts w:asciiTheme="minorHAnsi" w:hAnsiTheme="minorHAnsi"/>
                <w:sz w:val="24"/>
                <w:szCs w:val="24"/>
              </w:rPr>
              <w:t>-0,63</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-0,63</w:t>
            </w:r>
          </w:p>
        </w:tc>
      </w:tr>
      <w:tr w:rsidR="004E0E5D" w:rsidRPr="00940287" w:rsidTr="006B12BA">
        <w:trPr>
          <w:trHeight w:hRule="exact" w:val="624"/>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Резерв</w:t>
            </w:r>
            <w:proofErr w:type="gramStart"/>
            <w:r w:rsidRPr="00940287">
              <w:rPr>
                <w:rFonts w:asciiTheme="minorHAnsi" w:eastAsia="Times New Roman" w:hAnsiTheme="minorHAnsi" w:cstheme="minorHAnsi"/>
                <w:spacing w:val="-13"/>
                <w:sz w:val="24"/>
                <w:szCs w:val="24"/>
              </w:rPr>
              <w:t xml:space="preserve"> (+) / </w:t>
            </w:r>
            <w:proofErr w:type="gramEnd"/>
            <w:r w:rsidRPr="00940287">
              <w:rPr>
                <w:rFonts w:asciiTheme="minorHAnsi" w:eastAsia="Times New Roman" w:hAnsiTheme="minorHAnsi" w:cstheme="minorHAnsi"/>
                <w:spacing w:val="-13"/>
                <w:sz w:val="24"/>
                <w:szCs w:val="24"/>
              </w:rPr>
              <w:t xml:space="preserve">дефицит (-) тепловой </w:t>
            </w:r>
            <w:r w:rsidRPr="00940287">
              <w:rPr>
                <w:rFonts w:asciiTheme="minorHAnsi" w:eastAsia="Times New Roman" w:hAnsiTheme="minorHAnsi" w:cstheme="minorHAnsi"/>
                <w:sz w:val="24"/>
                <w:szCs w:val="24"/>
              </w:rPr>
              <w:t>мощности, %</w:t>
            </w:r>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466"/>
              <w:rPr>
                <w:rFonts w:asciiTheme="minorHAnsi" w:hAnsiTheme="minorHAnsi"/>
                <w:sz w:val="24"/>
                <w:szCs w:val="24"/>
              </w:rPr>
            </w:pPr>
            <w:r w:rsidRPr="00940287">
              <w:rPr>
                <w:rFonts w:asciiTheme="minorHAnsi" w:hAnsiTheme="minorHAnsi"/>
                <w:sz w:val="24"/>
                <w:szCs w:val="24"/>
              </w:rPr>
              <w:t>-12,9</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70"/>
              <w:rPr>
                <w:rFonts w:asciiTheme="minorHAnsi" w:hAnsiTheme="minorHAnsi"/>
                <w:sz w:val="24"/>
                <w:szCs w:val="24"/>
              </w:rPr>
            </w:pPr>
            <w:r w:rsidRPr="00940287">
              <w:rPr>
                <w:rFonts w:asciiTheme="minorHAnsi" w:hAnsiTheme="minorHAnsi"/>
                <w:sz w:val="24"/>
                <w:szCs w:val="24"/>
              </w:rPr>
              <w:t>-12,9</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-12,9</w:t>
            </w:r>
          </w:p>
        </w:tc>
      </w:tr>
    </w:tbl>
    <w:p w:rsidR="006014D4" w:rsidRPr="004E0E5D" w:rsidRDefault="00032992">
      <w:pPr>
        <w:shd w:val="clear" w:color="auto" w:fill="FFFFFF"/>
        <w:spacing w:before="130"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rsidP="00985067">
      <w:pPr>
        <w:shd w:val="clear" w:color="auto" w:fill="FFFFFF"/>
      </w:pPr>
      <w:r w:rsidRPr="004E0E5D">
        <w:rPr>
          <w:rFonts w:eastAsia="Times New Roman" w:cs="Times New Roman"/>
          <w:spacing w:val="-12"/>
          <w:sz w:val="18"/>
          <w:szCs w:val="18"/>
        </w:rPr>
        <w:lastRenderedPageBreak/>
        <w:t>СХЕМАТЕПЛОСНАБЖЕНИЯ</w:t>
      </w:r>
    </w:p>
    <w:p w:rsidR="006014D4" w:rsidRPr="004E0E5D" w:rsidRDefault="00A22742" w:rsidP="00985067">
      <w:pPr>
        <w:shd w:val="clear" w:color="auto" w:fill="FFFFFF"/>
        <w:rPr>
          <w:rFonts w:asciiTheme="minorHAnsi" w:hAnsiTheme="minorHAnsi" w:cstheme="minorHAnsi"/>
        </w:rPr>
      </w:pPr>
      <w:r w:rsidRPr="004E0E5D">
        <w:br w:type="column"/>
      </w:r>
    </w:p>
    <w:p w:rsidR="006014D4" w:rsidRPr="004E0E5D" w:rsidRDefault="006014D4" w:rsidP="00985067">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4E0E5D" w:rsidRDefault="00A22742" w:rsidP="00985067">
      <w:pPr>
        <w:shd w:val="clear" w:color="auto" w:fill="FFFFFF"/>
        <w:ind w:left="6667"/>
        <w:rPr>
          <w:rFonts w:asciiTheme="minorHAnsi" w:hAnsiTheme="minorHAnsi" w:cstheme="minorHAnsi"/>
        </w:rPr>
      </w:pPr>
      <w:r w:rsidRPr="004E0E5D">
        <w:rPr>
          <w:rFonts w:asciiTheme="minorHAnsi" w:eastAsia="Times New Roman" w:hAnsiTheme="minorHAnsi" w:cstheme="minorHAnsi"/>
          <w:b/>
          <w:bCs/>
          <w:spacing w:val="-17"/>
          <w:sz w:val="24"/>
          <w:szCs w:val="24"/>
        </w:rPr>
        <w:lastRenderedPageBreak/>
        <w:t>Продолжение таблицы 4.2</w:t>
      </w:r>
    </w:p>
    <w:p w:rsidR="006014D4" w:rsidRPr="004E0E5D" w:rsidRDefault="006014D4" w:rsidP="00985067">
      <w:pPr>
        <w:rPr>
          <w:sz w:val="2"/>
          <w:szCs w:val="2"/>
        </w:rPr>
      </w:pPr>
    </w:p>
    <w:tbl>
      <w:tblPr>
        <w:tblW w:w="0" w:type="auto"/>
        <w:tblInd w:w="607" w:type="dxa"/>
        <w:tblLayout w:type="fixed"/>
        <w:tblCellMar>
          <w:left w:w="40" w:type="dxa"/>
          <w:right w:w="40" w:type="dxa"/>
        </w:tblCellMar>
        <w:tblLook w:val="0000"/>
      </w:tblPr>
      <w:tblGrid>
        <w:gridCol w:w="4920"/>
        <w:gridCol w:w="45"/>
        <w:gridCol w:w="1380"/>
        <w:gridCol w:w="37"/>
        <w:gridCol w:w="1553"/>
        <w:gridCol w:w="6"/>
        <w:gridCol w:w="1418"/>
      </w:tblGrid>
      <w:tr w:rsidR="004E0E5D" w:rsidRPr="00940287" w:rsidTr="005B5082">
        <w:trPr>
          <w:trHeight w:hRule="exact" w:val="341"/>
        </w:trPr>
        <w:tc>
          <w:tcPr>
            <w:tcW w:w="4920" w:type="dxa"/>
            <w:tcBorders>
              <w:top w:val="single" w:sz="6" w:space="0" w:color="auto"/>
              <w:left w:val="single" w:sz="6" w:space="0" w:color="auto"/>
              <w:bottom w:val="single" w:sz="6" w:space="0" w:color="auto"/>
              <w:right w:val="single" w:sz="4" w:space="0" w:color="auto"/>
            </w:tcBorders>
            <w:shd w:val="clear" w:color="auto" w:fill="FFFFFF"/>
            <w:vAlign w:val="center"/>
          </w:tcPr>
          <w:p w:rsidR="005B5082" w:rsidRPr="00940287" w:rsidRDefault="005B5082" w:rsidP="00985067">
            <w:pPr>
              <w:shd w:val="clear" w:color="auto" w:fill="FFFFFF"/>
              <w:ind w:left="2136"/>
              <w:rPr>
                <w:rFonts w:asciiTheme="minorHAnsi" w:hAnsiTheme="minorHAnsi"/>
                <w:spacing w:val="-4"/>
                <w:sz w:val="24"/>
                <w:szCs w:val="24"/>
              </w:rPr>
            </w:pPr>
            <w:r w:rsidRPr="00940287">
              <w:rPr>
                <w:rFonts w:asciiTheme="minorHAnsi" w:hAnsiTheme="minorHAnsi"/>
                <w:spacing w:val="-4"/>
                <w:sz w:val="24"/>
                <w:szCs w:val="24"/>
              </w:rPr>
              <w:t>1</w:t>
            </w:r>
          </w:p>
          <w:p w:rsidR="005B5082" w:rsidRPr="00940287" w:rsidRDefault="005B5082" w:rsidP="00985067">
            <w:pPr>
              <w:shd w:val="clear" w:color="auto" w:fill="FFFFFF"/>
              <w:ind w:left="2136"/>
              <w:rPr>
                <w:rFonts w:asciiTheme="minorHAnsi" w:hAnsiTheme="minorHAnsi"/>
                <w:sz w:val="24"/>
                <w:szCs w:val="24"/>
              </w:rPr>
            </w:pPr>
            <w:r w:rsidRPr="00940287">
              <w:rPr>
                <w:rFonts w:asciiTheme="minorHAnsi" w:hAnsiTheme="minorHAnsi"/>
                <w:spacing w:val="-4"/>
                <w:sz w:val="24"/>
                <w:szCs w:val="24"/>
              </w:rPr>
              <w:t>4</w:t>
            </w:r>
          </w:p>
        </w:tc>
        <w:tc>
          <w:tcPr>
            <w:tcW w:w="1425"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5B5082" w:rsidRPr="00940287" w:rsidRDefault="005B5082" w:rsidP="00985067">
            <w:pPr>
              <w:shd w:val="clear" w:color="auto" w:fill="FFFFFF"/>
              <w:ind w:left="3236"/>
              <w:rPr>
                <w:rFonts w:asciiTheme="minorHAnsi" w:hAnsiTheme="minorHAnsi"/>
                <w:spacing w:val="-4"/>
                <w:sz w:val="24"/>
                <w:szCs w:val="24"/>
              </w:rPr>
            </w:pPr>
            <w:r w:rsidRPr="00940287">
              <w:rPr>
                <w:rFonts w:asciiTheme="minorHAnsi" w:hAnsiTheme="minorHAnsi"/>
                <w:spacing w:val="-4"/>
                <w:sz w:val="24"/>
                <w:szCs w:val="24"/>
              </w:rPr>
              <w:t>32</w:t>
            </w:r>
          </w:p>
          <w:p w:rsidR="005B5082" w:rsidRPr="00940287" w:rsidRDefault="005B5082" w:rsidP="00985067">
            <w:pPr>
              <w:shd w:val="clear" w:color="auto" w:fill="FFFFFF"/>
              <w:ind w:left="3236"/>
              <w:rPr>
                <w:rFonts w:asciiTheme="minorHAnsi" w:hAnsiTheme="minorHAnsi"/>
                <w:spacing w:val="-4"/>
                <w:sz w:val="24"/>
                <w:szCs w:val="24"/>
              </w:rPr>
            </w:pPr>
            <w:r w:rsidRPr="00940287">
              <w:rPr>
                <w:rFonts w:asciiTheme="minorHAnsi" w:hAnsiTheme="minorHAnsi"/>
                <w:spacing w:val="-4"/>
                <w:sz w:val="24"/>
                <w:szCs w:val="24"/>
              </w:rPr>
              <w:t xml:space="preserve">3              </w:t>
            </w:r>
          </w:p>
          <w:p w:rsidR="005B5082" w:rsidRPr="00940287" w:rsidRDefault="005B5082" w:rsidP="00985067">
            <w:pPr>
              <w:shd w:val="clear" w:color="auto" w:fill="FFFFFF"/>
              <w:ind w:left="2136"/>
              <w:rPr>
                <w:rFonts w:asciiTheme="minorHAnsi" w:hAnsiTheme="minorHAnsi"/>
                <w:sz w:val="24"/>
                <w:szCs w:val="24"/>
              </w:rPr>
            </w:pPr>
          </w:p>
        </w:tc>
        <w:tc>
          <w:tcPr>
            <w:tcW w:w="159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5B5082" w:rsidRPr="00940287" w:rsidRDefault="005B5082" w:rsidP="00985067">
            <w:pPr>
              <w:shd w:val="clear" w:color="auto" w:fill="FFFFFF"/>
              <w:ind w:left="1796"/>
              <w:rPr>
                <w:rFonts w:asciiTheme="minorHAnsi" w:hAnsiTheme="minorHAnsi"/>
                <w:spacing w:val="-4"/>
                <w:sz w:val="24"/>
                <w:szCs w:val="24"/>
              </w:rPr>
            </w:pPr>
            <w:r w:rsidRPr="00940287">
              <w:rPr>
                <w:rFonts w:asciiTheme="minorHAnsi" w:hAnsiTheme="minorHAnsi"/>
                <w:spacing w:val="-4"/>
                <w:sz w:val="24"/>
                <w:szCs w:val="24"/>
              </w:rPr>
              <w:t>3</w:t>
            </w:r>
          </w:p>
          <w:p w:rsidR="005B5082" w:rsidRPr="00940287" w:rsidRDefault="005B5082" w:rsidP="00985067">
            <w:pPr>
              <w:shd w:val="clear" w:color="auto" w:fill="FFFFFF"/>
              <w:ind w:left="2136"/>
              <w:rPr>
                <w:rFonts w:asciiTheme="minorHAnsi" w:hAnsiTheme="minorHAnsi"/>
                <w:sz w:val="24"/>
                <w:szCs w:val="24"/>
              </w:rPr>
            </w:pPr>
          </w:p>
        </w:tc>
        <w:tc>
          <w:tcPr>
            <w:tcW w:w="1424"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5B5082" w:rsidRPr="00940287" w:rsidRDefault="005B5082" w:rsidP="00985067">
            <w:pPr>
              <w:shd w:val="clear" w:color="auto" w:fill="FFFFFF"/>
              <w:ind w:left="191"/>
              <w:rPr>
                <w:rFonts w:asciiTheme="minorHAnsi" w:hAnsiTheme="minorHAnsi"/>
                <w:spacing w:val="-4"/>
                <w:sz w:val="24"/>
                <w:szCs w:val="24"/>
              </w:rPr>
            </w:pPr>
            <w:r w:rsidRPr="00940287">
              <w:rPr>
                <w:rFonts w:asciiTheme="minorHAnsi" w:hAnsiTheme="minorHAnsi"/>
                <w:spacing w:val="-4"/>
                <w:sz w:val="24"/>
                <w:szCs w:val="24"/>
              </w:rPr>
              <w:t xml:space="preserve">4             </w:t>
            </w:r>
          </w:p>
          <w:p w:rsidR="005B5082" w:rsidRPr="00940287" w:rsidRDefault="005B5082" w:rsidP="00985067">
            <w:pPr>
              <w:shd w:val="clear" w:color="auto" w:fill="FFFFFF"/>
              <w:ind w:left="2136"/>
              <w:rPr>
                <w:rFonts w:asciiTheme="minorHAnsi" w:hAnsiTheme="minorHAnsi"/>
                <w:sz w:val="24"/>
                <w:szCs w:val="24"/>
              </w:rPr>
            </w:pPr>
          </w:p>
        </w:tc>
      </w:tr>
      <w:tr w:rsidR="004E0E5D" w:rsidRPr="00940287" w:rsidTr="005B5082">
        <w:trPr>
          <w:trHeight w:hRule="exact" w:val="322"/>
        </w:trPr>
        <w:tc>
          <w:tcPr>
            <w:tcW w:w="9359"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2933D3">
            <w:pPr>
              <w:shd w:val="clear" w:color="auto" w:fill="FFFFFF"/>
              <w:rPr>
                <w:rFonts w:asciiTheme="minorHAnsi" w:hAnsiTheme="minorHAnsi"/>
                <w:sz w:val="24"/>
                <w:szCs w:val="24"/>
              </w:rPr>
            </w:pPr>
            <w:r w:rsidRPr="00940287">
              <w:rPr>
                <w:rFonts w:asciiTheme="minorHAnsi" w:eastAsia="Times New Roman" w:hAnsiTheme="minorHAnsi" w:cs="Times New Roman"/>
                <w:b/>
                <w:bCs/>
                <w:sz w:val="24"/>
                <w:szCs w:val="24"/>
              </w:rPr>
              <w:t>Котельная№</w:t>
            </w:r>
            <w:r w:rsidRPr="00940287">
              <w:rPr>
                <w:rFonts w:asciiTheme="minorHAnsi" w:eastAsia="Times New Roman" w:hAnsiTheme="minorHAnsi"/>
                <w:b/>
                <w:bCs/>
                <w:sz w:val="24"/>
                <w:szCs w:val="24"/>
              </w:rPr>
              <w:t>20МУП «ГОРТЕПЛО»</w:t>
            </w:r>
          </w:p>
        </w:tc>
      </w:tr>
      <w:tr w:rsidR="004E0E5D" w:rsidRPr="00940287" w:rsidTr="005B5082">
        <w:trPr>
          <w:trHeight w:hRule="exact" w:val="317"/>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10"/>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Установленная тепловая мощность, Гкал/</w:t>
            </w:r>
            <w:proofErr w:type="gramStart"/>
            <w:r w:rsidRPr="00940287">
              <w:rPr>
                <w:rFonts w:asciiTheme="minorHAnsi" w:eastAsia="Times New Roman" w:hAnsiTheme="minorHAnsi" w:cstheme="minorHAnsi"/>
                <w:spacing w:val="-14"/>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sz w:val="24"/>
                <w:szCs w:val="24"/>
              </w:rPr>
            </w:pPr>
            <w:r w:rsidRPr="00940287">
              <w:rPr>
                <w:rFonts w:asciiTheme="minorHAnsi" w:hAnsiTheme="minorHAnsi"/>
                <w:sz w:val="24"/>
                <w:szCs w:val="24"/>
              </w:rPr>
              <w:t>80,00</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6"/>
              <w:rPr>
                <w:rFonts w:asciiTheme="minorHAnsi" w:hAnsiTheme="minorHAnsi"/>
                <w:sz w:val="24"/>
                <w:szCs w:val="24"/>
              </w:rPr>
            </w:pPr>
            <w:r w:rsidRPr="00940287">
              <w:rPr>
                <w:rFonts w:asciiTheme="minorHAnsi" w:hAnsiTheme="minorHAnsi"/>
                <w:sz w:val="24"/>
                <w:szCs w:val="24"/>
              </w:rPr>
              <w:t>80,00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80,00</w:t>
            </w:r>
          </w:p>
        </w:tc>
      </w:tr>
      <w:tr w:rsidR="004E0E5D" w:rsidRPr="00940287" w:rsidTr="006B12BA">
        <w:trPr>
          <w:trHeight w:hRule="exact" w:val="600"/>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spacing w:line="293" w:lineRule="exact"/>
              <w:ind w:left="101" w:right="77"/>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Общая тепловая нагрузка (с учетом с/</w:t>
            </w:r>
            <w:proofErr w:type="spellStart"/>
            <w:r w:rsidRPr="00940287">
              <w:rPr>
                <w:rFonts w:asciiTheme="minorHAnsi" w:eastAsia="Times New Roman" w:hAnsiTheme="minorHAnsi" w:cstheme="minorHAnsi"/>
                <w:spacing w:val="-13"/>
                <w:sz w:val="24"/>
                <w:szCs w:val="24"/>
              </w:rPr>
              <w:t>н</w:t>
            </w:r>
            <w:proofErr w:type="spellEnd"/>
            <w:r w:rsidRPr="00940287">
              <w:rPr>
                <w:rFonts w:asciiTheme="minorHAnsi" w:eastAsia="Times New Roman" w:hAnsiTheme="minorHAnsi" w:cstheme="minorHAnsi"/>
                <w:spacing w:val="-13"/>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sz w:val="24"/>
                <w:szCs w:val="24"/>
              </w:rPr>
            </w:pPr>
            <w:r w:rsidRPr="00940287">
              <w:rPr>
                <w:rFonts w:asciiTheme="minorHAnsi" w:hAnsiTheme="minorHAnsi"/>
                <w:sz w:val="24"/>
                <w:szCs w:val="24"/>
              </w:rPr>
              <w:t>80,00</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6"/>
              <w:rPr>
                <w:rFonts w:asciiTheme="minorHAnsi" w:hAnsiTheme="minorHAnsi"/>
                <w:sz w:val="24"/>
                <w:szCs w:val="24"/>
              </w:rPr>
            </w:pPr>
            <w:r w:rsidRPr="00940287">
              <w:rPr>
                <w:rFonts w:asciiTheme="minorHAnsi" w:hAnsiTheme="minorHAnsi"/>
                <w:sz w:val="24"/>
                <w:szCs w:val="24"/>
              </w:rPr>
              <w:t>80,00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80,00</w:t>
            </w:r>
          </w:p>
        </w:tc>
      </w:tr>
      <w:tr w:rsidR="004E0E5D" w:rsidRPr="00940287" w:rsidTr="005B5082">
        <w:trPr>
          <w:trHeight w:hRule="exact" w:val="307"/>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Базовая тепловая нагрузка,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6"/>
              <w:rPr>
                <w:rFonts w:asciiTheme="minorHAnsi" w:hAnsiTheme="minorHAnsi"/>
                <w:sz w:val="24"/>
                <w:szCs w:val="24"/>
              </w:rPr>
            </w:pPr>
            <w:r w:rsidRPr="00940287">
              <w:rPr>
                <w:rFonts w:asciiTheme="minorHAnsi" w:hAnsiTheme="minorHAnsi"/>
                <w:sz w:val="24"/>
                <w:szCs w:val="24"/>
              </w:rPr>
              <w:t>18,02</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6"/>
              <w:rPr>
                <w:rFonts w:asciiTheme="minorHAnsi" w:hAnsiTheme="minorHAnsi"/>
                <w:sz w:val="24"/>
                <w:szCs w:val="24"/>
              </w:rPr>
            </w:pPr>
            <w:r w:rsidRPr="00940287">
              <w:rPr>
                <w:rFonts w:asciiTheme="minorHAnsi" w:hAnsiTheme="minorHAnsi"/>
                <w:sz w:val="24"/>
                <w:szCs w:val="24"/>
              </w:rPr>
              <w:t>18,27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26,98</w:t>
            </w:r>
          </w:p>
        </w:tc>
      </w:tr>
      <w:tr w:rsidR="004E0E5D" w:rsidRPr="00940287" w:rsidTr="005B5082">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360" w:right="341"/>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Прогнозируемый прирост тепловой </w:t>
            </w:r>
            <w:r w:rsidRPr="00940287">
              <w:rPr>
                <w:rFonts w:asciiTheme="minorHAnsi" w:eastAsia="Times New Roman" w:hAnsiTheme="minorHAnsi" w:cstheme="minorHAnsi"/>
                <w:sz w:val="24"/>
                <w:szCs w:val="24"/>
              </w:rPr>
              <w:t>нагрузки,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66"/>
              <w:rPr>
                <w:rFonts w:asciiTheme="minorHAnsi" w:hAnsiTheme="minorHAnsi"/>
                <w:sz w:val="24"/>
                <w:szCs w:val="24"/>
              </w:rPr>
            </w:pPr>
            <w:r w:rsidRPr="00940287">
              <w:rPr>
                <w:rFonts w:asciiTheme="minorHAnsi" w:hAnsiTheme="minorHAnsi"/>
                <w:sz w:val="24"/>
                <w:szCs w:val="24"/>
              </w:rPr>
              <w:t>8,4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9,7</w:t>
            </w:r>
          </w:p>
        </w:tc>
      </w:tr>
      <w:tr w:rsidR="004E0E5D" w:rsidRPr="00940287" w:rsidTr="005B5082">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Резерв (+) / дефицит (-) тепловой </w:t>
            </w:r>
            <w:r w:rsidRPr="00940287">
              <w:rPr>
                <w:rFonts w:asciiTheme="minorHAnsi" w:eastAsia="Times New Roman" w:hAnsiTheme="minorHAnsi" w:cstheme="minorHAnsi"/>
                <w:sz w:val="24"/>
                <w:szCs w:val="24"/>
              </w:rPr>
              <w:t>мощности,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sz w:val="24"/>
                <w:szCs w:val="24"/>
              </w:rPr>
            </w:pPr>
            <w:r w:rsidRPr="00940287">
              <w:rPr>
                <w:rFonts w:asciiTheme="minorHAnsi" w:hAnsiTheme="minorHAnsi"/>
                <w:sz w:val="24"/>
                <w:szCs w:val="24"/>
              </w:rPr>
              <w:t>61,15</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6"/>
              <w:rPr>
                <w:rFonts w:asciiTheme="minorHAnsi" w:hAnsiTheme="minorHAnsi"/>
                <w:sz w:val="24"/>
                <w:szCs w:val="24"/>
              </w:rPr>
            </w:pPr>
            <w:r w:rsidRPr="00940287">
              <w:rPr>
                <w:rFonts w:asciiTheme="minorHAnsi" w:hAnsiTheme="minorHAnsi"/>
                <w:sz w:val="24"/>
                <w:szCs w:val="24"/>
              </w:rPr>
              <w:t>52,50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42,49</w:t>
            </w:r>
          </w:p>
        </w:tc>
      </w:tr>
      <w:tr w:rsidR="004E0E5D" w:rsidRPr="00940287" w:rsidTr="006B12BA">
        <w:trPr>
          <w:trHeight w:hRule="exact" w:val="614"/>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Резерв</w:t>
            </w:r>
            <w:proofErr w:type="gramStart"/>
            <w:r w:rsidRPr="00940287">
              <w:rPr>
                <w:rFonts w:asciiTheme="minorHAnsi" w:eastAsia="Times New Roman" w:hAnsiTheme="minorHAnsi" w:cstheme="minorHAnsi"/>
                <w:spacing w:val="-13"/>
                <w:sz w:val="24"/>
                <w:szCs w:val="24"/>
              </w:rPr>
              <w:t xml:space="preserve"> (+) / </w:t>
            </w:r>
            <w:proofErr w:type="gramEnd"/>
            <w:r w:rsidRPr="00940287">
              <w:rPr>
                <w:rFonts w:asciiTheme="minorHAnsi" w:eastAsia="Times New Roman" w:hAnsiTheme="minorHAnsi" w:cstheme="minorHAnsi"/>
                <w:spacing w:val="-13"/>
                <w:sz w:val="24"/>
                <w:szCs w:val="24"/>
              </w:rPr>
              <w:t xml:space="preserve">дефицит (-) тепловой </w:t>
            </w:r>
            <w:r w:rsidRPr="00940287">
              <w:rPr>
                <w:rFonts w:asciiTheme="minorHAnsi" w:eastAsia="Times New Roman" w:hAnsiTheme="minorHAnsi" w:cstheme="minorHAnsi"/>
                <w:sz w:val="24"/>
                <w:szCs w:val="24"/>
              </w:rPr>
              <w:t>мощности, %</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77,2</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66,3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53,7</w:t>
            </w:r>
          </w:p>
        </w:tc>
      </w:tr>
      <w:tr w:rsidR="004E0E5D" w:rsidRPr="00940287" w:rsidTr="005B5082">
        <w:trPr>
          <w:trHeight w:hRule="exact" w:val="322"/>
        </w:trPr>
        <w:tc>
          <w:tcPr>
            <w:tcW w:w="9359"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2933D3">
            <w:pPr>
              <w:shd w:val="clear" w:color="auto" w:fill="FFFFFF"/>
              <w:ind w:left="49"/>
              <w:rPr>
                <w:rFonts w:asciiTheme="minorHAnsi" w:hAnsiTheme="minorHAnsi"/>
                <w:sz w:val="24"/>
                <w:szCs w:val="24"/>
              </w:rPr>
            </w:pPr>
            <w:r w:rsidRPr="00940287">
              <w:rPr>
                <w:rFonts w:asciiTheme="minorHAnsi" w:eastAsia="Times New Roman" w:hAnsiTheme="minorHAnsi" w:cs="Times New Roman"/>
                <w:b/>
                <w:bCs/>
                <w:sz w:val="24"/>
                <w:szCs w:val="24"/>
              </w:rPr>
              <w:t>Котельная№</w:t>
            </w:r>
            <w:r w:rsidRPr="00940287">
              <w:rPr>
                <w:rFonts w:asciiTheme="minorHAnsi" w:eastAsia="Times New Roman" w:hAnsiTheme="minorHAnsi"/>
                <w:b/>
                <w:bCs/>
                <w:sz w:val="24"/>
                <w:szCs w:val="24"/>
              </w:rPr>
              <w:t>22МУП «ГОРТЕПЛО»</w:t>
            </w:r>
          </w:p>
        </w:tc>
      </w:tr>
      <w:tr w:rsidR="004E0E5D" w:rsidRPr="00940287" w:rsidTr="005B5082">
        <w:trPr>
          <w:trHeight w:hRule="exact" w:val="312"/>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10"/>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Установленная тепловая мощность, Гкал/</w:t>
            </w:r>
            <w:proofErr w:type="gramStart"/>
            <w:r w:rsidRPr="00940287">
              <w:rPr>
                <w:rFonts w:asciiTheme="minorHAnsi" w:eastAsia="Times New Roman" w:hAnsiTheme="minorHAnsi" w:cstheme="minorHAnsi"/>
                <w:spacing w:val="-14"/>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2,58</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2,58</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2,58</w:t>
            </w:r>
          </w:p>
        </w:tc>
      </w:tr>
      <w:tr w:rsidR="004E0E5D" w:rsidRPr="00940287" w:rsidTr="006B12BA">
        <w:trPr>
          <w:trHeight w:hRule="exact" w:val="600"/>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101" w:right="77"/>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Общая тепловая нагрузка (с учетом с/</w:t>
            </w:r>
            <w:proofErr w:type="spellStart"/>
            <w:r w:rsidRPr="00940287">
              <w:rPr>
                <w:rFonts w:asciiTheme="minorHAnsi" w:eastAsia="Times New Roman" w:hAnsiTheme="minorHAnsi" w:cstheme="minorHAnsi"/>
                <w:spacing w:val="-13"/>
                <w:sz w:val="24"/>
                <w:szCs w:val="24"/>
              </w:rPr>
              <w:t>н</w:t>
            </w:r>
            <w:proofErr w:type="spellEnd"/>
            <w:r w:rsidRPr="00940287">
              <w:rPr>
                <w:rFonts w:asciiTheme="minorHAnsi" w:eastAsia="Times New Roman" w:hAnsiTheme="minorHAnsi" w:cstheme="minorHAnsi"/>
                <w:spacing w:val="-13"/>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2,20</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2,20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2,20</w:t>
            </w:r>
          </w:p>
        </w:tc>
      </w:tr>
      <w:tr w:rsidR="004E0E5D" w:rsidRPr="00940287" w:rsidTr="005B5082">
        <w:trPr>
          <w:trHeight w:hRule="exact" w:val="312"/>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Базовая тепловая нагрузка,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9"/>
              <w:rPr>
                <w:rFonts w:asciiTheme="minorHAnsi" w:hAnsiTheme="minorHAnsi"/>
                <w:sz w:val="24"/>
                <w:szCs w:val="24"/>
              </w:rPr>
            </w:pPr>
            <w:r w:rsidRPr="00940287">
              <w:rPr>
                <w:rFonts w:asciiTheme="minorHAnsi" w:hAnsiTheme="minorHAnsi"/>
                <w:sz w:val="24"/>
                <w:szCs w:val="24"/>
              </w:rPr>
              <w:t>1,83</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9"/>
              <w:rPr>
                <w:rFonts w:asciiTheme="minorHAnsi" w:hAnsiTheme="minorHAnsi"/>
                <w:sz w:val="24"/>
                <w:szCs w:val="24"/>
              </w:rPr>
            </w:pPr>
            <w:r w:rsidRPr="00940287">
              <w:rPr>
                <w:rFonts w:asciiTheme="minorHAnsi" w:hAnsiTheme="minorHAnsi"/>
                <w:sz w:val="24"/>
                <w:szCs w:val="24"/>
              </w:rPr>
              <w:t>1,83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1,83</w:t>
            </w:r>
          </w:p>
        </w:tc>
      </w:tr>
      <w:tr w:rsidR="004E0E5D" w:rsidRPr="00940287" w:rsidTr="005B5082">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360" w:right="341"/>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Прогнозируемый прирост тепловой </w:t>
            </w:r>
            <w:r w:rsidRPr="00940287">
              <w:rPr>
                <w:rFonts w:asciiTheme="minorHAnsi" w:eastAsia="Times New Roman" w:hAnsiTheme="minorHAnsi" w:cstheme="minorHAnsi"/>
                <w:sz w:val="24"/>
                <w:szCs w:val="24"/>
              </w:rPr>
              <w:t>нагрузки,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w:t>
            </w:r>
          </w:p>
        </w:tc>
      </w:tr>
      <w:tr w:rsidR="004E0E5D" w:rsidRPr="00940287" w:rsidTr="005B5082">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Резерв (+) / дефицит (-) тепловой </w:t>
            </w:r>
            <w:r w:rsidRPr="00940287">
              <w:rPr>
                <w:rFonts w:asciiTheme="minorHAnsi" w:eastAsia="Times New Roman" w:hAnsiTheme="minorHAnsi" w:cstheme="minorHAnsi"/>
                <w:sz w:val="24"/>
                <w:szCs w:val="24"/>
              </w:rPr>
              <w:t>мощности,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0,32</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0,32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0,32</w:t>
            </w:r>
          </w:p>
        </w:tc>
      </w:tr>
      <w:tr w:rsidR="004E0E5D" w:rsidRPr="00940287" w:rsidTr="006B12BA">
        <w:trPr>
          <w:trHeight w:hRule="exact" w:val="61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Резерв</w:t>
            </w:r>
            <w:proofErr w:type="gramStart"/>
            <w:r w:rsidRPr="00940287">
              <w:rPr>
                <w:rFonts w:asciiTheme="minorHAnsi" w:eastAsia="Times New Roman" w:hAnsiTheme="minorHAnsi" w:cstheme="minorHAnsi"/>
                <w:spacing w:val="-13"/>
                <w:sz w:val="24"/>
                <w:szCs w:val="24"/>
              </w:rPr>
              <w:t xml:space="preserve"> (+) / </w:t>
            </w:r>
            <w:proofErr w:type="gramEnd"/>
            <w:r w:rsidRPr="00940287">
              <w:rPr>
                <w:rFonts w:asciiTheme="minorHAnsi" w:eastAsia="Times New Roman" w:hAnsiTheme="minorHAnsi" w:cstheme="minorHAnsi"/>
                <w:spacing w:val="-13"/>
                <w:sz w:val="24"/>
                <w:szCs w:val="24"/>
              </w:rPr>
              <w:t xml:space="preserve">дефицит (-) тепловой </w:t>
            </w:r>
            <w:r w:rsidRPr="00940287">
              <w:rPr>
                <w:rFonts w:asciiTheme="minorHAnsi" w:eastAsia="Times New Roman" w:hAnsiTheme="minorHAnsi" w:cstheme="minorHAnsi"/>
                <w:sz w:val="24"/>
                <w:szCs w:val="24"/>
              </w:rPr>
              <w:t>мощности, %</w:t>
            </w:r>
          </w:p>
        </w:tc>
        <w:tc>
          <w:tcPr>
            <w:tcW w:w="141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14,9</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14,9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14,9</w:t>
            </w:r>
          </w:p>
        </w:tc>
      </w:tr>
      <w:tr w:rsidR="004E0E5D" w:rsidRPr="00940287" w:rsidTr="005B5082">
        <w:trPr>
          <w:trHeight w:hRule="exact" w:val="322"/>
        </w:trPr>
        <w:tc>
          <w:tcPr>
            <w:tcW w:w="9359"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2933D3">
            <w:pPr>
              <w:shd w:val="clear" w:color="auto" w:fill="FFFFFF"/>
              <w:ind w:left="49"/>
              <w:rPr>
                <w:rFonts w:asciiTheme="minorHAnsi" w:hAnsiTheme="minorHAnsi"/>
                <w:sz w:val="24"/>
                <w:szCs w:val="24"/>
              </w:rPr>
            </w:pPr>
            <w:r w:rsidRPr="00940287">
              <w:rPr>
                <w:rFonts w:asciiTheme="minorHAnsi" w:eastAsia="Times New Roman" w:hAnsiTheme="minorHAnsi" w:cs="Times New Roman"/>
                <w:b/>
                <w:bCs/>
                <w:sz w:val="24"/>
                <w:szCs w:val="24"/>
              </w:rPr>
              <w:t>Котельная№</w:t>
            </w:r>
            <w:r w:rsidRPr="00940287">
              <w:rPr>
                <w:rFonts w:asciiTheme="minorHAnsi" w:eastAsia="Times New Roman" w:hAnsiTheme="minorHAnsi"/>
                <w:b/>
                <w:bCs/>
                <w:sz w:val="24"/>
                <w:szCs w:val="24"/>
              </w:rPr>
              <w:t>23МУП «ГОРТЕПЛО»</w:t>
            </w:r>
          </w:p>
        </w:tc>
      </w:tr>
      <w:tr w:rsidR="004E0E5D" w:rsidRPr="00940287" w:rsidTr="005B5082">
        <w:trPr>
          <w:trHeight w:hRule="exact" w:val="317"/>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10"/>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Установленная тепловая мощность, Гкал/</w:t>
            </w:r>
            <w:proofErr w:type="gramStart"/>
            <w:r w:rsidRPr="00940287">
              <w:rPr>
                <w:rFonts w:asciiTheme="minorHAnsi" w:eastAsia="Times New Roman" w:hAnsiTheme="minorHAnsi" w:cstheme="minorHAnsi"/>
                <w:spacing w:val="-14"/>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sz w:val="24"/>
                <w:szCs w:val="24"/>
              </w:rPr>
            </w:pPr>
            <w:r w:rsidRPr="00940287">
              <w:rPr>
                <w:rFonts w:asciiTheme="minorHAnsi" w:hAnsiTheme="minorHAnsi"/>
                <w:sz w:val="24"/>
                <w:szCs w:val="24"/>
              </w:rPr>
              <w:t>20,0</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6"/>
              <w:rPr>
                <w:rFonts w:asciiTheme="minorHAnsi" w:hAnsiTheme="minorHAnsi"/>
                <w:sz w:val="24"/>
                <w:szCs w:val="24"/>
              </w:rPr>
            </w:pPr>
            <w:r w:rsidRPr="00940287">
              <w:rPr>
                <w:rFonts w:asciiTheme="minorHAnsi" w:hAnsiTheme="minorHAnsi"/>
                <w:sz w:val="24"/>
                <w:szCs w:val="24"/>
              </w:rPr>
              <w:t>20,0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20,0</w:t>
            </w:r>
          </w:p>
        </w:tc>
      </w:tr>
      <w:tr w:rsidR="004E0E5D" w:rsidRPr="00940287" w:rsidTr="006B12BA">
        <w:trPr>
          <w:trHeight w:hRule="exact" w:val="600"/>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spacing w:line="293" w:lineRule="exact"/>
              <w:ind w:left="101" w:right="77"/>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Общая тепловая нагрузка (с учетом с/</w:t>
            </w:r>
            <w:proofErr w:type="spellStart"/>
            <w:r w:rsidRPr="00940287">
              <w:rPr>
                <w:rFonts w:asciiTheme="minorHAnsi" w:eastAsia="Times New Roman" w:hAnsiTheme="minorHAnsi" w:cstheme="minorHAnsi"/>
                <w:spacing w:val="-13"/>
                <w:sz w:val="24"/>
                <w:szCs w:val="24"/>
              </w:rPr>
              <w:t>н</w:t>
            </w:r>
            <w:proofErr w:type="spellEnd"/>
            <w:r w:rsidRPr="00940287">
              <w:rPr>
                <w:rFonts w:asciiTheme="minorHAnsi" w:eastAsia="Times New Roman" w:hAnsiTheme="minorHAnsi" w:cstheme="minorHAnsi"/>
                <w:spacing w:val="-13"/>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sz w:val="24"/>
                <w:szCs w:val="24"/>
              </w:rPr>
            </w:pPr>
            <w:r w:rsidRPr="00940287">
              <w:rPr>
                <w:rFonts w:asciiTheme="minorHAnsi" w:hAnsiTheme="minorHAnsi"/>
                <w:sz w:val="24"/>
                <w:szCs w:val="24"/>
              </w:rPr>
              <w:t>15,60</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6"/>
              <w:rPr>
                <w:rFonts w:asciiTheme="minorHAnsi" w:hAnsiTheme="minorHAnsi"/>
                <w:sz w:val="24"/>
                <w:szCs w:val="24"/>
              </w:rPr>
            </w:pPr>
            <w:r w:rsidRPr="00940287">
              <w:rPr>
                <w:rFonts w:asciiTheme="minorHAnsi" w:hAnsiTheme="minorHAnsi"/>
                <w:sz w:val="24"/>
                <w:szCs w:val="24"/>
              </w:rPr>
              <w:t>15,60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15,60</w:t>
            </w:r>
          </w:p>
        </w:tc>
      </w:tr>
      <w:tr w:rsidR="004E0E5D" w:rsidRPr="00940287" w:rsidTr="005B5082">
        <w:trPr>
          <w:trHeight w:hRule="exact" w:val="307"/>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Базовая тепловая нагрузка,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9"/>
              <w:rPr>
                <w:rFonts w:asciiTheme="minorHAnsi" w:hAnsiTheme="minorHAnsi"/>
                <w:sz w:val="24"/>
                <w:szCs w:val="24"/>
              </w:rPr>
            </w:pPr>
            <w:r w:rsidRPr="00940287">
              <w:rPr>
                <w:rFonts w:asciiTheme="minorHAnsi" w:hAnsiTheme="minorHAnsi"/>
                <w:sz w:val="24"/>
                <w:szCs w:val="24"/>
              </w:rPr>
              <w:t>7,25</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9"/>
              <w:rPr>
                <w:rFonts w:asciiTheme="minorHAnsi" w:hAnsiTheme="minorHAnsi"/>
                <w:sz w:val="24"/>
                <w:szCs w:val="24"/>
              </w:rPr>
            </w:pPr>
            <w:r w:rsidRPr="00940287">
              <w:rPr>
                <w:rFonts w:asciiTheme="minorHAnsi" w:hAnsiTheme="minorHAnsi"/>
                <w:sz w:val="24"/>
                <w:szCs w:val="24"/>
              </w:rPr>
              <w:t>7,25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7,25</w:t>
            </w:r>
          </w:p>
        </w:tc>
      </w:tr>
      <w:tr w:rsidR="004E0E5D" w:rsidRPr="00940287" w:rsidTr="005B5082">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360" w:right="341"/>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Прогнозируемый прирост тепловой </w:t>
            </w:r>
            <w:r w:rsidRPr="00940287">
              <w:rPr>
                <w:rFonts w:asciiTheme="minorHAnsi" w:eastAsia="Times New Roman" w:hAnsiTheme="minorHAnsi" w:cstheme="minorHAnsi"/>
                <w:sz w:val="24"/>
                <w:szCs w:val="24"/>
              </w:rPr>
              <w:t>нагрузки,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w:t>
            </w:r>
          </w:p>
        </w:tc>
      </w:tr>
      <w:tr w:rsidR="004E0E5D" w:rsidRPr="00940287" w:rsidTr="006B12BA">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Резерв (+) / дефицит (-) тепловой </w:t>
            </w:r>
            <w:r w:rsidRPr="00940287">
              <w:rPr>
                <w:rFonts w:asciiTheme="minorHAnsi" w:eastAsia="Times New Roman" w:hAnsiTheme="minorHAnsi" w:cstheme="minorHAnsi"/>
                <w:sz w:val="24"/>
                <w:szCs w:val="24"/>
              </w:rPr>
              <w:t>мощности,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8,16</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8,16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8,16</w:t>
            </w:r>
          </w:p>
        </w:tc>
      </w:tr>
      <w:tr w:rsidR="004E0E5D" w:rsidRPr="00940287" w:rsidTr="005B5082">
        <w:trPr>
          <w:trHeight w:hRule="exact" w:val="624"/>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Резерв</w:t>
            </w:r>
            <w:proofErr w:type="gramStart"/>
            <w:r w:rsidRPr="00940287">
              <w:rPr>
                <w:rFonts w:asciiTheme="minorHAnsi" w:eastAsia="Times New Roman" w:hAnsiTheme="minorHAnsi" w:cstheme="minorHAnsi"/>
                <w:spacing w:val="-13"/>
                <w:sz w:val="24"/>
                <w:szCs w:val="24"/>
              </w:rPr>
              <w:t xml:space="preserve"> (+) / </w:t>
            </w:r>
            <w:proofErr w:type="gramEnd"/>
            <w:r w:rsidRPr="00940287">
              <w:rPr>
                <w:rFonts w:asciiTheme="minorHAnsi" w:eastAsia="Times New Roman" w:hAnsiTheme="minorHAnsi" w:cstheme="minorHAnsi"/>
                <w:spacing w:val="-13"/>
                <w:sz w:val="24"/>
                <w:szCs w:val="24"/>
              </w:rPr>
              <w:t xml:space="preserve">дефицит (-) тепловой </w:t>
            </w:r>
            <w:r w:rsidRPr="00940287">
              <w:rPr>
                <w:rFonts w:asciiTheme="minorHAnsi" w:eastAsia="Times New Roman" w:hAnsiTheme="minorHAnsi" w:cstheme="minorHAnsi"/>
                <w:sz w:val="24"/>
                <w:szCs w:val="24"/>
              </w:rPr>
              <w:t>мощности, %</w:t>
            </w:r>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52,9</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52,9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52,9</w:t>
            </w:r>
          </w:p>
        </w:tc>
      </w:tr>
      <w:tr w:rsidR="004E0E5D" w:rsidRPr="00940287" w:rsidTr="005B5082">
        <w:trPr>
          <w:trHeight w:hRule="exact" w:val="272"/>
        </w:trPr>
        <w:tc>
          <w:tcPr>
            <w:tcW w:w="9359"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2933D3">
            <w:pPr>
              <w:shd w:val="clear" w:color="auto" w:fill="FFFFFF"/>
              <w:ind w:left="49"/>
              <w:rPr>
                <w:rFonts w:asciiTheme="minorHAnsi" w:hAnsiTheme="minorHAnsi"/>
                <w:sz w:val="24"/>
                <w:szCs w:val="24"/>
              </w:rPr>
            </w:pPr>
            <w:r w:rsidRPr="00940287">
              <w:rPr>
                <w:rFonts w:asciiTheme="minorHAnsi" w:eastAsia="Times New Roman" w:hAnsiTheme="minorHAnsi" w:cs="Times New Roman"/>
                <w:b/>
                <w:bCs/>
                <w:sz w:val="24"/>
                <w:szCs w:val="24"/>
              </w:rPr>
              <w:t>Котельная№</w:t>
            </w:r>
            <w:r w:rsidRPr="00940287">
              <w:rPr>
                <w:rFonts w:asciiTheme="minorHAnsi" w:eastAsia="Times New Roman" w:hAnsiTheme="minorHAnsi"/>
                <w:b/>
                <w:bCs/>
                <w:sz w:val="24"/>
                <w:szCs w:val="24"/>
              </w:rPr>
              <w:t>25МУП «ГОРТЕПЛО»</w:t>
            </w:r>
          </w:p>
        </w:tc>
      </w:tr>
      <w:tr w:rsidR="004E0E5D" w:rsidRPr="00940287" w:rsidTr="005B5082">
        <w:trPr>
          <w:trHeight w:hRule="exact" w:val="289"/>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10"/>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Установленная тепловая мощность, Гкал/</w:t>
            </w:r>
            <w:proofErr w:type="gramStart"/>
            <w:r w:rsidRPr="00940287">
              <w:rPr>
                <w:rFonts w:asciiTheme="minorHAnsi" w:eastAsia="Times New Roman" w:hAnsiTheme="minorHAnsi" w:cstheme="minorHAnsi"/>
                <w:spacing w:val="-14"/>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sz w:val="24"/>
                <w:szCs w:val="24"/>
              </w:rPr>
            </w:pPr>
            <w:r w:rsidRPr="00940287">
              <w:rPr>
                <w:rFonts w:asciiTheme="minorHAnsi" w:hAnsiTheme="minorHAnsi"/>
                <w:sz w:val="24"/>
                <w:szCs w:val="24"/>
              </w:rPr>
              <w:t>19,3</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jc w:val="center"/>
              <w:rPr>
                <w:rFonts w:asciiTheme="minorHAnsi" w:hAnsiTheme="minorHAnsi"/>
                <w:sz w:val="24"/>
                <w:szCs w:val="24"/>
              </w:rPr>
            </w:pPr>
            <w:r w:rsidRPr="00940287">
              <w:rPr>
                <w:rFonts w:asciiTheme="minorHAnsi" w:hAnsiTheme="minorHAnsi"/>
                <w:sz w:val="24"/>
                <w:szCs w:val="24"/>
              </w:rPr>
              <w:t>19,3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jc w:val="center"/>
              <w:rPr>
                <w:rFonts w:asciiTheme="minorHAnsi" w:hAnsiTheme="minorHAnsi"/>
                <w:sz w:val="24"/>
                <w:szCs w:val="24"/>
              </w:rPr>
            </w:pPr>
            <w:r w:rsidRPr="00940287">
              <w:rPr>
                <w:rFonts w:asciiTheme="minorHAnsi" w:hAnsiTheme="minorHAnsi"/>
                <w:sz w:val="24"/>
                <w:szCs w:val="24"/>
              </w:rPr>
              <w:t>19,3</w:t>
            </w:r>
          </w:p>
        </w:tc>
      </w:tr>
      <w:tr w:rsidR="004E0E5D" w:rsidRPr="00940287" w:rsidTr="006B12BA">
        <w:trPr>
          <w:trHeight w:hRule="exact" w:val="624"/>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spacing w:line="293" w:lineRule="exact"/>
              <w:ind w:left="101" w:right="77"/>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Общая тепловая нагрузка (с учетом с/</w:t>
            </w:r>
            <w:proofErr w:type="spellStart"/>
            <w:r w:rsidRPr="00940287">
              <w:rPr>
                <w:rFonts w:asciiTheme="minorHAnsi" w:eastAsia="Times New Roman" w:hAnsiTheme="minorHAnsi" w:cstheme="minorHAnsi"/>
                <w:spacing w:val="-13"/>
                <w:sz w:val="24"/>
                <w:szCs w:val="24"/>
              </w:rPr>
              <w:t>н</w:t>
            </w:r>
            <w:proofErr w:type="spellEnd"/>
            <w:r w:rsidRPr="00940287">
              <w:rPr>
                <w:rFonts w:asciiTheme="minorHAnsi" w:eastAsia="Times New Roman" w:hAnsiTheme="minorHAnsi" w:cstheme="minorHAnsi"/>
                <w:spacing w:val="-13"/>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sz w:val="24"/>
                <w:szCs w:val="24"/>
              </w:rPr>
            </w:pPr>
            <w:r w:rsidRPr="00940287">
              <w:rPr>
                <w:rFonts w:asciiTheme="minorHAnsi" w:hAnsiTheme="minorHAnsi"/>
                <w:sz w:val="24"/>
                <w:szCs w:val="24"/>
              </w:rPr>
              <w:t>17,60</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6"/>
              <w:rPr>
                <w:rFonts w:asciiTheme="minorHAnsi" w:hAnsiTheme="minorHAnsi"/>
                <w:sz w:val="24"/>
                <w:szCs w:val="24"/>
              </w:rPr>
            </w:pPr>
            <w:r w:rsidRPr="00940287">
              <w:rPr>
                <w:rFonts w:asciiTheme="minorHAnsi" w:hAnsiTheme="minorHAnsi"/>
                <w:sz w:val="24"/>
                <w:szCs w:val="24"/>
              </w:rPr>
              <w:t>17,60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17,60</w:t>
            </w:r>
          </w:p>
        </w:tc>
      </w:tr>
      <w:tr w:rsidR="004E0E5D" w:rsidRPr="00940287" w:rsidTr="005B5082">
        <w:trPr>
          <w:trHeight w:hRule="exact" w:val="373"/>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Базовая тепловая нагрузка,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389"/>
              <w:rPr>
                <w:rFonts w:asciiTheme="minorHAnsi" w:hAnsiTheme="minorHAnsi"/>
                <w:sz w:val="24"/>
                <w:szCs w:val="24"/>
              </w:rPr>
            </w:pPr>
            <w:r w:rsidRPr="00940287">
              <w:rPr>
                <w:rFonts w:asciiTheme="minorHAnsi" w:hAnsiTheme="minorHAnsi"/>
                <w:sz w:val="24"/>
                <w:szCs w:val="24"/>
              </w:rPr>
              <w:t>14,531</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389"/>
              <w:rPr>
                <w:rFonts w:asciiTheme="minorHAnsi" w:hAnsiTheme="minorHAnsi"/>
                <w:sz w:val="24"/>
                <w:szCs w:val="24"/>
              </w:rPr>
            </w:pPr>
            <w:r w:rsidRPr="00940287">
              <w:rPr>
                <w:rFonts w:asciiTheme="minorHAnsi" w:hAnsiTheme="minorHAnsi"/>
                <w:sz w:val="24"/>
                <w:szCs w:val="24"/>
              </w:rPr>
              <w:t>14,531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14,531</w:t>
            </w:r>
          </w:p>
        </w:tc>
      </w:tr>
      <w:tr w:rsidR="004E0E5D" w:rsidRPr="00940287" w:rsidTr="005B5082">
        <w:trPr>
          <w:trHeight w:hRule="exact" w:val="624"/>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360" w:right="341"/>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Прогнозируемый прирост тепловой </w:t>
            </w:r>
            <w:r w:rsidRPr="00940287">
              <w:rPr>
                <w:rFonts w:asciiTheme="minorHAnsi" w:eastAsia="Times New Roman" w:hAnsiTheme="minorHAnsi" w:cstheme="minorHAnsi"/>
                <w:sz w:val="24"/>
                <w:szCs w:val="24"/>
              </w:rPr>
              <w:t>нагрузки,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w:t>
            </w:r>
          </w:p>
        </w:tc>
      </w:tr>
      <w:tr w:rsidR="004E0E5D" w:rsidRPr="00940287" w:rsidTr="006B12BA">
        <w:trPr>
          <w:trHeight w:hRule="exact" w:val="624"/>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Резерв (+) / дефицит (-) тепловой </w:t>
            </w:r>
            <w:r w:rsidRPr="00940287">
              <w:rPr>
                <w:rFonts w:asciiTheme="minorHAnsi" w:eastAsia="Times New Roman" w:hAnsiTheme="minorHAnsi" w:cstheme="minorHAnsi"/>
                <w:sz w:val="24"/>
                <w:szCs w:val="24"/>
              </w:rPr>
              <w:t>мощности,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2,42</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2,42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2,42</w:t>
            </w:r>
          </w:p>
        </w:tc>
      </w:tr>
      <w:tr w:rsidR="004E0E5D" w:rsidRPr="00940287" w:rsidTr="006B12BA">
        <w:trPr>
          <w:trHeight w:hRule="exact" w:val="624"/>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Резерв</w:t>
            </w:r>
            <w:proofErr w:type="gramStart"/>
            <w:r w:rsidRPr="00940287">
              <w:rPr>
                <w:rFonts w:asciiTheme="minorHAnsi" w:eastAsia="Times New Roman" w:hAnsiTheme="minorHAnsi" w:cstheme="minorHAnsi"/>
                <w:spacing w:val="-13"/>
                <w:sz w:val="24"/>
                <w:szCs w:val="24"/>
              </w:rPr>
              <w:t xml:space="preserve"> (+) / </w:t>
            </w:r>
            <w:proofErr w:type="gramEnd"/>
            <w:r w:rsidRPr="00940287">
              <w:rPr>
                <w:rFonts w:asciiTheme="minorHAnsi" w:eastAsia="Times New Roman" w:hAnsiTheme="minorHAnsi" w:cstheme="minorHAnsi"/>
                <w:spacing w:val="-13"/>
                <w:sz w:val="24"/>
                <w:szCs w:val="24"/>
              </w:rPr>
              <w:t xml:space="preserve">дефицит (-) тепловой </w:t>
            </w:r>
            <w:r w:rsidRPr="00940287">
              <w:rPr>
                <w:rFonts w:asciiTheme="minorHAnsi" w:eastAsia="Times New Roman" w:hAnsiTheme="minorHAnsi" w:cstheme="minorHAnsi"/>
                <w:sz w:val="24"/>
                <w:szCs w:val="24"/>
              </w:rPr>
              <w:t>мощности, %</w:t>
            </w:r>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14,3</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14,3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14,3</w:t>
            </w:r>
          </w:p>
        </w:tc>
      </w:tr>
    </w:tbl>
    <w:p w:rsidR="006014D4" w:rsidRPr="004E0E5D" w:rsidRDefault="00032992">
      <w:pPr>
        <w:shd w:val="clear" w:color="auto" w:fill="FFFFFF"/>
        <w:spacing w:before="130"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rsidP="00985067">
      <w:pPr>
        <w:shd w:val="clear" w:color="auto" w:fill="FFFFFF"/>
      </w:pPr>
      <w:r w:rsidRPr="004E0E5D">
        <w:rPr>
          <w:rFonts w:eastAsia="Times New Roman" w:cs="Times New Roman"/>
          <w:spacing w:val="-12"/>
          <w:sz w:val="18"/>
          <w:szCs w:val="18"/>
        </w:rPr>
        <w:lastRenderedPageBreak/>
        <w:t>СХЕМАТЕПЛОСНАБЖЕНИЯ</w:t>
      </w:r>
    </w:p>
    <w:p w:rsidR="006014D4" w:rsidRPr="004E0E5D" w:rsidRDefault="00A22742" w:rsidP="00985067">
      <w:pPr>
        <w:shd w:val="clear" w:color="auto" w:fill="FFFFFF"/>
        <w:rPr>
          <w:rFonts w:asciiTheme="minorHAnsi" w:hAnsiTheme="minorHAnsi" w:cstheme="minorHAnsi"/>
        </w:rPr>
      </w:pPr>
      <w:r w:rsidRPr="004E0E5D">
        <w:br w:type="column"/>
      </w:r>
    </w:p>
    <w:p w:rsidR="006014D4" w:rsidRPr="004E0E5D" w:rsidRDefault="006014D4" w:rsidP="00985067">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4E0E5D" w:rsidRDefault="00A22742" w:rsidP="00985067">
      <w:pPr>
        <w:shd w:val="clear" w:color="auto" w:fill="FFFFFF"/>
        <w:ind w:left="6667"/>
        <w:rPr>
          <w:rFonts w:asciiTheme="minorHAnsi" w:hAnsiTheme="minorHAnsi" w:cstheme="minorHAnsi"/>
        </w:rPr>
      </w:pPr>
      <w:r w:rsidRPr="004E0E5D">
        <w:rPr>
          <w:rFonts w:asciiTheme="minorHAnsi" w:eastAsia="Times New Roman" w:hAnsiTheme="minorHAnsi" w:cstheme="minorHAnsi"/>
          <w:b/>
          <w:bCs/>
          <w:spacing w:val="-17"/>
          <w:sz w:val="24"/>
          <w:szCs w:val="24"/>
        </w:rPr>
        <w:lastRenderedPageBreak/>
        <w:t>Продолжение таблицы 4.2</w:t>
      </w:r>
    </w:p>
    <w:p w:rsidR="006014D4" w:rsidRPr="004E0E5D" w:rsidRDefault="006014D4" w:rsidP="00985067">
      <w:pPr>
        <w:rPr>
          <w:sz w:val="2"/>
          <w:szCs w:val="2"/>
        </w:rPr>
      </w:pPr>
    </w:p>
    <w:tbl>
      <w:tblPr>
        <w:tblW w:w="0" w:type="auto"/>
        <w:tblInd w:w="607" w:type="dxa"/>
        <w:tblLayout w:type="fixed"/>
        <w:tblCellMar>
          <w:left w:w="40" w:type="dxa"/>
          <w:right w:w="40" w:type="dxa"/>
        </w:tblCellMar>
        <w:tblLook w:val="0000"/>
      </w:tblPr>
      <w:tblGrid>
        <w:gridCol w:w="4965"/>
        <w:gridCol w:w="1380"/>
        <w:gridCol w:w="37"/>
        <w:gridCol w:w="1553"/>
        <w:gridCol w:w="6"/>
        <w:gridCol w:w="1418"/>
      </w:tblGrid>
      <w:tr w:rsidR="004E0E5D" w:rsidRPr="00940287" w:rsidTr="005B5082">
        <w:trPr>
          <w:trHeight w:hRule="exact" w:val="341"/>
        </w:trPr>
        <w:tc>
          <w:tcPr>
            <w:tcW w:w="4965" w:type="dxa"/>
            <w:tcBorders>
              <w:top w:val="single" w:sz="6" w:space="0" w:color="auto"/>
              <w:left w:val="single" w:sz="6" w:space="0" w:color="auto"/>
              <w:bottom w:val="single" w:sz="6" w:space="0" w:color="auto"/>
              <w:right w:val="single" w:sz="4" w:space="0" w:color="auto"/>
            </w:tcBorders>
            <w:shd w:val="clear" w:color="auto" w:fill="FFFFFF"/>
            <w:vAlign w:val="center"/>
          </w:tcPr>
          <w:p w:rsidR="005B5082" w:rsidRPr="00940287" w:rsidRDefault="005B5082" w:rsidP="00985067">
            <w:pPr>
              <w:shd w:val="clear" w:color="auto" w:fill="FFFFFF"/>
              <w:ind w:left="2136"/>
              <w:rPr>
                <w:rFonts w:asciiTheme="minorHAnsi" w:hAnsiTheme="minorHAnsi"/>
                <w:spacing w:val="-4"/>
                <w:sz w:val="24"/>
                <w:szCs w:val="24"/>
              </w:rPr>
            </w:pPr>
            <w:r w:rsidRPr="00940287">
              <w:rPr>
                <w:rFonts w:asciiTheme="minorHAnsi" w:hAnsiTheme="minorHAnsi"/>
                <w:spacing w:val="-4"/>
                <w:sz w:val="24"/>
                <w:szCs w:val="24"/>
              </w:rPr>
              <w:t>1</w:t>
            </w:r>
          </w:p>
          <w:p w:rsidR="005B5082" w:rsidRPr="00940287" w:rsidRDefault="005B5082" w:rsidP="00985067">
            <w:pPr>
              <w:shd w:val="clear" w:color="auto" w:fill="FFFFFF"/>
              <w:ind w:left="2136"/>
              <w:rPr>
                <w:rFonts w:asciiTheme="minorHAnsi" w:hAnsiTheme="minorHAnsi"/>
                <w:sz w:val="24"/>
                <w:szCs w:val="24"/>
              </w:rPr>
            </w:pPr>
            <w:r w:rsidRPr="00940287">
              <w:rPr>
                <w:rFonts w:asciiTheme="minorHAnsi" w:hAnsiTheme="minorHAnsi"/>
                <w:spacing w:val="-4"/>
                <w:sz w:val="24"/>
                <w:szCs w:val="24"/>
              </w:rPr>
              <w:t>4</w:t>
            </w:r>
          </w:p>
        </w:tc>
        <w:tc>
          <w:tcPr>
            <w:tcW w:w="1380" w:type="dxa"/>
            <w:tcBorders>
              <w:top w:val="single" w:sz="6" w:space="0" w:color="auto"/>
              <w:left w:val="single" w:sz="4" w:space="0" w:color="auto"/>
              <w:bottom w:val="single" w:sz="6" w:space="0" w:color="auto"/>
              <w:right w:val="single" w:sz="4" w:space="0" w:color="auto"/>
            </w:tcBorders>
            <w:shd w:val="clear" w:color="auto" w:fill="FFFFFF"/>
            <w:vAlign w:val="center"/>
          </w:tcPr>
          <w:p w:rsidR="005B5082" w:rsidRPr="00940287" w:rsidRDefault="005B5082" w:rsidP="00985067">
            <w:pPr>
              <w:shd w:val="clear" w:color="auto" w:fill="FFFFFF"/>
              <w:ind w:left="2846"/>
              <w:rPr>
                <w:rFonts w:asciiTheme="minorHAnsi" w:hAnsiTheme="minorHAnsi"/>
                <w:spacing w:val="-4"/>
                <w:sz w:val="24"/>
                <w:szCs w:val="24"/>
              </w:rPr>
            </w:pPr>
            <w:r w:rsidRPr="00940287">
              <w:rPr>
                <w:rFonts w:asciiTheme="minorHAnsi" w:hAnsiTheme="minorHAnsi"/>
                <w:spacing w:val="-4"/>
                <w:sz w:val="24"/>
                <w:szCs w:val="24"/>
              </w:rPr>
              <w:t>2</w:t>
            </w:r>
          </w:p>
          <w:p w:rsidR="005B5082" w:rsidRPr="00940287" w:rsidRDefault="005B5082" w:rsidP="00985067">
            <w:pPr>
              <w:shd w:val="clear" w:color="auto" w:fill="FFFFFF"/>
              <w:ind w:left="2136"/>
              <w:rPr>
                <w:rFonts w:asciiTheme="minorHAnsi" w:hAnsiTheme="minorHAnsi"/>
                <w:sz w:val="24"/>
                <w:szCs w:val="24"/>
              </w:rPr>
            </w:pPr>
          </w:p>
        </w:tc>
        <w:tc>
          <w:tcPr>
            <w:tcW w:w="159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5B5082" w:rsidRPr="00940287" w:rsidRDefault="005B5082" w:rsidP="00985067">
            <w:pPr>
              <w:shd w:val="clear" w:color="auto" w:fill="FFFFFF"/>
              <w:ind w:left="3416"/>
              <w:rPr>
                <w:rFonts w:asciiTheme="minorHAnsi" w:hAnsiTheme="minorHAnsi"/>
                <w:spacing w:val="-4"/>
                <w:sz w:val="24"/>
                <w:szCs w:val="24"/>
              </w:rPr>
            </w:pPr>
          </w:p>
          <w:p w:rsidR="005B5082" w:rsidRPr="00940287" w:rsidRDefault="005B5082" w:rsidP="00985067">
            <w:pPr>
              <w:shd w:val="clear" w:color="auto" w:fill="FFFFFF"/>
              <w:ind w:left="2136"/>
              <w:rPr>
                <w:rFonts w:asciiTheme="minorHAnsi" w:hAnsiTheme="minorHAnsi"/>
                <w:sz w:val="24"/>
                <w:szCs w:val="24"/>
              </w:rPr>
            </w:pPr>
          </w:p>
        </w:tc>
        <w:tc>
          <w:tcPr>
            <w:tcW w:w="1424"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5B5082" w:rsidRPr="00940287" w:rsidRDefault="005B5082" w:rsidP="00985067">
            <w:pPr>
              <w:shd w:val="clear" w:color="auto" w:fill="FFFFFF"/>
              <w:rPr>
                <w:rFonts w:asciiTheme="minorHAnsi" w:hAnsiTheme="minorHAnsi"/>
                <w:spacing w:val="-4"/>
                <w:sz w:val="24"/>
                <w:szCs w:val="24"/>
              </w:rPr>
            </w:pPr>
            <w:r w:rsidRPr="00940287">
              <w:rPr>
                <w:rFonts w:asciiTheme="minorHAnsi" w:hAnsiTheme="minorHAnsi"/>
                <w:spacing w:val="-4"/>
                <w:sz w:val="24"/>
                <w:szCs w:val="24"/>
              </w:rPr>
              <w:t xml:space="preserve">4               </w:t>
            </w:r>
          </w:p>
          <w:p w:rsidR="005B5082" w:rsidRPr="00940287" w:rsidRDefault="005B5082" w:rsidP="00985067">
            <w:pPr>
              <w:shd w:val="clear" w:color="auto" w:fill="FFFFFF"/>
              <w:ind w:left="2136"/>
              <w:rPr>
                <w:rFonts w:asciiTheme="minorHAnsi" w:hAnsiTheme="minorHAnsi"/>
                <w:sz w:val="24"/>
                <w:szCs w:val="24"/>
              </w:rPr>
            </w:pPr>
          </w:p>
        </w:tc>
      </w:tr>
      <w:tr w:rsidR="004E0E5D" w:rsidRPr="00940287" w:rsidTr="005B5082">
        <w:trPr>
          <w:trHeight w:hRule="exact" w:val="322"/>
        </w:trPr>
        <w:tc>
          <w:tcPr>
            <w:tcW w:w="9359"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3F731A">
            <w:pPr>
              <w:shd w:val="clear" w:color="auto" w:fill="FFFFFF"/>
              <w:ind w:left="49"/>
              <w:jc w:val="both"/>
              <w:rPr>
                <w:rFonts w:asciiTheme="minorHAnsi" w:hAnsiTheme="minorHAnsi" w:cstheme="minorHAnsi"/>
                <w:sz w:val="24"/>
                <w:szCs w:val="24"/>
              </w:rPr>
            </w:pPr>
            <w:r w:rsidRPr="00940287">
              <w:rPr>
                <w:rFonts w:asciiTheme="minorHAnsi" w:eastAsia="Times New Roman" w:hAnsiTheme="minorHAnsi" w:cstheme="minorHAnsi"/>
                <w:b/>
                <w:bCs/>
                <w:sz w:val="24"/>
                <w:szCs w:val="24"/>
              </w:rPr>
              <w:t>Котельная №27МУП «ГОРТЕПЛО»</w:t>
            </w:r>
          </w:p>
        </w:tc>
      </w:tr>
      <w:tr w:rsidR="004E0E5D" w:rsidRPr="00940287" w:rsidTr="005B5082">
        <w:trPr>
          <w:trHeight w:hRule="exact" w:val="317"/>
        </w:trPr>
        <w:tc>
          <w:tcPr>
            <w:tcW w:w="4965" w:type="dxa"/>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10"/>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Установленная тепловая мощность, Гкал/</w:t>
            </w:r>
            <w:proofErr w:type="gramStart"/>
            <w:r w:rsidRPr="00940287">
              <w:rPr>
                <w:rFonts w:asciiTheme="minorHAnsi" w:eastAsia="Times New Roman" w:hAnsiTheme="minorHAnsi" w:cstheme="minorHAnsi"/>
                <w:spacing w:val="-14"/>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sz w:val="24"/>
                <w:szCs w:val="24"/>
              </w:rPr>
            </w:pPr>
            <w:r w:rsidRPr="00940287">
              <w:rPr>
                <w:rFonts w:asciiTheme="minorHAnsi" w:hAnsiTheme="minorHAnsi"/>
                <w:sz w:val="24"/>
                <w:szCs w:val="24"/>
              </w:rPr>
              <w:t>26,3</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6"/>
              <w:rPr>
                <w:rFonts w:asciiTheme="minorHAnsi" w:hAnsiTheme="minorHAnsi"/>
                <w:sz w:val="24"/>
                <w:szCs w:val="24"/>
              </w:rPr>
            </w:pPr>
            <w:r w:rsidRPr="00940287">
              <w:rPr>
                <w:rFonts w:asciiTheme="minorHAnsi" w:hAnsiTheme="minorHAnsi"/>
                <w:sz w:val="24"/>
                <w:szCs w:val="24"/>
              </w:rPr>
              <w:t>26,3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26,3</w:t>
            </w:r>
          </w:p>
        </w:tc>
      </w:tr>
      <w:tr w:rsidR="004E0E5D" w:rsidRPr="00940287" w:rsidTr="006B12BA">
        <w:trPr>
          <w:trHeight w:hRule="exact" w:val="600"/>
        </w:trPr>
        <w:tc>
          <w:tcPr>
            <w:tcW w:w="4965" w:type="dxa"/>
            <w:tcBorders>
              <w:top w:val="single" w:sz="6" w:space="0" w:color="auto"/>
              <w:left w:val="single" w:sz="6"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spacing w:line="293" w:lineRule="exact"/>
              <w:ind w:left="101" w:right="77"/>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Общая тепловая нагрузка (с учетом с/</w:t>
            </w:r>
            <w:proofErr w:type="spellStart"/>
            <w:r w:rsidRPr="00940287">
              <w:rPr>
                <w:rFonts w:asciiTheme="minorHAnsi" w:eastAsia="Times New Roman" w:hAnsiTheme="minorHAnsi" w:cstheme="minorHAnsi"/>
                <w:spacing w:val="-13"/>
                <w:sz w:val="24"/>
                <w:szCs w:val="24"/>
              </w:rPr>
              <w:t>н</w:t>
            </w:r>
            <w:proofErr w:type="spellEnd"/>
            <w:r w:rsidRPr="00940287">
              <w:rPr>
                <w:rFonts w:asciiTheme="minorHAnsi" w:eastAsia="Times New Roman" w:hAnsiTheme="minorHAnsi" w:cstheme="minorHAnsi"/>
                <w:spacing w:val="-13"/>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sz w:val="24"/>
                <w:szCs w:val="24"/>
              </w:rPr>
            </w:pPr>
            <w:r w:rsidRPr="00940287">
              <w:rPr>
                <w:rFonts w:asciiTheme="minorHAnsi" w:hAnsiTheme="minorHAnsi"/>
                <w:sz w:val="24"/>
                <w:szCs w:val="24"/>
              </w:rPr>
              <w:t>25,00</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6"/>
              <w:rPr>
                <w:rFonts w:asciiTheme="minorHAnsi" w:hAnsiTheme="minorHAnsi"/>
                <w:sz w:val="24"/>
                <w:szCs w:val="24"/>
              </w:rPr>
            </w:pPr>
            <w:r w:rsidRPr="00940287">
              <w:rPr>
                <w:rFonts w:asciiTheme="minorHAnsi" w:hAnsiTheme="minorHAnsi"/>
                <w:sz w:val="24"/>
                <w:szCs w:val="24"/>
              </w:rPr>
              <w:t>25,00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25,00</w:t>
            </w:r>
          </w:p>
        </w:tc>
      </w:tr>
      <w:tr w:rsidR="004E0E5D" w:rsidRPr="00940287" w:rsidTr="005B5082">
        <w:trPr>
          <w:trHeight w:hRule="exact" w:val="307"/>
        </w:trPr>
        <w:tc>
          <w:tcPr>
            <w:tcW w:w="4965"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Базовая тепловая нагрузка,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6"/>
              <w:rPr>
                <w:rFonts w:asciiTheme="minorHAnsi" w:hAnsiTheme="minorHAnsi"/>
                <w:sz w:val="24"/>
                <w:szCs w:val="24"/>
              </w:rPr>
            </w:pPr>
            <w:r w:rsidRPr="00940287">
              <w:rPr>
                <w:rFonts w:asciiTheme="minorHAnsi" w:hAnsiTheme="minorHAnsi"/>
                <w:sz w:val="24"/>
                <w:szCs w:val="24"/>
              </w:rPr>
              <w:t>13,31</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446"/>
              <w:rPr>
                <w:rFonts w:asciiTheme="minorHAnsi" w:hAnsiTheme="minorHAnsi"/>
                <w:sz w:val="24"/>
                <w:szCs w:val="24"/>
              </w:rPr>
            </w:pPr>
            <w:r w:rsidRPr="00940287">
              <w:rPr>
                <w:rFonts w:asciiTheme="minorHAnsi" w:hAnsiTheme="minorHAnsi"/>
                <w:sz w:val="24"/>
                <w:szCs w:val="24"/>
              </w:rPr>
              <w:t>13,31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13,31</w:t>
            </w:r>
          </w:p>
        </w:tc>
      </w:tr>
      <w:tr w:rsidR="004E0E5D" w:rsidRPr="00940287" w:rsidTr="005B5082">
        <w:trPr>
          <w:trHeight w:hRule="exact" w:val="600"/>
        </w:trPr>
        <w:tc>
          <w:tcPr>
            <w:tcW w:w="4965"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360" w:right="341"/>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Прогнозируемый прирост тепловой </w:t>
            </w:r>
            <w:r w:rsidRPr="00940287">
              <w:rPr>
                <w:rFonts w:asciiTheme="minorHAnsi" w:eastAsia="Times New Roman" w:hAnsiTheme="minorHAnsi" w:cstheme="minorHAnsi"/>
                <w:sz w:val="24"/>
                <w:szCs w:val="24"/>
              </w:rPr>
              <w:t>нагрузки,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w:t>
            </w:r>
          </w:p>
        </w:tc>
      </w:tr>
      <w:tr w:rsidR="004E0E5D" w:rsidRPr="00940287" w:rsidTr="005B5082">
        <w:trPr>
          <w:trHeight w:hRule="exact" w:val="600"/>
        </w:trPr>
        <w:tc>
          <w:tcPr>
            <w:tcW w:w="4965"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Резерв (+) / дефицит (-) тепловой </w:t>
            </w:r>
            <w:r w:rsidRPr="00940287">
              <w:rPr>
                <w:rFonts w:asciiTheme="minorHAnsi" w:eastAsia="Times New Roman" w:hAnsiTheme="minorHAnsi" w:cstheme="minorHAnsi"/>
                <w:sz w:val="24"/>
                <w:szCs w:val="24"/>
              </w:rPr>
              <w:t>мощности,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9,39</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9,39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9,39</w:t>
            </w:r>
          </w:p>
        </w:tc>
      </w:tr>
      <w:tr w:rsidR="004E0E5D" w:rsidRPr="00940287" w:rsidTr="006B12BA">
        <w:trPr>
          <w:trHeight w:hRule="exact" w:val="614"/>
        </w:trPr>
        <w:tc>
          <w:tcPr>
            <w:tcW w:w="4965"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Резерв</w:t>
            </w:r>
            <w:proofErr w:type="gramStart"/>
            <w:r w:rsidRPr="00940287">
              <w:rPr>
                <w:rFonts w:asciiTheme="minorHAnsi" w:eastAsia="Times New Roman" w:hAnsiTheme="minorHAnsi" w:cstheme="minorHAnsi"/>
                <w:spacing w:val="-13"/>
                <w:sz w:val="24"/>
                <w:szCs w:val="24"/>
              </w:rPr>
              <w:t xml:space="preserve"> (+) / </w:t>
            </w:r>
            <w:proofErr w:type="gramEnd"/>
            <w:r w:rsidRPr="00940287">
              <w:rPr>
                <w:rFonts w:asciiTheme="minorHAnsi" w:eastAsia="Times New Roman" w:hAnsiTheme="minorHAnsi" w:cstheme="minorHAnsi"/>
                <w:spacing w:val="-13"/>
                <w:sz w:val="24"/>
                <w:szCs w:val="24"/>
              </w:rPr>
              <w:t xml:space="preserve">дефицит (-) тепловой </w:t>
            </w:r>
            <w:r w:rsidRPr="00940287">
              <w:rPr>
                <w:rFonts w:asciiTheme="minorHAnsi" w:eastAsia="Times New Roman" w:hAnsiTheme="minorHAnsi" w:cstheme="minorHAnsi"/>
                <w:sz w:val="24"/>
                <w:szCs w:val="24"/>
              </w:rPr>
              <w:t>мощности, %</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41,4</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41,4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41,4</w:t>
            </w:r>
          </w:p>
        </w:tc>
      </w:tr>
      <w:tr w:rsidR="004E0E5D" w:rsidRPr="00940287" w:rsidTr="006B12BA">
        <w:trPr>
          <w:trHeight w:hRule="exact" w:val="322"/>
        </w:trPr>
        <w:tc>
          <w:tcPr>
            <w:tcW w:w="9359" w:type="dxa"/>
            <w:gridSpan w:val="6"/>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49"/>
              <w:rPr>
                <w:rFonts w:asciiTheme="minorHAnsi" w:hAnsiTheme="minorHAnsi" w:cstheme="minorHAnsi"/>
                <w:sz w:val="24"/>
                <w:szCs w:val="24"/>
              </w:rPr>
            </w:pPr>
            <w:r w:rsidRPr="00940287">
              <w:rPr>
                <w:rFonts w:asciiTheme="minorHAnsi" w:eastAsia="Times New Roman" w:hAnsiTheme="minorHAnsi" w:cstheme="minorHAnsi"/>
                <w:b/>
                <w:bCs/>
                <w:sz w:val="24"/>
                <w:szCs w:val="24"/>
              </w:rPr>
              <w:t>Котельная ООО "Ресурс"</w:t>
            </w:r>
          </w:p>
        </w:tc>
      </w:tr>
      <w:tr w:rsidR="004E0E5D" w:rsidRPr="00940287" w:rsidTr="006B12BA">
        <w:trPr>
          <w:trHeight w:hRule="exact" w:val="312"/>
        </w:trPr>
        <w:tc>
          <w:tcPr>
            <w:tcW w:w="4965" w:type="dxa"/>
            <w:tcBorders>
              <w:top w:val="single" w:sz="6" w:space="0" w:color="auto"/>
              <w:left w:val="single" w:sz="6"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10"/>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Установленная тепловая мощность, Гкал/</w:t>
            </w:r>
            <w:proofErr w:type="gramStart"/>
            <w:r w:rsidRPr="00940287">
              <w:rPr>
                <w:rFonts w:asciiTheme="minorHAnsi" w:eastAsia="Times New Roman" w:hAnsiTheme="minorHAnsi" w:cstheme="minorHAnsi"/>
                <w:spacing w:val="-14"/>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tcPr>
          <w:p w:rsidR="00E96661" w:rsidRPr="00940287" w:rsidRDefault="002126CC" w:rsidP="00E96661">
            <w:pPr>
              <w:shd w:val="clear" w:color="auto" w:fill="FFFFFF"/>
              <w:ind w:left="384"/>
              <w:rPr>
                <w:rFonts w:asciiTheme="minorHAnsi" w:hAnsiTheme="minorHAnsi"/>
                <w:sz w:val="24"/>
                <w:szCs w:val="24"/>
              </w:rPr>
            </w:pPr>
            <w:r>
              <w:rPr>
                <w:rFonts w:asciiTheme="minorHAnsi" w:hAnsiTheme="minorHAnsi"/>
                <w:sz w:val="24"/>
                <w:szCs w:val="24"/>
              </w:rPr>
              <w:t>373,5</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tcPr>
          <w:p w:rsidR="00E96661" w:rsidRPr="00940287" w:rsidRDefault="002126CC" w:rsidP="00E96661">
            <w:pPr>
              <w:shd w:val="clear" w:color="auto" w:fill="FFFFFF"/>
              <w:ind w:left="384"/>
              <w:rPr>
                <w:rFonts w:asciiTheme="minorHAnsi" w:hAnsiTheme="minorHAnsi"/>
                <w:sz w:val="24"/>
                <w:szCs w:val="24"/>
              </w:rPr>
            </w:pPr>
            <w:r>
              <w:rPr>
                <w:rFonts w:asciiTheme="minorHAnsi" w:hAnsiTheme="minorHAnsi"/>
                <w:sz w:val="24"/>
                <w:szCs w:val="24"/>
              </w:rPr>
              <w:t>373,5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2126CC" w:rsidP="00E96661">
            <w:pPr>
              <w:shd w:val="clear" w:color="auto" w:fill="FFFFFF"/>
              <w:jc w:val="center"/>
              <w:rPr>
                <w:rFonts w:asciiTheme="minorHAnsi" w:hAnsiTheme="minorHAnsi"/>
                <w:sz w:val="24"/>
                <w:szCs w:val="24"/>
              </w:rPr>
            </w:pPr>
            <w:r>
              <w:rPr>
                <w:rFonts w:asciiTheme="minorHAnsi" w:hAnsiTheme="minorHAnsi"/>
                <w:sz w:val="24"/>
                <w:szCs w:val="24"/>
              </w:rPr>
              <w:t>373,5</w:t>
            </w:r>
          </w:p>
        </w:tc>
      </w:tr>
      <w:tr w:rsidR="004E0E5D" w:rsidRPr="00940287" w:rsidTr="006B12BA">
        <w:trPr>
          <w:trHeight w:hRule="exact" w:val="600"/>
        </w:trPr>
        <w:tc>
          <w:tcPr>
            <w:tcW w:w="4965" w:type="dxa"/>
            <w:tcBorders>
              <w:top w:val="single" w:sz="6" w:space="0" w:color="auto"/>
              <w:left w:val="single" w:sz="6" w:space="0" w:color="auto"/>
              <w:bottom w:val="single" w:sz="6" w:space="0" w:color="auto"/>
              <w:right w:val="single" w:sz="4" w:space="0" w:color="auto"/>
            </w:tcBorders>
            <w:shd w:val="clear" w:color="auto" w:fill="FFFFFF"/>
          </w:tcPr>
          <w:p w:rsidR="00E96661" w:rsidRPr="00940287" w:rsidRDefault="00E96661" w:rsidP="00E96661">
            <w:pPr>
              <w:shd w:val="clear" w:color="auto" w:fill="FFFFFF"/>
              <w:spacing w:line="293" w:lineRule="exact"/>
              <w:ind w:left="101" w:right="77"/>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Общая тепловая нагрузка (с учетом с/</w:t>
            </w:r>
            <w:proofErr w:type="spellStart"/>
            <w:r w:rsidRPr="00940287">
              <w:rPr>
                <w:rFonts w:asciiTheme="minorHAnsi" w:eastAsia="Times New Roman" w:hAnsiTheme="minorHAnsi" w:cstheme="minorHAnsi"/>
                <w:spacing w:val="-13"/>
                <w:sz w:val="24"/>
                <w:szCs w:val="24"/>
              </w:rPr>
              <w:t>н</w:t>
            </w:r>
            <w:proofErr w:type="spellEnd"/>
            <w:r w:rsidRPr="00940287">
              <w:rPr>
                <w:rFonts w:asciiTheme="minorHAnsi" w:eastAsia="Times New Roman" w:hAnsiTheme="minorHAnsi" w:cstheme="minorHAnsi"/>
                <w:spacing w:val="-13"/>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tcPr>
          <w:p w:rsidR="00E96661" w:rsidRPr="002126CC" w:rsidRDefault="00E96661" w:rsidP="00E96661">
            <w:pPr>
              <w:shd w:val="clear" w:color="auto" w:fill="FFFFFF"/>
              <w:ind w:left="384"/>
              <w:rPr>
                <w:rFonts w:asciiTheme="minorHAnsi" w:hAnsiTheme="minorHAnsi"/>
                <w:sz w:val="24"/>
                <w:szCs w:val="24"/>
                <w:highlight w:val="yellow"/>
              </w:rPr>
            </w:pPr>
            <w:r w:rsidRPr="002126CC">
              <w:rPr>
                <w:rFonts w:asciiTheme="minorHAnsi" w:hAnsiTheme="minorHAnsi"/>
                <w:sz w:val="24"/>
                <w:szCs w:val="24"/>
                <w:highlight w:val="yellow"/>
              </w:rPr>
              <w:t>425,0</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tcPr>
          <w:p w:rsidR="00E96661" w:rsidRPr="002126CC" w:rsidRDefault="00E96661" w:rsidP="00E96661">
            <w:pPr>
              <w:shd w:val="clear" w:color="auto" w:fill="FFFFFF"/>
              <w:ind w:left="384"/>
              <w:rPr>
                <w:rFonts w:asciiTheme="minorHAnsi" w:hAnsiTheme="minorHAnsi"/>
                <w:sz w:val="24"/>
                <w:szCs w:val="24"/>
                <w:highlight w:val="yellow"/>
              </w:rPr>
            </w:pPr>
            <w:r w:rsidRPr="002126CC">
              <w:rPr>
                <w:rFonts w:asciiTheme="minorHAnsi" w:hAnsiTheme="minorHAnsi"/>
                <w:sz w:val="24"/>
                <w:szCs w:val="24"/>
                <w:highlight w:val="yellow"/>
              </w:rPr>
              <w:t>425,0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96661" w:rsidRPr="002126CC" w:rsidRDefault="00E96661" w:rsidP="00E96661">
            <w:pPr>
              <w:shd w:val="clear" w:color="auto" w:fill="FFFFFF"/>
              <w:jc w:val="center"/>
              <w:rPr>
                <w:rFonts w:asciiTheme="minorHAnsi" w:hAnsiTheme="minorHAnsi"/>
                <w:sz w:val="24"/>
                <w:szCs w:val="24"/>
                <w:highlight w:val="yellow"/>
              </w:rPr>
            </w:pPr>
            <w:r w:rsidRPr="002126CC">
              <w:rPr>
                <w:rFonts w:asciiTheme="minorHAnsi" w:hAnsiTheme="minorHAnsi"/>
                <w:sz w:val="24"/>
                <w:szCs w:val="24"/>
                <w:highlight w:val="yellow"/>
              </w:rPr>
              <w:t>425,0</w:t>
            </w:r>
          </w:p>
        </w:tc>
      </w:tr>
      <w:tr w:rsidR="004E0E5D" w:rsidRPr="00940287" w:rsidTr="006B12BA">
        <w:trPr>
          <w:trHeight w:hRule="exact" w:val="312"/>
        </w:trPr>
        <w:tc>
          <w:tcPr>
            <w:tcW w:w="4965" w:type="dxa"/>
            <w:tcBorders>
              <w:top w:val="single" w:sz="6" w:space="0" w:color="auto"/>
              <w:left w:val="single" w:sz="6"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44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Базовая тепловая нагрузка,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tcPr>
          <w:p w:rsidR="00E96661" w:rsidRPr="002126CC" w:rsidRDefault="00E96661" w:rsidP="00E96661">
            <w:pPr>
              <w:shd w:val="clear" w:color="auto" w:fill="FFFFFF"/>
              <w:ind w:left="389"/>
              <w:rPr>
                <w:rFonts w:asciiTheme="minorHAnsi" w:hAnsiTheme="minorHAnsi"/>
                <w:sz w:val="24"/>
                <w:szCs w:val="24"/>
                <w:highlight w:val="yellow"/>
              </w:rPr>
            </w:pPr>
            <w:r w:rsidRPr="002126CC">
              <w:rPr>
                <w:rFonts w:asciiTheme="minorHAnsi" w:hAnsiTheme="minorHAnsi"/>
                <w:sz w:val="24"/>
                <w:szCs w:val="24"/>
                <w:highlight w:val="yellow"/>
              </w:rPr>
              <w:t>386,36</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2126CC" w:rsidRDefault="00E96661" w:rsidP="00E96661">
            <w:pPr>
              <w:shd w:val="clear" w:color="auto" w:fill="FFFFFF"/>
              <w:ind w:left="389"/>
              <w:rPr>
                <w:rFonts w:asciiTheme="minorHAnsi" w:hAnsiTheme="minorHAnsi"/>
                <w:sz w:val="24"/>
                <w:szCs w:val="24"/>
                <w:highlight w:val="yellow"/>
              </w:rPr>
            </w:pPr>
            <w:r w:rsidRPr="002126CC">
              <w:rPr>
                <w:rFonts w:asciiTheme="minorHAnsi" w:hAnsiTheme="minorHAnsi"/>
                <w:sz w:val="24"/>
                <w:szCs w:val="24"/>
                <w:highlight w:val="yellow"/>
              </w:rPr>
              <w:t>398,52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96661" w:rsidRPr="002126CC" w:rsidRDefault="00E96661" w:rsidP="00E96661">
            <w:pPr>
              <w:shd w:val="clear" w:color="auto" w:fill="FFFFFF"/>
              <w:jc w:val="center"/>
              <w:rPr>
                <w:rFonts w:asciiTheme="minorHAnsi" w:hAnsiTheme="minorHAnsi"/>
                <w:sz w:val="24"/>
                <w:szCs w:val="24"/>
                <w:highlight w:val="yellow"/>
              </w:rPr>
            </w:pPr>
            <w:r w:rsidRPr="002126CC">
              <w:rPr>
                <w:rFonts w:asciiTheme="minorHAnsi" w:hAnsiTheme="minorHAnsi"/>
                <w:sz w:val="24"/>
                <w:szCs w:val="24"/>
                <w:highlight w:val="yellow"/>
              </w:rPr>
              <w:t>412,51</w:t>
            </w:r>
          </w:p>
        </w:tc>
      </w:tr>
      <w:tr w:rsidR="004E0E5D" w:rsidRPr="00940287" w:rsidTr="006B12BA">
        <w:trPr>
          <w:trHeight w:hRule="exact" w:val="600"/>
        </w:trPr>
        <w:tc>
          <w:tcPr>
            <w:tcW w:w="4965"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spacing w:line="293" w:lineRule="exact"/>
              <w:ind w:left="360" w:right="341"/>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Прогнозируемый прирост тепловой </w:t>
            </w:r>
            <w:r w:rsidRPr="00940287">
              <w:rPr>
                <w:rFonts w:asciiTheme="minorHAnsi" w:eastAsia="Times New Roman" w:hAnsiTheme="minorHAnsi" w:cstheme="minorHAnsi"/>
                <w:sz w:val="24"/>
                <w:szCs w:val="24"/>
              </w:rPr>
              <w:t>нагрузки,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11,7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13,5</w:t>
            </w:r>
          </w:p>
        </w:tc>
      </w:tr>
      <w:tr w:rsidR="004E0E5D" w:rsidRPr="00940287" w:rsidTr="006B12BA">
        <w:trPr>
          <w:trHeight w:hRule="exact" w:val="600"/>
        </w:trPr>
        <w:tc>
          <w:tcPr>
            <w:tcW w:w="4965"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Резерв (+) / дефицит (-) тепловой </w:t>
            </w:r>
            <w:r w:rsidRPr="00940287">
              <w:rPr>
                <w:rFonts w:asciiTheme="minorHAnsi" w:eastAsia="Times New Roman" w:hAnsiTheme="minorHAnsi" w:cstheme="minorHAnsi"/>
                <w:sz w:val="24"/>
                <w:szCs w:val="24"/>
              </w:rPr>
              <w:t>мощности,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408"/>
              <w:rPr>
                <w:rFonts w:asciiTheme="minorHAnsi" w:hAnsiTheme="minorHAnsi"/>
                <w:sz w:val="24"/>
                <w:szCs w:val="24"/>
              </w:rPr>
            </w:pPr>
            <w:r w:rsidRPr="00940287">
              <w:rPr>
                <w:rFonts w:asciiTheme="minorHAnsi" w:hAnsiTheme="minorHAnsi"/>
                <w:sz w:val="24"/>
                <w:szCs w:val="24"/>
              </w:rPr>
              <w:t>26,54</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408"/>
              <w:rPr>
                <w:rFonts w:asciiTheme="minorHAnsi" w:hAnsiTheme="minorHAnsi"/>
                <w:sz w:val="24"/>
                <w:szCs w:val="24"/>
              </w:rPr>
            </w:pPr>
            <w:r w:rsidRPr="00940287">
              <w:rPr>
                <w:rFonts w:asciiTheme="minorHAnsi" w:hAnsiTheme="minorHAnsi"/>
                <w:sz w:val="24"/>
                <w:szCs w:val="24"/>
              </w:rPr>
              <w:t>14,38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0,39</w:t>
            </w:r>
          </w:p>
        </w:tc>
      </w:tr>
      <w:tr w:rsidR="004E0E5D" w:rsidRPr="00940287" w:rsidTr="006B12BA">
        <w:trPr>
          <w:trHeight w:hRule="exact" w:val="610"/>
        </w:trPr>
        <w:tc>
          <w:tcPr>
            <w:tcW w:w="4965" w:type="dxa"/>
            <w:tcBorders>
              <w:top w:val="single" w:sz="6" w:space="0" w:color="auto"/>
              <w:left w:val="single" w:sz="6" w:space="0" w:color="auto"/>
              <w:bottom w:val="single" w:sz="6" w:space="0" w:color="auto"/>
              <w:right w:val="single" w:sz="4" w:space="0" w:color="auto"/>
            </w:tcBorders>
            <w:shd w:val="clear" w:color="auto" w:fill="FFFFFF"/>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Резерв</w:t>
            </w:r>
            <w:proofErr w:type="gramStart"/>
            <w:r w:rsidRPr="00940287">
              <w:rPr>
                <w:rFonts w:asciiTheme="minorHAnsi" w:eastAsia="Times New Roman" w:hAnsiTheme="minorHAnsi" w:cstheme="minorHAnsi"/>
                <w:spacing w:val="-13"/>
                <w:sz w:val="24"/>
                <w:szCs w:val="24"/>
              </w:rPr>
              <w:t xml:space="preserve"> (+) / </w:t>
            </w:r>
            <w:proofErr w:type="gramEnd"/>
            <w:r w:rsidRPr="00940287">
              <w:rPr>
                <w:rFonts w:asciiTheme="minorHAnsi" w:eastAsia="Times New Roman" w:hAnsiTheme="minorHAnsi" w:cstheme="minorHAnsi"/>
                <w:spacing w:val="-13"/>
                <w:sz w:val="24"/>
                <w:szCs w:val="24"/>
              </w:rPr>
              <w:t xml:space="preserve">дефицит (-) тепловой </w:t>
            </w:r>
            <w:r w:rsidRPr="00940287">
              <w:rPr>
                <w:rFonts w:asciiTheme="minorHAnsi" w:eastAsia="Times New Roman" w:hAnsiTheme="minorHAnsi" w:cstheme="minorHAnsi"/>
                <w:sz w:val="24"/>
                <w:szCs w:val="24"/>
              </w:rPr>
              <w:t>мощности, %</w:t>
            </w:r>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528"/>
              <w:rPr>
                <w:rFonts w:asciiTheme="minorHAnsi" w:hAnsiTheme="minorHAnsi"/>
                <w:sz w:val="24"/>
                <w:szCs w:val="24"/>
              </w:rPr>
            </w:pPr>
            <w:r w:rsidRPr="00940287">
              <w:rPr>
                <w:rFonts w:asciiTheme="minorHAnsi" w:hAnsiTheme="minorHAnsi"/>
                <w:sz w:val="24"/>
                <w:szCs w:val="24"/>
              </w:rPr>
              <w:t>6,8</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28"/>
              <w:rPr>
                <w:rFonts w:asciiTheme="minorHAnsi" w:hAnsiTheme="minorHAnsi"/>
                <w:sz w:val="24"/>
                <w:szCs w:val="24"/>
              </w:rPr>
            </w:pPr>
            <w:r w:rsidRPr="00940287">
              <w:rPr>
                <w:rFonts w:asciiTheme="minorHAnsi" w:hAnsiTheme="minorHAnsi"/>
                <w:sz w:val="24"/>
                <w:szCs w:val="24"/>
              </w:rPr>
              <w:t>3,6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0,1</w:t>
            </w:r>
          </w:p>
        </w:tc>
      </w:tr>
      <w:tr w:rsidR="004E0E5D" w:rsidRPr="00940287" w:rsidTr="006B12BA">
        <w:trPr>
          <w:trHeight w:hRule="exact" w:val="322"/>
        </w:trPr>
        <w:tc>
          <w:tcPr>
            <w:tcW w:w="9359" w:type="dxa"/>
            <w:gridSpan w:val="6"/>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49"/>
              <w:rPr>
                <w:rFonts w:asciiTheme="minorHAnsi" w:hAnsiTheme="minorHAnsi" w:cstheme="minorHAnsi"/>
                <w:sz w:val="24"/>
                <w:szCs w:val="24"/>
              </w:rPr>
            </w:pPr>
            <w:r w:rsidRPr="00940287">
              <w:rPr>
                <w:rFonts w:asciiTheme="minorHAnsi" w:eastAsia="Times New Roman" w:hAnsiTheme="minorHAnsi" w:cstheme="minorHAnsi"/>
                <w:b/>
                <w:bCs/>
                <w:sz w:val="24"/>
                <w:szCs w:val="24"/>
              </w:rPr>
              <w:t>ТЭЦ ООО "НИИАР-ГЕНЕРАЦИЯ"</w:t>
            </w:r>
          </w:p>
        </w:tc>
      </w:tr>
      <w:tr w:rsidR="004E0E5D" w:rsidRPr="00940287" w:rsidTr="006B12BA">
        <w:trPr>
          <w:trHeight w:hRule="exact" w:val="317"/>
        </w:trPr>
        <w:tc>
          <w:tcPr>
            <w:tcW w:w="4965" w:type="dxa"/>
            <w:tcBorders>
              <w:top w:val="single" w:sz="6" w:space="0" w:color="auto"/>
              <w:left w:val="single" w:sz="6"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10"/>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Установленная тепловая мощность, Гкал/</w:t>
            </w:r>
            <w:proofErr w:type="gramStart"/>
            <w:r w:rsidRPr="00940287">
              <w:rPr>
                <w:rFonts w:asciiTheme="minorHAnsi" w:eastAsia="Times New Roman" w:hAnsiTheme="minorHAnsi" w:cstheme="minorHAnsi"/>
                <w:spacing w:val="-14"/>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442"/>
              <w:rPr>
                <w:rFonts w:asciiTheme="minorHAnsi" w:hAnsiTheme="minorHAnsi"/>
                <w:sz w:val="24"/>
                <w:szCs w:val="24"/>
              </w:rPr>
            </w:pPr>
            <w:r w:rsidRPr="00940287">
              <w:rPr>
                <w:rFonts w:asciiTheme="minorHAnsi" w:hAnsiTheme="minorHAnsi"/>
                <w:sz w:val="24"/>
                <w:szCs w:val="24"/>
              </w:rPr>
              <w:t>406,0</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446"/>
              <w:rPr>
                <w:rFonts w:asciiTheme="minorHAnsi" w:hAnsiTheme="minorHAnsi"/>
                <w:sz w:val="24"/>
                <w:szCs w:val="24"/>
              </w:rPr>
            </w:pPr>
            <w:r w:rsidRPr="00940287">
              <w:rPr>
                <w:rFonts w:asciiTheme="minorHAnsi" w:hAnsiTheme="minorHAnsi"/>
                <w:sz w:val="24"/>
                <w:szCs w:val="24"/>
              </w:rPr>
              <w:t>406,0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406,0</w:t>
            </w:r>
          </w:p>
        </w:tc>
      </w:tr>
      <w:tr w:rsidR="004E0E5D" w:rsidRPr="00940287" w:rsidTr="006B12BA">
        <w:trPr>
          <w:trHeight w:hRule="exact" w:val="600"/>
        </w:trPr>
        <w:tc>
          <w:tcPr>
            <w:tcW w:w="4965" w:type="dxa"/>
            <w:tcBorders>
              <w:top w:val="single" w:sz="6" w:space="0" w:color="auto"/>
              <w:left w:val="single" w:sz="6" w:space="0" w:color="auto"/>
              <w:bottom w:val="single" w:sz="6" w:space="0" w:color="auto"/>
              <w:right w:val="single" w:sz="4" w:space="0" w:color="auto"/>
            </w:tcBorders>
            <w:shd w:val="clear" w:color="auto" w:fill="FFFFFF"/>
          </w:tcPr>
          <w:p w:rsidR="00E96661" w:rsidRPr="00940287" w:rsidRDefault="00E96661" w:rsidP="00E96661">
            <w:pPr>
              <w:shd w:val="clear" w:color="auto" w:fill="FFFFFF"/>
              <w:spacing w:line="293" w:lineRule="exact"/>
              <w:ind w:left="101" w:right="77"/>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Общая тепловая нагрузка (с учетом с/</w:t>
            </w:r>
            <w:proofErr w:type="spellStart"/>
            <w:r w:rsidRPr="00940287">
              <w:rPr>
                <w:rFonts w:asciiTheme="minorHAnsi" w:eastAsia="Times New Roman" w:hAnsiTheme="minorHAnsi" w:cstheme="minorHAnsi"/>
                <w:spacing w:val="-13"/>
                <w:sz w:val="24"/>
                <w:szCs w:val="24"/>
              </w:rPr>
              <w:t>н</w:t>
            </w:r>
            <w:proofErr w:type="spellEnd"/>
            <w:r w:rsidRPr="00940287">
              <w:rPr>
                <w:rFonts w:asciiTheme="minorHAnsi" w:eastAsia="Times New Roman" w:hAnsiTheme="minorHAnsi" w:cstheme="minorHAnsi"/>
                <w:spacing w:val="-13"/>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tcPr>
          <w:p w:rsidR="00E96661" w:rsidRPr="00940287" w:rsidRDefault="00E96661" w:rsidP="00E96661">
            <w:pPr>
              <w:shd w:val="clear" w:color="auto" w:fill="FFFFFF"/>
              <w:ind w:left="442"/>
              <w:rPr>
                <w:rFonts w:asciiTheme="minorHAnsi" w:hAnsiTheme="minorHAnsi"/>
                <w:sz w:val="24"/>
                <w:szCs w:val="24"/>
              </w:rPr>
            </w:pPr>
            <w:r w:rsidRPr="00940287">
              <w:rPr>
                <w:rFonts w:asciiTheme="minorHAnsi" w:hAnsiTheme="minorHAnsi"/>
                <w:sz w:val="24"/>
                <w:szCs w:val="24"/>
              </w:rPr>
              <w:t>406,0</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446"/>
              <w:rPr>
                <w:rFonts w:asciiTheme="minorHAnsi" w:hAnsiTheme="minorHAnsi"/>
                <w:sz w:val="24"/>
                <w:szCs w:val="24"/>
              </w:rPr>
            </w:pPr>
            <w:r w:rsidRPr="00940287">
              <w:rPr>
                <w:rFonts w:asciiTheme="minorHAnsi" w:hAnsiTheme="minorHAnsi"/>
                <w:sz w:val="24"/>
                <w:szCs w:val="24"/>
              </w:rPr>
              <w:t>406,0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406,0</w:t>
            </w:r>
          </w:p>
        </w:tc>
      </w:tr>
      <w:tr w:rsidR="004E0E5D" w:rsidRPr="00940287" w:rsidTr="006B12BA">
        <w:trPr>
          <w:trHeight w:hRule="exact" w:val="307"/>
        </w:trPr>
        <w:tc>
          <w:tcPr>
            <w:tcW w:w="4965"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44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Базовая тепловая нагрузка,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389"/>
              <w:rPr>
                <w:rFonts w:asciiTheme="minorHAnsi" w:hAnsiTheme="minorHAnsi"/>
                <w:sz w:val="24"/>
                <w:szCs w:val="24"/>
              </w:rPr>
            </w:pPr>
            <w:r w:rsidRPr="00940287">
              <w:rPr>
                <w:rFonts w:asciiTheme="minorHAnsi" w:hAnsiTheme="minorHAnsi"/>
                <w:sz w:val="24"/>
                <w:szCs w:val="24"/>
              </w:rPr>
              <w:t>390,78</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389"/>
              <w:rPr>
                <w:rFonts w:asciiTheme="minorHAnsi" w:hAnsiTheme="minorHAnsi"/>
                <w:sz w:val="24"/>
                <w:szCs w:val="24"/>
              </w:rPr>
            </w:pPr>
            <w:r w:rsidRPr="00940287">
              <w:rPr>
                <w:rFonts w:asciiTheme="minorHAnsi" w:hAnsiTheme="minorHAnsi"/>
                <w:sz w:val="24"/>
                <w:szCs w:val="24"/>
              </w:rPr>
              <w:t>391,78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415,39</w:t>
            </w:r>
          </w:p>
        </w:tc>
      </w:tr>
      <w:tr w:rsidR="004E0E5D" w:rsidRPr="00940287" w:rsidTr="006B12BA">
        <w:trPr>
          <w:trHeight w:hRule="exact" w:val="600"/>
        </w:trPr>
        <w:tc>
          <w:tcPr>
            <w:tcW w:w="4965"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spacing w:line="293" w:lineRule="exact"/>
              <w:ind w:left="360" w:right="341"/>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Прогнозируемый прирост тепловой </w:t>
            </w:r>
            <w:r w:rsidRPr="00940287">
              <w:rPr>
                <w:rFonts w:asciiTheme="minorHAnsi" w:eastAsia="Times New Roman" w:hAnsiTheme="minorHAnsi" w:cstheme="minorHAnsi"/>
                <w:sz w:val="24"/>
                <w:szCs w:val="24"/>
              </w:rPr>
              <w:t>нагрузки,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04"/>
              <w:rPr>
                <w:rFonts w:asciiTheme="minorHAnsi" w:hAnsiTheme="minorHAnsi"/>
                <w:sz w:val="24"/>
                <w:szCs w:val="24"/>
              </w:rPr>
            </w:pPr>
            <w:r w:rsidRPr="00940287">
              <w:rPr>
                <w:rFonts w:asciiTheme="minorHAnsi" w:hAnsiTheme="minorHAnsi"/>
                <w:sz w:val="24"/>
                <w:szCs w:val="24"/>
              </w:rPr>
              <w:t>22,7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26,7</w:t>
            </w:r>
          </w:p>
        </w:tc>
      </w:tr>
      <w:tr w:rsidR="004E0E5D" w:rsidRPr="00940287" w:rsidTr="006B12BA">
        <w:trPr>
          <w:trHeight w:hRule="exact" w:val="600"/>
        </w:trPr>
        <w:tc>
          <w:tcPr>
            <w:tcW w:w="4965"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Резерв (+) / дефицит (-) тепловой </w:t>
            </w:r>
            <w:r w:rsidRPr="00940287">
              <w:rPr>
                <w:rFonts w:asciiTheme="minorHAnsi" w:eastAsia="Times New Roman" w:hAnsiTheme="minorHAnsi" w:cstheme="minorHAnsi"/>
                <w:sz w:val="24"/>
                <w:szCs w:val="24"/>
              </w:rPr>
              <w:t>мощности,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442"/>
              <w:rPr>
                <w:rFonts w:asciiTheme="minorHAnsi" w:hAnsiTheme="minorHAnsi"/>
                <w:sz w:val="24"/>
                <w:szCs w:val="24"/>
              </w:rPr>
            </w:pPr>
            <w:r w:rsidRPr="00940287">
              <w:rPr>
                <w:rFonts w:asciiTheme="minorHAnsi" w:hAnsiTheme="minorHAnsi"/>
                <w:sz w:val="24"/>
                <w:szCs w:val="24"/>
              </w:rPr>
              <w:t>15,22</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470"/>
              <w:rPr>
                <w:rFonts w:asciiTheme="minorHAnsi" w:hAnsiTheme="minorHAnsi"/>
                <w:sz w:val="24"/>
                <w:szCs w:val="24"/>
              </w:rPr>
            </w:pPr>
            <w:r w:rsidRPr="00940287">
              <w:rPr>
                <w:rFonts w:asciiTheme="minorHAnsi" w:hAnsiTheme="minorHAnsi"/>
                <w:sz w:val="24"/>
                <w:szCs w:val="24"/>
              </w:rPr>
              <w:t>-8,48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-36,09</w:t>
            </w:r>
          </w:p>
        </w:tc>
      </w:tr>
      <w:tr w:rsidR="004E0E5D" w:rsidRPr="00940287" w:rsidTr="006B12BA">
        <w:trPr>
          <w:trHeight w:hRule="exact" w:val="624"/>
        </w:trPr>
        <w:tc>
          <w:tcPr>
            <w:tcW w:w="4965"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Резерв</w:t>
            </w:r>
            <w:proofErr w:type="gramStart"/>
            <w:r w:rsidRPr="00940287">
              <w:rPr>
                <w:rFonts w:asciiTheme="minorHAnsi" w:eastAsia="Times New Roman" w:hAnsiTheme="minorHAnsi" w:cstheme="minorHAnsi"/>
                <w:spacing w:val="-13"/>
                <w:sz w:val="24"/>
                <w:szCs w:val="24"/>
              </w:rPr>
              <w:t xml:space="preserve"> (+) / </w:t>
            </w:r>
            <w:proofErr w:type="gramEnd"/>
            <w:r w:rsidRPr="00940287">
              <w:rPr>
                <w:rFonts w:asciiTheme="minorHAnsi" w:eastAsia="Times New Roman" w:hAnsiTheme="minorHAnsi" w:cstheme="minorHAnsi"/>
                <w:spacing w:val="-13"/>
                <w:sz w:val="24"/>
                <w:szCs w:val="24"/>
              </w:rPr>
              <w:t xml:space="preserve">дефицит (-) тепловой </w:t>
            </w:r>
            <w:r w:rsidRPr="00940287">
              <w:rPr>
                <w:rFonts w:asciiTheme="minorHAnsi" w:eastAsia="Times New Roman" w:hAnsiTheme="minorHAnsi" w:cstheme="minorHAnsi"/>
                <w:sz w:val="24"/>
                <w:szCs w:val="24"/>
              </w:rPr>
              <w:t>мощности, %</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66"/>
              <w:rPr>
                <w:rFonts w:asciiTheme="minorHAnsi" w:hAnsiTheme="minorHAnsi"/>
                <w:sz w:val="24"/>
                <w:szCs w:val="24"/>
              </w:rPr>
            </w:pPr>
            <w:r w:rsidRPr="00940287">
              <w:rPr>
                <w:rFonts w:asciiTheme="minorHAnsi" w:hAnsiTheme="minorHAnsi"/>
                <w:sz w:val="24"/>
                <w:szCs w:val="24"/>
              </w:rPr>
              <w:t>3,7</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ind w:left="528"/>
              <w:rPr>
                <w:rFonts w:asciiTheme="minorHAnsi" w:hAnsiTheme="minorHAnsi"/>
                <w:sz w:val="24"/>
                <w:szCs w:val="24"/>
              </w:rPr>
            </w:pPr>
            <w:r w:rsidRPr="00940287">
              <w:rPr>
                <w:rFonts w:asciiTheme="minorHAnsi" w:hAnsiTheme="minorHAnsi"/>
                <w:sz w:val="24"/>
                <w:szCs w:val="24"/>
              </w:rPr>
              <w:t>-2,1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96661" w:rsidRPr="00940287" w:rsidRDefault="00E96661" w:rsidP="00E96661">
            <w:pPr>
              <w:shd w:val="clear" w:color="auto" w:fill="FFFFFF"/>
              <w:jc w:val="center"/>
              <w:rPr>
                <w:rFonts w:asciiTheme="minorHAnsi" w:hAnsiTheme="minorHAnsi"/>
                <w:sz w:val="24"/>
                <w:szCs w:val="24"/>
              </w:rPr>
            </w:pPr>
            <w:r w:rsidRPr="00940287">
              <w:rPr>
                <w:rFonts w:asciiTheme="minorHAnsi" w:hAnsiTheme="minorHAnsi"/>
                <w:sz w:val="24"/>
                <w:szCs w:val="24"/>
              </w:rPr>
              <w:t>-8,9</w:t>
            </w:r>
          </w:p>
        </w:tc>
      </w:tr>
      <w:tr w:rsidR="00C73186" w:rsidRPr="00940287" w:rsidTr="003F731A">
        <w:trPr>
          <w:trHeight w:hRule="exact" w:val="557"/>
        </w:trPr>
        <w:tc>
          <w:tcPr>
            <w:tcW w:w="9359" w:type="dxa"/>
            <w:gridSpan w:val="6"/>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rPr>
                <w:rFonts w:asciiTheme="minorHAnsi" w:hAnsiTheme="minorHAnsi"/>
                <w:sz w:val="24"/>
                <w:szCs w:val="24"/>
              </w:rPr>
            </w:pPr>
            <w:r w:rsidRPr="00940287">
              <w:rPr>
                <w:rFonts w:asciiTheme="minorHAnsi" w:eastAsia="Times New Roman" w:hAnsiTheme="minorHAnsi" w:cs="Times New Roman"/>
                <w:b/>
                <w:bCs/>
                <w:sz w:val="24"/>
                <w:szCs w:val="24"/>
              </w:rPr>
              <w:t>Котельная№</w:t>
            </w:r>
            <w:r w:rsidRPr="00940287">
              <w:rPr>
                <w:rFonts w:asciiTheme="minorHAnsi" w:eastAsia="Times New Roman" w:hAnsiTheme="minorHAnsi"/>
                <w:b/>
                <w:bCs/>
                <w:sz w:val="24"/>
                <w:szCs w:val="24"/>
              </w:rPr>
              <w:t xml:space="preserve">6 </w:t>
            </w:r>
            <w:r w:rsidR="008B74CA">
              <w:rPr>
                <w:rFonts w:asciiTheme="minorHAnsi" w:eastAsia="Times New Roman" w:hAnsiTheme="minorHAnsi"/>
                <w:b/>
                <w:bCs/>
                <w:sz w:val="24"/>
                <w:szCs w:val="24"/>
              </w:rPr>
              <w:t>ОГКП «Корпорация развития коммунального комплекса Ульяновской области»</w:t>
            </w:r>
          </w:p>
        </w:tc>
      </w:tr>
      <w:tr w:rsidR="00C73186" w:rsidRPr="00940287" w:rsidTr="00454B8F">
        <w:trPr>
          <w:trHeight w:hRule="exact" w:val="317"/>
        </w:trPr>
        <w:tc>
          <w:tcPr>
            <w:tcW w:w="4965" w:type="dxa"/>
            <w:tcBorders>
              <w:top w:val="single" w:sz="6" w:space="0" w:color="auto"/>
              <w:left w:val="single" w:sz="6" w:space="0" w:color="auto"/>
              <w:bottom w:val="single" w:sz="6" w:space="0" w:color="auto"/>
              <w:right w:val="single" w:sz="4" w:space="0" w:color="auto"/>
            </w:tcBorders>
            <w:shd w:val="clear" w:color="auto" w:fill="FFFFFF"/>
          </w:tcPr>
          <w:p w:rsidR="00C73186" w:rsidRPr="00940287" w:rsidRDefault="00C73186" w:rsidP="00C73186">
            <w:pPr>
              <w:shd w:val="clear" w:color="auto" w:fill="FFFFFF"/>
              <w:ind w:left="19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Установленная тепловая мощность,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2,15</w:t>
            </w: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2,15</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2,15</w:t>
            </w:r>
          </w:p>
        </w:tc>
      </w:tr>
      <w:tr w:rsidR="00C73186" w:rsidRPr="00940287" w:rsidTr="00454B8F">
        <w:trPr>
          <w:trHeight w:hRule="exact" w:val="600"/>
        </w:trPr>
        <w:tc>
          <w:tcPr>
            <w:tcW w:w="4965" w:type="dxa"/>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spacing w:line="269" w:lineRule="exact"/>
              <w:ind w:left="278" w:right="259"/>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Общая тепловая нагрузка (с учетом с/</w:t>
            </w:r>
            <w:proofErr w:type="spellStart"/>
            <w:r w:rsidRPr="00940287">
              <w:rPr>
                <w:rFonts w:asciiTheme="minorHAnsi" w:eastAsia="Times New Roman" w:hAnsiTheme="minorHAnsi" w:cstheme="minorHAnsi"/>
                <w:spacing w:val="-11"/>
                <w:sz w:val="24"/>
                <w:szCs w:val="24"/>
              </w:rPr>
              <w:t>н</w:t>
            </w:r>
            <w:proofErr w:type="spellEnd"/>
            <w:r w:rsidRPr="00940287">
              <w:rPr>
                <w:rFonts w:asciiTheme="minorHAnsi" w:eastAsia="Times New Roman" w:hAnsiTheme="minorHAnsi" w:cstheme="minorHAnsi"/>
                <w:spacing w:val="-11"/>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4" w:space="0" w:color="auto"/>
            </w:tcBorders>
            <w:shd w:val="clear" w:color="auto" w:fill="FFFFFF"/>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1,91</w:t>
            </w:r>
          </w:p>
        </w:tc>
        <w:tc>
          <w:tcPr>
            <w:tcW w:w="1559" w:type="dxa"/>
            <w:gridSpan w:val="2"/>
            <w:tcBorders>
              <w:top w:val="single" w:sz="6" w:space="0" w:color="auto"/>
              <w:left w:val="single" w:sz="6" w:space="0" w:color="auto"/>
              <w:bottom w:val="single" w:sz="6" w:space="0" w:color="auto"/>
              <w:right w:val="single" w:sz="4" w:space="0" w:color="auto"/>
            </w:tcBorders>
            <w:shd w:val="clear" w:color="auto" w:fill="FFFFFF"/>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1,91</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1,91</w:t>
            </w:r>
          </w:p>
        </w:tc>
      </w:tr>
      <w:tr w:rsidR="00C73186" w:rsidRPr="00940287" w:rsidTr="00454B8F">
        <w:trPr>
          <w:trHeight w:hRule="exact" w:val="307"/>
        </w:trPr>
        <w:tc>
          <w:tcPr>
            <w:tcW w:w="4965" w:type="dxa"/>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ind w:left="191"/>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Базовая тепловая нагрузка, Гкал/</w:t>
            </w:r>
            <w:proofErr w:type="gramStart"/>
            <w:r w:rsidRPr="00940287">
              <w:rPr>
                <w:rFonts w:asciiTheme="minorHAnsi" w:eastAsia="Times New Roman" w:hAnsiTheme="minorHAnsi" w:cstheme="minorHAnsi"/>
                <w:spacing w:val="-11"/>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1,381</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1,381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1,381</w:t>
            </w:r>
          </w:p>
        </w:tc>
      </w:tr>
      <w:tr w:rsidR="00C73186" w:rsidRPr="00940287" w:rsidTr="00454B8F">
        <w:trPr>
          <w:trHeight w:hRule="exact" w:val="600"/>
        </w:trPr>
        <w:tc>
          <w:tcPr>
            <w:tcW w:w="4965" w:type="dxa"/>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spacing w:line="264" w:lineRule="exact"/>
              <w:ind w:left="48" w:right="29"/>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Прогнозируемый прирост тепловой нагрузки, </w:t>
            </w:r>
            <w:r w:rsidRPr="00940287">
              <w:rPr>
                <w:rFonts w:asciiTheme="minorHAnsi" w:eastAsia="Times New Roman" w:hAnsiTheme="minorHAnsi" w:cstheme="minorHAnsi"/>
                <w:sz w:val="24"/>
                <w:szCs w:val="24"/>
              </w:rPr>
              <w:t>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ind w:left="648"/>
              <w:rPr>
                <w:rFonts w:asciiTheme="minorHAnsi" w:eastAsia="Times New Roman" w:hAnsiTheme="minorHAnsi"/>
                <w:sz w:val="24"/>
                <w:szCs w:val="24"/>
              </w:rPr>
            </w:pPr>
            <w:r w:rsidRPr="00940287">
              <w:rPr>
                <w:rFonts w:asciiTheme="minorHAnsi" w:eastAsia="Times New Roman"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ind w:left="648"/>
              <w:rPr>
                <w:rFonts w:asciiTheme="minorHAnsi" w:eastAsia="Times New Roman" w:hAnsiTheme="minorHAnsi"/>
                <w:sz w:val="24"/>
                <w:szCs w:val="24"/>
              </w:rPr>
            </w:pPr>
            <w:r w:rsidRPr="00940287">
              <w:rPr>
                <w:rFonts w:asciiTheme="minorHAnsi" w:eastAsia="Times New Roman" w:hAnsiTheme="minorHAnsi"/>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ind w:left="648"/>
              <w:rPr>
                <w:rFonts w:asciiTheme="minorHAnsi" w:eastAsia="Times New Roman" w:hAnsiTheme="minorHAnsi"/>
                <w:sz w:val="24"/>
                <w:szCs w:val="24"/>
              </w:rPr>
            </w:pPr>
            <w:r w:rsidRPr="00940287">
              <w:rPr>
                <w:rFonts w:asciiTheme="minorHAnsi" w:eastAsia="Times New Roman" w:hAnsiTheme="minorHAnsi"/>
                <w:sz w:val="24"/>
                <w:szCs w:val="24"/>
              </w:rPr>
              <w:t>-</w:t>
            </w:r>
          </w:p>
        </w:tc>
      </w:tr>
      <w:tr w:rsidR="00C73186" w:rsidRPr="00940287" w:rsidTr="00454B8F">
        <w:trPr>
          <w:trHeight w:hRule="exact" w:val="600"/>
        </w:trPr>
        <w:tc>
          <w:tcPr>
            <w:tcW w:w="4965" w:type="dxa"/>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spacing w:line="264" w:lineRule="exact"/>
              <w:ind w:left="106" w:right="86"/>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Резерв (+) / дефицит (-) тепловой мощности, </w:t>
            </w:r>
            <w:r w:rsidRPr="00940287">
              <w:rPr>
                <w:rFonts w:asciiTheme="minorHAnsi" w:eastAsia="Times New Roman" w:hAnsiTheme="minorHAnsi" w:cstheme="minorHAnsi"/>
                <w:sz w:val="24"/>
                <w:szCs w:val="24"/>
              </w:rPr>
              <w:t>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0,24</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0,24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0,24</w:t>
            </w:r>
          </w:p>
        </w:tc>
      </w:tr>
      <w:tr w:rsidR="00C73186" w:rsidRPr="00940287" w:rsidTr="00454B8F">
        <w:trPr>
          <w:trHeight w:hRule="exact" w:val="614"/>
        </w:trPr>
        <w:tc>
          <w:tcPr>
            <w:tcW w:w="4965" w:type="dxa"/>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spacing w:line="269" w:lineRule="exact"/>
              <w:ind w:left="106" w:right="86"/>
              <w:rPr>
                <w:rFonts w:asciiTheme="minorHAnsi" w:hAnsiTheme="minorHAnsi" w:cstheme="minorHAnsi"/>
                <w:sz w:val="24"/>
                <w:szCs w:val="24"/>
              </w:rPr>
            </w:pPr>
            <w:r w:rsidRPr="00940287">
              <w:rPr>
                <w:rFonts w:asciiTheme="minorHAnsi" w:eastAsia="Times New Roman" w:hAnsiTheme="minorHAnsi" w:cstheme="minorHAnsi"/>
                <w:spacing w:val="-11"/>
                <w:sz w:val="24"/>
                <w:szCs w:val="24"/>
              </w:rPr>
              <w:t>Резерв</w:t>
            </w:r>
            <w:proofErr w:type="gramStart"/>
            <w:r w:rsidRPr="00940287">
              <w:rPr>
                <w:rFonts w:asciiTheme="minorHAnsi" w:eastAsia="Times New Roman" w:hAnsiTheme="minorHAnsi" w:cstheme="minorHAnsi"/>
                <w:spacing w:val="-11"/>
                <w:sz w:val="24"/>
                <w:szCs w:val="24"/>
              </w:rPr>
              <w:t xml:space="preserve"> (+) / </w:t>
            </w:r>
            <w:proofErr w:type="gramEnd"/>
            <w:r w:rsidRPr="00940287">
              <w:rPr>
                <w:rFonts w:asciiTheme="minorHAnsi" w:eastAsia="Times New Roman" w:hAnsiTheme="minorHAnsi" w:cstheme="minorHAnsi"/>
                <w:spacing w:val="-11"/>
                <w:sz w:val="24"/>
                <w:szCs w:val="24"/>
              </w:rPr>
              <w:t xml:space="preserve">дефицит (-) тепловой мощности, </w:t>
            </w:r>
            <w:r w:rsidRPr="00940287">
              <w:rPr>
                <w:rFonts w:asciiTheme="minorHAnsi" w:eastAsia="Times New Roman" w:hAnsiTheme="minorHAnsi" w:cstheme="minorHAnsi"/>
                <w:sz w:val="24"/>
                <w:szCs w:val="24"/>
              </w:rPr>
              <w:t>%</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11,16</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11,16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11,16</w:t>
            </w:r>
          </w:p>
        </w:tc>
      </w:tr>
    </w:tbl>
    <w:p w:rsidR="006014D4" w:rsidRPr="004E0E5D" w:rsidRDefault="00032992">
      <w:pPr>
        <w:shd w:val="clear" w:color="auto" w:fill="FFFFFF"/>
        <w:spacing w:before="130"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rsidP="00985067">
      <w:pPr>
        <w:shd w:val="clear" w:color="auto" w:fill="FFFFFF"/>
      </w:pPr>
      <w:r w:rsidRPr="004E0E5D">
        <w:rPr>
          <w:rFonts w:eastAsia="Times New Roman" w:cs="Times New Roman"/>
          <w:spacing w:val="-12"/>
          <w:sz w:val="18"/>
          <w:szCs w:val="18"/>
        </w:rPr>
        <w:lastRenderedPageBreak/>
        <w:t>СХЕМАТЕПЛОСНАБЖЕНИЯ</w:t>
      </w:r>
    </w:p>
    <w:p w:rsidR="006014D4" w:rsidRPr="004E0E5D" w:rsidRDefault="00A22742" w:rsidP="00985067">
      <w:pPr>
        <w:shd w:val="clear" w:color="auto" w:fill="FFFFFF"/>
        <w:rPr>
          <w:rFonts w:asciiTheme="minorHAnsi" w:hAnsiTheme="minorHAnsi" w:cstheme="minorHAnsi"/>
        </w:rPr>
      </w:pPr>
      <w:r w:rsidRPr="004E0E5D">
        <w:br w:type="column"/>
      </w:r>
    </w:p>
    <w:p w:rsidR="006014D4" w:rsidRPr="004E0E5D" w:rsidRDefault="006014D4" w:rsidP="00985067">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4E0E5D" w:rsidRDefault="00A22742" w:rsidP="00985067">
      <w:pPr>
        <w:shd w:val="clear" w:color="auto" w:fill="FFFFFF"/>
        <w:ind w:left="6667"/>
        <w:rPr>
          <w:rFonts w:asciiTheme="minorHAnsi" w:hAnsiTheme="minorHAnsi" w:cstheme="minorHAnsi"/>
        </w:rPr>
      </w:pPr>
      <w:r w:rsidRPr="004E0E5D">
        <w:rPr>
          <w:rFonts w:asciiTheme="minorHAnsi" w:eastAsia="Times New Roman" w:hAnsiTheme="minorHAnsi" w:cstheme="minorHAnsi"/>
          <w:b/>
          <w:bCs/>
          <w:spacing w:val="-17"/>
          <w:sz w:val="24"/>
          <w:szCs w:val="24"/>
        </w:rPr>
        <w:lastRenderedPageBreak/>
        <w:t>Продолжение таблицы 4.2</w:t>
      </w:r>
    </w:p>
    <w:p w:rsidR="006014D4" w:rsidRPr="004E0E5D" w:rsidRDefault="006014D4" w:rsidP="00985067">
      <w:pPr>
        <w:rPr>
          <w:sz w:val="2"/>
          <w:szCs w:val="2"/>
        </w:rPr>
      </w:pPr>
    </w:p>
    <w:tbl>
      <w:tblPr>
        <w:tblW w:w="9359" w:type="dxa"/>
        <w:tblInd w:w="607" w:type="dxa"/>
        <w:tblLayout w:type="fixed"/>
        <w:tblCellMar>
          <w:left w:w="40" w:type="dxa"/>
          <w:right w:w="40" w:type="dxa"/>
        </w:tblCellMar>
        <w:tblLook w:val="0000"/>
      </w:tblPr>
      <w:tblGrid>
        <w:gridCol w:w="4920"/>
        <w:gridCol w:w="45"/>
        <w:gridCol w:w="1380"/>
        <w:gridCol w:w="37"/>
        <w:gridCol w:w="1538"/>
        <w:gridCol w:w="21"/>
        <w:gridCol w:w="1418"/>
      </w:tblGrid>
      <w:tr w:rsidR="00C73186" w:rsidRPr="00940287" w:rsidTr="00C73186">
        <w:trPr>
          <w:trHeight w:hRule="exact" w:val="341"/>
        </w:trPr>
        <w:tc>
          <w:tcPr>
            <w:tcW w:w="4920" w:type="dxa"/>
            <w:tcBorders>
              <w:top w:val="single" w:sz="6" w:space="0" w:color="auto"/>
              <w:left w:val="single" w:sz="6" w:space="0" w:color="auto"/>
              <w:bottom w:val="single" w:sz="6" w:space="0" w:color="auto"/>
              <w:right w:val="single" w:sz="4" w:space="0" w:color="auto"/>
            </w:tcBorders>
            <w:shd w:val="clear" w:color="auto" w:fill="FFFFFF"/>
          </w:tcPr>
          <w:p w:rsidR="00C73186" w:rsidRPr="00940287" w:rsidRDefault="00C73186" w:rsidP="00985067">
            <w:pPr>
              <w:shd w:val="clear" w:color="auto" w:fill="FFFFFF"/>
              <w:ind w:left="2136"/>
              <w:rPr>
                <w:rFonts w:asciiTheme="minorHAnsi" w:hAnsiTheme="minorHAnsi"/>
                <w:spacing w:val="-4"/>
                <w:sz w:val="24"/>
                <w:szCs w:val="24"/>
              </w:rPr>
            </w:pPr>
            <w:r w:rsidRPr="00940287">
              <w:rPr>
                <w:rFonts w:asciiTheme="minorHAnsi" w:hAnsiTheme="minorHAnsi"/>
                <w:spacing w:val="-4"/>
                <w:sz w:val="24"/>
                <w:szCs w:val="24"/>
              </w:rPr>
              <w:t>1</w:t>
            </w:r>
          </w:p>
          <w:p w:rsidR="00C73186" w:rsidRPr="00940287" w:rsidRDefault="00C73186" w:rsidP="00985067">
            <w:pPr>
              <w:shd w:val="clear" w:color="auto" w:fill="FFFFFF"/>
              <w:ind w:left="2136"/>
              <w:rPr>
                <w:rFonts w:asciiTheme="minorHAnsi" w:hAnsiTheme="minorHAnsi"/>
                <w:sz w:val="24"/>
                <w:szCs w:val="24"/>
              </w:rPr>
            </w:pPr>
            <w:r w:rsidRPr="00940287">
              <w:rPr>
                <w:rFonts w:asciiTheme="minorHAnsi" w:hAnsiTheme="minorHAnsi"/>
                <w:spacing w:val="-4"/>
                <w:sz w:val="24"/>
                <w:szCs w:val="24"/>
              </w:rPr>
              <w:t>4</w:t>
            </w:r>
          </w:p>
        </w:tc>
        <w:tc>
          <w:tcPr>
            <w:tcW w:w="1425" w:type="dxa"/>
            <w:gridSpan w:val="2"/>
            <w:tcBorders>
              <w:top w:val="single" w:sz="6" w:space="0" w:color="auto"/>
              <w:left w:val="single" w:sz="4" w:space="0" w:color="auto"/>
              <w:bottom w:val="single" w:sz="6" w:space="0" w:color="auto"/>
              <w:right w:val="single" w:sz="4" w:space="0" w:color="auto"/>
            </w:tcBorders>
            <w:shd w:val="clear" w:color="auto" w:fill="FFFFFF"/>
          </w:tcPr>
          <w:p w:rsidR="00C73186" w:rsidRPr="00940287" w:rsidRDefault="00C73186" w:rsidP="00985067">
            <w:pPr>
              <w:shd w:val="clear" w:color="auto" w:fill="FFFFFF"/>
              <w:ind w:left="2891"/>
              <w:rPr>
                <w:rFonts w:asciiTheme="minorHAnsi" w:hAnsiTheme="minorHAnsi"/>
                <w:spacing w:val="-4"/>
                <w:sz w:val="24"/>
                <w:szCs w:val="24"/>
              </w:rPr>
            </w:pPr>
            <w:r w:rsidRPr="00940287">
              <w:rPr>
                <w:rFonts w:asciiTheme="minorHAnsi" w:hAnsiTheme="minorHAnsi"/>
                <w:spacing w:val="-4"/>
                <w:sz w:val="24"/>
                <w:szCs w:val="24"/>
              </w:rPr>
              <w:t>2</w:t>
            </w:r>
          </w:p>
          <w:p w:rsidR="00C73186" w:rsidRPr="00940287" w:rsidRDefault="00C73186" w:rsidP="00985067">
            <w:pPr>
              <w:shd w:val="clear" w:color="auto" w:fill="FFFFFF"/>
              <w:ind w:left="2891"/>
              <w:rPr>
                <w:rFonts w:asciiTheme="minorHAnsi" w:hAnsiTheme="minorHAnsi"/>
                <w:spacing w:val="-4"/>
                <w:sz w:val="24"/>
                <w:szCs w:val="24"/>
              </w:rPr>
            </w:pPr>
            <w:r w:rsidRPr="00940287">
              <w:rPr>
                <w:rFonts w:asciiTheme="minorHAnsi" w:hAnsiTheme="minorHAnsi"/>
                <w:spacing w:val="-4"/>
                <w:sz w:val="24"/>
                <w:szCs w:val="24"/>
              </w:rPr>
              <w:t xml:space="preserve">3                </w:t>
            </w:r>
          </w:p>
          <w:p w:rsidR="00C73186" w:rsidRPr="00940287" w:rsidRDefault="00C73186" w:rsidP="00985067">
            <w:pPr>
              <w:shd w:val="clear" w:color="auto" w:fill="FFFFFF"/>
              <w:ind w:left="2136"/>
              <w:rPr>
                <w:rFonts w:asciiTheme="minorHAnsi" w:hAnsiTheme="minorHAnsi"/>
                <w:sz w:val="24"/>
                <w:szCs w:val="24"/>
              </w:rPr>
            </w:pPr>
          </w:p>
        </w:tc>
        <w:tc>
          <w:tcPr>
            <w:tcW w:w="1575" w:type="dxa"/>
            <w:gridSpan w:val="2"/>
            <w:tcBorders>
              <w:top w:val="single" w:sz="6" w:space="0" w:color="auto"/>
              <w:left w:val="single" w:sz="4" w:space="0" w:color="auto"/>
              <w:bottom w:val="single" w:sz="6" w:space="0" w:color="auto"/>
              <w:right w:val="single" w:sz="4" w:space="0" w:color="auto"/>
            </w:tcBorders>
            <w:shd w:val="clear" w:color="auto" w:fill="FFFFFF"/>
          </w:tcPr>
          <w:p w:rsidR="00C73186" w:rsidRPr="00940287" w:rsidRDefault="00C73186" w:rsidP="00985067">
            <w:pPr>
              <w:shd w:val="clear" w:color="auto" w:fill="FFFFFF"/>
              <w:ind w:left="509"/>
              <w:rPr>
                <w:rFonts w:asciiTheme="minorHAnsi" w:hAnsiTheme="minorHAnsi"/>
                <w:spacing w:val="-4"/>
                <w:sz w:val="24"/>
                <w:szCs w:val="24"/>
              </w:rPr>
            </w:pPr>
            <w:r w:rsidRPr="00940287">
              <w:rPr>
                <w:rFonts w:asciiTheme="minorHAnsi" w:hAnsiTheme="minorHAnsi"/>
                <w:spacing w:val="-4"/>
                <w:sz w:val="24"/>
                <w:szCs w:val="24"/>
              </w:rPr>
              <w:t xml:space="preserve">3              </w:t>
            </w:r>
          </w:p>
          <w:p w:rsidR="00C73186" w:rsidRPr="00940287" w:rsidRDefault="00C73186" w:rsidP="00985067">
            <w:pPr>
              <w:shd w:val="clear" w:color="auto" w:fill="FFFFFF"/>
              <w:ind w:left="2136"/>
              <w:rPr>
                <w:rFonts w:asciiTheme="minorHAnsi" w:hAnsiTheme="minorHAnsi"/>
                <w:sz w:val="24"/>
                <w:szCs w:val="24"/>
              </w:rPr>
            </w:pPr>
          </w:p>
        </w:tc>
        <w:tc>
          <w:tcPr>
            <w:tcW w:w="1439" w:type="dxa"/>
            <w:gridSpan w:val="2"/>
            <w:tcBorders>
              <w:top w:val="single" w:sz="6" w:space="0" w:color="auto"/>
              <w:left w:val="single" w:sz="4" w:space="0" w:color="auto"/>
              <w:bottom w:val="single" w:sz="6" w:space="0" w:color="auto"/>
              <w:right w:val="single" w:sz="6" w:space="0" w:color="auto"/>
            </w:tcBorders>
            <w:shd w:val="clear" w:color="auto" w:fill="FFFFFF"/>
          </w:tcPr>
          <w:p w:rsidR="00C73186" w:rsidRPr="00940287" w:rsidRDefault="00C73186" w:rsidP="00985067">
            <w:pPr>
              <w:shd w:val="clear" w:color="auto" w:fill="FFFFFF"/>
              <w:ind w:left="2136"/>
              <w:rPr>
                <w:rFonts w:asciiTheme="minorHAnsi" w:hAnsiTheme="minorHAnsi"/>
                <w:sz w:val="24"/>
                <w:szCs w:val="24"/>
              </w:rPr>
            </w:pPr>
            <w:r w:rsidRPr="00940287">
              <w:rPr>
                <w:rFonts w:asciiTheme="minorHAnsi" w:hAnsiTheme="minorHAnsi"/>
                <w:sz w:val="24"/>
                <w:szCs w:val="24"/>
              </w:rPr>
              <w:t>4</w:t>
            </w:r>
          </w:p>
        </w:tc>
      </w:tr>
      <w:tr w:rsidR="00C73186" w:rsidRPr="00940287" w:rsidTr="003F731A">
        <w:trPr>
          <w:trHeight w:hRule="exact" w:val="569"/>
        </w:trPr>
        <w:tc>
          <w:tcPr>
            <w:tcW w:w="9359"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rPr>
                <w:rFonts w:asciiTheme="minorHAnsi" w:hAnsiTheme="minorHAnsi"/>
                <w:sz w:val="24"/>
                <w:szCs w:val="24"/>
              </w:rPr>
            </w:pPr>
            <w:r w:rsidRPr="00940287">
              <w:rPr>
                <w:rFonts w:asciiTheme="minorHAnsi" w:eastAsia="Times New Roman" w:hAnsiTheme="minorHAnsi" w:cs="Times New Roman"/>
                <w:b/>
                <w:bCs/>
                <w:sz w:val="24"/>
                <w:szCs w:val="24"/>
              </w:rPr>
              <w:t>Котельная№</w:t>
            </w:r>
            <w:r w:rsidRPr="00940287">
              <w:rPr>
                <w:rFonts w:asciiTheme="minorHAnsi" w:eastAsia="Times New Roman" w:hAnsiTheme="minorHAnsi"/>
                <w:b/>
                <w:bCs/>
                <w:sz w:val="24"/>
                <w:szCs w:val="24"/>
              </w:rPr>
              <w:t>13</w:t>
            </w:r>
            <w:r w:rsidR="008B74CA">
              <w:rPr>
                <w:rFonts w:asciiTheme="minorHAnsi" w:eastAsia="Times New Roman" w:hAnsiTheme="minorHAnsi"/>
                <w:b/>
                <w:bCs/>
                <w:sz w:val="24"/>
                <w:szCs w:val="24"/>
              </w:rPr>
              <w:t>ОГКП «Корпорация развития коммунального комплекса Ульяновской области»</w:t>
            </w:r>
          </w:p>
        </w:tc>
      </w:tr>
      <w:tr w:rsidR="00C73186" w:rsidRPr="00940287" w:rsidTr="00C73186">
        <w:trPr>
          <w:trHeight w:hRule="exact" w:val="312"/>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10"/>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Установленная тепловая мощность, Гкал/</w:t>
            </w:r>
            <w:proofErr w:type="gramStart"/>
            <w:r w:rsidRPr="00940287">
              <w:rPr>
                <w:rFonts w:asciiTheme="minorHAnsi" w:eastAsia="Times New Roman" w:hAnsiTheme="minorHAnsi" w:cstheme="minorHAnsi"/>
                <w:spacing w:val="-14"/>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10,32</w:t>
            </w: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10,32</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10,32</w:t>
            </w:r>
          </w:p>
        </w:tc>
      </w:tr>
      <w:tr w:rsidR="00C73186" w:rsidRPr="00940287" w:rsidTr="00C73186">
        <w:trPr>
          <w:trHeight w:hRule="exact" w:val="600"/>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spacing w:line="293" w:lineRule="exact"/>
              <w:ind w:left="101" w:right="77"/>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Общая тепловая нагрузка (с учетом с/</w:t>
            </w:r>
            <w:proofErr w:type="spellStart"/>
            <w:r w:rsidRPr="00940287">
              <w:rPr>
                <w:rFonts w:asciiTheme="minorHAnsi" w:eastAsia="Times New Roman" w:hAnsiTheme="minorHAnsi" w:cstheme="minorHAnsi"/>
                <w:spacing w:val="-13"/>
                <w:sz w:val="24"/>
                <w:szCs w:val="24"/>
              </w:rPr>
              <w:t>н</w:t>
            </w:r>
            <w:proofErr w:type="spellEnd"/>
            <w:r w:rsidRPr="00940287">
              <w:rPr>
                <w:rFonts w:asciiTheme="minorHAnsi" w:eastAsia="Times New Roman" w:hAnsiTheme="minorHAnsi" w:cstheme="minorHAnsi"/>
                <w:spacing w:val="-13"/>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6,268</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6,268</w:t>
            </w:r>
          </w:p>
        </w:tc>
        <w:tc>
          <w:tcPr>
            <w:tcW w:w="1418" w:type="dxa"/>
            <w:tcBorders>
              <w:top w:val="single" w:sz="6" w:space="0" w:color="auto"/>
              <w:left w:val="single" w:sz="4"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6,268</w:t>
            </w:r>
          </w:p>
        </w:tc>
      </w:tr>
      <w:tr w:rsidR="00C73186" w:rsidRPr="00940287" w:rsidTr="00C73186">
        <w:trPr>
          <w:trHeight w:hRule="exact" w:val="312"/>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44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Базовая тепловая нагрузка,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4,951</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4,951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4,951</w:t>
            </w:r>
          </w:p>
        </w:tc>
      </w:tr>
      <w:tr w:rsidR="00C73186" w:rsidRPr="00940287" w:rsidTr="00C73186">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spacing w:line="293" w:lineRule="exact"/>
              <w:ind w:left="360" w:right="341"/>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Прогнозируемый прирост тепловой </w:t>
            </w:r>
            <w:r w:rsidRPr="00940287">
              <w:rPr>
                <w:rFonts w:asciiTheme="minorHAnsi" w:eastAsia="Times New Roman" w:hAnsiTheme="minorHAnsi" w:cstheme="minorHAnsi"/>
                <w:sz w:val="24"/>
                <w:szCs w:val="24"/>
              </w:rPr>
              <w:t>нагрузки,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w:t>
            </w:r>
          </w:p>
        </w:tc>
      </w:tr>
      <w:tr w:rsidR="00C73186" w:rsidRPr="00940287" w:rsidTr="00C73186">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Резерв (+) / дефицит (-) тепловой </w:t>
            </w:r>
            <w:r w:rsidRPr="00940287">
              <w:rPr>
                <w:rFonts w:asciiTheme="minorHAnsi" w:eastAsia="Times New Roman" w:hAnsiTheme="minorHAnsi" w:cstheme="minorHAnsi"/>
                <w:sz w:val="24"/>
                <w:szCs w:val="24"/>
              </w:rPr>
              <w:t>мощности,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4,052</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4,052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4,052</w:t>
            </w:r>
          </w:p>
        </w:tc>
      </w:tr>
      <w:tr w:rsidR="00C73186" w:rsidRPr="00940287" w:rsidTr="00C73186">
        <w:trPr>
          <w:trHeight w:hRule="exact" w:val="610"/>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Резерв</w:t>
            </w:r>
            <w:proofErr w:type="gramStart"/>
            <w:r w:rsidRPr="00940287">
              <w:rPr>
                <w:rFonts w:asciiTheme="minorHAnsi" w:eastAsia="Times New Roman" w:hAnsiTheme="minorHAnsi" w:cstheme="minorHAnsi"/>
                <w:spacing w:val="-13"/>
                <w:sz w:val="24"/>
                <w:szCs w:val="24"/>
              </w:rPr>
              <w:t xml:space="preserve"> (+) / </w:t>
            </w:r>
            <w:proofErr w:type="gramEnd"/>
            <w:r w:rsidRPr="00940287">
              <w:rPr>
                <w:rFonts w:asciiTheme="minorHAnsi" w:eastAsia="Times New Roman" w:hAnsiTheme="minorHAnsi" w:cstheme="minorHAnsi"/>
                <w:spacing w:val="-13"/>
                <w:sz w:val="24"/>
                <w:szCs w:val="24"/>
              </w:rPr>
              <w:t xml:space="preserve">дефицит (-) тепловой </w:t>
            </w:r>
            <w:r w:rsidRPr="00940287">
              <w:rPr>
                <w:rFonts w:asciiTheme="minorHAnsi" w:eastAsia="Times New Roman" w:hAnsiTheme="minorHAnsi" w:cstheme="minorHAnsi"/>
                <w:sz w:val="24"/>
                <w:szCs w:val="24"/>
              </w:rPr>
              <w:t>мощности, %</w:t>
            </w:r>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39,26</w:t>
            </w: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39,26</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188"/>
              <w:jc w:val="center"/>
              <w:rPr>
                <w:rFonts w:asciiTheme="minorHAnsi" w:eastAsia="Times New Roman" w:hAnsiTheme="minorHAnsi"/>
                <w:sz w:val="24"/>
                <w:szCs w:val="24"/>
              </w:rPr>
            </w:pPr>
            <w:r w:rsidRPr="00940287">
              <w:rPr>
                <w:rFonts w:asciiTheme="minorHAnsi" w:eastAsia="Times New Roman" w:hAnsiTheme="minorHAnsi"/>
                <w:sz w:val="24"/>
                <w:szCs w:val="24"/>
              </w:rPr>
              <w:t>39,26</w:t>
            </w:r>
          </w:p>
        </w:tc>
      </w:tr>
      <w:tr w:rsidR="00C73186" w:rsidRPr="00940287" w:rsidTr="003F731A">
        <w:trPr>
          <w:trHeight w:hRule="exact" w:val="648"/>
        </w:trPr>
        <w:tc>
          <w:tcPr>
            <w:tcW w:w="9359" w:type="dxa"/>
            <w:gridSpan w:val="7"/>
            <w:tcBorders>
              <w:top w:val="single" w:sz="6" w:space="0" w:color="auto"/>
              <w:left w:val="single" w:sz="6" w:space="0" w:color="auto"/>
              <w:bottom w:val="single" w:sz="6" w:space="0" w:color="auto"/>
              <w:right w:val="single" w:sz="6" w:space="0" w:color="auto"/>
            </w:tcBorders>
            <w:shd w:val="clear" w:color="auto" w:fill="FFFFFF"/>
          </w:tcPr>
          <w:p w:rsidR="00C73186" w:rsidRPr="00940287" w:rsidRDefault="00C73186" w:rsidP="00C73186">
            <w:pPr>
              <w:shd w:val="clear" w:color="auto" w:fill="FFFFFF"/>
              <w:rPr>
                <w:rFonts w:asciiTheme="minorHAnsi" w:hAnsiTheme="minorHAnsi"/>
                <w:b/>
                <w:sz w:val="24"/>
                <w:szCs w:val="24"/>
              </w:rPr>
            </w:pPr>
            <w:r w:rsidRPr="00940287">
              <w:rPr>
                <w:rFonts w:asciiTheme="minorHAnsi" w:hAnsiTheme="minorHAnsi"/>
                <w:b/>
                <w:sz w:val="24"/>
                <w:szCs w:val="24"/>
              </w:rPr>
              <w:t xml:space="preserve">Котельная№1 </w:t>
            </w:r>
            <w:proofErr w:type="spellStart"/>
            <w:proofErr w:type="gramStart"/>
            <w:r w:rsidRPr="00940287">
              <w:rPr>
                <w:rFonts w:asciiTheme="minorHAnsi" w:hAnsiTheme="minorHAnsi"/>
                <w:b/>
                <w:sz w:val="24"/>
                <w:szCs w:val="24"/>
              </w:rPr>
              <w:t>пос</w:t>
            </w:r>
            <w:proofErr w:type="spellEnd"/>
            <w:proofErr w:type="gramEnd"/>
            <w:r w:rsidRPr="00940287">
              <w:rPr>
                <w:rFonts w:asciiTheme="minorHAnsi" w:hAnsiTheme="minorHAnsi"/>
                <w:b/>
                <w:sz w:val="24"/>
                <w:szCs w:val="24"/>
              </w:rPr>
              <w:t xml:space="preserve"> Дачный </w:t>
            </w:r>
            <w:r w:rsidR="008B74CA">
              <w:rPr>
                <w:rFonts w:asciiTheme="minorHAnsi" w:hAnsiTheme="minorHAnsi"/>
                <w:b/>
                <w:sz w:val="24"/>
                <w:szCs w:val="24"/>
              </w:rPr>
              <w:t>ОГКП «Корпорация развития коммунального комплекса Ульяновской области»</w:t>
            </w:r>
          </w:p>
        </w:tc>
      </w:tr>
      <w:tr w:rsidR="00C73186" w:rsidRPr="00940287" w:rsidTr="00C73186">
        <w:trPr>
          <w:trHeight w:hRule="exact" w:val="317"/>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10"/>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Установленная тепловая мощность, Гкал/</w:t>
            </w:r>
            <w:proofErr w:type="gramStart"/>
            <w:r w:rsidRPr="00940287">
              <w:rPr>
                <w:rFonts w:asciiTheme="minorHAnsi" w:eastAsia="Times New Roman" w:hAnsiTheme="minorHAnsi" w:cstheme="minorHAnsi"/>
                <w:spacing w:val="-14"/>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3,44</w:t>
            </w: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3,44</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3,44</w:t>
            </w:r>
          </w:p>
        </w:tc>
      </w:tr>
      <w:tr w:rsidR="00C73186" w:rsidRPr="00940287" w:rsidTr="00C73186">
        <w:trPr>
          <w:trHeight w:hRule="exact" w:val="600"/>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spacing w:line="293" w:lineRule="exact"/>
              <w:ind w:left="101" w:right="77"/>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Общая тепловая нагрузка (с учетом с/</w:t>
            </w:r>
            <w:proofErr w:type="spellStart"/>
            <w:r w:rsidRPr="00940287">
              <w:rPr>
                <w:rFonts w:asciiTheme="minorHAnsi" w:eastAsia="Times New Roman" w:hAnsiTheme="minorHAnsi" w:cstheme="minorHAnsi"/>
                <w:spacing w:val="-13"/>
                <w:sz w:val="24"/>
                <w:szCs w:val="24"/>
              </w:rPr>
              <w:t>н</w:t>
            </w:r>
            <w:proofErr w:type="spellEnd"/>
            <w:r w:rsidRPr="00940287">
              <w:rPr>
                <w:rFonts w:asciiTheme="minorHAnsi" w:eastAsia="Times New Roman" w:hAnsiTheme="minorHAnsi" w:cstheme="minorHAnsi"/>
                <w:spacing w:val="-13"/>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2,554</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2,554</w:t>
            </w:r>
          </w:p>
        </w:tc>
        <w:tc>
          <w:tcPr>
            <w:tcW w:w="1418" w:type="dxa"/>
            <w:tcBorders>
              <w:top w:val="single" w:sz="6" w:space="0" w:color="auto"/>
              <w:left w:val="single" w:sz="4"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504"/>
              <w:rPr>
                <w:rFonts w:asciiTheme="minorHAnsi" w:eastAsia="Times New Roman" w:hAnsiTheme="minorHAnsi"/>
                <w:sz w:val="24"/>
                <w:szCs w:val="24"/>
              </w:rPr>
            </w:pPr>
            <w:r w:rsidRPr="00940287">
              <w:rPr>
                <w:rFonts w:asciiTheme="minorHAnsi" w:eastAsia="Times New Roman" w:hAnsiTheme="minorHAnsi"/>
                <w:sz w:val="24"/>
                <w:szCs w:val="24"/>
              </w:rPr>
              <w:t>2,554</w:t>
            </w:r>
          </w:p>
        </w:tc>
      </w:tr>
      <w:tr w:rsidR="00C73186" w:rsidRPr="00940287" w:rsidTr="00C73186">
        <w:trPr>
          <w:trHeight w:hRule="exact" w:val="307"/>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44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Базовая тепловая нагрузка,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509"/>
              <w:rPr>
                <w:rFonts w:asciiTheme="minorHAnsi" w:eastAsia="Times New Roman" w:hAnsiTheme="minorHAnsi"/>
                <w:sz w:val="24"/>
                <w:szCs w:val="24"/>
              </w:rPr>
            </w:pPr>
            <w:r w:rsidRPr="00940287">
              <w:rPr>
                <w:rFonts w:asciiTheme="minorHAnsi" w:eastAsia="Times New Roman" w:hAnsiTheme="minorHAnsi"/>
                <w:sz w:val="24"/>
                <w:szCs w:val="24"/>
              </w:rPr>
              <w:t>2,374</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509"/>
              <w:rPr>
                <w:rFonts w:asciiTheme="minorHAnsi" w:eastAsia="Times New Roman" w:hAnsiTheme="minorHAnsi"/>
                <w:sz w:val="24"/>
                <w:szCs w:val="24"/>
              </w:rPr>
            </w:pPr>
            <w:r w:rsidRPr="00940287">
              <w:rPr>
                <w:rFonts w:asciiTheme="minorHAnsi" w:eastAsia="Times New Roman" w:hAnsiTheme="minorHAnsi"/>
                <w:sz w:val="24"/>
                <w:szCs w:val="24"/>
              </w:rPr>
              <w:t>2,374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509"/>
              <w:rPr>
                <w:rFonts w:asciiTheme="minorHAnsi" w:eastAsia="Times New Roman" w:hAnsiTheme="minorHAnsi"/>
                <w:sz w:val="24"/>
                <w:szCs w:val="24"/>
              </w:rPr>
            </w:pPr>
            <w:r w:rsidRPr="00940287">
              <w:rPr>
                <w:rFonts w:asciiTheme="minorHAnsi" w:eastAsia="Times New Roman" w:hAnsiTheme="minorHAnsi"/>
                <w:sz w:val="24"/>
                <w:szCs w:val="24"/>
              </w:rPr>
              <w:t>2,374</w:t>
            </w:r>
          </w:p>
        </w:tc>
      </w:tr>
      <w:tr w:rsidR="00C73186" w:rsidRPr="00940287" w:rsidTr="00C73186">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spacing w:line="293" w:lineRule="exact"/>
              <w:ind w:left="360" w:right="341"/>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Прогнозируемый прирост тепловой </w:t>
            </w:r>
            <w:r w:rsidRPr="00940287">
              <w:rPr>
                <w:rFonts w:asciiTheme="minorHAnsi" w:eastAsia="Times New Roman" w:hAnsiTheme="minorHAnsi" w:cstheme="minorHAnsi"/>
                <w:sz w:val="24"/>
                <w:szCs w:val="24"/>
              </w:rPr>
              <w:t>нагрузки,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648"/>
              <w:rPr>
                <w:rFonts w:asciiTheme="minorHAnsi" w:eastAsia="Times New Roman" w:hAnsiTheme="minorHAnsi"/>
                <w:sz w:val="24"/>
                <w:szCs w:val="24"/>
              </w:rPr>
            </w:pPr>
            <w:r w:rsidRPr="00940287">
              <w:rPr>
                <w:rFonts w:asciiTheme="minorHAnsi" w:eastAsia="Times New Roman"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648"/>
              <w:rPr>
                <w:rFonts w:asciiTheme="minorHAnsi" w:eastAsia="Times New Roman" w:hAnsiTheme="minorHAnsi"/>
                <w:sz w:val="24"/>
                <w:szCs w:val="24"/>
              </w:rPr>
            </w:pPr>
            <w:r w:rsidRPr="00940287">
              <w:rPr>
                <w:rFonts w:asciiTheme="minorHAnsi" w:eastAsia="Times New Roman" w:hAnsiTheme="minorHAnsi"/>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648"/>
              <w:rPr>
                <w:rFonts w:asciiTheme="minorHAnsi" w:eastAsia="Times New Roman" w:hAnsiTheme="minorHAnsi"/>
                <w:sz w:val="24"/>
                <w:szCs w:val="24"/>
              </w:rPr>
            </w:pPr>
            <w:r w:rsidRPr="00940287">
              <w:rPr>
                <w:rFonts w:asciiTheme="minorHAnsi" w:eastAsia="Times New Roman" w:hAnsiTheme="minorHAnsi"/>
                <w:sz w:val="24"/>
                <w:szCs w:val="24"/>
              </w:rPr>
              <w:t>-</w:t>
            </w:r>
          </w:p>
        </w:tc>
      </w:tr>
      <w:tr w:rsidR="00C73186" w:rsidRPr="00940287" w:rsidTr="00C73186">
        <w:trPr>
          <w:trHeight w:hRule="exact" w:val="600"/>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Резерв (+) / дефицит (-) тепловой </w:t>
            </w:r>
            <w:r w:rsidRPr="00940287">
              <w:rPr>
                <w:rFonts w:asciiTheme="minorHAnsi" w:eastAsia="Times New Roman" w:hAnsiTheme="minorHAnsi" w:cstheme="minorHAnsi"/>
                <w:sz w:val="24"/>
                <w:szCs w:val="24"/>
              </w:rPr>
              <w:t>мощности,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466"/>
              <w:rPr>
                <w:rFonts w:asciiTheme="minorHAnsi" w:eastAsia="Times New Roman" w:hAnsiTheme="minorHAnsi"/>
                <w:sz w:val="24"/>
                <w:szCs w:val="24"/>
              </w:rPr>
            </w:pPr>
            <w:r w:rsidRPr="00940287">
              <w:rPr>
                <w:rFonts w:asciiTheme="minorHAnsi" w:eastAsia="Times New Roman" w:hAnsiTheme="minorHAnsi"/>
                <w:sz w:val="24"/>
                <w:szCs w:val="24"/>
              </w:rPr>
              <w:t>0,886</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466"/>
              <w:rPr>
                <w:rFonts w:asciiTheme="minorHAnsi" w:eastAsia="Times New Roman" w:hAnsiTheme="minorHAnsi"/>
                <w:sz w:val="24"/>
                <w:szCs w:val="24"/>
              </w:rPr>
            </w:pPr>
            <w:r w:rsidRPr="00940287">
              <w:rPr>
                <w:rFonts w:asciiTheme="minorHAnsi" w:eastAsia="Times New Roman" w:hAnsiTheme="minorHAnsi"/>
                <w:sz w:val="24"/>
                <w:szCs w:val="24"/>
              </w:rPr>
              <w:t>0,886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466"/>
              <w:rPr>
                <w:rFonts w:asciiTheme="minorHAnsi" w:eastAsia="Times New Roman" w:hAnsiTheme="minorHAnsi"/>
                <w:sz w:val="24"/>
                <w:szCs w:val="24"/>
              </w:rPr>
            </w:pPr>
            <w:r w:rsidRPr="00940287">
              <w:rPr>
                <w:rFonts w:asciiTheme="minorHAnsi" w:eastAsia="Times New Roman" w:hAnsiTheme="minorHAnsi"/>
                <w:sz w:val="24"/>
                <w:szCs w:val="24"/>
              </w:rPr>
              <w:t>0,886</w:t>
            </w:r>
          </w:p>
        </w:tc>
      </w:tr>
      <w:tr w:rsidR="00C73186" w:rsidRPr="00940287" w:rsidTr="00C73186">
        <w:trPr>
          <w:trHeight w:hRule="exact" w:val="624"/>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Резерв</w:t>
            </w:r>
            <w:proofErr w:type="gramStart"/>
            <w:r w:rsidRPr="00940287">
              <w:rPr>
                <w:rFonts w:asciiTheme="minorHAnsi" w:eastAsia="Times New Roman" w:hAnsiTheme="minorHAnsi" w:cstheme="minorHAnsi"/>
                <w:spacing w:val="-13"/>
                <w:sz w:val="24"/>
                <w:szCs w:val="24"/>
              </w:rPr>
              <w:t xml:space="preserve"> (+) / </w:t>
            </w:r>
            <w:proofErr w:type="gramEnd"/>
            <w:r w:rsidRPr="00940287">
              <w:rPr>
                <w:rFonts w:asciiTheme="minorHAnsi" w:eastAsia="Times New Roman" w:hAnsiTheme="minorHAnsi" w:cstheme="minorHAnsi"/>
                <w:spacing w:val="-13"/>
                <w:sz w:val="24"/>
                <w:szCs w:val="24"/>
              </w:rPr>
              <w:t xml:space="preserve">дефицит (-) тепловой </w:t>
            </w:r>
            <w:r w:rsidRPr="00940287">
              <w:rPr>
                <w:rFonts w:asciiTheme="minorHAnsi" w:eastAsia="Times New Roman" w:hAnsiTheme="minorHAnsi" w:cstheme="minorHAnsi"/>
                <w:sz w:val="24"/>
                <w:szCs w:val="24"/>
              </w:rPr>
              <w:t>мощности, %</w:t>
            </w:r>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528"/>
              <w:rPr>
                <w:rFonts w:asciiTheme="minorHAnsi" w:eastAsia="Times New Roman" w:hAnsiTheme="minorHAnsi"/>
                <w:sz w:val="24"/>
                <w:szCs w:val="24"/>
              </w:rPr>
            </w:pPr>
            <w:r w:rsidRPr="00940287">
              <w:rPr>
                <w:rFonts w:asciiTheme="minorHAnsi" w:eastAsia="Times New Roman" w:hAnsiTheme="minorHAnsi"/>
                <w:sz w:val="24"/>
                <w:szCs w:val="24"/>
              </w:rPr>
              <w:t>25,76</w:t>
            </w: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528"/>
              <w:rPr>
                <w:rFonts w:asciiTheme="minorHAnsi" w:eastAsia="Times New Roman" w:hAnsiTheme="minorHAnsi"/>
                <w:sz w:val="24"/>
                <w:szCs w:val="24"/>
              </w:rPr>
            </w:pPr>
            <w:r w:rsidRPr="00940287">
              <w:rPr>
                <w:rFonts w:asciiTheme="minorHAnsi" w:eastAsia="Times New Roman" w:hAnsiTheme="minorHAnsi"/>
                <w:sz w:val="24"/>
                <w:szCs w:val="24"/>
              </w:rPr>
              <w:t>25,76</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528"/>
              <w:rPr>
                <w:rFonts w:asciiTheme="minorHAnsi" w:eastAsia="Times New Roman" w:hAnsiTheme="minorHAnsi"/>
                <w:sz w:val="24"/>
                <w:szCs w:val="24"/>
              </w:rPr>
            </w:pPr>
            <w:r w:rsidRPr="00940287">
              <w:rPr>
                <w:rFonts w:asciiTheme="minorHAnsi" w:eastAsia="Times New Roman" w:hAnsiTheme="minorHAnsi"/>
                <w:sz w:val="24"/>
                <w:szCs w:val="24"/>
              </w:rPr>
              <w:t>25,76</w:t>
            </w:r>
          </w:p>
        </w:tc>
      </w:tr>
      <w:tr w:rsidR="00C73186" w:rsidRPr="00940287" w:rsidTr="00C73186">
        <w:trPr>
          <w:trHeight w:hRule="exact" w:val="367"/>
        </w:trPr>
        <w:tc>
          <w:tcPr>
            <w:tcW w:w="9359"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49"/>
              <w:rPr>
                <w:rFonts w:asciiTheme="minorHAnsi" w:hAnsiTheme="minorHAnsi"/>
                <w:sz w:val="24"/>
                <w:szCs w:val="24"/>
              </w:rPr>
            </w:pPr>
            <w:r w:rsidRPr="00940287">
              <w:rPr>
                <w:rFonts w:asciiTheme="minorHAnsi" w:eastAsia="Times New Roman" w:hAnsiTheme="minorHAnsi" w:cs="Times New Roman"/>
                <w:b/>
                <w:bCs/>
                <w:sz w:val="24"/>
                <w:szCs w:val="24"/>
              </w:rPr>
              <w:t>Котельная№</w:t>
            </w:r>
            <w:r w:rsidRPr="00940287">
              <w:rPr>
                <w:rFonts w:asciiTheme="minorHAnsi" w:eastAsia="Times New Roman" w:hAnsiTheme="minorHAnsi"/>
                <w:b/>
                <w:bCs/>
                <w:sz w:val="24"/>
                <w:szCs w:val="24"/>
              </w:rPr>
              <w:t>19 ООО «МДФ «Аврора»</w:t>
            </w:r>
          </w:p>
        </w:tc>
      </w:tr>
      <w:tr w:rsidR="00C73186" w:rsidRPr="00940287" w:rsidTr="00C73186">
        <w:trPr>
          <w:trHeight w:hRule="exact" w:val="447"/>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10"/>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Установленная тепловая мощность, Гкал/</w:t>
            </w:r>
            <w:proofErr w:type="gramStart"/>
            <w:r w:rsidRPr="00940287">
              <w:rPr>
                <w:rFonts w:asciiTheme="minorHAnsi" w:eastAsia="Times New Roman" w:hAnsiTheme="minorHAnsi" w:cstheme="minorHAnsi"/>
                <w:spacing w:val="-14"/>
                <w:sz w:val="24"/>
                <w:szCs w:val="24"/>
              </w:rPr>
              <w:t>ч</w:t>
            </w:r>
            <w:proofErr w:type="gramEnd"/>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504"/>
              <w:rPr>
                <w:rFonts w:asciiTheme="minorHAnsi" w:hAnsiTheme="minorHAnsi"/>
                <w:sz w:val="24"/>
                <w:szCs w:val="24"/>
              </w:rPr>
            </w:pPr>
            <w:r w:rsidRPr="00940287">
              <w:rPr>
                <w:rFonts w:asciiTheme="minorHAnsi" w:hAnsiTheme="minorHAnsi"/>
                <w:sz w:val="24"/>
                <w:szCs w:val="24"/>
              </w:rPr>
              <w:t>9,03</w:t>
            </w: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504"/>
              <w:rPr>
                <w:rFonts w:asciiTheme="minorHAnsi" w:hAnsiTheme="minorHAnsi"/>
                <w:sz w:val="24"/>
                <w:szCs w:val="24"/>
              </w:rPr>
            </w:pPr>
            <w:r w:rsidRPr="00940287">
              <w:rPr>
                <w:rFonts w:asciiTheme="minorHAnsi" w:hAnsiTheme="minorHAnsi"/>
                <w:sz w:val="24"/>
                <w:szCs w:val="24"/>
              </w:rPr>
              <w:t>9,03</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504"/>
              <w:rPr>
                <w:rFonts w:asciiTheme="minorHAnsi" w:hAnsiTheme="minorHAnsi"/>
                <w:sz w:val="24"/>
                <w:szCs w:val="24"/>
              </w:rPr>
            </w:pPr>
            <w:r w:rsidRPr="00940287">
              <w:rPr>
                <w:rFonts w:asciiTheme="minorHAnsi" w:hAnsiTheme="minorHAnsi"/>
                <w:sz w:val="24"/>
                <w:szCs w:val="24"/>
              </w:rPr>
              <w:t>9,03</w:t>
            </w:r>
          </w:p>
        </w:tc>
      </w:tr>
      <w:tr w:rsidR="00C73186" w:rsidRPr="00940287" w:rsidTr="00C73186">
        <w:trPr>
          <w:trHeight w:hRule="exact" w:val="624"/>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spacing w:line="293" w:lineRule="exact"/>
              <w:ind w:left="101" w:right="77"/>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Общая тепловая нагрузка (с учетом с/</w:t>
            </w:r>
            <w:proofErr w:type="spellStart"/>
            <w:r w:rsidRPr="00940287">
              <w:rPr>
                <w:rFonts w:asciiTheme="minorHAnsi" w:eastAsia="Times New Roman" w:hAnsiTheme="minorHAnsi" w:cstheme="minorHAnsi"/>
                <w:spacing w:val="-13"/>
                <w:sz w:val="24"/>
                <w:szCs w:val="24"/>
              </w:rPr>
              <w:t>н</w:t>
            </w:r>
            <w:proofErr w:type="spellEnd"/>
            <w:r w:rsidRPr="00940287">
              <w:rPr>
                <w:rFonts w:asciiTheme="minorHAnsi" w:eastAsia="Times New Roman" w:hAnsiTheme="minorHAnsi" w:cstheme="minorHAnsi"/>
                <w:spacing w:val="-13"/>
                <w:sz w:val="24"/>
                <w:szCs w:val="24"/>
              </w:rPr>
              <w:t xml:space="preserve"> и </w:t>
            </w:r>
            <w:r w:rsidRPr="00940287">
              <w:rPr>
                <w:rFonts w:asciiTheme="minorHAnsi" w:eastAsia="Times New Roman" w:hAnsiTheme="minorHAnsi" w:cstheme="minorHAnsi"/>
                <w:sz w:val="24"/>
                <w:szCs w:val="24"/>
              </w:rPr>
              <w:t>потерь в т/с),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504"/>
              <w:rPr>
                <w:rFonts w:asciiTheme="minorHAnsi" w:hAnsiTheme="minorHAnsi"/>
                <w:sz w:val="24"/>
                <w:szCs w:val="24"/>
              </w:rPr>
            </w:pPr>
            <w:r w:rsidRPr="00940287">
              <w:rPr>
                <w:rFonts w:asciiTheme="minorHAnsi" w:hAnsiTheme="minorHAnsi"/>
                <w:sz w:val="24"/>
                <w:szCs w:val="24"/>
              </w:rPr>
              <w:t>5,347</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504"/>
              <w:rPr>
                <w:rFonts w:asciiTheme="minorHAnsi" w:hAnsiTheme="minorHAnsi"/>
                <w:sz w:val="24"/>
                <w:szCs w:val="24"/>
              </w:rPr>
            </w:pPr>
            <w:r w:rsidRPr="00940287">
              <w:rPr>
                <w:rFonts w:asciiTheme="minorHAnsi" w:hAnsiTheme="minorHAnsi"/>
                <w:sz w:val="24"/>
                <w:szCs w:val="24"/>
              </w:rPr>
              <w:t>5,347</w:t>
            </w:r>
          </w:p>
        </w:tc>
        <w:tc>
          <w:tcPr>
            <w:tcW w:w="1418" w:type="dxa"/>
            <w:tcBorders>
              <w:top w:val="single" w:sz="6" w:space="0" w:color="auto"/>
              <w:left w:val="single" w:sz="4"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504"/>
              <w:rPr>
                <w:rFonts w:asciiTheme="minorHAnsi" w:hAnsiTheme="minorHAnsi"/>
                <w:sz w:val="24"/>
                <w:szCs w:val="24"/>
              </w:rPr>
            </w:pPr>
            <w:r w:rsidRPr="00940287">
              <w:rPr>
                <w:rFonts w:asciiTheme="minorHAnsi" w:hAnsiTheme="minorHAnsi"/>
                <w:sz w:val="24"/>
                <w:szCs w:val="24"/>
              </w:rPr>
              <w:t>5,347</w:t>
            </w:r>
          </w:p>
        </w:tc>
      </w:tr>
      <w:tr w:rsidR="00C73186" w:rsidRPr="00940287" w:rsidTr="00C73186">
        <w:trPr>
          <w:trHeight w:hRule="exact" w:val="519"/>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442"/>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Базовая тепловая нагрузка, Гкал/</w:t>
            </w:r>
            <w:proofErr w:type="gramStart"/>
            <w:r w:rsidRPr="00940287">
              <w:rPr>
                <w:rFonts w:asciiTheme="minorHAnsi" w:eastAsia="Times New Roman" w:hAnsiTheme="minorHAnsi" w:cstheme="minorHAnsi"/>
                <w:spacing w:val="-13"/>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509"/>
              <w:rPr>
                <w:rFonts w:asciiTheme="minorHAnsi" w:hAnsiTheme="minorHAnsi"/>
                <w:sz w:val="24"/>
                <w:szCs w:val="24"/>
              </w:rPr>
            </w:pPr>
            <w:r w:rsidRPr="00940287">
              <w:rPr>
                <w:rFonts w:asciiTheme="minorHAnsi" w:hAnsiTheme="minorHAnsi"/>
                <w:sz w:val="24"/>
                <w:szCs w:val="24"/>
              </w:rPr>
              <w:t>3,89</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509"/>
              <w:rPr>
                <w:rFonts w:asciiTheme="minorHAnsi" w:hAnsiTheme="minorHAnsi"/>
                <w:sz w:val="24"/>
                <w:szCs w:val="24"/>
              </w:rPr>
            </w:pPr>
            <w:r w:rsidRPr="00940287">
              <w:rPr>
                <w:rFonts w:asciiTheme="minorHAnsi" w:hAnsiTheme="minorHAnsi"/>
                <w:sz w:val="24"/>
                <w:szCs w:val="24"/>
              </w:rPr>
              <w:t>3,89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509"/>
              <w:rPr>
                <w:rFonts w:asciiTheme="minorHAnsi" w:hAnsiTheme="minorHAnsi"/>
                <w:sz w:val="24"/>
                <w:szCs w:val="24"/>
              </w:rPr>
            </w:pPr>
            <w:r w:rsidRPr="00940287">
              <w:rPr>
                <w:rFonts w:asciiTheme="minorHAnsi" w:hAnsiTheme="minorHAnsi"/>
                <w:sz w:val="24"/>
                <w:szCs w:val="24"/>
              </w:rPr>
              <w:t>3,89</w:t>
            </w:r>
          </w:p>
        </w:tc>
      </w:tr>
      <w:tr w:rsidR="00C73186" w:rsidRPr="00940287" w:rsidTr="00C73186">
        <w:trPr>
          <w:trHeight w:hRule="exact" w:val="624"/>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spacing w:line="293" w:lineRule="exact"/>
              <w:ind w:left="360" w:right="341"/>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Прогнозируемый прирост тепловой </w:t>
            </w:r>
            <w:r w:rsidRPr="00940287">
              <w:rPr>
                <w:rFonts w:asciiTheme="minorHAnsi" w:eastAsia="Times New Roman" w:hAnsiTheme="minorHAnsi" w:cstheme="minorHAnsi"/>
                <w:sz w:val="24"/>
                <w:szCs w:val="24"/>
              </w:rPr>
              <w:t>нагрузки,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648"/>
              <w:rPr>
                <w:rFonts w:asciiTheme="minorHAnsi" w:hAnsiTheme="minorHAnsi"/>
                <w:sz w:val="24"/>
                <w:szCs w:val="24"/>
              </w:rPr>
            </w:pPr>
            <w:r w:rsidRPr="00940287">
              <w:rPr>
                <w:rFonts w:asciiTheme="minorHAnsi" w:hAnsiTheme="minorHAnsi"/>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648"/>
              <w:rPr>
                <w:rFonts w:asciiTheme="minorHAnsi" w:hAnsiTheme="minorHAnsi"/>
                <w:sz w:val="24"/>
                <w:szCs w:val="24"/>
              </w:rPr>
            </w:pPr>
            <w:r w:rsidRPr="00940287">
              <w:rPr>
                <w:rFonts w:asciiTheme="minorHAnsi" w:hAnsiTheme="minorHAnsi"/>
                <w:sz w:val="24"/>
                <w:szCs w:val="24"/>
              </w:rPr>
              <w:t>-</w:t>
            </w:r>
          </w:p>
        </w:tc>
      </w:tr>
      <w:tr w:rsidR="00C73186" w:rsidRPr="00940287" w:rsidTr="00C73186">
        <w:trPr>
          <w:trHeight w:hRule="exact" w:val="624"/>
        </w:trPr>
        <w:tc>
          <w:tcPr>
            <w:tcW w:w="496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Резерв (+) / дефицит (-) тепловой </w:t>
            </w:r>
            <w:r w:rsidRPr="00940287">
              <w:rPr>
                <w:rFonts w:asciiTheme="minorHAnsi" w:eastAsia="Times New Roman" w:hAnsiTheme="minorHAnsi" w:cstheme="minorHAnsi"/>
                <w:sz w:val="24"/>
                <w:szCs w:val="24"/>
              </w:rPr>
              <w:t>мощности, Гкал/</w:t>
            </w:r>
            <w:proofErr w:type="gramStart"/>
            <w:r w:rsidRPr="00940287">
              <w:rPr>
                <w:rFonts w:asciiTheme="minorHAnsi" w:eastAsia="Times New Roman" w:hAnsiTheme="minorHAnsi" w:cstheme="minorHAnsi"/>
                <w:sz w:val="24"/>
                <w:szCs w:val="24"/>
              </w:rPr>
              <w:t>ч</w:t>
            </w:r>
            <w:proofErr w:type="gramEnd"/>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504"/>
              <w:rPr>
                <w:rFonts w:asciiTheme="minorHAnsi" w:hAnsiTheme="minorHAnsi"/>
                <w:sz w:val="24"/>
                <w:szCs w:val="24"/>
              </w:rPr>
            </w:pPr>
            <w:r w:rsidRPr="00940287">
              <w:rPr>
                <w:rFonts w:asciiTheme="minorHAnsi" w:hAnsiTheme="minorHAnsi"/>
                <w:sz w:val="24"/>
                <w:szCs w:val="24"/>
              </w:rPr>
              <w:t>3,2</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504"/>
              <w:rPr>
                <w:rFonts w:asciiTheme="minorHAnsi" w:hAnsiTheme="minorHAnsi"/>
                <w:sz w:val="24"/>
                <w:szCs w:val="24"/>
              </w:rPr>
            </w:pPr>
            <w:r w:rsidRPr="00940287">
              <w:rPr>
                <w:rFonts w:asciiTheme="minorHAnsi" w:hAnsiTheme="minorHAnsi"/>
                <w:sz w:val="24"/>
                <w:szCs w:val="24"/>
              </w:rPr>
              <w:t>3,2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73186" w:rsidRPr="00940287" w:rsidRDefault="00C73186" w:rsidP="00C73186">
            <w:pPr>
              <w:shd w:val="clear" w:color="auto" w:fill="FFFFFF"/>
              <w:ind w:left="504"/>
              <w:rPr>
                <w:rFonts w:asciiTheme="minorHAnsi" w:hAnsiTheme="minorHAnsi"/>
                <w:sz w:val="24"/>
                <w:szCs w:val="24"/>
              </w:rPr>
            </w:pPr>
            <w:r w:rsidRPr="00940287">
              <w:rPr>
                <w:rFonts w:asciiTheme="minorHAnsi" w:hAnsiTheme="minorHAnsi"/>
                <w:sz w:val="24"/>
                <w:szCs w:val="24"/>
              </w:rPr>
              <w:t>3,2</w:t>
            </w:r>
          </w:p>
        </w:tc>
      </w:tr>
      <w:tr w:rsidR="00C73186" w:rsidRPr="00940287" w:rsidTr="00C73186">
        <w:trPr>
          <w:trHeight w:hRule="exact" w:val="624"/>
        </w:trPr>
        <w:tc>
          <w:tcPr>
            <w:tcW w:w="496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spacing w:line="293" w:lineRule="exact"/>
              <w:ind w:left="499" w:right="480"/>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Резерв</w:t>
            </w:r>
            <w:proofErr w:type="gramStart"/>
            <w:r w:rsidRPr="00940287">
              <w:rPr>
                <w:rFonts w:asciiTheme="minorHAnsi" w:eastAsia="Times New Roman" w:hAnsiTheme="minorHAnsi" w:cstheme="minorHAnsi"/>
                <w:spacing w:val="-13"/>
                <w:sz w:val="24"/>
                <w:szCs w:val="24"/>
              </w:rPr>
              <w:t xml:space="preserve"> (+) / </w:t>
            </w:r>
            <w:proofErr w:type="gramEnd"/>
            <w:r w:rsidRPr="00940287">
              <w:rPr>
                <w:rFonts w:asciiTheme="minorHAnsi" w:eastAsia="Times New Roman" w:hAnsiTheme="minorHAnsi" w:cstheme="minorHAnsi"/>
                <w:spacing w:val="-13"/>
                <w:sz w:val="24"/>
                <w:szCs w:val="24"/>
              </w:rPr>
              <w:t xml:space="preserve">дефицит (-) тепловой </w:t>
            </w:r>
            <w:r w:rsidRPr="00940287">
              <w:rPr>
                <w:rFonts w:asciiTheme="minorHAnsi" w:eastAsia="Times New Roman" w:hAnsiTheme="minorHAnsi" w:cstheme="minorHAnsi"/>
                <w:sz w:val="24"/>
                <w:szCs w:val="24"/>
              </w:rPr>
              <w:t>мощности, %</w:t>
            </w:r>
          </w:p>
        </w:tc>
        <w:tc>
          <w:tcPr>
            <w:tcW w:w="1417"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566"/>
              <w:rPr>
                <w:rFonts w:asciiTheme="minorHAnsi" w:hAnsiTheme="minorHAnsi"/>
                <w:sz w:val="24"/>
                <w:szCs w:val="24"/>
              </w:rPr>
            </w:pPr>
            <w:r w:rsidRPr="00940287">
              <w:rPr>
                <w:rFonts w:asciiTheme="minorHAnsi" w:hAnsiTheme="minorHAnsi"/>
                <w:sz w:val="24"/>
                <w:szCs w:val="24"/>
              </w:rPr>
              <w:t>15,3</w:t>
            </w:r>
          </w:p>
        </w:tc>
        <w:tc>
          <w:tcPr>
            <w:tcW w:w="1559"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566"/>
              <w:rPr>
                <w:rFonts w:asciiTheme="minorHAnsi" w:hAnsiTheme="minorHAnsi"/>
                <w:sz w:val="24"/>
                <w:szCs w:val="24"/>
              </w:rPr>
            </w:pPr>
            <w:r w:rsidRPr="00940287">
              <w:rPr>
                <w:rFonts w:asciiTheme="minorHAnsi" w:hAnsiTheme="minorHAnsi"/>
                <w:sz w:val="24"/>
                <w:szCs w:val="24"/>
              </w:rPr>
              <w:t>15,3</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C73186" w:rsidRPr="00940287" w:rsidRDefault="00C73186" w:rsidP="00C73186">
            <w:pPr>
              <w:shd w:val="clear" w:color="auto" w:fill="FFFFFF"/>
              <w:ind w:left="566"/>
              <w:rPr>
                <w:rFonts w:asciiTheme="minorHAnsi" w:hAnsiTheme="minorHAnsi"/>
                <w:sz w:val="24"/>
                <w:szCs w:val="24"/>
              </w:rPr>
            </w:pPr>
            <w:r w:rsidRPr="00940287">
              <w:rPr>
                <w:rFonts w:asciiTheme="minorHAnsi" w:hAnsiTheme="minorHAnsi"/>
                <w:sz w:val="24"/>
                <w:szCs w:val="24"/>
              </w:rPr>
              <w:t>15,3</w:t>
            </w:r>
          </w:p>
        </w:tc>
      </w:tr>
    </w:tbl>
    <w:p w:rsidR="00E95523" w:rsidRPr="004E0E5D" w:rsidRDefault="00E95523">
      <w:pPr>
        <w:shd w:val="clear" w:color="auto" w:fill="FFFFFF"/>
        <w:spacing w:before="130" w:line="245" w:lineRule="exact"/>
        <w:ind w:left="2587" w:right="3326"/>
        <w:jc w:val="center"/>
        <w:rPr>
          <w:rFonts w:eastAsia="Times New Roman" w:cs="Times New Roman"/>
          <w:spacing w:val="-13"/>
          <w:sz w:val="18"/>
          <w:szCs w:val="18"/>
        </w:rPr>
      </w:pPr>
    </w:p>
    <w:p w:rsidR="00D603A7" w:rsidRPr="004E0E5D" w:rsidRDefault="00D603A7">
      <w:pPr>
        <w:shd w:val="clear" w:color="auto" w:fill="FFFFFF"/>
        <w:spacing w:before="130" w:line="245" w:lineRule="exact"/>
        <w:ind w:left="2587" w:right="3326"/>
        <w:jc w:val="center"/>
        <w:rPr>
          <w:rFonts w:eastAsia="Times New Roman" w:cs="Times New Roman"/>
          <w:spacing w:val="-13"/>
          <w:sz w:val="18"/>
          <w:szCs w:val="18"/>
        </w:rPr>
      </w:pPr>
    </w:p>
    <w:p w:rsidR="00D603A7" w:rsidRPr="004E0E5D" w:rsidRDefault="00D603A7">
      <w:pPr>
        <w:shd w:val="clear" w:color="auto" w:fill="FFFFFF"/>
        <w:spacing w:before="130" w:line="245" w:lineRule="exact"/>
        <w:ind w:left="2587" w:right="3326"/>
        <w:jc w:val="center"/>
        <w:rPr>
          <w:rFonts w:eastAsia="Times New Roman" w:cs="Times New Roman"/>
          <w:spacing w:val="-13"/>
          <w:sz w:val="18"/>
          <w:szCs w:val="18"/>
        </w:rPr>
      </w:pPr>
    </w:p>
    <w:p w:rsidR="00D603A7" w:rsidRPr="004E0E5D" w:rsidRDefault="00D603A7">
      <w:pPr>
        <w:shd w:val="clear" w:color="auto" w:fill="FFFFFF"/>
        <w:spacing w:before="130" w:line="245" w:lineRule="exact"/>
        <w:ind w:left="2587" w:right="3326"/>
        <w:jc w:val="center"/>
        <w:rPr>
          <w:rFonts w:eastAsia="Times New Roman" w:cs="Times New Roman"/>
          <w:spacing w:val="-13"/>
          <w:sz w:val="18"/>
          <w:szCs w:val="18"/>
        </w:rPr>
      </w:pPr>
    </w:p>
    <w:p w:rsidR="00D603A7" w:rsidRPr="004E0E5D" w:rsidRDefault="00D603A7">
      <w:pPr>
        <w:shd w:val="clear" w:color="auto" w:fill="FFFFFF"/>
        <w:spacing w:before="130" w:line="245" w:lineRule="exact"/>
        <w:ind w:left="2587" w:right="3326"/>
        <w:jc w:val="center"/>
        <w:rPr>
          <w:rFonts w:eastAsia="Times New Roman" w:cs="Times New Roman"/>
          <w:spacing w:val="-13"/>
          <w:sz w:val="18"/>
          <w:szCs w:val="18"/>
        </w:rPr>
      </w:pPr>
    </w:p>
    <w:p w:rsidR="00D603A7" w:rsidRPr="004E0E5D" w:rsidRDefault="00D603A7" w:rsidP="00D603A7">
      <w:pPr>
        <w:shd w:val="clear" w:color="auto" w:fill="FFFFFF"/>
        <w:spacing w:before="130" w:line="245" w:lineRule="exact"/>
        <w:ind w:left="2587" w:right="3326"/>
        <w:jc w:val="center"/>
        <w:rPr>
          <w:rFonts w:eastAsia="Times New Roman" w:cs="Times New Roman"/>
          <w:spacing w:val="-13"/>
          <w:sz w:val="18"/>
          <w:szCs w:val="18"/>
        </w:r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D603A7" w:rsidRPr="004E0E5D" w:rsidRDefault="00D603A7">
      <w:pPr>
        <w:shd w:val="clear" w:color="auto" w:fill="FFFFFF"/>
        <w:spacing w:before="130" w:line="245" w:lineRule="exact"/>
        <w:ind w:left="2587" w:right="3326"/>
        <w:jc w:val="center"/>
        <w:rPr>
          <w:rFonts w:eastAsia="Times New Roman" w:cs="Times New Roman"/>
          <w:spacing w:val="-13"/>
          <w:sz w:val="18"/>
          <w:szCs w:val="18"/>
        </w:rPr>
      </w:pPr>
    </w:p>
    <w:p w:rsidR="00E95523" w:rsidRPr="004E0E5D" w:rsidRDefault="00E95523">
      <w:pPr>
        <w:shd w:val="clear" w:color="auto" w:fill="FFFFFF"/>
        <w:spacing w:before="130" w:line="245" w:lineRule="exact"/>
        <w:ind w:left="2587" w:right="3326"/>
        <w:jc w:val="center"/>
        <w:rPr>
          <w:rFonts w:eastAsia="Times New Roman" w:cs="Times New Roman"/>
          <w:spacing w:val="-13"/>
          <w:sz w:val="18"/>
          <w:szCs w:val="18"/>
        </w:rPr>
      </w:pPr>
    </w:p>
    <w:p w:rsidR="0097322E" w:rsidRPr="004E0E5D" w:rsidRDefault="0097322E">
      <w:pPr>
        <w:shd w:val="clear" w:color="auto" w:fill="FFFFFF"/>
        <w:spacing w:before="130" w:line="245" w:lineRule="exact"/>
        <w:ind w:left="2587" w:right="3326"/>
        <w:jc w:val="center"/>
        <w:rPr>
          <w:rFonts w:eastAsia="Times New Roman" w:cs="Times New Roman"/>
          <w:spacing w:val="-13"/>
          <w:sz w:val="18"/>
          <w:szCs w:val="18"/>
        </w:rPr>
      </w:pPr>
    </w:p>
    <w:p w:rsidR="006A656B" w:rsidRPr="004E0E5D" w:rsidRDefault="006A656B" w:rsidP="006A656B">
      <w:pPr>
        <w:pStyle w:val="a5"/>
        <w:ind w:left="567" w:right="416"/>
        <w:jc w:val="both"/>
        <w:rPr>
          <w:rFonts w:asciiTheme="minorHAnsi" w:hAnsiTheme="minorHAnsi" w:cstheme="minorHAnsi"/>
          <w:b/>
          <w:sz w:val="24"/>
          <w:szCs w:val="24"/>
        </w:rPr>
      </w:pPr>
      <w:r w:rsidRPr="004E0E5D">
        <w:rPr>
          <w:rFonts w:asciiTheme="minorHAnsi" w:hAnsiTheme="minorHAnsi" w:cstheme="minorHAnsi"/>
          <w:b/>
          <w:sz w:val="24"/>
          <w:szCs w:val="24"/>
        </w:rPr>
        <w:t>4.</w:t>
      </w:r>
      <w:r w:rsidR="00C00B79" w:rsidRPr="004E0E5D">
        <w:rPr>
          <w:rFonts w:asciiTheme="minorHAnsi" w:hAnsiTheme="minorHAnsi" w:cstheme="minorHAnsi"/>
          <w:b/>
          <w:sz w:val="24"/>
          <w:szCs w:val="24"/>
        </w:rPr>
        <w:t>9.</w:t>
      </w:r>
      <w:r w:rsidRPr="00B23CB5">
        <w:rPr>
          <w:rFonts w:asciiTheme="minorHAnsi" w:hAnsiTheme="minorHAnsi" w:cstheme="minorHAnsi"/>
          <w:b/>
          <w:sz w:val="24"/>
          <w:szCs w:val="24"/>
        </w:rPr>
        <w:t>Оптимальный температурный</w:t>
      </w:r>
      <w:r w:rsidRPr="004E0E5D">
        <w:rPr>
          <w:rFonts w:asciiTheme="minorHAnsi" w:hAnsiTheme="minorHAnsi" w:cstheme="minorHAnsi"/>
          <w:b/>
          <w:sz w:val="24"/>
          <w:szCs w:val="24"/>
        </w:rPr>
        <w:t xml:space="preserve">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 </w:t>
      </w:r>
    </w:p>
    <w:p w:rsidR="006A656B" w:rsidRPr="004E0E5D" w:rsidRDefault="006A656B" w:rsidP="006A656B">
      <w:pPr>
        <w:pStyle w:val="a5"/>
        <w:jc w:val="both"/>
        <w:rPr>
          <w:rFonts w:asciiTheme="minorHAnsi" w:hAnsiTheme="minorHAnsi" w:cstheme="minorHAnsi"/>
          <w:sz w:val="24"/>
          <w:szCs w:val="24"/>
        </w:rPr>
      </w:pPr>
    </w:p>
    <w:p w:rsidR="006A656B" w:rsidRPr="004E0E5D" w:rsidRDefault="006A656B" w:rsidP="006A656B">
      <w:pPr>
        <w:pStyle w:val="a5"/>
        <w:ind w:left="567" w:right="416" w:firstLine="708"/>
        <w:jc w:val="both"/>
        <w:rPr>
          <w:rFonts w:asciiTheme="minorHAnsi" w:hAnsiTheme="minorHAnsi" w:cstheme="minorHAnsi"/>
          <w:sz w:val="24"/>
          <w:szCs w:val="24"/>
        </w:rPr>
      </w:pPr>
      <w:r w:rsidRPr="004E0E5D">
        <w:rPr>
          <w:rFonts w:asciiTheme="minorHAnsi" w:hAnsiTheme="minorHAnsi" w:cstheme="minorHAnsi"/>
          <w:sz w:val="24"/>
          <w:szCs w:val="24"/>
        </w:rPr>
        <w:t xml:space="preserve">В системе теплоснабжения города котельные МУП «Гортепло» и </w:t>
      </w:r>
      <w:r w:rsidR="008B74CA">
        <w:rPr>
          <w:rFonts w:asciiTheme="minorHAnsi" w:hAnsiTheme="minorHAnsi" w:cstheme="minorHAnsi"/>
          <w:sz w:val="24"/>
          <w:szCs w:val="24"/>
        </w:rPr>
        <w:t>ОГКП «Корпорация развития коммунального комплекса Ульяновской области»</w:t>
      </w:r>
      <w:r w:rsidRPr="004E0E5D">
        <w:rPr>
          <w:rFonts w:asciiTheme="minorHAnsi" w:hAnsiTheme="minorHAnsi" w:cstheme="minorHAnsi"/>
          <w:sz w:val="24"/>
          <w:szCs w:val="24"/>
        </w:rPr>
        <w:t xml:space="preserve"> работают по температурному графику 95/70 град. С, котельные ООО «Ресурс</w:t>
      </w:r>
      <w:proofErr w:type="gramStart"/>
      <w:r w:rsidRPr="004E0E5D">
        <w:rPr>
          <w:rFonts w:asciiTheme="minorHAnsi" w:hAnsiTheme="minorHAnsi" w:cstheme="minorHAnsi"/>
          <w:sz w:val="24"/>
          <w:szCs w:val="24"/>
        </w:rPr>
        <w:t>»</w:t>
      </w:r>
      <w:r w:rsidR="002126CC" w:rsidRPr="004E0E5D">
        <w:rPr>
          <w:rFonts w:asciiTheme="minorHAnsi" w:hAnsiTheme="minorHAnsi" w:cstheme="minorHAnsi"/>
          <w:sz w:val="24"/>
          <w:szCs w:val="24"/>
        </w:rPr>
        <w:t>т</w:t>
      </w:r>
      <w:proofErr w:type="gramEnd"/>
      <w:r w:rsidR="002126CC" w:rsidRPr="004E0E5D">
        <w:rPr>
          <w:rFonts w:asciiTheme="minorHAnsi" w:hAnsiTheme="minorHAnsi" w:cstheme="minorHAnsi"/>
          <w:sz w:val="24"/>
          <w:szCs w:val="24"/>
        </w:rPr>
        <w:t>емпературному графику 1</w:t>
      </w:r>
      <w:r w:rsidR="002126CC">
        <w:rPr>
          <w:rFonts w:asciiTheme="minorHAnsi" w:hAnsiTheme="minorHAnsi" w:cstheme="minorHAnsi"/>
          <w:sz w:val="24"/>
          <w:szCs w:val="24"/>
        </w:rPr>
        <w:t>0</w:t>
      </w:r>
      <w:r w:rsidR="002126CC" w:rsidRPr="004E0E5D">
        <w:rPr>
          <w:rFonts w:asciiTheme="minorHAnsi" w:hAnsiTheme="minorHAnsi" w:cstheme="minorHAnsi"/>
          <w:sz w:val="24"/>
          <w:szCs w:val="24"/>
        </w:rPr>
        <w:t>0/</w:t>
      </w:r>
      <w:r w:rsidR="002126CC">
        <w:rPr>
          <w:rFonts w:asciiTheme="minorHAnsi" w:hAnsiTheme="minorHAnsi" w:cstheme="minorHAnsi"/>
          <w:sz w:val="24"/>
          <w:szCs w:val="24"/>
        </w:rPr>
        <w:t>51,4</w:t>
      </w:r>
      <w:r w:rsidR="002126CC" w:rsidRPr="004E0E5D">
        <w:rPr>
          <w:rFonts w:asciiTheme="minorHAnsi" w:hAnsiTheme="minorHAnsi" w:cstheme="minorHAnsi"/>
          <w:sz w:val="24"/>
          <w:szCs w:val="24"/>
        </w:rPr>
        <w:t xml:space="preserve"> град. С</w:t>
      </w:r>
      <w:r w:rsidRPr="004E0E5D">
        <w:rPr>
          <w:rFonts w:asciiTheme="minorHAnsi" w:hAnsiTheme="minorHAnsi" w:cstheme="minorHAnsi"/>
          <w:sz w:val="24"/>
          <w:szCs w:val="24"/>
        </w:rPr>
        <w:t xml:space="preserve"> и ООО «НИИАР-ГЕНЕРАЦИЯ» работают по температурному графику 1</w:t>
      </w:r>
      <w:r w:rsidR="00527BE8" w:rsidRPr="004E0E5D">
        <w:rPr>
          <w:rFonts w:asciiTheme="minorHAnsi" w:hAnsiTheme="minorHAnsi" w:cstheme="minorHAnsi"/>
          <w:sz w:val="24"/>
          <w:szCs w:val="24"/>
        </w:rPr>
        <w:t>10</w:t>
      </w:r>
      <w:r w:rsidRPr="004E0E5D">
        <w:rPr>
          <w:rFonts w:asciiTheme="minorHAnsi" w:hAnsiTheme="minorHAnsi" w:cstheme="minorHAnsi"/>
          <w:sz w:val="24"/>
          <w:szCs w:val="24"/>
        </w:rPr>
        <w:t>/</w:t>
      </w:r>
      <w:r w:rsidR="00527BE8" w:rsidRPr="004E0E5D">
        <w:rPr>
          <w:rFonts w:asciiTheme="minorHAnsi" w:hAnsiTheme="minorHAnsi" w:cstheme="minorHAnsi"/>
          <w:sz w:val="24"/>
          <w:szCs w:val="24"/>
        </w:rPr>
        <w:t>61</w:t>
      </w:r>
      <w:r w:rsidRPr="004E0E5D">
        <w:rPr>
          <w:rFonts w:asciiTheme="minorHAnsi" w:hAnsiTheme="minorHAnsi" w:cstheme="minorHAnsi"/>
          <w:sz w:val="24"/>
          <w:szCs w:val="24"/>
        </w:rPr>
        <w:t xml:space="preserve"> град. С, при расчетной наружной температуре </w:t>
      </w:r>
      <w:r w:rsidR="00527BE8" w:rsidRPr="004E0E5D">
        <w:rPr>
          <w:rFonts w:asciiTheme="minorHAnsi" w:hAnsiTheme="minorHAnsi" w:cstheme="minorHAnsi"/>
          <w:sz w:val="24"/>
          <w:szCs w:val="24"/>
        </w:rPr>
        <w:t>воздуха -</w:t>
      </w:r>
      <w:r w:rsidRPr="004E0E5D">
        <w:rPr>
          <w:rFonts w:asciiTheme="minorHAnsi" w:hAnsiTheme="minorHAnsi" w:cstheme="minorHAnsi"/>
          <w:sz w:val="24"/>
          <w:szCs w:val="24"/>
        </w:rPr>
        <w:t>31 град. С. В связи с сохранением температурных графиков действующих источников, указанных выше параметров, не будут возникать дополнительные издержки.</w:t>
      </w:r>
    </w:p>
    <w:p w:rsidR="006A656B" w:rsidRPr="004E0E5D" w:rsidRDefault="006A656B" w:rsidP="006A656B">
      <w:pPr>
        <w:pStyle w:val="a5"/>
        <w:ind w:left="567" w:right="416" w:firstLine="708"/>
        <w:jc w:val="both"/>
        <w:rPr>
          <w:rFonts w:asciiTheme="minorHAnsi" w:hAnsiTheme="minorHAnsi" w:cstheme="minorHAnsi"/>
          <w:sz w:val="24"/>
          <w:szCs w:val="24"/>
        </w:rPr>
      </w:pPr>
      <w:r w:rsidRPr="004E0E5D">
        <w:rPr>
          <w:rFonts w:asciiTheme="minorHAnsi" w:hAnsiTheme="minorHAnsi" w:cstheme="minorHAnsi"/>
          <w:sz w:val="24"/>
          <w:szCs w:val="24"/>
        </w:rP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w:t>
      </w:r>
    </w:p>
    <w:p w:rsidR="0097322E" w:rsidRPr="004E0E5D" w:rsidRDefault="0097322E" w:rsidP="006A656B">
      <w:pPr>
        <w:pStyle w:val="a5"/>
        <w:ind w:left="567" w:right="416" w:firstLine="708"/>
        <w:jc w:val="both"/>
        <w:rPr>
          <w:rFonts w:asciiTheme="minorHAnsi" w:hAnsiTheme="minorHAnsi" w:cstheme="minorHAnsi"/>
          <w:sz w:val="24"/>
          <w:szCs w:val="24"/>
        </w:rPr>
      </w:pPr>
    </w:p>
    <w:p w:rsidR="0097322E" w:rsidRPr="004E0E5D" w:rsidRDefault="0097322E" w:rsidP="006A656B">
      <w:pPr>
        <w:pStyle w:val="a5"/>
        <w:ind w:left="567" w:right="416" w:firstLine="708"/>
        <w:jc w:val="both"/>
        <w:rPr>
          <w:rFonts w:asciiTheme="minorHAnsi" w:hAnsiTheme="minorHAnsi" w:cstheme="minorHAnsi"/>
          <w:sz w:val="24"/>
          <w:szCs w:val="24"/>
        </w:rPr>
      </w:pPr>
    </w:p>
    <w:p w:rsidR="00032992" w:rsidRPr="004E0E5D" w:rsidRDefault="00032992"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CE1951" w:rsidRPr="004E0E5D" w:rsidRDefault="00CE1951" w:rsidP="0097322E">
      <w:pPr>
        <w:shd w:val="clear" w:color="auto" w:fill="FFFFFF"/>
        <w:spacing w:before="130" w:line="245" w:lineRule="exact"/>
        <w:ind w:left="2587" w:right="3326"/>
        <w:jc w:val="center"/>
        <w:rPr>
          <w:rFonts w:eastAsia="Times New Roman" w:cs="Times New Roman"/>
          <w:spacing w:val="-13"/>
          <w:sz w:val="18"/>
          <w:szCs w:val="18"/>
        </w:rPr>
      </w:pPr>
    </w:p>
    <w:p w:rsidR="0097322E" w:rsidRPr="004E0E5D" w:rsidRDefault="00032992" w:rsidP="0097322E">
      <w:pPr>
        <w:shd w:val="clear" w:color="auto" w:fill="FFFFFF"/>
        <w:spacing w:before="130" w:line="245" w:lineRule="exact"/>
        <w:ind w:left="2587" w:right="3326"/>
        <w:jc w:val="center"/>
        <w:sectPr w:rsidR="0097322E"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5B5082" w:rsidRPr="004E0E5D" w:rsidRDefault="005B5082" w:rsidP="0097322E">
      <w:pPr>
        <w:pStyle w:val="a5"/>
        <w:ind w:left="567" w:right="416" w:firstLine="708"/>
        <w:jc w:val="right"/>
        <w:rPr>
          <w:rFonts w:asciiTheme="minorHAnsi" w:hAnsiTheme="minorHAnsi" w:cstheme="minorHAnsi"/>
          <w:sz w:val="24"/>
          <w:szCs w:val="24"/>
        </w:rPr>
      </w:pPr>
    </w:p>
    <w:p w:rsidR="00CE1951" w:rsidRPr="004E0E5D" w:rsidRDefault="00CE1951" w:rsidP="005B5082">
      <w:pPr>
        <w:shd w:val="clear" w:color="auto" w:fill="FFFFFF"/>
        <w:spacing w:before="19"/>
        <w:rPr>
          <w:rFonts w:eastAsia="Times New Roman" w:cs="Times New Roman"/>
          <w:spacing w:val="-12"/>
          <w:sz w:val="18"/>
          <w:szCs w:val="18"/>
        </w:rPr>
      </w:pPr>
    </w:p>
    <w:p w:rsidR="00CE1951" w:rsidRPr="004E0E5D" w:rsidRDefault="00CE1951" w:rsidP="005B5082">
      <w:pPr>
        <w:shd w:val="clear" w:color="auto" w:fill="FFFFFF"/>
        <w:spacing w:before="19"/>
        <w:rPr>
          <w:rFonts w:eastAsia="Times New Roman" w:cs="Times New Roman"/>
          <w:spacing w:val="-12"/>
          <w:sz w:val="18"/>
          <w:szCs w:val="18"/>
        </w:rPr>
      </w:pPr>
    </w:p>
    <w:p w:rsidR="00CE1951" w:rsidRPr="004E0E5D" w:rsidRDefault="00CE1951" w:rsidP="005B5082">
      <w:pPr>
        <w:shd w:val="clear" w:color="auto" w:fill="FFFFFF"/>
        <w:spacing w:before="19"/>
        <w:rPr>
          <w:rFonts w:eastAsia="Times New Roman" w:cs="Times New Roman"/>
          <w:spacing w:val="-12"/>
          <w:sz w:val="18"/>
          <w:szCs w:val="18"/>
        </w:rPr>
      </w:pPr>
    </w:p>
    <w:p w:rsidR="0097322E" w:rsidRPr="004E0E5D" w:rsidRDefault="005B5082" w:rsidP="00CE1951">
      <w:pPr>
        <w:shd w:val="clear" w:color="auto" w:fill="FFFFFF"/>
        <w:spacing w:before="19"/>
        <w:jc w:val="center"/>
        <w:rPr>
          <w:rFonts w:asciiTheme="minorHAnsi" w:hAnsiTheme="minorHAnsi" w:cstheme="minorHAnsi"/>
          <w:sz w:val="24"/>
          <w:szCs w:val="24"/>
        </w:rPr>
      </w:pPr>
      <w:r w:rsidRPr="004E0E5D">
        <w:rPr>
          <w:rFonts w:eastAsia="Times New Roman" w:cs="Times New Roman"/>
          <w:spacing w:val="-12"/>
          <w:sz w:val="18"/>
          <w:szCs w:val="18"/>
        </w:rPr>
        <w:t>СХЕМАТЕПЛОСНАБЖЕНИЯ</w:t>
      </w:r>
    </w:p>
    <w:p w:rsidR="005B5082" w:rsidRPr="004E0E5D" w:rsidRDefault="005B5082" w:rsidP="0097322E">
      <w:pPr>
        <w:pStyle w:val="a5"/>
        <w:ind w:left="567"/>
        <w:jc w:val="center"/>
        <w:rPr>
          <w:rFonts w:asciiTheme="minorHAnsi" w:hAnsiTheme="minorHAnsi" w:cstheme="minorHAnsi"/>
          <w:b/>
          <w:sz w:val="24"/>
          <w:szCs w:val="24"/>
        </w:rPr>
      </w:pPr>
    </w:p>
    <w:p w:rsidR="005B5082" w:rsidRPr="004E0E5D" w:rsidRDefault="005B5082" w:rsidP="0097322E">
      <w:pPr>
        <w:pStyle w:val="a5"/>
        <w:ind w:left="567"/>
        <w:jc w:val="center"/>
        <w:rPr>
          <w:rFonts w:asciiTheme="minorHAnsi" w:hAnsiTheme="minorHAnsi" w:cstheme="minorHAnsi"/>
          <w:b/>
          <w:sz w:val="24"/>
          <w:szCs w:val="24"/>
        </w:rPr>
      </w:pPr>
    </w:p>
    <w:p w:rsidR="005B5082" w:rsidRPr="004E0E5D" w:rsidRDefault="005B5082" w:rsidP="0097322E">
      <w:pPr>
        <w:pStyle w:val="a5"/>
        <w:ind w:left="567"/>
        <w:jc w:val="center"/>
        <w:rPr>
          <w:rFonts w:asciiTheme="minorHAnsi" w:hAnsiTheme="minorHAnsi" w:cstheme="minorHAnsi"/>
          <w:b/>
          <w:sz w:val="24"/>
          <w:szCs w:val="24"/>
        </w:rPr>
      </w:pPr>
    </w:p>
    <w:p w:rsidR="006A656B" w:rsidRPr="00940287" w:rsidRDefault="006A656B" w:rsidP="0097322E">
      <w:pPr>
        <w:pStyle w:val="a5"/>
        <w:ind w:left="567"/>
        <w:jc w:val="center"/>
        <w:rPr>
          <w:rFonts w:asciiTheme="minorHAnsi" w:eastAsia="Times New Roman" w:hAnsiTheme="minorHAnsi" w:cstheme="minorHAnsi"/>
          <w:b/>
          <w:kern w:val="36"/>
          <w:sz w:val="24"/>
          <w:szCs w:val="24"/>
        </w:rPr>
      </w:pPr>
      <w:r w:rsidRPr="00940287">
        <w:rPr>
          <w:rFonts w:asciiTheme="minorHAnsi" w:hAnsiTheme="minorHAnsi" w:cstheme="minorHAnsi"/>
          <w:b/>
          <w:sz w:val="24"/>
          <w:szCs w:val="24"/>
        </w:rPr>
        <w:t>Температурный график отпуска тепловой энергии для котельных</w:t>
      </w:r>
    </w:p>
    <w:tbl>
      <w:tblPr>
        <w:tblStyle w:val="ac"/>
        <w:tblpPr w:leftFromText="180" w:rightFromText="180" w:vertAnchor="page" w:horzAnchor="page" w:tblpX="1936" w:tblpY="3071"/>
        <w:tblW w:w="0" w:type="auto"/>
        <w:tblLook w:val="01E0"/>
      </w:tblPr>
      <w:tblGrid>
        <w:gridCol w:w="1985"/>
        <w:gridCol w:w="3470"/>
        <w:gridCol w:w="3651"/>
      </w:tblGrid>
      <w:tr w:rsidR="005853A8" w:rsidRPr="00940287" w:rsidTr="00E97848">
        <w:tc>
          <w:tcPr>
            <w:tcW w:w="1985" w:type="dxa"/>
            <w:vAlign w:val="center"/>
          </w:tcPr>
          <w:p w:rsidR="005853A8" w:rsidRPr="00940287" w:rsidRDefault="005853A8" w:rsidP="005853A8">
            <w:pPr>
              <w:pStyle w:val="aa"/>
              <w:spacing w:after="0"/>
              <w:ind w:left="0"/>
              <w:jc w:val="center"/>
              <w:rPr>
                <w:rFonts w:asciiTheme="minorHAnsi" w:hAnsiTheme="minorHAnsi"/>
                <w:b/>
                <w:sz w:val="22"/>
                <w:szCs w:val="22"/>
              </w:rPr>
            </w:pPr>
            <w:r w:rsidRPr="00940287">
              <w:rPr>
                <w:rFonts w:asciiTheme="minorHAnsi" w:hAnsiTheme="minorHAnsi"/>
                <w:b/>
                <w:sz w:val="22"/>
                <w:szCs w:val="22"/>
              </w:rPr>
              <w:t xml:space="preserve">Температура наружного воздуха, </w:t>
            </w:r>
            <w:r w:rsidRPr="00940287">
              <w:rPr>
                <w:rFonts w:asciiTheme="minorHAnsi" w:hAnsiTheme="minorHAnsi"/>
                <w:b/>
                <w:sz w:val="22"/>
                <w:szCs w:val="22"/>
                <w:vertAlign w:val="superscript"/>
              </w:rPr>
              <w:t>0</w:t>
            </w:r>
            <w:r w:rsidRPr="00940287">
              <w:rPr>
                <w:rFonts w:asciiTheme="minorHAnsi" w:hAnsiTheme="minorHAnsi"/>
                <w:b/>
                <w:sz w:val="22"/>
                <w:szCs w:val="22"/>
              </w:rPr>
              <w:t>С</w:t>
            </w:r>
          </w:p>
        </w:tc>
        <w:tc>
          <w:tcPr>
            <w:tcW w:w="3470" w:type="dxa"/>
            <w:vAlign w:val="center"/>
          </w:tcPr>
          <w:p w:rsidR="005853A8" w:rsidRPr="00940287" w:rsidRDefault="005853A8" w:rsidP="005853A8">
            <w:pPr>
              <w:pStyle w:val="aa"/>
              <w:spacing w:after="0"/>
              <w:ind w:left="0"/>
              <w:jc w:val="center"/>
              <w:rPr>
                <w:rFonts w:asciiTheme="minorHAnsi" w:hAnsiTheme="minorHAnsi"/>
                <w:b/>
                <w:sz w:val="22"/>
                <w:szCs w:val="22"/>
              </w:rPr>
            </w:pPr>
            <w:r w:rsidRPr="00940287">
              <w:rPr>
                <w:rFonts w:asciiTheme="minorHAnsi" w:hAnsiTheme="minorHAnsi"/>
                <w:b/>
                <w:sz w:val="22"/>
                <w:szCs w:val="22"/>
              </w:rPr>
              <w:t xml:space="preserve">Температура сетевой воды в подающем трубопроводе, </w:t>
            </w:r>
            <w:r w:rsidRPr="00940287">
              <w:rPr>
                <w:rFonts w:asciiTheme="minorHAnsi" w:hAnsiTheme="minorHAnsi"/>
                <w:b/>
                <w:sz w:val="22"/>
                <w:szCs w:val="22"/>
                <w:vertAlign w:val="superscript"/>
              </w:rPr>
              <w:t>0</w:t>
            </w:r>
            <w:r w:rsidRPr="00940287">
              <w:rPr>
                <w:rFonts w:asciiTheme="minorHAnsi" w:hAnsiTheme="minorHAnsi"/>
                <w:b/>
                <w:sz w:val="22"/>
                <w:szCs w:val="22"/>
              </w:rPr>
              <w:t>С</w:t>
            </w:r>
          </w:p>
        </w:tc>
        <w:tc>
          <w:tcPr>
            <w:tcW w:w="3651" w:type="dxa"/>
            <w:vAlign w:val="center"/>
          </w:tcPr>
          <w:p w:rsidR="005853A8" w:rsidRPr="00940287" w:rsidRDefault="005853A8" w:rsidP="005853A8">
            <w:pPr>
              <w:pStyle w:val="aa"/>
              <w:spacing w:after="0"/>
              <w:ind w:left="0"/>
              <w:jc w:val="center"/>
              <w:rPr>
                <w:rFonts w:asciiTheme="minorHAnsi" w:hAnsiTheme="minorHAnsi"/>
                <w:b/>
                <w:sz w:val="22"/>
                <w:szCs w:val="22"/>
              </w:rPr>
            </w:pPr>
            <w:r w:rsidRPr="00940287">
              <w:rPr>
                <w:rFonts w:asciiTheme="minorHAnsi" w:hAnsiTheme="minorHAnsi"/>
                <w:b/>
                <w:sz w:val="22"/>
                <w:szCs w:val="22"/>
              </w:rPr>
              <w:t xml:space="preserve">Температура сетевой воды в обратном трубопроводе, </w:t>
            </w:r>
            <w:r w:rsidRPr="00940287">
              <w:rPr>
                <w:rFonts w:asciiTheme="minorHAnsi" w:hAnsiTheme="minorHAnsi"/>
                <w:b/>
                <w:sz w:val="22"/>
                <w:szCs w:val="22"/>
                <w:vertAlign w:val="superscript"/>
              </w:rPr>
              <w:t>0</w:t>
            </w:r>
            <w:r w:rsidRPr="00940287">
              <w:rPr>
                <w:rFonts w:asciiTheme="minorHAnsi" w:hAnsiTheme="minorHAnsi"/>
                <w:b/>
                <w:sz w:val="22"/>
                <w:szCs w:val="22"/>
              </w:rPr>
              <w:t>С</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lastRenderedPageBreak/>
              <w:t>-31</w:t>
            </w:r>
          </w:p>
        </w:tc>
        <w:tc>
          <w:tcPr>
            <w:tcW w:w="3470"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105,0/95,0</w:t>
            </w:r>
          </w:p>
        </w:tc>
        <w:tc>
          <w:tcPr>
            <w:tcW w:w="3651"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70,0</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-30</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104,0/</w:t>
            </w:r>
            <w:r w:rsidR="003D0F85" w:rsidRPr="00940287">
              <w:rPr>
                <w:rFonts w:asciiTheme="minorHAnsi" w:hAnsiTheme="minorHAnsi"/>
                <w:sz w:val="22"/>
                <w:szCs w:val="22"/>
              </w:rPr>
              <w:t>92,5</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68,9</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-29</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103,0/9</w:t>
            </w:r>
            <w:r w:rsidR="003D0F85" w:rsidRPr="00940287">
              <w:rPr>
                <w:rFonts w:asciiTheme="minorHAnsi" w:hAnsiTheme="minorHAnsi"/>
                <w:sz w:val="22"/>
                <w:szCs w:val="22"/>
              </w:rPr>
              <w:t>1,0</w:t>
            </w:r>
          </w:p>
        </w:tc>
        <w:tc>
          <w:tcPr>
            <w:tcW w:w="3651"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6</w:t>
            </w:r>
            <w:r w:rsidR="003D0F85" w:rsidRPr="00940287">
              <w:rPr>
                <w:rFonts w:asciiTheme="minorHAnsi" w:hAnsiTheme="minorHAnsi"/>
                <w:sz w:val="22"/>
                <w:szCs w:val="22"/>
              </w:rPr>
              <w:t>7,8</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-28</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102,0/</w:t>
            </w:r>
            <w:r w:rsidR="003D0F85" w:rsidRPr="00940287">
              <w:rPr>
                <w:rFonts w:asciiTheme="minorHAnsi" w:hAnsiTheme="minorHAnsi"/>
                <w:sz w:val="22"/>
                <w:szCs w:val="22"/>
              </w:rPr>
              <w:t>89,6</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67,0</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-27</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100,8/</w:t>
            </w:r>
            <w:r w:rsidR="003D0F85" w:rsidRPr="00940287">
              <w:rPr>
                <w:rFonts w:asciiTheme="minorHAnsi" w:hAnsiTheme="minorHAnsi"/>
                <w:sz w:val="22"/>
                <w:szCs w:val="22"/>
              </w:rPr>
              <w:t>88,1</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66,1</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-26</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99,1/</w:t>
            </w:r>
            <w:r w:rsidR="003D0F85" w:rsidRPr="00940287">
              <w:rPr>
                <w:rFonts w:asciiTheme="minorHAnsi" w:hAnsiTheme="minorHAnsi"/>
                <w:sz w:val="22"/>
                <w:szCs w:val="22"/>
              </w:rPr>
              <w:t>87,7</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65,3</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-25</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98,0/</w:t>
            </w:r>
            <w:r w:rsidR="003D0F85" w:rsidRPr="00940287">
              <w:rPr>
                <w:rFonts w:asciiTheme="minorHAnsi" w:hAnsiTheme="minorHAnsi"/>
                <w:sz w:val="22"/>
                <w:szCs w:val="22"/>
              </w:rPr>
              <w:t>86,4</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63,9</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-24</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96,6/</w:t>
            </w:r>
            <w:r w:rsidR="003D0F85" w:rsidRPr="00940287">
              <w:rPr>
                <w:rFonts w:asciiTheme="minorHAnsi" w:hAnsiTheme="minorHAnsi"/>
                <w:sz w:val="22"/>
                <w:szCs w:val="22"/>
              </w:rPr>
              <w:t>85,2</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63,3</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-23</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95,5/</w:t>
            </w:r>
            <w:r w:rsidR="003D0F85" w:rsidRPr="00940287">
              <w:rPr>
                <w:rFonts w:asciiTheme="minorHAnsi" w:hAnsiTheme="minorHAnsi"/>
                <w:sz w:val="22"/>
                <w:szCs w:val="22"/>
              </w:rPr>
              <w:t>83,8</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62,7</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-22</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94,4/</w:t>
            </w:r>
            <w:r w:rsidR="003D0F85" w:rsidRPr="00940287">
              <w:rPr>
                <w:rFonts w:asciiTheme="minorHAnsi" w:hAnsiTheme="minorHAnsi"/>
                <w:sz w:val="22"/>
                <w:szCs w:val="22"/>
              </w:rPr>
              <w:t>82,7</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62,1</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-21</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93,2/</w:t>
            </w:r>
            <w:r w:rsidR="003D0F85" w:rsidRPr="00940287">
              <w:rPr>
                <w:rFonts w:asciiTheme="minorHAnsi" w:hAnsiTheme="minorHAnsi"/>
                <w:sz w:val="22"/>
                <w:szCs w:val="22"/>
              </w:rPr>
              <w:t>81,5</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61,5</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-20</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92,0/</w:t>
            </w:r>
            <w:r w:rsidR="003D0F85" w:rsidRPr="00940287">
              <w:rPr>
                <w:rFonts w:asciiTheme="minorHAnsi" w:hAnsiTheme="minorHAnsi"/>
                <w:sz w:val="22"/>
                <w:szCs w:val="22"/>
              </w:rPr>
              <w:t>79,9</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60,5</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-19</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91,0/</w:t>
            </w:r>
            <w:r w:rsidR="003D0F85" w:rsidRPr="00940287">
              <w:rPr>
                <w:rFonts w:asciiTheme="minorHAnsi" w:hAnsiTheme="minorHAnsi"/>
                <w:sz w:val="22"/>
                <w:szCs w:val="22"/>
              </w:rPr>
              <w:t>78,4</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59,6</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-18</w:t>
            </w:r>
          </w:p>
        </w:tc>
        <w:tc>
          <w:tcPr>
            <w:tcW w:w="3470"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90,0/77,0</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58,7</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-17</w:t>
            </w:r>
          </w:p>
        </w:tc>
        <w:tc>
          <w:tcPr>
            <w:tcW w:w="3470" w:type="dxa"/>
            <w:vAlign w:val="center"/>
          </w:tcPr>
          <w:p w:rsidR="005853A8" w:rsidRPr="00940287" w:rsidRDefault="003D0F85" w:rsidP="003D0F85">
            <w:pPr>
              <w:pStyle w:val="aa"/>
              <w:spacing w:after="0"/>
              <w:ind w:left="0"/>
              <w:jc w:val="center"/>
              <w:rPr>
                <w:rFonts w:asciiTheme="minorHAnsi" w:hAnsiTheme="minorHAnsi"/>
                <w:sz w:val="22"/>
                <w:szCs w:val="22"/>
              </w:rPr>
            </w:pPr>
            <w:r w:rsidRPr="00940287">
              <w:rPr>
                <w:rFonts w:asciiTheme="minorHAnsi" w:hAnsiTheme="minorHAnsi"/>
                <w:sz w:val="22"/>
                <w:szCs w:val="22"/>
              </w:rPr>
              <w:t>89,0/75,5</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57,8</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-16</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88,0/7</w:t>
            </w:r>
            <w:r w:rsidR="003D0F85" w:rsidRPr="00940287">
              <w:rPr>
                <w:rFonts w:asciiTheme="minorHAnsi" w:hAnsiTheme="minorHAnsi"/>
                <w:sz w:val="22"/>
                <w:szCs w:val="22"/>
              </w:rPr>
              <w:t>4</w:t>
            </w:r>
            <w:r w:rsidRPr="00940287">
              <w:rPr>
                <w:rFonts w:asciiTheme="minorHAnsi" w:hAnsiTheme="minorHAnsi"/>
                <w:sz w:val="22"/>
                <w:szCs w:val="22"/>
              </w:rPr>
              <w:t>,1</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56,9</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-15</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87,3/7</w:t>
            </w:r>
            <w:r w:rsidR="003D0F85" w:rsidRPr="00940287">
              <w:rPr>
                <w:rFonts w:asciiTheme="minorHAnsi" w:hAnsiTheme="minorHAnsi"/>
                <w:sz w:val="22"/>
                <w:szCs w:val="22"/>
              </w:rPr>
              <w:t>2</w:t>
            </w:r>
            <w:r w:rsidRPr="00940287">
              <w:rPr>
                <w:rFonts w:asciiTheme="minorHAnsi" w:hAnsiTheme="minorHAnsi"/>
                <w:sz w:val="22"/>
                <w:szCs w:val="22"/>
              </w:rPr>
              <w:t>,</w:t>
            </w:r>
            <w:r w:rsidR="003D0F85" w:rsidRPr="00940287">
              <w:rPr>
                <w:rFonts w:asciiTheme="minorHAnsi" w:hAnsiTheme="minorHAnsi"/>
                <w:sz w:val="22"/>
                <w:szCs w:val="22"/>
              </w:rPr>
              <w:t>7</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56,0</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-14</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86,3/7</w:t>
            </w:r>
            <w:r w:rsidR="003D0F85" w:rsidRPr="00940287">
              <w:rPr>
                <w:rFonts w:asciiTheme="minorHAnsi" w:hAnsiTheme="minorHAnsi"/>
                <w:sz w:val="22"/>
                <w:szCs w:val="22"/>
              </w:rPr>
              <w:t>1,3</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55,1</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-13</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85,7/</w:t>
            </w:r>
            <w:r w:rsidR="003D0F85" w:rsidRPr="00940287">
              <w:rPr>
                <w:rFonts w:asciiTheme="minorHAnsi" w:hAnsiTheme="minorHAnsi"/>
                <w:sz w:val="22"/>
                <w:szCs w:val="22"/>
              </w:rPr>
              <w:t>69,9</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54,3</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-12</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84,5/</w:t>
            </w:r>
            <w:r w:rsidR="003D0F85" w:rsidRPr="00940287">
              <w:rPr>
                <w:rFonts w:asciiTheme="minorHAnsi" w:hAnsiTheme="minorHAnsi"/>
                <w:sz w:val="22"/>
                <w:szCs w:val="22"/>
              </w:rPr>
              <w:t>68,5</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53,4</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-11</w:t>
            </w:r>
          </w:p>
        </w:tc>
        <w:tc>
          <w:tcPr>
            <w:tcW w:w="3470" w:type="dxa"/>
            <w:vAlign w:val="center"/>
          </w:tcPr>
          <w:p w:rsidR="005853A8" w:rsidRPr="00940287" w:rsidRDefault="005853A8" w:rsidP="003D0F85">
            <w:pPr>
              <w:pStyle w:val="aa"/>
              <w:spacing w:after="0"/>
              <w:ind w:left="0"/>
              <w:jc w:val="center"/>
              <w:rPr>
                <w:rFonts w:asciiTheme="minorHAnsi" w:hAnsiTheme="minorHAnsi"/>
                <w:sz w:val="22"/>
                <w:szCs w:val="22"/>
              </w:rPr>
            </w:pPr>
            <w:r w:rsidRPr="00940287">
              <w:rPr>
                <w:rFonts w:asciiTheme="minorHAnsi" w:hAnsiTheme="minorHAnsi"/>
                <w:sz w:val="22"/>
                <w:szCs w:val="22"/>
              </w:rPr>
              <w:t>83,4/</w:t>
            </w:r>
            <w:r w:rsidR="003D0F85" w:rsidRPr="00940287">
              <w:rPr>
                <w:rFonts w:asciiTheme="minorHAnsi" w:hAnsiTheme="minorHAnsi"/>
                <w:sz w:val="22"/>
                <w:szCs w:val="22"/>
              </w:rPr>
              <w:t>67,1</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52,6</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-10</w:t>
            </w:r>
          </w:p>
        </w:tc>
        <w:tc>
          <w:tcPr>
            <w:tcW w:w="3470" w:type="dxa"/>
            <w:vAlign w:val="center"/>
          </w:tcPr>
          <w:p w:rsidR="005853A8" w:rsidRPr="00940287" w:rsidRDefault="00006651" w:rsidP="00E97848">
            <w:pPr>
              <w:pStyle w:val="aa"/>
              <w:spacing w:after="0"/>
              <w:ind w:left="0"/>
              <w:jc w:val="center"/>
              <w:rPr>
                <w:rFonts w:asciiTheme="minorHAnsi" w:hAnsiTheme="minorHAnsi"/>
                <w:sz w:val="22"/>
                <w:szCs w:val="22"/>
              </w:rPr>
            </w:pPr>
            <w:r w:rsidRPr="00940287">
              <w:rPr>
                <w:rFonts w:asciiTheme="minorHAnsi" w:hAnsiTheme="minorHAnsi"/>
                <w:sz w:val="22"/>
                <w:szCs w:val="22"/>
              </w:rPr>
              <w:t>82,2/66,6</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51,3</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-9</w:t>
            </w:r>
          </w:p>
        </w:tc>
        <w:tc>
          <w:tcPr>
            <w:tcW w:w="3470" w:type="dxa"/>
            <w:vAlign w:val="center"/>
          </w:tcPr>
          <w:p w:rsidR="005853A8" w:rsidRPr="00940287" w:rsidRDefault="00006651" w:rsidP="00E97848">
            <w:pPr>
              <w:pStyle w:val="aa"/>
              <w:spacing w:after="0"/>
              <w:ind w:left="0"/>
              <w:jc w:val="center"/>
              <w:rPr>
                <w:rFonts w:asciiTheme="minorHAnsi" w:hAnsiTheme="minorHAnsi"/>
                <w:sz w:val="22"/>
                <w:szCs w:val="22"/>
              </w:rPr>
            </w:pPr>
            <w:r w:rsidRPr="00940287">
              <w:rPr>
                <w:rFonts w:asciiTheme="minorHAnsi" w:hAnsiTheme="minorHAnsi"/>
                <w:sz w:val="22"/>
                <w:szCs w:val="22"/>
              </w:rPr>
              <w:t>81,1/65,2</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50,4</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-8</w:t>
            </w:r>
          </w:p>
        </w:tc>
        <w:tc>
          <w:tcPr>
            <w:tcW w:w="3470" w:type="dxa"/>
            <w:vAlign w:val="center"/>
          </w:tcPr>
          <w:p w:rsidR="005853A8" w:rsidRPr="00940287" w:rsidRDefault="00006651" w:rsidP="00006651">
            <w:pPr>
              <w:pStyle w:val="aa"/>
              <w:spacing w:after="0"/>
              <w:ind w:left="0"/>
              <w:jc w:val="center"/>
              <w:rPr>
                <w:rFonts w:asciiTheme="minorHAnsi" w:hAnsiTheme="minorHAnsi"/>
                <w:sz w:val="22"/>
                <w:szCs w:val="22"/>
              </w:rPr>
            </w:pPr>
            <w:r w:rsidRPr="00940287">
              <w:rPr>
                <w:rFonts w:asciiTheme="minorHAnsi" w:hAnsiTheme="minorHAnsi"/>
                <w:sz w:val="22"/>
                <w:szCs w:val="22"/>
              </w:rPr>
              <w:t>80,0/63,7</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49,5</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-7</w:t>
            </w:r>
          </w:p>
        </w:tc>
        <w:tc>
          <w:tcPr>
            <w:tcW w:w="3470" w:type="dxa"/>
            <w:vAlign w:val="center"/>
          </w:tcPr>
          <w:p w:rsidR="005853A8" w:rsidRPr="00940287" w:rsidRDefault="005853A8" w:rsidP="00006651">
            <w:pPr>
              <w:pStyle w:val="aa"/>
              <w:spacing w:after="0"/>
              <w:ind w:left="0"/>
              <w:jc w:val="center"/>
              <w:rPr>
                <w:rFonts w:asciiTheme="minorHAnsi" w:hAnsiTheme="minorHAnsi"/>
                <w:sz w:val="22"/>
                <w:szCs w:val="22"/>
              </w:rPr>
            </w:pPr>
            <w:r w:rsidRPr="00940287">
              <w:rPr>
                <w:rFonts w:asciiTheme="minorHAnsi" w:hAnsiTheme="minorHAnsi"/>
                <w:sz w:val="22"/>
                <w:szCs w:val="22"/>
              </w:rPr>
              <w:t>78,8/6</w:t>
            </w:r>
            <w:r w:rsidR="00006651" w:rsidRPr="00940287">
              <w:rPr>
                <w:rFonts w:asciiTheme="minorHAnsi" w:hAnsiTheme="minorHAnsi"/>
                <w:sz w:val="22"/>
                <w:szCs w:val="22"/>
              </w:rPr>
              <w:t>1,2</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48,6</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-6</w:t>
            </w:r>
          </w:p>
        </w:tc>
        <w:tc>
          <w:tcPr>
            <w:tcW w:w="3470" w:type="dxa"/>
            <w:vAlign w:val="center"/>
          </w:tcPr>
          <w:p w:rsidR="005853A8" w:rsidRPr="00940287" w:rsidRDefault="00006651" w:rsidP="00006651">
            <w:pPr>
              <w:pStyle w:val="aa"/>
              <w:spacing w:after="0"/>
              <w:ind w:left="0"/>
              <w:jc w:val="center"/>
              <w:rPr>
                <w:rFonts w:asciiTheme="minorHAnsi" w:hAnsiTheme="minorHAnsi"/>
                <w:sz w:val="22"/>
                <w:szCs w:val="22"/>
              </w:rPr>
            </w:pPr>
            <w:r w:rsidRPr="00940287">
              <w:rPr>
                <w:rFonts w:asciiTheme="minorHAnsi" w:hAnsiTheme="minorHAnsi"/>
                <w:sz w:val="22"/>
                <w:szCs w:val="22"/>
              </w:rPr>
              <w:t>77,7/59,7</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47,7</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-5</w:t>
            </w:r>
          </w:p>
        </w:tc>
        <w:tc>
          <w:tcPr>
            <w:tcW w:w="3470" w:type="dxa"/>
            <w:vAlign w:val="center"/>
          </w:tcPr>
          <w:p w:rsidR="005853A8" w:rsidRPr="00940287" w:rsidRDefault="005853A8" w:rsidP="00006651">
            <w:pPr>
              <w:pStyle w:val="aa"/>
              <w:spacing w:after="0"/>
              <w:ind w:left="0"/>
              <w:jc w:val="center"/>
              <w:rPr>
                <w:rFonts w:asciiTheme="minorHAnsi" w:hAnsiTheme="minorHAnsi"/>
                <w:sz w:val="22"/>
                <w:szCs w:val="22"/>
              </w:rPr>
            </w:pPr>
            <w:r w:rsidRPr="00940287">
              <w:rPr>
                <w:rFonts w:asciiTheme="minorHAnsi" w:hAnsiTheme="minorHAnsi"/>
                <w:sz w:val="22"/>
                <w:szCs w:val="22"/>
              </w:rPr>
              <w:t>76,6/</w:t>
            </w:r>
            <w:r w:rsidR="00006651" w:rsidRPr="00940287">
              <w:rPr>
                <w:rFonts w:asciiTheme="minorHAnsi" w:hAnsiTheme="minorHAnsi"/>
                <w:sz w:val="22"/>
                <w:szCs w:val="22"/>
              </w:rPr>
              <w:t>58,2</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46,7</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-4</w:t>
            </w:r>
          </w:p>
        </w:tc>
        <w:tc>
          <w:tcPr>
            <w:tcW w:w="3470" w:type="dxa"/>
            <w:vAlign w:val="center"/>
          </w:tcPr>
          <w:p w:rsidR="005853A8" w:rsidRPr="00940287" w:rsidRDefault="005853A8" w:rsidP="00006651">
            <w:pPr>
              <w:pStyle w:val="aa"/>
              <w:spacing w:after="0"/>
              <w:ind w:left="0"/>
              <w:jc w:val="center"/>
              <w:rPr>
                <w:rFonts w:asciiTheme="minorHAnsi" w:hAnsiTheme="minorHAnsi"/>
                <w:sz w:val="22"/>
                <w:szCs w:val="22"/>
              </w:rPr>
            </w:pPr>
            <w:r w:rsidRPr="00940287">
              <w:rPr>
                <w:rFonts w:asciiTheme="minorHAnsi" w:hAnsiTheme="minorHAnsi"/>
                <w:sz w:val="22"/>
                <w:szCs w:val="22"/>
              </w:rPr>
              <w:t>74,5/</w:t>
            </w:r>
            <w:r w:rsidR="00006651" w:rsidRPr="00940287">
              <w:rPr>
                <w:rFonts w:asciiTheme="minorHAnsi" w:hAnsiTheme="minorHAnsi"/>
                <w:sz w:val="22"/>
                <w:szCs w:val="22"/>
              </w:rPr>
              <w:t>56,9</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45,7</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-3</w:t>
            </w:r>
          </w:p>
        </w:tc>
        <w:tc>
          <w:tcPr>
            <w:tcW w:w="3470" w:type="dxa"/>
            <w:vAlign w:val="center"/>
          </w:tcPr>
          <w:p w:rsidR="005853A8" w:rsidRPr="00940287" w:rsidRDefault="005853A8" w:rsidP="00006651">
            <w:pPr>
              <w:pStyle w:val="aa"/>
              <w:spacing w:after="0"/>
              <w:ind w:left="0"/>
              <w:jc w:val="center"/>
              <w:rPr>
                <w:rFonts w:asciiTheme="minorHAnsi" w:hAnsiTheme="minorHAnsi"/>
                <w:sz w:val="22"/>
                <w:szCs w:val="22"/>
              </w:rPr>
            </w:pPr>
            <w:r w:rsidRPr="00940287">
              <w:rPr>
                <w:rFonts w:asciiTheme="minorHAnsi" w:hAnsiTheme="minorHAnsi"/>
                <w:sz w:val="22"/>
                <w:szCs w:val="22"/>
              </w:rPr>
              <w:t>73,3/</w:t>
            </w:r>
            <w:r w:rsidR="00006651" w:rsidRPr="00940287">
              <w:rPr>
                <w:rFonts w:asciiTheme="minorHAnsi" w:hAnsiTheme="minorHAnsi"/>
                <w:sz w:val="22"/>
                <w:szCs w:val="22"/>
              </w:rPr>
              <w:t>55,5</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44,7</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-2</w:t>
            </w:r>
          </w:p>
        </w:tc>
        <w:tc>
          <w:tcPr>
            <w:tcW w:w="3470" w:type="dxa"/>
            <w:vAlign w:val="center"/>
          </w:tcPr>
          <w:p w:rsidR="005853A8" w:rsidRPr="00940287" w:rsidRDefault="005853A8" w:rsidP="00006651">
            <w:pPr>
              <w:pStyle w:val="aa"/>
              <w:spacing w:after="0"/>
              <w:ind w:left="0"/>
              <w:jc w:val="center"/>
              <w:rPr>
                <w:rFonts w:asciiTheme="minorHAnsi" w:hAnsiTheme="minorHAnsi"/>
                <w:sz w:val="22"/>
                <w:szCs w:val="22"/>
              </w:rPr>
            </w:pPr>
            <w:r w:rsidRPr="00940287">
              <w:rPr>
                <w:rFonts w:asciiTheme="minorHAnsi" w:hAnsiTheme="minorHAnsi"/>
                <w:sz w:val="22"/>
                <w:szCs w:val="22"/>
              </w:rPr>
              <w:t>72,2/</w:t>
            </w:r>
            <w:r w:rsidR="00006651" w:rsidRPr="00940287">
              <w:rPr>
                <w:rFonts w:asciiTheme="minorHAnsi" w:hAnsiTheme="minorHAnsi"/>
                <w:sz w:val="22"/>
                <w:szCs w:val="22"/>
              </w:rPr>
              <w:t>54,1</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43,7</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-1</w:t>
            </w:r>
          </w:p>
        </w:tc>
        <w:tc>
          <w:tcPr>
            <w:tcW w:w="3470" w:type="dxa"/>
            <w:vAlign w:val="center"/>
          </w:tcPr>
          <w:p w:rsidR="005853A8" w:rsidRPr="00940287" w:rsidRDefault="00006651" w:rsidP="00006651">
            <w:pPr>
              <w:pStyle w:val="aa"/>
              <w:spacing w:after="0"/>
              <w:ind w:left="0"/>
              <w:jc w:val="center"/>
              <w:rPr>
                <w:rFonts w:asciiTheme="minorHAnsi" w:hAnsiTheme="minorHAnsi"/>
                <w:sz w:val="22"/>
                <w:szCs w:val="22"/>
              </w:rPr>
            </w:pPr>
            <w:r w:rsidRPr="00940287">
              <w:rPr>
                <w:rFonts w:asciiTheme="minorHAnsi" w:hAnsiTheme="minorHAnsi"/>
                <w:sz w:val="22"/>
                <w:szCs w:val="22"/>
              </w:rPr>
              <w:t>71,1/52,7</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42,7</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0</w:t>
            </w:r>
          </w:p>
        </w:tc>
        <w:tc>
          <w:tcPr>
            <w:tcW w:w="3470" w:type="dxa"/>
            <w:vAlign w:val="center"/>
          </w:tcPr>
          <w:p w:rsidR="005853A8" w:rsidRPr="00940287" w:rsidRDefault="005853A8" w:rsidP="00006651">
            <w:pPr>
              <w:pStyle w:val="aa"/>
              <w:spacing w:after="0"/>
              <w:ind w:left="0"/>
              <w:jc w:val="center"/>
              <w:rPr>
                <w:rFonts w:asciiTheme="minorHAnsi" w:hAnsiTheme="minorHAnsi"/>
                <w:sz w:val="22"/>
                <w:szCs w:val="22"/>
              </w:rPr>
            </w:pPr>
            <w:r w:rsidRPr="00940287">
              <w:rPr>
                <w:rFonts w:asciiTheme="minorHAnsi" w:hAnsiTheme="minorHAnsi"/>
                <w:sz w:val="22"/>
                <w:szCs w:val="22"/>
              </w:rPr>
              <w:t>70,0/5</w:t>
            </w:r>
            <w:r w:rsidR="00006651" w:rsidRPr="00940287">
              <w:rPr>
                <w:rFonts w:asciiTheme="minorHAnsi" w:hAnsiTheme="minorHAnsi"/>
                <w:sz w:val="22"/>
                <w:szCs w:val="22"/>
              </w:rPr>
              <w:t>1,0</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41,6</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+1</w:t>
            </w:r>
          </w:p>
        </w:tc>
        <w:tc>
          <w:tcPr>
            <w:tcW w:w="3470" w:type="dxa"/>
            <w:vAlign w:val="center"/>
          </w:tcPr>
          <w:p w:rsidR="005853A8" w:rsidRPr="00940287" w:rsidRDefault="00006651" w:rsidP="00006651">
            <w:pPr>
              <w:pStyle w:val="aa"/>
              <w:spacing w:after="0"/>
              <w:ind w:left="0"/>
              <w:jc w:val="center"/>
              <w:rPr>
                <w:rFonts w:asciiTheme="minorHAnsi" w:hAnsiTheme="minorHAnsi"/>
                <w:sz w:val="22"/>
                <w:szCs w:val="22"/>
              </w:rPr>
            </w:pPr>
            <w:r w:rsidRPr="00940287">
              <w:rPr>
                <w:rFonts w:asciiTheme="minorHAnsi" w:hAnsiTheme="minorHAnsi"/>
                <w:sz w:val="22"/>
                <w:szCs w:val="22"/>
              </w:rPr>
              <w:t>69,0/50,5</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41,0</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+2</w:t>
            </w:r>
          </w:p>
        </w:tc>
        <w:tc>
          <w:tcPr>
            <w:tcW w:w="3470" w:type="dxa"/>
            <w:vAlign w:val="center"/>
          </w:tcPr>
          <w:p w:rsidR="005853A8" w:rsidRPr="00940287" w:rsidRDefault="005853A8" w:rsidP="00006651">
            <w:pPr>
              <w:pStyle w:val="aa"/>
              <w:spacing w:after="0"/>
              <w:ind w:left="0"/>
              <w:jc w:val="center"/>
              <w:rPr>
                <w:rFonts w:asciiTheme="minorHAnsi" w:hAnsiTheme="minorHAnsi"/>
                <w:sz w:val="22"/>
                <w:szCs w:val="22"/>
              </w:rPr>
            </w:pPr>
            <w:r w:rsidRPr="00940287">
              <w:rPr>
                <w:rFonts w:asciiTheme="minorHAnsi" w:hAnsiTheme="minorHAnsi"/>
                <w:sz w:val="22"/>
                <w:szCs w:val="22"/>
              </w:rPr>
              <w:t>68,0/</w:t>
            </w:r>
            <w:r w:rsidR="00006651" w:rsidRPr="00940287">
              <w:rPr>
                <w:rFonts w:asciiTheme="minorHAnsi" w:hAnsiTheme="minorHAnsi"/>
                <w:sz w:val="22"/>
                <w:szCs w:val="22"/>
              </w:rPr>
              <w:t>49,2</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40,5</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+3</w:t>
            </w:r>
          </w:p>
        </w:tc>
        <w:tc>
          <w:tcPr>
            <w:tcW w:w="3470" w:type="dxa"/>
            <w:vAlign w:val="center"/>
          </w:tcPr>
          <w:p w:rsidR="005853A8" w:rsidRPr="00940287" w:rsidRDefault="005853A8" w:rsidP="00006651">
            <w:pPr>
              <w:pStyle w:val="aa"/>
              <w:spacing w:after="0"/>
              <w:ind w:left="0"/>
              <w:jc w:val="center"/>
              <w:rPr>
                <w:rFonts w:asciiTheme="minorHAnsi" w:hAnsiTheme="minorHAnsi"/>
                <w:sz w:val="22"/>
                <w:szCs w:val="22"/>
              </w:rPr>
            </w:pPr>
            <w:r w:rsidRPr="00940287">
              <w:rPr>
                <w:rFonts w:asciiTheme="minorHAnsi" w:hAnsiTheme="minorHAnsi"/>
                <w:sz w:val="22"/>
                <w:szCs w:val="22"/>
              </w:rPr>
              <w:t>67,0/</w:t>
            </w:r>
            <w:r w:rsidR="00006651" w:rsidRPr="00940287">
              <w:rPr>
                <w:rFonts w:asciiTheme="minorHAnsi" w:hAnsiTheme="minorHAnsi"/>
                <w:sz w:val="22"/>
                <w:szCs w:val="22"/>
              </w:rPr>
              <w:t>47,5</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39,4</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+4</w:t>
            </w:r>
          </w:p>
        </w:tc>
        <w:tc>
          <w:tcPr>
            <w:tcW w:w="3470" w:type="dxa"/>
            <w:vAlign w:val="center"/>
          </w:tcPr>
          <w:p w:rsidR="005853A8" w:rsidRPr="00940287" w:rsidRDefault="005853A8" w:rsidP="00006651">
            <w:pPr>
              <w:pStyle w:val="aa"/>
              <w:spacing w:after="0"/>
              <w:ind w:left="0"/>
              <w:jc w:val="center"/>
              <w:rPr>
                <w:rFonts w:asciiTheme="minorHAnsi" w:hAnsiTheme="minorHAnsi"/>
                <w:sz w:val="22"/>
                <w:szCs w:val="22"/>
              </w:rPr>
            </w:pPr>
            <w:r w:rsidRPr="00940287">
              <w:rPr>
                <w:rFonts w:asciiTheme="minorHAnsi" w:hAnsiTheme="minorHAnsi"/>
                <w:sz w:val="22"/>
                <w:szCs w:val="22"/>
              </w:rPr>
              <w:t>66,0/4</w:t>
            </w:r>
            <w:r w:rsidR="00006651" w:rsidRPr="00940287">
              <w:rPr>
                <w:rFonts w:asciiTheme="minorHAnsi" w:hAnsiTheme="minorHAnsi"/>
                <w:sz w:val="22"/>
                <w:szCs w:val="22"/>
              </w:rPr>
              <w:t>5,7</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38,3</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+5</w:t>
            </w:r>
          </w:p>
        </w:tc>
        <w:tc>
          <w:tcPr>
            <w:tcW w:w="3470" w:type="dxa"/>
            <w:vAlign w:val="center"/>
          </w:tcPr>
          <w:p w:rsidR="005853A8" w:rsidRPr="00940287" w:rsidRDefault="005853A8" w:rsidP="00006651">
            <w:pPr>
              <w:pStyle w:val="aa"/>
              <w:spacing w:after="0"/>
              <w:ind w:left="0"/>
              <w:jc w:val="center"/>
              <w:rPr>
                <w:rFonts w:asciiTheme="minorHAnsi" w:hAnsiTheme="minorHAnsi"/>
                <w:sz w:val="22"/>
                <w:szCs w:val="22"/>
              </w:rPr>
            </w:pPr>
            <w:r w:rsidRPr="00940287">
              <w:rPr>
                <w:rFonts w:asciiTheme="minorHAnsi" w:hAnsiTheme="minorHAnsi"/>
                <w:sz w:val="22"/>
                <w:szCs w:val="22"/>
              </w:rPr>
              <w:t>65,0/4</w:t>
            </w:r>
            <w:r w:rsidR="00006651" w:rsidRPr="00940287">
              <w:rPr>
                <w:rFonts w:asciiTheme="minorHAnsi" w:hAnsiTheme="minorHAnsi"/>
                <w:sz w:val="22"/>
                <w:szCs w:val="22"/>
              </w:rPr>
              <w:t>4,0</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37,2</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+6</w:t>
            </w:r>
          </w:p>
        </w:tc>
        <w:tc>
          <w:tcPr>
            <w:tcW w:w="3470" w:type="dxa"/>
            <w:vAlign w:val="center"/>
          </w:tcPr>
          <w:p w:rsidR="005853A8" w:rsidRPr="00940287" w:rsidRDefault="005853A8" w:rsidP="00006651">
            <w:pPr>
              <w:pStyle w:val="aa"/>
              <w:spacing w:after="0"/>
              <w:ind w:left="0"/>
              <w:jc w:val="center"/>
              <w:rPr>
                <w:rFonts w:asciiTheme="minorHAnsi" w:hAnsiTheme="minorHAnsi"/>
                <w:sz w:val="22"/>
                <w:szCs w:val="22"/>
              </w:rPr>
            </w:pPr>
            <w:r w:rsidRPr="00940287">
              <w:rPr>
                <w:rFonts w:asciiTheme="minorHAnsi" w:hAnsiTheme="minorHAnsi"/>
                <w:sz w:val="22"/>
                <w:szCs w:val="22"/>
              </w:rPr>
              <w:t>65,0/4</w:t>
            </w:r>
            <w:r w:rsidR="00006651" w:rsidRPr="00940287">
              <w:rPr>
                <w:rFonts w:asciiTheme="minorHAnsi" w:hAnsiTheme="minorHAnsi"/>
                <w:sz w:val="22"/>
                <w:szCs w:val="22"/>
              </w:rPr>
              <w:t>2,0</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36,0</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+7</w:t>
            </w:r>
          </w:p>
        </w:tc>
        <w:tc>
          <w:tcPr>
            <w:tcW w:w="3470" w:type="dxa"/>
            <w:vAlign w:val="center"/>
          </w:tcPr>
          <w:p w:rsidR="005853A8" w:rsidRPr="00940287" w:rsidRDefault="005853A8" w:rsidP="00006651">
            <w:pPr>
              <w:pStyle w:val="aa"/>
              <w:spacing w:after="0"/>
              <w:ind w:left="0"/>
              <w:jc w:val="center"/>
              <w:rPr>
                <w:rFonts w:asciiTheme="minorHAnsi" w:hAnsiTheme="minorHAnsi"/>
                <w:sz w:val="22"/>
                <w:szCs w:val="22"/>
              </w:rPr>
            </w:pPr>
            <w:r w:rsidRPr="00940287">
              <w:rPr>
                <w:rFonts w:asciiTheme="minorHAnsi" w:hAnsiTheme="minorHAnsi"/>
                <w:sz w:val="22"/>
                <w:szCs w:val="22"/>
              </w:rPr>
              <w:t>65,0/4</w:t>
            </w:r>
            <w:r w:rsidR="00006651" w:rsidRPr="00940287">
              <w:rPr>
                <w:rFonts w:asciiTheme="minorHAnsi" w:hAnsiTheme="minorHAnsi"/>
                <w:sz w:val="22"/>
                <w:szCs w:val="22"/>
              </w:rPr>
              <w:t>0,2</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34,9</w:t>
            </w:r>
          </w:p>
        </w:tc>
      </w:tr>
      <w:tr w:rsidR="005853A8" w:rsidRPr="00940287" w:rsidTr="00E97848">
        <w:tc>
          <w:tcPr>
            <w:tcW w:w="1985" w:type="dxa"/>
            <w:vAlign w:val="center"/>
          </w:tcPr>
          <w:p w:rsidR="005853A8" w:rsidRPr="00940287" w:rsidRDefault="005853A8" w:rsidP="00E97848">
            <w:pPr>
              <w:pStyle w:val="aa"/>
              <w:spacing w:after="0"/>
              <w:ind w:left="0"/>
              <w:jc w:val="center"/>
              <w:rPr>
                <w:rFonts w:asciiTheme="minorHAnsi" w:hAnsiTheme="minorHAnsi"/>
                <w:sz w:val="22"/>
                <w:szCs w:val="22"/>
              </w:rPr>
            </w:pPr>
            <w:r w:rsidRPr="00940287">
              <w:rPr>
                <w:rFonts w:asciiTheme="minorHAnsi" w:hAnsiTheme="minorHAnsi"/>
                <w:sz w:val="22"/>
                <w:szCs w:val="22"/>
              </w:rPr>
              <w:t>+8</w:t>
            </w:r>
          </w:p>
        </w:tc>
        <w:tc>
          <w:tcPr>
            <w:tcW w:w="3470" w:type="dxa"/>
            <w:vAlign w:val="center"/>
          </w:tcPr>
          <w:p w:rsidR="005853A8" w:rsidRPr="00940287" w:rsidRDefault="005853A8" w:rsidP="00006651">
            <w:pPr>
              <w:pStyle w:val="aa"/>
              <w:spacing w:after="0"/>
              <w:ind w:left="0"/>
              <w:jc w:val="center"/>
              <w:rPr>
                <w:rFonts w:asciiTheme="minorHAnsi" w:hAnsiTheme="minorHAnsi"/>
                <w:sz w:val="22"/>
                <w:szCs w:val="22"/>
              </w:rPr>
            </w:pPr>
            <w:r w:rsidRPr="00940287">
              <w:rPr>
                <w:rFonts w:asciiTheme="minorHAnsi" w:hAnsiTheme="minorHAnsi"/>
                <w:sz w:val="22"/>
                <w:szCs w:val="22"/>
              </w:rPr>
              <w:t>65,0/</w:t>
            </w:r>
            <w:r w:rsidR="00006651" w:rsidRPr="00940287">
              <w:rPr>
                <w:rFonts w:asciiTheme="minorHAnsi" w:hAnsiTheme="minorHAnsi"/>
                <w:sz w:val="22"/>
                <w:szCs w:val="22"/>
              </w:rPr>
              <w:t>39,3</w:t>
            </w:r>
          </w:p>
        </w:tc>
        <w:tc>
          <w:tcPr>
            <w:tcW w:w="3651" w:type="dxa"/>
            <w:vAlign w:val="center"/>
          </w:tcPr>
          <w:p w:rsidR="005853A8" w:rsidRPr="00940287" w:rsidRDefault="003D0F85" w:rsidP="00E97848">
            <w:pPr>
              <w:pStyle w:val="aa"/>
              <w:spacing w:after="0"/>
              <w:ind w:left="0"/>
              <w:jc w:val="center"/>
              <w:rPr>
                <w:rFonts w:asciiTheme="minorHAnsi" w:hAnsiTheme="minorHAnsi"/>
                <w:sz w:val="22"/>
                <w:szCs w:val="22"/>
              </w:rPr>
            </w:pPr>
            <w:r w:rsidRPr="00940287">
              <w:rPr>
                <w:rFonts w:asciiTheme="minorHAnsi" w:hAnsiTheme="minorHAnsi"/>
                <w:sz w:val="22"/>
                <w:szCs w:val="22"/>
              </w:rPr>
              <w:t>33,8</w:t>
            </w:r>
          </w:p>
        </w:tc>
      </w:tr>
    </w:tbl>
    <w:p w:rsidR="006A656B" w:rsidRPr="00940287" w:rsidRDefault="006A656B">
      <w:pPr>
        <w:shd w:val="clear" w:color="auto" w:fill="FFFFFF"/>
        <w:spacing w:before="130" w:line="245" w:lineRule="exact"/>
        <w:ind w:left="2587" w:right="3326"/>
        <w:jc w:val="center"/>
        <w:rPr>
          <w:rFonts w:asciiTheme="minorHAnsi" w:eastAsia="Times New Roman" w:hAnsiTheme="minorHAnsi" w:cs="Times New Roman"/>
          <w:spacing w:val="-13"/>
          <w:sz w:val="24"/>
          <w:szCs w:val="24"/>
        </w:rPr>
      </w:pPr>
    </w:p>
    <w:p w:rsidR="006014D4" w:rsidRPr="00940287" w:rsidRDefault="00032992">
      <w:pPr>
        <w:shd w:val="clear" w:color="auto" w:fill="FFFFFF"/>
        <w:spacing w:before="130" w:line="245" w:lineRule="exact"/>
        <w:ind w:left="2587" w:right="3326"/>
        <w:jc w:val="center"/>
        <w:rPr>
          <w:rFonts w:asciiTheme="minorHAnsi" w:hAnsiTheme="minorHAnsi"/>
          <w:sz w:val="24"/>
          <w:szCs w:val="24"/>
        </w:rPr>
      </w:pPr>
      <w:r w:rsidRPr="00940287">
        <w:rPr>
          <w:rFonts w:asciiTheme="minorHAnsi" w:eastAsia="Times New Roman" w:hAnsiTheme="minorHAnsi" w:cs="Times New Roman"/>
          <w:spacing w:val="-13"/>
          <w:sz w:val="24"/>
          <w:szCs w:val="24"/>
        </w:rPr>
        <w:t>АКЦИОНЕРНОЕ ОБЩЕСТВО «</w:t>
      </w:r>
      <w:proofErr w:type="spellStart"/>
      <w:r w:rsidRPr="00940287">
        <w:rPr>
          <w:rFonts w:asciiTheme="minorHAnsi" w:eastAsia="Times New Roman" w:hAnsiTheme="minorHAnsi" w:cs="Times New Roman"/>
          <w:spacing w:val="-13"/>
          <w:sz w:val="24"/>
          <w:szCs w:val="24"/>
        </w:rPr>
        <w:t>Промсервис</w:t>
      </w:r>
      <w:proofErr w:type="spellEnd"/>
      <w:r w:rsidRPr="00940287">
        <w:rPr>
          <w:rFonts w:asciiTheme="minorHAnsi" w:eastAsia="Times New Roman" w:hAnsiTheme="minorHAnsi" w:cs="Times New Roman"/>
          <w:spacing w:val="-13"/>
          <w:sz w:val="24"/>
          <w:szCs w:val="24"/>
        </w:rPr>
        <w:t>»</w:t>
      </w:r>
    </w:p>
    <w:p w:rsidR="006014D4" w:rsidRPr="004E0E5D" w:rsidRDefault="006014D4">
      <w:pPr>
        <w:shd w:val="clear" w:color="auto" w:fill="FFFFFF"/>
        <w:spacing w:before="130" w:line="245" w:lineRule="exact"/>
        <w:ind w:left="2587" w:right="3326"/>
        <w:jc w:val="center"/>
        <w:sectPr w:rsidR="006014D4" w:rsidRPr="004E0E5D">
          <w:type w:val="continuous"/>
          <w:pgSz w:w="11909" w:h="16834"/>
          <w:pgMar w:top="706" w:right="360" w:bottom="360" w:left="1210" w:header="720" w:footer="720" w:gutter="0"/>
          <w:cols w:space="60"/>
          <w:noEndnote/>
        </w:sectPr>
      </w:pP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940287" w:rsidRDefault="00A22742">
      <w:pPr>
        <w:shd w:val="clear" w:color="auto" w:fill="FFFFFF"/>
        <w:spacing w:before="432" w:line="288" w:lineRule="exact"/>
        <w:ind w:left="1200" w:right="960" w:hanging="720"/>
        <w:rPr>
          <w:rFonts w:asciiTheme="minorHAnsi" w:hAnsiTheme="minorHAnsi" w:cstheme="minorHAnsi"/>
          <w:sz w:val="24"/>
          <w:szCs w:val="24"/>
        </w:rPr>
      </w:pPr>
      <w:r w:rsidRPr="004E0E5D">
        <w:rPr>
          <w:rFonts w:asciiTheme="minorHAnsi" w:hAnsiTheme="minorHAnsi" w:cstheme="minorHAnsi"/>
          <w:b/>
          <w:bCs/>
          <w:spacing w:val="-16"/>
          <w:sz w:val="24"/>
          <w:szCs w:val="24"/>
        </w:rPr>
        <w:lastRenderedPageBreak/>
        <w:t>4.</w:t>
      </w:r>
      <w:r w:rsidR="00C00B79" w:rsidRPr="004E0E5D">
        <w:rPr>
          <w:rFonts w:asciiTheme="minorHAnsi" w:hAnsiTheme="minorHAnsi" w:cstheme="minorHAnsi"/>
          <w:b/>
          <w:bCs/>
          <w:spacing w:val="-16"/>
          <w:sz w:val="24"/>
          <w:szCs w:val="24"/>
        </w:rPr>
        <w:t>10</w:t>
      </w:r>
      <w:r w:rsidRPr="004E0E5D">
        <w:rPr>
          <w:rFonts w:asciiTheme="minorHAnsi" w:hAnsiTheme="minorHAnsi" w:cstheme="minorHAnsi"/>
          <w:b/>
          <w:bCs/>
          <w:spacing w:val="-16"/>
          <w:sz w:val="24"/>
          <w:szCs w:val="24"/>
        </w:rPr>
        <w:t xml:space="preserve">.     </w:t>
      </w:r>
      <w:r w:rsidRPr="00940287">
        <w:rPr>
          <w:rFonts w:asciiTheme="minorHAnsi" w:eastAsia="Times New Roman" w:hAnsiTheme="minorHAnsi" w:cstheme="minorHAnsi"/>
          <w:b/>
          <w:bCs/>
          <w:spacing w:val="-16"/>
          <w:sz w:val="24"/>
          <w:szCs w:val="24"/>
        </w:rPr>
        <w:t xml:space="preserve">Предложения по перспективной установленной тепловой мощности каждого </w:t>
      </w:r>
      <w:r w:rsidRPr="00940287">
        <w:rPr>
          <w:rFonts w:asciiTheme="minorHAnsi" w:eastAsia="Times New Roman" w:hAnsiTheme="minorHAnsi" w:cstheme="minorHAnsi"/>
          <w:b/>
          <w:bCs/>
          <w:spacing w:val="-17"/>
          <w:sz w:val="24"/>
          <w:szCs w:val="24"/>
        </w:rPr>
        <w:t xml:space="preserve">источника тепловой энергии с учетом аварийного и перспективного резерва </w:t>
      </w:r>
      <w:r w:rsidRPr="00940287">
        <w:rPr>
          <w:rFonts w:asciiTheme="minorHAnsi" w:eastAsia="Times New Roman" w:hAnsiTheme="minorHAnsi" w:cstheme="minorHAnsi"/>
          <w:b/>
          <w:bCs/>
          <w:sz w:val="24"/>
          <w:szCs w:val="24"/>
        </w:rPr>
        <w:t>тепловой мощности</w:t>
      </w:r>
    </w:p>
    <w:p w:rsidR="006014D4" w:rsidRPr="00940287" w:rsidRDefault="00A22742" w:rsidP="00EA287C">
      <w:pPr>
        <w:shd w:val="clear" w:color="auto" w:fill="FFFFFF"/>
        <w:spacing w:before="250" w:line="336" w:lineRule="exact"/>
        <w:ind w:left="567" w:right="416" w:firstLine="710"/>
        <w:jc w:val="both"/>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Перспективная установленная тепловая мощность каждого источника тепловой </w:t>
      </w:r>
      <w:r w:rsidRPr="00940287">
        <w:rPr>
          <w:rFonts w:asciiTheme="minorHAnsi" w:eastAsia="Times New Roman" w:hAnsiTheme="minorHAnsi" w:cstheme="minorHAnsi"/>
          <w:spacing w:val="-9"/>
          <w:sz w:val="24"/>
          <w:szCs w:val="24"/>
        </w:rPr>
        <w:t xml:space="preserve">энергии с учетом аварийного и перспективного резерва тепловой мощности приведена в </w:t>
      </w:r>
      <w:r w:rsidRPr="00940287">
        <w:rPr>
          <w:rFonts w:asciiTheme="minorHAnsi" w:eastAsia="Times New Roman" w:hAnsiTheme="minorHAnsi" w:cstheme="minorHAnsi"/>
          <w:spacing w:val="-7"/>
          <w:sz w:val="24"/>
          <w:szCs w:val="24"/>
        </w:rPr>
        <w:t xml:space="preserve">Главе 4 «Перспективные балансы тепловой мощности источников тепловой энергии и </w:t>
      </w:r>
      <w:r w:rsidRPr="00940287">
        <w:rPr>
          <w:rFonts w:asciiTheme="minorHAnsi" w:eastAsia="Times New Roman" w:hAnsiTheme="minorHAnsi" w:cstheme="minorHAnsi"/>
          <w:spacing w:val="-3"/>
          <w:sz w:val="24"/>
          <w:szCs w:val="24"/>
        </w:rPr>
        <w:t xml:space="preserve">тепловой нагрузки» Обосновывающих материалов к схеме теплоснабжения </w:t>
      </w:r>
      <w:proofErr w:type="spellStart"/>
      <w:r w:rsidRPr="00940287">
        <w:rPr>
          <w:rFonts w:asciiTheme="minorHAnsi" w:eastAsia="Times New Roman" w:hAnsiTheme="minorHAnsi" w:cstheme="minorHAnsi"/>
          <w:spacing w:val="-3"/>
          <w:sz w:val="24"/>
          <w:szCs w:val="24"/>
        </w:rPr>
        <w:t>г</w:t>
      </w:r>
      <w:r w:rsidR="00EA287C" w:rsidRPr="00940287">
        <w:rPr>
          <w:rFonts w:asciiTheme="minorHAnsi" w:eastAsia="Times New Roman" w:hAnsiTheme="minorHAnsi" w:cstheme="minorHAnsi"/>
          <w:spacing w:val="-3"/>
          <w:sz w:val="24"/>
          <w:szCs w:val="24"/>
        </w:rPr>
        <w:t>орода</w:t>
      </w:r>
      <w:r w:rsidRPr="00940287">
        <w:rPr>
          <w:rFonts w:asciiTheme="minorHAnsi" w:eastAsia="Times New Roman" w:hAnsiTheme="minorHAnsi" w:cstheme="minorHAnsi"/>
          <w:sz w:val="24"/>
          <w:szCs w:val="24"/>
        </w:rPr>
        <w:t>Димитровграда</w:t>
      </w:r>
      <w:proofErr w:type="spellEnd"/>
      <w:r w:rsidR="00EA287C" w:rsidRPr="00940287">
        <w:rPr>
          <w:rFonts w:asciiTheme="minorHAnsi" w:eastAsia="Times New Roman" w:hAnsiTheme="minorHAnsi" w:cstheme="minorHAnsi"/>
          <w:sz w:val="24"/>
          <w:szCs w:val="24"/>
        </w:rPr>
        <w:t xml:space="preserve"> Ульяновской области на период 20</w:t>
      </w:r>
      <w:r w:rsidR="00527BE8" w:rsidRPr="00940287">
        <w:rPr>
          <w:rFonts w:asciiTheme="minorHAnsi" w:eastAsia="Times New Roman" w:hAnsiTheme="minorHAnsi" w:cstheme="minorHAnsi"/>
          <w:sz w:val="24"/>
          <w:szCs w:val="24"/>
        </w:rPr>
        <w:t>2</w:t>
      </w:r>
      <w:r w:rsidR="006C7D7E">
        <w:rPr>
          <w:rFonts w:asciiTheme="minorHAnsi" w:eastAsia="Times New Roman" w:hAnsiTheme="minorHAnsi" w:cstheme="minorHAnsi"/>
          <w:sz w:val="24"/>
          <w:szCs w:val="24"/>
        </w:rPr>
        <w:t>3</w:t>
      </w:r>
      <w:r w:rsidR="00EA287C" w:rsidRPr="00940287">
        <w:rPr>
          <w:rFonts w:asciiTheme="minorHAnsi" w:eastAsia="Times New Roman" w:hAnsiTheme="minorHAnsi" w:cstheme="minorHAnsi"/>
          <w:sz w:val="24"/>
          <w:szCs w:val="24"/>
        </w:rPr>
        <w:t>-</w:t>
      </w:r>
      <w:r w:rsidR="00366726" w:rsidRPr="00940287">
        <w:rPr>
          <w:rFonts w:asciiTheme="minorHAnsi" w:eastAsia="Times New Roman" w:hAnsiTheme="minorHAnsi" w:cstheme="minorHAnsi"/>
          <w:sz w:val="24"/>
          <w:szCs w:val="24"/>
        </w:rPr>
        <w:t>2031</w:t>
      </w:r>
      <w:r w:rsidR="00EA287C" w:rsidRPr="00940287">
        <w:rPr>
          <w:rFonts w:asciiTheme="minorHAnsi" w:eastAsia="Times New Roman" w:hAnsiTheme="minorHAnsi" w:cstheme="minorHAnsi"/>
          <w:sz w:val="24"/>
          <w:szCs w:val="24"/>
        </w:rPr>
        <w:t>годы</w:t>
      </w:r>
      <w:r w:rsidRPr="00940287">
        <w:rPr>
          <w:rFonts w:asciiTheme="minorHAnsi" w:eastAsia="Times New Roman" w:hAnsiTheme="minorHAnsi" w:cstheme="minorHAnsi"/>
          <w:sz w:val="24"/>
          <w:szCs w:val="24"/>
        </w:rPr>
        <w:t>.</w:t>
      </w:r>
    </w:p>
    <w:p w:rsidR="006014D4" w:rsidRPr="00940287" w:rsidRDefault="00A22742" w:rsidP="00EA287C">
      <w:pPr>
        <w:shd w:val="clear" w:color="auto" w:fill="FFFFFF"/>
        <w:spacing w:line="336" w:lineRule="exact"/>
        <w:ind w:left="567" w:right="416" w:firstLine="710"/>
        <w:jc w:val="both"/>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Приросты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w:t>
      </w:r>
      <w:r w:rsidRPr="00940287">
        <w:rPr>
          <w:rFonts w:asciiTheme="minorHAnsi" w:eastAsia="Times New Roman" w:hAnsiTheme="minorHAnsi" w:cstheme="minorHAnsi"/>
          <w:spacing w:val="-3"/>
          <w:sz w:val="24"/>
          <w:szCs w:val="24"/>
        </w:rPr>
        <w:t xml:space="preserve">зоне действия каждого из существующих или предлагаемых для строительства </w:t>
      </w:r>
      <w:r w:rsidRPr="00940287">
        <w:rPr>
          <w:rFonts w:asciiTheme="minorHAnsi" w:eastAsia="Times New Roman" w:hAnsiTheme="minorHAnsi" w:cstheme="minorHAnsi"/>
          <w:spacing w:val="-10"/>
          <w:sz w:val="24"/>
          <w:szCs w:val="24"/>
        </w:rPr>
        <w:t>источников тепловой энергии на каждом этапе представлены в Таблице 4.3.</w:t>
      </w:r>
    </w:p>
    <w:p w:rsidR="006014D4" w:rsidRPr="00940287" w:rsidRDefault="00A22742">
      <w:pPr>
        <w:shd w:val="clear" w:color="auto" w:fill="FFFFFF"/>
        <w:spacing w:before="326"/>
        <w:ind w:left="8232"/>
        <w:rPr>
          <w:rFonts w:asciiTheme="minorHAnsi" w:hAnsiTheme="minorHAnsi" w:cstheme="minorHAnsi"/>
          <w:sz w:val="24"/>
          <w:szCs w:val="24"/>
        </w:rPr>
      </w:pPr>
      <w:r w:rsidRPr="00940287">
        <w:rPr>
          <w:rFonts w:asciiTheme="minorHAnsi" w:eastAsia="Times New Roman" w:hAnsiTheme="minorHAnsi" w:cstheme="minorHAnsi"/>
          <w:b/>
          <w:bCs/>
          <w:spacing w:val="-17"/>
          <w:sz w:val="24"/>
          <w:szCs w:val="24"/>
        </w:rPr>
        <w:t>Таблица 4.3</w:t>
      </w:r>
    </w:p>
    <w:p w:rsidR="006014D4" w:rsidRPr="00940287" w:rsidRDefault="006014D4">
      <w:pPr>
        <w:spacing w:after="10" w:line="1" w:lineRule="exact"/>
        <w:rPr>
          <w:rFonts w:asciiTheme="minorHAnsi" w:hAnsiTheme="minorHAnsi"/>
          <w:sz w:val="24"/>
          <w:szCs w:val="24"/>
        </w:rPr>
      </w:pPr>
    </w:p>
    <w:tbl>
      <w:tblPr>
        <w:tblW w:w="0" w:type="auto"/>
        <w:tblInd w:w="747" w:type="dxa"/>
        <w:tblLayout w:type="fixed"/>
        <w:tblCellMar>
          <w:left w:w="40" w:type="dxa"/>
          <w:right w:w="40" w:type="dxa"/>
        </w:tblCellMar>
        <w:tblLook w:val="0000"/>
      </w:tblPr>
      <w:tblGrid>
        <w:gridCol w:w="2108"/>
        <w:gridCol w:w="1776"/>
        <w:gridCol w:w="1857"/>
        <w:gridCol w:w="1861"/>
        <w:gridCol w:w="1494"/>
      </w:tblGrid>
      <w:tr w:rsidR="004E0E5D" w:rsidRPr="00940287" w:rsidTr="00527BE8">
        <w:trPr>
          <w:trHeight w:hRule="exact" w:val="550"/>
        </w:trPr>
        <w:tc>
          <w:tcPr>
            <w:tcW w:w="2108" w:type="dxa"/>
            <w:vMerge w:val="restart"/>
            <w:tcBorders>
              <w:top w:val="single" w:sz="6" w:space="0" w:color="auto"/>
              <w:left w:val="single" w:sz="6" w:space="0" w:color="auto"/>
              <w:right w:val="single" w:sz="6" w:space="0" w:color="auto"/>
            </w:tcBorders>
            <w:shd w:val="clear" w:color="auto" w:fill="FFFFFF"/>
            <w:vAlign w:val="center"/>
          </w:tcPr>
          <w:p w:rsidR="00EA287C" w:rsidRPr="00940287" w:rsidRDefault="00EA287C">
            <w:pPr>
              <w:shd w:val="clear" w:color="auto" w:fill="FFFFFF"/>
              <w:spacing w:line="293" w:lineRule="exact"/>
              <w:ind w:left="43" w:right="24" w:firstLine="442"/>
              <w:rPr>
                <w:rFonts w:asciiTheme="minorHAnsi" w:hAnsiTheme="minorHAnsi" w:cstheme="minorHAnsi"/>
                <w:sz w:val="24"/>
                <w:szCs w:val="24"/>
              </w:rPr>
            </w:pPr>
            <w:r w:rsidRPr="00940287">
              <w:rPr>
                <w:rFonts w:asciiTheme="minorHAnsi" w:eastAsia="Times New Roman" w:hAnsiTheme="minorHAnsi" w:cstheme="minorHAnsi"/>
                <w:sz w:val="24"/>
                <w:szCs w:val="24"/>
              </w:rPr>
              <w:t xml:space="preserve">Источник </w:t>
            </w:r>
            <w:r w:rsidRPr="00940287">
              <w:rPr>
                <w:rFonts w:asciiTheme="minorHAnsi" w:eastAsia="Times New Roman" w:hAnsiTheme="minorHAnsi" w:cstheme="minorHAnsi"/>
                <w:spacing w:val="-11"/>
                <w:sz w:val="24"/>
                <w:szCs w:val="24"/>
              </w:rPr>
              <w:t>тепловой энергии</w:t>
            </w:r>
          </w:p>
          <w:p w:rsidR="00EA287C" w:rsidRPr="00940287" w:rsidRDefault="00EA287C">
            <w:pPr>
              <w:rPr>
                <w:rFonts w:asciiTheme="minorHAnsi" w:hAnsiTheme="minorHAnsi" w:cstheme="minorHAnsi"/>
                <w:sz w:val="24"/>
                <w:szCs w:val="24"/>
              </w:rPr>
            </w:pPr>
          </w:p>
          <w:p w:rsidR="00EA287C" w:rsidRPr="00940287" w:rsidRDefault="00EA287C" w:rsidP="00EA287C">
            <w:pPr>
              <w:rPr>
                <w:rFonts w:asciiTheme="minorHAnsi" w:hAnsiTheme="minorHAnsi" w:cstheme="minorHAnsi"/>
                <w:sz w:val="24"/>
                <w:szCs w:val="24"/>
              </w:rPr>
            </w:pPr>
          </w:p>
        </w:tc>
        <w:tc>
          <w:tcPr>
            <w:tcW w:w="1776" w:type="dxa"/>
            <w:vMerge w:val="restart"/>
            <w:tcBorders>
              <w:top w:val="single" w:sz="6" w:space="0" w:color="auto"/>
              <w:left w:val="single" w:sz="6" w:space="0" w:color="auto"/>
              <w:bottom w:val="nil"/>
              <w:right w:val="single" w:sz="6" w:space="0" w:color="auto"/>
            </w:tcBorders>
            <w:shd w:val="clear" w:color="auto" w:fill="FFFFFF"/>
            <w:vAlign w:val="center"/>
          </w:tcPr>
          <w:p w:rsidR="00EA287C" w:rsidRPr="00940287" w:rsidRDefault="00EA287C">
            <w:pPr>
              <w:shd w:val="clear" w:color="auto" w:fill="FFFFFF"/>
              <w:ind w:left="475"/>
              <w:rPr>
                <w:rFonts w:asciiTheme="minorHAnsi" w:hAnsiTheme="minorHAnsi" w:cstheme="minorHAnsi"/>
                <w:sz w:val="24"/>
                <w:szCs w:val="24"/>
              </w:rPr>
            </w:pPr>
            <w:r w:rsidRPr="00940287">
              <w:rPr>
                <w:rFonts w:asciiTheme="minorHAnsi" w:eastAsia="Times New Roman" w:hAnsiTheme="minorHAnsi" w:cstheme="minorHAnsi"/>
                <w:sz w:val="24"/>
                <w:szCs w:val="24"/>
              </w:rPr>
              <w:t>Этапы</w:t>
            </w:r>
          </w:p>
        </w:tc>
        <w:tc>
          <w:tcPr>
            <w:tcW w:w="521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A287C" w:rsidRPr="00940287" w:rsidRDefault="00EA287C">
            <w:pPr>
              <w:shd w:val="clear" w:color="auto" w:fill="FFFFFF"/>
              <w:ind w:right="643"/>
              <w:jc w:val="right"/>
              <w:rPr>
                <w:rFonts w:asciiTheme="minorHAnsi" w:hAnsiTheme="minorHAnsi" w:cstheme="minorHAnsi"/>
                <w:sz w:val="24"/>
                <w:szCs w:val="24"/>
              </w:rPr>
            </w:pPr>
            <w:r w:rsidRPr="00940287">
              <w:rPr>
                <w:rFonts w:asciiTheme="minorHAnsi" w:eastAsia="Times New Roman" w:hAnsiTheme="minorHAnsi" w:cstheme="minorHAnsi"/>
                <w:spacing w:val="-13"/>
                <w:sz w:val="24"/>
                <w:szCs w:val="24"/>
              </w:rPr>
              <w:t>Тепловая нагрузка потребителей, Гкал/</w:t>
            </w:r>
            <w:proofErr w:type="gramStart"/>
            <w:r w:rsidRPr="00940287">
              <w:rPr>
                <w:rFonts w:asciiTheme="minorHAnsi" w:eastAsia="Times New Roman" w:hAnsiTheme="minorHAnsi" w:cstheme="minorHAnsi"/>
                <w:spacing w:val="-13"/>
                <w:sz w:val="24"/>
                <w:szCs w:val="24"/>
              </w:rPr>
              <w:t>ч</w:t>
            </w:r>
            <w:proofErr w:type="gramEnd"/>
          </w:p>
        </w:tc>
      </w:tr>
      <w:tr w:rsidR="004E0E5D" w:rsidRPr="00940287" w:rsidTr="00527BE8">
        <w:trPr>
          <w:trHeight w:hRule="exact" w:val="538"/>
        </w:trPr>
        <w:tc>
          <w:tcPr>
            <w:tcW w:w="2108" w:type="dxa"/>
            <w:vMerge/>
            <w:tcBorders>
              <w:left w:val="single" w:sz="6" w:space="0" w:color="auto"/>
              <w:bottom w:val="single" w:sz="6" w:space="0" w:color="auto"/>
              <w:right w:val="single" w:sz="6" w:space="0" w:color="auto"/>
            </w:tcBorders>
            <w:shd w:val="clear" w:color="auto" w:fill="FFFFFF"/>
            <w:vAlign w:val="center"/>
          </w:tcPr>
          <w:p w:rsidR="00EA287C" w:rsidRPr="00940287" w:rsidRDefault="00EA287C">
            <w:pPr>
              <w:rPr>
                <w:rFonts w:asciiTheme="minorHAnsi" w:hAnsiTheme="minorHAnsi" w:cstheme="minorHAnsi"/>
                <w:sz w:val="24"/>
                <w:szCs w:val="24"/>
              </w:rPr>
            </w:pPr>
          </w:p>
        </w:tc>
        <w:tc>
          <w:tcPr>
            <w:tcW w:w="1776" w:type="dxa"/>
            <w:tcBorders>
              <w:top w:val="nil"/>
              <w:left w:val="single" w:sz="6" w:space="0" w:color="auto"/>
              <w:bottom w:val="single" w:sz="6" w:space="0" w:color="auto"/>
              <w:right w:val="single" w:sz="6" w:space="0" w:color="auto"/>
            </w:tcBorders>
            <w:shd w:val="clear" w:color="auto" w:fill="FFFFFF"/>
            <w:vAlign w:val="center"/>
          </w:tcPr>
          <w:p w:rsidR="00EA287C" w:rsidRPr="00940287" w:rsidRDefault="00EA287C">
            <w:pPr>
              <w:rPr>
                <w:rFonts w:asciiTheme="minorHAnsi" w:hAnsiTheme="minorHAnsi" w:cstheme="minorHAnsi"/>
                <w:sz w:val="24"/>
                <w:szCs w:val="24"/>
              </w:rPr>
            </w:pPr>
          </w:p>
          <w:p w:rsidR="00EA287C" w:rsidRPr="00940287" w:rsidRDefault="00EA287C">
            <w:pPr>
              <w:rPr>
                <w:rFonts w:asciiTheme="minorHAnsi" w:hAnsiTheme="minorHAnsi" w:cstheme="minorHAnsi"/>
                <w:sz w:val="24"/>
                <w:szCs w:val="24"/>
              </w:rPr>
            </w:pPr>
          </w:p>
        </w:tc>
        <w:tc>
          <w:tcPr>
            <w:tcW w:w="1857" w:type="dxa"/>
            <w:tcBorders>
              <w:top w:val="single" w:sz="6" w:space="0" w:color="auto"/>
              <w:left w:val="single" w:sz="6" w:space="0" w:color="auto"/>
              <w:bottom w:val="single" w:sz="6" w:space="0" w:color="auto"/>
              <w:right w:val="single" w:sz="6" w:space="0" w:color="auto"/>
            </w:tcBorders>
            <w:shd w:val="clear" w:color="auto" w:fill="FFFFFF"/>
            <w:vAlign w:val="center"/>
          </w:tcPr>
          <w:p w:rsidR="00EA287C" w:rsidRPr="00940287" w:rsidRDefault="00EA287C">
            <w:pPr>
              <w:shd w:val="clear" w:color="auto" w:fill="FFFFFF"/>
              <w:ind w:left="134"/>
              <w:rPr>
                <w:rFonts w:asciiTheme="minorHAnsi" w:hAnsiTheme="minorHAnsi" w:cstheme="minorHAnsi"/>
                <w:sz w:val="24"/>
                <w:szCs w:val="24"/>
              </w:rPr>
            </w:pPr>
            <w:r w:rsidRPr="00940287">
              <w:rPr>
                <w:rFonts w:asciiTheme="minorHAnsi" w:eastAsia="Times New Roman" w:hAnsiTheme="minorHAnsi" w:cstheme="minorHAnsi"/>
                <w:spacing w:val="-12"/>
                <w:sz w:val="24"/>
                <w:szCs w:val="24"/>
              </w:rPr>
              <w:t>на отопление</w:t>
            </w:r>
          </w:p>
        </w:tc>
        <w:tc>
          <w:tcPr>
            <w:tcW w:w="1861" w:type="dxa"/>
            <w:tcBorders>
              <w:top w:val="single" w:sz="6" w:space="0" w:color="auto"/>
              <w:left w:val="single" w:sz="6" w:space="0" w:color="auto"/>
              <w:bottom w:val="single" w:sz="6" w:space="0" w:color="auto"/>
              <w:right w:val="single" w:sz="6" w:space="0" w:color="auto"/>
            </w:tcBorders>
            <w:shd w:val="clear" w:color="auto" w:fill="FFFFFF"/>
            <w:vAlign w:val="center"/>
          </w:tcPr>
          <w:p w:rsidR="00EA287C" w:rsidRPr="00940287" w:rsidRDefault="00EA287C">
            <w:pPr>
              <w:shd w:val="clear" w:color="auto" w:fill="FFFFFF"/>
              <w:ind w:left="504"/>
              <w:rPr>
                <w:rFonts w:asciiTheme="minorHAnsi" w:hAnsiTheme="minorHAnsi" w:cstheme="minorHAnsi"/>
                <w:sz w:val="24"/>
                <w:szCs w:val="24"/>
              </w:rPr>
            </w:pPr>
            <w:r w:rsidRPr="00940287">
              <w:rPr>
                <w:rFonts w:asciiTheme="minorHAnsi" w:eastAsia="Times New Roman" w:hAnsiTheme="minorHAnsi" w:cstheme="minorHAnsi"/>
                <w:sz w:val="24"/>
                <w:szCs w:val="24"/>
              </w:rPr>
              <w:t>на ГВС</w:t>
            </w:r>
          </w:p>
        </w:tc>
        <w:tc>
          <w:tcPr>
            <w:tcW w:w="1494" w:type="dxa"/>
            <w:tcBorders>
              <w:top w:val="single" w:sz="6" w:space="0" w:color="auto"/>
              <w:left w:val="single" w:sz="6" w:space="0" w:color="auto"/>
              <w:bottom w:val="single" w:sz="6" w:space="0" w:color="auto"/>
              <w:right w:val="single" w:sz="6" w:space="0" w:color="auto"/>
            </w:tcBorders>
            <w:shd w:val="clear" w:color="auto" w:fill="FFFFFF"/>
            <w:vAlign w:val="center"/>
          </w:tcPr>
          <w:p w:rsidR="00EA287C" w:rsidRPr="00940287" w:rsidRDefault="00EA287C">
            <w:pPr>
              <w:shd w:val="clear" w:color="auto" w:fill="FFFFFF"/>
              <w:jc w:val="center"/>
              <w:rPr>
                <w:rFonts w:asciiTheme="minorHAnsi" w:hAnsiTheme="minorHAnsi" w:cstheme="minorHAnsi"/>
                <w:sz w:val="24"/>
                <w:szCs w:val="24"/>
              </w:rPr>
            </w:pPr>
            <w:r w:rsidRPr="00940287">
              <w:rPr>
                <w:rFonts w:asciiTheme="minorHAnsi" w:eastAsia="Times New Roman" w:hAnsiTheme="minorHAnsi" w:cstheme="minorHAnsi"/>
                <w:sz w:val="24"/>
                <w:szCs w:val="24"/>
              </w:rPr>
              <w:t>суммарная</w:t>
            </w:r>
          </w:p>
        </w:tc>
      </w:tr>
      <w:tr w:rsidR="004E0E5D" w:rsidRPr="00940287" w:rsidTr="00527BE8">
        <w:trPr>
          <w:trHeight w:hRule="exact" w:val="544"/>
        </w:trPr>
        <w:tc>
          <w:tcPr>
            <w:tcW w:w="210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898"/>
              <w:rPr>
                <w:rFonts w:asciiTheme="minorHAnsi" w:hAnsiTheme="minorHAnsi" w:cstheme="minorHAnsi"/>
                <w:sz w:val="24"/>
                <w:szCs w:val="24"/>
              </w:rPr>
            </w:pPr>
            <w:r w:rsidRPr="00940287">
              <w:rPr>
                <w:rFonts w:asciiTheme="minorHAnsi" w:hAnsiTheme="minorHAnsi" w:cstheme="minorHAnsi"/>
                <w:sz w:val="24"/>
                <w:szCs w:val="24"/>
              </w:rPr>
              <w:t>1</w:t>
            </w:r>
          </w:p>
        </w:tc>
        <w:tc>
          <w:tcPr>
            <w:tcW w:w="177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730"/>
              <w:rPr>
                <w:rFonts w:asciiTheme="minorHAnsi" w:hAnsiTheme="minorHAnsi" w:cstheme="minorHAnsi"/>
                <w:sz w:val="24"/>
                <w:szCs w:val="24"/>
              </w:rPr>
            </w:pPr>
            <w:r w:rsidRPr="00940287">
              <w:rPr>
                <w:rFonts w:asciiTheme="minorHAnsi" w:hAnsiTheme="minorHAnsi" w:cstheme="minorHAnsi"/>
                <w:sz w:val="24"/>
                <w:szCs w:val="24"/>
              </w:rPr>
              <w:t>2</w:t>
            </w:r>
          </w:p>
        </w:tc>
        <w:tc>
          <w:tcPr>
            <w:tcW w:w="1857"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768"/>
              <w:rPr>
                <w:rFonts w:asciiTheme="minorHAnsi" w:hAnsiTheme="minorHAnsi" w:cstheme="minorHAnsi"/>
                <w:sz w:val="24"/>
                <w:szCs w:val="24"/>
              </w:rPr>
            </w:pPr>
            <w:r w:rsidRPr="00940287">
              <w:rPr>
                <w:rFonts w:asciiTheme="minorHAnsi" w:hAnsiTheme="minorHAnsi" w:cstheme="minorHAnsi"/>
                <w:sz w:val="24"/>
                <w:szCs w:val="24"/>
              </w:rPr>
              <w:t>3</w:t>
            </w:r>
          </w:p>
        </w:tc>
        <w:tc>
          <w:tcPr>
            <w:tcW w:w="186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773"/>
              <w:rPr>
                <w:rFonts w:asciiTheme="minorHAnsi" w:hAnsiTheme="minorHAnsi" w:cstheme="minorHAnsi"/>
                <w:sz w:val="24"/>
                <w:szCs w:val="24"/>
              </w:rPr>
            </w:pPr>
            <w:r w:rsidRPr="00940287">
              <w:rPr>
                <w:rFonts w:asciiTheme="minorHAnsi" w:hAnsiTheme="minorHAnsi" w:cstheme="minorHAnsi"/>
                <w:sz w:val="24"/>
                <w:szCs w:val="24"/>
              </w:rPr>
              <w:t>4</w:t>
            </w:r>
          </w:p>
        </w:tc>
        <w:tc>
          <w:tcPr>
            <w:tcW w:w="149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5</w:t>
            </w:r>
          </w:p>
        </w:tc>
      </w:tr>
      <w:tr w:rsidR="004E0E5D" w:rsidRPr="00940287" w:rsidTr="00527BE8">
        <w:trPr>
          <w:trHeight w:hRule="exact" w:val="399"/>
        </w:trPr>
        <w:tc>
          <w:tcPr>
            <w:tcW w:w="909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3648"/>
              <w:rPr>
                <w:rFonts w:asciiTheme="minorHAnsi" w:hAnsiTheme="minorHAnsi" w:cstheme="minorHAnsi"/>
                <w:sz w:val="24"/>
                <w:szCs w:val="24"/>
              </w:rPr>
            </w:pPr>
            <w:r w:rsidRPr="00940287">
              <w:rPr>
                <w:rFonts w:asciiTheme="minorHAnsi" w:eastAsia="Times New Roman" w:hAnsiTheme="minorHAnsi" w:cstheme="minorHAnsi"/>
                <w:sz w:val="24"/>
                <w:szCs w:val="24"/>
              </w:rPr>
              <w:t>Центральный район</w:t>
            </w:r>
          </w:p>
        </w:tc>
      </w:tr>
      <w:tr w:rsidR="004E0E5D" w:rsidRPr="00940287" w:rsidTr="006B12BA">
        <w:trPr>
          <w:trHeight w:hRule="exact" w:val="376"/>
        </w:trPr>
        <w:tc>
          <w:tcPr>
            <w:tcW w:w="2108" w:type="dxa"/>
            <w:vMerge w:val="restart"/>
            <w:tcBorders>
              <w:top w:val="nil"/>
              <w:left w:val="single" w:sz="6" w:space="0" w:color="auto"/>
              <w:right w:val="single" w:sz="6" w:space="0" w:color="auto"/>
            </w:tcBorders>
            <w:shd w:val="clear" w:color="auto" w:fill="FFFFFF"/>
            <w:vAlign w:val="center"/>
          </w:tcPr>
          <w:p w:rsidR="002933D3" w:rsidRPr="00940287" w:rsidRDefault="002933D3">
            <w:pPr>
              <w:rPr>
                <w:rFonts w:asciiTheme="minorHAnsi" w:hAnsiTheme="minorHAnsi" w:cstheme="minorHAnsi"/>
                <w:sz w:val="24"/>
                <w:szCs w:val="24"/>
              </w:rPr>
            </w:pPr>
            <w:r w:rsidRPr="00940287">
              <w:rPr>
                <w:rFonts w:asciiTheme="minorHAnsi" w:eastAsia="Times New Roman" w:hAnsiTheme="minorHAnsi" w:cstheme="minorHAnsi"/>
                <w:spacing w:val="-15"/>
                <w:sz w:val="24"/>
                <w:szCs w:val="24"/>
              </w:rPr>
              <w:t>Котельная №3МУП «ГОРТЕПЛО»</w:t>
            </w:r>
          </w:p>
          <w:p w:rsidR="002933D3" w:rsidRPr="00940287" w:rsidRDefault="002933D3" w:rsidP="00527BE8">
            <w:pPr>
              <w:rPr>
                <w:rFonts w:asciiTheme="minorHAnsi" w:hAnsiTheme="minorHAnsi" w:cstheme="minorHAnsi"/>
                <w:sz w:val="24"/>
                <w:szCs w:val="24"/>
              </w:rPr>
            </w:pPr>
          </w:p>
          <w:p w:rsidR="002933D3" w:rsidRPr="00940287" w:rsidRDefault="002933D3" w:rsidP="00527BE8">
            <w:pPr>
              <w:rPr>
                <w:rFonts w:asciiTheme="minorHAnsi" w:hAnsiTheme="minorHAnsi" w:cstheme="minorHAnsi"/>
                <w:sz w:val="24"/>
                <w:szCs w:val="24"/>
              </w:rPr>
            </w:pPr>
          </w:p>
        </w:tc>
        <w:tc>
          <w:tcPr>
            <w:tcW w:w="1776"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857"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1,76</w:t>
            </w:r>
          </w:p>
        </w:tc>
        <w:tc>
          <w:tcPr>
            <w:tcW w:w="1861"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0,69</w:t>
            </w:r>
          </w:p>
        </w:tc>
        <w:tc>
          <w:tcPr>
            <w:tcW w:w="1494"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2,45</w:t>
            </w:r>
          </w:p>
        </w:tc>
      </w:tr>
      <w:tr w:rsidR="004E0E5D" w:rsidRPr="00940287" w:rsidTr="006B12BA">
        <w:trPr>
          <w:trHeight w:hRule="exact" w:val="382"/>
        </w:trPr>
        <w:tc>
          <w:tcPr>
            <w:tcW w:w="2108" w:type="dxa"/>
            <w:vMerge/>
            <w:tcBorders>
              <w:left w:val="single" w:sz="6" w:space="0" w:color="auto"/>
              <w:bottom w:val="single" w:sz="6" w:space="0" w:color="auto"/>
              <w:right w:val="single" w:sz="6" w:space="0" w:color="auto"/>
            </w:tcBorders>
            <w:shd w:val="clear" w:color="auto" w:fill="FFFFFF"/>
            <w:vAlign w:val="center"/>
          </w:tcPr>
          <w:p w:rsidR="002933D3" w:rsidRPr="00940287" w:rsidRDefault="002933D3" w:rsidP="00527BE8">
            <w:pPr>
              <w:rPr>
                <w:rFonts w:asciiTheme="minorHAnsi" w:hAnsiTheme="minorHAnsi" w:cstheme="minorHAnsi"/>
                <w:sz w:val="24"/>
                <w:szCs w:val="24"/>
              </w:rPr>
            </w:pPr>
          </w:p>
        </w:tc>
        <w:tc>
          <w:tcPr>
            <w:tcW w:w="1776"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527BE8">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857"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527BE8">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1,76</w:t>
            </w:r>
          </w:p>
        </w:tc>
        <w:tc>
          <w:tcPr>
            <w:tcW w:w="1861"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527BE8">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0,69</w:t>
            </w:r>
          </w:p>
        </w:tc>
        <w:tc>
          <w:tcPr>
            <w:tcW w:w="1494"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527BE8">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2,45</w:t>
            </w:r>
          </w:p>
        </w:tc>
      </w:tr>
      <w:tr w:rsidR="004E0E5D" w:rsidRPr="00940287" w:rsidTr="006B12BA">
        <w:trPr>
          <w:trHeight w:hRule="exact" w:val="376"/>
        </w:trPr>
        <w:tc>
          <w:tcPr>
            <w:tcW w:w="2108" w:type="dxa"/>
            <w:vMerge w:val="restart"/>
            <w:tcBorders>
              <w:top w:val="nil"/>
              <w:left w:val="single" w:sz="6" w:space="0" w:color="auto"/>
              <w:right w:val="single" w:sz="6" w:space="0" w:color="auto"/>
            </w:tcBorders>
            <w:shd w:val="clear" w:color="auto" w:fill="FFFFFF"/>
            <w:vAlign w:val="center"/>
          </w:tcPr>
          <w:p w:rsidR="002933D3" w:rsidRPr="00940287" w:rsidRDefault="002933D3" w:rsidP="002933D3">
            <w:pPr>
              <w:rPr>
                <w:rFonts w:asciiTheme="minorHAnsi" w:hAnsiTheme="minorHAnsi" w:cstheme="minorHAnsi"/>
                <w:sz w:val="24"/>
                <w:szCs w:val="24"/>
              </w:rPr>
            </w:pPr>
            <w:r w:rsidRPr="00940287">
              <w:rPr>
                <w:rFonts w:asciiTheme="minorHAnsi" w:eastAsia="Times New Roman" w:hAnsiTheme="minorHAnsi" w:cstheme="minorHAnsi"/>
                <w:spacing w:val="-15"/>
                <w:sz w:val="24"/>
                <w:szCs w:val="24"/>
              </w:rPr>
              <w:t>Котельная №7МУП «ГОРТЕПЛО»</w:t>
            </w:r>
          </w:p>
          <w:p w:rsidR="002933D3" w:rsidRPr="00940287" w:rsidRDefault="002933D3" w:rsidP="002933D3">
            <w:pPr>
              <w:rPr>
                <w:rFonts w:asciiTheme="minorHAnsi" w:hAnsiTheme="minorHAnsi" w:cstheme="minorHAnsi"/>
                <w:sz w:val="24"/>
                <w:szCs w:val="24"/>
              </w:rPr>
            </w:pPr>
          </w:p>
          <w:p w:rsidR="002933D3" w:rsidRPr="00940287" w:rsidRDefault="002933D3" w:rsidP="002933D3">
            <w:pPr>
              <w:rPr>
                <w:rFonts w:asciiTheme="minorHAnsi" w:hAnsiTheme="minorHAnsi" w:cstheme="minorHAnsi"/>
                <w:sz w:val="24"/>
                <w:szCs w:val="24"/>
              </w:rPr>
            </w:pPr>
          </w:p>
        </w:tc>
        <w:tc>
          <w:tcPr>
            <w:tcW w:w="1776"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2933D3">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857"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2933D3">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3,43</w:t>
            </w:r>
          </w:p>
        </w:tc>
        <w:tc>
          <w:tcPr>
            <w:tcW w:w="1861"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2933D3">
            <w:pPr>
              <w:shd w:val="clear" w:color="auto" w:fill="FFFFFF"/>
              <w:ind w:left="797"/>
              <w:rPr>
                <w:rFonts w:asciiTheme="minorHAnsi" w:hAnsiTheme="minorHAnsi" w:cstheme="minorHAnsi"/>
                <w:sz w:val="24"/>
                <w:szCs w:val="24"/>
              </w:rPr>
            </w:pPr>
            <w:r w:rsidRPr="00940287">
              <w:rPr>
                <w:rFonts w:asciiTheme="minorHAnsi" w:hAnsiTheme="minorHAnsi" w:cstheme="minorHAnsi"/>
                <w:sz w:val="24"/>
                <w:szCs w:val="24"/>
              </w:rPr>
              <w:t>-</w:t>
            </w:r>
          </w:p>
        </w:tc>
        <w:tc>
          <w:tcPr>
            <w:tcW w:w="1494"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2933D3">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3,43</w:t>
            </w:r>
          </w:p>
        </w:tc>
      </w:tr>
      <w:tr w:rsidR="004E0E5D" w:rsidRPr="00940287" w:rsidTr="006B12BA">
        <w:trPr>
          <w:trHeight w:hRule="exact" w:val="382"/>
        </w:trPr>
        <w:tc>
          <w:tcPr>
            <w:tcW w:w="2108" w:type="dxa"/>
            <w:tcBorders>
              <w:left w:val="single" w:sz="6" w:space="0" w:color="auto"/>
              <w:bottom w:val="single" w:sz="6" w:space="0" w:color="auto"/>
              <w:right w:val="single" w:sz="6" w:space="0" w:color="auto"/>
            </w:tcBorders>
            <w:shd w:val="clear" w:color="auto" w:fill="FFFFFF"/>
            <w:vAlign w:val="center"/>
          </w:tcPr>
          <w:p w:rsidR="002933D3" w:rsidRPr="00940287" w:rsidRDefault="002933D3" w:rsidP="002933D3">
            <w:pPr>
              <w:rPr>
                <w:rFonts w:asciiTheme="minorHAnsi" w:hAnsiTheme="minorHAnsi" w:cstheme="minorHAnsi"/>
                <w:sz w:val="24"/>
                <w:szCs w:val="24"/>
              </w:rPr>
            </w:pPr>
          </w:p>
        </w:tc>
        <w:tc>
          <w:tcPr>
            <w:tcW w:w="1776"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2933D3">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857"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2933D3">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3,43</w:t>
            </w:r>
          </w:p>
        </w:tc>
        <w:tc>
          <w:tcPr>
            <w:tcW w:w="1861"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2933D3">
            <w:pPr>
              <w:shd w:val="clear" w:color="auto" w:fill="FFFFFF"/>
              <w:ind w:left="797"/>
              <w:rPr>
                <w:rFonts w:asciiTheme="minorHAnsi" w:hAnsiTheme="minorHAnsi" w:cstheme="minorHAnsi"/>
                <w:sz w:val="24"/>
                <w:szCs w:val="24"/>
              </w:rPr>
            </w:pPr>
            <w:r w:rsidRPr="00940287">
              <w:rPr>
                <w:rFonts w:asciiTheme="minorHAnsi" w:hAnsiTheme="minorHAnsi" w:cstheme="minorHAnsi"/>
                <w:sz w:val="24"/>
                <w:szCs w:val="24"/>
              </w:rPr>
              <w:t>-</w:t>
            </w:r>
          </w:p>
        </w:tc>
        <w:tc>
          <w:tcPr>
            <w:tcW w:w="1494"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2933D3">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3,43</w:t>
            </w:r>
          </w:p>
        </w:tc>
      </w:tr>
      <w:tr w:rsidR="004E0E5D" w:rsidRPr="00940287" w:rsidTr="006B12BA">
        <w:trPr>
          <w:trHeight w:hRule="exact" w:val="382"/>
        </w:trPr>
        <w:tc>
          <w:tcPr>
            <w:tcW w:w="2108" w:type="dxa"/>
            <w:vMerge w:val="restart"/>
            <w:tcBorders>
              <w:top w:val="nil"/>
              <w:left w:val="single" w:sz="6" w:space="0" w:color="auto"/>
              <w:right w:val="single" w:sz="6" w:space="0" w:color="auto"/>
            </w:tcBorders>
            <w:shd w:val="clear" w:color="auto" w:fill="FFFFFF"/>
            <w:vAlign w:val="center"/>
          </w:tcPr>
          <w:p w:rsidR="002933D3" w:rsidRPr="00940287" w:rsidRDefault="002933D3" w:rsidP="002933D3">
            <w:pPr>
              <w:rPr>
                <w:rFonts w:asciiTheme="minorHAnsi" w:hAnsiTheme="minorHAnsi" w:cstheme="minorHAnsi"/>
                <w:sz w:val="24"/>
                <w:szCs w:val="24"/>
              </w:rPr>
            </w:pPr>
            <w:r w:rsidRPr="00940287">
              <w:rPr>
                <w:rFonts w:asciiTheme="minorHAnsi" w:eastAsia="Times New Roman" w:hAnsiTheme="minorHAnsi" w:cstheme="minorHAnsi"/>
                <w:spacing w:val="-15"/>
                <w:sz w:val="24"/>
                <w:szCs w:val="24"/>
              </w:rPr>
              <w:t>Котельная №9МУП «ГОРТЕПЛО»</w:t>
            </w:r>
          </w:p>
          <w:p w:rsidR="002933D3" w:rsidRPr="00940287" w:rsidRDefault="002933D3" w:rsidP="002933D3">
            <w:pPr>
              <w:rPr>
                <w:rFonts w:asciiTheme="minorHAnsi" w:hAnsiTheme="minorHAnsi" w:cstheme="minorHAnsi"/>
                <w:sz w:val="24"/>
                <w:szCs w:val="24"/>
              </w:rPr>
            </w:pPr>
          </w:p>
          <w:p w:rsidR="002933D3" w:rsidRPr="00940287" w:rsidRDefault="002933D3" w:rsidP="002933D3">
            <w:pPr>
              <w:rPr>
                <w:rFonts w:asciiTheme="minorHAnsi" w:hAnsiTheme="minorHAnsi" w:cstheme="minorHAnsi"/>
                <w:sz w:val="24"/>
                <w:szCs w:val="24"/>
              </w:rPr>
            </w:pPr>
          </w:p>
        </w:tc>
        <w:tc>
          <w:tcPr>
            <w:tcW w:w="1776"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2933D3">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857"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2933D3">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0,73</w:t>
            </w:r>
          </w:p>
        </w:tc>
        <w:tc>
          <w:tcPr>
            <w:tcW w:w="1861"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2933D3">
            <w:pPr>
              <w:shd w:val="clear" w:color="auto" w:fill="FFFFFF"/>
              <w:ind w:left="797"/>
              <w:rPr>
                <w:rFonts w:asciiTheme="minorHAnsi" w:hAnsiTheme="minorHAnsi" w:cstheme="minorHAnsi"/>
                <w:sz w:val="24"/>
                <w:szCs w:val="24"/>
              </w:rPr>
            </w:pPr>
            <w:r w:rsidRPr="00940287">
              <w:rPr>
                <w:rFonts w:asciiTheme="minorHAnsi" w:hAnsiTheme="minorHAnsi" w:cstheme="minorHAnsi"/>
                <w:sz w:val="24"/>
                <w:szCs w:val="24"/>
              </w:rPr>
              <w:t>3,67</w:t>
            </w:r>
          </w:p>
        </w:tc>
        <w:tc>
          <w:tcPr>
            <w:tcW w:w="1494"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2933D3">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4,4</w:t>
            </w:r>
          </w:p>
        </w:tc>
      </w:tr>
      <w:tr w:rsidR="004E0E5D" w:rsidRPr="00940287" w:rsidTr="006B12BA">
        <w:trPr>
          <w:trHeight w:hRule="exact" w:val="382"/>
        </w:trPr>
        <w:tc>
          <w:tcPr>
            <w:tcW w:w="2108" w:type="dxa"/>
            <w:vMerge/>
            <w:tcBorders>
              <w:left w:val="single" w:sz="6" w:space="0" w:color="auto"/>
              <w:bottom w:val="single" w:sz="6" w:space="0" w:color="auto"/>
              <w:right w:val="single" w:sz="6" w:space="0" w:color="auto"/>
            </w:tcBorders>
            <w:shd w:val="clear" w:color="auto" w:fill="FFFFFF"/>
            <w:vAlign w:val="center"/>
          </w:tcPr>
          <w:p w:rsidR="002933D3" w:rsidRPr="00940287" w:rsidRDefault="002933D3" w:rsidP="002933D3">
            <w:pPr>
              <w:rPr>
                <w:rFonts w:asciiTheme="minorHAnsi" w:hAnsiTheme="minorHAnsi" w:cstheme="minorHAnsi"/>
                <w:sz w:val="24"/>
                <w:szCs w:val="24"/>
              </w:rPr>
            </w:pPr>
          </w:p>
        </w:tc>
        <w:tc>
          <w:tcPr>
            <w:tcW w:w="1776"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2933D3">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857"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2933D3">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0,73</w:t>
            </w:r>
          </w:p>
        </w:tc>
        <w:tc>
          <w:tcPr>
            <w:tcW w:w="1861"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2933D3">
            <w:pPr>
              <w:shd w:val="clear" w:color="auto" w:fill="FFFFFF"/>
              <w:ind w:left="797"/>
              <w:rPr>
                <w:rFonts w:asciiTheme="minorHAnsi" w:hAnsiTheme="minorHAnsi" w:cstheme="minorHAnsi"/>
                <w:sz w:val="24"/>
                <w:szCs w:val="24"/>
              </w:rPr>
            </w:pPr>
            <w:r w:rsidRPr="00940287">
              <w:rPr>
                <w:rFonts w:asciiTheme="minorHAnsi" w:hAnsiTheme="minorHAnsi" w:cstheme="minorHAnsi"/>
                <w:sz w:val="24"/>
                <w:szCs w:val="24"/>
              </w:rPr>
              <w:t>3,67</w:t>
            </w:r>
          </w:p>
        </w:tc>
        <w:tc>
          <w:tcPr>
            <w:tcW w:w="1494" w:type="dxa"/>
            <w:tcBorders>
              <w:top w:val="single" w:sz="6" w:space="0" w:color="auto"/>
              <w:left w:val="single" w:sz="6" w:space="0" w:color="auto"/>
              <w:bottom w:val="single" w:sz="6" w:space="0" w:color="auto"/>
              <w:right w:val="single" w:sz="6" w:space="0" w:color="auto"/>
            </w:tcBorders>
            <w:shd w:val="clear" w:color="auto" w:fill="FFFFFF"/>
            <w:vAlign w:val="center"/>
          </w:tcPr>
          <w:p w:rsidR="002933D3" w:rsidRPr="00940287" w:rsidRDefault="002933D3" w:rsidP="002933D3">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4,4</w:t>
            </w:r>
          </w:p>
        </w:tc>
      </w:tr>
      <w:tr w:rsidR="004E0E5D" w:rsidRPr="00940287" w:rsidTr="006B12BA">
        <w:trPr>
          <w:trHeight w:hRule="exact" w:val="376"/>
        </w:trPr>
        <w:tc>
          <w:tcPr>
            <w:tcW w:w="2108" w:type="dxa"/>
            <w:vMerge w:val="restart"/>
            <w:tcBorders>
              <w:top w:val="nil"/>
              <w:left w:val="single" w:sz="6" w:space="0" w:color="auto"/>
              <w:right w:val="single" w:sz="6" w:space="0" w:color="auto"/>
            </w:tcBorders>
            <w:shd w:val="clear" w:color="auto" w:fill="FFFFFF"/>
          </w:tcPr>
          <w:p w:rsidR="002933D3" w:rsidRPr="00940287" w:rsidRDefault="002933D3" w:rsidP="002933D3">
            <w:pPr>
              <w:rPr>
                <w:rFonts w:asciiTheme="minorHAnsi" w:hAnsiTheme="minorHAnsi" w:cstheme="minorHAnsi"/>
                <w:sz w:val="24"/>
                <w:szCs w:val="24"/>
              </w:rPr>
            </w:pPr>
            <w:r w:rsidRPr="00940287">
              <w:rPr>
                <w:rFonts w:asciiTheme="minorHAnsi" w:eastAsia="Times New Roman" w:hAnsiTheme="minorHAnsi" w:cstheme="minorHAnsi"/>
                <w:spacing w:val="-14"/>
                <w:sz w:val="24"/>
                <w:szCs w:val="24"/>
              </w:rPr>
              <w:t>Котельная №12МУП «ГОРТЕПЛО»</w:t>
            </w:r>
          </w:p>
          <w:p w:rsidR="002933D3" w:rsidRPr="00940287" w:rsidRDefault="002933D3" w:rsidP="002933D3">
            <w:pPr>
              <w:rPr>
                <w:rFonts w:asciiTheme="minorHAnsi" w:hAnsiTheme="minorHAnsi" w:cstheme="minorHAnsi"/>
                <w:sz w:val="24"/>
                <w:szCs w:val="24"/>
              </w:rPr>
            </w:pPr>
          </w:p>
          <w:p w:rsidR="002933D3" w:rsidRPr="00940287" w:rsidRDefault="002933D3" w:rsidP="002933D3">
            <w:pPr>
              <w:rPr>
                <w:rFonts w:asciiTheme="minorHAnsi" w:hAnsiTheme="minorHAnsi" w:cstheme="minorHAnsi"/>
                <w:sz w:val="24"/>
                <w:szCs w:val="24"/>
              </w:rPr>
            </w:pP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857"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1,73</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797"/>
              <w:rPr>
                <w:rFonts w:asciiTheme="minorHAnsi" w:hAnsiTheme="minorHAnsi" w:cstheme="minorHAnsi"/>
                <w:sz w:val="24"/>
                <w:szCs w:val="24"/>
              </w:rPr>
            </w:pPr>
            <w:r w:rsidRPr="00940287">
              <w:rPr>
                <w:rFonts w:asciiTheme="minorHAnsi" w:hAnsiTheme="minorHAnsi" w:cstheme="minorHAnsi"/>
                <w:sz w:val="24"/>
                <w:szCs w:val="24"/>
              </w:rPr>
              <w:t>-</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1,73</w:t>
            </w:r>
          </w:p>
        </w:tc>
      </w:tr>
      <w:tr w:rsidR="004E0E5D" w:rsidRPr="00940287" w:rsidTr="006B12BA">
        <w:trPr>
          <w:trHeight w:hRule="exact" w:val="411"/>
        </w:trPr>
        <w:tc>
          <w:tcPr>
            <w:tcW w:w="2108" w:type="dxa"/>
            <w:vMerge/>
            <w:tcBorders>
              <w:left w:val="single" w:sz="6" w:space="0" w:color="auto"/>
              <w:bottom w:val="single" w:sz="6" w:space="0" w:color="auto"/>
              <w:right w:val="single" w:sz="6" w:space="0" w:color="auto"/>
            </w:tcBorders>
            <w:shd w:val="clear" w:color="auto" w:fill="FFFFFF"/>
          </w:tcPr>
          <w:p w:rsidR="002933D3" w:rsidRPr="00940287" w:rsidRDefault="002933D3" w:rsidP="002933D3">
            <w:pPr>
              <w:rPr>
                <w:rFonts w:asciiTheme="minorHAnsi" w:hAnsiTheme="minorHAnsi" w:cstheme="minorHAnsi"/>
                <w:sz w:val="24"/>
                <w:szCs w:val="24"/>
              </w:rPr>
            </w:pP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857"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1,73</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797"/>
              <w:rPr>
                <w:rFonts w:asciiTheme="minorHAnsi" w:hAnsiTheme="minorHAnsi" w:cstheme="minorHAnsi"/>
                <w:sz w:val="24"/>
                <w:szCs w:val="24"/>
              </w:rPr>
            </w:pPr>
            <w:r w:rsidRPr="00940287">
              <w:rPr>
                <w:rFonts w:asciiTheme="minorHAnsi" w:hAnsiTheme="minorHAnsi" w:cstheme="minorHAnsi"/>
                <w:sz w:val="24"/>
                <w:szCs w:val="24"/>
              </w:rPr>
              <w:t>-</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1,73</w:t>
            </w:r>
          </w:p>
        </w:tc>
      </w:tr>
      <w:tr w:rsidR="004E0E5D" w:rsidRPr="00940287" w:rsidTr="006B12BA">
        <w:trPr>
          <w:trHeight w:hRule="exact" w:val="411"/>
        </w:trPr>
        <w:tc>
          <w:tcPr>
            <w:tcW w:w="2108" w:type="dxa"/>
            <w:vMerge w:val="restart"/>
            <w:tcBorders>
              <w:top w:val="nil"/>
              <w:left w:val="single" w:sz="6" w:space="0" w:color="auto"/>
              <w:right w:val="single" w:sz="6" w:space="0" w:color="auto"/>
            </w:tcBorders>
            <w:shd w:val="clear" w:color="auto" w:fill="FFFFFF"/>
          </w:tcPr>
          <w:p w:rsidR="002933D3" w:rsidRPr="00940287" w:rsidRDefault="002933D3" w:rsidP="002933D3">
            <w:pPr>
              <w:rPr>
                <w:rFonts w:asciiTheme="minorHAnsi" w:hAnsiTheme="minorHAnsi" w:cstheme="minorHAnsi"/>
                <w:sz w:val="24"/>
                <w:szCs w:val="24"/>
              </w:rPr>
            </w:pPr>
            <w:r w:rsidRPr="00940287">
              <w:rPr>
                <w:rFonts w:asciiTheme="minorHAnsi" w:eastAsia="Times New Roman" w:hAnsiTheme="minorHAnsi" w:cstheme="minorHAnsi"/>
                <w:spacing w:val="-14"/>
                <w:sz w:val="24"/>
                <w:szCs w:val="24"/>
              </w:rPr>
              <w:t>Котельная №15МУП «ГОРТЕПЛО»</w:t>
            </w:r>
          </w:p>
          <w:p w:rsidR="002933D3" w:rsidRPr="00940287" w:rsidRDefault="002933D3" w:rsidP="002933D3">
            <w:pPr>
              <w:rPr>
                <w:rFonts w:asciiTheme="minorHAnsi" w:hAnsiTheme="minorHAnsi" w:cstheme="minorHAnsi"/>
                <w:sz w:val="24"/>
                <w:szCs w:val="24"/>
              </w:rPr>
            </w:pPr>
          </w:p>
          <w:p w:rsidR="002933D3" w:rsidRPr="00940287" w:rsidRDefault="002933D3" w:rsidP="002933D3">
            <w:pPr>
              <w:rPr>
                <w:rFonts w:asciiTheme="minorHAnsi" w:hAnsiTheme="minorHAnsi" w:cstheme="minorHAnsi"/>
                <w:sz w:val="24"/>
                <w:szCs w:val="24"/>
              </w:rPr>
            </w:pP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857"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0,98</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797"/>
              <w:rPr>
                <w:rFonts w:asciiTheme="minorHAnsi" w:hAnsiTheme="minorHAnsi" w:cstheme="minorHAnsi"/>
                <w:sz w:val="24"/>
                <w:szCs w:val="24"/>
              </w:rPr>
            </w:pPr>
            <w:r w:rsidRPr="00940287">
              <w:rPr>
                <w:rFonts w:asciiTheme="minorHAnsi" w:hAnsiTheme="minorHAnsi" w:cstheme="minorHAnsi"/>
                <w:sz w:val="24"/>
                <w:szCs w:val="24"/>
              </w:rPr>
              <w:t>-</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0,98</w:t>
            </w:r>
          </w:p>
        </w:tc>
      </w:tr>
      <w:tr w:rsidR="004E0E5D" w:rsidRPr="00940287" w:rsidTr="006B12BA">
        <w:trPr>
          <w:trHeight w:hRule="exact" w:val="411"/>
        </w:trPr>
        <w:tc>
          <w:tcPr>
            <w:tcW w:w="2108" w:type="dxa"/>
            <w:vMerge/>
            <w:tcBorders>
              <w:left w:val="single" w:sz="6" w:space="0" w:color="auto"/>
              <w:bottom w:val="single" w:sz="6" w:space="0" w:color="auto"/>
              <w:right w:val="single" w:sz="6" w:space="0" w:color="auto"/>
            </w:tcBorders>
            <w:shd w:val="clear" w:color="auto" w:fill="FFFFFF"/>
          </w:tcPr>
          <w:p w:rsidR="002933D3" w:rsidRPr="00940287" w:rsidRDefault="002933D3" w:rsidP="002933D3">
            <w:pPr>
              <w:rPr>
                <w:rFonts w:asciiTheme="minorHAnsi" w:hAnsiTheme="minorHAnsi" w:cstheme="minorHAnsi"/>
                <w:sz w:val="24"/>
                <w:szCs w:val="24"/>
              </w:rPr>
            </w:pP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857"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0,98</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797"/>
              <w:rPr>
                <w:rFonts w:asciiTheme="minorHAnsi" w:hAnsiTheme="minorHAnsi" w:cstheme="minorHAnsi"/>
                <w:sz w:val="24"/>
                <w:szCs w:val="24"/>
              </w:rPr>
            </w:pPr>
            <w:r w:rsidRPr="00940287">
              <w:rPr>
                <w:rFonts w:asciiTheme="minorHAnsi" w:hAnsiTheme="minorHAnsi" w:cstheme="minorHAnsi"/>
                <w:sz w:val="24"/>
                <w:szCs w:val="24"/>
              </w:rPr>
              <w:t>-</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0,98</w:t>
            </w:r>
          </w:p>
        </w:tc>
      </w:tr>
      <w:tr w:rsidR="004E0E5D" w:rsidRPr="00940287" w:rsidTr="006B12BA">
        <w:trPr>
          <w:trHeight w:hRule="exact" w:val="411"/>
        </w:trPr>
        <w:tc>
          <w:tcPr>
            <w:tcW w:w="2108" w:type="dxa"/>
            <w:vMerge w:val="restart"/>
            <w:tcBorders>
              <w:top w:val="nil"/>
              <w:left w:val="single" w:sz="6" w:space="0" w:color="auto"/>
              <w:right w:val="single" w:sz="6" w:space="0" w:color="auto"/>
            </w:tcBorders>
            <w:shd w:val="clear" w:color="auto" w:fill="FFFFFF"/>
          </w:tcPr>
          <w:p w:rsidR="002933D3" w:rsidRPr="00940287" w:rsidRDefault="002933D3" w:rsidP="002933D3">
            <w:pPr>
              <w:rPr>
                <w:rFonts w:asciiTheme="minorHAnsi" w:hAnsiTheme="minorHAnsi" w:cstheme="minorHAnsi"/>
                <w:sz w:val="24"/>
                <w:szCs w:val="24"/>
              </w:rPr>
            </w:pPr>
            <w:r w:rsidRPr="00940287">
              <w:rPr>
                <w:rFonts w:asciiTheme="minorHAnsi" w:eastAsia="Times New Roman" w:hAnsiTheme="minorHAnsi" w:cstheme="minorHAnsi"/>
                <w:spacing w:val="-14"/>
                <w:sz w:val="24"/>
                <w:szCs w:val="24"/>
              </w:rPr>
              <w:t>Котельная №20МУП «ГОРТЕПЛО»</w:t>
            </w:r>
          </w:p>
          <w:p w:rsidR="002933D3" w:rsidRPr="00940287" w:rsidRDefault="002933D3" w:rsidP="002933D3">
            <w:pPr>
              <w:rPr>
                <w:rFonts w:asciiTheme="minorHAnsi" w:hAnsiTheme="minorHAnsi" w:cstheme="minorHAnsi"/>
                <w:sz w:val="24"/>
                <w:szCs w:val="24"/>
              </w:rPr>
            </w:pPr>
          </w:p>
          <w:p w:rsidR="002933D3" w:rsidRPr="00940287" w:rsidRDefault="002933D3" w:rsidP="002933D3">
            <w:pPr>
              <w:rPr>
                <w:rFonts w:asciiTheme="minorHAnsi" w:hAnsiTheme="minorHAnsi" w:cstheme="minorHAnsi"/>
                <w:sz w:val="24"/>
                <w:szCs w:val="24"/>
              </w:rPr>
            </w:pP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857"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557"/>
              <w:rPr>
                <w:rFonts w:asciiTheme="minorHAnsi" w:hAnsiTheme="minorHAnsi" w:cstheme="minorHAnsi"/>
                <w:sz w:val="24"/>
                <w:szCs w:val="24"/>
              </w:rPr>
            </w:pPr>
            <w:r w:rsidRPr="00940287">
              <w:rPr>
                <w:rFonts w:asciiTheme="minorHAnsi" w:hAnsiTheme="minorHAnsi" w:cstheme="minorHAnsi"/>
                <w:sz w:val="24"/>
                <w:szCs w:val="24"/>
              </w:rPr>
              <w:t>12,37</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4,84</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17,21</w:t>
            </w:r>
          </w:p>
        </w:tc>
      </w:tr>
      <w:tr w:rsidR="004E0E5D" w:rsidRPr="00940287" w:rsidTr="006B12BA">
        <w:trPr>
          <w:trHeight w:hRule="exact" w:val="411"/>
        </w:trPr>
        <w:tc>
          <w:tcPr>
            <w:tcW w:w="2108" w:type="dxa"/>
            <w:vMerge/>
            <w:tcBorders>
              <w:left w:val="single" w:sz="6" w:space="0" w:color="auto"/>
              <w:bottom w:val="single" w:sz="6" w:space="0" w:color="auto"/>
              <w:right w:val="single" w:sz="6" w:space="0" w:color="auto"/>
            </w:tcBorders>
            <w:shd w:val="clear" w:color="auto" w:fill="FFFFFF"/>
          </w:tcPr>
          <w:p w:rsidR="002933D3" w:rsidRPr="00940287" w:rsidRDefault="002933D3" w:rsidP="002933D3">
            <w:pPr>
              <w:rPr>
                <w:rFonts w:asciiTheme="minorHAnsi" w:hAnsiTheme="minorHAnsi" w:cstheme="minorHAnsi"/>
                <w:sz w:val="24"/>
                <w:szCs w:val="24"/>
              </w:rPr>
            </w:pP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857"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557"/>
              <w:rPr>
                <w:rFonts w:asciiTheme="minorHAnsi" w:hAnsiTheme="minorHAnsi" w:cstheme="minorHAnsi"/>
                <w:sz w:val="24"/>
                <w:szCs w:val="24"/>
              </w:rPr>
            </w:pPr>
            <w:r w:rsidRPr="00940287">
              <w:rPr>
                <w:rFonts w:asciiTheme="minorHAnsi" w:hAnsiTheme="minorHAnsi" w:cstheme="minorHAnsi"/>
                <w:sz w:val="24"/>
                <w:szCs w:val="24"/>
              </w:rPr>
              <w:t>12,37</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4,84</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17,21</w:t>
            </w:r>
          </w:p>
        </w:tc>
      </w:tr>
      <w:tr w:rsidR="004E0E5D" w:rsidRPr="00940287" w:rsidTr="006B12BA">
        <w:trPr>
          <w:trHeight w:hRule="exact" w:val="411"/>
        </w:trPr>
        <w:tc>
          <w:tcPr>
            <w:tcW w:w="2108" w:type="dxa"/>
            <w:vMerge w:val="restart"/>
            <w:tcBorders>
              <w:top w:val="nil"/>
              <w:left w:val="single" w:sz="6" w:space="0" w:color="auto"/>
              <w:right w:val="single" w:sz="6" w:space="0" w:color="auto"/>
            </w:tcBorders>
            <w:shd w:val="clear" w:color="auto" w:fill="FFFFFF"/>
          </w:tcPr>
          <w:p w:rsidR="002933D3" w:rsidRPr="00940287" w:rsidRDefault="002933D3" w:rsidP="002933D3">
            <w:pPr>
              <w:rPr>
                <w:rFonts w:asciiTheme="minorHAnsi" w:hAnsiTheme="minorHAnsi" w:cstheme="minorHAnsi"/>
                <w:sz w:val="24"/>
                <w:szCs w:val="24"/>
              </w:rPr>
            </w:pPr>
            <w:r w:rsidRPr="00940287">
              <w:rPr>
                <w:rFonts w:asciiTheme="minorHAnsi" w:eastAsia="Times New Roman" w:hAnsiTheme="minorHAnsi" w:cstheme="minorHAnsi"/>
                <w:spacing w:val="-14"/>
                <w:sz w:val="24"/>
                <w:szCs w:val="24"/>
              </w:rPr>
              <w:t>Котельная №23МУП «ГОРТЕПЛО»</w:t>
            </w:r>
          </w:p>
          <w:p w:rsidR="002933D3" w:rsidRPr="00940287" w:rsidRDefault="002933D3" w:rsidP="002933D3">
            <w:pPr>
              <w:rPr>
                <w:rFonts w:asciiTheme="minorHAnsi" w:hAnsiTheme="minorHAnsi" w:cstheme="minorHAnsi"/>
                <w:sz w:val="24"/>
                <w:szCs w:val="24"/>
              </w:rPr>
            </w:pPr>
          </w:p>
          <w:p w:rsidR="002933D3" w:rsidRPr="00940287" w:rsidRDefault="002933D3" w:rsidP="002933D3">
            <w:pPr>
              <w:rPr>
                <w:rFonts w:asciiTheme="minorHAnsi" w:hAnsiTheme="minorHAnsi" w:cstheme="minorHAnsi"/>
                <w:sz w:val="24"/>
                <w:szCs w:val="24"/>
              </w:rPr>
            </w:pP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857"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4,97</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797"/>
              <w:rPr>
                <w:rFonts w:asciiTheme="minorHAnsi" w:hAnsiTheme="minorHAnsi" w:cstheme="minorHAnsi"/>
                <w:sz w:val="24"/>
                <w:szCs w:val="24"/>
              </w:rPr>
            </w:pPr>
            <w:r w:rsidRPr="00940287">
              <w:rPr>
                <w:rFonts w:asciiTheme="minorHAnsi" w:hAnsiTheme="minorHAnsi" w:cstheme="minorHAnsi"/>
                <w:sz w:val="24"/>
                <w:szCs w:val="24"/>
              </w:rPr>
              <w:t>-</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4,97</w:t>
            </w:r>
          </w:p>
        </w:tc>
      </w:tr>
      <w:tr w:rsidR="004E0E5D" w:rsidRPr="00940287" w:rsidTr="006B12BA">
        <w:trPr>
          <w:trHeight w:hRule="exact" w:val="411"/>
        </w:trPr>
        <w:tc>
          <w:tcPr>
            <w:tcW w:w="2108" w:type="dxa"/>
            <w:vMerge/>
            <w:tcBorders>
              <w:left w:val="single" w:sz="6" w:space="0" w:color="auto"/>
              <w:bottom w:val="single" w:sz="6" w:space="0" w:color="auto"/>
              <w:right w:val="single" w:sz="6" w:space="0" w:color="auto"/>
            </w:tcBorders>
            <w:shd w:val="clear" w:color="auto" w:fill="FFFFFF"/>
          </w:tcPr>
          <w:p w:rsidR="002933D3" w:rsidRPr="00940287" w:rsidRDefault="002933D3" w:rsidP="002933D3">
            <w:pPr>
              <w:rPr>
                <w:rFonts w:asciiTheme="minorHAnsi" w:hAnsiTheme="minorHAnsi" w:cstheme="minorHAnsi"/>
                <w:sz w:val="24"/>
                <w:szCs w:val="24"/>
              </w:rPr>
            </w:pP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857"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4,97</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797"/>
              <w:rPr>
                <w:rFonts w:asciiTheme="minorHAnsi" w:hAnsiTheme="minorHAnsi" w:cstheme="minorHAnsi"/>
                <w:sz w:val="24"/>
                <w:szCs w:val="24"/>
              </w:rPr>
            </w:pPr>
            <w:r w:rsidRPr="00940287">
              <w:rPr>
                <w:rFonts w:asciiTheme="minorHAnsi" w:hAnsiTheme="minorHAnsi" w:cstheme="minorHAnsi"/>
                <w:sz w:val="24"/>
                <w:szCs w:val="24"/>
              </w:rPr>
              <w:t>-</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4,97</w:t>
            </w:r>
          </w:p>
        </w:tc>
      </w:tr>
    </w:tbl>
    <w:p w:rsidR="00482B03" w:rsidRDefault="00482B03" w:rsidP="00482B03">
      <w:pPr>
        <w:shd w:val="clear" w:color="auto" w:fill="FFFFFF"/>
        <w:ind w:left="2977" w:right="3328"/>
        <w:jc w:val="center"/>
        <w:rPr>
          <w:rFonts w:asciiTheme="minorHAnsi" w:eastAsia="Times New Roman" w:hAnsiTheme="minorHAnsi" w:cs="Times New Roman"/>
          <w:spacing w:val="-13"/>
          <w:sz w:val="24"/>
          <w:szCs w:val="24"/>
        </w:rPr>
      </w:pPr>
    </w:p>
    <w:p w:rsidR="00482B03" w:rsidRDefault="00482B03" w:rsidP="00482B03">
      <w:pPr>
        <w:shd w:val="clear" w:color="auto" w:fill="FFFFFF"/>
        <w:ind w:left="2977" w:right="3328"/>
        <w:jc w:val="center"/>
        <w:rPr>
          <w:rFonts w:asciiTheme="minorHAnsi" w:eastAsia="Times New Roman" w:hAnsiTheme="minorHAnsi" w:cs="Times New Roman"/>
          <w:spacing w:val="-13"/>
          <w:sz w:val="24"/>
          <w:szCs w:val="24"/>
        </w:rPr>
      </w:pPr>
    </w:p>
    <w:p w:rsidR="00482B03" w:rsidRDefault="00482B03" w:rsidP="00482B03">
      <w:pPr>
        <w:shd w:val="clear" w:color="auto" w:fill="FFFFFF"/>
        <w:ind w:left="2977" w:right="3328"/>
        <w:jc w:val="center"/>
        <w:rPr>
          <w:rFonts w:asciiTheme="minorHAnsi" w:eastAsia="Times New Roman" w:hAnsiTheme="minorHAnsi" w:cs="Times New Roman"/>
          <w:spacing w:val="-13"/>
          <w:sz w:val="24"/>
          <w:szCs w:val="24"/>
        </w:rPr>
      </w:pPr>
    </w:p>
    <w:p w:rsidR="00482B03" w:rsidRDefault="00482B03" w:rsidP="00482B03">
      <w:pPr>
        <w:shd w:val="clear" w:color="auto" w:fill="FFFFFF"/>
        <w:ind w:left="2977" w:right="3328"/>
        <w:jc w:val="center"/>
        <w:rPr>
          <w:rFonts w:asciiTheme="minorHAnsi" w:eastAsia="Times New Roman" w:hAnsiTheme="minorHAnsi" w:cs="Times New Roman"/>
          <w:spacing w:val="-13"/>
          <w:sz w:val="24"/>
          <w:szCs w:val="24"/>
        </w:rPr>
      </w:pPr>
    </w:p>
    <w:p w:rsidR="00482B03" w:rsidRDefault="00482B03" w:rsidP="00482B03">
      <w:pPr>
        <w:shd w:val="clear" w:color="auto" w:fill="FFFFFF"/>
        <w:ind w:left="2977" w:right="3328"/>
        <w:jc w:val="center"/>
        <w:rPr>
          <w:rFonts w:asciiTheme="minorHAnsi" w:eastAsia="Times New Roman" w:hAnsiTheme="minorHAnsi" w:cs="Times New Roman"/>
          <w:spacing w:val="-13"/>
          <w:sz w:val="24"/>
          <w:szCs w:val="24"/>
        </w:rPr>
      </w:pPr>
    </w:p>
    <w:p w:rsidR="006014D4" w:rsidRPr="00940287" w:rsidRDefault="00032992" w:rsidP="00482B03">
      <w:pPr>
        <w:shd w:val="clear" w:color="auto" w:fill="FFFFFF"/>
        <w:ind w:left="2977" w:right="3328"/>
        <w:jc w:val="center"/>
        <w:rPr>
          <w:rFonts w:asciiTheme="minorHAnsi" w:hAnsiTheme="minorHAnsi"/>
          <w:sz w:val="24"/>
          <w:szCs w:val="24"/>
        </w:rPr>
        <w:sectPr w:rsidR="006014D4" w:rsidRPr="00940287" w:rsidSect="00482B03">
          <w:type w:val="continuous"/>
          <w:pgSz w:w="11909" w:h="16834"/>
          <w:pgMar w:top="706" w:right="360" w:bottom="1135" w:left="1210" w:header="720" w:footer="720" w:gutter="0"/>
          <w:cols w:space="60"/>
          <w:noEndnote/>
        </w:sectPr>
      </w:pPr>
      <w:r w:rsidRPr="00940287">
        <w:rPr>
          <w:rFonts w:asciiTheme="minorHAnsi" w:eastAsia="Times New Roman" w:hAnsiTheme="minorHAnsi" w:cs="Times New Roman"/>
          <w:spacing w:val="-13"/>
          <w:sz w:val="24"/>
          <w:szCs w:val="24"/>
        </w:rPr>
        <w:t>АКЦИОНЕРНОЕ ОБЩЕСТВО «</w:t>
      </w:r>
      <w:proofErr w:type="spellStart"/>
      <w:r w:rsidRPr="00940287">
        <w:rPr>
          <w:rFonts w:asciiTheme="minorHAnsi" w:eastAsia="Times New Roman" w:hAnsiTheme="minorHAnsi" w:cs="Times New Roman"/>
          <w:spacing w:val="-13"/>
          <w:sz w:val="24"/>
          <w:szCs w:val="24"/>
        </w:rPr>
        <w:t>Промсервис</w:t>
      </w:r>
      <w:proofErr w:type="spellEnd"/>
      <w:r w:rsidRPr="00940287">
        <w:rPr>
          <w:rFonts w:asciiTheme="minorHAnsi" w:eastAsia="Times New Roman" w:hAnsiTheme="minorHAnsi" w:cs="Times New Roman"/>
          <w:spacing w:val="-13"/>
          <w:sz w:val="24"/>
          <w:szCs w:val="24"/>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4E0E5D" w:rsidRDefault="00A22742">
      <w:pPr>
        <w:shd w:val="clear" w:color="auto" w:fill="FFFFFF"/>
        <w:spacing w:before="437"/>
        <w:ind w:left="6667"/>
        <w:rPr>
          <w:rFonts w:asciiTheme="minorHAnsi" w:hAnsiTheme="minorHAnsi" w:cstheme="minorHAnsi"/>
        </w:rPr>
      </w:pPr>
      <w:r w:rsidRPr="004E0E5D">
        <w:rPr>
          <w:rFonts w:asciiTheme="minorHAnsi" w:eastAsia="Times New Roman" w:hAnsiTheme="minorHAnsi" w:cstheme="minorHAnsi"/>
          <w:b/>
          <w:bCs/>
          <w:spacing w:val="-17"/>
          <w:sz w:val="24"/>
          <w:szCs w:val="24"/>
        </w:rPr>
        <w:lastRenderedPageBreak/>
        <w:t>Продолжение таблицы 4.3</w:t>
      </w:r>
    </w:p>
    <w:p w:rsidR="006014D4" w:rsidRPr="004E0E5D" w:rsidRDefault="006014D4">
      <w:pPr>
        <w:spacing w:after="10" w:line="1" w:lineRule="exact"/>
        <w:rPr>
          <w:sz w:val="2"/>
          <w:szCs w:val="2"/>
        </w:rPr>
      </w:pPr>
    </w:p>
    <w:tbl>
      <w:tblPr>
        <w:tblW w:w="0" w:type="auto"/>
        <w:tblInd w:w="749" w:type="dxa"/>
        <w:tblLayout w:type="fixed"/>
        <w:tblCellMar>
          <w:left w:w="40" w:type="dxa"/>
          <w:right w:w="40" w:type="dxa"/>
        </w:tblCellMar>
        <w:tblLook w:val="0000"/>
      </w:tblPr>
      <w:tblGrid>
        <w:gridCol w:w="3638"/>
        <w:gridCol w:w="1560"/>
        <w:gridCol w:w="1276"/>
        <w:gridCol w:w="1276"/>
        <w:gridCol w:w="1277"/>
        <w:gridCol w:w="10"/>
      </w:tblGrid>
      <w:tr w:rsidR="004E0E5D" w:rsidRPr="00940287" w:rsidTr="00E14469">
        <w:trPr>
          <w:gridAfter w:val="1"/>
          <w:wAfter w:w="10" w:type="dxa"/>
          <w:trHeight w:hRule="exact" w:val="346"/>
        </w:trPr>
        <w:tc>
          <w:tcPr>
            <w:tcW w:w="3638"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ind w:left="898"/>
              <w:rPr>
                <w:rFonts w:asciiTheme="minorHAnsi" w:hAnsiTheme="minorHAnsi"/>
                <w:sz w:val="24"/>
                <w:szCs w:val="24"/>
              </w:rPr>
            </w:pPr>
            <w:r w:rsidRPr="00940287">
              <w:rPr>
                <w:rFonts w:asciiTheme="minorHAnsi" w:hAnsiTheme="minorHAnsi"/>
                <w:sz w:val="24"/>
                <w:szCs w:val="24"/>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ind w:left="730"/>
              <w:rPr>
                <w:rFonts w:asciiTheme="minorHAnsi" w:hAnsiTheme="minorHAnsi"/>
                <w:sz w:val="24"/>
                <w:szCs w:val="24"/>
              </w:rPr>
            </w:pPr>
            <w:r w:rsidRPr="00940287">
              <w:rPr>
                <w:rFonts w:asciiTheme="minorHAnsi" w:hAnsiTheme="minorHAnsi"/>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ind w:left="768"/>
              <w:rPr>
                <w:rFonts w:asciiTheme="minorHAnsi" w:hAnsiTheme="minorHAnsi"/>
                <w:sz w:val="24"/>
                <w:szCs w:val="24"/>
              </w:rPr>
            </w:pPr>
            <w:r w:rsidRPr="00940287">
              <w:rPr>
                <w:rFonts w:asciiTheme="minorHAnsi" w:hAnsiTheme="minorHAnsi"/>
                <w:sz w:val="24"/>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ind w:left="773"/>
              <w:rPr>
                <w:rFonts w:asciiTheme="minorHAnsi" w:hAnsiTheme="minorHAnsi"/>
                <w:sz w:val="24"/>
                <w:szCs w:val="24"/>
              </w:rPr>
            </w:pPr>
            <w:r w:rsidRPr="00940287">
              <w:rPr>
                <w:rFonts w:asciiTheme="minorHAnsi" w:hAnsiTheme="minorHAnsi"/>
                <w:sz w:val="24"/>
                <w:szCs w:val="24"/>
              </w:rPr>
              <w:t>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014D4" w:rsidRPr="00940287" w:rsidRDefault="00A22742">
            <w:pPr>
              <w:shd w:val="clear" w:color="auto" w:fill="FFFFFF"/>
              <w:jc w:val="center"/>
              <w:rPr>
                <w:rFonts w:asciiTheme="minorHAnsi" w:hAnsiTheme="minorHAnsi"/>
                <w:sz w:val="24"/>
                <w:szCs w:val="24"/>
              </w:rPr>
            </w:pPr>
            <w:r w:rsidRPr="00940287">
              <w:rPr>
                <w:rFonts w:asciiTheme="minorHAnsi" w:hAnsiTheme="minorHAnsi"/>
                <w:sz w:val="24"/>
                <w:szCs w:val="24"/>
              </w:rPr>
              <w:t>5</w:t>
            </w:r>
          </w:p>
        </w:tc>
      </w:tr>
      <w:tr w:rsidR="004E0E5D" w:rsidRPr="00940287" w:rsidTr="00E14469">
        <w:trPr>
          <w:gridAfter w:val="1"/>
          <w:wAfter w:w="10" w:type="dxa"/>
          <w:trHeight w:hRule="exact" w:val="317"/>
        </w:trPr>
        <w:tc>
          <w:tcPr>
            <w:tcW w:w="3638" w:type="dxa"/>
            <w:vMerge w:val="restart"/>
            <w:tcBorders>
              <w:top w:val="nil"/>
              <w:left w:val="single" w:sz="6" w:space="0" w:color="auto"/>
              <w:right w:val="single" w:sz="6" w:space="0" w:color="auto"/>
            </w:tcBorders>
            <w:shd w:val="clear" w:color="auto" w:fill="FFFFFF"/>
          </w:tcPr>
          <w:p w:rsidR="002933D3" w:rsidRPr="00940287" w:rsidRDefault="002933D3" w:rsidP="002933D3">
            <w:pPr>
              <w:rPr>
                <w:rFonts w:asciiTheme="minorHAnsi" w:hAnsiTheme="minorHAnsi" w:cstheme="minorHAnsi"/>
                <w:sz w:val="24"/>
                <w:szCs w:val="24"/>
              </w:rPr>
            </w:pPr>
            <w:r w:rsidRPr="00940287">
              <w:rPr>
                <w:rFonts w:asciiTheme="minorHAnsi" w:eastAsia="Times New Roman" w:hAnsiTheme="minorHAnsi" w:cstheme="minorHAnsi"/>
                <w:spacing w:val="-14"/>
                <w:sz w:val="24"/>
                <w:szCs w:val="24"/>
              </w:rPr>
              <w:t>Котельная №25МУП «ГОРТЕПЛО»</w:t>
            </w:r>
          </w:p>
          <w:p w:rsidR="002933D3" w:rsidRPr="00940287" w:rsidRDefault="002933D3" w:rsidP="002933D3">
            <w:pPr>
              <w:rPr>
                <w:rFonts w:asciiTheme="minorHAnsi" w:hAnsiTheme="minorHAnsi" w:cstheme="minorHAnsi"/>
                <w:sz w:val="24"/>
                <w:szCs w:val="24"/>
              </w:rPr>
            </w:pPr>
          </w:p>
          <w:p w:rsidR="002933D3" w:rsidRPr="00940287" w:rsidRDefault="002933D3" w:rsidP="002933D3">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557"/>
              <w:rPr>
                <w:rFonts w:asciiTheme="minorHAnsi" w:hAnsiTheme="minorHAnsi" w:cstheme="minorHAnsi"/>
                <w:sz w:val="24"/>
                <w:szCs w:val="24"/>
              </w:rPr>
            </w:pPr>
            <w:r w:rsidRPr="00940287">
              <w:rPr>
                <w:rFonts w:asciiTheme="minorHAnsi" w:hAnsiTheme="minorHAnsi" w:cstheme="minorHAnsi"/>
                <w:sz w:val="24"/>
                <w:szCs w:val="24"/>
              </w:rPr>
              <w:t>12,43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0,5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12,93</w:t>
            </w:r>
          </w:p>
        </w:tc>
      </w:tr>
      <w:tr w:rsidR="004E0E5D" w:rsidRPr="00940287" w:rsidTr="00E14469">
        <w:trPr>
          <w:gridAfter w:val="1"/>
          <w:wAfter w:w="10" w:type="dxa"/>
          <w:trHeight w:hRule="exact" w:val="312"/>
        </w:trPr>
        <w:tc>
          <w:tcPr>
            <w:tcW w:w="3638" w:type="dxa"/>
            <w:vMerge/>
            <w:tcBorders>
              <w:left w:val="single" w:sz="6" w:space="0" w:color="auto"/>
              <w:bottom w:val="single" w:sz="6" w:space="0" w:color="auto"/>
              <w:right w:val="single" w:sz="6" w:space="0" w:color="auto"/>
            </w:tcBorders>
            <w:shd w:val="clear" w:color="auto" w:fill="FFFFFF"/>
          </w:tcPr>
          <w:p w:rsidR="002933D3" w:rsidRPr="00940287" w:rsidRDefault="002933D3" w:rsidP="002933D3">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12,43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ind w:left="797"/>
              <w:rPr>
                <w:rFonts w:asciiTheme="minorHAnsi" w:hAnsiTheme="minorHAnsi" w:cstheme="minorHAnsi"/>
                <w:sz w:val="24"/>
                <w:szCs w:val="24"/>
              </w:rPr>
            </w:pPr>
            <w:r w:rsidRPr="00940287">
              <w:rPr>
                <w:rFonts w:asciiTheme="minorHAnsi" w:hAnsiTheme="minorHAnsi" w:cstheme="minorHAnsi"/>
                <w:sz w:val="24"/>
                <w:szCs w:val="24"/>
              </w:rPr>
              <w:t>0,5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2933D3" w:rsidRPr="00940287" w:rsidRDefault="002933D3" w:rsidP="002933D3">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12,93</w:t>
            </w:r>
          </w:p>
        </w:tc>
      </w:tr>
      <w:tr w:rsidR="00540FB0" w:rsidRPr="00940287" w:rsidTr="00E14469">
        <w:trPr>
          <w:gridAfter w:val="1"/>
          <w:wAfter w:w="10" w:type="dxa"/>
          <w:trHeight w:hRule="exact" w:val="312"/>
        </w:trPr>
        <w:tc>
          <w:tcPr>
            <w:tcW w:w="3638" w:type="dxa"/>
            <w:vMerge w:val="restart"/>
            <w:tcBorders>
              <w:top w:val="nil"/>
              <w:left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r w:rsidRPr="00940287">
              <w:rPr>
                <w:rFonts w:asciiTheme="minorHAnsi" w:eastAsia="Times New Roman" w:hAnsiTheme="minorHAnsi" w:cstheme="minorHAnsi"/>
                <w:spacing w:val="-14"/>
                <w:sz w:val="24"/>
                <w:szCs w:val="24"/>
              </w:rPr>
              <w:t>Котельная №22МУП «ГОРТЕПЛО»</w:t>
            </w:r>
          </w:p>
          <w:p w:rsidR="00540FB0" w:rsidRPr="00940287" w:rsidRDefault="00540FB0" w:rsidP="00540FB0">
            <w:pPr>
              <w:rPr>
                <w:rFonts w:asciiTheme="minorHAnsi" w:hAnsiTheme="minorHAnsi" w:cstheme="minorHAnsi"/>
                <w:sz w:val="24"/>
                <w:szCs w:val="24"/>
              </w:rPr>
            </w:pPr>
          </w:p>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82"/>
              <w:rPr>
                <w:rFonts w:asciiTheme="minorHAnsi" w:hAnsiTheme="minorHAnsi" w:cstheme="minorHAnsi"/>
                <w:sz w:val="24"/>
                <w:szCs w:val="24"/>
              </w:rPr>
            </w:pPr>
            <w:r w:rsidRPr="00940287">
              <w:rPr>
                <w:rFonts w:asciiTheme="minorHAnsi" w:hAnsiTheme="minorHAnsi" w:cstheme="minorHAnsi"/>
                <w:sz w:val="24"/>
                <w:szCs w:val="24"/>
              </w:rPr>
              <w:t>0,34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1,64</w:t>
            </w:r>
          </w:p>
        </w:tc>
      </w:tr>
      <w:tr w:rsidR="00540FB0" w:rsidRPr="00940287" w:rsidTr="00E14469">
        <w:trPr>
          <w:gridAfter w:val="1"/>
          <w:wAfter w:w="10" w:type="dxa"/>
          <w:trHeight w:hRule="exact" w:val="312"/>
        </w:trPr>
        <w:tc>
          <w:tcPr>
            <w:tcW w:w="3638" w:type="dxa"/>
            <w:vMerge/>
            <w:tcBorders>
              <w:left w:val="single" w:sz="6" w:space="0" w:color="auto"/>
              <w:bottom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557"/>
              <w:rPr>
                <w:rFonts w:asciiTheme="minorHAnsi" w:hAnsiTheme="minorHAnsi" w:cstheme="minorHAnsi"/>
                <w:sz w:val="24"/>
                <w:szCs w:val="24"/>
              </w:rPr>
            </w:pPr>
            <w:r w:rsidRPr="00940287">
              <w:rPr>
                <w:rFonts w:asciiTheme="minorHAnsi" w:hAnsiTheme="minorHAnsi" w:cstheme="minorHAnsi"/>
                <w:sz w:val="24"/>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0,34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1,64</w:t>
            </w:r>
          </w:p>
        </w:tc>
      </w:tr>
      <w:tr w:rsidR="00540FB0" w:rsidRPr="00940287" w:rsidTr="00E14469">
        <w:trPr>
          <w:gridAfter w:val="1"/>
          <w:wAfter w:w="10" w:type="dxa"/>
          <w:trHeight w:hRule="exact" w:val="312"/>
        </w:trPr>
        <w:tc>
          <w:tcPr>
            <w:tcW w:w="3638" w:type="dxa"/>
            <w:vMerge w:val="restart"/>
            <w:tcBorders>
              <w:top w:val="single" w:sz="4" w:space="0" w:color="auto"/>
              <w:left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r w:rsidRPr="00940287">
              <w:rPr>
                <w:rFonts w:asciiTheme="minorHAnsi" w:hAnsiTheme="minorHAnsi" w:cstheme="minorHAnsi"/>
                <w:sz w:val="24"/>
                <w:szCs w:val="24"/>
              </w:rPr>
              <w:t>Котельная №27МУП «ГОРТЕПЛО»</w:t>
            </w: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9,84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2,65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12,49</w:t>
            </w:r>
          </w:p>
        </w:tc>
      </w:tr>
      <w:tr w:rsidR="00540FB0" w:rsidRPr="00940287" w:rsidTr="00E14469">
        <w:trPr>
          <w:gridAfter w:val="1"/>
          <w:wAfter w:w="10" w:type="dxa"/>
          <w:trHeight w:hRule="exact" w:val="312"/>
        </w:trPr>
        <w:tc>
          <w:tcPr>
            <w:tcW w:w="3638" w:type="dxa"/>
            <w:vMerge/>
            <w:tcBorders>
              <w:left w:val="single" w:sz="6" w:space="0" w:color="auto"/>
              <w:bottom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9,84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82"/>
              <w:rPr>
                <w:rFonts w:asciiTheme="minorHAnsi" w:hAnsiTheme="minorHAnsi" w:cstheme="minorHAnsi"/>
                <w:sz w:val="24"/>
                <w:szCs w:val="24"/>
              </w:rPr>
            </w:pPr>
            <w:r w:rsidRPr="00940287">
              <w:rPr>
                <w:rFonts w:asciiTheme="minorHAnsi" w:hAnsiTheme="minorHAnsi" w:cstheme="minorHAnsi"/>
                <w:sz w:val="24"/>
                <w:szCs w:val="24"/>
              </w:rPr>
              <w:t>2,65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12,49</w:t>
            </w:r>
          </w:p>
        </w:tc>
      </w:tr>
      <w:tr w:rsidR="00540FB0" w:rsidRPr="00940287" w:rsidTr="00E14469">
        <w:trPr>
          <w:gridAfter w:val="1"/>
          <w:wAfter w:w="10" w:type="dxa"/>
          <w:trHeight w:hRule="exact" w:val="389"/>
        </w:trPr>
        <w:tc>
          <w:tcPr>
            <w:tcW w:w="3638" w:type="dxa"/>
            <w:vMerge w:val="restart"/>
            <w:tcBorders>
              <w:top w:val="nil"/>
              <w:left w:val="single" w:sz="6" w:space="0" w:color="auto"/>
              <w:right w:val="single" w:sz="6" w:space="0" w:color="auto"/>
            </w:tcBorders>
            <w:shd w:val="clear" w:color="auto" w:fill="FFFFFF"/>
            <w:vAlign w:val="center"/>
          </w:tcPr>
          <w:p w:rsidR="00540FB0" w:rsidRPr="00940287" w:rsidRDefault="00540FB0" w:rsidP="00E14469">
            <w:pPr>
              <w:rPr>
                <w:rFonts w:asciiTheme="minorHAnsi" w:hAnsiTheme="minorHAnsi" w:cstheme="minorHAnsi"/>
                <w:sz w:val="24"/>
                <w:szCs w:val="24"/>
              </w:rPr>
            </w:pPr>
            <w:r w:rsidRPr="00940287">
              <w:rPr>
                <w:rFonts w:asciiTheme="minorHAnsi" w:eastAsia="Times New Roman" w:hAnsiTheme="minorHAnsi" w:cstheme="minorHAnsi"/>
                <w:spacing w:val="-15"/>
                <w:sz w:val="24"/>
                <w:szCs w:val="24"/>
              </w:rPr>
              <w:t>Котельная №6</w:t>
            </w:r>
            <w:r w:rsidR="00E14469" w:rsidRPr="00E14469">
              <w:rPr>
                <w:rFonts w:asciiTheme="minorHAnsi" w:eastAsia="Times New Roman" w:hAnsiTheme="minorHAnsi" w:cstheme="minorHAnsi"/>
                <w:spacing w:val="-15"/>
                <w:sz w:val="24"/>
                <w:szCs w:val="24"/>
              </w:rPr>
              <w:t>ОГКП «Корпорация развития коммунального комплекса Ульяновской области»</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1,91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1,91</w:t>
            </w:r>
          </w:p>
        </w:tc>
      </w:tr>
      <w:tr w:rsidR="00540FB0" w:rsidRPr="00940287" w:rsidTr="00E14469">
        <w:trPr>
          <w:gridAfter w:val="1"/>
          <w:wAfter w:w="10" w:type="dxa"/>
          <w:trHeight w:hRule="exact" w:val="565"/>
        </w:trPr>
        <w:tc>
          <w:tcPr>
            <w:tcW w:w="3638" w:type="dxa"/>
            <w:vMerge/>
            <w:tcBorders>
              <w:left w:val="single" w:sz="6" w:space="0" w:color="auto"/>
              <w:bottom w:val="single" w:sz="6" w:space="0" w:color="auto"/>
              <w:right w:val="single" w:sz="6" w:space="0" w:color="auto"/>
            </w:tcBorders>
            <w:shd w:val="clear" w:color="auto" w:fill="FFFFFF"/>
            <w:vAlign w:val="center"/>
          </w:tcPr>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1,91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1,91</w:t>
            </w:r>
          </w:p>
        </w:tc>
      </w:tr>
      <w:tr w:rsidR="00540FB0" w:rsidRPr="00940287" w:rsidTr="00E14469">
        <w:trPr>
          <w:gridAfter w:val="1"/>
          <w:wAfter w:w="10" w:type="dxa"/>
          <w:trHeight w:hRule="exact" w:val="417"/>
        </w:trPr>
        <w:tc>
          <w:tcPr>
            <w:tcW w:w="3638" w:type="dxa"/>
            <w:vMerge w:val="restart"/>
            <w:tcBorders>
              <w:top w:val="nil"/>
              <w:left w:val="single" w:sz="6" w:space="0" w:color="auto"/>
              <w:right w:val="single" w:sz="6" w:space="0" w:color="auto"/>
            </w:tcBorders>
            <w:shd w:val="clear" w:color="auto" w:fill="FFFFFF"/>
          </w:tcPr>
          <w:p w:rsidR="00540FB0" w:rsidRPr="00940287" w:rsidRDefault="00540FB0" w:rsidP="00E14469">
            <w:pPr>
              <w:rPr>
                <w:rFonts w:asciiTheme="minorHAnsi" w:hAnsiTheme="minorHAnsi" w:cstheme="minorHAnsi"/>
                <w:sz w:val="24"/>
                <w:szCs w:val="24"/>
              </w:rPr>
            </w:pPr>
            <w:r w:rsidRPr="00940287">
              <w:rPr>
                <w:rFonts w:asciiTheme="minorHAnsi" w:eastAsia="Times New Roman" w:hAnsiTheme="minorHAnsi" w:cstheme="minorHAnsi"/>
                <w:spacing w:val="-14"/>
                <w:sz w:val="24"/>
                <w:szCs w:val="24"/>
              </w:rPr>
              <w:t>Котельная №13</w:t>
            </w:r>
            <w:r w:rsidR="00E14469" w:rsidRPr="00E14469">
              <w:rPr>
                <w:rFonts w:asciiTheme="minorHAnsi" w:eastAsia="Times New Roman" w:hAnsiTheme="minorHAnsi" w:cstheme="minorHAnsi"/>
                <w:spacing w:val="-14"/>
                <w:sz w:val="24"/>
                <w:szCs w:val="24"/>
              </w:rPr>
              <w:t>ОГКП «Корпорация развития коммунального комплекса Ульяновской области»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6,268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797"/>
              <w:rPr>
                <w:rFonts w:asciiTheme="minorHAnsi" w:hAnsiTheme="minorHAnsi" w:cstheme="minorHAnsi"/>
                <w:sz w:val="24"/>
                <w:szCs w:val="24"/>
              </w:rPr>
            </w:pPr>
            <w:r w:rsidRPr="00940287">
              <w:rPr>
                <w:rFonts w:asciiTheme="minorHAnsi" w:hAnsiTheme="minorHAnsi" w:cstheme="minorHAnsi"/>
                <w:sz w:val="24"/>
                <w:szCs w:val="24"/>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6,268</w:t>
            </w:r>
          </w:p>
        </w:tc>
      </w:tr>
      <w:tr w:rsidR="00540FB0" w:rsidRPr="00940287" w:rsidTr="00E14469">
        <w:trPr>
          <w:gridAfter w:val="1"/>
          <w:wAfter w:w="10" w:type="dxa"/>
          <w:trHeight w:hRule="exact" w:val="565"/>
        </w:trPr>
        <w:tc>
          <w:tcPr>
            <w:tcW w:w="3638" w:type="dxa"/>
            <w:vMerge/>
            <w:tcBorders>
              <w:left w:val="single" w:sz="6" w:space="0" w:color="auto"/>
              <w:bottom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6,268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797"/>
              <w:rPr>
                <w:rFonts w:asciiTheme="minorHAnsi" w:hAnsiTheme="minorHAnsi" w:cstheme="minorHAnsi"/>
                <w:sz w:val="24"/>
                <w:szCs w:val="24"/>
              </w:rPr>
            </w:pPr>
            <w:r w:rsidRPr="00940287">
              <w:rPr>
                <w:rFonts w:asciiTheme="minorHAnsi" w:hAnsiTheme="minorHAnsi" w:cstheme="minorHAnsi"/>
                <w:sz w:val="24"/>
                <w:szCs w:val="24"/>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6,268</w:t>
            </w:r>
          </w:p>
        </w:tc>
      </w:tr>
      <w:tr w:rsidR="00540FB0" w:rsidRPr="00940287" w:rsidTr="00E14469">
        <w:trPr>
          <w:gridAfter w:val="1"/>
          <w:wAfter w:w="10" w:type="dxa"/>
          <w:trHeight w:hRule="exact" w:val="432"/>
        </w:trPr>
        <w:tc>
          <w:tcPr>
            <w:tcW w:w="3638" w:type="dxa"/>
            <w:vMerge w:val="restart"/>
            <w:tcBorders>
              <w:top w:val="single" w:sz="4" w:space="0" w:color="auto"/>
              <w:left w:val="single" w:sz="4" w:space="0" w:color="auto"/>
              <w:right w:val="single" w:sz="4" w:space="0" w:color="auto"/>
            </w:tcBorders>
            <w:shd w:val="clear" w:color="auto" w:fill="FFFFFF"/>
          </w:tcPr>
          <w:p w:rsidR="00540FB0" w:rsidRPr="00940287" w:rsidRDefault="00540FB0" w:rsidP="00540FB0">
            <w:pPr>
              <w:rPr>
                <w:rFonts w:asciiTheme="minorHAnsi" w:hAnsiTheme="minorHAnsi" w:cstheme="minorHAnsi"/>
                <w:sz w:val="24"/>
                <w:szCs w:val="24"/>
              </w:rPr>
            </w:pPr>
            <w:r w:rsidRPr="00940287">
              <w:rPr>
                <w:rFonts w:asciiTheme="minorHAnsi" w:hAnsiTheme="minorHAnsi" w:cstheme="minorHAnsi"/>
                <w:sz w:val="24"/>
                <w:szCs w:val="24"/>
              </w:rPr>
              <w:t xml:space="preserve">Котельная№1 </w:t>
            </w:r>
            <w:proofErr w:type="spellStart"/>
            <w:proofErr w:type="gramStart"/>
            <w:r w:rsidRPr="00940287">
              <w:rPr>
                <w:rFonts w:asciiTheme="minorHAnsi" w:hAnsiTheme="minorHAnsi" w:cstheme="minorHAnsi"/>
                <w:sz w:val="24"/>
                <w:szCs w:val="24"/>
              </w:rPr>
              <w:t>пос</w:t>
            </w:r>
            <w:proofErr w:type="spellEnd"/>
            <w:proofErr w:type="gramEnd"/>
            <w:r w:rsidRPr="00940287">
              <w:rPr>
                <w:rFonts w:asciiTheme="minorHAnsi" w:hAnsiTheme="minorHAnsi" w:cstheme="minorHAnsi"/>
                <w:sz w:val="24"/>
                <w:szCs w:val="24"/>
              </w:rPr>
              <w:t xml:space="preserve"> Дачный </w:t>
            </w:r>
            <w:r w:rsidR="008B74CA">
              <w:rPr>
                <w:rFonts w:asciiTheme="minorHAnsi" w:hAnsiTheme="minorHAnsi" w:cstheme="minorHAnsi"/>
                <w:sz w:val="24"/>
                <w:szCs w:val="24"/>
              </w:rPr>
              <w:t>ОГКП «Корпорация развития коммунального комплекса Ульяновской области»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276" w:type="dxa"/>
            <w:tcBorders>
              <w:top w:val="single" w:sz="6" w:space="0" w:color="auto"/>
              <w:left w:val="single" w:sz="4"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1,776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0,778</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2,554</w:t>
            </w:r>
          </w:p>
        </w:tc>
      </w:tr>
      <w:tr w:rsidR="00540FB0" w:rsidRPr="00940287" w:rsidTr="00E14469">
        <w:trPr>
          <w:gridAfter w:val="1"/>
          <w:wAfter w:w="10" w:type="dxa"/>
          <w:trHeight w:hRule="exact" w:val="706"/>
        </w:trPr>
        <w:tc>
          <w:tcPr>
            <w:tcW w:w="3638" w:type="dxa"/>
            <w:vMerge/>
            <w:tcBorders>
              <w:left w:val="single" w:sz="4" w:space="0" w:color="auto"/>
              <w:bottom w:val="single" w:sz="4" w:space="0" w:color="auto"/>
              <w:right w:val="single" w:sz="4" w:space="0" w:color="auto"/>
            </w:tcBorders>
            <w:shd w:val="clear" w:color="auto" w:fill="FFFFFF"/>
          </w:tcPr>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4"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276" w:type="dxa"/>
            <w:tcBorders>
              <w:top w:val="single" w:sz="6" w:space="0" w:color="auto"/>
              <w:left w:val="single" w:sz="4"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1,776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82"/>
              <w:rPr>
                <w:rFonts w:asciiTheme="minorHAnsi" w:hAnsiTheme="minorHAnsi" w:cstheme="minorHAnsi"/>
                <w:sz w:val="24"/>
                <w:szCs w:val="24"/>
              </w:rPr>
            </w:pPr>
            <w:r w:rsidRPr="00940287">
              <w:rPr>
                <w:rFonts w:asciiTheme="minorHAnsi" w:hAnsiTheme="minorHAnsi" w:cstheme="minorHAnsi"/>
                <w:sz w:val="24"/>
                <w:szCs w:val="24"/>
              </w:rPr>
              <w:t>0,778</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2,554</w:t>
            </w:r>
          </w:p>
        </w:tc>
      </w:tr>
      <w:tr w:rsidR="00540FB0" w:rsidRPr="00940287" w:rsidTr="00E14469">
        <w:trPr>
          <w:gridAfter w:val="1"/>
          <w:wAfter w:w="10" w:type="dxa"/>
          <w:trHeight w:hRule="exact" w:val="312"/>
        </w:trPr>
        <w:tc>
          <w:tcPr>
            <w:tcW w:w="3638" w:type="dxa"/>
            <w:vMerge w:val="restart"/>
            <w:tcBorders>
              <w:top w:val="nil"/>
              <w:left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r w:rsidRPr="00940287">
              <w:rPr>
                <w:rFonts w:asciiTheme="minorHAnsi" w:eastAsia="Times New Roman" w:hAnsiTheme="minorHAnsi" w:cstheme="minorHAnsi"/>
                <w:spacing w:val="-14"/>
                <w:sz w:val="24"/>
                <w:szCs w:val="24"/>
              </w:rPr>
              <w:t>Котельная №19ООО «МДФ «Аврора»</w:t>
            </w:r>
          </w:p>
          <w:p w:rsidR="00540FB0" w:rsidRPr="00940287" w:rsidRDefault="00540FB0" w:rsidP="00540FB0">
            <w:pPr>
              <w:rPr>
                <w:rFonts w:asciiTheme="minorHAnsi" w:hAnsiTheme="minorHAnsi" w:cstheme="minorHAnsi"/>
                <w:sz w:val="24"/>
                <w:szCs w:val="24"/>
              </w:rPr>
            </w:pPr>
          </w:p>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4,351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0,996</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5,347</w:t>
            </w:r>
          </w:p>
        </w:tc>
      </w:tr>
      <w:tr w:rsidR="00540FB0" w:rsidRPr="00940287" w:rsidTr="00E14469">
        <w:trPr>
          <w:gridAfter w:val="1"/>
          <w:wAfter w:w="10" w:type="dxa"/>
          <w:trHeight w:hRule="exact" w:val="312"/>
        </w:trPr>
        <w:tc>
          <w:tcPr>
            <w:tcW w:w="3638" w:type="dxa"/>
            <w:vMerge/>
            <w:tcBorders>
              <w:left w:val="single" w:sz="6" w:space="0" w:color="auto"/>
              <w:bottom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4,351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0,996</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5,347</w:t>
            </w:r>
          </w:p>
        </w:tc>
      </w:tr>
      <w:tr w:rsidR="00540FB0" w:rsidRPr="00940287" w:rsidTr="00E14469">
        <w:trPr>
          <w:trHeight w:hRule="exact" w:val="312"/>
        </w:trPr>
        <w:tc>
          <w:tcPr>
            <w:tcW w:w="9037" w:type="dxa"/>
            <w:gridSpan w:val="6"/>
            <w:tcBorders>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eastAsia="Times New Roman" w:hAnsiTheme="minorHAnsi" w:cstheme="minorHAnsi"/>
                <w:sz w:val="24"/>
                <w:szCs w:val="24"/>
              </w:rPr>
              <w:t>Первомайский район</w:t>
            </w:r>
          </w:p>
        </w:tc>
      </w:tr>
      <w:tr w:rsidR="00540FB0" w:rsidRPr="00940287" w:rsidTr="00E14469">
        <w:trPr>
          <w:gridAfter w:val="1"/>
          <w:wAfter w:w="10" w:type="dxa"/>
          <w:trHeight w:hRule="exact" w:val="317"/>
        </w:trPr>
        <w:tc>
          <w:tcPr>
            <w:tcW w:w="3638" w:type="dxa"/>
            <w:vMerge w:val="restart"/>
            <w:tcBorders>
              <w:top w:val="nil"/>
              <w:left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r w:rsidRPr="00940287">
              <w:rPr>
                <w:rFonts w:asciiTheme="minorHAnsi" w:eastAsia="Times New Roman" w:hAnsiTheme="minorHAnsi" w:cstheme="minorHAnsi"/>
                <w:spacing w:val="-15"/>
                <w:sz w:val="24"/>
                <w:szCs w:val="24"/>
              </w:rPr>
              <w:t>Котельная №8МУП «ГОРТЕПЛО»</w:t>
            </w:r>
          </w:p>
          <w:p w:rsidR="00540FB0" w:rsidRPr="00940287" w:rsidRDefault="00540FB0" w:rsidP="00540FB0">
            <w:pPr>
              <w:rPr>
                <w:rFonts w:asciiTheme="minorHAnsi" w:hAnsiTheme="minorHAnsi" w:cstheme="minorHAnsi"/>
                <w:sz w:val="24"/>
                <w:szCs w:val="24"/>
              </w:rPr>
            </w:pPr>
          </w:p>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0,54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82"/>
              <w:rPr>
                <w:rFonts w:asciiTheme="minorHAnsi" w:hAnsiTheme="minorHAnsi" w:cstheme="minorHAnsi"/>
                <w:sz w:val="24"/>
                <w:szCs w:val="24"/>
              </w:rPr>
            </w:pPr>
            <w:r w:rsidRPr="00940287">
              <w:rPr>
                <w:rFonts w:asciiTheme="minorHAnsi" w:hAnsiTheme="minorHAnsi" w:cstheme="minorHAnsi"/>
                <w:sz w:val="24"/>
                <w:szCs w:val="24"/>
              </w:rPr>
              <w:t>0,14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0,68</w:t>
            </w:r>
          </w:p>
        </w:tc>
      </w:tr>
      <w:tr w:rsidR="00540FB0" w:rsidRPr="00940287" w:rsidTr="00E14469">
        <w:trPr>
          <w:gridAfter w:val="1"/>
          <w:wAfter w:w="10" w:type="dxa"/>
          <w:trHeight w:hRule="exact" w:val="317"/>
        </w:trPr>
        <w:tc>
          <w:tcPr>
            <w:tcW w:w="3638" w:type="dxa"/>
            <w:vMerge/>
            <w:tcBorders>
              <w:left w:val="single" w:sz="6" w:space="0" w:color="auto"/>
              <w:bottom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0,54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82"/>
              <w:rPr>
                <w:rFonts w:asciiTheme="minorHAnsi" w:hAnsiTheme="minorHAnsi" w:cstheme="minorHAnsi"/>
                <w:sz w:val="24"/>
                <w:szCs w:val="24"/>
              </w:rPr>
            </w:pPr>
            <w:r w:rsidRPr="00940287">
              <w:rPr>
                <w:rFonts w:asciiTheme="minorHAnsi" w:hAnsiTheme="minorHAnsi" w:cstheme="minorHAnsi"/>
                <w:sz w:val="24"/>
                <w:szCs w:val="24"/>
              </w:rPr>
              <w:t>0,14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0,68</w:t>
            </w:r>
          </w:p>
        </w:tc>
      </w:tr>
      <w:tr w:rsidR="00540FB0" w:rsidRPr="00940287" w:rsidTr="00E14469">
        <w:trPr>
          <w:gridAfter w:val="1"/>
          <w:wAfter w:w="10" w:type="dxa"/>
          <w:trHeight w:hRule="exact" w:val="317"/>
        </w:trPr>
        <w:tc>
          <w:tcPr>
            <w:tcW w:w="3638" w:type="dxa"/>
            <w:vMerge w:val="restart"/>
            <w:tcBorders>
              <w:top w:val="nil"/>
              <w:left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r w:rsidRPr="00940287">
              <w:rPr>
                <w:rFonts w:asciiTheme="minorHAnsi" w:eastAsia="Times New Roman" w:hAnsiTheme="minorHAnsi" w:cstheme="minorHAnsi"/>
                <w:spacing w:val="-14"/>
                <w:sz w:val="24"/>
                <w:szCs w:val="24"/>
              </w:rPr>
              <w:t>Котельная №16МУП «ГОРТЕПЛО»</w:t>
            </w:r>
          </w:p>
          <w:p w:rsidR="00540FB0" w:rsidRPr="00940287" w:rsidRDefault="00540FB0" w:rsidP="00540FB0">
            <w:pPr>
              <w:rPr>
                <w:rFonts w:asciiTheme="minorHAnsi" w:hAnsiTheme="minorHAnsi" w:cstheme="minorHAnsi"/>
                <w:sz w:val="24"/>
                <w:szCs w:val="24"/>
              </w:rPr>
            </w:pPr>
          </w:p>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3,18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82"/>
              <w:rPr>
                <w:rFonts w:asciiTheme="minorHAnsi" w:hAnsiTheme="minorHAnsi" w:cstheme="minorHAnsi"/>
                <w:sz w:val="24"/>
                <w:szCs w:val="24"/>
              </w:rPr>
            </w:pPr>
            <w:r w:rsidRPr="00940287">
              <w:rPr>
                <w:rFonts w:asciiTheme="minorHAnsi" w:hAnsiTheme="minorHAnsi" w:cstheme="minorHAnsi"/>
                <w:sz w:val="24"/>
                <w:szCs w:val="24"/>
              </w:rPr>
              <w:t>1,29</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4,47</w:t>
            </w:r>
          </w:p>
        </w:tc>
      </w:tr>
      <w:tr w:rsidR="00540FB0" w:rsidRPr="00940287" w:rsidTr="00E14469">
        <w:trPr>
          <w:gridAfter w:val="1"/>
          <w:wAfter w:w="10" w:type="dxa"/>
          <w:trHeight w:hRule="exact" w:val="312"/>
        </w:trPr>
        <w:tc>
          <w:tcPr>
            <w:tcW w:w="3638" w:type="dxa"/>
            <w:vMerge/>
            <w:tcBorders>
              <w:left w:val="single" w:sz="6" w:space="0" w:color="auto"/>
              <w:bottom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3,18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797"/>
              <w:rPr>
                <w:rFonts w:asciiTheme="minorHAnsi" w:hAnsiTheme="minorHAnsi" w:cstheme="minorHAnsi"/>
                <w:sz w:val="24"/>
                <w:szCs w:val="24"/>
              </w:rPr>
            </w:pPr>
            <w:r w:rsidRPr="00940287">
              <w:rPr>
                <w:rFonts w:asciiTheme="minorHAnsi" w:hAnsiTheme="minorHAnsi" w:cstheme="minorHAnsi"/>
                <w:sz w:val="24"/>
                <w:szCs w:val="24"/>
              </w:rPr>
              <w:t>1,29</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4,47</w:t>
            </w:r>
          </w:p>
        </w:tc>
      </w:tr>
      <w:tr w:rsidR="00540FB0" w:rsidRPr="00940287" w:rsidTr="00E14469">
        <w:trPr>
          <w:gridAfter w:val="1"/>
          <w:wAfter w:w="10" w:type="dxa"/>
          <w:trHeight w:hRule="exact" w:val="317"/>
        </w:trPr>
        <w:tc>
          <w:tcPr>
            <w:tcW w:w="3638" w:type="dxa"/>
            <w:vMerge w:val="restart"/>
            <w:tcBorders>
              <w:top w:val="nil"/>
              <w:left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r w:rsidRPr="00940287">
              <w:rPr>
                <w:rFonts w:asciiTheme="minorHAnsi" w:eastAsia="Times New Roman" w:hAnsiTheme="minorHAnsi" w:cstheme="minorHAnsi"/>
                <w:spacing w:val="-14"/>
                <w:sz w:val="24"/>
                <w:szCs w:val="24"/>
              </w:rPr>
              <w:t>Котельная №17МУП «ГОРТЕПЛО»</w:t>
            </w:r>
          </w:p>
          <w:p w:rsidR="00540FB0" w:rsidRPr="00940287" w:rsidRDefault="00540FB0" w:rsidP="00540FB0">
            <w:pPr>
              <w:rPr>
                <w:rFonts w:asciiTheme="minorHAnsi" w:hAnsiTheme="minorHAnsi" w:cstheme="minorHAnsi"/>
                <w:sz w:val="24"/>
                <w:szCs w:val="24"/>
              </w:rPr>
            </w:pPr>
          </w:p>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0,35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2,75</w:t>
            </w:r>
          </w:p>
        </w:tc>
      </w:tr>
      <w:tr w:rsidR="00540FB0" w:rsidRPr="00940287" w:rsidTr="00E14469">
        <w:trPr>
          <w:gridAfter w:val="1"/>
          <w:wAfter w:w="10" w:type="dxa"/>
          <w:trHeight w:hRule="exact" w:val="317"/>
        </w:trPr>
        <w:tc>
          <w:tcPr>
            <w:tcW w:w="3638" w:type="dxa"/>
            <w:vMerge/>
            <w:tcBorders>
              <w:left w:val="single" w:sz="6" w:space="0" w:color="auto"/>
              <w:bottom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557"/>
              <w:rPr>
                <w:rFonts w:asciiTheme="minorHAnsi" w:hAnsiTheme="minorHAnsi" w:cstheme="minorHAnsi"/>
                <w:sz w:val="24"/>
                <w:szCs w:val="24"/>
              </w:rPr>
            </w:pPr>
            <w:r w:rsidRPr="00940287">
              <w:rPr>
                <w:rFonts w:asciiTheme="minorHAnsi" w:hAnsiTheme="minorHAnsi" w:cstheme="minorHAnsi"/>
                <w:sz w:val="24"/>
                <w:szCs w:val="24"/>
              </w:rPr>
              <w:t>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0,35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2,75</w:t>
            </w:r>
          </w:p>
        </w:tc>
      </w:tr>
      <w:tr w:rsidR="00540FB0" w:rsidRPr="00940287" w:rsidTr="00E14469">
        <w:trPr>
          <w:gridAfter w:val="1"/>
          <w:wAfter w:w="10" w:type="dxa"/>
          <w:trHeight w:hRule="exact" w:val="317"/>
        </w:trPr>
        <w:tc>
          <w:tcPr>
            <w:tcW w:w="3638" w:type="dxa"/>
            <w:vMerge w:val="restart"/>
            <w:tcBorders>
              <w:top w:val="nil"/>
              <w:left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r w:rsidRPr="00940287">
              <w:rPr>
                <w:rFonts w:asciiTheme="minorHAnsi" w:eastAsia="Times New Roman" w:hAnsiTheme="minorHAnsi" w:cstheme="minorHAnsi"/>
                <w:spacing w:val="-14"/>
                <w:sz w:val="24"/>
                <w:szCs w:val="24"/>
              </w:rPr>
              <w:t>Котельная №18МУП «ГОРТЕПЛО»</w:t>
            </w:r>
          </w:p>
          <w:p w:rsidR="00540FB0" w:rsidRPr="00940287" w:rsidRDefault="00540FB0" w:rsidP="00540FB0">
            <w:pPr>
              <w:rPr>
                <w:rFonts w:asciiTheme="minorHAnsi" w:hAnsiTheme="minorHAnsi" w:cstheme="minorHAnsi"/>
                <w:sz w:val="24"/>
                <w:szCs w:val="24"/>
              </w:rPr>
            </w:pPr>
          </w:p>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4,1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0,8</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4,9</w:t>
            </w:r>
          </w:p>
        </w:tc>
      </w:tr>
      <w:tr w:rsidR="00540FB0" w:rsidRPr="00940287" w:rsidTr="00E14469">
        <w:trPr>
          <w:gridAfter w:val="1"/>
          <w:wAfter w:w="10" w:type="dxa"/>
          <w:trHeight w:hRule="exact" w:val="312"/>
        </w:trPr>
        <w:tc>
          <w:tcPr>
            <w:tcW w:w="3638" w:type="dxa"/>
            <w:vMerge/>
            <w:tcBorders>
              <w:left w:val="single" w:sz="6" w:space="0" w:color="auto"/>
              <w:bottom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4,1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797"/>
              <w:rPr>
                <w:rFonts w:asciiTheme="minorHAnsi" w:hAnsiTheme="minorHAnsi" w:cstheme="minorHAnsi"/>
                <w:sz w:val="24"/>
                <w:szCs w:val="24"/>
              </w:rPr>
            </w:pPr>
            <w:r w:rsidRPr="00940287">
              <w:rPr>
                <w:rFonts w:asciiTheme="minorHAnsi" w:hAnsiTheme="minorHAnsi" w:cstheme="minorHAnsi"/>
                <w:sz w:val="24"/>
                <w:szCs w:val="24"/>
              </w:rPr>
              <w:t>0,8</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4,9</w:t>
            </w:r>
          </w:p>
        </w:tc>
      </w:tr>
      <w:tr w:rsidR="00540FB0" w:rsidRPr="00940287" w:rsidTr="00E14469">
        <w:trPr>
          <w:gridAfter w:val="1"/>
          <w:wAfter w:w="10" w:type="dxa"/>
          <w:trHeight w:hRule="exact" w:val="317"/>
        </w:trPr>
        <w:tc>
          <w:tcPr>
            <w:tcW w:w="3638" w:type="dxa"/>
            <w:vMerge w:val="restart"/>
            <w:tcBorders>
              <w:top w:val="single" w:sz="4" w:space="0" w:color="auto"/>
              <w:left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r w:rsidRPr="00940287">
              <w:rPr>
                <w:rFonts w:asciiTheme="minorHAnsi" w:hAnsiTheme="minorHAnsi" w:cstheme="minorHAnsi"/>
                <w:sz w:val="24"/>
                <w:szCs w:val="24"/>
              </w:rPr>
              <w:t xml:space="preserve">Котельная </w:t>
            </w:r>
          </w:p>
          <w:p w:rsidR="00540FB0" w:rsidRPr="00940287" w:rsidRDefault="00540FB0" w:rsidP="00540FB0">
            <w:pPr>
              <w:rPr>
                <w:rFonts w:asciiTheme="minorHAnsi" w:hAnsiTheme="minorHAnsi" w:cstheme="minorHAnsi"/>
                <w:sz w:val="24"/>
                <w:szCs w:val="24"/>
              </w:rPr>
            </w:pPr>
            <w:r w:rsidRPr="00940287">
              <w:rPr>
                <w:rFonts w:asciiTheme="minorHAnsi" w:hAnsiTheme="minorHAnsi" w:cstheme="minorHAnsi"/>
                <w:sz w:val="24"/>
                <w:szCs w:val="24"/>
              </w:rPr>
              <w:t>ООО Ресурс</w:t>
            </w: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346,58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25,04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371,62</w:t>
            </w:r>
          </w:p>
        </w:tc>
      </w:tr>
      <w:tr w:rsidR="00540FB0" w:rsidRPr="00940287" w:rsidTr="00E14469">
        <w:trPr>
          <w:gridAfter w:val="1"/>
          <w:wAfter w:w="10" w:type="dxa"/>
          <w:trHeight w:hRule="exact" w:val="317"/>
        </w:trPr>
        <w:tc>
          <w:tcPr>
            <w:tcW w:w="3638" w:type="dxa"/>
            <w:vMerge/>
            <w:tcBorders>
              <w:left w:val="single" w:sz="6" w:space="0" w:color="auto"/>
              <w:bottom w:val="single" w:sz="6"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360,08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82"/>
              <w:rPr>
                <w:rFonts w:asciiTheme="minorHAnsi" w:hAnsiTheme="minorHAnsi" w:cstheme="minorHAnsi"/>
                <w:sz w:val="24"/>
                <w:szCs w:val="24"/>
              </w:rPr>
            </w:pPr>
            <w:r w:rsidRPr="00940287">
              <w:rPr>
                <w:rFonts w:asciiTheme="minorHAnsi" w:hAnsiTheme="minorHAnsi" w:cstheme="minorHAnsi"/>
                <w:sz w:val="24"/>
                <w:szCs w:val="24"/>
              </w:rPr>
              <w:t>25,04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385,12</w:t>
            </w:r>
          </w:p>
        </w:tc>
      </w:tr>
      <w:tr w:rsidR="00540FB0" w:rsidRPr="00940287" w:rsidTr="00E14469">
        <w:trPr>
          <w:trHeight w:hRule="exact" w:val="317"/>
        </w:trPr>
        <w:tc>
          <w:tcPr>
            <w:tcW w:w="9037" w:type="dxa"/>
            <w:gridSpan w:val="6"/>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3830"/>
              <w:rPr>
                <w:rFonts w:asciiTheme="minorHAnsi" w:hAnsiTheme="minorHAnsi" w:cstheme="minorHAnsi"/>
                <w:sz w:val="24"/>
                <w:szCs w:val="24"/>
              </w:rPr>
            </w:pPr>
            <w:r w:rsidRPr="00940287">
              <w:rPr>
                <w:rFonts w:asciiTheme="minorHAnsi" w:eastAsia="Times New Roman" w:hAnsiTheme="minorHAnsi" w:cstheme="minorHAnsi"/>
                <w:sz w:val="24"/>
                <w:szCs w:val="24"/>
              </w:rPr>
              <w:t>Западный район</w:t>
            </w:r>
          </w:p>
        </w:tc>
      </w:tr>
      <w:tr w:rsidR="00540FB0" w:rsidRPr="00940287" w:rsidTr="00E14469">
        <w:trPr>
          <w:gridAfter w:val="1"/>
          <w:wAfter w:w="10" w:type="dxa"/>
          <w:trHeight w:hRule="exact" w:val="317"/>
        </w:trPr>
        <w:tc>
          <w:tcPr>
            <w:tcW w:w="3638" w:type="dxa"/>
            <w:vMerge w:val="restart"/>
            <w:tcBorders>
              <w:left w:val="single" w:sz="6" w:space="0" w:color="auto"/>
              <w:right w:val="single" w:sz="6" w:space="0" w:color="auto"/>
            </w:tcBorders>
            <w:shd w:val="clear" w:color="auto" w:fill="FFFFFF"/>
          </w:tcPr>
          <w:p w:rsidR="00540FB0" w:rsidRPr="00940287" w:rsidRDefault="00540FB0" w:rsidP="00540FB0">
            <w:pPr>
              <w:shd w:val="clear" w:color="auto" w:fill="FFFFFF"/>
              <w:ind w:left="374"/>
              <w:rPr>
                <w:rFonts w:asciiTheme="minorHAnsi" w:hAnsiTheme="minorHAnsi" w:cstheme="minorHAnsi"/>
                <w:sz w:val="24"/>
                <w:szCs w:val="24"/>
              </w:rPr>
            </w:pPr>
            <w:r w:rsidRPr="00940287">
              <w:rPr>
                <w:rFonts w:asciiTheme="minorHAnsi" w:eastAsia="Times New Roman" w:hAnsiTheme="minorHAnsi" w:cstheme="minorHAnsi"/>
                <w:sz w:val="24"/>
                <w:szCs w:val="24"/>
              </w:rPr>
              <w:t>ТЭЦ НИИАР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2020-2024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259,3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123,2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382,5</w:t>
            </w:r>
          </w:p>
        </w:tc>
      </w:tr>
      <w:tr w:rsidR="00540FB0" w:rsidRPr="00940287" w:rsidTr="00E14469">
        <w:trPr>
          <w:gridAfter w:val="1"/>
          <w:wAfter w:w="10" w:type="dxa"/>
          <w:trHeight w:hRule="exact" w:val="317"/>
        </w:trPr>
        <w:tc>
          <w:tcPr>
            <w:tcW w:w="3638" w:type="dxa"/>
            <w:vMerge/>
            <w:tcBorders>
              <w:left w:val="single" w:sz="6" w:space="0" w:color="auto"/>
              <w:bottom w:val="single" w:sz="4" w:space="0" w:color="auto"/>
              <w:right w:val="single" w:sz="6" w:space="0" w:color="auto"/>
            </w:tcBorders>
            <w:shd w:val="clear" w:color="auto" w:fill="FFFFFF"/>
          </w:tcPr>
          <w:p w:rsidR="00540FB0" w:rsidRPr="00940287" w:rsidRDefault="00540FB0" w:rsidP="00540FB0">
            <w:pPr>
              <w:rPr>
                <w:rFonts w:asciiTheme="minorHAnsi" w:hAnsiTheme="minorHAnsi" w:cstheme="minorHAnsi"/>
                <w:sz w:val="24"/>
                <w:szCs w:val="24"/>
              </w:rPr>
            </w:pPr>
          </w:p>
        </w:tc>
        <w:tc>
          <w:tcPr>
            <w:tcW w:w="1560" w:type="dxa"/>
            <w:tcBorders>
              <w:top w:val="single" w:sz="6" w:space="0" w:color="auto"/>
              <w:left w:val="single" w:sz="6" w:space="0" w:color="auto"/>
              <w:bottom w:val="single" w:sz="4" w:space="0" w:color="auto"/>
              <w:right w:val="single" w:sz="6" w:space="0" w:color="auto"/>
            </w:tcBorders>
            <w:shd w:val="clear" w:color="auto" w:fill="FFFFFF"/>
          </w:tcPr>
          <w:p w:rsidR="00540FB0" w:rsidRPr="00940287" w:rsidRDefault="00540FB0" w:rsidP="00540FB0">
            <w:pPr>
              <w:shd w:val="clear" w:color="auto" w:fill="FFFFFF"/>
              <w:ind w:left="264"/>
              <w:rPr>
                <w:rFonts w:asciiTheme="minorHAnsi" w:hAnsiTheme="minorHAnsi" w:cstheme="minorHAnsi"/>
                <w:sz w:val="24"/>
                <w:szCs w:val="24"/>
              </w:rPr>
            </w:pPr>
            <w:r w:rsidRPr="00940287">
              <w:rPr>
                <w:rFonts w:asciiTheme="minorHAnsi" w:hAnsiTheme="minorHAnsi" w:cstheme="minorHAnsi"/>
                <w:sz w:val="24"/>
                <w:szCs w:val="24"/>
              </w:rPr>
              <w:t>2025-2031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277,4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ind w:left="619"/>
              <w:rPr>
                <w:rFonts w:asciiTheme="minorHAnsi" w:hAnsiTheme="minorHAnsi" w:cstheme="minorHAnsi"/>
                <w:sz w:val="24"/>
                <w:szCs w:val="24"/>
              </w:rPr>
            </w:pPr>
            <w:r w:rsidRPr="00940287">
              <w:rPr>
                <w:rFonts w:asciiTheme="minorHAnsi" w:hAnsiTheme="minorHAnsi" w:cstheme="minorHAnsi"/>
                <w:sz w:val="24"/>
                <w:szCs w:val="24"/>
              </w:rPr>
              <w:t>131,8</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540FB0" w:rsidRPr="00940287" w:rsidRDefault="00540FB0" w:rsidP="00540FB0">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409,2</w:t>
            </w:r>
          </w:p>
        </w:tc>
      </w:tr>
    </w:tbl>
    <w:p w:rsidR="00C92D17" w:rsidRPr="004E0E5D" w:rsidRDefault="00C92D17">
      <w:pPr>
        <w:shd w:val="clear" w:color="auto" w:fill="FFFFFF"/>
        <w:spacing w:before="864" w:line="245" w:lineRule="exact"/>
        <w:ind w:left="2587" w:right="3326"/>
        <w:jc w:val="center"/>
        <w:rPr>
          <w:rFonts w:eastAsia="Times New Roman" w:cs="Times New Roman"/>
          <w:spacing w:val="-13"/>
          <w:sz w:val="18"/>
          <w:szCs w:val="18"/>
        </w:rPr>
      </w:pPr>
    </w:p>
    <w:p w:rsidR="00C92D17" w:rsidRPr="004E0E5D" w:rsidRDefault="00C92D17">
      <w:pPr>
        <w:shd w:val="clear" w:color="auto" w:fill="FFFFFF"/>
        <w:spacing w:before="864" w:line="245" w:lineRule="exact"/>
        <w:ind w:left="2587" w:right="3326"/>
        <w:jc w:val="center"/>
        <w:rPr>
          <w:rFonts w:eastAsia="Times New Roman" w:cs="Times New Roman"/>
          <w:spacing w:val="-13"/>
          <w:sz w:val="18"/>
          <w:szCs w:val="18"/>
        </w:rPr>
      </w:pPr>
    </w:p>
    <w:p w:rsidR="006014D4" w:rsidRPr="004E0E5D" w:rsidRDefault="00032992">
      <w:pPr>
        <w:shd w:val="clear" w:color="auto" w:fill="FFFFFF"/>
        <w:spacing w:before="864"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r w:rsidRPr="004E0E5D">
        <w:br w:type="column"/>
      </w:r>
    </w:p>
    <w:p w:rsidR="00C00B79" w:rsidRPr="004E0E5D" w:rsidRDefault="00C00B79" w:rsidP="00C00B79">
      <w:pPr>
        <w:pStyle w:val="a5"/>
        <w:rPr>
          <w:rFonts w:eastAsia="Times New Roman"/>
        </w:rPr>
      </w:pPr>
    </w:p>
    <w:p w:rsidR="00C00B79" w:rsidRPr="00940287" w:rsidRDefault="00C00B79" w:rsidP="00C00B79">
      <w:pPr>
        <w:pStyle w:val="a5"/>
        <w:ind w:left="709" w:right="416"/>
        <w:jc w:val="both"/>
        <w:rPr>
          <w:rFonts w:asciiTheme="minorHAnsi" w:hAnsiTheme="minorHAnsi" w:cstheme="minorHAnsi"/>
          <w:b/>
          <w:sz w:val="24"/>
          <w:szCs w:val="24"/>
        </w:rPr>
      </w:pPr>
      <w:r w:rsidRPr="004E0E5D">
        <w:rPr>
          <w:rFonts w:asciiTheme="minorHAnsi" w:hAnsiTheme="minorHAnsi" w:cstheme="minorHAnsi"/>
          <w:b/>
          <w:sz w:val="24"/>
          <w:szCs w:val="24"/>
        </w:rPr>
        <w:t xml:space="preserve">4.11. </w:t>
      </w:r>
      <w:r w:rsidRPr="00940287">
        <w:rPr>
          <w:rFonts w:asciiTheme="minorHAnsi" w:hAnsiTheme="minorHAnsi" w:cstheme="minorHAnsi"/>
          <w:b/>
          <w:sz w:val="24"/>
          <w:szCs w:val="24"/>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C00B79" w:rsidRPr="00940287" w:rsidRDefault="00C00B79" w:rsidP="00C00B79">
      <w:pPr>
        <w:pStyle w:val="a5"/>
        <w:ind w:left="720" w:right="416" w:firstLine="720"/>
        <w:jc w:val="both"/>
        <w:rPr>
          <w:rFonts w:asciiTheme="minorHAnsi" w:hAnsiTheme="minorHAnsi" w:cstheme="minorHAnsi"/>
          <w:sz w:val="24"/>
          <w:szCs w:val="24"/>
        </w:rPr>
      </w:pPr>
    </w:p>
    <w:p w:rsidR="00C00B79" w:rsidRPr="00940287" w:rsidRDefault="00C00B79" w:rsidP="00C00B79">
      <w:pPr>
        <w:pStyle w:val="a5"/>
        <w:ind w:left="720" w:right="416" w:firstLine="720"/>
        <w:jc w:val="both"/>
        <w:rPr>
          <w:rFonts w:asciiTheme="minorHAnsi" w:hAnsiTheme="minorHAnsi" w:cstheme="minorHAnsi"/>
          <w:sz w:val="24"/>
          <w:szCs w:val="24"/>
        </w:rPr>
      </w:pPr>
      <w:r w:rsidRPr="00940287">
        <w:rPr>
          <w:rFonts w:asciiTheme="minorHAnsi" w:hAnsiTheme="minorHAnsi" w:cstheme="minorHAnsi"/>
          <w:sz w:val="24"/>
          <w:szCs w:val="24"/>
        </w:rPr>
        <w:t xml:space="preserve">Проведенный анализ показал, что на территории муниципального образования источники тепловой энергии с использованием возобновляемых источников энергии отсутствуют. Ввод новых источников тепловой энергии с использованием возобновляемых источников энергии нецелесообразен. </w:t>
      </w:r>
    </w:p>
    <w:p w:rsidR="00C00B79" w:rsidRPr="00940287" w:rsidRDefault="00C00B79" w:rsidP="00C00B79">
      <w:pPr>
        <w:pStyle w:val="a5"/>
        <w:ind w:left="709" w:right="416"/>
        <w:jc w:val="both"/>
        <w:rPr>
          <w:rFonts w:asciiTheme="minorHAnsi" w:hAnsiTheme="minorHAnsi" w:cstheme="minorHAnsi"/>
          <w:sz w:val="24"/>
          <w:szCs w:val="24"/>
        </w:rPr>
      </w:pPr>
    </w:p>
    <w:p w:rsidR="00C00B79" w:rsidRPr="00940287" w:rsidRDefault="00C00B79" w:rsidP="00C00B79">
      <w:pPr>
        <w:pStyle w:val="a5"/>
        <w:ind w:left="709" w:right="416"/>
        <w:jc w:val="both"/>
        <w:rPr>
          <w:rFonts w:asciiTheme="minorHAnsi" w:hAnsiTheme="minorHAnsi" w:cstheme="minorHAnsi"/>
          <w:sz w:val="24"/>
          <w:szCs w:val="24"/>
        </w:rPr>
      </w:pPr>
      <w:r w:rsidRPr="00940287">
        <w:rPr>
          <w:rFonts w:asciiTheme="minorHAnsi" w:hAnsiTheme="minorHAnsi" w:cstheme="minorHAnsi"/>
          <w:b/>
          <w:sz w:val="24"/>
          <w:szCs w:val="24"/>
        </w:rPr>
        <w:t>4.1</w:t>
      </w:r>
      <w:r w:rsidR="009B6552" w:rsidRPr="00940287">
        <w:rPr>
          <w:rFonts w:asciiTheme="minorHAnsi" w:hAnsiTheme="minorHAnsi" w:cstheme="minorHAnsi"/>
          <w:b/>
          <w:sz w:val="24"/>
          <w:szCs w:val="24"/>
        </w:rPr>
        <w:t>2</w:t>
      </w:r>
      <w:r w:rsidRPr="00940287">
        <w:rPr>
          <w:rFonts w:asciiTheme="minorHAnsi" w:hAnsiTheme="minorHAnsi" w:cstheme="minorHAnsi"/>
          <w:b/>
          <w:sz w:val="24"/>
          <w:szCs w:val="24"/>
        </w:rPr>
        <w:t>. Вид топлива, потребляемый источником тепловой энергии, в том числе с использованием возобновляемых источников энергии</w:t>
      </w:r>
    </w:p>
    <w:p w:rsidR="00C00B79" w:rsidRPr="00940287" w:rsidRDefault="00C00B79" w:rsidP="00C00B79">
      <w:pPr>
        <w:pStyle w:val="a5"/>
        <w:ind w:left="709" w:right="416"/>
        <w:jc w:val="both"/>
        <w:rPr>
          <w:rFonts w:asciiTheme="minorHAnsi" w:hAnsiTheme="minorHAnsi" w:cstheme="minorHAnsi"/>
          <w:sz w:val="24"/>
          <w:szCs w:val="24"/>
        </w:rPr>
      </w:pPr>
    </w:p>
    <w:p w:rsidR="00BA2F67" w:rsidRPr="00940287" w:rsidRDefault="00C00B79" w:rsidP="00C00B79">
      <w:pPr>
        <w:pStyle w:val="a5"/>
        <w:ind w:left="720" w:right="416" w:firstLine="720"/>
        <w:jc w:val="both"/>
        <w:rPr>
          <w:rFonts w:asciiTheme="minorHAnsi" w:hAnsiTheme="minorHAnsi" w:cstheme="minorHAnsi"/>
          <w:sz w:val="24"/>
          <w:szCs w:val="24"/>
        </w:rPr>
      </w:pPr>
      <w:r w:rsidRPr="00940287">
        <w:rPr>
          <w:rFonts w:asciiTheme="minorHAnsi" w:hAnsiTheme="minorHAnsi" w:cstheme="minorHAnsi"/>
          <w:sz w:val="24"/>
          <w:szCs w:val="24"/>
        </w:rPr>
        <w:t xml:space="preserve">Описание </w:t>
      </w:r>
      <w:proofErr w:type="gramStart"/>
      <w:r w:rsidRPr="00940287">
        <w:rPr>
          <w:rFonts w:asciiTheme="minorHAnsi" w:hAnsiTheme="minorHAnsi" w:cstheme="minorHAnsi"/>
          <w:sz w:val="24"/>
          <w:szCs w:val="24"/>
        </w:rPr>
        <w:t>видов топлива, используемых на источниках тепловой энергии</w:t>
      </w:r>
      <w:r w:rsidR="00BA2F67" w:rsidRPr="00940287">
        <w:rPr>
          <w:rFonts w:asciiTheme="minorHAnsi" w:hAnsiTheme="minorHAnsi" w:cstheme="minorHAnsi"/>
          <w:sz w:val="24"/>
          <w:szCs w:val="24"/>
        </w:rPr>
        <w:t xml:space="preserve"> приведено</w:t>
      </w:r>
      <w:proofErr w:type="gramEnd"/>
      <w:r w:rsidR="00BA2F67" w:rsidRPr="00940287">
        <w:rPr>
          <w:rFonts w:asciiTheme="minorHAnsi" w:hAnsiTheme="minorHAnsi" w:cstheme="minorHAnsi"/>
          <w:sz w:val="24"/>
          <w:szCs w:val="24"/>
        </w:rPr>
        <w:t xml:space="preserve"> в разделе 6 «Перспективные топливные балансы» Тома №1, а также в главе 8 «Перспективные топливные балансы» Тома №2 «Обосновывающие материалы»</w:t>
      </w:r>
      <w:r w:rsidRPr="00940287">
        <w:rPr>
          <w:rFonts w:asciiTheme="minorHAnsi" w:hAnsiTheme="minorHAnsi" w:cstheme="minorHAnsi"/>
          <w:sz w:val="24"/>
          <w:szCs w:val="24"/>
        </w:rPr>
        <w:t>.</w:t>
      </w:r>
    </w:p>
    <w:p w:rsidR="00BA2F67" w:rsidRPr="00940287" w:rsidRDefault="00BA2F67" w:rsidP="00C00B79">
      <w:pPr>
        <w:pStyle w:val="a5"/>
        <w:ind w:left="720" w:right="416" w:firstLine="720"/>
        <w:jc w:val="both"/>
        <w:rPr>
          <w:rFonts w:asciiTheme="minorHAnsi" w:hAnsiTheme="minorHAnsi" w:cstheme="minorHAnsi"/>
          <w:sz w:val="24"/>
          <w:szCs w:val="24"/>
        </w:rPr>
      </w:pPr>
      <w:r w:rsidRPr="00940287">
        <w:rPr>
          <w:rFonts w:asciiTheme="minorHAnsi" w:hAnsiTheme="minorHAnsi" w:cstheme="minorHAnsi"/>
          <w:sz w:val="24"/>
          <w:szCs w:val="24"/>
        </w:rPr>
        <w:t>Природный газ в качестве основного</w:t>
      </w:r>
      <w:r w:rsidRPr="00940287">
        <w:rPr>
          <w:rFonts w:asciiTheme="minorHAnsi" w:eastAsia="Times New Roman" w:hAnsiTheme="minorHAnsi" w:cstheme="minorHAnsi"/>
          <w:spacing w:val="-7"/>
          <w:sz w:val="24"/>
          <w:szCs w:val="24"/>
        </w:rPr>
        <w:t xml:space="preserve"> и мазут в качестве резервного (аварийного) </w:t>
      </w:r>
      <w:r w:rsidRPr="00940287">
        <w:rPr>
          <w:rFonts w:asciiTheme="minorHAnsi" w:eastAsia="Times New Roman" w:hAnsiTheme="minorHAnsi" w:cstheme="minorHAnsi"/>
          <w:spacing w:val="-10"/>
          <w:sz w:val="24"/>
          <w:szCs w:val="24"/>
        </w:rPr>
        <w:t>топлива используется в настоящее время и предполагается использовать в дальнейшем на всех источниках</w:t>
      </w:r>
      <w:r w:rsidR="00C07EF5" w:rsidRPr="00940287">
        <w:rPr>
          <w:rFonts w:asciiTheme="minorHAnsi" w:eastAsia="Times New Roman" w:hAnsiTheme="minorHAnsi" w:cstheme="minorHAnsi"/>
          <w:spacing w:val="-10"/>
          <w:sz w:val="24"/>
          <w:szCs w:val="24"/>
        </w:rPr>
        <w:t xml:space="preserve"> тепловой энергии</w:t>
      </w:r>
      <w:r w:rsidRPr="00940287">
        <w:rPr>
          <w:rFonts w:asciiTheme="minorHAnsi" w:eastAsia="Times New Roman" w:hAnsiTheme="minorHAnsi" w:cstheme="minorHAnsi"/>
          <w:spacing w:val="-10"/>
          <w:sz w:val="24"/>
          <w:szCs w:val="24"/>
        </w:rPr>
        <w:t>, расположенных на территории г</w:t>
      </w:r>
      <w:r w:rsidR="00C07EF5" w:rsidRPr="00940287">
        <w:rPr>
          <w:rFonts w:asciiTheme="minorHAnsi" w:eastAsia="Times New Roman" w:hAnsiTheme="minorHAnsi" w:cstheme="minorHAnsi"/>
          <w:spacing w:val="-10"/>
          <w:sz w:val="24"/>
          <w:szCs w:val="24"/>
        </w:rPr>
        <w:t>орода</w:t>
      </w:r>
      <w:r w:rsidRPr="00940287">
        <w:rPr>
          <w:rFonts w:asciiTheme="minorHAnsi" w:eastAsia="Times New Roman" w:hAnsiTheme="minorHAnsi" w:cstheme="minorHAnsi"/>
          <w:spacing w:val="-10"/>
          <w:sz w:val="24"/>
          <w:szCs w:val="24"/>
        </w:rPr>
        <w:t xml:space="preserve"> Димитровграда</w:t>
      </w:r>
      <w:r w:rsidR="00C07EF5" w:rsidRPr="00940287">
        <w:rPr>
          <w:rFonts w:asciiTheme="minorHAnsi" w:eastAsia="Times New Roman" w:hAnsiTheme="minorHAnsi" w:cstheme="minorHAnsi"/>
          <w:spacing w:val="-10"/>
          <w:sz w:val="24"/>
          <w:szCs w:val="24"/>
        </w:rPr>
        <w:t>.</w:t>
      </w:r>
    </w:p>
    <w:p w:rsidR="00C00B79" w:rsidRPr="00940287" w:rsidRDefault="00C00B79" w:rsidP="00C00B79">
      <w:pPr>
        <w:pStyle w:val="a5"/>
        <w:ind w:left="720" w:right="416" w:firstLine="720"/>
        <w:jc w:val="both"/>
        <w:rPr>
          <w:rFonts w:asciiTheme="minorHAnsi" w:hAnsiTheme="minorHAnsi" w:cstheme="minorHAnsi"/>
          <w:sz w:val="24"/>
          <w:szCs w:val="24"/>
        </w:rPr>
      </w:pPr>
      <w:r w:rsidRPr="00940287">
        <w:rPr>
          <w:rFonts w:asciiTheme="minorHAnsi" w:hAnsiTheme="minorHAnsi" w:cstheme="minorHAnsi"/>
          <w:sz w:val="24"/>
          <w:szCs w:val="24"/>
        </w:rPr>
        <w:t>На территории муниципального образования возобновляемые источники тепловой энергии отсутствуют, ввод новых источников тепловой энергии с использованием возобновляемых источников энергии не планируется.</w:t>
      </w:r>
    </w:p>
    <w:p w:rsidR="00C00B79" w:rsidRPr="00940287" w:rsidRDefault="00C00B79" w:rsidP="00C00B79">
      <w:pPr>
        <w:pStyle w:val="a5"/>
        <w:ind w:left="720" w:right="416" w:firstLine="720"/>
        <w:jc w:val="both"/>
        <w:rPr>
          <w:rFonts w:asciiTheme="minorHAnsi" w:eastAsia="Times New Roman" w:hAnsiTheme="minorHAnsi" w:cstheme="minorHAnsi"/>
          <w:sz w:val="24"/>
          <w:szCs w:val="24"/>
        </w:rPr>
      </w:pPr>
    </w:p>
    <w:p w:rsidR="00C00B79" w:rsidRPr="00940287" w:rsidRDefault="00C00B79" w:rsidP="00C00B79">
      <w:pPr>
        <w:pStyle w:val="a5"/>
        <w:ind w:left="720" w:right="416" w:firstLine="720"/>
        <w:jc w:val="both"/>
        <w:rPr>
          <w:rFonts w:asciiTheme="minorHAnsi" w:eastAsia="Times New Roman" w:hAnsiTheme="minorHAnsi" w:cstheme="minorHAnsi"/>
          <w:sz w:val="24"/>
          <w:szCs w:val="24"/>
        </w:rPr>
      </w:pPr>
    </w:p>
    <w:p w:rsidR="00C00B79" w:rsidRPr="00940287" w:rsidRDefault="00C00B79" w:rsidP="00C00B79">
      <w:pPr>
        <w:pStyle w:val="a5"/>
        <w:ind w:left="720" w:right="416" w:firstLine="720"/>
        <w:jc w:val="both"/>
        <w:rPr>
          <w:rFonts w:asciiTheme="minorHAnsi" w:eastAsia="Times New Roman" w:hAnsiTheme="minorHAnsi" w:cstheme="minorHAnsi"/>
          <w:sz w:val="24"/>
          <w:szCs w:val="24"/>
        </w:rPr>
      </w:pPr>
    </w:p>
    <w:p w:rsidR="00C00B79" w:rsidRPr="004E0E5D" w:rsidRDefault="00C00B79" w:rsidP="00C00B79">
      <w:pPr>
        <w:pStyle w:val="a5"/>
        <w:ind w:left="720" w:right="416" w:firstLine="720"/>
        <w:jc w:val="both"/>
        <w:rPr>
          <w:rFonts w:asciiTheme="minorHAnsi" w:eastAsia="Times New Roman" w:hAnsiTheme="minorHAnsi" w:cstheme="minorHAnsi"/>
          <w:sz w:val="24"/>
          <w:szCs w:val="24"/>
        </w:rPr>
      </w:pPr>
    </w:p>
    <w:p w:rsidR="00C00B79" w:rsidRPr="004E0E5D" w:rsidRDefault="00C00B79" w:rsidP="00C00B79">
      <w:pPr>
        <w:pStyle w:val="a5"/>
        <w:ind w:left="720" w:right="416" w:firstLine="720"/>
        <w:jc w:val="both"/>
        <w:rPr>
          <w:rFonts w:asciiTheme="minorHAnsi" w:eastAsia="Times New Roman" w:hAnsiTheme="minorHAnsi" w:cstheme="minorHAnsi"/>
          <w:sz w:val="24"/>
          <w:szCs w:val="24"/>
        </w:rPr>
      </w:pPr>
    </w:p>
    <w:p w:rsidR="00C00B79" w:rsidRPr="004E0E5D" w:rsidRDefault="00C00B79" w:rsidP="00C00B79">
      <w:pPr>
        <w:pStyle w:val="a5"/>
        <w:ind w:left="720" w:right="416" w:firstLine="720"/>
        <w:jc w:val="both"/>
        <w:rPr>
          <w:rFonts w:asciiTheme="minorHAnsi" w:eastAsia="Times New Roman" w:hAnsiTheme="minorHAnsi" w:cstheme="minorHAnsi"/>
          <w:sz w:val="24"/>
          <w:szCs w:val="24"/>
        </w:rPr>
      </w:pPr>
    </w:p>
    <w:p w:rsidR="00C00B79" w:rsidRPr="004E0E5D" w:rsidRDefault="00C00B79" w:rsidP="00C00B79">
      <w:pPr>
        <w:pStyle w:val="a5"/>
        <w:ind w:left="720" w:right="416" w:firstLine="720"/>
        <w:jc w:val="both"/>
        <w:rPr>
          <w:rFonts w:asciiTheme="minorHAnsi" w:eastAsia="Times New Roman" w:hAnsiTheme="minorHAnsi" w:cstheme="minorHAnsi"/>
          <w:sz w:val="24"/>
          <w:szCs w:val="24"/>
        </w:rPr>
      </w:pPr>
    </w:p>
    <w:p w:rsidR="00C00B79" w:rsidRPr="004E0E5D" w:rsidRDefault="00C00B79" w:rsidP="00C00B79">
      <w:pPr>
        <w:pStyle w:val="a5"/>
        <w:ind w:left="720" w:right="416" w:firstLine="720"/>
        <w:jc w:val="both"/>
        <w:rPr>
          <w:rFonts w:asciiTheme="minorHAnsi" w:eastAsia="Times New Roman" w:hAnsiTheme="minorHAnsi" w:cstheme="minorHAnsi"/>
          <w:sz w:val="24"/>
          <w:szCs w:val="24"/>
        </w:rPr>
      </w:pPr>
    </w:p>
    <w:p w:rsidR="00C00B79" w:rsidRPr="004E0E5D" w:rsidRDefault="00C00B79" w:rsidP="00C00B79">
      <w:pPr>
        <w:pStyle w:val="a5"/>
        <w:ind w:left="720" w:right="416" w:firstLine="720"/>
        <w:jc w:val="both"/>
        <w:rPr>
          <w:rFonts w:asciiTheme="minorHAnsi" w:eastAsia="Times New Roman" w:hAnsiTheme="minorHAnsi" w:cstheme="minorHAnsi"/>
          <w:sz w:val="24"/>
          <w:szCs w:val="24"/>
        </w:rPr>
      </w:pPr>
    </w:p>
    <w:p w:rsidR="002933D3" w:rsidRPr="004E0E5D" w:rsidRDefault="002933D3" w:rsidP="00C00B79">
      <w:pPr>
        <w:pStyle w:val="a5"/>
        <w:ind w:left="720" w:right="416" w:firstLine="720"/>
        <w:jc w:val="both"/>
        <w:rPr>
          <w:rFonts w:asciiTheme="minorHAnsi" w:eastAsia="Times New Roman" w:hAnsiTheme="minorHAnsi" w:cstheme="minorHAnsi"/>
          <w:sz w:val="24"/>
          <w:szCs w:val="24"/>
        </w:rPr>
      </w:pPr>
    </w:p>
    <w:p w:rsidR="002933D3" w:rsidRPr="004E0E5D" w:rsidRDefault="002933D3" w:rsidP="00C00B79">
      <w:pPr>
        <w:pStyle w:val="a5"/>
        <w:ind w:left="720" w:right="416" w:firstLine="720"/>
        <w:jc w:val="both"/>
        <w:rPr>
          <w:rFonts w:asciiTheme="minorHAnsi" w:eastAsia="Times New Roman" w:hAnsiTheme="minorHAnsi" w:cstheme="minorHAnsi"/>
          <w:sz w:val="24"/>
          <w:szCs w:val="24"/>
        </w:rPr>
      </w:pPr>
    </w:p>
    <w:p w:rsidR="002933D3" w:rsidRPr="004E0E5D" w:rsidRDefault="002933D3" w:rsidP="00C00B79">
      <w:pPr>
        <w:pStyle w:val="a5"/>
        <w:ind w:left="720" w:right="416" w:firstLine="720"/>
        <w:jc w:val="both"/>
        <w:rPr>
          <w:rFonts w:asciiTheme="minorHAnsi" w:eastAsia="Times New Roman" w:hAnsiTheme="minorHAnsi" w:cstheme="minorHAnsi"/>
          <w:sz w:val="24"/>
          <w:szCs w:val="24"/>
        </w:rPr>
      </w:pPr>
    </w:p>
    <w:p w:rsidR="002933D3" w:rsidRPr="004E0E5D" w:rsidRDefault="002933D3" w:rsidP="00C00B79">
      <w:pPr>
        <w:pStyle w:val="a5"/>
        <w:ind w:left="720" w:right="416" w:firstLine="720"/>
        <w:jc w:val="both"/>
        <w:rPr>
          <w:rFonts w:asciiTheme="minorHAnsi" w:eastAsia="Times New Roman" w:hAnsiTheme="minorHAnsi" w:cstheme="minorHAnsi"/>
          <w:sz w:val="24"/>
          <w:szCs w:val="24"/>
        </w:rPr>
      </w:pPr>
    </w:p>
    <w:p w:rsidR="002933D3" w:rsidRPr="004E0E5D" w:rsidRDefault="002933D3" w:rsidP="00C00B79">
      <w:pPr>
        <w:pStyle w:val="a5"/>
        <w:ind w:left="720" w:right="416" w:firstLine="720"/>
        <w:jc w:val="both"/>
        <w:rPr>
          <w:rFonts w:asciiTheme="minorHAnsi" w:eastAsia="Times New Roman" w:hAnsiTheme="minorHAnsi" w:cstheme="minorHAnsi"/>
          <w:sz w:val="24"/>
          <w:szCs w:val="24"/>
        </w:rPr>
      </w:pPr>
    </w:p>
    <w:p w:rsidR="002933D3" w:rsidRPr="004E0E5D" w:rsidRDefault="002933D3" w:rsidP="00C00B79">
      <w:pPr>
        <w:pStyle w:val="a5"/>
        <w:ind w:left="720" w:right="416" w:firstLine="720"/>
        <w:jc w:val="both"/>
        <w:rPr>
          <w:rFonts w:asciiTheme="minorHAnsi" w:eastAsia="Times New Roman" w:hAnsiTheme="minorHAnsi" w:cstheme="minorHAnsi"/>
          <w:sz w:val="24"/>
          <w:szCs w:val="24"/>
        </w:rPr>
      </w:pPr>
    </w:p>
    <w:p w:rsidR="002933D3" w:rsidRPr="004E0E5D" w:rsidRDefault="002933D3" w:rsidP="00C00B79">
      <w:pPr>
        <w:pStyle w:val="a5"/>
        <w:ind w:left="720" w:right="416" w:firstLine="720"/>
        <w:jc w:val="both"/>
        <w:rPr>
          <w:rFonts w:asciiTheme="minorHAnsi" w:eastAsia="Times New Roman" w:hAnsiTheme="minorHAnsi" w:cstheme="minorHAnsi"/>
          <w:sz w:val="24"/>
          <w:szCs w:val="24"/>
        </w:rPr>
      </w:pPr>
    </w:p>
    <w:p w:rsidR="002933D3" w:rsidRPr="004E0E5D" w:rsidRDefault="002933D3" w:rsidP="00C00B79">
      <w:pPr>
        <w:pStyle w:val="a5"/>
        <w:ind w:left="720" w:right="416" w:firstLine="720"/>
        <w:jc w:val="both"/>
        <w:rPr>
          <w:rFonts w:asciiTheme="minorHAnsi" w:eastAsia="Times New Roman" w:hAnsiTheme="minorHAnsi" w:cstheme="minorHAnsi"/>
          <w:sz w:val="24"/>
          <w:szCs w:val="24"/>
        </w:rPr>
      </w:pPr>
    </w:p>
    <w:p w:rsidR="002933D3" w:rsidRPr="004E0E5D" w:rsidRDefault="002933D3" w:rsidP="00C00B79">
      <w:pPr>
        <w:pStyle w:val="a5"/>
        <w:ind w:left="720" w:right="416" w:firstLine="720"/>
        <w:jc w:val="both"/>
        <w:rPr>
          <w:rFonts w:asciiTheme="minorHAnsi" w:eastAsia="Times New Roman" w:hAnsiTheme="minorHAnsi" w:cstheme="minorHAnsi"/>
          <w:sz w:val="24"/>
          <w:szCs w:val="24"/>
        </w:rPr>
      </w:pPr>
    </w:p>
    <w:p w:rsidR="002933D3" w:rsidRPr="004E0E5D" w:rsidRDefault="002933D3" w:rsidP="00C00B79">
      <w:pPr>
        <w:pStyle w:val="a5"/>
        <w:ind w:left="720" w:right="416" w:firstLine="720"/>
        <w:jc w:val="both"/>
        <w:rPr>
          <w:rFonts w:asciiTheme="minorHAnsi" w:eastAsia="Times New Roman" w:hAnsiTheme="minorHAnsi" w:cstheme="minorHAnsi"/>
          <w:sz w:val="24"/>
          <w:szCs w:val="24"/>
        </w:rPr>
      </w:pPr>
    </w:p>
    <w:p w:rsidR="002933D3" w:rsidRPr="004E0E5D" w:rsidRDefault="002933D3" w:rsidP="00C00B79">
      <w:pPr>
        <w:pStyle w:val="a5"/>
        <w:ind w:left="720" w:right="416" w:firstLine="720"/>
        <w:jc w:val="both"/>
        <w:rPr>
          <w:rFonts w:asciiTheme="minorHAnsi" w:eastAsia="Times New Roman" w:hAnsiTheme="minorHAnsi" w:cstheme="minorHAnsi"/>
          <w:sz w:val="24"/>
          <w:szCs w:val="24"/>
        </w:rPr>
      </w:pPr>
    </w:p>
    <w:p w:rsidR="00C00B79" w:rsidRPr="004E0E5D" w:rsidRDefault="00C00B79" w:rsidP="00C00B79">
      <w:pPr>
        <w:pStyle w:val="a5"/>
        <w:ind w:left="720" w:right="416" w:firstLine="720"/>
        <w:jc w:val="both"/>
        <w:rPr>
          <w:rFonts w:asciiTheme="minorHAnsi" w:eastAsia="Times New Roman" w:hAnsiTheme="minorHAnsi" w:cstheme="minorHAnsi"/>
          <w:sz w:val="24"/>
          <w:szCs w:val="24"/>
        </w:rPr>
      </w:pPr>
    </w:p>
    <w:p w:rsidR="00C00B79" w:rsidRPr="004E0E5D" w:rsidRDefault="00C00B79" w:rsidP="00C00B79">
      <w:pPr>
        <w:pStyle w:val="a5"/>
        <w:ind w:left="720" w:right="416" w:firstLine="720"/>
        <w:jc w:val="both"/>
        <w:rPr>
          <w:rFonts w:asciiTheme="minorHAnsi" w:eastAsia="Times New Roman" w:hAnsiTheme="minorHAnsi" w:cstheme="minorHAnsi"/>
          <w:sz w:val="24"/>
          <w:szCs w:val="24"/>
        </w:rPr>
      </w:pPr>
    </w:p>
    <w:p w:rsidR="00C00B79" w:rsidRPr="004E0E5D" w:rsidRDefault="00C00B79" w:rsidP="00C00B79">
      <w:pPr>
        <w:pStyle w:val="a5"/>
        <w:ind w:left="720" w:right="416" w:firstLine="720"/>
        <w:jc w:val="both"/>
        <w:rPr>
          <w:rFonts w:asciiTheme="minorHAnsi" w:eastAsia="Times New Roman" w:hAnsiTheme="minorHAnsi" w:cstheme="minorHAnsi"/>
          <w:sz w:val="24"/>
          <w:szCs w:val="24"/>
        </w:rPr>
      </w:pPr>
    </w:p>
    <w:p w:rsidR="00C00B79" w:rsidRPr="004E0E5D" w:rsidRDefault="00C00B79" w:rsidP="00C00B79">
      <w:pPr>
        <w:pStyle w:val="a5"/>
        <w:ind w:left="720" w:right="416" w:firstLine="720"/>
        <w:jc w:val="both"/>
        <w:rPr>
          <w:rFonts w:asciiTheme="minorHAnsi" w:eastAsia="Times New Roman" w:hAnsiTheme="minorHAnsi" w:cstheme="minorHAnsi"/>
          <w:sz w:val="24"/>
          <w:szCs w:val="24"/>
        </w:rPr>
      </w:pPr>
    </w:p>
    <w:p w:rsidR="00C00B79" w:rsidRPr="004E0E5D" w:rsidRDefault="00C00B79" w:rsidP="00C00B79">
      <w:pPr>
        <w:pStyle w:val="a5"/>
        <w:ind w:left="720" w:right="416" w:firstLine="720"/>
        <w:jc w:val="both"/>
        <w:rPr>
          <w:rFonts w:asciiTheme="minorHAnsi" w:eastAsia="Times New Roman" w:hAnsiTheme="minorHAnsi" w:cstheme="minorHAnsi"/>
          <w:sz w:val="24"/>
          <w:szCs w:val="24"/>
        </w:rPr>
      </w:pPr>
    </w:p>
    <w:p w:rsidR="006014D4" w:rsidRPr="004E0E5D" w:rsidRDefault="00032992" w:rsidP="00C00B79">
      <w:pPr>
        <w:pStyle w:val="a5"/>
        <w:jc w:val="center"/>
        <w:sectPr w:rsidR="006014D4" w:rsidRPr="004E0E5D">
          <w:type w:val="continuous"/>
          <w:pgSz w:w="11909" w:h="16834"/>
          <w:pgMar w:top="706" w:right="360" w:bottom="360" w:left="1210" w:header="720" w:footer="720" w:gutter="0"/>
          <w:cols w:space="60"/>
          <w:noEndnote/>
        </w:sectPr>
      </w:pPr>
      <w:r w:rsidRPr="004E0E5D">
        <w:rPr>
          <w:rFonts w:eastAsia="Times New Roman"/>
        </w:rPr>
        <w:t>АКЦИОНЕРНОЕ ОБЩЕСТВО «</w:t>
      </w:r>
      <w:proofErr w:type="spellStart"/>
      <w:r w:rsidRPr="004E0E5D">
        <w:rPr>
          <w:rFonts w:eastAsia="Times New Roman"/>
        </w:rPr>
        <w:t>Промсервис</w:t>
      </w:r>
      <w:proofErr w:type="spellEnd"/>
      <w:r w:rsidRPr="004E0E5D">
        <w:rPr>
          <w:rFonts w:eastAsia="Times New Roman"/>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940287" w:rsidRDefault="00A22742" w:rsidP="0027500E">
      <w:pPr>
        <w:shd w:val="clear" w:color="auto" w:fill="FFFFFF"/>
        <w:spacing w:before="461"/>
        <w:ind w:left="709" w:right="416"/>
        <w:rPr>
          <w:rFonts w:asciiTheme="minorHAnsi" w:hAnsiTheme="minorHAnsi" w:cstheme="minorHAnsi"/>
          <w:sz w:val="24"/>
          <w:szCs w:val="24"/>
        </w:rPr>
      </w:pPr>
      <w:r w:rsidRPr="004E0E5D">
        <w:rPr>
          <w:rFonts w:asciiTheme="minorHAnsi" w:hAnsiTheme="minorHAnsi" w:cstheme="minorHAnsi"/>
          <w:b/>
          <w:bCs/>
          <w:spacing w:val="-8"/>
          <w:sz w:val="26"/>
          <w:szCs w:val="26"/>
        </w:rPr>
        <w:lastRenderedPageBreak/>
        <w:t xml:space="preserve">5.  </w:t>
      </w:r>
      <w:r w:rsidRPr="004E0E5D">
        <w:rPr>
          <w:rFonts w:asciiTheme="minorHAnsi" w:eastAsia="Times New Roman" w:hAnsiTheme="minorHAnsi" w:cstheme="minorHAnsi"/>
          <w:b/>
          <w:bCs/>
          <w:spacing w:val="-8"/>
          <w:sz w:val="26"/>
          <w:szCs w:val="26"/>
        </w:rPr>
        <w:t xml:space="preserve">Предложения по </w:t>
      </w:r>
      <w:r w:rsidRPr="00940287">
        <w:rPr>
          <w:rFonts w:asciiTheme="minorHAnsi" w:eastAsia="Times New Roman" w:hAnsiTheme="minorHAnsi" w:cstheme="minorHAnsi"/>
          <w:b/>
          <w:bCs/>
          <w:spacing w:val="-8"/>
          <w:sz w:val="24"/>
          <w:szCs w:val="24"/>
        </w:rPr>
        <w:t>строительству и реконструкции тепловых сетей</w:t>
      </w:r>
    </w:p>
    <w:p w:rsidR="0027500E" w:rsidRPr="00940287" w:rsidRDefault="0027500E" w:rsidP="0027500E">
      <w:pPr>
        <w:ind w:left="1134" w:right="416"/>
        <w:jc w:val="both"/>
        <w:rPr>
          <w:rFonts w:asciiTheme="minorHAnsi" w:hAnsiTheme="minorHAnsi" w:cstheme="minorHAnsi"/>
          <w:b/>
          <w:sz w:val="24"/>
          <w:szCs w:val="24"/>
        </w:rPr>
      </w:pPr>
    </w:p>
    <w:p w:rsidR="006014D4" w:rsidRPr="00940287" w:rsidRDefault="00A22742" w:rsidP="0027500E">
      <w:pPr>
        <w:ind w:left="1134" w:right="416"/>
        <w:jc w:val="both"/>
        <w:rPr>
          <w:rFonts w:asciiTheme="minorHAnsi" w:hAnsiTheme="minorHAnsi" w:cstheme="minorHAnsi"/>
          <w:b/>
          <w:sz w:val="24"/>
          <w:szCs w:val="24"/>
        </w:rPr>
      </w:pPr>
      <w:r w:rsidRPr="00940287">
        <w:rPr>
          <w:rFonts w:asciiTheme="minorHAnsi" w:hAnsiTheme="minorHAnsi" w:cstheme="minorHAnsi"/>
          <w:b/>
          <w:sz w:val="24"/>
          <w:szCs w:val="24"/>
        </w:rPr>
        <w:t>5.1.     Предложения по строительству и реконструкции тепловых сетей,</w:t>
      </w:r>
    </w:p>
    <w:p w:rsidR="006014D4" w:rsidRPr="00940287" w:rsidRDefault="00A22742" w:rsidP="0027500E">
      <w:pPr>
        <w:ind w:left="1134" w:right="416"/>
        <w:jc w:val="both"/>
        <w:rPr>
          <w:rFonts w:asciiTheme="minorHAnsi" w:hAnsiTheme="minorHAnsi" w:cstheme="minorHAnsi"/>
          <w:b/>
          <w:sz w:val="24"/>
          <w:szCs w:val="24"/>
        </w:rPr>
      </w:pPr>
      <w:r w:rsidRPr="00940287">
        <w:rPr>
          <w:rFonts w:asciiTheme="minorHAnsi" w:hAnsiTheme="minorHAnsi" w:cstheme="minorHAnsi"/>
          <w:b/>
          <w:sz w:val="24"/>
          <w:szCs w:val="24"/>
        </w:rPr>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6014D4" w:rsidRPr="00940287" w:rsidRDefault="00A22742" w:rsidP="0027500E">
      <w:pPr>
        <w:shd w:val="clear" w:color="auto" w:fill="FFFFFF"/>
        <w:spacing w:before="250" w:line="336" w:lineRule="exact"/>
        <w:ind w:left="709" w:right="416" w:firstLine="710"/>
        <w:jc w:val="both"/>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По выводам, сделанным в Главе 4 обосновывающих материалов, следует, что </w:t>
      </w:r>
      <w:r w:rsidRPr="00940287">
        <w:rPr>
          <w:rFonts w:asciiTheme="minorHAnsi" w:eastAsia="Times New Roman" w:hAnsiTheme="minorHAnsi" w:cstheme="minorHAnsi"/>
          <w:spacing w:val="-3"/>
          <w:sz w:val="24"/>
          <w:szCs w:val="24"/>
        </w:rPr>
        <w:t xml:space="preserve">дефицит тепловой мощности с учетом перспективы ожидается в зоне действия </w:t>
      </w:r>
      <w:r w:rsidRPr="00940287">
        <w:rPr>
          <w:rFonts w:asciiTheme="minorHAnsi" w:eastAsia="Times New Roman" w:hAnsiTheme="minorHAnsi" w:cstheme="minorHAnsi"/>
          <w:spacing w:val="-11"/>
          <w:sz w:val="24"/>
          <w:szCs w:val="24"/>
        </w:rPr>
        <w:t xml:space="preserve">следующих источников тепла: ТЭЦ ООО </w:t>
      </w:r>
      <w:r w:rsidR="00FE2CCF" w:rsidRPr="00940287">
        <w:rPr>
          <w:rFonts w:asciiTheme="minorHAnsi" w:eastAsia="Times New Roman" w:hAnsiTheme="minorHAnsi" w:cstheme="minorHAnsi"/>
          <w:spacing w:val="-11"/>
          <w:sz w:val="24"/>
          <w:szCs w:val="24"/>
        </w:rPr>
        <w:t>«</w:t>
      </w:r>
      <w:r w:rsidRPr="00940287">
        <w:rPr>
          <w:rFonts w:asciiTheme="minorHAnsi" w:eastAsia="Times New Roman" w:hAnsiTheme="minorHAnsi" w:cstheme="minorHAnsi"/>
          <w:spacing w:val="-11"/>
          <w:sz w:val="24"/>
          <w:szCs w:val="24"/>
        </w:rPr>
        <w:t>НИИАР-ГЕНЕРАЦИЯ</w:t>
      </w:r>
      <w:r w:rsidR="00FE2CCF" w:rsidRPr="00940287">
        <w:rPr>
          <w:rFonts w:asciiTheme="minorHAnsi" w:eastAsia="Times New Roman" w:hAnsiTheme="minorHAnsi" w:cstheme="minorHAnsi"/>
          <w:spacing w:val="-11"/>
          <w:sz w:val="24"/>
          <w:szCs w:val="24"/>
        </w:rPr>
        <w:t>»</w:t>
      </w:r>
      <w:r w:rsidRPr="00940287">
        <w:rPr>
          <w:rFonts w:asciiTheme="minorHAnsi" w:eastAsia="Times New Roman" w:hAnsiTheme="minorHAnsi" w:cstheme="minorHAnsi"/>
          <w:spacing w:val="-11"/>
          <w:sz w:val="24"/>
          <w:szCs w:val="24"/>
        </w:rPr>
        <w:t>, Котельных № 16, 18</w:t>
      </w:r>
      <w:r w:rsidRPr="00940287">
        <w:rPr>
          <w:rFonts w:asciiTheme="minorHAnsi" w:eastAsia="Times New Roman" w:hAnsiTheme="minorHAnsi" w:cstheme="minorHAnsi"/>
          <w:spacing w:val="-8"/>
          <w:sz w:val="24"/>
          <w:szCs w:val="24"/>
        </w:rPr>
        <w:t xml:space="preserve">. По всем остальным источникам тепловой энергии </w:t>
      </w:r>
      <w:r w:rsidRPr="00940287">
        <w:rPr>
          <w:rFonts w:asciiTheme="minorHAnsi" w:eastAsia="Times New Roman" w:hAnsiTheme="minorHAnsi" w:cstheme="minorHAnsi"/>
          <w:sz w:val="24"/>
          <w:szCs w:val="24"/>
        </w:rPr>
        <w:t>наблюдаются резервы тепловой мощности.</w:t>
      </w:r>
    </w:p>
    <w:p w:rsidR="006014D4" w:rsidRPr="00940287" w:rsidRDefault="00A22742" w:rsidP="00985067">
      <w:pPr>
        <w:shd w:val="clear" w:color="auto" w:fill="FFFFFF"/>
        <w:ind w:left="709" w:right="416" w:firstLine="710"/>
        <w:jc w:val="both"/>
        <w:rPr>
          <w:rFonts w:asciiTheme="minorHAnsi" w:hAnsiTheme="minorHAnsi" w:cstheme="minorHAnsi"/>
          <w:sz w:val="24"/>
          <w:szCs w:val="24"/>
        </w:rPr>
      </w:pPr>
      <w:r w:rsidRPr="00940287">
        <w:rPr>
          <w:rFonts w:asciiTheme="minorHAnsi" w:eastAsia="Times New Roman" w:hAnsiTheme="minorHAnsi" w:cstheme="minorHAnsi"/>
          <w:spacing w:val="-4"/>
          <w:sz w:val="24"/>
          <w:szCs w:val="24"/>
        </w:rPr>
        <w:t xml:space="preserve">В связи с выявленным дефицитом тепловой мощности в зоне действия вышеуказанных источников вариантами развития Б.2 и Б.3 предусматривается </w:t>
      </w:r>
      <w:r w:rsidRPr="00940287">
        <w:rPr>
          <w:rFonts w:asciiTheme="minorHAnsi" w:eastAsia="Times New Roman" w:hAnsiTheme="minorHAnsi" w:cstheme="minorHAnsi"/>
          <w:spacing w:val="-9"/>
          <w:sz w:val="24"/>
          <w:szCs w:val="24"/>
        </w:rPr>
        <w:t xml:space="preserve">строительство и реконструкция тепловых сетей, обеспечивающих перераспределение </w:t>
      </w:r>
      <w:r w:rsidRPr="00940287">
        <w:rPr>
          <w:rFonts w:asciiTheme="minorHAnsi" w:eastAsia="Times New Roman" w:hAnsiTheme="minorHAnsi" w:cstheme="minorHAnsi"/>
          <w:spacing w:val="-7"/>
          <w:sz w:val="24"/>
          <w:szCs w:val="24"/>
        </w:rPr>
        <w:t xml:space="preserve">тепловой нагрузки из зон с дефицитом располагаемой тепловой мощности источников </w:t>
      </w:r>
      <w:r w:rsidRPr="00940287">
        <w:rPr>
          <w:rFonts w:asciiTheme="minorHAnsi" w:eastAsia="Times New Roman" w:hAnsiTheme="minorHAnsi" w:cstheme="minorHAnsi"/>
          <w:spacing w:val="-6"/>
          <w:sz w:val="24"/>
          <w:szCs w:val="24"/>
        </w:rPr>
        <w:t xml:space="preserve">тепловой энергии в зоны с резервом располагаемой тепловой мощности источников тепловой энергии. Перечень необходимых для этого мероприятий </w:t>
      </w:r>
      <w:proofErr w:type="gramStart"/>
      <w:r w:rsidRPr="00940287">
        <w:rPr>
          <w:rFonts w:asciiTheme="minorHAnsi" w:eastAsia="Times New Roman" w:hAnsiTheme="minorHAnsi" w:cstheme="minorHAnsi"/>
          <w:spacing w:val="-6"/>
          <w:sz w:val="24"/>
          <w:szCs w:val="24"/>
        </w:rPr>
        <w:t>представлены</w:t>
      </w:r>
      <w:proofErr w:type="gramEnd"/>
      <w:r w:rsidRPr="00940287">
        <w:rPr>
          <w:rFonts w:asciiTheme="minorHAnsi" w:eastAsia="Times New Roman" w:hAnsiTheme="minorHAnsi" w:cstheme="minorHAnsi"/>
          <w:spacing w:val="-6"/>
          <w:sz w:val="24"/>
          <w:szCs w:val="24"/>
        </w:rPr>
        <w:t xml:space="preserve"> в </w:t>
      </w:r>
      <w:r w:rsidRPr="00940287">
        <w:rPr>
          <w:rFonts w:asciiTheme="minorHAnsi" w:eastAsia="Times New Roman" w:hAnsiTheme="minorHAnsi" w:cstheme="minorHAnsi"/>
          <w:sz w:val="24"/>
          <w:szCs w:val="24"/>
        </w:rPr>
        <w:t>таблицах 5.1, 5.2.</w:t>
      </w:r>
    </w:p>
    <w:p w:rsidR="00FE2CCF" w:rsidRPr="00940287" w:rsidRDefault="00FE2CCF" w:rsidP="00985067">
      <w:pPr>
        <w:ind w:left="709"/>
        <w:rPr>
          <w:rFonts w:asciiTheme="minorHAnsi" w:hAnsiTheme="minorHAnsi" w:cstheme="minorHAnsi"/>
          <w:b/>
          <w:sz w:val="24"/>
          <w:szCs w:val="24"/>
        </w:rPr>
      </w:pPr>
    </w:p>
    <w:p w:rsidR="006014D4" w:rsidRPr="00940287" w:rsidRDefault="00A22742" w:rsidP="00985067">
      <w:pPr>
        <w:ind w:left="709"/>
        <w:rPr>
          <w:rFonts w:asciiTheme="minorHAnsi" w:hAnsiTheme="minorHAnsi" w:cstheme="minorHAnsi"/>
          <w:b/>
          <w:sz w:val="24"/>
          <w:szCs w:val="24"/>
        </w:rPr>
      </w:pPr>
      <w:r w:rsidRPr="00940287">
        <w:rPr>
          <w:rFonts w:asciiTheme="minorHAnsi" w:hAnsiTheme="minorHAnsi" w:cstheme="minorHAnsi"/>
          <w:b/>
          <w:sz w:val="24"/>
          <w:szCs w:val="24"/>
        </w:rPr>
        <w:t>Таблица 5.1 - Предложения по строительству тепловых сетей для обеспечения поставок</w:t>
      </w:r>
    </w:p>
    <w:p w:rsidR="006014D4" w:rsidRPr="00940287" w:rsidRDefault="00A22742" w:rsidP="00985067">
      <w:pPr>
        <w:ind w:left="709"/>
        <w:rPr>
          <w:rFonts w:asciiTheme="minorHAnsi" w:hAnsiTheme="minorHAnsi" w:cstheme="minorHAnsi"/>
          <w:b/>
          <w:sz w:val="24"/>
          <w:szCs w:val="24"/>
        </w:rPr>
      </w:pPr>
      <w:r w:rsidRPr="00940287">
        <w:rPr>
          <w:rFonts w:asciiTheme="minorHAnsi" w:hAnsiTheme="minorHAnsi" w:cstheme="minorHAnsi"/>
          <w:b/>
          <w:sz w:val="24"/>
          <w:szCs w:val="24"/>
        </w:rPr>
        <w:t>тепловой энергии потребителям от различных источников</w:t>
      </w:r>
    </w:p>
    <w:p w:rsidR="006014D4" w:rsidRPr="00940287" w:rsidRDefault="006014D4" w:rsidP="00FE2CCF">
      <w:pPr>
        <w:ind w:left="709"/>
        <w:rPr>
          <w:rFonts w:asciiTheme="minorHAnsi" w:hAnsiTheme="minorHAnsi" w:cstheme="minorHAnsi"/>
          <w:b/>
          <w:sz w:val="24"/>
          <w:szCs w:val="24"/>
        </w:rPr>
      </w:pPr>
    </w:p>
    <w:tbl>
      <w:tblPr>
        <w:tblW w:w="0" w:type="auto"/>
        <w:jc w:val="center"/>
        <w:tblLayout w:type="fixed"/>
        <w:tblCellMar>
          <w:left w:w="40" w:type="dxa"/>
          <w:right w:w="40" w:type="dxa"/>
        </w:tblCellMar>
        <w:tblLook w:val="0000"/>
      </w:tblPr>
      <w:tblGrid>
        <w:gridCol w:w="1835"/>
        <w:gridCol w:w="2136"/>
        <w:gridCol w:w="3119"/>
        <w:gridCol w:w="1134"/>
        <w:gridCol w:w="992"/>
      </w:tblGrid>
      <w:tr w:rsidR="006014D4" w:rsidRPr="00940287" w:rsidTr="00940287">
        <w:trPr>
          <w:trHeight w:hRule="exact" w:val="624"/>
          <w:jc w:val="center"/>
        </w:trPr>
        <w:tc>
          <w:tcPr>
            <w:tcW w:w="1835" w:type="dxa"/>
            <w:tcBorders>
              <w:top w:val="single" w:sz="6" w:space="0" w:color="auto"/>
              <w:left w:val="single" w:sz="6" w:space="0" w:color="auto"/>
              <w:bottom w:val="nil"/>
              <w:right w:val="single" w:sz="6" w:space="0" w:color="auto"/>
            </w:tcBorders>
            <w:shd w:val="clear" w:color="auto" w:fill="FFFFFF"/>
            <w:vAlign w:val="center"/>
          </w:tcPr>
          <w:p w:rsidR="006014D4" w:rsidRPr="00940287" w:rsidRDefault="00A22742">
            <w:pPr>
              <w:shd w:val="clear" w:color="auto" w:fill="FFFFFF"/>
              <w:spacing w:line="293" w:lineRule="exact"/>
              <w:ind w:left="5" w:firstLine="48"/>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Наименование </w:t>
            </w:r>
            <w:r w:rsidRPr="00940287">
              <w:rPr>
                <w:rFonts w:asciiTheme="minorHAnsi" w:eastAsia="Times New Roman" w:hAnsiTheme="minorHAnsi" w:cstheme="minorHAnsi"/>
                <w:spacing w:val="-12"/>
                <w:sz w:val="24"/>
                <w:szCs w:val="24"/>
              </w:rPr>
              <w:t>теплоисточника</w:t>
            </w:r>
          </w:p>
        </w:tc>
        <w:tc>
          <w:tcPr>
            <w:tcW w:w="2136" w:type="dxa"/>
            <w:tcBorders>
              <w:top w:val="single" w:sz="6" w:space="0" w:color="auto"/>
              <w:left w:val="single" w:sz="6" w:space="0" w:color="auto"/>
              <w:bottom w:val="nil"/>
              <w:right w:val="single" w:sz="6" w:space="0" w:color="auto"/>
            </w:tcBorders>
            <w:shd w:val="clear" w:color="auto" w:fill="FFFFFF"/>
            <w:vAlign w:val="center"/>
          </w:tcPr>
          <w:p w:rsidR="006014D4" w:rsidRPr="00940287" w:rsidRDefault="00A22742">
            <w:pPr>
              <w:shd w:val="clear" w:color="auto" w:fill="FFFFFF"/>
              <w:spacing w:line="293" w:lineRule="exact"/>
              <w:ind w:left="211" w:right="20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Мероприятия по </w:t>
            </w:r>
            <w:proofErr w:type="spellStart"/>
            <w:r w:rsidRPr="00940287">
              <w:rPr>
                <w:rFonts w:asciiTheme="minorHAnsi" w:eastAsia="Times New Roman" w:hAnsiTheme="minorHAnsi" w:cstheme="minorHAnsi"/>
                <w:spacing w:val="-9"/>
                <w:sz w:val="24"/>
                <w:szCs w:val="24"/>
              </w:rPr>
              <w:t>теплоисточнику</w:t>
            </w:r>
            <w:proofErr w:type="spellEnd"/>
          </w:p>
        </w:tc>
        <w:tc>
          <w:tcPr>
            <w:tcW w:w="3119" w:type="dxa"/>
            <w:tcBorders>
              <w:top w:val="single" w:sz="6" w:space="0" w:color="auto"/>
              <w:left w:val="single" w:sz="6" w:space="0" w:color="auto"/>
              <w:bottom w:val="nil"/>
              <w:right w:val="single" w:sz="6" w:space="0" w:color="auto"/>
            </w:tcBorders>
            <w:shd w:val="clear" w:color="auto" w:fill="FFFFFF"/>
            <w:vAlign w:val="center"/>
          </w:tcPr>
          <w:p w:rsidR="006014D4" w:rsidRPr="00940287" w:rsidRDefault="00A22742">
            <w:pPr>
              <w:shd w:val="clear" w:color="auto" w:fill="FFFFFF"/>
              <w:ind w:left="283"/>
              <w:rPr>
                <w:rFonts w:asciiTheme="minorHAnsi" w:hAnsiTheme="minorHAnsi" w:cstheme="minorHAnsi"/>
                <w:sz w:val="24"/>
                <w:szCs w:val="24"/>
              </w:rPr>
            </w:pPr>
            <w:r w:rsidRPr="00940287">
              <w:rPr>
                <w:rFonts w:asciiTheme="minorHAnsi" w:eastAsia="Times New Roman" w:hAnsiTheme="minorHAnsi" w:cstheme="minorHAnsi"/>
                <w:spacing w:val="-12"/>
                <w:sz w:val="24"/>
                <w:szCs w:val="24"/>
              </w:rPr>
              <w:t>Мероприятия по сетям</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spacing w:line="293" w:lineRule="exact"/>
              <w:ind w:left="216" w:right="235" w:firstLine="163"/>
              <w:rPr>
                <w:rFonts w:asciiTheme="minorHAnsi" w:hAnsiTheme="minorHAnsi" w:cstheme="minorHAnsi"/>
                <w:sz w:val="24"/>
                <w:szCs w:val="24"/>
              </w:rPr>
            </w:pPr>
            <w:r w:rsidRPr="00940287">
              <w:rPr>
                <w:rFonts w:asciiTheme="minorHAnsi" w:eastAsia="Times New Roman" w:hAnsiTheme="minorHAnsi" w:cstheme="minorHAnsi"/>
                <w:sz w:val="24"/>
                <w:szCs w:val="24"/>
              </w:rPr>
              <w:t xml:space="preserve">Сети (новое </w:t>
            </w:r>
            <w:r w:rsidRPr="00940287">
              <w:rPr>
                <w:rFonts w:asciiTheme="minorHAnsi" w:eastAsia="Times New Roman" w:hAnsiTheme="minorHAnsi" w:cstheme="minorHAnsi"/>
                <w:spacing w:val="-14"/>
                <w:sz w:val="24"/>
                <w:szCs w:val="24"/>
              </w:rPr>
              <w:t>строительство)</w:t>
            </w:r>
          </w:p>
        </w:tc>
      </w:tr>
      <w:tr w:rsidR="006014D4" w:rsidRPr="00940287" w:rsidTr="00940287">
        <w:trPr>
          <w:trHeight w:hRule="exact" w:val="408"/>
          <w:jc w:val="center"/>
        </w:trPr>
        <w:tc>
          <w:tcPr>
            <w:tcW w:w="1835" w:type="dxa"/>
            <w:tcBorders>
              <w:top w:val="nil"/>
              <w:left w:val="single" w:sz="6" w:space="0" w:color="auto"/>
              <w:bottom w:val="single" w:sz="6" w:space="0" w:color="auto"/>
              <w:right w:val="single" w:sz="6" w:space="0" w:color="auto"/>
            </w:tcBorders>
            <w:shd w:val="clear" w:color="auto" w:fill="FFFFFF"/>
            <w:vAlign w:val="center"/>
          </w:tcPr>
          <w:p w:rsidR="006014D4" w:rsidRPr="00940287" w:rsidRDefault="006014D4">
            <w:pPr>
              <w:rPr>
                <w:rFonts w:asciiTheme="minorHAnsi" w:hAnsiTheme="minorHAnsi" w:cstheme="minorHAnsi"/>
                <w:sz w:val="24"/>
                <w:szCs w:val="24"/>
              </w:rPr>
            </w:pPr>
          </w:p>
          <w:p w:rsidR="006014D4" w:rsidRPr="00940287" w:rsidRDefault="006014D4">
            <w:pPr>
              <w:rPr>
                <w:rFonts w:asciiTheme="minorHAnsi" w:hAnsiTheme="minorHAnsi" w:cstheme="minorHAnsi"/>
                <w:sz w:val="24"/>
                <w:szCs w:val="24"/>
              </w:rPr>
            </w:pPr>
          </w:p>
        </w:tc>
        <w:tc>
          <w:tcPr>
            <w:tcW w:w="2136" w:type="dxa"/>
            <w:tcBorders>
              <w:top w:val="nil"/>
              <w:left w:val="single" w:sz="6" w:space="0" w:color="auto"/>
              <w:bottom w:val="single" w:sz="6" w:space="0" w:color="auto"/>
              <w:right w:val="single" w:sz="6" w:space="0" w:color="auto"/>
            </w:tcBorders>
            <w:shd w:val="clear" w:color="auto" w:fill="FFFFFF"/>
            <w:vAlign w:val="center"/>
          </w:tcPr>
          <w:p w:rsidR="006014D4" w:rsidRPr="00940287" w:rsidRDefault="006014D4">
            <w:pPr>
              <w:rPr>
                <w:rFonts w:asciiTheme="minorHAnsi" w:hAnsiTheme="minorHAnsi" w:cstheme="minorHAnsi"/>
                <w:sz w:val="24"/>
                <w:szCs w:val="24"/>
              </w:rPr>
            </w:pPr>
          </w:p>
          <w:p w:rsidR="006014D4" w:rsidRPr="00940287" w:rsidRDefault="006014D4">
            <w:pPr>
              <w:rPr>
                <w:rFonts w:asciiTheme="minorHAnsi" w:hAnsiTheme="minorHAnsi" w:cstheme="minorHAnsi"/>
                <w:sz w:val="24"/>
                <w:szCs w:val="24"/>
              </w:rPr>
            </w:pPr>
          </w:p>
        </w:tc>
        <w:tc>
          <w:tcPr>
            <w:tcW w:w="3119" w:type="dxa"/>
            <w:tcBorders>
              <w:top w:val="nil"/>
              <w:left w:val="single" w:sz="6" w:space="0" w:color="auto"/>
              <w:bottom w:val="single" w:sz="6" w:space="0" w:color="auto"/>
              <w:right w:val="single" w:sz="6" w:space="0" w:color="auto"/>
            </w:tcBorders>
            <w:shd w:val="clear" w:color="auto" w:fill="FFFFFF"/>
            <w:vAlign w:val="center"/>
          </w:tcPr>
          <w:p w:rsidR="006014D4" w:rsidRPr="00940287" w:rsidRDefault="006014D4">
            <w:pPr>
              <w:rPr>
                <w:rFonts w:asciiTheme="minorHAnsi" w:hAnsiTheme="minorHAnsi" w:cstheme="minorHAnsi"/>
                <w:sz w:val="24"/>
                <w:szCs w:val="24"/>
              </w:rPr>
            </w:pPr>
          </w:p>
          <w:p w:rsidR="006014D4" w:rsidRPr="00940287" w:rsidRDefault="006014D4">
            <w:pPr>
              <w:rPr>
                <w:rFonts w:asciiTheme="minorHAnsi" w:hAnsiTheme="minorHAnsi" w:cstheme="minorHAnsi"/>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110"/>
              <w:rPr>
                <w:rFonts w:asciiTheme="minorHAnsi" w:hAnsiTheme="minorHAnsi" w:cstheme="minorHAnsi"/>
                <w:sz w:val="24"/>
                <w:szCs w:val="24"/>
              </w:rPr>
            </w:pPr>
            <w:proofErr w:type="spellStart"/>
            <w:r w:rsidRPr="00940287">
              <w:rPr>
                <w:rFonts w:asciiTheme="minorHAnsi" w:eastAsia="Times New Roman" w:hAnsiTheme="minorHAnsi" w:cstheme="minorHAnsi"/>
                <w:spacing w:val="-9"/>
                <w:sz w:val="24"/>
                <w:szCs w:val="24"/>
              </w:rPr>
              <w:t>Ду</w:t>
            </w:r>
            <w:proofErr w:type="spellEnd"/>
            <w:r w:rsidRPr="00940287">
              <w:rPr>
                <w:rFonts w:asciiTheme="minorHAnsi" w:eastAsia="Times New Roman" w:hAnsiTheme="minorHAnsi" w:cstheme="minorHAnsi"/>
                <w:spacing w:val="-9"/>
                <w:sz w:val="24"/>
                <w:szCs w:val="24"/>
              </w:rPr>
              <w:t>, мм</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 xml:space="preserve">L, </w:t>
            </w:r>
            <w:r w:rsidRPr="00940287">
              <w:rPr>
                <w:rFonts w:asciiTheme="minorHAnsi" w:eastAsia="Times New Roman" w:hAnsiTheme="minorHAnsi" w:cstheme="minorHAnsi"/>
                <w:sz w:val="24"/>
                <w:szCs w:val="24"/>
              </w:rPr>
              <w:t>км</w:t>
            </w:r>
          </w:p>
        </w:tc>
      </w:tr>
      <w:tr w:rsidR="006014D4" w:rsidRPr="00940287" w:rsidTr="00940287">
        <w:trPr>
          <w:trHeight w:hRule="exact" w:val="326"/>
          <w:jc w:val="center"/>
        </w:trPr>
        <w:tc>
          <w:tcPr>
            <w:tcW w:w="183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763"/>
              <w:rPr>
                <w:rFonts w:asciiTheme="minorHAnsi" w:hAnsiTheme="minorHAnsi" w:cstheme="minorHAnsi"/>
                <w:sz w:val="24"/>
                <w:szCs w:val="24"/>
              </w:rPr>
            </w:pPr>
            <w:r w:rsidRPr="00940287">
              <w:rPr>
                <w:rFonts w:asciiTheme="minorHAnsi" w:hAnsiTheme="minorHAnsi" w:cstheme="minorHAnsi"/>
                <w:sz w:val="24"/>
                <w:szCs w:val="24"/>
              </w:rPr>
              <w:t>1</w:t>
            </w:r>
          </w:p>
        </w:tc>
        <w:tc>
          <w:tcPr>
            <w:tcW w:w="213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1013"/>
              <w:rPr>
                <w:rFonts w:asciiTheme="minorHAnsi" w:hAnsiTheme="minorHAnsi" w:cstheme="minorHAnsi"/>
                <w:sz w:val="24"/>
                <w:szCs w:val="24"/>
              </w:rPr>
            </w:pPr>
            <w:r w:rsidRPr="00940287">
              <w:rPr>
                <w:rFonts w:asciiTheme="minorHAnsi" w:hAnsiTheme="minorHAnsi" w:cstheme="minorHAnsi"/>
                <w:sz w:val="24"/>
                <w:szCs w:val="24"/>
              </w:rPr>
              <w:t>2</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1406"/>
              <w:rPr>
                <w:rFonts w:asciiTheme="minorHAnsi" w:hAnsiTheme="minorHAnsi" w:cstheme="minorHAnsi"/>
                <w:sz w:val="24"/>
                <w:szCs w:val="24"/>
              </w:rPr>
            </w:pPr>
            <w:r w:rsidRPr="00940287">
              <w:rPr>
                <w:rFonts w:asciiTheme="minorHAnsi" w:hAnsiTheme="minorHAnsi" w:cstheme="minorHAnsi"/>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408"/>
              <w:rPr>
                <w:rFonts w:asciiTheme="minorHAnsi" w:hAnsiTheme="minorHAnsi" w:cstheme="minorHAnsi"/>
                <w:sz w:val="24"/>
                <w:szCs w:val="24"/>
              </w:rPr>
            </w:pPr>
            <w:r w:rsidRPr="00940287">
              <w:rPr>
                <w:rFonts w:asciiTheme="minorHAnsi" w:hAnsiTheme="minorHAnsi" w:cstheme="minorHAnsi"/>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5</w:t>
            </w:r>
          </w:p>
        </w:tc>
      </w:tr>
      <w:tr w:rsidR="006014D4" w:rsidRPr="00940287" w:rsidTr="00006651">
        <w:trPr>
          <w:trHeight w:hRule="exact" w:val="341"/>
          <w:jc w:val="center"/>
        </w:trPr>
        <w:tc>
          <w:tcPr>
            <w:tcW w:w="921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4080"/>
              <w:rPr>
                <w:rFonts w:asciiTheme="minorHAnsi" w:hAnsiTheme="minorHAnsi" w:cstheme="minorHAnsi"/>
                <w:sz w:val="24"/>
                <w:szCs w:val="24"/>
              </w:rPr>
            </w:pPr>
            <w:r w:rsidRPr="00940287">
              <w:rPr>
                <w:rFonts w:asciiTheme="minorHAnsi" w:eastAsia="Times New Roman" w:hAnsiTheme="minorHAnsi" w:cstheme="minorHAnsi"/>
                <w:sz w:val="24"/>
                <w:szCs w:val="24"/>
              </w:rPr>
              <w:t>Вариант Б.2</w:t>
            </w:r>
          </w:p>
        </w:tc>
      </w:tr>
      <w:tr w:rsidR="00FE2CCF" w:rsidRPr="00940287" w:rsidTr="00940287">
        <w:trPr>
          <w:trHeight w:hRule="exact" w:val="624"/>
          <w:jc w:val="center"/>
        </w:trPr>
        <w:tc>
          <w:tcPr>
            <w:tcW w:w="1835" w:type="dxa"/>
            <w:vMerge w:val="restart"/>
            <w:tcBorders>
              <w:top w:val="single" w:sz="6" w:space="0" w:color="auto"/>
              <w:left w:val="single" w:sz="6" w:space="0" w:color="auto"/>
              <w:right w:val="single" w:sz="6" w:space="0" w:color="auto"/>
            </w:tcBorders>
            <w:shd w:val="clear" w:color="auto" w:fill="FFFFFF"/>
            <w:vAlign w:val="center"/>
          </w:tcPr>
          <w:p w:rsidR="00FE2CCF" w:rsidRPr="00940287" w:rsidRDefault="00FE2CCF" w:rsidP="00FE2CCF">
            <w:pPr>
              <w:shd w:val="clear" w:color="auto" w:fill="FFFFFF"/>
              <w:spacing w:line="293" w:lineRule="exact"/>
              <w:ind w:left="104" w:right="336" w:firstLine="5"/>
              <w:rPr>
                <w:rFonts w:asciiTheme="minorHAnsi" w:hAnsiTheme="minorHAnsi" w:cstheme="minorHAnsi"/>
                <w:sz w:val="24"/>
                <w:szCs w:val="24"/>
              </w:rPr>
            </w:pPr>
            <w:r w:rsidRPr="00940287">
              <w:rPr>
                <w:rFonts w:asciiTheme="minorHAnsi" w:eastAsia="Times New Roman" w:hAnsiTheme="minorHAnsi" w:cstheme="minorHAnsi"/>
                <w:sz w:val="24"/>
                <w:szCs w:val="24"/>
              </w:rPr>
              <w:t>ТЭЦ ООО «НИИАР-ГЕНЕРАЦИЯ»</w:t>
            </w:r>
          </w:p>
          <w:p w:rsidR="00FE2CCF" w:rsidRPr="00940287" w:rsidRDefault="00FE2CCF">
            <w:pPr>
              <w:rPr>
                <w:rFonts w:asciiTheme="minorHAnsi" w:hAnsiTheme="minorHAnsi" w:cstheme="minorHAnsi"/>
                <w:sz w:val="24"/>
                <w:szCs w:val="24"/>
              </w:rPr>
            </w:pPr>
          </w:p>
          <w:p w:rsidR="00FE2CCF" w:rsidRPr="00940287" w:rsidRDefault="00FE2CCF" w:rsidP="00FE2CCF">
            <w:pPr>
              <w:rPr>
                <w:rFonts w:asciiTheme="minorHAnsi" w:hAnsiTheme="minorHAnsi" w:cstheme="minorHAnsi"/>
                <w:sz w:val="24"/>
                <w:szCs w:val="24"/>
              </w:rPr>
            </w:pPr>
          </w:p>
        </w:tc>
        <w:tc>
          <w:tcPr>
            <w:tcW w:w="2136" w:type="dxa"/>
            <w:vMerge w:val="restart"/>
            <w:tcBorders>
              <w:top w:val="single" w:sz="6" w:space="0" w:color="auto"/>
              <w:left w:val="single" w:sz="6" w:space="0" w:color="auto"/>
              <w:right w:val="single" w:sz="6" w:space="0" w:color="auto"/>
            </w:tcBorders>
            <w:shd w:val="clear" w:color="auto" w:fill="FFFFFF"/>
            <w:vAlign w:val="center"/>
          </w:tcPr>
          <w:p w:rsidR="00FE2CCF" w:rsidRPr="00940287" w:rsidRDefault="00FE2CCF" w:rsidP="00FE2CCF">
            <w:pPr>
              <w:shd w:val="clear" w:color="auto" w:fill="FFFFFF"/>
              <w:spacing w:line="293" w:lineRule="exact"/>
              <w:rPr>
                <w:rFonts w:asciiTheme="minorHAnsi" w:hAnsiTheme="minorHAnsi" w:cstheme="minorHAnsi"/>
                <w:sz w:val="24"/>
                <w:szCs w:val="24"/>
              </w:rPr>
            </w:pPr>
            <w:r w:rsidRPr="00940287">
              <w:rPr>
                <w:rFonts w:asciiTheme="minorHAnsi" w:eastAsia="Times New Roman" w:hAnsiTheme="minorHAnsi" w:cstheme="minorHAnsi"/>
                <w:spacing w:val="-10"/>
                <w:sz w:val="24"/>
                <w:szCs w:val="24"/>
              </w:rPr>
              <w:t>модернизация и</w:t>
            </w:r>
          </w:p>
          <w:p w:rsidR="00FE2CCF" w:rsidRPr="00940287" w:rsidRDefault="00FE2CCF" w:rsidP="00FE2CCF">
            <w:pPr>
              <w:shd w:val="clear" w:color="auto" w:fill="FFFFFF"/>
              <w:spacing w:line="293" w:lineRule="exact"/>
              <w:rPr>
                <w:rFonts w:asciiTheme="minorHAnsi" w:hAnsiTheme="minorHAnsi" w:cstheme="minorHAnsi"/>
                <w:sz w:val="24"/>
                <w:szCs w:val="24"/>
              </w:rPr>
            </w:pPr>
            <w:r w:rsidRPr="00940287">
              <w:rPr>
                <w:rFonts w:asciiTheme="minorHAnsi" w:eastAsia="Times New Roman" w:hAnsiTheme="minorHAnsi" w:cstheme="minorHAnsi"/>
                <w:sz w:val="24"/>
                <w:szCs w:val="24"/>
              </w:rPr>
              <w:t xml:space="preserve">запуск в </w:t>
            </w:r>
            <w:r w:rsidRPr="00940287">
              <w:rPr>
                <w:rFonts w:asciiTheme="minorHAnsi" w:eastAsia="Times New Roman" w:hAnsiTheme="minorHAnsi" w:cstheme="minorHAnsi"/>
                <w:spacing w:val="-11"/>
                <w:sz w:val="24"/>
                <w:szCs w:val="24"/>
              </w:rPr>
              <w:t>эксплуатацию</w:t>
            </w:r>
          </w:p>
          <w:p w:rsidR="00FE2CCF" w:rsidRPr="00940287" w:rsidRDefault="00FE2CCF">
            <w:pPr>
              <w:rPr>
                <w:rFonts w:asciiTheme="minorHAnsi" w:hAnsiTheme="minorHAnsi" w:cstheme="minorHAnsi"/>
                <w:sz w:val="24"/>
                <w:szCs w:val="24"/>
              </w:rPr>
            </w:pPr>
          </w:p>
          <w:p w:rsidR="00FE2CCF" w:rsidRPr="00940287" w:rsidRDefault="00FE2CCF" w:rsidP="00FE2CCF">
            <w:pPr>
              <w:rPr>
                <w:rFonts w:asciiTheme="minorHAnsi" w:hAnsiTheme="minorHAnsi" w:cstheme="minorHAnsi"/>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FE2CCF" w:rsidRPr="00940287" w:rsidRDefault="00FE2CCF">
            <w:pPr>
              <w:shd w:val="clear" w:color="auto" w:fill="FFFFFF"/>
              <w:spacing w:line="293" w:lineRule="exact"/>
              <w:ind w:left="379" w:right="370" w:firstLine="182"/>
              <w:rPr>
                <w:rFonts w:asciiTheme="minorHAnsi" w:hAnsiTheme="minorHAnsi" w:cstheme="minorHAnsi"/>
                <w:sz w:val="24"/>
                <w:szCs w:val="24"/>
              </w:rPr>
            </w:pPr>
            <w:r w:rsidRPr="00940287">
              <w:rPr>
                <w:rFonts w:asciiTheme="minorHAnsi" w:eastAsia="Times New Roman" w:hAnsiTheme="minorHAnsi" w:cstheme="minorHAnsi"/>
                <w:sz w:val="24"/>
                <w:szCs w:val="24"/>
              </w:rPr>
              <w:t xml:space="preserve">Прокладка новых </w:t>
            </w:r>
            <w:r w:rsidRPr="00940287">
              <w:rPr>
                <w:rFonts w:asciiTheme="minorHAnsi" w:eastAsia="Times New Roman" w:hAnsiTheme="minorHAnsi" w:cstheme="minorHAnsi"/>
                <w:spacing w:val="-14"/>
                <w:sz w:val="24"/>
                <w:szCs w:val="24"/>
              </w:rPr>
              <w:t>магистральных сетей</w:t>
            </w:r>
          </w:p>
        </w:tc>
        <w:tc>
          <w:tcPr>
            <w:tcW w:w="1134" w:type="dxa"/>
            <w:tcBorders>
              <w:top w:val="single" w:sz="6" w:space="0" w:color="auto"/>
              <w:left w:val="single" w:sz="6" w:space="0" w:color="auto"/>
              <w:bottom w:val="nil"/>
              <w:right w:val="single" w:sz="6" w:space="0" w:color="auto"/>
            </w:tcBorders>
            <w:shd w:val="clear" w:color="auto" w:fill="FFFFFF"/>
            <w:vAlign w:val="center"/>
          </w:tcPr>
          <w:p w:rsidR="00FE2CCF" w:rsidRPr="00940287" w:rsidRDefault="00FE2CCF">
            <w:pPr>
              <w:shd w:val="clear" w:color="auto" w:fill="FFFFFF"/>
              <w:spacing w:line="293" w:lineRule="exact"/>
              <w:ind w:left="216" w:right="216"/>
              <w:rPr>
                <w:rFonts w:asciiTheme="minorHAnsi" w:hAnsiTheme="minorHAnsi" w:cstheme="minorHAnsi"/>
                <w:sz w:val="24"/>
                <w:szCs w:val="24"/>
              </w:rPr>
            </w:pPr>
            <w:r w:rsidRPr="00940287">
              <w:rPr>
                <w:rFonts w:asciiTheme="minorHAnsi" w:hAnsiTheme="minorHAnsi" w:cstheme="minorHAnsi"/>
                <w:sz w:val="24"/>
                <w:szCs w:val="24"/>
              </w:rPr>
              <w:t>350 -1400</w:t>
            </w:r>
          </w:p>
        </w:tc>
        <w:tc>
          <w:tcPr>
            <w:tcW w:w="992" w:type="dxa"/>
            <w:tcBorders>
              <w:top w:val="single" w:sz="6" w:space="0" w:color="auto"/>
              <w:left w:val="single" w:sz="6" w:space="0" w:color="auto"/>
              <w:bottom w:val="nil"/>
              <w:right w:val="single" w:sz="6" w:space="0" w:color="auto"/>
            </w:tcBorders>
            <w:shd w:val="clear" w:color="auto" w:fill="FFFFFF"/>
            <w:vAlign w:val="center"/>
          </w:tcPr>
          <w:p w:rsidR="00FE2CCF" w:rsidRPr="00940287" w:rsidRDefault="00FE2CCF">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40,1</w:t>
            </w:r>
          </w:p>
        </w:tc>
      </w:tr>
      <w:tr w:rsidR="00FE2CCF" w:rsidRPr="00940287" w:rsidTr="00940287">
        <w:trPr>
          <w:trHeight w:hRule="exact" w:val="1186"/>
          <w:jc w:val="center"/>
        </w:trPr>
        <w:tc>
          <w:tcPr>
            <w:tcW w:w="1835" w:type="dxa"/>
            <w:vMerge/>
            <w:tcBorders>
              <w:left w:val="single" w:sz="6" w:space="0" w:color="auto"/>
              <w:bottom w:val="single" w:sz="6" w:space="0" w:color="auto"/>
              <w:right w:val="single" w:sz="6" w:space="0" w:color="auto"/>
            </w:tcBorders>
            <w:shd w:val="clear" w:color="auto" w:fill="FFFFFF"/>
            <w:vAlign w:val="center"/>
          </w:tcPr>
          <w:p w:rsidR="00FE2CCF" w:rsidRPr="00940287" w:rsidRDefault="00FE2CCF">
            <w:pPr>
              <w:rPr>
                <w:rFonts w:asciiTheme="minorHAnsi" w:hAnsiTheme="minorHAnsi" w:cstheme="minorHAnsi"/>
                <w:sz w:val="24"/>
                <w:szCs w:val="24"/>
              </w:rPr>
            </w:pPr>
          </w:p>
        </w:tc>
        <w:tc>
          <w:tcPr>
            <w:tcW w:w="2136" w:type="dxa"/>
            <w:vMerge/>
            <w:tcBorders>
              <w:left w:val="single" w:sz="6" w:space="0" w:color="auto"/>
              <w:bottom w:val="single" w:sz="6" w:space="0" w:color="auto"/>
              <w:right w:val="single" w:sz="6" w:space="0" w:color="auto"/>
            </w:tcBorders>
            <w:shd w:val="clear" w:color="auto" w:fill="FFFFFF"/>
            <w:vAlign w:val="center"/>
          </w:tcPr>
          <w:p w:rsidR="00FE2CCF" w:rsidRPr="00940287" w:rsidRDefault="00FE2CCF">
            <w:pPr>
              <w:rPr>
                <w:rFonts w:asciiTheme="minorHAnsi" w:hAnsiTheme="minorHAnsi" w:cstheme="minorHAnsi"/>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FE2CCF" w:rsidRPr="00940287" w:rsidRDefault="00FE2CCF">
            <w:pPr>
              <w:shd w:val="clear" w:color="auto" w:fill="FFFFFF"/>
              <w:spacing w:line="293" w:lineRule="exact"/>
              <w:ind w:left="274"/>
              <w:rPr>
                <w:rFonts w:asciiTheme="minorHAnsi" w:hAnsiTheme="minorHAnsi" w:cstheme="minorHAnsi"/>
                <w:sz w:val="24"/>
                <w:szCs w:val="24"/>
              </w:rPr>
            </w:pPr>
            <w:r w:rsidRPr="00940287">
              <w:rPr>
                <w:rFonts w:asciiTheme="minorHAnsi" w:eastAsia="Times New Roman" w:hAnsiTheme="minorHAnsi" w:cstheme="minorHAnsi"/>
                <w:spacing w:val="-10"/>
                <w:sz w:val="24"/>
                <w:szCs w:val="24"/>
              </w:rPr>
              <w:t>Подключение сетей и</w:t>
            </w:r>
          </w:p>
          <w:p w:rsidR="00FE2CCF" w:rsidRPr="00940287" w:rsidRDefault="00FE2CCF">
            <w:pPr>
              <w:shd w:val="clear" w:color="auto" w:fill="FFFFFF"/>
              <w:spacing w:line="293" w:lineRule="exact"/>
              <w:ind w:left="274"/>
              <w:rPr>
                <w:rFonts w:asciiTheme="minorHAnsi" w:hAnsiTheme="minorHAnsi" w:cstheme="minorHAnsi"/>
                <w:sz w:val="24"/>
                <w:szCs w:val="24"/>
              </w:rPr>
            </w:pPr>
            <w:r w:rsidRPr="00940287">
              <w:rPr>
                <w:rFonts w:asciiTheme="minorHAnsi" w:eastAsia="Times New Roman" w:hAnsiTheme="minorHAnsi" w:cstheme="minorHAnsi"/>
                <w:spacing w:val="-12"/>
                <w:sz w:val="24"/>
                <w:szCs w:val="24"/>
              </w:rPr>
              <w:t xml:space="preserve">нагрузок </w:t>
            </w:r>
            <w:proofErr w:type="gramStart"/>
            <w:r w:rsidRPr="00940287">
              <w:rPr>
                <w:rFonts w:asciiTheme="minorHAnsi" w:eastAsia="Times New Roman" w:hAnsiTheme="minorHAnsi" w:cstheme="minorHAnsi"/>
                <w:spacing w:val="-12"/>
                <w:sz w:val="24"/>
                <w:szCs w:val="24"/>
              </w:rPr>
              <w:t>от</w:t>
            </w:r>
            <w:proofErr w:type="gramEnd"/>
            <w:r w:rsidRPr="00940287">
              <w:rPr>
                <w:rFonts w:asciiTheme="minorHAnsi" w:eastAsia="Times New Roman" w:hAnsiTheme="minorHAnsi" w:cstheme="minorHAnsi"/>
                <w:spacing w:val="-12"/>
                <w:sz w:val="24"/>
                <w:szCs w:val="24"/>
              </w:rPr>
              <w:t xml:space="preserve"> небольших</w:t>
            </w:r>
          </w:p>
          <w:p w:rsidR="00FE2CCF" w:rsidRPr="00940287" w:rsidRDefault="00FE2CCF">
            <w:pPr>
              <w:shd w:val="clear" w:color="auto" w:fill="FFFFFF"/>
              <w:spacing w:line="293" w:lineRule="exact"/>
              <w:ind w:left="274"/>
              <w:rPr>
                <w:rFonts w:asciiTheme="minorHAnsi" w:hAnsiTheme="minorHAnsi" w:cstheme="minorHAnsi"/>
                <w:sz w:val="24"/>
                <w:szCs w:val="24"/>
              </w:rPr>
            </w:pPr>
            <w:r w:rsidRPr="00940287">
              <w:rPr>
                <w:rFonts w:asciiTheme="minorHAnsi" w:eastAsia="Times New Roman" w:hAnsiTheme="minorHAnsi" w:cstheme="minorHAnsi"/>
                <w:sz w:val="24"/>
                <w:szCs w:val="24"/>
              </w:rPr>
              <w:t>котельных</w:t>
            </w:r>
          </w:p>
          <w:p w:rsidR="00FE2CCF" w:rsidRPr="00940287" w:rsidRDefault="00FE2CCF">
            <w:pPr>
              <w:shd w:val="clear" w:color="auto" w:fill="FFFFFF"/>
              <w:spacing w:line="293" w:lineRule="exact"/>
              <w:ind w:left="274"/>
              <w:rPr>
                <w:rFonts w:asciiTheme="minorHAnsi" w:hAnsiTheme="minorHAnsi" w:cstheme="minorHAnsi"/>
                <w:sz w:val="24"/>
                <w:szCs w:val="24"/>
              </w:rPr>
            </w:pPr>
            <w:r w:rsidRPr="00940287">
              <w:rPr>
                <w:rFonts w:asciiTheme="minorHAnsi" w:hAnsiTheme="minorHAnsi" w:cstheme="minorHAnsi"/>
                <w:sz w:val="24"/>
                <w:szCs w:val="24"/>
              </w:rPr>
              <w:t xml:space="preserve">(17 </w:t>
            </w:r>
            <w:r w:rsidRPr="00940287">
              <w:rPr>
                <w:rFonts w:asciiTheme="minorHAnsi" w:eastAsia="Times New Roman" w:hAnsiTheme="minorHAnsi" w:cstheme="minorHAnsi"/>
                <w:sz w:val="24"/>
                <w:szCs w:val="24"/>
              </w:rPr>
              <w:t>ед.)</w:t>
            </w:r>
          </w:p>
        </w:tc>
        <w:tc>
          <w:tcPr>
            <w:tcW w:w="1134" w:type="dxa"/>
            <w:tcBorders>
              <w:top w:val="nil"/>
              <w:left w:val="single" w:sz="6" w:space="0" w:color="auto"/>
              <w:bottom w:val="single" w:sz="6" w:space="0" w:color="auto"/>
              <w:right w:val="single" w:sz="6" w:space="0" w:color="auto"/>
            </w:tcBorders>
            <w:shd w:val="clear" w:color="auto" w:fill="FFFFFF"/>
            <w:vAlign w:val="center"/>
          </w:tcPr>
          <w:p w:rsidR="00FE2CCF" w:rsidRPr="00940287" w:rsidRDefault="00FE2CCF">
            <w:pPr>
              <w:shd w:val="clear" w:color="auto" w:fill="FFFFFF"/>
              <w:spacing w:line="293" w:lineRule="exact"/>
              <w:ind w:left="274"/>
              <w:rPr>
                <w:rFonts w:asciiTheme="minorHAnsi" w:hAnsiTheme="minorHAnsi" w:cstheme="minorHAnsi"/>
                <w:sz w:val="24"/>
                <w:szCs w:val="24"/>
              </w:rPr>
            </w:pPr>
          </w:p>
          <w:p w:rsidR="00FE2CCF" w:rsidRPr="00940287" w:rsidRDefault="00FE2CCF">
            <w:pPr>
              <w:shd w:val="clear" w:color="auto" w:fill="FFFFFF"/>
              <w:spacing w:line="293" w:lineRule="exact"/>
              <w:ind w:left="274"/>
              <w:rPr>
                <w:rFonts w:asciiTheme="minorHAnsi" w:hAnsiTheme="minorHAnsi" w:cstheme="minorHAnsi"/>
                <w:sz w:val="24"/>
                <w:szCs w:val="24"/>
              </w:rPr>
            </w:pPr>
          </w:p>
        </w:tc>
        <w:tc>
          <w:tcPr>
            <w:tcW w:w="992" w:type="dxa"/>
            <w:tcBorders>
              <w:top w:val="nil"/>
              <w:left w:val="single" w:sz="6" w:space="0" w:color="auto"/>
              <w:bottom w:val="single" w:sz="6" w:space="0" w:color="auto"/>
              <w:right w:val="single" w:sz="6" w:space="0" w:color="auto"/>
            </w:tcBorders>
            <w:shd w:val="clear" w:color="auto" w:fill="FFFFFF"/>
            <w:vAlign w:val="center"/>
          </w:tcPr>
          <w:p w:rsidR="00FE2CCF" w:rsidRPr="00940287" w:rsidRDefault="00FE2CCF">
            <w:pPr>
              <w:shd w:val="clear" w:color="auto" w:fill="FFFFFF"/>
              <w:spacing w:line="293" w:lineRule="exact"/>
              <w:ind w:left="274"/>
              <w:rPr>
                <w:rFonts w:asciiTheme="minorHAnsi" w:hAnsiTheme="minorHAnsi" w:cstheme="minorHAnsi"/>
                <w:sz w:val="24"/>
                <w:szCs w:val="24"/>
              </w:rPr>
            </w:pPr>
          </w:p>
          <w:p w:rsidR="00FE2CCF" w:rsidRPr="00940287" w:rsidRDefault="00FE2CCF">
            <w:pPr>
              <w:shd w:val="clear" w:color="auto" w:fill="FFFFFF"/>
              <w:spacing w:line="293" w:lineRule="exact"/>
              <w:ind w:left="274"/>
              <w:rPr>
                <w:rFonts w:asciiTheme="minorHAnsi" w:hAnsiTheme="minorHAnsi" w:cstheme="minorHAnsi"/>
                <w:sz w:val="24"/>
                <w:szCs w:val="24"/>
              </w:rPr>
            </w:pPr>
          </w:p>
        </w:tc>
      </w:tr>
      <w:tr w:rsidR="005210CC" w:rsidRPr="00940287" w:rsidTr="00940287">
        <w:trPr>
          <w:trHeight w:hRule="exact" w:val="614"/>
          <w:jc w:val="center"/>
        </w:trPr>
        <w:tc>
          <w:tcPr>
            <w:tcW w:w="1835" w:type="dxa"/>
            <w:vMerge w:val="restart"/>
            <w:tcBorders>
              <w:top w:val="single" w:sz="6" w:space="0" w:color="auto"/>
              <w:left w:val="single" w:sz="6" w:space="0" w:color="auto"/>
              <w:right w:val="single" w:sz="6" w:space="0" w:color="auto"/>
            </w:tcBorders>
            <w:shd w:val="clear" w:color="auto" w:fill="FFFFFF"/>
            <w:vAlign w:val="center"/>
          </w:tcPr>
          <w:p w:rsidR="005210CC" w:rsidRPr="00940287" w:rsidRDefault="005210CC" w:rsidP="005210CC">
            <w:pPr>
              <w:shd w:val="clear" w:color="auto" w:fill="FFFFFF"/>
              <w:spacing w:line="293" w:lineRule="exact"/>
              <w:ind w:left="19" w:right="5"/>
              <w:rPr>
                <w:rFonts w:asciiTheme="minorHAnsi" w:hAnsiTheme="minorHAnsi" w:cstheme="minorHAnsi"/>
                <w:sz w:val="24"/>
                <w:szCs w:val="24"/>
              </w:rPr>
            </w:pPr>
            <w:r w:rsidRPr="00940287">
              <w:rPr>
                <w:rFonts w:asciiTheme="minorHAnsi" w:eastAsia="Times New Roman" w:hAnsiTheme="minorHAnsi" w:cstheme="minorHAnsi"/>
                <w:spacing w:val="-14"/>
                <w:sz w:val="24"/>
                <w:szCs w:val="24"/>
              </w:rPr>
              <w:t>Котельная №25</w:t>
            </w:r>
            <w:r w:rsidR="009660C8" w:rsidRPr="00940287">
              <w:rPr>
                <w:rFonts w:asciiTheme="minorHAnsi" w:eastAsia="Times New Roman" w:hAnsiTheme="minorHAnsi" w:cstheme="minorHAnsi"/>
                <w:spacing w:val="-14"/>
                <w:sz w:val="24"/>
                <w:szCs w:val="24"/>
              </w:rPr>
              <w:t>МУП «ГОРТЕПЛО»</w:t>
            </w:r>
          </w:p>
          <w:p w:rsidR="005210CC" w:rsidRPr="00940287" w:rsidRDefault="005210CC">
            <w:pPr>
              <w:rPr>
                <w:rFonts w:asciiTheme="minorHAnsi" w:hAnsiTheme="minorHAnsi" w:cstheme="minorHAnsi"/>
                <w:sz w:val="24"/>
                <w:szCs w:val="24"/>
              </w:rPr>
            </w:pPr>
          </w:p>
          <w:p w:rsidR="005210CC" w:rsidRPr="00940287" w:rsidRDefault="005210CC" w:rsidP="00F87195">
            <w:pPr>
              <w:rPr>
                <w:rFonts w:asciiTheme="minorHAnsi" w:hAnsiTheme="minorHAnsi" w:cstheme="minorHAnsi"/>
                <w:sz w:val="24"/>
                <w:szCs w:val="24"/>
              </w:rPr>
            </w:pPr>
          </w:p>
        </w:tc>
        <w:tc>
          <w:tcPr>
            <w:tcW w:w="2136" w:type="dxa"/>
            <w:vMerge w:val="restart"/>
            <w:tcBorders>
              <w:top w:val="single" w:sz="6" w:space="0" w:color="auto"/>
              <w:left w:val="single" w:sz="6" w:space="0" w:color="auto"/>
              <w:right w:val="single" w:sz="6" w:space="0" w:color="auto"/>
            </w:tcBorders>
            <w:shd w:val="clear" w:color="auto" w:fill="FFFFFF"/>
            <w:vAlign w:val="center"/>
          </w:tcPr>
          <w:p w:rsidR="005210CC" w:rsidRPr="00940287" w:rsidRDefault="005210CC" w:rsidP="00454B8F">
            <w:pPr>
              <w:shd w:val="clear" w:color="auto" w:fill="FFFFFF"/>
              <w:spacing w:line="293" w:lineRule="exact"/>
              <w:ind w:right="-24"/>
              <w:rPr>
                <w:rFonts w:asciiTheme="minorHAnsi" w:hAnsiTheme="minorHAnsi" w:cstheme="minorHAnsi"/>
                <w:sz w:val="24"/>
                <w:szCs w:val="24"/>
              </w:rPr>
            </w:pPr>
            <w:r w:rsidRPr="00940287">
              <w:rPr>
                <w:rFonts w:asciiTheme="minorHAnsi" w:eastAsia="Times New Roman" w:hAnsiTheme="minorHAnsi" w:cstheme="minorHAnsi"/>
                <w:sz w:val="24"/>
                <w:szCs w:val="24"/>
              </w:rPr>
              <w:t xml:space="preserve">Увеличение </w:t>
            </w:r>
            <w:r w:rsidR="00454B8F">
              <w:rPr>
                <w:rFonts w:asciiTheme="minorHAnsi" w:eastAsia="Times New Roman" w:hAnsiTheme="minorHAnsi" w:cstheme="minorHAnsi"/>
                <w:sz w:val="24"/>
                <w:szCs w:val="24"/>
              </w:rPr>
              <w:t>мощности к</w:t>
            </w:r>
            <w:r w:rsidRPr="00940287">
              <w:rPr>
                <w:rFonts w:asciiTheme="minorHAnsi" w:eastAsia="Times New Roman" w:hAnsiTheme="minorHAnsi" w:cstheme="minorHAnsi"/>
                <w:sz w:val="24"/>
                <w:szCs w:val="24"/>
              </w:rPr>
              <w:t>отельной</w:t>
            </w:r>
          </w:p>
          <w:p w:rsidR="005210CC" w:rsidRPr="00940287" w:rsidRDefault="005210CC">
            <w:pPr>
              <w:rPr>
                <w:rFonts w:asciiTheme="minorHAnsi" w:hAnsiTheme="minorHAnsi" w:cstheme="minorHAnsi"/>
                <w:sz w:val="24"/>
                <w:szCs w:val="24"/>
              </w:rPr>
            </w:pPr>
          </w:p>
          <w:p w:rsidR="005210CC" w:rsidRPr="00940287" w:rsidRDefault="005210CC" w:rsidP="00F87195">
            <w:pPr>
              <w:rPr>
                <w:rFonts w:asciiTheme="minorHAnsi" w:hAnsiTheme="minorHAnsi" w:cstheme="minorHAnsi"/>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pPr>
              <w:shd w:val="clear" w:color="auto" w:fill="FFFFFF"/>
              <w:spacing w:line="293" w:lineRule="exact"/>
              <w:ind w:left="379" w:right="370" w:firstLine="182"/>
              <w:rPr>
                <w:rFonts w:asciiTheme="minorHAnsi" w:hAnsiTheme="minorHAnsi" w:cstheme="minorHAnsi"/>
                <w:sz w:val="24"/>
                <w:szCs w:val="24"/>
              </w:rPr>
            </w:pPr>
            <w:r w:rsidRPr="00940287">
              <w:rPr>
                <w:rFonts w:asciiTheme="minorHAnsi" w:eastAsia="Times New Roman" w:hAnsiTheme="minorHAnsi" w:cstheme="minorHAnsi"/>
                <w:sz w:val="24"/>
                <w:szCs w:val="24"/>
              </w:rPr>
              <w:t xml:space="preserve">Прокладка новых </w:t>
            </w:r>
            <w:r w:rsidRPr="00940287">
              <w:rPr>
                <w:rFonts w:asciiTheme="minorHAnsi" w:eastAsia="Times New Roman" w:hAnsiTheme="minorHAnsi" w:cstheme="minorHAnsi"/>
                <w:spacing w:val="-14"/>
                <w:sz w:val="24"/>
                <w:szCs w:val="24"/>
              </w:rPr>
              <w:t>магистральных сетей</w:t>
            </w:r>
          </w:p>
        </w:tc>
        <w:tc>
          <w:tcPr>
            <w:tcW w:w="1134" w:type="dxa"/>
            <w:tcBorders>
              <w:top w:val="single" w:sz="6" w:space="0" w:color="auto"/>
              <w:left w:val="single" w:sz="6" w:space="0" w:color="auto"/>
              <w:bottom w:val="nil"/>
              <w:right w:val="single" w:sz="6" w:space="0" w:color="auto"/>
            </w:tcBorders>
            <w:shd w:val="clear" w:color="auto" w:fill="FFFFFF"/>
            <w:vAlign w:val="center"/>
          </w:tcPr>
          <w:p w:rsidR="005210CC" w:rsidRPr="00940287" w:rsidRDefault="005210CC">
            <w:pPr>
              <w:shd w:val="clear" w:color="auto" w:fill="FFFFFF"/>
              <w:ind w:left="5"/>
              <w:rPr>
                <w:rFonts w:asciiTheme="minorHAnsi" w:hAnsiTheme="minorHAnsi" w:cstheme="minorHAnsi"/>
                <w:sz w:val="24"/>
                <w:szCs w:val="24"/>
              </w:rPr>
            </w:pPr>
            <w:r w:rsidRPr="00940287">
              <w:rPr>
                <w:rFonts w:asciiTheme="minorHAnsi" w:hAnsiTheme="minorHAnsi" w:cstheme="minorHAnsi"/>
                <w:spacing w:val="-13"/>
                <w:sz w:val="24"/>
                <w:szCs w:val="24"/>
              </w:rPr>
              <w:t xml:space="preserve"> 350 - 900</w:t>
            </w:r>
          </w:p>
        </w:tc>
        <w:tc>
          <w:tcPr>
            <w:tcW w:w="992" w:type="dxa"/>
            <w:tcBorders>
              <w:top w:val="single" w:sz="6" w:space="0" w:color="auto"/>
              <w:left w:val="single" w:sz="6" w:space="0" w:color="auto"/>
              <w:bottom w:val="nil"/>
              <w:right w:val="single" w:sz="6" w:space="0" w:color="auto"/>
            </w:tcBorders>
            <w:shd w:val="clear" w:color="auto" w:fill="FFFFFF"/>
            <w:vAlign w:val="center"/>
          </w:tcPr>
          <w:p w:rsidR="005210CC" w:rsidRPr="00940287" w:rsidRDefault="005210C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9,7</w:t>
            </w:r>
          </w:p>
        </w:tc>
      </w:tr>
      <w:tr w:rsidR="005210CC" w:rsidRPr="00940287" w:rsidTr="00940287">
        <w:trPr>
          <w:trHeight w:hRule="exact" w:val="1186"/>
          <w:jc w:val="center"/>
        </w:trPr>
        <w:tc>
          <w:tcPr>
            <w:tcW w:w="1835" w:type="dxa"/>
            <w:vMerge/>
            <w:tcBorders>
              <w:left w:val="single" w:sz="6" w:space="0" w:color="auto"/>
              <w:bottom w:val="single" w:sz="6" w:space="0" w:color="auto"/>
              <w:right w:val="single" w:sz="6" w:space="0" w:color="auto"/>
            </w:tcBorders>
            <w:shd w:val="clear" w:color="auto" w:fill="FFFFFF"/>
            <w:vAlign w:val="center"/>
          </w:tcPr>
          <w:p w:rsidR="005210CC" w:rsidRPr="00940287" w:rsidRDefault="005210CC">
            <w:pPr>
              <w:rPr>
                <w:rFonts w:asciiTheme="minorHAnsi" w:hAnsiTheme="minorHAnsi" w:cstheme="minorHAnsi"/>
                <w:sz w:val="24"/>
                <w:szCs w:val="24"/>
              </w:rPr>
            </w:pPr>
          </w:p>
        </w:tc>
        <w:tc>
          <w:tcPr>
            <w:tcW w:w="2136" w:type="dxa"/>
            <w:vMerge/>
            <w:tcBorders>
              <w:left w:val="single" w:sz="6" w:space="0" w:color="auto"/>
              <w:bottom w:val="single" w:sz="6" w:space="0" w:color="auto"/>
              <w:right w:val="single" w:sz="6" w:space="0" w:color="auto"/>
            </w:tcBorders>
            <w:shd w:val="clear" w:color="auto" w:fill="FFFFFF"/>
            <w:vAlign w:val="center"/>
          </w:tcPr>
          <w:p w:rsidR="005210CC" w:rsidRPr="00940287" w:rsidRDefault="005210CC">
            <w:pPr>
              <w:rPr>
                <w:rFonts w:asciiTheme="minorHAnsi" w:hAnsiTheme="minorHAnsi" w:cstheme="minorHAnsi"/>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pPr>
              <w:shd w:val="clear" w:color="auto" w:fill="FFFFFF"/>
              <w:spacing w:line="293" w:lineRule="exact"/>
              <w:ind w:left="274"/>
              <w:rPr>
                <w:rFonts w:asciiTheme="minorHAnsi" w:hAnsiTheme="minorHAnsi" w:cstheme="minorHAnsi"/>
                <w:sz w:val="24"/>
                <w:szCs w:val="24"/>
              </w:rPr>
            </w:pPr>
            <w:r w:rsidRPr="00940287">
              <w:rPr>
                <w:rFonts w:asciiTheme="minorHAnsi" w:eastAsia="Times New Roman" w:hAnsiTheme="minorHAnsi" w:cstheme="minorHAnsi"/>
                <w:spacing w:val="-10"/>
                <w:sz w:val="24"/>
                <w:szCs w:val="24"/>
              </w:rPr>
              <w:t>Подключение сетей и</w:t>
            </w:r>
          </w:p>
          <w:p w:rsidR="005210CC" w:rsidRPr="00940287" w:rsidRDefault="005210CC">
            <w:pPr>
              <w:shd w:val="clear" w:color="auto" w:fill="FFFFFF"/>
              <w:spacing w:line="293" w:lineRule="exact"/>
              <w:ind w:left="274"/>
              <w:rPr>
                <w:rFonts w:asciiTheme="minorHAnsi" w:hAnsiTheme="minorHAnsi" w:cstheme="minorHAnsi"/>
                <w:sz w:val="24"/>
                <w:szCs w:val="24"/>
              </w:rPr>
            </w:pPr>
            <w:r w:rsidRPr="00940287">
              <w:rPr>
                <w:rFonts w:asciiTheme="minorHAnsi" w:eastAsia="Times New Roman" w:hAnsiTheme="minorHAnsi" w:cstheme="minorHAnsi"/>
                <w:spacing w:val="-12"/>
                <w:sz w:val="24"/>
                <w:szCs w:val="24"/>
              </w:rPr>
              <w:t xml:space="preserve">нагрузок </w:t>
            </w:r>
            <w:proofErr w:type="gramStart"/>
            <w:r w:rsidRPr="00940287">
              <w:rPr>
                <w:rFonts w:asciiTheme="minorHAnsi" w:eastAsia="Times New Roman" w:hAnsiTheme="minorHAnsi" w:cstheme="minorHAnsi"/>
                <w:spacing w:val="-12"/>
                <w:sz w:val="24"/>
                <w:szCs w:val="24"/>
              </w:rPr>
              <w:t>от</w:t>
            </w:r>
            <w:proofErr w:type="gramEnd"/>
            <w:r w:rsidRPr="00940287">
              <w:rPr>
                <w:rFonts w:asciiTheme="minorHAnsi" w:eastAsia="Times New Roman" w:hAnsiTheme="minorHAnsi" w:cstheme="minorHAnsi"/>
                <w:spacing w:val="-12"/>
                <w:sz w:val="24"/>
                <w:szCs w:val="24"/>
              </w:rPr>
              <w:t xml:space="preserve"> небольших</w:t>
            </w:r>
          </w:p>
          <w:p w:rsidR="005210CC" w:rsidRPr="00940287" w:rsidRDefault="005210CC">
            <w:pPr>
              <w:shd w:val="clear" w:color="auto" w:fill="FFFFFF"/>
              <w:spacing w:line="293" w:lineRule="exact"/>
              <w:ind w:left="274"/>
              <w:rPr>
                <w:rFonts w:asciiTheme="minorHAnsi" w:hAnsiTheme="minorHAnsi" w:cstheme="minorHAnsi"/>
                <w:sz w:val="24"/>
                <w:szCs w:val="24"/>
              </w:rPr>
            </w:pPr>
            <w:r w:rsidRPr="00940287">
              <w:rPr>
                <w:rFonts w:asciiTheme="minorHAnsi" w:eastAsia="Times New Roman" w:hAnsiTheme="minorHAnsi" w:cstheme="minorHAnsi"/>
                <w:sz w:val="24"/>
                <w:szCs w:val="24"/>
              </w:rPr>
              <w:t>котельных</w:t>
            </w:r>
          </w:p>
          <w:p w:rsidR="005210CC" w:rsidRPr="00940287" w:rsidRDefault="005210CC">
            <w:pPr>
              <w:shd w:val="clear" w:color="auto" w:fill="FFFFFF"/>
              <w:spacing w:line="293" w:lineRule="exact"/>
              <w:ind w:left="274"/>
              <w:rPr>
                <w:rFonts w:asciiTheme="minorHAnsi" w:hAnsiTheme="minorHAnsi" w:cstheme="minorHAnsi"/>
                <w:sz w:val="24"/>
                <w:szCs w:val="24"/>
              </w:rPr>
            </w:pPr>
            <w:r w:rsidRPr="00940287">
              <w:rPr>
                <w:rFonts w:asciiTheme="minorHAnsi" w:hAnsiTheme="minorHAnsi" w:cstheme="minorHAnsi"/>
                <w:sz w:val="24"/>
                <w:szCs w:val="24"/>
              </w:rPr>
              <w:t xml:space="preserve">(5 </w:t>
            </w:r>
            <w:r w:rsidRPr="00940287">
              <w:rPr>
                <w:rFonts w:asciiTheme="minorHAnsi" w:eastAsia="Times New Roman" w:hAnsiTheme="minorHAnsi" w:cstheme="minorHAnsi"/>
                <w:sz w:val="24"/>
                <w:szCs w:val="24"/>
              </w:rPr>
              <w:t>ед.)</w:t>
            </w:r>
          </w:p>
        </w:tc>
        <w:tc>
          <w:tcPr>
            <w:tcW w:w="1134" w:type="dxa"/>
            <w:tcBorders>
              <w:top w:val="nil"/>
              <w:left w:val="single" w:sz="6" w:space="0" w:color="auto"/>
              <w:bottom w:val="single" w:sz="6" w:space="0" w:color="auto"/>
              <w:right w:val="single" w:sz="6" w:space="0" w:color="auto"/>
            </w:tcBorders>
            <w:shd w:val="clear" w:color="auto" w:fill="FFFFFF"/>
            <w:vAlign w:val="center"/>
          </w:tcPr>
          <w:p w:rsidR="005210CC" w:rsidRPr="00940287" w:rsidRDefault="005210CC">
            <w:pPr>
              <w:shd w:val="clear" w:color="auto" w:fill="FFFFFF"/>
              <w:spacing w:line="293" w:lineRule="exact"/>
              <w:ind w:left="274"/>
              <w:rPr>
                <w:rFonts w:asciiTheme="minorHAnsi" w:hAnsiTheme="minorHAnsi" w:cstheme="minorHAnsi"/>
                <w:sz w:val="24"/>
                <w:szCs w:val="24"/>
              </w:rPr>
            </w:pPr>
          </w:p>
          <w:p w:rsidR="005210CC" w:rsidRPr="00940287" w:rsidRDefault="005210CC">
            <w:pPr>
              <w:shd w:val="clear" w:color="auto" w:fill="FFFFFF"/>
              <w:spacing w:line="293" w:lineRule="exact"/>
              <w:ind w:left="274"/>
              <w:rPr>
                <w:rFonts w:asciiTheme="minorHAnsi" w:hAnsiTheme="minorHAnsi" w:cstheme="minorHAnsi"/>
                <w:sz w:val="24"/>
                <w:szCs w:val="24"/>
              </w:rPr>
            </w:pPr>
          </w:p>
        </w:tc>
        <w:tc>
          <w:tcPr>
            <w:tcW w:w="992" w:type="dxa"/>
            <w:tcBorders>
              <w:top w:val="nil"/>
              <w:left w:val="single" w:sz="6" w:space="0" w:color="auto"/>
              <w:bottom w:val="single" w:sz="6" w:space="0" w:color="auto"/>
              <w:right w:val="single" w:sz="6" w:space="0" w:color="auto"/>
            </w:tcBorders>
            <w:shd w:val="clear" w:color="auto" w:fill="FFFFFF"/>
            <w:vAlign w:val="center"/>
          </w:tcPr>
          <w:p w:rsidR="005210CC" w:rsidRPr="00940287" w:rsidRDefault="005210CC">
            <w:pPr>
              <w:shd w:val="clear" w:color="auto" w:fill="FFFFFF"/>
              <w:spacing w:line="293" w:lineRule="exact"/>
              <w:ind w:left="274"/>
              <w:rPr>
                <w:rFonts w:asciiTheme="minorHAnsi" w:hAnsiTheme="minorHAnsi" w:cstheme="minorHAnsi"/>
                <w:sz w:val="24"/>
                <w:szCs w:val="24"/>
              </w:rPr>
            </w:pPr>
          </w:p>
          <w:p w:rsidR="005210CC" w:rsidRPr="00940287" w:rsidRDefault="005210CC">
            <w:pPr>
              <w:shd w:val="clear" w:color="auto" w:fill="FFFFFF"/>
              <w:spacing w:line="293" w:lineRule="exact"/>
              <w:ind w:left="274"/>
              <w:rPr>
                <w:rFonts w:asciiTheme="minorHAnsi" w:hAnsiTheme="minorHAnsi" w:cstheme="minorHAnsi"/>
                <w:sz w:val="24"/>
                <w:szCs w:val="24"/>
              </w:rPr>
            </w:pPr>
          </w:p>
        </w:tc>
      </w:tr>
    </w:tbl>
    <w:p w:rsidR="006014D4" w:rsidRPr="00940287" w:rsidRDefault="00032992">
      <w:pPr>
        <w:shd w:val="clear" w:color="auto" w:fill="FFFFFF"/>
        <w:spacing w:before="1214" w:line="245" w:lineRule="exact"/>
        <w:ind w:left="2587" w:right="3326"/>
        <w:jc w:val="center"/>
        <w:rPr>
          <w:rFonts w:asciiTheme="minorHAnsi" w:hAnsiTheme="minorHAnsi"/>
          <w:sz w:val="24"/>
          <w:szCs w:val="24"/>
        </w:rPr>
        <w:sectPr w:rsidR="006014D4" w:rsidRPr="00940287">
          <w:type w:val="continuous"/>
          <w:pgSz w:w="11909" w:h="16834"/>
          <w:pgMar w:top="706" w:right="360" w:bottom="360" w:left="1210" w:header="720" w:footer="720" w:gutter="0"/>
          <w:cols w:space="60"/>
          <w:noEndnote/>
        </w:sectPr>
      </w:pPr>
      <w:r w:rsidRPr="00940287">
        <w:rPr>
          <w:rFonts w:asciiTheme="minorHAnsi" w:eastAsia="Times New Roman" w:hAnsiTheme="minorHAnsi" w:cs="Times New Roman"/>
          <w:spacing w:val="-13"/>
          <w:sz w:val="24"/>
          <w:szCs w:val="24"/>
        </w:rPr>
        <w:t>АКЦИОНЕРНОЕ ОБЩЕСТВО «</w:t>
      </w:r>
      <w:proofErr w:type="spellStart"/>
      <w:r w:rsidRPr="00940287">
        <w:rPr>
          <w:rFonts w:asciiTheme="minorHAnsi" w:eastAsia="Times New Roman" w:hAnsiTheme="minorHAnsi" w:cs="Times New Roman"/>
          <w:spacing w:val="-13"/>
          <w:sz w:val="24"/>
          <w:szCs w:val="24"/>
        </w:rPr>
        <w:t>Промсервис</w:t>
      </w:r>
      <w:proofErr w:type="spellEnd"/>
      <w:r w:rsidRPr="00940287">
        <w:rPr>
          <w:rFonts w:asciiTheme="minorHAnsi" w:eastAsia="Times New Roman" w:hAnsiTheme="minorHAnsi" w:cs="Times New Roman"/>
          <w:spacing w:val="-13"/>
          <w:sz w:val="24"/>
          <w:szCs w:val="24"/>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FE2CCF" w:rsidRPr="004E0E5D" w:rsidRDefault="00FE2CCF" w:rsidP="00FE2CCF">
      <w:pPr>
        <w:ind w:left="709" w:right="416"/>
        <w:rPr>
          <w:rFonts w:asciiTheme="minorHAnsi" w:hAnsiTheme="minorHAnsi" w:cstheme="minorHAnsi"/>
          <w:b/>
          <w:sz w:val="24"/>
          <w:szCs w:val="24"/>
        </w:rPr>
      </w:pPr>
    </w:p>
    <w:p w:rsidR="006014D4" w:rsidRPr="00940287" w:rsidRDefault="00A22742" w:rsidP="00FE2CCF">
      <w:pPr>
        <w:ind w:left="709" w:right="416"/>
        <w:rPr>
          <w:rFonts w:asciiTheme="minorHAnsi" w:hAnsiTheme="minorHAnsi" w:cstheme="minorHAnsi"/>
          <w:b/>
          <w:sz w:val="24"/>
          <w:szCs w:val="24"/>
        </w:rPr>
      </w:pPr>
      <w:r w:rsidRPr="00940287">
        <w:rPr>
          <w:rFonts w:asciiTheme="minorHAnsi" w:hAnsiTheme="minorHAnsi" w:cstheme="minorHAnsi"/>
          <w:b/>
          <w:sz w:val="24"/>
          <w:szCs w:val="24"/>
        </w:rPr>
        <w:t xml:space="preserve">Таблица 5.2 - Предложения по строительству и реконструкции тепловых сетей за </w:t>
      </w:r>
      <w:proofErr w:type="spellStart"/>
      <w:r w:rsidRPr="00940287">
        <w:rPr>
          <w:rFonts w:asciiTheme="minorHAnsi" w:hAnsiTheme="minorHAnsi" w:cstheme="minorHAnsi"/>
          <w:b/>
          <w:sz w:val="24"/>
          <w:szCs w:val="24"/>
        </w:rPr>
        <w:t>счетликвидации</w:t>
      </w:r>
      <w:proofErr w:type="spellEnd"/>
      <w:r w:rsidRPr="00940287">
        <w:rPr>
          <w:rFonts w:asciiTheme="minorHAnsi" w:hAnsiTheme="minorHAnsi" w:cstheme="minorHAnsi"/>
          <w:b/>
          <w:sz w:val="24"/>
          <w:szCs w:val="24"/>
        </w:rPr>
        <w:t xml:space="preserve"> котельных</w:t>
      </w:r>
    </w:p>
    <w:p w:rsidR="006014D4" w:rsidRPr="00940287" w:rsidRDefault="006014D4">
      <w:pPr>
        <w:spacing w:after="5" w:line="1" w:lineRule="exact"/>
        <w:rPr>
          <w:rFonts w:asciiTheme="minorHAnsi" w:hAnsiTheme="minorHAnsi"/>
          <w:sz w:val="24"/>
          <w:szCs w:val="24"/>
        </w:rPr>
      </w:pPr>
    </w:p>
    <w:tbl>
      <w:tblPr>
        <w:tblW w:w="0" w:type="auto"/>
        <w:tblInd w:w="747" w:type="dxa"/>
        <w:tblLayout w:type="fixed"/>
        <w:tblCellMar>
          <w:left w:w="40" w:type="dxa"/>
          <w:right w:w="40" w:type="dxa"/>
        </w:tblCellMar>
        <w:tblLook w:val="0000"/>
      </w:tblPr>
      <w:tblGrid>
        <w:gridCol w:w="1680"/>
        <w:gridCol w:w="2238"/>
        <w:gridCol w:w="3078"/>
        <w:gridCol w:w="1119"/>
        <w:gridCol w:w="981"/>
      </w:tblGrid>
      <w:tr w:rsidR="004E0E5D" w:rsidRPr="00940287" w:rsidTr="00DF30B0">
        <w:trPr>
          <w:trHeight w:hRule="exact" w:val="667"/>
        </w:trPr>
        <w:tc>
          <w:tcPr>
            <w:tcW w:w="1680" w:type="dxa"/>
            <w:vMerge w:val="restart"/>
            <w:tcBorders>
              <w:top w:val="single" w:sz="6" w:space="0" w:color="auto"/>
              <w:left w:val="single" w:sz="6" w:space="0" w:color="auto"/>
              <w:right w:val="single" w:sz="6" w:space="0" w:color="auto"/>
            </w:tcBorders>
            <w:shd w:val="clear" w:color="auto" w:fill="FFFFFF"/>
            <w:vAlign w:val="center"/>
          </w:tcPr>
          <w:p w:rsidR="00B64984" w:rsidRPr="00940287" w:rsidRDefault="00B64984" w:rsidP="00B64984">
            <w:pPr>
              <w:shd w:val="clear" w:color="auto" w:fill="FFFFFF"/>
              <w:spacing w:line="293" w:lineRule="exact"/>
              <w:ind w:left="5" w:firstLine="48"/>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Наименование </w:t>
            </w:r>
            <w:r w:rsidRPr="00940287">
              <w:rPr>
                <w:rFonts w:asciiTheme="minorHAnsi" w:eastAsia="Times New Roman" w:hAnsiTheme="minorHAnsi" w:cstheme="minorHAnsi"/>
                <w:spacing w:val="-12"/>
                <w:sz w:val="24"/>
                <w:szCs w:val="24"/>
              </w:rPr>
              <w:t>теплоисточника</w:t>
            </w:r>
          </w:p>
        </w:tc>
        <w:tc>
          <w:tcPr>
            <w:tcW w:w="2238" w:type="dxa"/>
            <w:vMerge w:val="restart"/>
            <w:tcBorders>
              <w:top w:val="single" w:sz="6" w:space="0" w:color="auto"/>
              <w:left w:val="single" w:sz="6" w:space="0" w:color="auto"/>
              <w:right w:val="single" w:sz="6" w:space="0" w:color="auto"/>
            </w:tcBorders>
            <w:shd w:val="clear" w:color="auto" w:fill="FFFFFF"/>
            <w:vAlign w:val="center"/>
          </w:tcPr>
          <w:p w:rsidR="00B64984" w:rsidRPr="00940287" w:rsidRDefault="00B64984" w:rsidP="00B64984">
            <w:pPr>
              <w:shd w:val="clear" w:color="auto" w:fill="FFFFFF"/>
              <w:spacing w:line="293" w:lineRule="exact"/>
              <w:ind w:right="461"/>
              <w:rPr>
                <w:rFonts w:asciiTheme="minorHAnsi" w:hAnsiTheme="minorHAnsi" w:cstheme="minorHAnsi"/>
                <w:sz w:val="24"/>
                <w:szCs w:val="24"/>
              </w:rPr>
            </w:pPr>
            <w:r w:rsidRPr="00940287">
              <w:rPr>
                <w:rFonts w:asciiTheme="minorHAnsi" w:eastAsia="Times New Roman" w:hAnsiTheme="minorHAnsi" w:cstheme="minorHAnsi"/>
                <w:sz w:val="24"/>
                <w:szCs w:val="24"/>
              </w:rPr>
              <w:t xml:space="preserve">Мероприятия по </w:t>
            </w:r>
            <w:proofErr w:type="spellStart"/>
            <w:r w:rsidRPr="00940287">
              <w:rPr>
                <w:rFonts w:asciiTheme="minorHAnsi" w:eastAsia="Times New Roman" w:hAnsiTheme="minorHAnsi" w:cstheme="minorHAnsi"/>
                <w:sz w:val="24"/>
                <w:szCs w:val="24"/>
              </w:rPr>
              <w:t>теплоисточнику</w:t>
            </w:r>
            <w:proofErr w:type="spellEnd"/>
          </w:p>
        </w:tc>
        <w:tc>
          <w:tcPr>
            <w:tcW w:w="3078" w:type="dxa"/>
            <w:vMerge w:val="restart"/>
            <w:tcBorders>
              <w:top w:val="single" w:sz="6" w:space="0" w:color="auto"/>
              <w:left w:val="single" w:sz="6" w:space="0" w:color="auto"/>
              <w:right w:val="single" w:sz="6" w:space="0" w:color="auto"/>
            </w:tcBorders>
            <w:shd w:val="clear" w:color="auto" w:fill="FFFFFF"/>
            <w:vAlign w:val="center"/>
          </w:tcPr>
          <w:p w:rsidR="00B64984" w:rsidRPr="00940287" w:rsidRDefault="00B64984" w:rsidP="00B64984">
            <w:pPr>
              <w:shd w:val="clear" w:color="auto" w:fill="FFFFFF"/>
              <w:ind w:left="254"/>
              <w:rPr>
                <w:rFonts w:asciiTheme="minorHAnsi" w:hAnsiTheme="minorHAnsi" w:cstheme="minorHAnsi"/>
                <w:sz w:val="24"/>
                <w:szCs w:val="24"/>
              </w:rPr>
            </w:pPr>
            <w:r w:rsidRPr="00940287">
              <w:rPr>
                <w:rFonts w:asciiTheme="minorHAnsi" w:eastAsia="Times New Roman" w:hAnsiTheme="minorHAnsi" w:cstheme="minorHAnsi"/>
                <w:spacing w:val="-12"/>
                <w:sz w:val="24"/>
                <w:szCs w:val="24"/>
              </w:rPr>
              <w:t>Мероприятия по сетям</w:t>
            </w:r>
          </w:p>
        </w:tc>
        <w:tc>
          <w:tcPr>
            <w:tcW w:w="20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spacing w:line="293" w:lineRule="exact"/>
              <w:ind w:right="10" w:firstLine="158"/>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Сети (новое </w:t>
            </w:r>
            <w:r w:rsidRPr="00940287">
              <w:rPr>
                <w:rFonts w:asciiTheme="minorHAnsi" w:eastAsia="Times New Roman" w:hAnsiTheme="minorHAnsi" w:cstheme="minorHAnsi"/>
                <w:spacing w:val="-14"/>
                <w:sz w:val="24"/>
                <w:szCs w:val="24"/>
              </w:rPr>
              <w:t>строительство)</w:t>
            </w:r>
          </w:p>
        </w:tc>
      </w:tr>
      <w:tr w:rsidR="004E0E5D" w:rsidRPr="00940287" w:rsidTr="00DF30B0">
        <w:trPr>
          <w:trHeight w:hRule="exact" w:val="441"/>
        </w:trPr>
        <w:tc>
          <w:tcPr>
            <w:tcW w:w="1680" w:type="dxa"/>
            <w:vMerge/>
            <w:tcBorders>
              <w:left w:val="single" w:sz="6" w:space="0" w:color="auto"/>
              <w:bottom w:val="single" w:sz="6" w:space="0" w:color="auto"/>
              <w:right w:val="single" w:sz="6" w:space="0" w:color="auto"/>
            </w:tcBorders>
            <w:shd w:val="clear" w:color="auto" w:fill="FFFFFF"/>
            <w:vAlign w:val="center"/>
          </w:tcPr>
          <w:p w:rsidR="00B64984" w:rsidRPr="00940287" w:rsidRDefault="00B64984">
            <w:pPr>
              <w:rPr>
                <w:rFonts w:asciiTheme="minorHAnsi" w:hAnsiTheme="minorHAnsi" w:cstheme="minorHAnsi"/>
                <w:sz w:val="24"/>
                <w:szCs w:val="24"/>
              </w:rPr>
            </w:pPr>
          </w:p>
        </w:tc>
        <w:tc>
          <w:tcPr>
            <w:tcW w:w="2238" w:type="dxa"/>
            <w:vMerge/>
            <w:tcBorders>
              <w:left w:val="single" w:sz="6" w:space="0" w:color="auto"/>
              <w:bottom w:val="single" w:sz="6" w:space="0" w:color="auto"/>
              <w:right w:val="single" w:sz="6" w:space="0" w:color="auto"/>
            </w:tcBorders>
            <w:shd w:val="clear" w:color="auto" w:fill="FFFFFF"/>
            <w:vAlign w:val="center"/>
          </w:tcPr>
          <w:p w:rsidR="00B64984" w:rsidRPr="00940287" w:rsidRDefault="00B64984">
            <w:pPr>
              <w:rPr>
                <w:rFonts w:asciiTheme="minorHAnsi" w:hAnsiTheme="minorHAnsi" w:cstheme="minorHAnsi"/>
                <w:sz w:val="24"/>
                <w:szCs w:val="24"/>
              </w:rPr>
            </w:pPr>
          </w:p>
        </w:tc>
        <w:tc>
          <w:tcPr>
            <w:tcW w:w="3078" w:type="dxa"/>
            <w:vMerge/>
            <w:tcBorders>
              <w:left w:val="single" w:sz="6" w:space="0" w:color="auto"/>
              <w:bottom w:val="single" w:sz="6" w:space="0" w:color="auto"/>
              <w:right w:val="single" w:sz="6" w:space="0" w:color="auto"/>
            </w:tcBorders>
            <w:shd w:val="clear" w:color="auto" w:fill="FFFFFF"/>
            <w:vAlign w:val="center"/>
          </w:tcPr>
          <w:p w:rsidR="00B64984" w:rsidRPr="00940287" w:rsidRDefault="00B64984">
            <w:pPr>
              <w:rPr>
                <w:rFonts w:asciiTheme="minorHAnsi" w:hAnsiTheme="minorHAnsi" w:cstheme="minorHAnsi"/>
                <w:sz w:val="24"/>
                <w:szCs w:val="24"/>
              </w:rPr>
            </w:pP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ind w:left="19"/>
              <w:rPr>
                <w:rFonts w:asciiTheme="minorHAnsi" w:hAnsiTheme="minorHAnsi" w:cstheme="minorHAnsi"/>
                <w:sz w:val="24"/>
                <w:szCs w:val="24"/>
              </w:rPr>
            </w:pPr>
            <w:proofErr w:type="spellStart"/>
            <w:r w:rsidRPr="00940287">
              <w:rPr>
                <w:rFonts w:asciiTheme="minorHAnsi" w:eastAsia="Times New Roman" w:hAnsiTheme="minorHAnsi" w:cstheme="minorHAnsi"/>
                <w:spacing w:val="-9"/>
                <w:sz w:val="24"/>
                <w:szCs w:val="24"/>
              </w:rPr>
              <w:t>Ду</w:t>
            </w:r>
            <w:proofErr w:type="spellEnd"/>
            <w:r w:rsidRPr="00940287">
              <w:rPr>
                <w:rFonts w:asciiTheme="minorHAnsi" w:eastAsia="Times New Roman" w:hAnsiTheme="minorHAnsi" w:cstheme="minorHAnsi"/>
                <w:spacing w:val="-9"/>
                <w:sz w:val="24"/>
                <w:szCs w:val="24"/>
              </w:rPr>
              <w:t>, мм</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jc w:val="center"/>
              <w:rPr>
                <w:rFonts w:asciiTheme="minorHAnsi" w:hAnsiTheme="minorHAnsi" w:cstheme="minorHAnsi"/>
                <w:sz w:val="24"/>
                <w:szCs w:val="24"/>
              </w:rPr>
            </w:pPr>
            <w:r w:rsidRPr="00940287">
              <w:rPr>
                <w:rFonts w:asciiTheme="minorHAnsi" w:hAnsiTheme="minorHAnsi" w:cstheme="minorHAnsi"/>
                <w:spacing w:val="-11"/>
                <w:sz w:val="24"/>
                <w:szCs w:val="24"/>
              </w:rPr>
              <w:t xml:space="preserve">L, </w:t>
            </w:r>
            <w:r w:rsidRPr="00940287">
              <w:rPr>
                <w:rFonts w:asciiTheme="minorHAnsi" w:eastAsia="Times New Roman" w:hAnsiTheme="minorHAnsi" w:cstheme="minorHAnsi"/>
                <w:spacing w:val="-11"/>
                <w:sz w:val="24"/>
                <w:szCs w:val="24"/>
              </w:rPr>
              <w:t>км</w:t>
            </w:r>
          </w:p>
        </w:tc>
      </w:tr>
      <w:tr w:rsidR="004E0E5D" w:rsidRPr="00940287" w:rsidTr="00DF30B0">
        <w:trPr>
          <w:trHeight w:hRule="exact" w:val="344"/>
        </w:trPr>
        <w:tc>
          <w:tcPr>
            <w:tcW w:w="168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763"/>
              <w:rPr>
                <w:rFonts w:asciiTheme="minorHAnsi" w:hAnsiTheme="minorHAnsi" w:cstheme="minorHAnsi"/>
                <w:sz w:val="24"/>
                <w:szCs w:val="24"/>
              </w:rPr>
            </w:pPr>
            <w:r w:rsidRPr="00940287">
              <w:rPr>
                <w:rFonts w:asciiTheme="minorHAnsi" w:hAnsiTheme="minorHAnsi" w:cstheme="minorHAnsi"/>
                <w:sz w:val="24"/>
                <w:szCs w:val="24"/>
              </w:rPr>
              <w:t>1</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1267"/>
              <w:rPr>
                <w:rFonts w:asciiTheme="minorHAnsi" w:hAnsiTheme="minorHAnsi" w:cstheme="minorHAnsi"/>
                <w:sz w:val="24"/>
                <w:szCs w:val="24"/>
              </w:rPr>
            </w:pPr>
            <w:r w:rsidRPr="00940287">
              <w:rPr>
                <w:rFonts w:asciiTheme="minorHAnsi" w:hAnsiTheme="minorHAnsi" w:cstheme="minorHAnsi"/>
                <w:sz w:val="24"/>
                <w:szCs w:val="24"/>
              </w:rPr>
              <w:t>2</w:t>
            </w:r>
          </w:p>
        </w:tc>
        <w:tc>
          <w:tcPr>
            <w:tcW w:w="307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1378"/>
              <w:rPr>
                <w:rFonts w:asciiTheme="minorHAnsi" w:hAnsiTheme="minorHAnsi" w:cstheme="minorHAnsi"/>
                <w:sz w:val="24"/>
                <w:szCs w:val="24"/>
              </w:rPr>
            </w:pPr>
            <w:r w:rsidRPr="00940287">
              <w:rPr>
                <w:rFonts w:asciiTheme="minorHAnsi" w:hAnsiTheme="minorHAnsi" w:cstheme="minorHAnsi"/>
                <w:sz w:val="24"/>
                <w:szCs w:val="24"/>
              </w:rPr>
              <w:t>3</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317"/>
              <w:rPr>
                <w:rFonts w:asciiTheme="minorHAnsi" w:hAnsiTheme="minorHAnsi" w:cstheme="minorHAnsi"/>
                <w:sz w:val="24"/>
                <w:szCs w:val="24"/>
              </w:rPr>
            </w:pPr>
            <w:r w:rsidRPr="00940287">
              <w:rPr>
                <w:rFonts w:asciiTheme="minorHAnsi" w:hAnsiTheme="minorHAnsi" w:cstheme="minorHAnsi"/>
                <w:sz w:val="24"/>
                <w:szCs w:val="24"/>
              </w:rPr>
              <w:t>4</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5</w:t>
            </w:r>
          </w:p>
        </w:tc>
      </w:tr>
      <w:tr w:rsidR="004E0E5D" w:rsidRPr="00940287" w:rsidTr="00DF30B0">
        <w:trPr>
          <w:trHeight w:hRule="exact" w:val="344"/>
        </w:trPr>
        <w:tc>
          <w:tcPr>
            <w:tcW w:w="909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4080"/>
              <w:rPr>
                <w:rFonts w:asciiTheme="minorHAnsi" w:hAnsiTheme="minorHAnsi" w:cstheme="minorHAnsi"/>
                <w:sz w:val="24"/>
                <w:szCs w:val="24"/>
              </w:rPr>
            </w:pPr>
            <w:r w:rsidRPr="00940287">
              <w:rPr>
                <w:rFonts w:asciiTheme="minorHAnsi" w:eastAsia="Times New Roman" w:hAnsiTheme="minorHAnsi" w:cstheme="minorHAnsi"/>
                <w:sz w:val="24"/>
                <w:szCs w:val="24"/>
              </w:rPr>
              <w:t>Вариант Б.3</w:t>
            </w:r>
          </w:p>
        </w:tc>
      </w:tr>
      <w:tr w:rsidR="004E0E5D" w:rsidRPr="00940287" w:rsidTr="00DF30B0">
        <w:trPr>
          <w:trHeight w:hRule="exact" w:val="595"/>
        </w:trPr>
        <w:tc>
          <w:tcPr>
            <w:tcW w:w="1680" w:type="dxa"/>
            <w:vMerge w:val="restart"/>
            <w:tcBorders>
              <w:top w:val="single" w:sz="6" w:space="0" w:color="auto"/>
              <w:left w:val="single" w:sz="6" w:space="0" w:color="auto"/>
              <w:right w:val="single" w:sz="6" w:space="0" w:color="auto"/>
            </w:tcBorders>
            <w:shd w:val="clear" w:color="auto" w:fill="FFFFFF"/>
            <w:vAlign w:val="center"/>
          </w:tcPr>
          <w:p w:rsidR="00B64984" w:rsidRPr="00940287" w:rsidRDefault="00B64984">
            <w:pPr>
              <w:shd w:val="clear" w:color="auto" w:fill="FFFFFF"/>
              <w:ind w:left="82"/>
              <w:rPr>
                <w:rFonts w:asciiTheme="minorHAnsi" w:hAnsiTheme="minorHAnsi" w:cstheme="minorHAnsi"/>
                <w:sz w:val="24"/>
                <w:szCs w:val="24"/>
              </w:rPr>
            </w:pPr>
            <w:r w:rsidRPr="00940287">
              <w:rPr>
                <w:rFonts w:asciiTheme="minorHAnsi" w:eastAsia="Times New Roman" w:hAnsiTheme="minorHAnsi" w:cstheme="minorHAnsi"/>
                <w:spacing w:val="-15"/>
                <w:sz w:val="24"/>
                <w:szCs w:val="24"/>
              </w:rPr>
              <w:t>Котельная №9МУП «ГОРТЕПЛО»</w:t>
            </w:r>
          </w:p>
          <w:p w:rsidR="00B64984" w:rsidRPr="00940287" w:rsidRDefault="00B64984">
            <w:pPr>
              <w:rPr>
                <w:rFonts w:asciiTheme="minorHAnsi" w:hAnsiTheme="minorHAnsi" w:cstheme="minorHAnsi"/>
                <w:sz w:val="24"/>
                <w:szCs w:val="24"/>
              </w:rPr>
            </w:pPr>
          </w:p>
          <w:p w:rsidR="00B64984" w:rsidRPr="00940287" w:rsidRDefault="00B64984">
            <w:pPr>
              <w:rPr>
                <w:rFonts w:asciiTheme="minorHAnsi" w:hAnsiTheme="minorHAnsi" w:cstheme="minorHAnsi"/>
                <w:sz w:val="24"/>
                <w:szCs w:val="24"/>
              </w:rPr>
            </w:pPr>
          </w:p>
          <w:p w:rsidR="00B64984" w:rsidRPr="00940287" w:rsidRDefault="00B64984">
            <w:pPr>
              <w:rPr>
                <w:rFonts w:asciiTheme="minorHAnsi" w:hAnsiTheme="minorHAnsi" w:cstheme="minorHAnsi"/>
                <w:sz w:val="24"/>
                <w:szCs w:val="24"/>
              </w:rPr>
            </w:pPr>
          </w:p>
          <w:p w:rsidR="00B64984" w:rsidRPr="00940287" w:rsidRDefault="00B64984" w:rsidP="006B12BA">
            <w:pPr>
              <w:rPr>
                <w:rFonts w:asciiTheme="minorHAnsi" w:hAnsiTheme="minorHAnsi" w:cstheme="minorHAnsi"/>
                <w:sz w:val="24"/>
                <w:szCs w:val="24"/>
              </w:rPr>
            </w:pP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spacing w:line="293" w:lineRule="exact"/>
              <w:ind w:left="254" w:right="245"/>
              <w:rPr>
                <w:rFonts w:asciiTheme="minorHAnsi" w:hAnsiTheme="minorHAnsi" w:cstheme="minorHAnsi"/>
                <w:sz w:val="24"/>
                <w:szCs w:val="24"/>
              </w:rPr>
            </w:pPr>
            <w:r w:rsidRPr="00940287">
              <w:rPr>
                <w:rFonts w:asciiTheme="minorHAnsi" w:eastAsia="Times New Roman" w:hAnsiTheme="minorHAnsi" w:cstheme="minorHAnsi"/>
                <w:spacing w:val="-12"/>
                <w:sz w:val="24"/>
                <w:szCs w:val="24"/>
              </w:rPr>
              <w:t xml:space="preserve">Перевод нагрузок на </w:t>
            </w:r>
            <w:r w:rsidRPr="00940287">
              <w:rPr>
                <w:rFonts w:asciiTheme="minorHAnsi" w:eastAsia="Times New Roman" w:hAnsiTheme="minorHAnsi" w:cstheme="minorHAnsi"/>
                <w:sz w:val="24"/>
                <w:szCs w:val="24"/>
              </w:rPr>
              <w:t>блок-модуль</w:t>
            </w:r>
          </w:p>
        </w:tc>
        <w:tc>
          <w:tcPr>
            <w:tcW w:w="3078"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rPr>
                <w:rFonts w:asciiTheme="minorHAnsi" w:hAnsiTheme="minorHAnsi" w:cstheme="minorHAnsi"/>
                <w:sz w:val="24"/>
                <w:szCs w:val="24"/>
              </w:rPr>
            </w:pP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rPr>
                <w:rFonts w:asciiTheme="minorHAnsi" w:hAnsiTheme="minorHAnsi" w:cstheme="minorHAnsi"/>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rPr>
                <w:rFonts w:asciiTheme="minorHAnsi" w:hAnsiTheme="minorHAnsi" w:cstheme="minorHAnsi"/>
                <w:sz w:val="24"/>
                <w:szCs w:val="24"/>
              </w:rPr>
            </w:pPr>
          </w:p>
        </w:tc>
      </w:tr>
      <w:tr w:rsidR="004E0E5D" w:rsidRPr="00940287" w:rsidTr="00DF30B0">
        <w:trPr>
          <w:trHeight w:hRule="exact" w:val="605"/>
        </w:trPr>
        <w:tc>
          <w:tcPr>
            <w:tcW w:w="1680" w:type="dxa"/>
            <w:vMerge/>
            <w:tcBorders>
              <w:left w:val="single" w:sz="6" w:space="0" w:color="auto"/>
              <w:right w:val="single" w:sz="6" w:space="0" w:color="auto"/>
            </w:tcBorders>
            <w:shd w:val="clear" w:color="auto" w:fill="FFFFFF"/>
            <w:vAlign w:val="center"/>
          </w:tcPr>
          <w:p w:rsidR="00B64984" w:rsidRPr="00940287" w:rsidRDefault="00B64984" w:rsidP="006B12BA">
            <w:pPr>
              <w:rPr>
                <w:rFonts w:asciiTheme="minorHAnsi" w:hAnsiTheme="minorHAnsi" w:cstheme="minorHAnsi"/>
                <w:sz w:val="24"/>
                <w:szCs w:val="24"/>
              </w:rPr>
            </w:pP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spacing w:line="293" w:lineRule="exact"/>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Подключение нагрузок от </w:t>
            </w:r>
            <w:r w:rsidRPr="00940287">
              <w:rPr>
                <w:rFonts w:asciiTheme="minorHAnsi" w:eastAsia="Times New Roman" w:hAnsiTheme="minorHAnsi" w:cstheme="minorHAnsi"/>
                <w:sz w:val="24"/>
                <w:szCs w:val="24"/>
              </w:rPr>
              <w:t>кот.№7</w:t>
            </w:r>
          </w:p>
        </w:tc>
        <w:tc>
          <w:tcPr>
            <w:tcW w:w="3078"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ind w:left="226"/>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Прокладка новых сетей</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ind w:left="192"/>
              <w:rPr>
                <w:rFonts w:asciiTheme="minorHAnsi" w:hAnsiTheme="minorHAnsi" w:cstheme="minorHAnsi"/>
                <w:sz w:val="24"/>
                <w:szCs w:val="24"/>
              </w:rPr>
            </w:pPr>
            <w:r w:rsidRPr="00940287">
              <w:rPr>
                <w:rFonts w:asciiTheme="minorHAnsi" w:hAnsiTheme="minorHAnsi" w:cstheme="minorHAnsi"/>
                <w:sz w:val="24"/>
                <w:szCs w:val="24"/>
              </w:rPr>
              <w:t>350</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jc w:val="center"/>
              <w:rPr>
                <w:rFonts w:asciiTheme="minorHAnsi" w:hAnsiTheme="minorHAnsi" w:cstheme="minorHAnsi"/>
                <w:sz w:val="24"/>
                <w:szCs w:val="24"/>
              </w:rPr>
            </w:pPr>
            <w:r w:rsidRPr="00940287">
              <w:rPr>
                <w:rFonts w:asciiTheme="minorHAnsi" w:hAnsiTheme="minorHAnsi" w:cstheme="minorHAnsi"/>
                <w:spacing w:val="-12"/>
                <w:sz w:val="24"/>
                <w:szCs w:val="24"/>
              </w:rPr>
              <w:t>0,47</w:t>
            </w:r>
          </w:p>
        </w:tc>
      </w:tr>
      <w:tr w:rsidR="004E0E5D" w:rsidRPr="00940287" w:rsidTr="00DF30B0">
        <w:trPr>
          <w:trHeight w:hRule="exact" w:val="610"/>
        </w:trPr>
        <w:tc>
          <w:tcPr>
            <w:tcW w:w="1680" w:type="dxa"/>
            <w:vMerge/>
            <w:tcBorders>
              <w:left w:val="single" w:sz="6" w:space="0" w:color="auto"/>
              <w:right w:val="single" w:sz="6" w:space="0" w:color="auto"/>
            </w:tcBorders>
            <w:shd w:val="clear" w:color="auto" w:fill="FFFFFF"/>
            <w:vAlign w:val="center"/>
          </w:tcPr>
          <w:p w:rsidR="00B64984" w:rsidRPr="00940287" w:rsidRDefault="00B64984" w:rsidP="006B12BA">
            <w:pPr>
              <w:rPr>
                <w:rFonts w:asciiTheme="minorHAnsi" w:hAnsiTheme="minorHAnsi" w:cstheme="minorHAnsi"/>
                <w:sz w:val="24"/>
                <w:szCs w:val="24"/>
              </w:rPr>
            </w:pP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spacing w:line="293" w:lineRule="exact"/>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Подключение нагрузок от </w:t>
            </w:r>
            <w:r w:rsidRPr="00940287">
              <w:rPr>
                <w:rFonts w:asciiTheme="minorHAnsi" w:eastAsia="Times New Roman" w:hAnsiTheme="minorHAnsi" w:cstheme="minorHAnsi"/>
                <w:sz w:val="24"/>
                <w:szCs w:val="24"/>
              </w:rPr>
              <w:t>кот.№10</w:t>
            </w:r>
          </w:p>
        </w:tc>
        <w:tc>
          <w:tcPr>
            <w:tcW w:w="3078"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spacing w:line="293" w:lineRule="exact"/>
              <w:ind w:left="5"/>
              <w:rPr>
                <w:rFonts w:asciiTheme="minorHAnsi" w:hAnsiTheme="minorHAnsi" w:cstheme="minorHAnsi"/>
                <w:sz w:val="24"/>
                <w:szCs w:val="24"/>
              </w:rPr>
            </w:pPr>
            <w:r w:rsidRPr="00940287">
              <w:rPr>
                <w:rFonts w:asciiTheme="minorHAnsi" w:eastAsia="Times New Roman" w:hAnsiTheme="minorHAnsi" w:cstheme="minorHAnsi"/>
                <w:spacing w:val="-12"/>
                <w:sz w:val="24"/>
                <w:szCs w:val="24"/>
              </w:rPr>
              <w:t xml:space="preserve">Подключение сетей кот.№7 </w:t>
            </w:r>
            <w:r w:rsidRPr="00940287">
              <w:rPr>
                <w:rFonts w:asciiTheme="minorHAnsi" w:eastAsia="Times New Roman" w:hAnsiTheme="minorHAnsi" w:cstheme="minorHAnsi"/>
                <w:sz w:val="24"/>
                <w:szCs w:val="24"/>
              </w:rPr>
              <w:t>через перемычку</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ind w:left="187"/>
              <w:rPr>
                <w:rFonts w:asciiTheme="minorHAnsi" w:hAnsiTheme="minorHAnsi" w:cstheme="minorHAnsi"/>
                <w:sz w:val="24"/>
                <w:szCs w:val="24"/>
              </w:rPr>
            </w:pPr>
            <w:r w:rsidRPr="00940287">
              <w:rPr>
                <w:rFonts w:asciiTheme="minorHAnsi" w:hAnsiTheme="minorHAnsi" w:cstheme="minorHAnsi"/>
                <w:sz w:val="24"/>
                <w:szCs w:val="24"/>
              </w:rPr>
              <w:t>200</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0,2</w:t>
            </w:r>
          </w:p>
        </w:tc>
      </w:tr>
      <w:tr w:rsidR="004E0E5D" w:rsidRPr="00940287" w:rsidTr="00DF30B0">
        <w:trPr>
          <w:trHeight w:hRule="exact" w:val="672"/>
        </w:trPr>
        <w:tc>
          <w:tcPr>
            <w:tcW w:w="1680" w:type="dxa"/>
            <w:vMerge/>
            <w:tcBorders>
              <w:left w:val="single" w:sz="6" w:space="0" w:color="auto"/>
              <w:bottom w:val="single" w:sz="6" w:space="0" w:color="auto"/>
              <w:right w:val="single" w:sz="6" w:space="0" w:color="auto"/>
            </w:tcBorders>
            <w:shd w:val="clear" w:color="auto" w:fill="FFFFFF"/>
            <w:vAlign w:val="center"/>
          </w:tcPr>
          <w:p w:rsidR="00B64984" w:rsidRPr="00940287" w:rsidRDefault="00B64984">
            <w:pPr>
              <w:rPr>
                <w:rFonts w:asciiTheme="minorHAnsi" w:hAnsiTheme="minorHAnsi" w:cstheme="minorHAnsi"/>
                <w:sz w:val="24"/>
                <w:szCs w:val="24"/>
              </w:rPr>
            </w:pP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ind w:left="72"/>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закрытие котельной №9</w:t>
            </w:r>
          </w:p>
        </w:tc>
        <w:tc>
          <w:tcPr>
            <w:tcW w:w="3078"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spacing w:line="293" w:lineRule="exact"/>
              <w:ind w:left="187" w:right="182"/>
              <w:rPr>
                <w:rFonts w:asciiTheme="minorHAnsi" w:hAnsiTheme="minorHAnsi" w:cstheme="minorHAnsi"/>
                <w:sz w:val="24"/>
                <w:szCs w:val="24"/>
              </w:rPr>
            </w:pPr>
            <w:r w:rsidRPr="00940287">
              <w:rPr>
                <w:rFonts w:asciiTheme="minorHAnsi" w:eastAsia="Times New Roman" w:hAnsiTheme="minorHAnsi" w:cstheme="minorHAnsi"/>
                <w:spacing w:val="-12"/>
                <w:sz w:val="24"/>
                <w:szCs w:val="24"/>
              </w:rPr>
              <w:t xml:space="preserve">Подключение сетей кот. </w:t>
            </w:r>
            <w:r w:rsidRPr="00940287">
              <w:rPr>
                <w:rFonts w:asciiTheme="minorHAnsi" w:eastAsia="Times New Roman" w:hAnsiTheme="minorHAnsi" w:cstheme="minorHAnsi"/>
                <w:spacing w:val="-10"/>
                <w:sz w:val="24"/>
                <w:szCs w:val="24"/>
              </w:rPr>
              <w:t>№10 через перемычку</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ind w:left="187"/>
              <w:rPr>
                <w:rFonts w:asciiTheme="minorHAnsi" w:hAnsiTheme="minorHAnsi" w:cstheme="minorHAnsi"/>
                <w:sz w:val="24"/>
                <w:szCs w:val="24"/>
              </w:rPr>
            </w:pPr>
            <w:r w:rsidRPr="00940287">
              <w:rPr>
                <w:rFonts w:asciiTheme="minorHAnsi" w:hAnsiTheme="minorHAnsi" w:cstheme="minorHAnsi"/>
                <w:sz w:val="24"/>
                <w:szCs w:val="24"/>
              </w:rPr>
              <w:t>200</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B64984" w:rsidRPr="00940287" w:rsidRDefault="00B64984">
            <w:pPr>
              <w:shd w:val="clear" w:color="auto" w:fill="FFFFFF"/>
              <w:jc w:val="center"/>
              <w:rPr>
                <w:rFonts w:asciiTheme="minorHAnsi" w:hAnsiTheme="minorHAnsi" w:cstheme="minorHAnsi"/>
                <w:sz w:val="24"/>
                <w:szCs w:val="24"/>
              </w:rPr>
            </w:pPr>
            <w:r w:rsidRPr="00940287">
              <w:rPr>
                <w:rFonts w:asciiTheme="minorHAnsi" w:hAnsiTheme="minorHAnsi" w:cstheme="minorHAnsi"/>
                <w:spacing w:val="-13"/>
                <w:sz w:val="24"/>
                <w:szCs w:val="24"/>
              </w:rPr>
              <w:t>0,18</w:t>
            </w:r>
          </w:p>
        </w:tc>
      </w:tr>
      <w:tr w:rsidR="004E0E5D" w:rsidRPr="00940287" w:rsidTr="00DF30B0">
        <w:trPr>
          <w:trHeight w:hRule="exact" w:val="610"/>
        </w:trPr>
        <w:tc>
          <w:tcPr>
            <w:tcW w:w="1680" w:type="dxa"/>
            <w:vMerge w:val="restart"/>
            <w:tcBorders>
              <w:top w:val="single" w:sz="6" w:space="0" w:color="auto"/>
              <w:left w:val="single" w:sz="6" w:space="0" w:color="auto"/>
              <w:right w:val="single" w:sz="6" w:space="0" w:color="auto"/>
            </w:tcBorders>
            <w:shd w:val="clear" w:color="auto" w:fill="FFFFFF"/>
            <w:vAlign w:val="center"/>
          </w:tcPr>
          <w:p w:rsidR="006E7D94" w:rsidRPr="00940287" w:rsidRDefault="006E7D94">
            <w:pPr>
              <w:shd w:val="clear" w:color="auto" w:fill="FFFFFF"/>
              <w:ind w:left="19"/>
              <w:rPr>
                <w:rFonts w:asciiTheme="minorHAnsi" w:hAnsiTheme="minorHAnsi" w:cstheme="minorHAnsi"/>
                <w:sz w:val="24"/>
                <w:szCs w:val="24"/>
              </w:rPr>
            </w:pPr>
            <w:r w:rsidRPr="00940287">
              <w:rPr>
                <w:rFonts w:asciiTheme="minorHAnsi" w:eastAsia="Times New Roman" w:hAnsiTheme="minorHAnsi" w:cstheme="minorHAnsi"/>
                <w:spacing w:val="-14"/>
                <w:sz w:val="24"/>
                <w:szCs w:val="24"/>
              </w:rPr>
              <w:t>Котельная №23</w:t>
            </w:r>
            <w:r w:rsidR="009660C8" w:rsidRPr="00940287">
              <w:rPr>
                <w:rFonts w:asciiTheme="minorHAnsi" w:eastAsia="Times New Roman" w:hAnsiTheme="minorHAnsi" w:cstheme="minorHAnsi"/>
                <w:spacing w:val="-14"/>
                <w:sz w:val="24"/>
                <w:szCs w:val="24"/>
              </w:rPr>
              <w:t>МУП «ГОРТЕПЛО»</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spacing w:line="293" w:lineRule="exact"/>
              <w:ind w:left="254" w:right="245"/>
              <w:rPr>
                <w:rFonts w:asciiTheme="minorHAnsi" w:hAnsiTheme="minorHAnsi" w:cstheme="minorHAnsi"/>
                <w:sz w:val="24"/>
                <w:szCs w:val="24"/>
              </w:rPr>
            </w:pPr>
            <w:r w:rsidRPr="00940287">
              <w:rPr>
                <w:rFonts w:asciiTheme="minorHAnsi" w:eastAsia="Times New Roman" w:hAnsiTheme="minorHAnsi" w:cstheme="minorHAnsi"/>
                <w:spacing w:val="-12"/>
                <w:sz w:val="24"/>
                <w:szCs w:val="24"/>
              </w:rPr>
              <w:t xml:space="preserve">Перевод нагрузок на </w:t>
            </w:r>
            <w:r w:rsidRPr="00940287">
              <w:rPr>
                <w:rFonts w:asciiTheme="minorHAnsi" w:eastAsia="Times New Roman" w:hAnsiTheme="minorHAnsi" w:cstheme="minorHAnsi"/>
                <w:sz w:val="24"/>
                <w:szCs w:val="24"/>
              </w:rPr>
              <w:t>блок-модуль</w:t>
            </w:r>
          </w:p>
        </w:tc>
        <w:tc>
          <w:tcPr>
            <w:tcW w:w="3078"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spacing w:line="293" w:lineRule="exact"/>
              <w:ind w:left="53" w:right="48"/>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Перевод нагрузок на блок-</w:t>
            </w:r>
            <w:r w:rsidRPr="00940287">
              <w:rPr>
                <w:rFonts w:asciiTheme="minorHAnsi" w:eastAsia="Times New Roman" w:hAnsiTheme="minorHAnsi" w:cstheme="minorHAnsi"/>
                <w:sz w:val="24"/>
                <w:szCs w:val="24"/>
              </w:rPr>
              <w:t>модуль</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ind w:left="336"/>
              <w:rPr>
                <w:rFonts w:asciiTheme="minorHAnsi" w:hAnsiTheme="minorHAnsi" w:cstheme="minorHAnsi"/>
                <w:sz w:val="24"/>
                <w:szCs w:val="24"/>
              </w:rPr>
            </w:pPr>
            <w:r w:rsidRPr="00940287">
              <w:rPr>
                <w:rFonts w:asciiTheme="minorHAnsi" w:hAnsiTheme="minorHAnsi" w:cstheme="minorHAnsi"/>
                <w:sz w:val="24"/>
                <w:szCs w:val="24"/>
              </w:rPr>
              <w:t>-</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DF30B0">
        <w:trPr>
          <w:trHeight w:hRule="exact" w:val="605"/>
        </w:trPr>
        <w:tc>
          <w:tcPr>
            <w:tcW w:w="1680" w:type="dxa"/>
            <w:vMerge/>
            <w:tcBorders>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rPr>
                <w:rFonts w:asciiTheme="minorHAnsi" w:hAnsiTheme="minorHAnsi" w:cstheme="minorHAnsi"/>
                <w:sz w:val="24"/>
                <w:szCs w:val="24"/>
              </w:rPr>
            </w:pP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spacing w:line="293" w:lineRule="exact"/>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Подключение нагрузок от </w:t>
            </w:r>
            <w:r w:rsidRPr="00940287">
              <w:rPr>
                <w:rFonts w:asciiTheme="minorHAnsi" w:eastAsia="Times New Roman" w:hAnsiTheme="minorHAnsi" w:cstheme="minorHAnsi"/>
                <w:sz w:val="24"/>
                <w:szCs w:val="24"/>
              </w:rPr>
              <w:t>кот.№22</w:t>
            </w:r>
          </w:p>
        </w:tc>
        <w:tc>
          <w:tcPr>
            <w:tcW w:w="3078"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spacing w:line="293" w:lineRule="exact"/>
              <w:ind w:left="77" w:right="72" w:firstLine="336"/>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Подключение сетей кот.№22 через перемычку</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ind w:left="187"/>
              <w:rPr>
                <w:rFonts w:asciiTheme="minorHAnsi" w:hAnsiTheme="minorHAnsi" w:cstheme="minorHAnsi"/>
                <w:sz w:val="24"/>
                <w:szCs w:val="24"/>
              </w:rPr>
            </w:pPr>
            <w:r w:rsidRPr="00940287">
              <w:rPr>
                <w:rFonts w:asciiTheme="minorHAnsi" w:hAnsiTheme="minorHAnsi" w:cstheme="minorHAnsi"/>
                <w:sz w:val="24"/>
                <w:szCs w:val="24"/>
              </w:rPr>
              <w:t>200</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jc w:val="center"/>
              <w:rPr>
                <w:rFonts w:asciiTheme="minorHAnsi" w:hAnsiTheme="minorHAnsi" w:cstheme="minorHAnsi"/>
                <w:sz w:val="24"/>
                <w:szCs w:val="24"/>
              </w:rPr>
            </w:pPr>
            <w:r w:rsidRPr="00940287">
              <w:rPr>
                <w:rFonts w:asciiTheme="minorHAnsi" w:hAnsiTheme="minorHAnsi" w:cstheme="minorHAnsi"/>
                <w:spacing w:val="-13"/>
                <w:sz w:val="24"/>
                <w:szCs w:val="24"/>
              </w:rPr>
              <w:t>0,11</w:t>
            </w:r>
          </w:p>
        </w:tc>
      </w:tr>
      <w:tr w:rsidR="004E0E5D" w:rsidRPr="00940287" w:rsidTr="00DF30B0">
        <w:trPr>
          <w:trHeight w:hRule="exact" w:val="914"/>
        </w:trPr>
        <w:tc>
          <w:tcPr>
            <w:tcW w:w="1680"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rsidP="009C38D1">
            <w:pPr>
              <w:shd w:val="clear" w:color="auto" w:fill="FFFFFF"/>
              <w:spacing w:line="293" w:lineRule="exact"/>
              <w:ind w:left="19" w:right="5"/>
              <w:rPr>
                <w:rFonts w:asciiTheme="minorHAnsi" w:hAnsiTheme="minorHAnsi" w:cstheme="minorHAnsi"/>
                <w:sz w:val="24"/>
                <w:szCs w:val="24"/>
              </w:rPr>
            </w:pPr>
            <w:r w:rsidRPr="00940287">
              <w:rPr>
                <w:rFonts w:asciiTheme="minorHAnsi" w:eastAsia="Times New Roman" w:hAnsiTheme="minorHAnsi" w:cstheme="minorHAnsi"/>
                <w:spacing w:val="-14"/>
                <w:sz w:val="24"/>
                <w:szCs w:val="24"/>
              </w:rPr>
              <w:t xml:space="preserve">Котельная №25 </w:t>
            </w:r>
            <w:r w:rsidR="009660C8" w:rsidRPr="00940287">
              <w:rPr>
                <w:rFonts w:asciiTheme="minorHAnsi" w:eastAsia="Times New Roman" w:hAnsiTheme="minorHAnsi" w:cstheme="minorHAnsi"/>
                <w:spacing w:val="-14"/>
                <w:sz w:val="24"/>
                <w:szCs w:val="24"/>
              </w:rPr>
              <w:t>МУП «ГОРТЕПЛО»</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rsidP="006E7D94">
            <w:pPr>
              <w:shd w:val="clear" w:color="auto" w:fill="FFFFFF"/>
              <w:spacing w:line="293" w:lineRule="exact"/>
              <w:rPr>
                <w:rFonts w:asciiTheme="minorHAnsi" w:hAnsiTheme="minorHAnsi" w:cstheme="minorHAnsi"/>
                <w:sz w:val="24"/>
                <w:szCs w:val="24"/>
              </w:rPr>
            </w:pPr>
            <w:r w:rsidRPr="00940287">
              <w:rPr>
                <w:rFonts w:asciiTheme="minorHAnsi" w:eastAsia="Times New Roman" w:hAnsiTheme="minorHAnsi" w:cstheme="minorHAnsi"/>
                <w:spacing w:val="-12"/>
                <w:sz w:val="24"/>
                <w:szCs w:val="24"/>
              </w:rPr>
              <w:t xml:space="preserve">Перевод </w:t>
            </w:r>
            <w:r w:rsidR="006E7D94" w:rsidRPr="00940287">
              <w:rPr>
                <w:rFonts w:asciiTheme="minorHAnsi" w:eastAsia="Times New Roman" w:hAnsiTheme="minorHAnsi" w:cstheme="minorHAnsi"/>
                <w:spacing w:val="-12"/>
                <w:sz w:val="24"/>
                <w:szCs w:val="24"/>
              </w:rPr>
              <w:t>к</w:t>
            </w:r>
            <w:r w:rsidRPr="00940287">
              <w:rPr>
                <w:rFonts w:asciiTheme="minorHAnsi" w:eastAsia="Times New Roman" w:hAnsiTheme="minorHAnsi" w:cstheme="minorHAnsi"/>
                <w:spacing w:val="-12"/>
                <w:sz w:val="24"/>
                <w:szCs w:val="24"/>
              </w:rPr>
              <w:t xml:space="preserve">отельной в </w:t>
            </w:r>
            <w:proofErr w:type="spellStart"/>
            <w:r w:rsidRPr="00940287">
              <w:rPr>
                <w:rFonts w:asciiTheme="minorHAnsi" w:eastAsia="Times New Roman" w:hAnsiTheme="minorHAnsi" w:cstheme="minorHAnsi"/>
                <w:spacing w:val="-7"/>
                <w:sz w:val="24"/>
                <w:szCs w:val="24"/>
              </w:rPr>
              <w:t>водогрейныйрежи</w:t>
            </w:r>
            <w:r w:rsidR="006E7D94" w:rsidRPr="00940287">
              <w:rPr>
                <w:rFonts w:asciiTheme="minorHAnsi" w:eastAsia="Times New Roman" w:hAnsiTheme="minorHAnsi" w:cstheme="minorHAnsi"/>
                <w:spacing w:val="-7"/>
                <w:sz w:val="24"/>
                <w:szCs w:val="24"/>
              </w:rPr>
              <w:t>м</w:t>
            </w:r>
            <w:proofErr w:type="spellEnd"/>
          </w:p>
        </w:tc>
        <w:tc>
          <w:tcPr>
            <w:tcW w:w="307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6014D4">
            <w:pPr>
              <w:shd w:val="clear" w:color="auto" w:fill="FFFFFF"/>
              <w:rPr>
                <w:rFonts w:asciiTheme="minorHAnsi" w:hAnsiTheme="minorHAnsi" w:cstheme="minorHAnsi"/>
                <w:sz w:val="24"/>
                <w:szCs w:val="24"/>
              </w:rPr>
            </w:pP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336"/>
              <w:rPr>
                <w:rFonts w:asciiTheme="minorHAnsi" w:hAnsiTheme="minorHAnsi" w:cstheme="minorHAnsi"/>
                <w:sz w:val="24"/>
                <w:szCs w:val="24"/>
              </w:rPr>
            </w:pPr>
            <w:r w:rsidRPr="00940287">
              <w:rPr>
                <w:rFonts w:asciiTheme="minorHAnsi" w:hAnsiTheme="minorHAnsi" w:cstheme="minorHAnsi"/>
                <w:sz w:val="24"/>
                <w:szCs w:val="24"/>
              </w:rPr>
              <w:t>-</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DF30B0">
        <w:trPr>
          <w:trHeight w:hRule="exact" w:val="605"/>
        </w:trPr>
        <w:tc>
          <w:tcPr>
            <w:tcW w:w="1680" w:type="dxa"/>
            <w:vMerge w:val="restart"/>
            <w:tcBorders>
              <w:top w:val="single" w:sz="6" w:space="0" w:color="auto"/>
              <w:left w:val="single" w:sz="6" w:space="0" w:color="auto"/>
              <w:right w:val="single" w:sz="6" w:space="0" w:color="auto"/>
            </w:tcBorders>
            <w:shd w:val="clear" w:color="auto" w:fill="FFFFFF"/>
            <w:vAlign w:val="center"/>
          </w:tcPr>
          <w:p w:rsidR="006E7D94" w:rsidRPr="00940287" w:rsidRDefault="006E7D94" w:rsidP="006E7D94">
            <w:pPr>
              <w:shd w:val="clear" w:color="auto" w:fill="FFFFFF"/>
              <w:spacing w:line="293" w:lineRule="exact"/>
              <w:ind w:left="29" w:right="10"/>
              <w:rPr>
                <w:rFonts w:asciiTheme="minorHAnsi" w:hAnsiTheme="minorHAnsi" w:cstheme="minorHAnsi"/>
                <w:sz w:val="24"/>
                <w:szCs w:val="24"/>
              </w:rPr>
            </w:pPr>
            <w:r w:rsidRPr="00940287">
              <w:rPr>
                <w:rFonts w:asciiTheme="minorHAnsi" w:eastAsia="Times New Roman" w:hAnsiTheme="minorHAnsi" w:cstheme="minorHAnsi"/>
                <w:spacing w:val="-18"/>
                <w:sz w:val="24"/>
                <w:szCs w:val="24"/>
              </w:rPr>
              <w:t>Котельная ООО «</w:t>
            </w:r>
            <w:r w:rsidRPr="00940287">
              <w:rPr>
                <w:rFonts w:asciiTheme="minorHAnsi" w:eastAsia="Times New Roman" w:hAnsiTheme="minorHAnsi" w:cstheme="minorHAnsi"/>
                <w:sz w:val="24"/>
                <w:szCs w:val="24"/>
              </w:rPr>
              <w:t>РЕСУРС»</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spacing w:line="293" w:lineRule="exact"/>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Подключение нагрузок от </w:t>
            </w:r>
            <w:r w:rsidRPr="00940287">
              <w:rPr>
                <w:rFonts w:asciiTheme="minorHAnsi" w:eastAsia="Times New Roman" w:hAnsiTheme="minorHAnsi" w:cstheme="minorHAnsi"/>
                <w:sz w:val="24"/>
                <w:szCs w:val="24"/>
              </w:rPr>
              <w:t>кот.№16</w:t>
            </w:r>
          </w:p>
        </w:tc>
        <w:tc>
          <w:tcPr>
            <w:tcW w:w="3078"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spacing w:line="293" w:lineRule="exact"/>
              <w:ind w:left="77" w:right="72" w:firstLine="336"/>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Подключение сетей кот.№16 через перемычку</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ind w:left="187"/>
              <w:rPr>
                <w:rFonts w:asciiTheme="minorHAnsi" w:hAnsiTheme="minorHAnsi" w:cstheme="minorHAnsi"/>
                <w:sz w:val="24"/>
                <w:szCs w:val="24"/>
              </w:rPr>
            </w:pPr>
            <w:r w:rsidRPr="00940287">
              <w:rPr>
                <w:rFonts w:asciiTheme="minorHAnsi" w:hAnsiTheme="minorHAnsi" w:cstheme="minorHAnsi"/>
                <w:sz w:val="24"/>
                <w:szCs w:val="24"/>
              </w:rPr>
              <w:t>200</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0,3</w:t>
            </w:r>
          </w:p>
        </w:tc>
      </w:tr>
      <w:tr w:rsidR="004E0E5D" w:rsidRPr="00940287" w:rsidTr="00DF30B0">
        <w:trPr>
          <w:trHeight w:hRule="exact" w:val="605"/>
        </w:trPr>
        <w:tc>
          <w:tcPr>
            <w:tcW w:w="1680" w:type="dxa"/>
            <w:vMerge/>
            <w:tcBorders>
              <w:left w:val="single" w:sz="6" w:space="0" w:color="auto"/>
              <w:right w:val="single" w:sz="6" w:space="0" w:color="auto"/>
            </w:tcBorders>
            <w:shd w:val="clear" w:color="auto" w:fill="FFFFFF"/>
            <w:vAlign w:val="center"/>
          </w:tcPr>
          <w:p w:rsidR="006E7D94" w:rsidRPr="00940287" w:rsidRDefault="006E7D94">
            <w:pPr>
              <w:shd w:val="clear" w:color="auto" w:fill="FFFFFF"/>
              <w:rPr>
                <w:rFonts w:asciiTheme="minorHAnsi" w:hAnsiTheme="minorHAnsi" w:cstheme="minorHAnsi"/>
                <w:sz w:val="24"/>
                <w:szCs w:val="24"/>
              </w:rPr>
            </w:pP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spacing w:line="293" w:lineRule="exact"/>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Подключение нагрузок от </w:t>
            </w:r>
            <w:r w:rsidRPr="00940287">
              <w:rPr>
                <w:rFonts w:asciiTheme="minorHAnsi" w:eastAsia="Times New Roman" w:hAnsiTheme="minorHAnsi" w:cstheme="minorHAnsi"/>
                <w:sz w:val="24"/>
                <w:szCs w:val="24"/>
              </w:rPr>
              <w:t>кот.№17</w:t>
            </w:r>
          </w:p>
        </w:tc>
        <w:tc>
          <w:tcPr>
            <w:tcW w:w="3078"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spacing w:line="293" w:lineRule="exact"/>
              <w:ind w:left="77" w:right="72" w:firstLine="336"/>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Подключение сетей кот.№17 через перемычку</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ind w:left="187"/>
              <w:rPr>
                <w:rFonts w:asciiTheme="minorHAnsi" w:hAnsiTheme="minorHAnsi" w:cstheme="minorHAnsi"/>
                <w:sz w:val="24"/>
                <w:szCs w:val="24"/>
              </w:rPr>
            </w:pPr>
            <w:r w:rsidRPr="00940287">
              <w:rPr>
                <w:rFonts w:asciiTheme="minorHAnsi" w:hAnsiTheme="minorHAnsi" w:cstheme="minorHAnsi"/>
                <w:sz w:val="24"/>
                <w:szCs w:val="24"/>
              </w:rPr>
              <w:t>250</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jc w:val="center"/>
              <w:rPr>
                <w:rFonts w:asciiTheme="minorHAnsi" w:hAnsiTheme="minorHAnsi" w:cstheme="minorHAnsi"/>
                <w:sz w:val="24"/>
                <w:szCs w:val="24"/>
              </w:rPr>
            </w:pPr>
            <w:r w:rsidRPr="00940287">
              <w:rPr>
                <w:rFonts w:asciiTheme="minorHAnsi" w:hAnsiTheme="minorHAnsi" w:cstheme="minorHAnsi"/>
                <w:spacing w:val="-13"/>
                <w:sz w:val="24"/>
                <w:szCs w:val="24"/>
              </w:rPr>
              <w:t>1,43</w:t>
            </w:r>
          </w:p>
        </w:tc>
      </w:tr>
      <w:tr w:rsidR="004E0E5D" w:rsidRPr="00940287" w:rsidTr="00DF30B0">
        <w:trPr>
          <w:trHeight w:hRule="exact" w:val="631"/>
        </w:trPr>
        <w:tc>
          <w:tcPr>
            <w:tcW w:w="1680" w:type="dxa"/>
            <w:vMerge/>
            <w:tcBorders>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rPr>
                <w:rFonts w:asciiTheme="minorHAnsi" w:hAnsiTheme="minorHAnsi" w:cstheme="minorHAnsi"/>
                <w:sz w:val="24"/>
                <w:szCs w:val="24"/>
              </w:rPr>
            </w:pP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spacing w:line="293" w:lineRule="exact"/>
              <w:rPr>
                <w:rFonts w:asciiTheme="minorHAnsi" w:hAnsiTheme="minorHAnsi" w:cstheme="minorHAnsi"/>
                <w:sz w:val="24"/>
                <w:szCs w:val="24"/>
              </w:rPr>
            </w:pPr>
            <w:r w:rsidRPr="00940287">
              <w:rPr>
                <w:rFonts w:asciiTheme="minorHAnsi" w:eastAsia="Times New Roman" w:hAnsiTheme="minorHAnsi" w:cstheme="minorHAnsi"/>
                <w:spacing w:val="-11"/>
                <w:sz w:val="24"/>
                <w:szCs w:val="24"/>
              </w:rPr>
              <w:t xml:space="preserve">Подключение нагрузок от </w:t>
            </w:r>
            <w:r w:rsidRPr="00940287">
              <w:rPr>
                <w:rFonts w:asciiTheme="minorHAnsi" w:eastAsia="Times New Roman" w:hAnsiTheme="minorHAnsi" w:cstheme="minorHAnsi"/>
                <w:sz w:val="24"/>
                <w:szCs w:val="24"/>
              </w:rPr>
              <w:t>кот.№18</w:t>
            </w:r>
          </w:p>
        </w:tc>
        <w:tc>
          <w:tcPr>
            <w:tcW w:w="3078"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spacing w:line="293" w:lineRule="exact"/>
              <w:ind w:left="77" w:right="72" w:firstLine="336"/>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Подключение сетей кот.№18 через перемычку</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ind w:left="187"/>
              <w:rPr>
                <w:rFonts w:asciiTheme="minorHAnsi" w:hAnsiTheme="minorHAnsi" w:cstheme="minorHAnsi"/>
                <w:sz w:val="24"/>
                <w:szCs w:val="24"/>
              </w:rPr>
            </w:pPr>
            <w:r w:rsidRPr="00940287">
              <w:rPr>
                <w:rFonts w:asciiTheme="minorHAnsi" w:hAnsiTheme="minorHAnsi" w:cstheme="minorHAnsi"/>
                <w:sz w:val="24"/>
                <w:szCs w:val="24"/>
              </w:rPr>
              <w:t>200</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6E7D94" w:rsidRPr="00940287" w:rsidRDefault="006E7D94">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1,0</w:t>
            </w:r>
          </w:p>
        </w:tc>
      </w:tr>
    </w:tbl>
    <w:p w:rsidR="006E7D94" w:rsidRPr="004E0E5D" w:rsidRDefault="006E7D94">
      <w:pPr>
        <w:shd w:val="clear" w:color="auto" w:fill="FFFFFF"/>
        <w:spacing w:before="648" w:line="245" w:lineRule="exact"/>
        <w:ind w:left="2587" w:right="3326"/>
        <w:jc w:val="center"/>
        <w:rPr>
          <w:rFonts w:eastAsia="Times New Roman" w:cs="Times New Roman"/>
          <w:spacing w:val="-13"/>
          <w:sz w:val="18"/>
          <w:szCs w:val="18"/>
        </w:rPr>
      </w:pPr>
    </w:p>
    <w:p w:rsidR="006E7D94" w:rsidRPr="004E0E5D" w:rsidRDefault="006E7D94">
      <w:pPr>
        <w:shd w:val="clear" w:color="auto" w:fill="FFFFFF"/>
        <w:spacing w:before="648" w:line="245" w:lineRule="exact"/>
        <w:ind w:left="2587" w:right="3326"/>
        <w:jc w:val="center"/>
        <w:rPr>
          <w:rFonts w:eastAsia="Times New Roman" w:cs="Times New Roman"/>
          <w:spacing w:val="-13"/>
          <w:sz w:val="18"/>
          <w:szCs w:val="18"/>
        </w:rPr>
      </w:pPr>
    </w:p>
    <w:p w:rsidR="006014D4" w:rsidRPr="004E0E5D" w:rsidRDefault="00032992">
      <w:pPr>
        <w:shd w:val="clear" w:color="auto" w:fill="FFFFFF"/>
        <w:spacing w:before="648"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E7D94" w:rsidRPr="004E0E5D" w:rsidRDefault="006E7D94" w:rsidP="00985067">
      <w:pPr>
        <w:ind w:left="709"/>
        <w:rPr>
          <w:rFonts w:asciiTheme="minorHAnsi" w:hAnsiTheme="minorHAnsi" w:cstheme="minorHAnsi"/>
          <w:b/>
          <w:sz w:val="24"/>
          <w:szCs w:val="24"/>
        </w:rPr>
      </w:pPr>
    </w:p>
    <w:p w:rsidR="006014D4" w:rsidRPr="00940287" w:rsidRDefault="00A22742" w:rsidP="00985067">
      <w:pPr>
        <w:ind w:left="709"/>
        <w:rPr>
          <w:rFonts w:asciiTheme="minorHAnsi" w:hAnsiTheme="minorHAnsi" w:cstheme="minorHAnsi"/>
          <w:b/>
          <w:sz w:val="24"/>
          <w:szCs w:val="24"/>
        </w:rPr>
      </w:pPr>
      <w:r w:rsidRPr="004E0E5D">
        <w:rPr>
          <w:rFonts w:asciiTheme="minorHAnsi" w:hAnsiTheme="minorHAnsi" w:cstheme="minorHAnsi"/>
          <w:b/>
          <w:sz w:val="24"/>
          <w:szCs w:val="24"/>
        </w:rPr>
        <w:t xml:space="preserve">5.2.     </w:t>
      </w:r>
      <w:r w:rsidRPr="00940287">
        <w:rPr>
          <w:rFonts w:asciiTheme="minorHAnsi" w:hAnsiTheme="minorHAnsi" w:cstheme="minorHAnsi"/>
          <w:b/>
          <w:sz w:val="24"/>
          <w:szCs w:val="24"/>
        </w:rPr>
        <w:t xml:space="preserve">Предложения по строительству и реконструкции тепловых сетей </w:t>
      </w:r>
      <w:proofErr w:type="gramStart"/>
      <w:r w:rsidRPr="00940287">
        <w:rPr>
          <w:rFonts w:asciiTheme="minorHAnsi" w:hAnsiTheme="minorHAnsi" w:cstheme="minorHAnsi"/>
          <w:b/>
          <w:sz w:val="24"/>
          <w:szCs w:val="24"/>
        </w:rPr>
        <w:t>для</w:t>
      </w:r>
      <w:proofErr w:type="gramEnd"/>
    </w:p>
    <w:p w:rsidR="006014D4" w:rsidRPr="00940287" w:rsidRDefault="00A22742" w:rsidP="00985067">
      <w:pPr>
        <w:ind w:left="709"/>
        <w:rPr>
          <w:rFonts w:asciiTheme="minorHAnsi" w:hAnsiTheme="minorHAnsi" w:cstheme="minorHAnsi"/>
          <w:b/>
          <w:sz w:val="24"/>
          <w:szCs w:val="24"/>
        </w:rPr>
      </w:pPr>
      <w:r w:rsidRPr="00940287">
        <w:rPr>
          <w:rFonts w:asciiTheme="minorHAnsi" w:hAnsiTheme="minorHAnsi" w:cstheme="minorHAnsi"/>
          <w:b/>
          <w:sz w:val="24"/>
          <w:szCs w:val="24"/>
        </w:rPr>
        <w:t>обеспечения перспективных приростов тепловой нагрузки в осваиваемых районах</w:t>
      </w:r>
    </w:p>
    <w:p w:rsidR="006014D4" w:rsidRPr="00940287" w:rsidRDefault="00A22742" w:rsidP="00985067">
      <w:pPr>
        <w:shd w:val="clear" w:color="auto" w:fill="FFFFFF"/>
        <w:ind w:left="709" w:right="416" w:firstLine="710"/>
        <w:jc w:val="both"/>
        <w:rPr>
          <w:rFonts w:asciiTheme="minorHAnsi" w:hAnsiTheme="minorHAnsi" w:cstheme="minorHAnsi"/>
          <w:sz w:val="24"/>
          <w:szCs w:val="24"/>
        </w:rPr>
      </w:pPr>
      <w:r w:rsidRPr="00940287">
        <w:rPr>
          <w:rFonts w:asciiTheme="minorHAnsi" w:eastAsia="Times New Roman" w:hAnsiTheme="minorHAnsi" w:cstheme="minorHAnsi"/>
          <w:spacing w:val="-6"/>
          <w:sz w:val="24"/>
          <w:szCs w:val="24"/>
        </w:rPr>
        <w:t xml:space="preserve">По бесхозяйным тепловым сетям, сведения о которых приведены в Главе 7. </w:t>
      </w:r>
      <w:r w:rsidR="006E7D94" w:rsidRPr="00940287">
        <w:rPr>
          <w:rFonts w:asciiTheme="minorHAnsi" w:eastAsia="Times New Roman" w:hAnsiTheme="minorHAnsi" w:cstheme="minorHAnsi"/>
          <w:spacing w:val="-6"/>
          <w:sz w:val="24"/>
          <w:szCs w:val="24"/>
        </w:rPr>
        <w:t>«</w:t>
      </w:r>
      <w:r w:rsidRPr="00940287">
        <w:rPr>
          <w:rFonts w:asciiTheme="minorHAnsi" w:eastAsia="Times New Roman" w:hAnsiTheme="minorHAnsi" w:cstheme="minorHAnsi"/>
          <w:spacing w:val="-7"/>
          <w:sz w:val="24"/>
          <w:szCs w:val="24"/>
        </w:rPr>
        <w:t>Предложения по строительству и реконструкции тепловых сетей и сооружений на них</w:t>
      </w:r>
      <w:proofErr w:type="gramStart"/>
      <w:r w:rsidR="006E7D94" w:rsidRPr="00940287">
        <w:rPr>
          <w:rFonts w:asciiTheme="minorHAnsi" w:eastAsia="Times New Roman" w:hAnsiTheme="minorHAnsi" w:cstheme="minorHAnsi"/>
          <w:spacing w:val="-7"/>
          <w:sz w:val="24"/>
          <w:szCs w:val="24"/>
        </w:rPr>
        <w:t>»</w:t>
      </w:r>
      <w:r w:rsidRPr="00940287">
        <w:rPr>
          <w:rFonts w:asciiTheme="minorHAnsi" w:eastAsia="Times New Roman" w:hAnsiTheme="minorHAnsi" w:cstheme="minorHAnsi"/>
          <w:spacing w:val="-8"/>
          <w:sz w:val="24"/>
          <w:szCs w:val="24"/>
        </w:rPr>
        <w:t>Т</w:t>
      </w:r>
      <w:proofErr w:type="gramEnd"/>
      <w:r w:rsidRPr="00940287">
        <w:rPr>
          <w:rFonts w:asciiTheme="minorHAnsi" w:eastAsia="Times New Roman" w:hAnsiTheme="minorHAnsi" w:cstheme="minorHAnsi"/>
          <w:spacing w:val="-8"/>
          <w:sz w:val="24"/>
          <w:szCs w:val="24"/>
        </w:rPr>
        <w:t xml:space="preserve">ома №2 </w:t>
      </w:r>
      <w:r w:rsidR="006E7D94" w:rsidRPr="00940287">
        <w:rPr>
          <w:rFonts w:asciiTheme="minorHAnsi" w:eastAsia="Times New Roman" w:hAnsiTheme="minorHAnsi" w:cstheme="minorHAnsi"/>
          <w:spacing w:val="-8"/>
          <w:sz w:val="24"/>
          <w:szCs w:val="24"/>
        </w:rPr>
        <w:t>«</w:t>
      </w:r>
      <w:r w:rsidRPr="00940287">
        <w:rPr>
          <w:rFonts w:asciiTheme="minorHAnsi" w:eastAsia="Times New Roman" w:hAnsiTheme="minorHAnsi" w:cstheme="minorHAnsi"/>
          <w:spacing w:val="-8"/>
          <w:sz w:val="24"/>
          <w:szCs w:val="24"/>
        </w:rPr>
        <w:t>Обосновывающие материалы</w:t>
      </w:r>
      <w:r w:rsidR="006E7D94" w:rsidRPr="00940287">
        <w:rPr>
          <w:rFonts w:asciiTheme="minorHAnsi" w:eastAsia="Times New Roman" w:hAnsiTheme="minorHAnsi" w:cstheme="minorHAnsi"/>
          <w:spacing w:val="-8"/>
          <w:sz w:val="24"/>
          <w:szCs w:val="24"/>
        </w:rPr>
        <w:t>»</w:t>
      </w:r>
      <w:r w:rsidRPr="00940287">
        <w:rPr>
          <w:rFonts w:asciiTheme="minorHAnsi" w:eastAsia="Times New Roman" w:hAnsiTheme="minorHAnsi" w:cstheme="minorHAnsi"/>
          <w:spacing w:val="-8"/>
          <w:sz w:val="24"/>
          <w:szCs w:val="24"/>
        </w:rPr>
        <w:t xml:space="preserve"> к схеме теплоснабжения г</w:t>
      </w:r>
      <w:r w:rsidR="006E7D94" w:rsidRPr="00940287">
        <w:rPr>
          <w:rFonts w:asciiTheme="minorHAnsi" w:eastAsia="Times New Roman" w:hAnsiTheme="minorHAnsi" w:cstheme="minorHAnsi"/>
          <w:spacing w:val="-8"/>
          <w:sz w:val="24"/>
          <w:szCs w:val="24"/>
        </w:rPr>
        <w:t>орода</w:t>
      </w:r>
      <w:r w:rsidRPr="00940287">
        <w:rPr>
          <w:rFonts w:asciiTheme="minorHAnsi" w:eastAsia="Times New Roman" w:hAnsiTheme="minorHAnsi" w:cstheme="minorHAnsi"/>
          <w:spacing w:val="-8"/>
          <w:sz w:val="24"/>
          <w:szCs w:val="24"/>
        </w:rPr>
        <w:t xml:space="preserve"> Димитровграда </w:t>
      </w:r>
      <w:r w:rsidR="006E7D94" w:rsidRPr="00940287">
        <w:rPr>
          <w:rFonts w:asciiTheme="minorHAnsi" w:eastAsia="Times New Roman" w:hAnsiTheme="minorHAnsi" w:cstheme="minorHAnsi"/>
          <w:spacing w:val="-8"/>
          <w:sz w:val="24"/>
          <w:szCs w:val="24"/>
        </w:rPr>
        <w:t>Ульяновской области на период 20</w:t>
      </w:r>
      <w:r w:rsidR="002A3DB6" w:rsidRPr="00940287">
        <w:rPr>
          <w:rFonts w:asciiTheme="minorHAnsi" w:eastAsia="Times New Roman" w:hAnsiTheme="minorHAnsi" w:cstheme="minorHAnsi"/>
          <w:spacing w:val="-8"/>
          <w:sz w:val="24"/>
          <w:szCs w:val="24"/>
        </w:rPr>
        <w:t>2</w:t>
      </w:r>
      <w:r w:rsidR="006B371B">
        <w:rPr>
          <w:rFonts w:asciiTheme="minorHAnsi" w:eastAsia="Times New Roman" w:hAnsiTheme="minorHAnsi" w:cstheme="minorHAnsi"/>
          <w:spacing w:val="-8"/>
          <w:sz w:val="24"/>
          <w:szCs w:val="24"/>
        </w:rPr>
        <w:t>3</w:t>
      </w:r>
      <w:r w:rsidR="006E7D94" w:rsidRPr="00940287">
        <w:rPr>
          <w:rFonts w:asciiTheme="minorHAnsi" w:eastAsia="Times New Roman" w:hAnsiTheme="minorHAnsi" w:cstheme="minorHAnsi"/>
          <w:spacing w:val="-8"/>
          <w:sz w:val="24"/>
          <w:szCs w:val="24"/>
        </w:rPr>
        <w:t>-</w:t>
      </w:r>
      <w:r w:rsidR="00366726" w:rsidRPr="00940287">
        <w:rPr>
          <w:rFonts w:asciiTheme="minorHAnsi" w:eastAsia="Times New Roman" w:hAnsiTheme="minorHAnsi" w:cstheme="minorHAnsi"/>
          <w:sz w:val="24"/>
          <w:szCs w:val="24"/>
        </w:rPr>
        <w:t>2031</w:t>
      </w:r>
      <w:r w:rsidRPr="00940287">
        <w:rPr>
          <w:rFonts w:asciiTheme="minorHAnsi" w:eastAsia="Times New Roman" w:hAnsiTheme="minorHAnsi" w:cstheme="minorHAnsi"/>
          <w:sz w:val="24"/>
          <w:szCs w:val="24"/>
        </w:rPr>
        <w:t xml:space="preserve"> г</w:t>
      </w:r>
      <w:r w:rsidR="006E7D94" w:rsidRPr="00940287">
        <w:rPr>
          <w:rFonts w:asciiTheme="minorHAnsi" w:eastAsia="Times New Roman" w:hAnsiTheme="minorHAnsi" w:cstheme="minorHAnsi"/>
          <w:sz w:val="24"/>
          <w:szCs w:val="24"/>
        </w:rPr>
        <w:t>оды</w:t>
      </w:r>
      <w:r w:rsidRPr="00940287">
        <w:rPr>
          <w:rFonts w:asciiTheme="minorHAnsi" w:eastAsia="Times New Roman" w:hAnsiTheme="minorHAnsi" w:cstheme="minorHAnsi"/>
          <w:sz w:val="24"/>
          <w:szCs w:val="24"/>
        </w:rPr>
        <w:t xml:space="preserve"> предлагаются следующие решения:</w:t>
      </w:r>
    </w:p>
    <w:p w:rsidR="006014D4" w:rsidRPr="00940287" w:rsidRDefault="00A22742" w:rsidP="006E7D94">
      <w:pPr>
        <w:shd w:val="clear" w:color="auto" w:fill="FFFFFF"/>
        <w:spacing w:line="336" w:lineRule="exact"/>
        <w:ind w:left="709" w:right="416" w:firstLine="720"/>
        <w:jc w:val="both"/>
        <w:rPr>
          <w:rFonts w:asciiTheme="minorHAnsi" w:hAnsiTheme="minorHAnsi" w:cstheme="minorHAnsi"/>
          <w:sz w:val="24"/>
          <w:szCs w:val="24"/>
        </w:rPr>
      </w:pPr>
      <w:r w:rsidRPr="00940287">
        <w:rPr>
          <w:rFonts w:asciiTheme="minorHAnsi" w:eastAsia="Times New Roman" w:hAnsiTheme="minorHAnsi" w:cstheme="minorHAnsi"/>
          <w:spacing w:val="-12"/>
          <w:sz w:val="24"/>
          <w:szCs w:val="24"/>
        </w:rPr>
        <w:t xml:space="preserve">В район жилой зоны от ТЭЦ ООО </w:t>
      </w:r>
      <w:r w:rsidR="006E7D94" w:rsidRPr="00940287">
        <w:rPr>
          <w:rFonts w:asciiTheme="minorHAnsi" w:eastAsia="Times New Roman" w:hAnsiTheme="minorHAnsi" w:cstheme="minorHAnsi"/>
          <w:spacing w:val="-12"/>
          <w:sz w:val="24"/>
          <w:szCs w:val="24"/>
        </w:rPr>
        <w:t>«</w:t>
      </w:r>
      <w:r w:rsidRPr="00940287">
        <w:rPr>
          <w:rFonts w:asciiTheme="minorHAnsi" w:eastAsia="Times New Roman" w:hAnsiTheme="minorHAnsi" w:cstheme="minorHAnsi"/>
          <w:spacing w:val="-12"/>
          <w:sz w:val="24"/>
          <w:szCs w:val="24"/>
        </w:rPr>
        <w:t>НИИАР-ГЕНРАЦИЯ</w:t>
      </w:r>
      <w:r w:rsidR="006E7D94" w:rsidRPr="00940287">
        <w:rPr>
          <w:rFonts w:asciiTheme="minorHAnsi" w:eastAsia="Times New Roman" w:hAnsiTheme="minorHAnsi" w:cstheme="minorHAnsi"/>
          <w:spacing w:val="-12"/>
          <w:sz w:val="24"/>
          <w:szCs w:val="24"/>
        </w:rPr>
        <w:t>»</w:t>
      </w:r>
      <w:r w:rsidRPr="00940287">
        <w:rPr>
          <w:rFonts w:asciiTheme="minorHAnsi" w:eastAsia="Times New Roman" w:hAnsiTheme="minorHAnsi" w:cstheme="minorHAnsi"/>
          <w:spacing w:val="-12"/>
          <w:sz w:val="24"/>
          <w:szCs w:val="24"/>
        </w:rPr>
        <w:t xml:space="preserve"> передача тепловой энергии </w:t>
      </w:r>
      <w:r w:rsidRPr="00940287">
        <w:rPr>
          <w:rFonts w:asciiTheme="minorHAnsi" w:eastAsia="Times New Roman" w:hAnsiTheme="minorHAnsi" w:cstheme="minorHAnsi"/>
          <w:spacing w:val="-2"/>
          <w:sz w:val="24"/>
          <w:szCs w:val="24"/>
        </w:rPr>
        <w:t xml:space="preserve">осуществляется по </w:t>
      </w:r>
      <w:proofErr w:type="spellStart"/>
      <w:r w:rsidRPr="00940287">
        <w:rPr>
          <w:rFonts w:asciiTheme="minorHAnsi" w:eastAsia="Times New Roman" w:hAnsiTheme="minorHAnsi" w:cstheme="minorHAnsi"/>
          <w:spacing w:val="-2"/>
          <w:sz w:val="24"/>
          <w:szCs w:val="24"/>
        </w:rPr>
        <w:t>тепломагистрали</w:t>
      </w:r>
      <w:proofErr w:type="spellEnd"/>
      <w:r w:rsidRPr="00940287">
        <w:rPr>
          <w:rFonts w:asciiTheme="minorHAnsi" w:eastAsia="Times New Roman" w:hAnsiTheme="minorHAnsi" w:cstheme="minorHAnsi"/>
          <w:spacing w:val="-2"/>
          <w:sz w:val="24"/>
          <w:szCs w:val="24"/>
        </w:rPr>
        <w:t xml:space="preserve"> диаметром </w:t>
      </w:r>
      <w:proofErr w:type="spellStart"/>
      <w:r w:rsidRPr="00940287">
        <w:rPr>
          <w:rFonts w:asciiTheme="minorHAnsi" w:eastAsia="Times New Roman" w:hAnsiTheme="minorHAnsi" w:cstheme="minorHAnsi"/>
          <w:spacing w:val="-2"/>
          <w:sz w:val="24"/>
          <w:szCs w:val="24"/>
        </w:rPr>
        <w:t>Ду</w:t>
      </w:r>
      <w:proofErr w:type="spellEnd"/>
      <w:r w:rsidRPr="00940287">
        <w:rPr>
          <w:rFonts w:asciiTheme="minorHAnsi" w:eastAsia="Times New Roman" w:hAnsiTheme="minorHAnsi" w:cstheme="minorHAnsi"/>
          <w:spacing w:val="-2"/>
          <w:sz w:val="24"/>
          <w:szCs w:val="24"/>
        </w:rPr>
        <w:t xml:space="preserve"> 700мм. По результатам </w:t>
      </w:r>
      <w:r w:rsidRPr="00940287">
        <w:rPr>
          <w:rFonts w:asciiTheme="minorHAnsi" w:eastAsia="Times New Roman" w:hAnsiTheme="minorHAnsi" w:cstheme="minorHAnsi"/>
          <w:spacing w:val="-6"/>
          <w:sz w:val="24"/>
          <w:szCs w:val="24"/>
        </w:rPr>
        <w:t xml:space="preserve">гидравлического расчета, а также на основании пьезометрических графиков для </w:t>
      </w:r>
      <w:r w:rsidRPr="00940287">
        <w:rPr>
          <w:rFonts w:asciiTheme="minorHAnsi" w:eastAsia="Times New Roman" w:hAnsiTheme="minorHAnsi" w:cstheme="minorHAnsi"/>
          <w:spacing w:val="-9"/>
          <w:sz w:val="24"/>
          <w:szCs w:val="24"/>
        </w:rPr>
        <w:t xml:space="preserve">существующих тепловых сетей без учета подключения перспективных потребителей у </w:t>
      </w:r>
      <w:r w:rsidRPr="00940287">
        <w:rPr>
          <w:rFonts w:asciiTheme="minorHAnsi" w:eastAsia="Times New Roman" w:hAnsiTheme="minorHAnsi" w:cstheme="minorHAnsi"/>
          <w:spacing w:val="-7"/>
          <w:sz w:val="24"/>
          <w:szCs w:val="24"/>
        </w:rPr>
        <w:t xml:space="preserve">некоторых потребителей жилой зоны наблюдается низкий располагаемый перепад давлений, недостаточный для обеспечения нормативных показателей качества </w:t>
      </w:r>
      <w:r w:rsidRPr="00940287">
        <w:rPr>
          <w:rFonts w:asciiTheme="minorHAnsi" w:eastAsia="Times New Roman" w:hAnsiTheme="minorHAnsi" w:cstheme="minorHAnsi"/>
          <w:sz w:val="24"/>
          <w:szCs w:val="24"/>
        </w:rPr>
        <w:t>теплоснабжения.</w:t>
      </w:r>
    </w:p>
    <w:p w:rsidR="006014D4" w:rsidRPr="00940287" w:rsidRDefault="00A22742" w:rsidP="006E7D94">
      <w:pPr>
        <w:shd w:val="clear" w:color="auto" w:fill="FFFFFF"/>
        <w:spacing w:line="336" w:lineRule="exact"/>
        <w:ind w:left="709" w:right="416" w:firstLine="720"/>
        <w:jc w:val="both"/>
        <w:rPr>
          <w:rFonts w:asciiTheme="minorHAnsi" w:hAnsiTheme="minorHAnsi" w:cstheme="minorHAnsi"/>
          <w:sz w:val="24"/>
          <w:szCs w:val="24"/>
        </w:rPr>
      </w:pPr>
      <w:r w:rsidRPr="00940287">
        <w:rPr>
          <w:rFonts w:asciiTheme="minorHAnsi" w:eastAsia="Times New Roman" w:hAnsiTheme="minorHAnsi" w:cstheme="minorHAnsi"/>
          <w:spacing w:val="-12"/>
          <w:sz w:val="24"/>
          <w:szCs w:val="24"/>
        </w:rPr>
        <w:t xml:space="preserve">Низкий располагаемый перепад давлений свидетельствует о дефиците пропускной </w:t>
      </w:r>
      <w:r w:rsidRPr="00940287">
        <w:rPr>
          <w:rFonts w:asciiTheme="minorHAnsi" w:eastAsia="Times New Roman" w:hAnsiTheme="minorHAnsi" w:cstheme="minorHAnsi"/>
          <w:spacing w:val="-7"/>
          <w:sz w:val="24"/>
          <w:szCs w:val="24"/>
        </w:rPr>
        <w:t xml:space="preserve">способности тепловых сетей в рассматриваемой зоне и необходимости проведения </w:t>
      </w:r>
      <w:r w:rsidRPr="00940287">
        <w:rPr>
          <w:rFonts w:asciiTheme="minorHAnsi" w:eastAsia="Times New Roman" w:hAnsiTheme="minorHAnsi" w:cstheme="minorHAnsi"/>
          <w:sz w:val="24"/>
          <w:szCs w:val="24"/>
        </w:rPr>
        <w:t>дополнительных мероприятий для обеспечения качественного и надежного теплоснабжения потребителей.</w:t>
      </w:r>
    </w:p>
    <w:p w:rsidR="006014D4" w:rsidRPr="00940287" w:rsidRDefault="00A22742" w:rsidP="006E7D94">
      <w:pPr>
        <w:shd w:val="clear" w:color="auto" w:fill="FFFFFF"/>
        <w:spacing w:line="336" w:lineRule="exact"/>
        <w:ind w:left="709" w:right="416" w:firstLine="720"/>
        <w:jc w:val="both"/>
        <w:rPr>
          <w:rFonts w:asciiTheme="minorHAnsi" w:hAnsiTheme="minorHAnsi" w:cstheme="minorHAnsi"/>
          <w:sz w:val="24"/>
          <w:szCs w:val="24"/>
        </w:rPr>
      </w:pPr>
      <w:r w:rsidRPr="00940287">
        <w:rPr>
          <w:rFonts w:asciiTheme="minorHAnsi" w:eastAsia="Times New Roman" w:hAnsiTheme="minorHAnsi" w:cstheme="minorHAnsi"/>
          <w:spacing w:val="-7"/>
          <w:sz w:val="24"/>
          <w:szCs w:val="24"/>
        </w:rPr>
        <w:t xml:space="preserve">С целью оптимизации режимов теплоснабжения, в том числе увеличения </w:t>
      </w:r>
      <w:r w:rsidRPr="00940287">
        <w:rPr>
          <w:rFonts w:asciiTheme="minorHAnsi" w:eastAsia="Times New Roman" w:hAnsiTheme="minorHAnsi" w:cstheme="minorHAnsi"/>
          <w:spacing w:val="-11"/>
          <w:sz w:val="24"/>
          <w:szCs w:val="24"/>
        </w:rPr>
        <w:t xml:space="preserve">располагаемого напора в районах с неудовлетворительным качеством теплоснабжения, а </w:t>
      </w:r>
      <w:r w:rsidRPr="00940287">
        <w:rPr>
          <w:rFonts w:asciiTheme="minorHAnsi" w:eastAsia="Times New Roman" w:hAnsiTheme="minorHAnsi" w:cstheme="minorHAnsi"/>
          <w:spacing w:val="-9"/>
          <w:sz w:val="24"/>
          <w:szCs w:val="24"/>
        </w:rPr>
        <w:t xml:space="preserve">также для решения проблемы дефицита тепловой мощности на ТЭЦ ООО </w:t>
      </w:r>
      <w:r w:rsidR="006E7D94" w:rsidRPr="00940287">
        <w:rPr>
          <w:rFonts w:asciiTheme="minorHAnsi" w:eastAsia="Times New Roman" w:hAnsiTheme="minorHAnsi" w:cstheme="minorHAnsi"/>
          <w:spacing w:val="-9"/>
          <w:sz w:val="24"/>
          <w:szCs w:val="24"/>
        </w:rPr>
        <w:t>«</w:t>
      </w:r>
      <w:r w:rsidRPr="00940287">
        <w:rPr>
          <w:rFonts w:asciiTheme="minorHAnsi" w:eastAsia="Times New Roman" w:hAnsiTheme="minorHAnsi" w:cstheme="minorHAnsi"/>
          <w:spacing w:val="-9"/>
          <w:sz w:val="24"/>
          <w:szCs w:val="24"/>
        </w:rPr>
        <w:t>НИИАР-</w:t>
      </w:r>
      <w:r w:rsidRPr="00940287">
        <w:rPr>
          <w:rFonts w:asciiTheme="minorHAnsi" w:eastAsia="Times New Roman" w:hAnsiTheme="minorHAnsi" w:cstheme="minorHAnsi"/>
          <w:sz w:val="24"/>
          <w:szCs w:val="24"/>
        </w:rPr>
        <w:t>ГЕНРАЦИЯ</w:t>
      </w:r>
      <w:r w:rsidR="006E7D94" w:rsidRPr="00940287">
        <w:rPr>
          <w:rFonts w:asciiTheme="minorHAnsi" w:eastAsia="Times New Roman" w:hAnsiTheme="minorHAnsi" w:cstheme="minorHAnsi"/>
          <w:sz w:val="24"/>
          <w:szCs w:val="24"/>
        </w:rPr>
        <w:t>»</w:t>
      </w:r>
      <w:r w:rsidRPr="00940287">
        <w:rPr>
          <w:rFonts w:asciiTheme="minorHAnsi" w:eastAsia="Times New Roman" w:hAnsiTheme="minorHAnsi" w:cstheme="minorHAnsi"/>
          <w:sz w:val="24"/>
          <w:szCs w:val="24"/>
        </w:rPr>
        <w:t xml:space="preserve"> предлагается следующее:</w:t>
      </w:r>
    </w:p>
    <w:p w:rsidR="006014D4" w:rsidRPr="00940287" w:rsidRDefault="00A22742" w:rsidP="006E7D94">
      <w:pPr>
        <w:ind w:left="709"/>
        <w:rPr>
          <w:rFonts w:asciiTheme="minorHAnsi" w:hAnsiTheme="minorHAnsi" w:cstheme="minorHAnsi"/>
          <w:b/>
          <w:sz w:val="24"/>
          <w:szCs w:val="24"/>
        </w:rPr>
      </w:pPr>
      <w:r w:rsidRPr="00940287">
        <w:rPr>
          <w:rFonts w:asciiTheme="minorHAnsi" w:hAnsiTheme="minorHAnsi" w:cstheme="minorHAnsi"/>
          <w:b/>
          <w:sz w:val="24"/>
          <w:szCs w:val="24"/>
        </w:rPr>
        <w:t xml:space="preserve">Таблица 5.3 – Мероприятия на тепловых сетях ТЭЦ ООО </w:t>
      </w:r>
      <w:r w:rsidR="006E7D94" w:rsidRPr="00940287">
        <w:rPr>
          <w:rFonts w:asciiTheme="minorHAnsi" w:hAnsiTheme="minorHAnsi" w:cstheme="minorHAnsi"/>
          <w:b/>
          <w:sz w:val="24"/>
          <w:szCs w:val="24"/>
        </w:rPr>
        <w:t>«</w:t>
      </w:r>
      <w:r w:rsidRPr="00940287">
        <w:rPr>
          <w:rFonts w:asciiTheme="minorHAnsi" w:hAnsiTheme="minorHAnsi" w:cstheme="minorHAnsi"/>
          <w:b/>
          <w:sz w:val="24"/>
          <w:szCs w:val="24"/>
        </w:rPr>
        <w:t>НИИАР-ГЕНЕРАЦИЯ</w:t>
      </w:r>
      <w:r w:rsidR="006E7D94" w:rsidRPr="00940287">
        <w:rPr>
          <w:rFonts w:asciiTheme="minorHAnsi" w:hAnsiTheme="minorHAnsi" w:cstheme="minorHAnsi"/>
          <w:b/>
          <w:sz w:val="24"/>
          <w:szCs w:val="24"/>
        </w:rPr>
        <w:t>»</w:t>
      </w:r>
      <w:r w:rsidRPr="00940287">
        <w:rPr>
          <w:rFonts w:asciiTheme="minorHAnsi" w:hAnsiTheme="minorHAnsi" w:cstheme="minorHAnsi"/>
          <w:b/>
          <w:sz w:val="24"/>
          <w:szCs w:val="24"/>
        </w:rPr>
        <w:t xml:space="preserve"> и</w:t>
      </w:r>
    </w:p>
    <w:p w:rsidR="006014D4" w:rsidRPr="00940287" w:rsidRDefault="00A22742" w:rsidP="006E7D94">
      <w:pPr>
        <w:ind w:left="709"/>
        <w:rPr>
          <w:rFonts w:asciiTheme="minorHAnsi" w:hAnsiTheme="minorHAnsi" w:cstheme="minorHAnsi"/>
          <w:b/>
          <w:sz w:val="24"/>
          <w:szCs w:val="24"/>
        </w:rPr>
      </w:pPr>
      <w:r w:rsidRPr="00940287">
        <w:rPr>
          <w:rFonts w:asciiTheme="minorHAnsi" w:hAnsiTheme="minorHAnsi" w:cstheme="minorHAnsi"/>
          <w:b/>
          <w:sz w:val="24"/>
          <w:szCs w:val="24"/>
        </w:rPr>
        <w:t>обоснование выбора диаметров трубопроводов</w:t>
      </w:r>
    </w:p>
    <w:p w:rsidR="006014D4" w:rsidRPr="00940287" w:rsidRDefault="006014D4">
      <w:pPr>
        <w:spacing w:after="10" w:line="1" w:lineRule="exact"/>
        <w:rPr>
          <w:rFonts w:asciiTheme="minorHAnsi" w:hAnsiTheme="minorHAnsi"/>
          <w:sz w:val="24"/>
          <w:szCs w:val="24"/>
        </w:rPr>
      </w:pPr>
    </w:p>
    <w:tbl>
      <w:tblPr>
        <w:tblW w:w="0" w:type="auto"/>
        <w:tblInd w:w="749" w:type="dxa"/>
        <w:tblLayout w:type="fixed"/>
        <w:tblCellMar>
          <w:left w:w="40" w:type="dxa"/>
          <w:right w:w="40" w:type="dxa"/>
        </w:tblCellMar>
        <w:tblLook w:val="0000"/>
      </w:tblPr>
      <w:tblGrid>
        <w:gridCol w:w="3686"/>
        <w:gridCol w:w="1559"/>
        <w:gridCol w:w="2268"/>
        <w:gridCol w:w="1701"/>
      </w:tblGrid>
      <w:tr w:rsidR="006014D4" w:rsidRPr="00940287" w:rsidTr="002A3DB6">
        <w:trPr>
          <w:trHeight w:hRule="exact" w:val="1501"/>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spacing w:line="293" w:lineRule="exact"/>
              <w:jc w:val="center"/>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Мероприятие по строительству</w:t>
            </w:r>
          </w:p>
          <w:p w:rsidR="006014D4" w:rsidRPr="00940287" w:rsidRDefault="00A22742">
            <w:pPr>
              <w:shd w:val="clear" w:color="auto" w:fill="FFFFFF"/>
              <w:spacing w:line="293" w:lineRule="exact"/>
              <w:jc w:val="center"/>
              <w:rPr>
                <w:rFonts w:asciiTheme="minorHAnsi" w:hAnsiTheme="minorHAnsi" w:cstheme="minorHAnsi"/>
                <w:sz w:val="24"/>
                <w:szCs w:val="24"/>
              </w:rPr>
            </w:pPr>
            <w:r w:rsidRPr="00940287">
              <w:rPr>
                <w:rFonts w:asciiTheme="minorHAnsi" w:eastAsia="Times New Roman" w:hAnsiTheme="minorHAnsi" w:cstheme="minorHAnsi"/>
                <w:sz w:val="24"/>
                <w:szCs w:val="24"/>
              </w:rPr>
              <w:t>или реконструкции</w:t>
            </w:r>
          </w:p>
          <w:p w:rsidR="006014D4" w:rsidRPr="00940287" w:rsidRDefault="00A22742">
            <w:pPr>
              <w:shd w:val="clear" w:color="auto" w:fill="FFFFFF"/>
              <w:spacing w:line="293" w:lineRule="exact"/>
              <w:jc w:val="center"/>
              <w:rPr>
                <w:rFonts w:asciiTheme="minorHAnsi" w:hAnsiTheme="minorHAnsi" w:cstheme="minorHAnsi"/>
                <w:sz w:val="24"/>
                <w:szCs w:val="24"/>
              </w:rPr>
            </w:pPr>
            <w:r w:rsidRPr="00940287">
              <w:rPr>
                <w:rFonts w:asciiTheme="minorHAnsi" w:eastAsia="Times New Roman" w:hAnsiTheme="minorHAnsi" w:cstheme="minorHAnsi"/>
                <w:sz w:val="24"/>
                <w:szCs w:val="24"/>
              </w:rPr>
              <w:t>трубопроводов</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spacing w:line="293" w:lineRule="exact"/>
              <w:jc w:val="center"/>
              <w:rPr>
                <w:rFonts w:asciiTheme="minorHAnsi" w:hAnsiTheme="minorHAnsi" w:cstheme="minorHAnsi"/>
                <w:sz w:val="24"/>
                <w:szCs w:val="24"/>
              </w:rPr>
            </w:pPr>
            <w:r w:rsidRPr="00940287">
              <w:rPr>
                <w:rFonts w:asciiTheme="minorHAnsi" w:eastAsia="Times New Roman" w:hAnsiTheme="minorHAnsi" w:cstheme="minorHAnsi"/>
                <w:spacing w:val="-14"/>
                <w:sz w:val="24"/>
                <w:szCs w:val="24"/>
              </w:rPr>
              <w:t>Суммарная</w:t>
            </w:r>
          </w:p>
          <w:p w:rsidR="006014D4" w:rsidRPr="00940287" w:rsidRDefault="00A22742">
            <w:pPr>
              <w:shd w:val="clear" w:color="auto" w:fill="FFFFFF"/>
              <w:spacing w:line="293" w:lineRule="exact"/>
              <w:jc w:val="center"/>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протяженность,</w:t>
            </w:r>
          </w:p>
          <w:p w:rsidR="006014D4" w:rsidRPr="00940287" w:rsidRDefault="00A22742">
            <w:pPr>
              <w:shd w:val="clear" w:color="auto" w:fill="FFFFFF"/>
              <w:spacing w:line="293" w:lineRule="exact"/>
              <w:jc w:val="center"/>
              <w:rPr>
                <w:rFonts w:asciiTheme="minorHAnsi" w:hAnsiTheme="minorHAnsi" w:cstheme="minorHAnsi"/>
                <w:sz w:val="24"/>
                <w:szCs w:val="24"/>
              </w:rPr>
            </w:pPr>
            <w:r w:rsidRPr="00940287">
              <w:rPr>
                <w:rFonts w:asciiTheme="minorHAnsi" w:eastAsia="Times New Roman" w:hAnsiTheme="minorHAnsi" w:cstheme="minorHAnsi"/>
                <w:sz w:val="24"/>
                <w:szCs w:val="24"/>
              </w:rPr>
              <w:t>м</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spacing w:line="293" w:lineRule="exact"/>
              <w:jc w:val="center"/>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Линейные потери</w:t>
            </w:r>
          </w:p>
          <w:p w:rsidR="006014D4" w:rsidRPr="00940287" w:rsidRDefault="00A22742">
            <w:pPr>
              <w:shd w:val="clear" w:color="auto" w:fill="FFFFFF"/>
              <w:spacing w:line="293" w:lineRule="exact"/>
              <w:jc w:val="center"/>
              <w:rPr>
                <w:rFonts w:asciiTheme="minorHAnsi" w:hAnsiTheme="minorHAnsi" w:cstheme="minorHAnsi"/>
                <w:sz w:val="24"/>
                <w:szCs w:val="24"/>
              </w:rPr>
            </w:pPr>
            <w:r w:rsidRPr="00940287">
              <w:rPr>
                <w:rFonts w:asciiTheme="minorHAnsi" w:eastAsia="Times New Roman" w:hAnsiTheme="minorHAnsi" w:cstheme="minorHAnsi"/>
                <w:spacing w:val="-13"/>
                <w:sz w:val="24"/>
                <w:szCs w:val="24"/>
              </w:rPr>
              <w:t>напора на участке</w:t>
            </w:r>
          </w:p>
          <w:p w:rsidR="006014D4" w:rsidRPr="00940287" w:rsidRDefault="00A22742">
            <w:pPr>
              <w:shd w:val="clear" w:color="auto" w:fill="FFFFFF"/>
              <w:spacing w:line="293" w:lineRule="exact"/>
              <w:jc w:val="center"/>
              <w:rPr>
                <w:rFonts w:asciiTheme="minorHAnsi" w:hAnsiTheme="minorHAnsi" w:cstheme="minorHAnsi"/>
                <w:sz w:val="24"/>
                <w:szCs w:val="24"/>
              </w:rPr>
            </w:pPr>
            <w:r w:rsidRPr="00940287">
              <w:rPr>
                <w:rFonts w:asciiTheme="minorHAnsi" w:eastAsia="Times New Roman" w:hAnsiTheme="minorHAnsi" w:cstheme="minorHAnsi"/>
                <w:sz w:val="24"/>
                <w:szCs w:val="24"/>
              </w:rPr>
              <w:t>при норме</w:t>
            </w:r>
          </w:p>
          <w:p w:rsidR="006014D4" w:rsidRPr="00940287" w:rsidRDefault="00A22742">
            <w:pPr>
              <w:shd w:val="clear" w:color="auto" w:fill="FFFFFF"/>
              <w:spacing w:line="293" w:lineRule="exact"/>
              <w:jc w:val="center"/>
              <w:rPr>
                <w:rFonts w:asciiTheme="minorHAnsi" w:hAnsiTheme="minorHAnsi" w:cstheme="minorHAnsi"/>
                <w:sz w:val="24"/>
                <w:szCs w:val="24"/>
              </w:rPr>
            </w:pPr>
            <w:r w:rsidRPr="00940287">
              <w:rPr>
                <w:rFonts w:asciiTheme="minorHAnsi" w:eastAsia="Times New Roman" w:hAnsiTheme="minorHAnsi" w:cstheme="minorHAnsi"/>
                <w:sz w:val="24"/>
                <w:szCs w:val="24"/>
              </w:rPr>
              <w:t>от 2-8 мм/м</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spacing w:line="293" w:lineRule="exact"/>
              <w:ind w:left="154"/>
              <w:rPr>
                <w:rFonts w:asciiTheme="minorHAnsi" w:hAnsiTheme="minorHAnsi" w:cstheme="minorHAnsi"/>
                <w:sz w:val="24"/>
                <w:szCs w:val="24"/>
              </w:rPr>
            </w:pPr>
            <w:proofErr w:type="spellStart"/>
            <w:r w:rsidRPr="00940287">
              <w:rPr>
                <w:rFonts w:asciiTheme="minorHAnsi" w:eastAsia="Times New Roman" w:hAnsiTheme="minorHAnsi" w:cstheme="minorHAnsi"/>
                <w:sz w:val="24"/>
                <w:szCs w:val="24"/>
              </w:rPr>
              <w:t>Распол</w:t>
            </w:r>
            <w:proofErr w:type="spellEnd"/>
            <w:r w:rsidRPr="00940287">
              <w:rPr>
                <w:rFonts w:asciiTheme="minorHAnsi" w:eastAsia="Times New Roman" w:hAnsiTheme="minorHAnsi" w:cstheme="minorHAnsi"/>
                <w:sz w:val="24"/>
                <w:szCs w:val="24"/>
              </w:rPr>
              <w:t>.</w:t>
            </w:r>
          </w:p>
          <w:p w:rsidR="006014D4" w:rsidRPr="00940287" w:rsidRDefault="00A22742">
            <w:pPr>
              <w:shd w:val="clear" w:color="auto" w:fill="FFFFFF"/>
              <w:spacing w:line="293" w:lineRule="exact"/>
              <w:ind w:left="154" w:right="168"/>
              <w:rPr>
                <w:rFonts w:asciiTheme="minorHAnsi" w:hAnsiTheme="minorHAnsi" w:cstheme="minorHAnsi"/>
                <w:sz w:val="24"/>
                <w:szCs w:val="24"/>
              </w:rPr>
            </w:pPr>
            <w:r w:rsidRPr="00940287">
              <w:rPr>
                <w:rFonts w:asciiTheme="minorHAnsi" w:eastAsia="Times New Roman" w:hAnsiTheme="minorHAnsi" w:cstheme="minorHAnsi"/>
                <w:sz w:val="24"/>
                <w:szCs w:val="24"/>
              </w:rPr>
              <w:t>напор в начале и</w:t>
            </w:r>
          </w:p>
          <w:p w:rsidR="006014D4" w:rsidRPr="00940287" w:rsidRDefault="00A22742">
            <w:pPr>
              <w:shd w:val="clear" w:color="auto" w:fill="FFFFFF"/>
              <w:spacing w:line="293" w:lineRule="exact"/>
              <w:ind w:left="154" w:right="168"/>
              <w:rPr>
                <w:rFonts w:asciiTheme="minorHAnsi" w:hAnsiTheme="minorHAnsi" w:cstheme="minorHAnsi"/>
                <w:sz w:val="24"/>
                <w:szCs w:val="24"/>
              </w:rPr>
            </w:pPr>
            <w:proofErr w:type="gramStart"/>
            <w:r w:rsidRPr="00940287">
              <w:rPr>
                <w:rFonts w:asciiTheme="minorHAnsi" w:eastAsia="Times New Roman" w:hAnsiTheme="minorHAnsi" w:cstheme="minorHAnsi"/>
                <w:sz w:val="24"/>
                <w:szCs w:val="24"/>
              </w:rPr>
              <w:t>конце</w:t>
            </w:r>
            <w:proofErr w:type="gramEnd"/>
            <w:r w:rsidRPr="00940287">
              <w:rPr>
                <w:rFonts w:asciiTheme="minorHAnsi" w:eastAsia="Times New Roman" w:hAnsiTheme="minorHAnsi" w:cstheme="minorHAnsi"/>
                <w:sz w:val="24"/>
                <w:szCs w:val="24"/>
              </w:rPr>
              <w:t xml:space="preserve"> </w:t>
            </w:r>
            <w:r w:rsidRPr="00940287">
              <w:rPr>
                <w:rFonts w:asciiTheme="minorHAnsi" w:eastAsia="Times New Roman" w:hAnsiTheme="minorHAnsi" w:cstheme="minorHAnsi"/>
                <w:spacing w:val="-13"/>
                <w:sz w:val="24"/>
                <w:szCs w:val="24"/>
              </w:rPr>
              <w:t>участка, м</w:t>
            </w:r>
          </w:p>
        </w:tc>
      </w:tr>
    </w:tbl>
    <w:p w:rsidR="006014D4" w:rsidRPr="00940287" w:rsidRDefault="00A22742">
      <w:pPr>
        <w:shd w:val="clear" w:color="auto" w:fill="FFFFFF"/>
        <w:spacing w:before="19"/>
        <w:ind w:right="744"/>
        <w:jc w:val="center"/>
        <w:rPr>
          <w:rFonts w:asciiTheme="minorHAnsi" w:hAnsiTheme="minorHAnsi"/>
          <w:sz w:val="24"/>
          <w:szCs w:val="24"/>
        </w:rPr>
      </w:pPr>
      <w:r w:rsidRPr="00940287">
        <w:rPr>
          <w:rFonts w:asciiTheme="minorHAnsi" w:eastAsia="Times New Roman" w:hAnsiTheme="minorHAnsi" w:cs="Times New Roman"/>
          <w:b/>
          <w:bCs/>
          <w:spacing w:val="-20"/>
          <w:sz w:val="24"/>
          <w:szCs w:val="24"/>
        </w:rPr>
        <w:t>ВариантА</w:t>
      </w:r>
      <w:r w:rsidRPr="00940287">
        <w:rPr>
          <w:rFonts w:asciiTheme="minorHAnsi" w:eastAsia="Times New Roman" w:hAnsiTheme="minorHAnsi"/>
          <w:b/>
          <w:bCs/>
          <w:spacing w:val="-20"/>
          <w:sz w:val="24"/>
          <w:szCs w:val="24"/>
        </w:rPr>
        <w:t>.2</w:t>
      </w:r>
    </w:p>
    <w:p w:rsidR="006014D4" w:rsidRPr="00940287" w:rsidRDefault="006014D4">
      <w:pPr>
        <w:spacing w:after="14" w:line="1" w:lineRule="exact"/>
        <w:rPr>
          <w:rFonts w:asciiTheme="minorHAnsi" w:hAnsiTheme="minorHAnsi"/>
          <w:sz w:val="24"/>
          <w:szCs w:val="24"/>
        </w:rPr>
      </w:pPr>
    </w:p>
    <w:tbl>
      <w:tblPr>
        <w:tblW w:w="0" w:type="auto"/>
        <w:tblInd w:w="749" w:type="dxa"/>
        <w:tblLayout w:type="fixed"/>
        <w:tblCellMar>
          <w:left w:w="40" w:type="dxa"/>
          <w:right w:w="40" w:type="dxa"/>
        </w:tblCellMar>
        <w:tblLook w:val="0000"/>
      </w:tblPr>
      <w:tblGrid>
        <w:gridCol w:w="3686"/>
        <w:gridCol w:w="1559"/>
        <w:gridCol w:w="2268"/>
        <w:gridCol w:w="1701"/>
      </w:tblGrid>
      <w:tr w:rsidR="006014D4" w:rsidRPr="00940287" w:rsidTr="002A3DB6">
        <w:trPr>
          <w:trHeight w:hRule="exact" w:val="663"/>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rsidP="002A3DB6">
            <w:pPr>
              <w:shd w:val="clear" w:color="auto" w:fill="FFFFFF"/>
              <w:spacing w:line="293" w:lineRule="exact"/>
              <w:ind w:left="34" w:right="14"/>
              <w:rPr>
                <w:rFonts w:asciiTheme="minorHAnsi" w:hAnsiTheme="minorHAnsi" w:cstheme="minorHAnsi"/>
                <w:sz w:val="24"/>
                <w:szCs w:val="24"/>
              </w:rPr>
            </w:pPr>
            <w:r w:rsidRPr="00940287">
              <w:rPr>
                <w:rFonts w:asciiTheme="minorHAnsi" w:eastAsia="Times New Roman" w:hAnsiTheme="minorHAnsi" w:cstheme="minorHAnsi"/>
                <w:spacing w:val="-15"/>
                <w:sz w:val="24"/>
                <w:szCs w:val="24"/>
              </w:rPr>
              <w:t xml:space="preserve">Строительство новой теплотрассы </w:t>
            </w:r>
            <w:r w:rsidRPr="00940287">
              <w:rPr>
                <w:rFonts w:asciiTheme="minorHAnsi" w:eastAsia="Times New Roman" w:hAnsiTheme="minorHAnsi" w:cstheme="minorHAnsi"/>
                <w:spacing w:val="-8"/>
                <w:sz w:val="24"/>
                <w:szCs w:val="24"/>
              </w:rPr>
              <w:t>от ТК-</w:t>
            </w:r>
            <w:r w:rsidR="002A3DB6" w:rsidRPr="00940287">
              <w:rPr>
                <w:rFonts w:asciiTheme="minorHAnsi" w:eastAsia="Times New Roman" w:hAnsiTheme="minorHAnsi" w:cstheme="minorHAnsi"/>
                <w:spacing w:val="-8"/>
                <w:sz w:val="24"/>
                <w:szCs w:val="24"/>
              </w:rPr>
              <w:t>9</w:t>
            </w:r>
            <w:r w:rsidRPr="00940287">
              <w:rPr>
                <w:rFonts w:asciiTheme="minorHAnsi" w:eastAsia="Times New Roman" w:hAnsiTheme="minorHAnsi" w:cstheme="minorHAnsi"/>
                <w:spacing w:val="-8"/>
                <w:sz w:val="24"/>
                <w:szCs w:val="24"/>
              </w:rPr>
              <w:t xml:space="preserve"> до ТК-2, 2Dу=500 мм</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562"/>
              <w:rPr>
                <w:rFonts w:asciiTheme="minorHAnsi" w:hAnsiTheme="minorHAnsi" w:cstheme="minorHAnsi"/>
                <w:sz w:val="24"/>
                <w:szCs w:val="24"/>
              </w:rPr>
            </w:pPr>
            <w:r w:rsidRPr="00940287">
              <w:rPr>
                <w:rFonts w:asciiTheme="minorHAnsi" w:hAnsiTheme="minorHAnsi" w:cstheme="minorHAnsi"/>
                <w:sz w:val="24"/>
                <w:szCs w:val="24"/>
              </w:rPr>
              <w:t>3300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931"/>
              <w:rPr>
                <w:rFonts w:asciiTheme="minorHAnsi" w:hAnsiTheme="minorHAnsi" w:cstheme="minorHAnsi"/>
                <w:sz w:val="24"/>
                <w:szCs w:val="24"/>
              </w:rPr>
            </w:pPr>
            <w:r w:rsidRPr="00940287">
              <w:rPr>
                <w:rFonts w:asciiTheme="minorHAnsi" w:hAnsiTheme="minorHAnsi" w:cstheme="minorHAnsi"/>
                <w:sz w:val="24"/>
                <w:szCs w:val="24"/>
              </w:rPr>
              <w:t>5,8</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384"/>
              <w:rPr>
                <w:rFonts w:asciiTheme="minorHAnsi" w:hAnsiTheme="minorHAnsi" w:cstheme="minorHAnsi"/>
                <w:sz w:val="24"/>
                <w:szCs w:val="24"/>
              </w:rPr>
            </w:pPr>
            <w:r w:rsidRPr="00940287">
              <w:rPr>
                <w:rFonts w:asciiTheme="minorHAnsi" w:hAnsiTheme="minorHAnsi" w:cstheme="minorHAnsi"/>
                <w:sz w:val="24"/>
                <w:szCs w:val="24"/>
              </w:rPr>
              <w:t>99/58</w:t>
            </w:r>
          </w:p>
        </w:tc>
      </w:tr>
      <w:tr w:rsidR="006014D4" w:rsidRPr="00940287" w:rsidTr="002A3DB6">
        <w:trPr>
          <w:trHeight w:hRule="exact" w:val="856"/>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2A3DB6">
            <w:pPr>
              <w:shd w:val="clear" w:color="auto" w:fill="FFFFFF"/>
              <w:spacing w:line="293" w:lineRule="exact"/>
              <w:ind w:left="34"/>
              <w:rPr>
                <w:rFonts w:asciiTheme="minorHAnsi" w:hAnsiTheme="minorHAnsi" w:cstheme="minorHAnsi"/>
                <w:sz w:val="24"/>
                <w:szCs w:val="24"/>
              </w:rPr>
            </w:pPr>
            <w:r w:rsidRPr="00940287">
              <w:rPr>
                <w:rFonts w:asciiTheme="minorHAnsi" w:hAnsiTheme="minorHAnsi" w:cstheme="minorHAnsi"/>
                <w:sz w:val="24"/>
                <w:szCs w:val="24"/>
              </w:rPr>
              <w:t>Строительство ЦТП в тепловой камере ТК-22 на пересечении ул. Гвардейской и пр. Ленина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2A3DB6">
            <w:pPr>
              <w:shd w:val="clear" w:color="auto" w:fill="FFFFFF"/>
              <w:ind w:left="562"/>
              <w:rPr>
                <w:rFonts w:asciiTheme="minorHAnsi" w:hAnsiTheme="minorHAnsi" w:cstheme="minorHAnsi"/>
                <w:sz w:val="24"/>
                <w:szCs w:val="24"/>
              </w:rPr>
            </w:pPr>
            <w:r w:rsidRPr="00940287">
              <w:rPr>
                <w:rFonts w:asciiTheme="minorHAnsi" w:hAnsiTheme="minorHAnsi" w:cstheme="minorHAnsi"/>
                <w:sz w:val="24"/>
                <w:szCs w:val="24"/>
              </w:rPr>
              <w:t>-</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2A3DB6">
            <w:pPr>
              <w:shd w:val="clear" w:color="auto" w:fill="FFFFFF"/>
              <w:ind w:left="931"/>
              <w:rPr>
                <w:rFonts w:asciiTheme="minorHAnsi" w:hAnsiTheme="minorHAnsi" w:cstheme="minorHAnsi"/>
                <w:sz w:val="24"/>
                <w:szCs w:val="24"/>
              </w:rPr>
            </w:pPr>
            <w:r w:rsidRPr="00940287">
              <w:rPr>
                <w:rFonts w:asciiTheme="minorHAnsi" w:hAnsiTheme="minorHAnsi" w:cstheme="minorHAnsi"/>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2A3DB6">
            <w:pPr>
              <w:shd w:val="clear" w:color="auto" w:fill="FFFFFF"/>
              <w:ind w:left="384"/>
              <w:rPr>
                <w:rFonts w:asciiTheme="minorHAnsi" w:hAnsiTheme="minorHAnsi" w:cstheme="minorHAnsi"/>
                <w:sz w:val="24"/>
                <w:szCs w:val="24"/>
              </w:rPr>
            </w:pPr>
            <w:r w:rsidRPr="00940287">
              <w:rPr>
                <w:rFonts w:asciiTheme="minorHAnsi" w:hAnsiTheme="minorHAnsi" w:cstheme="minorHAnsi"/>
                <w:sz w:val="24"/>
                <w:szCs w:val="24"/>
              </w:rPr>
              <w:t>60/60</w:t>
            </w:r>
          </w:p>
        </w:tc>
      </w:tr>
      <w:tr w:rsidR="006014D4" w:rsidRPr="00940287" w:rsidTr="002A3DB6">
        <w:trPr>
          <w:trHeight w:hRule="exact" w:val="1280"/>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2A3DB6">
            <w:pPr>
              <w:shd w:val="clear" w:color="auto" w:fill="FFFFFF"/>
              <w:spacing w:line="293" w:lineRule="exact"/>
              <w:ind w:left="34"/>
              <w:rPr>
                <w:rFonts w:asciiTheme="minorHAnsi" w:hAnsiTheme="minorHAnsi" w:cstheme="minorHAnsi"/>
                <w:sz w:val="24"/>
                <w:szCs w:val="24"/>
              </w:rPr>
            </w:pPr>
            <w:r w:rsidRPr="00940287">
              <w:rPr>
                <w:rFonts w:asciiTheme="minorHAnsi" w:hAnsiTheme="minorHAnsi" w:cstheme="minorHAnsi"/>
                <w:sz w:val="24"/>
                <w:szCs w:val="24"/>
              </w:rPr>
              <w:t xml:space="preserve">Строительство новой теплотрассы от ТЭЦ до Первомайского района с целью </w:t>
            </w:r>
            <w:proofErr w:type="spellStart"/>
            <w:r w:rsidRPr="00940287">
              <w:rPr>
                <w:rFonts w:asciiTheme="minorHAnsi" w:hAnsiTheme="minorHAnsi" w:cstheme="minorHAnsi"/>
                <w:sz w:val="24"/>
                <w:szCs w:val="24"/>
              </w:rPr>
              <w:t>переподключения</w:t>
            </w:r>
            <w:proofErr w:type="spellEnd"/>
            <w:r w:rsidRPr="00940287">
              <w:rPr>
                <w:rFonts w:asciiTheme="minorHAnsi" w:hAnsiTheme="minorHAnsi" w:cstheme="minorHAnsi"/>
                <w:sz w:val="24"/>
                <w:szCs w:val="24"/>
              </w:rPr>
              <w:t xml:space="preserve"> потребителей и улучшения гидравлического режима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2A3DB6">
            <w:pPr>
              <w:shd w:val="clear" w:color="auto" w:fill="FFFFFF"/>
              <w:ind w:left="624"/>
              <w:rPr>
                <w:rFonts w:asciiTheme="minorHAnsi" w:hAnsiTheme="minorHAnsi" w:cstheme="minorHAnsi"/>
                <w:sz w:val="24"/>
                <w:szCs w:val="24"/>
              </w:rPr>
            </w:pPr>
            <w:r w:rsidRPr="00940287">
              <w:rPr>
                <w:rFonts w:asciiTheme="minorHAnsi" w:hAnsiTheme="minorHAnsi" w:cstheme="minorHAnsi"/>
                <w:sz w:val="24"/>
                <w:szCs w:val="24"/>
              </w:rPr>
              <w:t>5000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2A3DB6">
            <w:pPr>
              <w:shd w:val="clear" w:color="auto" w:fill="FFFFFF"/>
              <w:ind w:left="931"/>
              <w:rPr>
                <w:rFonts w:asciiTheme="minorHAnsi" w:hAnsiTheme="minorHAnsi" w:cstheme="minorHAnsi"/>
                <w:sz w:val="24"/>
                <w:szCs w:val="24"/>
              </w:rPr>
            </w:pPr>
            <w:r w:rsidRPr="00940287">
              <w:rPr>
                <w:rFonts w:asciiTheme="minorHAnsi" w:hAnsiTheme="minorHAnsi" w:cstheme="minorHAnsi"/>
                <w:sz w:val="24"/>
                <w:szCs w:val="24"/>
              </w:rPr>
              <w:t>8,0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2A3DB6">
            <w:pPr>
              <w:shd w:val="clear" w:color="auto" w:fill="FFFFFF"/>
              <w:ind w:left="384"/>
              <w:rPr>
                <w:rFonts w:asciiTheme="minorHAnsi" w:hAnsiTheme="minorHAnsi" w:cstheme="minorHAnsi"/>
                <w:sz w:val="24"/>
                <w:szCs w:val="24"/>
              </w:rPr>
            </w:pPr>
            <w:r w:rsidRPr="00940287">
              <w:rPr>
                <w:rFonts w:asciiTheme="minorHAnsi" w:hAnsiTheme="minorHAnsi" w:cstheme="minorHAnsi"/>
                <w:sz w:val="24"/>
                <w:szCs w:val="24"/>
              </w:rPr>
              <w:t>100/60</w:t>
            </w:r>
          </w:p>
        </w:tc>
      </w:tr>
      <w:tr w:rsidR="002A3DB6" w:rsidRPr="00940287" w:rsidTr="002A3DB6">
        <w:trPr>
          <w:trHeight w:hRule="exact" w:val="1138"/>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2A3DB6" w:rsidRPr="00940287" w:rsidRDefault="002A3DB6">
            <w:pPr>
              <w:shd w:val="clear" w:color="auto" w:fill="FFFFFF"/>
              <w:spacing w:line="293" w:lineRule="exact"/>
              <w:ind w:left="34"/>
              <w:rPr>
                <w:rFonts w:asciiTheme="minorHAnsi" w:hAnsiTheme="minorHAnsi" w:cstheme="minorHAnsi"/>
                <w:sz w:val="24"/>
                <w:szCs w:val="24"/>
              </w:rPr>
            </w:pPr>
            <w:r w:rsidRPr="00940287">
              <w:rPr>
                <w:rFonts w:asciiTheme="minorHAnsi" w:hAnsiTheme="minorHAnsi" w:cstheme="minorHAnsi"/>
                <w:sz w:val="24"/>
                <w:szCs w:val="24"/>
              </w:rPr>
              <w:t xml:space="preserve">Переподключение тепловой сети </w:t>
            </w:r>
            <w:proofErr w:type="spellStart"/>
            <w:r w:rsidRPr="00940287">
              <w:rPr>
                <w:rFonts w:asciiTheme="minorHAnsi" w:hAnsiTheme="minorHAnsi" w:cstheme="minorHAnsi"/>
                <w:sz w:val="24"/>
                <w:szCs w:val="24"/>
              </w:rPr>
              <w:t>Ду</w:t>
            </w:r>
            <w:proofErr w:type="spellEnd"/>
            <w:r w:rsidRPr="00940287">
              <w:rPr>
                <w:rFonts w:asciiTheme="minorHAnsi" w:hAnsiTheme="minorHAnsi" w:cstheme="minorHAnsi"/>
                <w:sz w:val="24"/>
                <w:szCs w:val="24"/>
              </w:rPr>
              <w:t xml:space="preserve"> 400 м от ТЭЦ до ТП-9 на жилую зону Западного района города Димитровграда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2A3DB6" w:rsidRPr="00940287" w:rsidRDefault="002A3DB6">
            <w:pPr>
              <w:shd w:val="clear" w:color="auto" w:fill="FFFFFF"/>
              <w:ind w:left="624"/>
              <w:rPr>
                <w:rFonts w:asciiTheme="minorHAnsi" w:hAnsiTheme="minorHAnsi" w:cstheme="minorHAnsi"/>
                <w:sz w:val="24"/>
                <w:szCs w:val="24"/>
              </w:rPr>
            </w:pPr>
            <w:r w:rsidRPr="00940287">
              <w:rPr>
                <w:rFonts w:asciiTheme="minorHAnsi" w:hAnsiTheme="minorHAnsi" w:cstheme="minorHAnsi"/>
                <w:sz w:val="24"/>
                <w:szCs w:val="24"/>
              </w:rPr>
              <w:t>3000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2A3DB6" w:rsidRPr="00940287" w:rsidRDefault="002A3DB6">
            <w:pPr>
              <w:shd w:val="clear" w:color="auto" w:fill="FFFFFF"/>
              <w:ind w:left="931"/>
              <w:rPr>
                <w:rFonts w:asciiTheme="minorHAnsi" w:hAnsiTheme="minorHAnsi" w:cstheme="minorHAnsi"/>
                <w:sz w:val="24"/>
                <w:szCs w:val="24"/>
              </w:rPr>
            </w:pPr>
            <w:r w:rsidRPr="00940287">
              <w:rPr>
                <w:rFonts w:asciiTheme="minorHAnsi" w:hAnsiTheme="minorHAnsi" w:cstheme="minorHAnsi"/>
                <w:sz w:val="24"/>
                <w:szCs w:val="24"/>
              </w:rPr>
              <w:t>5,0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2A3DB6" w:rsidRPr="00940287" w:rsidRDefault="002A3DB6">
            <w:pPr>
              <w:shd w:val="clear" w:color="auto" w:fill="FFFFFF"/>
              <w:ind w:left="384"/>
              <w:rPr>
                <w:rFonts w:asciiTheme="minorHAnsi" w:hAnsiTheme="minorHAnsi" w:cstheme="minorHAnsi"/>
                <w:sz w:val="24"/>
                <w:szCs w:val="24"/>
              </w:rPr>
            </w:pPr>
            <w:r w:rsidRPr="00940287">
              <w:rPr>
                <w:rFonts w:asciiTheme="minorHAnsi" w:hAnsiTheme="minorHAnsi" w:cstheme="minorHAnsi"/>
                <w:sz w:val="24"/>
                <w:szCs w:val="24"/>
              </w:rPr>
              <w:t>120/90</w:t>
            </w:r>
          </w:p>
        </w:tc>
      </w:tr>
    </w:tbl>
    <w:p w:rsidR="006014D4" w:rsidRPr="00940287" w:rsidRDefault="00032992">
      <w:pPr>
        <w:shd w:val="clear" w:color="auto" w:fill="FFFFFF"/>
        <w:spacing w:before="322" w:line="245" w:lineRule="exact"/>
        <w:ind w:left="2587" w:right="3326"/>
        <w:jc w:val="center"/>
        <w:rPr>
          <w:rFonts w:asciiTheme="minorHAnsi" w:hAnsiTheme="minorHAnsi"/>
          <w:sz w:val="24"/>
          <w:szCs w:val="24"/>
        </w:rPr>
        <w:sectPr w:rsidR="006014D4" w:rsidRPr="00940287">
          <w:type w:val="continuous"/>
          <w:pgSz w:w="11909" w:h="16834"/>
          <w:pgMar w:top="706" w:right="360" w:bottom="360" w:left="1210" w:header="720" w:footer="720" w:gutter="0"/>
          <w:cols w:space="60"/>
          <w:noEndnote/>
        </w:sectPr>
      </w:pPr>
      <w:r w:rsidRPr="00940287">
        <w:rPr>
          <w:rFonts w:asciiTheme="minorHAnsi" w:eastAsia="Times New Roman" w:hAnsiTheme="minorHAnsi" w:cs="Times New Roman"/>
          <w:spacing w:val="-13"/>
          <w:sz w:val="24"/>
          <w:szCs w:val="24"/>
        </w:rPr>
        <w:t>АКЦИОНЕРНОЕ ОБЩЕСТВО «</w:t>
      </w:r>
      <w:proofErr w:type="spellStart"/>
      <w:r w:rsidRPr="00940287">
        <w:rPr>
          <w:rFonts w:asciiTheme="minorHAnsi" w:eastAsia="Times New Roman" w:hAnsiTheme="minorHAnsi" w:cs="Times New Roman"/>
          <w:spacing w:val="-13"/>
          <w:sz w:val="24"/>
          <w:szCs w:val="24"/>
        </w:rPr>
        <w:t>Промсервис</w:t>
      </w:r>
      <w:proofErr w:type="spellEnd"/>
      <w:r w:rsidRPr="00940287">
        <w:rPr>
          <w:rFonts w:asciiTheme="minorHAnsi" w:eastAsia="Times New Roman" w:hAnsiTheme="minorHAnsi" w:cs="Times New Roman"/>
          <w:spacing w:val="-13"/>
          <w:sz w:val="24"/>
          <w:szCs w:val="24"/>
        </w:rPr>
        <w:t>»</w:t>
      </w:r>
    </w:p>
    <w:p w:rsidR="006014D4" w:rsidRPr="004E0E5D" w:rsidRDefault="00A22742" w:rsidP="00985067">
      <w:pPr>
        <w:shd w:val="clear" w:color="auto" w:fill="FFFFFF"/>
      </w:pPr>
      <w:r w:rsidRPr="004E0E5D">
        <w:rPr>
          <w:rFonts w:eastAsia="Times New Roman" w:cs="Times New Roman"/>
          <w:spacing w:val="-12"/>
          <w:sz w:val="18"/>
          <w:szCs w:val="18"/>
        </w:rPr>
        <w:lastRenderedPageBreak/>
        <w:t>СХЕМАТЕПЛОСНАБЖЕНИЯ</w:t>
      </w:r>
    </w:p>
    <w:p w:rsidR="006014D4" w:rsidRPr="00940287" w:rsidRDefault="00A22742" w:rsidP="00985067">
      <w:pPr>
        <w:shd w:val="clear" w:color="auto" w:fill="FFFFFF"/>
        <w:rPr>
          <w:rFonts w:asciiTheme="minorHAnsi" w:hAnsiTheme="minorHAnsi"/>
          <w:sz w:val="24"/>
          <w:szCs w:val="24"/>
        </w:rPr>
      </w:pPr>
      <w:r w:rsidRPr="00940287">
        <w:rPr>
          <w:rFonts w:asciiTheme="minorHAnsi" w:hAnsiTheme="minorHAnsi"/>
          <w:sz w:val="24"/>
          <w:szCs w:val="24"/>
        </w:rPr>
        <w:br w:type="column"/>
      </w:r>
    </w:p>
    <w:p w:rsidR="006014D4" w:rsidRPr="00940287" w:rsidRDefault="006014D4" w:rsidP="00985067">
      <w:pPr>
        <w:shd w:val="clear" w:color="auto" w:fill="FFFFFF"/>
        <w:rPr>
          <w:rFonts w:asciiTheme="minorHAnsi" w:hAnsiTheme="minorHAnsi"/>
          <w:sz w:val="24"/>
          <w:szCs w:val="24"/>
        </w:rPr>
        <w:sectPr w:rsidR="006014D4" w:rsidRPr="00940287">
          <w:pgSz w:w="11909" w:h="16834"/>
          <w:pgMar w:top="706" w:right="360" w:bottom="360" w:left="4863" w:header="720" w:footer="720" w:gutter="0"/>
          <w:cols w:num="2" w:space="720" w:equalWidth="0">
            <w:col w:w="2289" w:space="3677"/>
            <w:col w:w="720"/>
          </w:cols>
          <w:noEndnote/>
        </w:sectPr>
      </w:pPr>
    </w:p>
    <w:p w:rsidR="006014D4" w:rsidRPr="00940287" w:rsidRDefault="00A22742" w:rsidP="00985067">
      <w:pPr>
        <w:shd w:val="clear" w:color="auto" w:fill="FFFFFF"/>
        <w:ind w:left="709" w:right="416" w:firstLine="720"/>
        <w:jc w:val="both"/>
        <w:rPr>
          <w:rFonts w:asciiTheme="minorHAnsi" w:hAnsiTheme="minorHAnsi" w:cstheme="minorHAnsi"/>
          <w:sz w:val="24"/>
          <w:szCs w:val="24"/>
        </w:rPr>
      </w:pPr>
      <w:r w:rsidRPr="00940287">
        <w:rPr>
          <w:rFonts w:asciiTheme="minorHAnsi" w:eastAsia="Times New Roman" w:hAnsiTheme="minorHAnsi" w:cstheme="minorHAnsi"/>
          <w:spacing w:val="-8"/>
          <w:sz w:val="24"/>
          <w:szCs w:val="24"/>
        </w:rPr>
        <w:lastRenderedPageBreak/>
        <w:t xml:space="preserve">На основе проведенного гидравлического расчета и анализа пьезометрических </w:t>
      </w:r>
      <w:r w:rsidRPr="00940287">
        <w:rPr>
          <w:rFonts w:asciiTheme="minorHAnsi" w:eastAsia="Times New Roman" w:hAnsiTheme="minorHAnsi" w:cstheme="minorHAnsi"/>
          <w:spacing w:val="-9"/>
          <w:sz w:val="24"/>
          <w:szCs w:val="24"/>
        </w:rPr>
        <w:t xml:space="preserve">графиков реализация вышеперечисленных мероприятий позволит нормализовать </w:t>
      </w:r>
      <w:r w:rsidRPr="00940287">
        <w:rPr>
          <w:rFonts w:asciiTheme="minorHAnsi" w:eastAsia="Times New Roman" w:hAnsiTheme="minorHAnsi" w:cstheme="minorHAnsi"/>
          <w:spacing w:val="-10"/>
          <w:sz w:val="24"/>
          <w:szCs w:val="24"/>
        </w:rPr>
        <w:t xml:space="preserve">гидравлический режим жилой зоны ТЭЦ ООО </w:t>
      </w:r>
      <w:r w:rsidR="006E7D94" w:rsidRPr="00940287">
        <w:rPr>
          <w:rFonts w:asciiTheme="minorHAnsi" w:eastAsia="Times New Roman" w:hAnsiTheme="minorHAnsi" w:cstheme="minorHAnsi"/>
          <w:spacing w:val="-10"/>
          <w:sz w:val="24"/>
          <w:szCs w:val="24"/>
        </w:rPr>
        <w:t>«</w:t>
      </w:r>
      <w:r w:rsidRPr="00940287">
        <w:rPr>
          <w:rFonts w:asciiTheme="minorHAnsi" w:eastAsia="Times New Roman" w:hAnsiTheme="minorHAnsi" w:cstheme="minorHAnsi"/>
          <w:spacing w:val="-10"/>
          <w:sz w:val="24"/>
          <w:szCs w:val="24"/>
        </w:rPr>
        <w:t>НИИАР-ГЕНРАЦИЯ</w:t>
      </w:r>
      <w:r w:rsidR="006E7D94" w:rsidRPr="00940287">
        <w:rPr>
          <w:rFonts w:asciiTheme="minorHAnsi" w:eastAsia="Times New Roman" w:hAnsiTheme="minorHAnsi" w:cstheme="minorHAnsi"/>
          <w:spacing w:val="-10"/>
          <w:sz w:val="24"/>
          <w:szCs w:val="24"/>
        </w:rPr>
        <w:t>»</w:t>
      </w:r>
      <w:r w:rsidRPr="00940287">
        <w:rPr>
          <w:rFonts w:asciiTheme="minorHAnsi" w:eastAsia="Times New Roman" w:hAnsiTheme="minorHAnsi" w:cstheme="minorHAnsi"/>
          <w:spacing w:val="-10"/>
          <w:sz w:val="24"/>
          <w:szCs w:val="24"/>
        </w:rPr>
        <w:t xml:space="preserve"> и устанавливать </w:t>
      </w:r>
      <w:r w:rsidRPr="00940287">
        <w:rPr>
          <w:rFonts w:asciiTheme="minorHAnsi" w:eastAsia="Times New Roman" w:hAnsiTheme="minorHAnsi" w:cstheme="minorHAnsi"/>
          <w:spacing w:val="-8"/>
          <w:sz w:val="24"/>
          <w:szCs w:val="24"/>
        </w:rPr>
        <w:t xml:space="preserve">параметры теплоносителя (температуру, располагаемый напор, давление в обратном </w:t>
      </w:r>
      <w:r w:rsidRPr="00940287">
        <w:rPr>
          <w:rFonts w:asciiTheme="minorHAnsi" w:eastAsia="Times New Roman" w:hAnsiTheme="minorHAnsi" w:cstheme="minorHAnsi"/>
          <w:sz w:val="24"/>
          <w:szCs w:val="24"/>
        </w:rPr>
        <w:t>трубопроводе), обеспечивающие качественное и надежное теплоснабжение существующих и перспективных потребителей Западного района.</w:t>
      </w:r>
    </w:p>
    <w:p w:rsidR="006014D4" w:rsidRPr="00940287" w:rsidRDefault="00A22742" w:rsidP="006E7D94">
      <w:pPr>
        <w:shd w:val="clear" w:color="auto" w:fill="FFFFFF"/>
        <w:spacing w:line="336" w:lineRule="exact"/>
        <w:ind w:left="709" w:right="416" w:firstLine="720"/>
        <w:jc w:val="both"/>
        <w:rPr>
          <w:rFonts w:asciiTheme="minorHAnsi" w:hAnsiTheme="minorHAnsi" w:cstheme="minorHAnsi"/>
          <w:sz w:val="24"/>
          <w:szCs w:val="24"/>
        </w:rPr>
      </w:pPr>
      <w:r w:rsidRPr="00940287">
        <w:rPr>
          <w:rFonts w:asciiTheme="minorHAnsi" w:eastAsia="Times New Roman" w:hAnsiTheme="minorHAnsi" w:cstheme="minorHAnsi"/>
          <w:spacing w:val="-9"/>
          <w:sz w:val="24"/>
          <w:szCs w:val="24"/>
        </w:rPr>
        <w:t xml:space="preserve">Предложения по строительству тепловых сетей для обеспечения перспективных </w:t>
      </w:r>
      <w:r w:rsidRPr="00940287">
        <w:rPr>
          <w:rFonts w:asciiTheme="minorHAnsi" w:eastAsia="Times New Roman" w:hAnsiTheme="minorHAnsi" w:cstheme="minorHAnsi"/>
          <w:spacing w:val="-6"/>
          <w:sz w:val="24"/>
          <w:szCs w:val="24"/>
        </w:rPr>
        <w:t xml:space="preserve">приростов тепловой нагрузки в осваиваемых районах всего города под жилищную, </w:t>
      </w:r>
      <w:r w:rsidRPr="00940287">
        <w:rPr>
          <w:rFonts w:asciiTheme="minorHAnsi" w:eastAsia="Times New Roman" w:hAnsiTheme="minorHAnsi" w:cstheme="minorHAnsi"/>
          <w:spacing w:val="-10"/>
          <w:sz w:val="24"/>
          <w:szCs w:val="24"/>
        </w:rPr>
        <w:t xml:space="preserve">комплексную или производственную застройку представлены </w:t>
      </w:r>
      <w:proofErr w:type="gramStart"/>
      <w:r w:rsidRPr="00940287">
        <w:rPr>
          <w:rFonts w:asciiTheme="minorHAnsi" w:eastAsia="Times New Roman" w:hAnsiTheme="minorHAnsi" w:cstheme="minorHAnsi"/>
          <w:spacing w:val="-10"/>
          <w:sz w:val="24"/>
          <w:szCs w:val="24"/>
        </w:rPr>
        <w:t>в</w:t>
      </w:r>
      <w:proofErr w:type="gramEnd"/>
      <w:r w:rsidRPr="00940287">
        <w:rPr>
          <w:rFonts w:asciiTheme="minorHAnsi" w:eastAsia="Times New Roman" w:hAnsiTheme="minorHAnsi" w:cstheme="minorHAnsi"/>
          <w:spacing w:val="-10"/>
          <w:sz w:val="24"/>
          <w:szCs w:val="24"/>
        </w:rPr>
        <w:t xml:space="preserve"> Таблица 5.4.</w:t>
      </w:r>
    </w:p>
    <w:p w:rsidR="00DB529A" w:rsidRPr="00940287" w:rsidRDefault="00DB529A" w:rsidP="00DB529A">
      <w:pPr>
        <w:ind w:left="709"/>
        <w:rPr>
          <w:rFonts w:asciiTheme="minorHAnsi" w:hAnsiTheme="minorHAnsi" w:cstheme="minorHAnsi"/>
          <w:b/>
          <w:sz w:val="24"/>
          <w:szCs w:val="24"/>
        </w:rPr>
      </w:pPr>
    </w:p>
    <w:p w:rsidR="006014D4" w:rsidRPr="00940287" w:rsidRDefault="00A22742" w:rsidP="00DB529A">
      <w:pPr>
        <w:ind w:left="709"/>
        <w:rPr>
          <w:rFonts w:asciiTheme="minorHAnsi" w:hAnsiTheme="minorHAnsi" w:cstheme="minorHAnsi"/>
          <w:b/>
          <w:sz w:val="24"/>
          <w:szCs w:val="24"/>
        </w:rPr>
      </w:pPr>
      <w:r w:rsidRPr="00940287">
        <w:rPr>
          <w:rFonts w:asciiTheme="minorHAnsi" w:hAnsiTheme="minorHAnsi" w:cstheme="minorHAnsi"/>
          <w:b/>
          <w:sz w:val="24"/>
          <w:szCs w:val="24"/>
        </w:rPr>
        <w:t>Таблица 5.4 - Предложения по строительству тепловых сетей для обеспечения</w:t>
      </w:r>
    </w:p>
    <w:p w:rsidR="006014D4" w:rsidRPr="00940287" w:rsidRDefault="00A22742" w:rsidP="00DB529A">
      <w:pPr>
        <w:ind w:left="709"/>
        <w:rPr>
          <w:rFonts w:asciiTheme="minorHAnsi" w:hAnsiTheme="minorHAnsi" w:cstheme="minorHAnsi"/>
          <w:b/>
          <w:sz w:val="24"/>
          <w:szCs w:val="24"/>
        </w:rPr>
      </w:pPr>
      <w:r w:rsidRPr="00940287">
        <w:rPr>
          <w:rFonts w:asciiTheme="minorHAnsi" w:hAnsiTheme="minorHAnsi" w:cstheme="minorHAnsi"/>
          <w:b/>
          <w:sz w:val="24"/>
          <w:szCs w:val="24"/>
        </w:rPr>
        <w:t>перспективных приростов</w:t>
      </w:r>
    </w:p>
    <w:p w:rsidR="006014D4" w:rsidRPr="00940287" w:rsidRDefault="006014D4">
      <w:pPr>
        <w:spacing w:after="254" w:line="1" w:lineRule="exact"/>
        <w:rPr>
          <w:rFonts w:asciiTheme="minorHAnsi" w:hAnsiTheme="minorHAnsi"/>
          <w:sz w:val="24"/>
          <w:szCs w:val="24"/>
        </w:rPr>
      </w:pPr>
    </w:p>
    <w:tbl>
      <w:tblPr>
        <w:tblW w:w="0" w:type="auto"/>
        <w:jc w:val="center"/>
        <w:tblLayout w:type="fixed"/>
        <w:tblCellMar>
          <w:left w:w="40" w:type="dxa"/>
          <w:right w:w="40" w:type="dxa"/>
        </w:tblCellMar>
        <w:tblLook w:val="0000"/>
      </w:tblPr>
      <w:tblGrid>
        <w:gridCol w:w="1862"/>
        <w:gridCol w:w="2366"/>
        <w:gridCol w:w="3154"/>
        <w:gridCol w:w="1152"/>
        <w:gridCol w:w="1066"/>
      </w:tblGrid>
      <w:tr w:rsidR="004E0E5D" w:rsidRPr="00940287" w:rsidTr="00A63759">
        <w:trPr>
          <w:trHeight w:hRule="exact" w:val="619"/>
          <w:jc w:val="center"/>
        </w:trPr>
        <w:tc>
          <w:tcPr>
            <w:tcW w:w="1862" w:type="dxa"/>
            <w:vMerge w:val="restart"/>
            <w:tcBorders>
              <w:top w:val="single" w:sz="6" w:space="0" w:color="auto"/>
              <w:left w:val="single" w:sz="6" w:space="0" w:color="auto"/>
              <w:bottom w:val="nil"/>
              <w:right w:val="single" w:sz="6" w:space="0" w:color="auto"/>
            </w:tcBorders>
            <w:shd w:val="clear" w:color="auto" w:fill="FFFFFF"/>
            <w:vAlign w:val="center"/>
          </w:tcPr>
          <w:p w:rsidR="006014D4" w:rsidRPr="00940287" w:rsidRDefault="00A22742">
            <w:pPr>
              <w:shd w:val="clear" w:color="auto" w:fill="FFFFFF"/>
              <w:spacing w:line="293" w:lineRule="exact"/>
              <w:ind w:left="5" w:firstLine="48"/>
              <w:rPr>
                <w:rFonts w:asciiTheme="minorHAnsi" w:hAnsiTheme="minorHAnsi"/>
                <w:sz w:val="24"/>
                <w:szCs w:val="24"/>
              </w:rPr>
            </w:pPr>
            <w:r w:rsidRPr="00940287">
              <w:rPr>
                <w:rFonts w:asciiTheme="minorHAnsi" w:eastAsia="Times New Roman" w:hAnsiTheme="minorHAnsi" w:cs="Times New Roman"/>
                <w:spacing w:val="-10"/>
                <w:sz w:val="24"/>
                <w:szCs w:val="24"/>
              </w:rPr>
              <w:t xml:space="preserve">Наименование </w:t>
            </w:r>
            <w:r w:rsidRPr="00940287">
              <w:rPr>
                <w:rFonts w:asciiTheme="minorHAnsi" w:eastAsia="Times New Roman" w:hAnsiTheme="minorHAnsi" w:cs="Times New Roman"/>
                <w:spacing w:val="-12"/>
                <w:sz w:val="24"/>
                <w:szCs w:val="24"/>
              </w:rPr>
              <w:t>теплоисточника</w:t>
            </w:r>
          </w:p>
        </w:tc>
        <w:tc>
          <w:tcPr>
            <w:tcW w:w="2366" w:type="dxa"/>
            <w:vMerge w:val="restart"/>
            <w:tcBorders>
              <w:top w:val="single" w:sz="6" w:space="0" w:color="auto"/>
              <w:left w:val="single" w:sz="6" w:space="0" w:color="auto"/>
              <w:bottom w:val="nil"/>
              <w:right w:val="single" w:sz="6" w:space="0" w:color="auto"/>
            </w:tcBorders>
            <w:shd w:val="clear" w:color="auto" w:fill="FFFFFF"/>
            <w:vAlign w:val="center"/>
          </w:tcPr>
          <w:p w:rsidR="006014D4" w:rsidRPr="00940287" w:rsidRDefault="00A22742">
            <w:pPr>
              <w:shd w:val="clear" w:color="auto" w:fill="FFFFFF"/>
              <w:spacing w:line="293" w:lineRule="exact"/>
              <w:ind w:left="211" w:right="206"/>
              <w:rPr>
                <w:rFonts w:asciiTheme="minorHAnsi" w:hAnsiTheme="minorHAnsi"/>
                <w:sz w:val="24"/>
                <w:szCs w:val="24"/>
              </w:rPr>
            </w:pPr>
            <w:proofErr w:type="spellStart"/>
            <w:r w:rsidRPr="00940287">
              <w:rPr>
                <w:rFonts w:asciiTheme="minorHAnsi" w:eastAsia="Times New Roman" w:hAnsiTheme="minorHAnsi" w:cs="Times New Roman"/>
                <w:spacing w:val="-10"/>
                <w:sz w:val="24"/>
                <w:szCs w:val="24"/>
              </w:rPr>
              <w:t>Мероприятияпо</w:t>
            </w:r>
            <w:proofErr w:type="spellEnd"/>
            <w:r w:rsidRPr="00940287">
              <w:rPr>
                <w:rFonts w:asciiTheme="minorHAnsi" w:eastAsia="Times New Roman" w:hAnsiTheme="minorHAnsi" w:cs="Times New Roman"/>
                <w:spacing w:val="-10"/>
                <w:sz w:val="24"/>
                <w:szCs w:val="24"/>
              </w:rPr>
              <w:t xml:space="preserve"> </w:t>
            </w:r>
            <w:proofErr w:type="spellStart"/>
            <w:r w:rsidRPr="00940287">
              <w:rPr>
                <w:rFonts w:asciiTheme="minorHAnsi" w:eastAsia="Times New Roman" w:hAnsiTheme="minorHAnsi" w:cs="Times New Roman"/>
                <w:spacing w:val="-9"/>
                <w:sz w:val="24"/>
                <w:szCs w:val="24"/>
              </w:rPr>
              <w:t>теплоисточнику</w:t>
            </w:r>
            <w:proofErr w:type="spellEnd"/>
          </w:p>
        </w:tc>
        <w:tc>
          <w:tcPr>
            <w:tcW w:w="3154" w:type="dxa"/>
            <w:vMerge w:val="restart"/>
            <w:tcBorders>
              <w:top w:val="single" w:sz="6" w:space="0" w:color="auto"/>
              <w:left w:val="single" w:sz="6" w:space="0" w:color="auto"/>
              <w:bottom w:val="nil"/>
              <w:right w:val="single" w:sz="6" w:space="0" w:color="auto"/>
            </w:tcBorders>
            <w:shd w:val="clear" w:color="auto" w:fill="FFFFFF"/>
            <w:vAlign w:val="center"/>
          </w:tcPr>
          <w:p w:rsidR="006014D4" w:rsidRPr="00940287" w:rsidRDefault="00A22742">
            <w:pPr>
              <w:shd w:val="clear" w:color="auto" w:fill="FFFFFF"/>
              <w:jc w:val="center"/>
              <w:rPr>
                <w:rFonts w:asciiTheme="minorHAnsi" w:hAnsiTheme="minorHAnsi"/>
                <w:sz w:val="24"/>
                <w:szCs w:val="24"/>
              </w:rPr>
            </w:pPr>
            <w:proofErr w:type="spellStart"/>
            <w:r w:rsidRPr="00940287">
              <w:rPr>
                <w:rFonts w:asciiTheme="minorHAnsi" w:eastAsia="Times New Roman" w:hAnsiTheme="minorHAnsi" w:cs="Times New Roman"/>
                <w:spacing w:val="-12"/>
                <w:sz w:val="24"/>
                <w:szCs w:val="24"/>
              </w:rPr>
              <w:t>Мероприятияпосетям</w:t>
            </w:r>
            <w:proofErr w:type="spellEnd"/>
          </w:p>
        </w:tc>
        <w:tc>
          <w:tcPr>
            <w:tcW w:w="221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spacing w:line="293" w:lineRule="exact"/>
              <w:ind w:left="216" w:right="235"/>
              <w:rPr>
                <w:rFonts w:asciiTheme="minorHAnsi" w:hAnsiTheme="minorHAnsi"/>
                <w:sz w:val="24"/>
                <w:szCs w:val="24"/>
              </w:rPr>
            </w:pPr>
            <w:r w:rsidRPr="00940287">
              <w:rPr>
                <w:rFonts w:asciiTheme="minorHAnsi" w:eastAsia="Times New Roman" w:hAnsiTheme="minorHAnsi" w:cs="Times New Roman"/>
                <w:sz w:val="24"/>
                <w:szCs w:val="24"/>
              </w:rPr>
              <w:t>Сети</w:t>
            </w:r>
            <w:r w:rsidRPr="00940287">
              <w:rPr>
                <w:rFonts w:asciiTheme="minorHAnsi" w:eastAsia="Times New Roman" w:hAnsiTheme="minorHAnsi"/>
                <w:sz w:val="24"/>
                <w:szCs w:val="24"/>
              </w:rPr>
              <w:t xml:space="preserve"> (</w:t>
            </w:r>
            <w:r w:rsidRPr="00940287">
              <w:rPr>
                <w:rFonts w:asciiTheme="minorHAnsi" w:eastAsia="Times New Roman" w:hAnsiTheme="minorHAnsi" w:cs="Times New Roman"/>
                <w:sz w:val="24"/>
                <w:szCs w:val="24"/>
              </w:rPr>
              <w:t xml:space="preserve">новое </w:t>
            </w:r>
            <w:r w:rsidRPr="00940287">
              <w:rPr>
                <w:rFonts w:asciiTheme="minorHAnsi" w:eastAsia="Times New Roman" w:hAnsiTheme="minorHAnsi" w:cs="Times New Roman"/>
                <w:spacing w:val="-14"/>
                <w:sz w:val="24"/>
                <w:szCs w:val="24"/>
              </w:rPr>
              <w:t>строительство</w:t>
            </w:r>
            <w:r w:rsidRPr="00940287">
              <w:rPr>
                <w:rFonts w:asciiTheme="minorHAnsi" w:eastAsia="Times New Roman" w:hAnsiTheme="minorHAnsi"/>
                <w:spacing w:val="-14"/>
                <w:sz w:val="24"/>
                <w:szCs w:val="24"/>
              </w:rPr>
              <w:t>)</w:t>
            </w:r>
          </w:p>
        </w:tc>
      </w:tr>
      <w:tr w:rsidR="004E0E5D" w:rsidRPr="00940287" w:rsidTr="00A63759">
        <w:trPr>
          <w:trHeight w:hRule="exact" w:val="413"/>
          <w:jc w:val="center"/>
        </w:trPr>
        <w:tc>
          <w:tcPr>
            <w:tcW w:w="1862" w:type="dxa"/>
            <w:vMerge/>
            <w:tcBorders>
              <w:top w:val="nil"/>
              <w:left w:val="single" w:sz="6" w:space="0" w:color="auto"/>
              <w:bottom w:val="single" w:sz="6" w:space="0" w:color="auto"/>
              <w:right w:val="single" w:sz="6" w:space="0" w:color="auto"/>
            </w:tcBorders>
            <w:shd w:val="clear" w:color="auto" w:fill="FFFFFF"/>
            <w:vAlign w:val="center"/>
          </w:tcPr>
          <w:p w:rsidR="006014D4" w:rsidRPr="00940287" w:rsidRDefault="006014D4">
            <w:pPr>
              <w:rPr>
                <w:rFonts w:asciiTheme="minorHAnsi" w:hAnsiTheme="minorHAnsi"/>
                <w:sz w:val="24"/>
                <w:szCs w:val="24"/>
              </w:rPr>
            </w:pPr>
          </w:p>
          <w:p w:rsidR="006014D4" w:rsidRPr="00940287" w:rsidRDefault="006014D4">
            <w:pPr>
              <w:rPr>
                <w:rFonts w:asciiTheme="minorHAnsi" w:hAnsiTheme="minorHAnsi"/>
                <w:sz w:val="24"/>
                <w:szCs w:val="24"/>
              </w:rPr>
            </w:pPr>
          </w:p>
        </w:tc>
        <w:tc>
          <w:tcPr>
            <w:tcW w:w="2366" w:type="dxa"/>
            <w:vMerge/>
            <w:tcBorders>
              <w:top w:val="nil"/>
              <w:left w:val="single" w:sz="6" w:space="0" w:color="auto"/>
              <w:bottom w:val="single" w:sz="6" w:space="0" w:color="auto"/>
              <w:right w:val="single" w:sz="6" w:space="0" w:color="auto"/>
            </w:tcBorders>
            <w:shd w:val="clear" w:color="auto" w:fill="FFFFFF"/>
            <w:vAlign w:val="center"/>
          </w:tcPr>
          <w:p w:rsidR="006014D4" w:rsidRPr="00940287" w:rsidRDefault="006014D4">
            <w:pPr>
              <w:rPr>
                <w:rFonts w:asciiTheme="minorHAnsi" w:hAnsiTheme="minorHAnsi"/>
                <w:sz w:val="24"/>
                <w:szCs w:val="24"/>
              </w:rPr>
            </w:pPr>
          </w:p>
          <w:p w:rsidR="006014D4" w:rsidRPr="00940287" w:rsidRDefault="006014D4">
            <w:pPr>
              <w:rPr>
                <w:rFonts w:asciiTheme="minorHAnsi" w:hAnsiTheme="minorHAnsi"/>
                <w:sz w:val="24"/>
                <w:szCs w:val="24"/>
              </w:rPr>
            </w:pPr>
          </w:p>
        </w:tc>
        <w:tc>
          <w:tcPr>
            <w:tcW w:w="3154" w:type="dxa"/>
            <w:vMerge/>
            <w:tcBorders>
              <w:top w:val="nil"/>
              <w:left w:val="single" w:sz="6" w:space="0" w:color="auto"/>
              <w:bottom w:val="single" w:sz="6" w:space="0" w:color="auto"/>
              <w:right w:val="single" w:sz="6" w:space="0" w:color="auto"/>
            </w:tcBorders>
            <w:shd w:val="clear" w:color="auto" w:fill="FFFFFF"/>
            <w:vAlign w:val="center"/>
          </w:tcPr>
          <w:p w:rsidR="006014D4" w:rsidRPr="00940287" w:rsidRDefault="006014D4">
            <w:pPr>
              <w:rPr>
                <w:rFonts w:asciiTheme="minorHAnsi" w:hAnsiTheme="minorHAnsi"/>
                <w:sz w:val="24"/>
                <w:szCs w:val="24"/>
              </w:rPr>
            </w:pPr>
          </w:p>
          <w:p w:rsidR="006014D4" w:rsidRPr="00940287" w:rsidRDefault="006014D4">
            <w:pPr>
              <w:rPr>
                <w:rFonts w:asciiTheme="minorHAnsi" w:hAnsiTheme="minorHAnsi"/>
                <w:sz w:val="24"/>
                <w:szCs w:val="24"/>
              </w:rPr>
            </w:pP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jc w:val="center"/>
              <w:rPr>
                <w:rFonts w:asciiTheme="minorHAnsi" w:hAnsiTheme="minorHAnsi"/>
                <w:sz w:val="24"/>
                <w:szCs w:val="24"/>
              </w:rPr>
            </w:pPr>
            <w:proofErr w:type="spellStart"/>
            <w:r w:rsidRPr="00940287">
              <w:rPr>
                <w:rFonts w:asciiTheme="minorHAnsi" w:eastAsia="Times New Roman" w:hAnsiTheme="minorHAnsi" w:cs="Times New Roman"/>
                <w:spacing w:val="-9"/>
                <w:sz w:val="24"/>
                <w:szCs w:val="24"/>
              </w:rPr>
              <w:t>Ду</w:t>
            </w:r>
            <w:proofErr w:type="spellEnd"/>
            <w:r w:rsidRPr="00940287">
              <w:rPr>
                <w:rFonts w:asciiTheme="minorHAnsi" w:eastAsia="Times New Roman" w:hAnsiTheme="minorHAnsi"/>
                <w:spacing w:val="-9"/>
                <w:sz w:val="24"/>
                <w:szCs w:val="24"/>
              </w:rPr>
              <w:t xml:space="preserve">, </w:t>
            </w:r>
            <w:r w:rsidRPr="00940287">
              <w:rPr>
                <w:rFonts w:asciiTheme="minorHAnsi" w:eastAsia="Times New Roman" w:hAnsiTheme="minorHAnsi" w:cs="Times New Roman"/>
                <w:spacing w:val="-9"/>
                <w:sz w:val="24"/>
                <w:szCs w:val="24"/>
              </w:rPr>
              <w:t>мм</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jc w:val="center"/>
              <w:rPr>
                <w:rFonts w:asciiTheme="minorHAnsi" w:hAnsiTheme="minorHAnsi"/>
                <w:sz w:val="24"/>
                <w:szCs w:val="24"/>
              </w:rPr>
            </w:pPr>
            <w:r w:rsidRPr="00940287">
              <w:rPr>
                <w:rFonts w:asciiTheme="minorHAnsi" w:hAnsiTheme="minorHAnsi"/>
                <w:sz w:val="24"/>
                <w:szCs w:val="24"/>
              </w:rPr>
              <w:t xml:space="preserve">L, </w:t>
            </w:r>
            <w:r w:rsidRPr="00940287">
              <w:rPr>
                <w:rFonts w:asciiTheme="minorHAnsi" w:eastAsia="Times New Roman" w:hAnsiTheme="minorHAnsi" w:cs="Times New Roman"/>
                <w:sz w:val="24"/>
                <w:szCs w:val="24"/>
              </w:rPr>
              <w:t>км</w:t>
            </w:r>
          </w:p>
        </w:tc>
      </w:tr>
      <w:tr w:rsidR="004E0E5D" w:rsidRPr="00940287" w:rsidTr="00A63759">
        <w:trPr>
          <w:trHeight w:hRule="exact" w:val="322"/>
          <w:jc w:val="center"/>
        </w:trPr>
        <w:tc>
          <w:tcPr>
            <w:tcW w:w="1862"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763"/>
              <w:rPr>
                <w:rFonts w:asciiTheme="minorHAnsi" w:hAnsiTheme="minorHAnsi"/>
                <w:sz w:val="24"/>
                <w:szCs w:val="24"/>
              </w:rPr>
            </w:pPr>
            <w:r w:rsidRPr="00940287">
              <w:rPr>
                <w:rFonts w:asciiTheme="minorHAnsi" w:hAnsiTheme="minorHAnsi"/>
                <w:sz w:val="24"/>
                <w:szCs w:val="24"/>
              </w:rPr>
              <w:t>1</w:t>
            </w:r>
          </w:p>
        </w:tc>
        <w:tc>
          <w:tcPr>
            <w:tcW w:w="236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1013"/>
              <w:rPr>
                <w:rFonts w:asciiTheme="minorHAnsi" w:hAnsiTheme="minorHAnsi"/>
                <w:sz w:val="24"/>
                <w:szCs w:val="24"/>
              </w:rPr>
            </w:pPr>
            <w:r w:rsidRPr="00940287">
              <w:rPr>
                <w:rFonts w:asciiTheme="minorHAnsi" w:hAnsiTheme="minorHAnsi"/>
                <w:sz w:val="24"/>
                <w:szCs w:val="24"/>
              </w:rPr>
              <w:t>2</w:t>
            </w:r>
          </w:p>
        </w:tc>
        <w:tc>
          <w:tcPr>
            <w:tcW w:w="3154"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jc w:val="center"/>
              <w:rPr>
                <w:rFonts w:asciiTheme="minorHAnsi" w:hAnsiTheme="minorHAnsi"/>
                <w:sz w:val="24"/>
                <w:szCs w:val="24"/>
              </w:rPr>
            </w:pPr>
            <w:r w:rsidRPr="00940287">
              <w:rPr>
                <w:rFonts w:asciiTheme="minorHAnsi" w:hAnsiTheme="minorHAnsi"/>
                <w:sz w:val="24"/>
                <w:szCs w:val="24"/>
              </w:rPr>
              <w:t>3</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jc w:val="center"/>
              <w:rPr>
                <w:rFonts w:asciiTheme="minorHAnsi" w:hAnsiTheme="minorHAnsi"/>
                <w:sz w:val="24"/>
                <w:szCs w:val="24"/>
              </w:rPr>
            </w:pPr>
            <w:r w:rsidRPr="00940287">
              <w:rPr>
                <w:rFonts w:asciiTheme="minorHAnsi" w:hAnsiTheme="minorHAnsi"/>
                <w:sz w:val="24"/>
                <w:szCs w:val="24"/>
              </w:rPr>
              <w:t>4</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jc w:val="center"/>
              <w:rPr>
                <w:rFonts w:asciiTheme="minorHAnsi" w:hAnsiTheme="minorHAnsi"/>
                <w:sz w:val="24"/>
                <w:szCs w:val="24"/>
              </w:rPr>
            </w:pPr>
            <w:r w:rsidRPr="00940287">
              <w:rPr>
                <w:rFonts w:asciiTheme="minorHAnsi" w:hAnsiTheme="minorHAnsi"/>
                <w:sz w:val="24"/>
                <w:szCs w:val="24"/>
              </w:rPr>
              <w:t>5</w:t>
            </w:r>
          </w:p>
        </w:tc>
      </w:tr>
      <w:tr w:rsidR="004E0E5D" w:rsidRPr="00940287" w:rsidTr="00A63759">
        <w:trPr>
          <w:trHeight w:hRule="exact" w:val="326"/>
          <w:jc w:val="center"/>
        </w:trPr>
        <w:tc>
          <w:tcPr>
            <w:tcW w:w="9600" w:type="dxa"/>
            <w:gridSpan w:val="5"/>
            <w:tcBorders>
              <w:top w:val="single" w:sz="6" w:space="0" w:color="auto"/>
              <w:left w:val="single" w:sz="6" w:space="0" w:color="auto"/>
              <w:bottom w:val="single" w:sz="4" w:space="0" w:color="auto"/>
              <w:right w:val="single" w:sz="6" w:space="0" w:color="auto"/>
            </w:tcBorders>
            <w:shd w:val="clear" w:color="auto" w:fill="FFFFFF"/>
            <w:vAlign w:val="center"/>
          </w:tcPr>
          <w:p w:rsidR="006014D4" w:rsidRPr="00940287" w:rsidRDefault="00A22742" w:rsidP="009C76E1">
            <w:pPr>
              <w:shd w:val="clear" w:color="auto" w:fill="FFFFFF"/>
              <w:jc w:val="center"/>
              <w:rPr>
                <w:rFonts w:asciiTheme="minorHAnsi" w:hAnsiTheme="minorHAnsi"/>
                <w:sz w:val="24"/>
                <w:szCs w:val="24"/>
              </w:rPr>
            </w:pPr>
            <w:r w:rsidRPr="00940287">
              <w:rPr>
                <w:rFonts w:asciiTheme="minorHAnsi" w:eastAsia="Times New Roman" w:hAnsiTheme="minorHAnsi" w:cs="Times New Roman"/>
                <w:sz w:val="24"/>
                <w:szCs w:val="24"/>
              </w:rPr>
              <w:t>ВариантА</w:t>
            </w:r>
            <w:r w:rsidRPr="00940287">
              <w:rPr>
                <w:rFonts w:asciiTheme="minorHAnsi" w:eastAsia="Times New Roman" w:hAnsiTheme="minorHAnsi"/>
                <w:sz w:val="24"/>
                <w:szCs w:val="24"/>
              </w:rPr>
              <w:t>.1</w:t>
            </w:r>
          </w:p>
        </w:tc>
      </w:tr>
      <w:tr w:rsidR="00C4003F" w:rsidRPr="00940287" w:rsidTr="00A63759">
        <w:trPr>
          <w:trHeight w:hRule="exact" w:val="1490"/>
          <w:jc w:val="center"/>
        </w:trPr>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C4003F" w:rsidRPr="00940287" w:rsidRDefault="00C4003F" w:rsidP="00C4003F">
            <w:pPr>
              <w:shd w:val="clear" w:color="auto" w:fill="FFFFFF"/>
              <w:spacing w:before="298" w:line="293" w:lineRule="exact"/>
              <w:rPr>
                <w:rFonts w:asciiTheme="minorHAnsi" w:hAnsiTheme="minorHAnsi"/>
                <w:sz w:val="24"/>
                <w:szCs w:val="24"/>
              </w:rPr>
            </w:pPr>
            <w:r w:rsidRPr="00940287">
              <w:rPr>
                <w:rFonts w:asciiTheme="minorHAnsi" w:eastAsia="Times New Roman" w:hAnsiTheme="minorHAnsi" w:cs="Times New Roman"/>
                <w:spacing w:val="-27"/>
                <w:sz w:val="24"/>
                <w:szCs w:val="24"/>
              </w:rPr>
              <w:t xml:space="preserve">ТЭЦООО </w:t>
            </w:r>
            <w:r w:rsidRPr="00940287">
              <w:rPr>
                <w:rFonts w:asciiTheme="minorHAnsi" w:eastAsia="Times New Roman" w:hAnsiTheme="minorHAnsi"/>
                <w:spacing w:val="-17"/>
                <w:sz w:val="24"/>
                <w:szCs w:val="24"/>
              </w:rPr>
              <w:t>"</w:t>
            </w:r>
            <w:r w:rsidRPr="00940287">
              <w:rPr>
                <w:rFonts w:asciiTheme="minorHAnsi" w:eastAsia="Times New Roman" w:hAnsiTheme="minorHAnsi" w:cs="Times New Roman"/>
                <w:spacing w:val="-17"/>
                <w:sz w:val="24"/>
                <w:szCs w:val="24"/>
              </w:rPr>
              <w:t>НИИАР</w:t>
            </w:r>
            <w:r w:rsidRPr="00940287">
              <w:rPr>
                <w:rFonts w:asciiTheme="minorHAnsi" w:eastAsia="Times New Roman" w:hAnsiTheme="minorHAnsi"/>
                <w:spacing w:val="-17"/>
                <w:sz w:val="24"/>
                <w:szCs w:val="24"/>
              </w:rPr>
              <w:t>-</w:t>
            </w:r>
            <w:r w:rsidRPr="00940287">
              <w:rPr>
                <w:rFonts w:asciiTheme="minorHAnsi" w:eastAsia="Times New Roman" w:hAnsiTheme="minorHAnsi" w:cs="Times New Roman"/>
                <w:spacing w:val="-28"/>
                <w:sz w:val="24"/>
                <w:szCs w:val="24"/>
              </w:rPr>
              <w:t>ГЕНЕРАЦИЯ</w:t>
            </w:r>
            <w:r w:rsidRPr="00940287">
              <w:rPr>
                <w:rFonts w:asciiTheme="minorHAnsi" w:eastAsia="Times New Roman" w:hAnsiTheme="minorHAnsi"/>
                <w:spacing w:val="-28"/>
                <w:sz w:val="24"/>
                <w:szCs w:val="24"/>
              </w:rPr>
              <w:t>"</w:t>
            </w:r>
          </w:p>
          <w:p w:rsidR="00C4003F" w:rsidRPr="00940287" w:rsidRDefault="00C4003F" w:rsidP="00C4003F">
            <w:pPr>
              <w:shd w:val="clear" w:color="auto" w:fill="FFFFFF"/>
              <w:spacing w:line="293" w:lineRule="exact"/>
              <w:ind w:left="178" w:right="163" w:firstLine="178"/>
              <w:rPr>
                <w:rFonts w:asciiTheme="minorHAnsi" w:eastAsia="Times New Roman" w:hAnsiTheme="minorHAnsi" w:cs="Times New Roman"/>
                <w:sz w:val="24"/>
                <w:szCs w:val="24"/>
              </w:rPr>
            </w:pP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tcPr>
          <w:p w:rsidR="00C4003F" w:rsidRPr="00940287" w:rsidRDefault="00C4003F" w:rsidP="00C4003F">
            <w:pPr>
              <w:shd w:val="clear" w:color="auto" w:fill="FFFFFF"/>
              <w:spacing w:line="293" w:lineRule="exact"/>
              <w:ind w:left="106"/>
              <w:rPr>
                <w:rFonts w:asciiTheme="minorHAnsi" w:hAnsiTheme="minorHAnsi"/>
                <w:sz w:val="24"/>
                <w:szCs w:val="24"/>
              </w:rPr>
            </w:pPr>
            <w:r w:rsidRPr="00940287">
              <w:rPr>
                <w:rFonts w:asciiTheme="minorHAnsi" w:eastAsia="Times New Roman" w:hAnsiTheme="minorHAnsi" w:cs="Times New Roman"/>
                <w:sz w:val="24"/>
                <w:szCs w:val="24"/>
              </w:rPr>
              <w:t>Увеличение</w:t>
            </w:r>
          </w:p>
          <w:p w:rsidR="00C4003F" w:rsidRPr="00940287" w:rsidRDefault="00C4003F" w:rsidP="00C4003F">
            <w:pPr>
              <w:shd w:val="clear" w:color="auto" w:fill="FFFFFF"/>
              <w:spacing w:line="293" w:lineRule="exact"/>
              <w:ind w:left="106"/>
              <w:rPr>
                <w:rFonts w:asciiTheme="minorHAnsi" w:hAnsiTheme="minorHAnsi"/>
                <w:sz w:val="24"/>
                <w:szCs w:val="24"/>
              </w:rPr>
            </w:pPr>
            <w:proofErr w:type="spellStart"/>
            <w:r w:rsidRPr="00940287">
              <w:rPr>
                <w:rFonts w:asciiTheme="minorHAnsi" w:eastAsia="Times New Roman" w:hAnsiTheme="minorHAnsi" w:cs="Times New Roman"/>
                <w:spacing w:val="-17"/>
                <w:sz w:val="24"/>
                <w:szCs w:val="24"/>
              </w:rPr>
              <w:t>мощностиТЭЦдля</w:t>
            </w:r>
            <w:proofErr w:type="spellEnd"/>
          </w:p>
          <w:p w:rsidR="00C4003F" w:rsidRPr="00940287" w:rsidRDefault="00C4003F" w:rsidP="00C4003F">
            <w:pPr>
              <w:shd w:val="clear" w:color="auto" w:fill="FFFFFF"/>
              <w:spacing w:line="293" w:lineRule="exact"/>
              <w:ind w:left="106"/>
              <w:rPr>
                <w:rFonts w:asciiTheme="minorHAnsi" w:hAnsiTheme="minorHAnsi"/>
                <w:sz w:val="24"/>
                <w:szCs w:val="24"/>
              </w:rPr>
            </w:pPr>
            <w:r w:rsidRPr="00940287">
              <w:rPr>
                <w:rFonts w:asciiTheme="minorHAnsi" w:eastAsia="Times New Roman" w:hAnsiTheme="minorHAnsi" w:cs="Times New Roman"/>
                <w:sz w:val="24"/>
                <w:szCs w:val="24"/>
              </w:rPr>
              <w:t>обеспечения</w:t>
            </w:r>
          </w:p>
          <w:p w:rsidR="00C4003F" w:rsidRPr="00940287" w:rsidRDefault="00C4003F" w:rsidP="00C4003F">
            <w:pPr>
              <w:shd w:val="clear" w:color="auto" w:fill="FFFFFF"/>
              <w:spacing w:line="293" w:lineRule="exact"/>
              <w:ind w:left="106"/>
              <w:rPr>
                <w:rFonts w:asciiTheme="minorHAnsi" w:hAnsiTheme="minorHAnsi"/>
                <w:sz w:val="24"/>
                <w:szCs w:val="24"/>
              </w:rPr>
            </w:pPr>
            <w:r w:rsidRPr="00940287">
              <w:rPr>
                <w:rFonts w:asciiTheme="minorHAnsi" w:eastAsia="Times New Roman" w:hAnsiTheme="minorHAnsi" w:cs="Times New Roman"/>
                <w:spacing w:val="-8"/>
                <w:sz w:val="24"/>
                <w:szCs w:val="24"/>
              </w:rPr>
              <w:t>перспективного</w:t>
            </w:r>
          </w:p>
          <w:p w:rsidR="00C4003F" w:rsidRPr="00940287" w:rsidRDefault="00C4003F" w:rsidP="00C4003F">
            <w:pPr>
              <w:shd w:val="clear" w:color="auto" w:fill="FFFFFF"/>
              <w:spacing w:line="293" w:lineRule="exact"/>
              <w:ind w:left="106"/>
              <w:rPr>
                <w:rFonts w:asciiTheme="minorHAnsi" w:hAnsiTheme="minorHAnsi"/>
                <w:sz w:val="24"/>
                <w:szCs w:val="24"/>
              </w:rPr>
            </w:pPr>
            <w:proofErr w:type="spellStart"/>
            <w:r w:rsidRPr="00940287">
              <w:rPr>
                <w:rFonts w:asciiTheme="minorHAnsi" w:eastAsia="Times New Roman" w:hAnsiTheme="minorHAnsi" w:cs="Times New Roman"/>
                <w:spacing w:val="-11"/>
                <w:sz w:val="24"/>
                <w:szCs w:val="24"/>
              </w:rPr>
              <w:t>приростанагрузок</w:t>
            </w:r>
            <w:proofErr w:type="spellEnd"/>
          </w:p>
        </w:tc>
        <w:tc>
          <w:tcPr>
            <w:tcW w:w="3154" w:type="dxa"/>
            <w:tcBorders>
              <w:top w:val="single" w:sz="4" w:space="0" w:color="auto"/>
              <w:left w:val="single" w:sz="4" w:space="0" w:color="auto"/>
              <w:bottom w:val="single" w:sz="4" w:space="0" w:color="auto"/>
              <w:right w:val="single" w:sz="4" w:space="0" w:color="auto"/>
            </w:tcBorders>
            <w:shd w:val="clear" w:color="auto" w:fill="FFFFFF"/>
            <w:vAlign w:val="center"/>
          </w:tcPr>
          <w:p w:rsidR="00C4003F" w:rsidRPr="00940287" w:rsidRDefault="00C4003F" w:rsidP="00C4003F">
            <w:pPr>
              <w:shd w:val="clear" w:color="auto" w:fill="FFFFFF"/>
              <w:spacing w:line="293" w:lineRule="exact"/>
              <w:ind w:right="370"/>
              <w:rPr>
                <w:rFonts w:asciiTheme="minorHAnsi" w:hAnsiTheme="minorHAnsi"/>
                <w:sz w:val="24"/>
                <w:szCs w:val="24"/>
              </w:rPr>
            </w:pPr>
            <w:proofErr w:type="spellStart"/>
            <w:r w:rsidRPr="00940287">
              <w:rPr>
                <w:rFonts w:asciiTheme="minorHAnsi" w:eastAsia="Times New Roman" w:hAnsiTheme="minorHAnsi" w:cs="Times New Roman"/>
                <w:sz w:val="24"/>
                <w:szCs w:val="24"/>
              </w:rPr>
              <w:t>Прокладкановых</w:t>
            </w:r>
            <w:proofErr w:type="spellEnd"/>
            <w:r w:rsidRPr="00940287">
              <w:rPr>
                <w:rFonts w:asciiTheme="minorHAnsi" w:eastAsia="Times New Roman" w:hAnsiTheme="minorHAnsi" w:cs="Times New Roman"/>
                <w:sz w:val="24"/>
                <w:szCs w:val="24"/>
              </w:rPr>
              <w:t xml:space="preserve"> </w:t>
            </w:r>
            <w:proofErr w:type="spellStart"/>
            <w:r w:rsidRPr="00940287">
              <w:rPr>
                <w:rFonts w:asciiTheme="minorHAnsi" w:eastAsia="Times New Roman" w:hAnsiTheme="minorHAnsi" w:cs="Times New Roman"/>
                <w:spacing w:val="-14"/>
                <w:sz w:val="24"/>
                <w:szCs w:val="24"/>
              </w:rPr>
              <w:t>магистральныхсетей</w:t>
            </w:r>
            <w:proofErr w:type="spellEnd"/>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C4003F" w:rsidRPr="00940287" w:rsidRDefault="00C4003F" w:rsidP="00C4003F">
            <w:pPr>
              <w:shd w:val="clear" w:color="auto" w:fill="FFFFFF"/>
              <w:jc w:val="center"/>
              <w:rPr>
                <w:rFonts w:asciiTheme="minorHAnsi" w:hAnsiTheme="minorHAnsi"/>
                <w:sz w:val="24"/>
                <w:szCs w:val="24"/>
              </w:rPr>
            </w:pPr>
            <w:r w:rsidRPr="00940287">
              <w:rPr>
                <w:rFonts w:asciiTheme="minorHAnsi" w:hAnsiTheme="minorHAnsi"/>
                <w:sz w:val="24"/>
                <w:szCs w:val="24"/>
              </w:rPr>
              <w:t>150</w:t>
            </w:r>
          </w:p>
        </w:tc>
        <w:tc>
          <w:tcPr>
            <w:tcW w:w="1066" w:type="dxa"/>
            <w:tcBorders>
              <w:top w:val="single" w:sz="4" w:space="0" w:color="auto"/>
              <w:left w:val="single" w:sz="4" w:space="0" w:color="auto"/>
              <w:bottom w:val="single" w:sz="4" w:space="0" w:color="auto"/>
              <w:right w:val="single" w:sz="4" w:space="0" w:color="auto"/>
            </w:tcBorders>
            <w:shd w:val="clear" w:color="auto" w:fill="FFFFFF"/>
            <w:vAlign w:val="center"/>
          </w:tcPr>
          <w:p w:rsidR="00C4003F" w:rsidRPr="00940287" w:rsidRDefault="00C4003F" w:rsidP="00C4003F">
            <w:pPr>
              <w:shd w:val="clear" w:color="auto" w:fill="FFFFFF"/>
              <w:jc w:val="center"/>
              <w:rPr>
                <w:rFonts w:asciiTheme="minorHAnsi" w:hAnsiTheme="minorHAnsi"/>
                <w:sz w:val="24"/>
                <w:szCs w:val="24"/>
              </w:rPr>
            </w:pPr>
            <w:r w:rsidRPr="00940287">
              <w:rPr>
                <w:rFonts w:asciiTheme="minorHAnsi" w:hAnsiTheme="minorHAnsi"/>
                <w:sz w:val="24"/>
                <w:szCs w:val="24"/>
              </w:rPr>
              <w:t>0,5</w:t>
            </w:r>
          </w:p>
        </w:tc>
      </w:tr>
      <w:tr w:rsidR="004E0E5D" w:rsidRPr="00940287" w:rsidTr="00A63759">
        <w:trPr>
          <w:trHeight w:hRule="exact" w:val="258"/>
          <w:jc w:val="center"/>
        </w:trPr>
        <w:tc>
          <w:tcPr>
            <w:tcW w:w="96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B7043B" w:rsidRPr="00940287" w:rsidRDefault="00B7043B" w:rsidP="009C76E1">
            <w:pPr>
              <w:shd w:val="clear" w:color="auto" w:fill="FFFFFF"/>
              <w:spacing w:before="5" w:after="82"/>
              <w:jc w:val="center"/>
              <w:rPr>
                <w:rFonts w:asciiTheme="minorHAnsi" w:hAnsiTheme="minorHAnsi"/>
                <w:sz w:val="24"/>
                <w:szCs w:val="24"/>
              </w:rPr>
            </w:pPr>
            <w:r w:rsidRPr="00940287">
              <w:rPr>
                <w:rFonts w:asciiTheme="minorHAnsi" w:eastAsia="Times New Roman" w:hAnsiTheme="minorHAnsi" w:cs="Times New Roman"/>
                <w:spacing w:val="-16"/>
                <w:sz w:val="24"/>
                <w:szCs w:val="24"/>
              </w:rPr>
              <w:t>ВариантА</w:t>
            </w:r>
            <w:r w:rsidRPr="00940287">
              <w:rPr>
                <w:rFonts w:asciiTheme="minorHAnsi" w:eastAsia="Times New Roman" w:hAnsiTheme="minorHAnsi"/>
                <w:spacing w:val="-16"/>
                <w:sz w:val="24"/>
                <w:szCs w:val="24"/>
              </w:rPr>
              <w:t>.2</w:t>
            </w:r>
          </w:p>
          <w:p w:rsidR="00B7043B" w:rsidRPr="00940287" w:rsidRDefault="00B7043B">
            <w:pPr>
              <w:shd w:val="clear" w:color="auto" w:fill="FFFFFF"/>
              <w:jc w:val="center"/>
              <w:rPr>
                <w:rFonts w:asciiTheme="minorHAnsi" w:hAnsiTheme="minorHAnsi"/>
                <w:sz w:val="24"/>
                <w:szCs w:val="24"/>
              </w:rPr>
            </w:pPr>
          </w:p>
        </w:tc>
      </w:tr>
      <w:tr w:rsidR="003D0995" w:rsidRPr="00940287" w:rsidTr="00A63759">
        <w:trPr>
          <w:trHeight w:hRule="exact" w:val="1490"/>
          <w:jc w:val="center"/>
        </w:trPr>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3D0995" w:rsidRPr="00940287" w:rsidRDefault="003D0995" w:rsidP="00C4003F">
            <w:pPr>
              <w:shd w:val="clear" w:color="auto" w:fill="FFFFFF"/>
              <w:spacing w:before="298" w:line="293" w:lineRule="exact"/>
              <w:rPr>
                <w:rFonts w:asciiTheme="minorHAnsi" w:hAnsiTheme="minorHAnsi"/>
                <w:sz w:val="24"/>
                <w:szCs w:val="24"/>
              </w:rPr>
            </w:pPr>
            <w:r w:rsidRPr="00940287">
              <w:rPr>
                <w:rFonts w:asciiTheme="minorHAnsi" w:eastAsia="Times New Roman" w:hAnsiTheme="minorHAnsi" w:cs="Times New Roman"/>
                <w:spacing w:val="-27"/>
                <w:sz w:val="24"/>
                <w:szCs w:val="24"/>
              </w:rPr>
              <w:t xml:space="preserve">ТЭЦООО </w:t>
            </w:r>
            <w:r w:rsidRPr="00940287">
              <w:rPr>
                <w:rFonts w:asciiTheme="minorHAnsi" w:eastAsia="Times New Roman" w:hAnsiTheme="minorHAnsi"/>
                <w:spacing w:val="-17"/>
                <w:sz w:val="24"/>
                <w:szCs w:val="24"/>
              </w:rPr>
              <w:t>"</w:t>
            </w:r>
            <w:r w:rsidRPr="00940287">
              <w:rPr>
                <w:rFonts w:asciiTheme="minorHAnsi" w:eastAsia="Times New Roman" w:hAnsiTheme="minorHAnsi" w:cs="Times New Roman"/>
                <w:spacing w:val="-17"/>
                <w:sz w:val="24"/>
                <w:szCs w:val="24"/>
              </w:rPr>
              <w:t>НИИАР</w:t>
            </w:r>
            <w:r w:rsidRPr="00940287">
              <w:rPr>
                <w:rFonts w:asciiTheme="minorHAnsi" w:eastAsia="Times New Roman" w:hAnsiTheme="minorHAnsi"/>
                <w:spacing w:val="-17"/>
                <w:sz w:val="24"/>
                <w:szCs w:val="24"/>
              </w:rPr>
              <w:t>-</w:t>
            </w:r>
            <w:r w:rsidRPr="00940287">
              <w:rPr>
                <w:rFonts w:asciiTheme="minorHAnsi" w:eastAsia="Times New Roman" w:hAnsiTheme="minorHAnsi" w:cs="Times New Roman"/>
                <w:spacing w:val="-28"/>
                <w:sz w:val="24"/>
                <w:szCs w:val="24"/>
              </w:rPr>
              <w:t>ГЕНЕРАЦИЯ</w:t>
            </w:r>
            <w:r w:rsidRPr="00940287">
              <w:rPr>
                <w:rFonts w:asciiTheme="minorHAnsi" w:eastAsia="Times New Roman" w:hAnsiTheme="minorHAnsi"/>
                <w:spacing w:val="-28"/>
                <w:sz w:val="24"/>
                <w:szCs w:val="24"/>
              </w:rPr>
              <w:t>"</w:t>
            </w:r>
          </w:p>
          <w:p w:rsidR="003D0995" w:rsidRPr="00940287" w:rsidRDefault="003D0995" w:rsidP="003D0995">
            <w:pPr>
              <w:shd w:val="clear" w:color="auto" w:fill="FFFFFF"/>
              <w:spacing w:line="293" w:lineRule="exact"/>
              <w:ind w:left="178" w:right="163" w:firstLine="178"/>
              <w:rPr>
                <w:rFonts w:asciiTheme="minorHAnsi" w:eastAsia="Times New Roman" w:hAnsiTheme="minorHAnsi" w:cs="Times New Roman"/>
                <w:sz w:val="24"/>
                <w:szCs w:val="24"/>
              </w:rPr>
            </w:pP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tcPr>
          <w:p w:rsidR="003D0995" w:rsidRPr="00940287" w:rsidRDefault="003D0995" w:rsidP="003D0995">
            <w:pPr>
              <w:shd w:val="clear" w:color="auto" w:fill="FFFFFF"/>
              <w:spacing w:line="293" w:lineRule="exact"/>
              <w:ind w:left="106"/>
              <w:rPr>
                <w:rFonts w:asciiTheme="minorHAnsi" w:hAnsiTheme="minorHAnsi"/>
                <w:sz w:val="24"/>
                <w:szCs w:val="24"/>
              </w:rPr>
            </w:pPr>
            <w:r w:rsidRPr="00940287">
              <w:rPr>
                <w:rFonts w:asciiTheme="minorHAnsi" w:eastAsia="Times New Roman" w:hAnsiTheme="minorHAnsi" w:cs="Times New Roman"/>
                <w:sz w:val="24"/>
                <w:szCs w:val="24"/>
              </w:rPr>
              <w:t>Увеличение</w:t>
            </w:r>
          </w:p>
          <w:p w:rsidR="003D0995" w:rsidRPr="00940287" w:rsidRDefault="003D0995" w:rsidP="003D0995">
            <w:pPr>
              <w:shd w:val="clear" w:color="auto" w:fill="FFFFFF"/>
              <w:spacing w:line="293" w:lineRule="exact"/>
              <w:ind w:left="106"/>
              <w:rPr>
                <w:rFonts w:asciiTheme="minorHAnsi" w:hAnsiTheme="minorHAnsi"/>
                <w:sz w:val="24"/>
                <w:szCs w:val="24"/>
              </w:rPr>
            </w:pPr>
            <w:proofErr w:type="spellStart"/>
            <w:r w:rsidRPr="00940287">
              <w:rPr>
                <w:rFonts w:asciiTheme="minorHAnsi" w:eastAsia="Times New Roman" w:hAnsiTheme="minorHAnsi" w:cs="Times New Roman"/>
                <w:spacing w:val="-17"/>
                <w:sz w:val="24"/>
                <w:szCs w:val="24"/>
              </w:rPr>
              <w:t>мощностиТЭЦдля</w:t>
            </w:r>
            <w:proofErr w:type="spellEnd"/>
          </w:p>
          <w:p w:rsidR="003D0995" w:rsidRPr="00940287" w:rsidRDefault="003D0995" w:rsidP="003D0995">
            <w:pPr>
              <w:shd w:val="clear" w:color="auto" w:fill="FFFFFF"/>
              <w:spacing w:line="293" w:lineRule="exact"/>
              <w:ind w:left="106"/>
              <w:rPr>
                <w:rFonts w:asciiTheme="minorHAnsi" w:hAnsiTheme="minorHAnsi"/>
                <w:sz w:val="24"/>
                <w:szCs w:val="24"/>
              </w:rPr>
            </w:pPr>
            <w:r w:rsidRPr="00940287">
              <w:rPr>
                <w:rFonts w:asciiTheme="minorHAnsi" w:eastAsia="Times New Roman" w:hAnsiTheme="minorHAnsi" w:cs="Times New Roman"/>
                <w:sz w:val="24"/>
                <w:szCs w:val="24"/>
              </w:rPr>
              <w:t>обеспечения</w:t>
            </w:r>
          </w:p>
          <w:p w:rsidR="003D0995" w:rsidRPr="00940287" w:rsidRDefault="003D0995" w:rsidP="003D0995">
            <w:pPr>
              <w:shd w:val="clear" w:color="auto" w:fill="FFFFFF"/>
              <w:spacing w:line="293" w:lineRule="exact"/>
              <w:ind w:left="106"/>
              <w:rPr>
                <w:rFonts w:asciiTheme="minorHAnsi" w:hAnsiTheme="minorHAnsi"/>
                <w:sz w:val="24"/>
                <w:szCs w:val="24"/>
              </w:rPr>
            </w:pPr>
            <w:r w:rsidRPr="00940287">
              <w:rPr>
                <w:rFonts w:asciiTheme="minorHAnsi" w:eastAsia="Times New Roman" w:hAnsiTheme="minorHAnsi" w:cs="Times New Roman"/>
                <w:spacing w:val="-8"/>
                <w:sz w:val="24"/>
                <w:szCs w:val="24"/>
              </w:rPr>
              <w:t>перспективного</w:t>
            </w:r>
          </w:p>
          <w:p w:rsidR="003D0995" w:rsidRPr="00940287" w:rsidRDefault="003D0995" w:rsidP="003D0995">
            <w:pPr>
              <w:shd w:val="clear" w:color="auto" w:fill="FFFFFF"/>
              <w:spacing w:line="293" w:lineRule="exact"/>
              <w:ind w:left="106"/>
              <w:rPr>
                <w:rFonts w:asciiTheme="minorHAnsi" w:hAnsiTheme="minorHAnsi"/>
                <w:sz w:val="24"/>
                <w:szCs w:val="24"/>
              </w:rPr>
            </w:pPr>
            <w:proofErr w:type="spellStart"/>
            <w:r w:rsidRPr="00940287">
              <w:rPr>
                <w:rFonts w:asciiTheme="minorHAnsi" w:eastAsia="Times New Roman" w:hAnsiTheme="minorHAnsi" w:cs="Times New Roman"/>
                <w:spacing w:val="-11"/>
                <w:sz w:val="24"/>
                <w:szCs w:val="24"/>
              </w:rPr>
              <w:t>приростанагрузок</w:t>
            </w:r>
            <w:proofErr w:type="spellEnd"/>
          </w:p>
        </w:tc>
        <w:tc>
          <w:tcPr>
            <w:tcW w:w="3154" w:type="dxa"/>
            <w:tcBorders>
              <w:top w:val="single" w:sz="4" w:space="0" w:color="auto"/>
              <w:left w:val="single" w:sz="4" w:space="0" w:color="auto"/>
              <w:bottom w:val="single" w:sz="4" w:space="0" w:color="auto"/>
              <w:right w:val="single" w:sz="4" w:space="0" w:color="auto"/>
            </w:tcBorders>
            <w:shd w:val="clear" w:color="auto" w:fill="FFFFFF"/>
            <w:vAlign w:val="center"/>
          </w:tcPr>
          <w:p w:rsidR="003D0995" w:rsidRPr="00E732EB" w:rsidRDefault="003D0995" w:rsidP="009C76E1">
            <w:pPr>
              <w:shd w:val="clear" w:color="auto" w:fill="FFFFFF"/>
              <w:spacing w:line="293" w:lineRule="exact"/>
              <w:rPr>
                <w:rFonts w:asciiTheme="minorHAnsi" w:hAnsiTheme="minorHAnsi"/>
                <w:sz w:val="24"/>
                <w:szCs w:val="24"/>
              </w:rPr>
            </w:pPr>
            <w:proofErr w:type="spellStart"/>
            <w:r w:rsidRPr="00940287">
              <w:rPr>
                <w:rFonts w:asciiTheme="minorHAnsi" w:eastAsia="Times New Roman" w:hAnsiTheme="minorHAnsi" w:cs="Times New Roman"/>
                <w:sz w:val="24"/>
                <w:szCs w:val="24"/>
              </w:rPr>
              <w:t>Прокладкановых</w:t>
            </w:r>
            <w:proofErr w:type="spellEnd"/>
            <w:r w:rsidRPr="00940287">
              <w:rPr>
                <w:rFonts w:asciiTheme="minorHAnsi" w:eastAsia="Times New Roman" w:hAnsiTheme="minorHAnsi" w:cs="Times New Roman"/>
                <w:sz w:val="24"/>
                <w:szCs w:val="24"/>
              </w:rPr>
              <w:t xml:space="preserve"> </w:t>
            </w:r>
            <w:proofErr w:type="spellStart"/>
            <w:r w:rsidRPr="00940287">
              <w:rPr>
                <w:rFonts w:asciiTheme="minorHAnsi" w:eastAsia="Times New Roman" w:hAnsiTheme="minorHAnsi" w:cs="Times New Roman"/>
                <w:spacing w:val="-14"/>
                <w:sz w:val="24"/>
                <w:szCs w:val="24"/>
              </w:rPr>
              <w:t>магистральныхсетей</w:t>
            </w:r>
            <w:proofErr w:type="spellEnd"/>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3D0995" w:rsidRPr="00940287" w:rsidRDefault="003D0995" w:rsidP="003D0995">
            <w:pPr>
              <w:shd w:val="clear" w:color="auto" w:fill="FFFFFF"/>
              <w:jc w:val="center"/>
              <w:rPr>
                <w:rFonts w:asciiTheme="minorHAnsi" w:hAnsiTheme="minorHAnsi"/>
                <w:sz w:val="24"/>
                <w:szCs w:val="24"/>
              </w:rPr>
            </w:pPr>
            <w:r w:rsidRPr="00940287">
              <w:rPr>
                <w:rFonts w:asciiTheme="minorHAnsi" w:hAnsiTheme="minorHAnsi"/>
                <w:spacing w:val="-12"/>
                <w:sz w:val="24"/>
                <w:szCs w:val="24"/>
              </w:rPr>
              <w:t xml:space="preserve">500 300 </w:t>
            </w:r>
            <w:proofErr w:type="spellStart"/>
            <w:r w:rsidRPr="00940287">
              <w:rPr>
                <w:rFonts w:asciiTheme="minorHAnsi" w:hAnsiTheme="minorHAnsi"/>
                <w:spacing w:val="-12"/>
                <w:sz w:val="24"/>
                <w:szCs w:val="24"/>
              </w:rPr>
              <w:t>300</w:t>
            </w:r>
            <w:proofErr w:type="spellEnd"/>
            <w:r w:rsidRPr="00940287">
              <w:rPr>
                <w:rFonts w:asciiTheme="minorHAnsi" w:hAnsiTheme="minorHAnsi"/>
                <w:spacing w:val="-12"/>
                <w:sz w:val="24"/>
                <w:szCs w:val="24"/>
              </w:rPr>
              <w:t xml:space="preserve"> 150</w:t>
            </w:r>
          </w:p>
        </w:tc>
        <w:tc>
          <w:tcPr>
            <w:tcW w:w="1066" w:type="dxa"/>
            <w:tcBorders>
              <w:top w:val="single" w:sz="4" w:space="0" w:color="auto"/>
              <w:left w:val="single" w:sz="4" w:space="0" w:color="auto"/>
              <w:bottom w:val="single" w:sz="4" w:space="0" w:color="auto"/>
              <w:right w:val="single" w:sz="4" w:space="0" w:color="auto"/>
            </w:tcBorders>
            <w:shd w:val="clear" w:color="auto" w:fill="FFFFFF"/>
            <w:vAlign w:val="center"/>
          </w:tcPr>
          <w:p w:rsidR="003D0995" w:rsidRPr="00940287" w:rsidRDefault="003D0995" w:rsidP="003D0995">
            <w:pPr>
              <w:shd w:val="clear" w:color="auto" w:fill="FFFFFF"/>
              <w:spacing w:before="154" w:line="293" w:lineRule="exact"/>
              <w:ind w:right="293"/>
              <w:jc w:val="center"/>
              <w:rPr>
                <w:rFonts w:asciiTheme="minorHAnsi" w:hAnsiTheme="minorHAnsi"/>
                <w:sz w:val="24"/>
                <w:szCs w:val="24"/>
              </w:rPr>
            </w:pPr>
            <w:r w:rsidRPr="00940287">
              <w:rPr>
                <w:rFonts w:asciiTheme="minorHAnsi" w:hAnsiTheme="minorHAnsi"/>
                <w:spacing w:val="-10"/>
                <w:sz w:val="24"/>
                <w:szCs w:val="24"/>
              </w:rPr>
              <w:t>3,3</w:t>
            </w:r>
          </w:p>
          <w:p w:rsidR="003D0995" w:rsidRPr="00940287" w:rsidRDefault="003D0995" w:rsidP="003D0995">
            <w:pPr>
              <w:shd w:val="clear" w:color="auto" w:fill="FFFFFF"/>
              <w:spacing w:line="293" w:lineRule="exact"/>
              <w:ind w:right="293"/>
              <w:jc w:val="center"/>
              <w:rPr>
                <w:rFonts w:asciiTheme="minorHAnsi" w:hAnsiTheme="minorHAnsi"/>
                <w:sz w:val="24"/>
                <w:szCs w:val="24"/>
              </w:rPr>
            </w:pPr>
            <w:r w:rsidRPr="00940287">
              <w:rPr>
                <w:rFonts w:asciiTheme="minorHAnsi" w:hAnsiTheme="minorHAnsi"/>
                <w:spacing w:val="-10"/>
                <w:sz w:val="24"/>
                <w:szCs w:val="24"/>
              </w:rPr>
              <w:t>1,5</w:t>
            </w:r>
          </w:p>
          <w:p w:rsidR="003D0995" w:rsidRPr="00940287" w:rsidRDefault="003D0995" w:rsidP="003D0995">
            <w:pPr>
              <w:shd w:val="clear" w:color="auto" w:fill="FFFFFF"/>
              <w:spacing w:line="293" w:lineRule="exact"/>
              <w:ind w:right="293"/>
              <w:jc w:val="center"/>
              <w:rPr>
                <w:rFonts w:asciiTheme="minorHAnsi" w:hAnsiTheme="minorHAnsi"/>
                <w:sz w:val="24"/>
                <w:szCs w:val="24"/>
              </w:rPr>
            </w:pPr>
            <w:r w:rsidRPr="00940287">
              <w:rPr>
                <w:rFonts w:asciiTheme="minorHAnsi" w:hAnsiTheme="minorHAnsi"/>
                <w:spacing w:val="-12"/>
                <w:sz w:val="24"/>
                <w:szCs w:val="24"/>
              </w:rPr>
              <w:t>1,35</w:t>
            </w:r>
          </w:p>
          <w:p w:rsidR="003D0995" w:rsidRPr="00940287" w:rsidRDefault="003D0995" w:rsidP="003D0995">
            <w:pPr>
              <w:shd w:val="clear" w:color="auto" w:fill="FFFFFF"/>
              <w:spacing w:line="293" w:lineRule="exact"/>
              <w:ind w:right="293"/>
              <w:jc w:val="center"/>
              <w:rPr>
                <w:rFonts w:asciiTheme="minorHAnsi" w:hAnsiTheme="minorHAnsi"/>
                <w:sz w:val="24"/>
                <w:szCs w:val="24"/>
              </w:rPr>
            </w:pPr>
            <w:r w:rsidRPr="00940287">
              <w:rPr>
                <w:rFonts w:asciiTheme="minorHAnsi" w:hAnsiTheme="minorHAnsi"/>
                <w:spacing w:val="-10"/>
                <w:sz w:val="24"/>
                <w:szCs w:val="24"/>
              </w:rPr>
              <w:t>0,5</w:t>
            </w:r>
          </w:p>
          <w:p w:rsidR="003D0995" w:rsidRPr="00940287" w:rsidRDefault="003D0995" w:rsidP="003D0995">
            <w:pPr>
              <w:shd w:val="clear" w:color="auto" w:fill="FFFFFF"/>
              <w:jc w:val="center"/>
              <w:rPr>
                <w:rFonts w:asciiTheme="minorHAnsi" w:hAnsiTheme="minorHAnsi"/>
                <w:sz w:val="24"/>
                <w:szCs w:val="24"/>
              </w:rPr>
            </w:pPr>
          </w:p>
        </w:tc>
      </w:tr>
      <w:tr w:rsidR="003D0995" w:rsidRPr="00940287" w:rsidTr="00A63759">
        <w:trPr>
          <w:trHeight w:hRule="exact" w:val="343"/>
          <w:jc w:val="center"/>
        </w:trPr>
        <w:tc>
          <w:tcPr>
            <w:tcW w:w="96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D0995" w:rsidRPr="00940287" w:rsidRDefault="003D0995" w:rsidP="009C76E1">
            <w:pPr>
              <w:shd w:val="clear" w:color="auto" w:fill="FFFFFF"/>
              <w:spacing w:before="43" w:after="34"/>
              <w:jc w:val="center"/>
              <w:rPr>
                <w:rFonts w:asciiTheme="minorHAnsi" w:hAnsiTheme="minorHAnsi"/>
                <w:sz w:val="24"/>
                <w:szCs w:val="24"/>
              </w:rPr>
            </w:pPr>
            <w:r w:rsidRPr="00940287">
              <w:rPr>
                <w:rFonts w:asciiTheme="minorHAnsi" w:eastAsia="Times New Roman" w:hAnsiTheme="minorHAnsi" w:cs="Times New Roman"/>
                <w:spacing w:val="-16"/>
                <w:sz w:val="24"/>
                <w:szCs w:val="24"/>
              </w:rPr>
              <w:t>ВариантБ</w:t>
            </w:r>
            <w:r w:rsidRPr="00940287">
              <w:rPr>
                <w:rFonts w:asciiTheme="minorHAnsi" w:eastAsia="Times New Roman" w:hAnsiTheme="minorHAnsi"/>
                <w:spacing w:val="-16"/>
                <w:sz w:val="24"/>
                <w:szCs w:val="24"/>
              </w:rPr>
              <w:t>.3</w:t>
            </w:r>
          </w:p>
          <w:p w:rsidR="003D0995" w:rsidRPr="00940287" w:rsidRDefault="003D0995" w:rsidP="003D0995">
            <w:pPr>
              <w:shd w:val="clear" w:color="auto" w:fill="FFFFFF"/>
              <w:spacing w:before="154" w:line="293" w:lineRule="exact"/>
              <w:ind w:right="293"/>
              <w:jc w:val="center"/>
              <w:rPr>
                <w:rFonts w:asciiTheme="minorHAnsi" w:hAnsiTheme="minorHAnsi"/>
                <w:spacing w:val="-10"/>
                <w:sz w:val="24"/>
                <w:szCs w:val="24"/>
              </w:rPr>
            </w:pPr>
          </w:p>
        </w:tc>
      </w:tr>
    </w:tbl>
    <w:p w:rsidR="009C76E1" w:rsidRDefault="009C76E1">
      <w:r>
        <w:t>Рыт</w:t>
      </w:r>
    </w:p>
    <w:p w:rsidR="009C76E1" w:rsidRDefault="009C76E1"/>
    <w:tbl>
      <w:tblPr>
        <w:tblW w:w="0" w:type="auto"/>
        <w:jc w:val="center"/>
        <w:tblLayout w:type="fixed"/>
        <w:tblCellMar>
          <w:left w:w="40" w:type="dxa"/>
          <w:right w:w="40" w:type="dxa"/>
        </w:tblCellMar>
        <w:tblLook w:val="0000"/>
      </w:tblPr>
      <w:tblGrid>
        <w:gridCol w:w="1862"/>
        <w:gridCol w:w="2366"/>
        <w:gridCol w:w="3154"/>
        <w:gridCol w:w="1152"/>
        <w:gridCol w:w="1066"/>
      </w:tblGrid>
      <w:tr w:rsidR="003D0995" w:rsidRPr="00940287" w:rsidTr="009C76E1">
        <w:trPr>
          <w:trHeight w:hRule="exact" w:val="3114"/>
          <w:jc w:val="center"/>
        </w:trPr>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9C76E1" w:rsidRDefault="009C76E1" w:rsidP="003D0995">
            <w:pPr>
              <w:shd w:val="clear" w:color="auto" w:fill="FFFFFF"/>
              <w:spacing w:before="163"/>
              <w:rPr>
                <w:rFonts w:asciiTheme="minorHAnsi" w:eastAsia="Times New Roman" w:hAnsiTheme="minorHAnsi" w:cs="Times New Roman"/>
                <w:spacing w:val="-14"/>
                <w:sz w:val="24"/>
                <w:szCs w:val="24"/>
              </w:rPr>
            </w:pPr>
          </w:p>
          <w:p w:rsidR="003D0995" w:rsidRPr="00940287" w:rsidRDefault="003D0995" w:rsidP="003D0995">
            <w:pPr>
              <w:shd w:val="clear" w:color="auto" w:fill="FFFFFF"/>
              <w:spacing w:before="163"/>
              <w:rPr>
                <w:rFonts w:asciiTheme="minorHAnsi" w:eastAsia="Times New Roman" w:hAnsiTheme="minorHAnsi"/>
                <w:spacing w:val="-14"/>
                <w:sz w:val="24"/>
                <w:szCs w:val="24"/>
              </w:rPr>
            </w:pPr>
            <w:r w:rsidRPr="00940287">
              <w:rPr>
                <w:rFonts w:asciiTheme="minorHAnsi" w:eastAsia="Times New Roman" w:hAnsiTheme="minorHAnsi" w:cs="Times New Roman"/>
                <w:spacing w:val="-14"/>
                <w:sz w:val="24"/>
                <w:szCs w:val="24"/>
              </w:rPr>
              <w:t>Котельная№</w:t>
            </w:r>
            <w:r w:rsidRPr="00940287">
              <w:rPr>
                <w:rFonts w:asciiTheme="minorHAnsi" w:eastAsia="Times New Roman" w:hAnsiTheme="minorHAnsi"/>
                <w:spacing w:val="-14"/>
                <w:sz w:val="24"/>
                <w:szCs w:val="24"/>
              </w:rPr>
              <w:t>23МУП «ГОРТЕПЛО»</w:t>
            </w:r>
          </w:p>
          <w:p w:rsidR="003D0995" w:rsidRPr="00940287" w:rsidRDefault="003D0995" w:rsidP="003D0995">
            <w:pPr>
              <w:shd w:val="clear" w:color="auto" w:fill="FFFFFF"/>
              <w:spacing w:before="163"/>
              <w:rPr>
                <w:rFonts w:asciiTheme="minorHAnsi" w:hAnsiTheme="minorHAnsi"/>
                <w:sz w:val="24"/>
                <w:szCs w:val="24"/>
              </w:rPr>
            </w:pPr>
            <w:r w:rsidRPr="00940287">
              <w:rPr>
                <w:rFonts w:asciiTheme="minorHAnsi" w:eastAsia="Times New Roman" w:hAnsiTheme="minorHAnsi" w:cs="Times New Roman"/>
                <w:spacing w:val="-13"/>
                <w:sz w:val="24"/>
                <w:szCs w:val="24"/>
              </w:rPr>
              <w:t xml:space="preserve">Котельная </w:t>
            </w:r>
            <w:r w:rsidRPr="00940287">
              <w:rPr>
                <w:rFonts w:asciiTheme="minorHAnsi" w:eastAsia="Times New Roman" w:hAnsiTheme="minorHAnsi" w:cs="Times New Roman"/>
                <w:spacing w:val="-27"/>
                <w:sz w:val="24"/>
                <w:szCs w:val="24"/>
              </w:rPr>
              <w:t>ООО</w:t>
            </w:r>
            <w:r w:rsidRPr="00940287">
              <w:rPr>
                <w:rFonts w:asciiTheme="minorHAnsi" w:eastAsia="Times New Roman" w:hAnsiTheme="minorHAnsi"/>
                <w:spacing w:val="-27"/>
                <w:sz w:val="24"/>
                <w:szCs w:val="24"/>
              </w:rPr>
              <w:t xml:space="preserve"> "</w:t>
            </w:r>
            <w:r w:rsidRPr="00940287">
              <w:rPr>
                <w:rFonts w:asciiTheme="minorHAnsi" w:eastAsia="Times New Roman" w:hAnsiTheme="minorHAnsi" w:cs="Times New Roman"/>
                <w:spacing w:val="-27"/>
                <w:sz w:val="24"/>
                <w:szCs w:val="24"/>
              </w:rPr>
              <w:t>РЕСУРС</w:t>
            </w:r>
            <w:r w:rsidRPr="00940287">
              <w:rPr>
                <w:rFonts w:asciiTheme="minorHAnsi" w:eastAsia="Times New Roman" w:hAnsiTheme="minorHAnsi"/>
                <w:spacing w:val="-27"/>
                <w:sz w:val="24"/>
                <w:szCs w:val="24"/>
              </w:rPr>
              <w:t>"</w:t>
            </w:r>
          </w:p>
          <w:p w:rsidR="003D0995" w:rsidRPr="00940287" w:rsidRDefault="003D0995" w:rsidP="003D0995">
            <w:pPr>
              <w:shd w:val="clear" w:color="auto" w:fill="FFFFFF"/>
              <w:spacing w:before="322"/>
              <w:rPr>
                <w:rFonts w:asciiTheme="minorHAnsi" w:hAnsiTheme="minorHAnsi"/>
                <w:sz w:val="24"/>
                <w:szCs w:val="24"/>
              </w:rPr>
            </w:pPr>
          </w:p>
          <w:p w:rsidR="003D0995" w:rsidRPr="00940287" w:rsidRDefault="003D0995" w:rsidP="003D0995">
            <w:pPr>
              <w:shd w:val="clear" w:color="auto" w:fill="FFFFFF"/>
              <w:spacing w:line="293" w:lineRule="exact"/>
              <w:ind w:left="178" w:right="163" w:firstLine="178"/>
              <w:rPr>
                <w:rFonts w:asciiTheme="minorHAnsi" w:eastAsia="Times New Roman" w:hAnsiTheme="minorHAnsi" w:cs="Times New Roman"/>
                <w:sz w:val="24"/>
                <w:szCs w:val="24"/>
              </w:rPr>
            </w:pP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tcPr>
          <w:p w:rsidR="003D0995" w:rsidRPr="00940287" w:rsidRDefault="003D0995" w:rsidP="003D0995">
            <w:pPr>
              <w:shd w:val="clear" w:color="auto" w:fill="FFFFFF"/>
              <w:spacing w:line="293" w:lineRule="exact"/>
              <w:ind w:left="106"/>
              <w:rPr>
                <w:rFonts w:asciiTheme="minorHAnsi" w:eastAsia="Times New Roman" w:hAnsiTheme="minorHAnsi" w:cs="Times New Roman"/>
                <w:spacing w:val="-14"/>
                <w:sz w:val="24"/>
                <w:szCs w:val="24"/>
              </w:rPr>
            </w:pPr>
          </w:p>
          <w:p w:rsidR="003D0995" w:rsidRPr="00940287" w:rsidRDefault="003D0995" w:rsidP="003D0995">
            <w:pPr>
              <w:shd w:val="clear" w:color="auto" w:fill="FFFFFF"/>
              <w:spacing w:line="293" w:lineRule="exact"/>
              <w:ind w:left="106"/>
              <w:rPr>
                <w:rFonts w:asciiTheme="minorHAnsi" w:eastAsia="Times New Roman" w:hAnsiTheme="minorHAnsi" w:cs="Times New Roman"/>
                <w:spacing w:val="-14"/>
                <w:sz w:val="24"/>
                <w:szCs w:val="24"/>
              </w:rPr>
            </w:pPr>
          </w:p>
          <w:p w:rsidR="003D0995" w:rsidRPr="00940287" w:rsidRDefault="003D0995" w:rsidP="003D0995">
            <w:pPr>
              <w:shd w:val="clear" w:color="auto" w:fill="FFFFFF"/>
              <w:spacing w:line="293" w:lineRule="exact"/>
              <w:ind w:left="106"/>
              <w:rPr>
                <w:rFonts w:asciiTheme="minorHAnsi" w:eastAsia="Times New Roman" w:hAnsiTheme="minorHAnsi" w:cs="Times New Roman"/>
                <w:sz w:val="24"/>
                <w:szCs w:val="24"/>
              </w:rPr>
            </w:pPr>
            <w:r w:rsidRPr="00940287">
              <w:rPr>
                <w:rFonts w:asciiTheme="minorHAnsi" w:eastAsia="Times New Roman" w:hAnsiTheme="minorHAnsi" w:cs="Times New Roman"/>
                <w:spacing w:val="-14"/>
                <w:sz w:val="24"/>
                <w:szCs w:val="24"/>
              </w:rPr>
              <w:t xml:space="preserve">Увеличение </w:t>
            </w:r>
            <w:r w:rsidRPr="00940287">
              <w:rPr>
                <w:rFonts w:asciiTheme="minorHAnsi" w:eastAsia="Times New Roman" w:hAnsiTheme="minorHAnsi" w:cs="Times New Roman"/>
                <w:spacing w:val="-9"/>
                <w:sz w:val="24"/>
                <w:szCs w:val="24"/>
              </w:rPr>
              <w:t xml:space="preserve">мощности </w:t>
            </w:r>
            <w:r w:rsidRPr="00940287">
              <w:rPr>
                <w:rFonts w:asciiTheme="minorHAnsi" w:eastAsia="Times New Roman" w:hAnsiTheme="minorHAnsi" w:cs="Times New Roman"/>
                <w:spacing w:val="-8"/>
                <w:sz w:val="24"/>
                <w:szCs w:val="24"/>
              </w:rPr>
              <w:t>котельной</w:t>
            </w:r>
          </w:p>
        </w:tc>
        <w:tc>
          <w:tcPr>
            <w:tcW w:w="3154" w:type="dxa"/>
            <w:tcBorders>
              <w:top w:val="single" w:sz="4" w:space="0" w:color="auto"/>
              <w:left w:val="single" w:sz="4" w:space="0" w:color="auto"/>
              <w:bottom w:val="single" w:sz="4" w:space="0" w:color="auto"/>
              <w:right w:val="single" w:sz="4" w:space="0" w:color="auto"/>
            </w:tcBorders>
            <w:shd w:val="clear" w:color="auto" w:fill="FFFFFF"/>
            <w:vAlign w:val="center"/>
          </w:tcPr>
          <w:p w:rsidR="003D0995" w:rsidRPr="00940287" w:rsidRDefault="003D0995" w:rsidP="009C76E1">
            <w:pPr>
              <w:shd w:val="clear" w:color="auto" w:fill="FFFFFF"/>
              <w:spacing w:before="14" w:line="293" w:lineRule="exact"/>
              <w:rPr>
                <w:rFonts w:asciiTheme="minorHAnsi" w:hAnsiTheme="minorHAnsi"/>
                <w:sz w:val="24"/>
                <w:szCs w:val="24"/>
              </w:rPr>
            </w:pPr>
            <w:proofErr w:type="spellStart"/>
            <w:r w:rsidRPr="00940287">
              <w:rPr>
                <w:rFonts w:asciiTheme="minorHAnsi" w:eastAsia="Times New Roman" w:hAnsiTheme="minorHAnsi" w:cs="Times New Roman"/>
                <w:spacing w:val="-12"/>
                <w:sz w:val="24"/>
                <w:szCs w:val="24"/>
              </w:rPr>
              <w:t>Перекладкасетейс</w:t>
            </w:r>
            <w:proofErr w:type="spellEnd"/>
            <w:r w:rsidRPr="00940287">
              <w:rPr>
                <w:rFonts w:asciiTheme="minorHAnsi" w:eastAsia="Times New Roman" w:hAnsiTheme="minorHAnsi" w:cs="Times New Roman"/>
                <w:spacing w:val="-12"/>
                <w:sz w:val="24"/>
                <w:szCs w:val="24"/>
              </w:rPr>
              <w:t xml:space="preserve"> </w:t>
            </w:r>
            <w:proofErr w:type="spellStart"/>
            <w:r w:rsidRPr="00940287">
              <w:rPr>
                <w:rFonts w:asciiTheme="minorHAnsi" w:eastAsia="Times New Roman" w:hAnsiTheme="minorHAnsi" w:cs="Times New Roman"/>
                <w:spacing w:val="-12"/>
                <w:sz w:val="24"/>
                <w:szCs w:val="24"/>
              </w:rPr>
              <w:t>увеличениемдиаметров</w:t>
            </w:r>
            <w:proofErr w:type="spellEnd"/>
          </w:p>
          <w:p w:rsidR="003D0995" w:rsidRPr="00940287" w:rsidRDefault="003D0995" w:rsidP="003D0995">
            <w:pPr>
              <w:shd w:val="clear" w:color="auto" w:fill="FFFFFF"/>
              <w:spacing w:before="14" w:line="293" w:lineRule="exact"/>
              <w:ind w:firstLine="274"/>
              <w:rPr>
                <w:rFonts w:asciiTheme="minorHAnsi" w:eastAsia="Times New Roman" w:hAnsiTheme="minorHAnsi" w:cs="Times New Roman"/>
                <w:spacing w:val="-12"/>
                <w:sz w:val="24"/>
                <w:szCs w:val="24"/>
              </w:rPr>
            </w:pPr>
          </w:p>
          <w:p w:rsidR="003D0995" w:rsidRPr="00940287" w:rsidRDefault="003D0995" w:rsidP="009C76E1">
            <w:pPr>
              <w:shd w:val="clear" w:color="auto" w:fill="FFFFFF"/>
              <w:spacing w:before="14" w:line="293" w:lineRule="exact"/>
              <w:rPr>
                <w:rFonts w:asciiTheme="minorHAnsi" w:hAnsiTheme="minorHAnsi"/>
                <w:sz w:val="24"/>
                <w:szCs w:val="24"/>
              </w:rPr>
            </w:pPr>
            <w:proofErr w:type="spellStart"/>
            <w:r w:rsidRPr="00940287">
              <w:rPr>
                <w:rFonts w:asciiTheme="minorHAnsi" w:eastAsia="Times New Roman" w:hAnsiTheme="minorHAnsi" w:cs="Times New Roman"/>
                <w:spacing w:val="-12"/>
                <w:sz w:val="24"/>
                <w:szCs w:val="24"/>
              </w:rPr>
              <w:t>Перекладкасетейс</w:t>
            </w:r>
            <w:proofErr w:type="spellEnd"/>
            <w:r w:rsidRPr="00940287">
              <w:rPr>
                <w:rFonts w:asciiTheme="minorHAnsi" w:eastAsia="Times New Roman" w:hAnsiTheme="minorHAnsi" w:cs="Times New Roman"/>
                <w:spacing w:val="-12"/>
                <w:sz w:val="24"/>
                <w:szCs w:val="24"/>
              </w:rPr>
              <w:t xml:space="preserve"> </w:t>
            </w:r>
            <w:proofErr w:type="spellStart"/>
            <w:r w:rsidRPr="00940287">
              <w:rPr>
                <w:rFonts w:asciiTheme="minorHAnsi" w:eastAsia="Times New Roman" w:hAnsiTheme="minorHAnsi" w:cs="Times New Roman"/>
                <w:spacing w:val="-12"/>
                <w:sz w:val="24"/>
                <w:szCs w:val="24"/>
              </w:rPr>
              <w:t>увеличениемдиаметров</w:t>
            </w:r>
            <w:proofErr w:type="spellEnd"/>
          </w:p>
          <w:p w:rsidR="003D0995" w:rsidRPr="00940287" w:rsidRDefault="003D0995" w:rsidP="003D0995">
            <w:pPr>
              <w:shd w:val="clear" w:color="auto" w:fill="FFFFFF"/>
              <w:spacing w:line="293" w:lineRule="exact"/>
              <w:ind w:left="379" w:right="370"/>
              <w:jc w:val="center"/>
              <w:rPr>
                <w:rFonts w:asciiTheme="minorHAnsi" w:eastAsia="Times New Roman" w:hAnsiTheme="minorHAnsi"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3D0995" w:rsidRPr="00940287" w:rsidRDefault="003D0995" w:rsidP="003D0995">
            <w:pPr>
              <w:shd w:val="clear" w:color="auto" w:fill="FFFFFF"/>
              <w:jc w:val="center"/>
              <w:rPr>
                <w:rFonts w:asciiTheme="minorHAnsi" w:hAnsiTheme="minorHAnsi"/>
                <w:sz w:val="24"/>
                <w:szCs w:val="24"/>
              </w:rPr>
            </w:pPr>
            <w:r w:rsidRPr="00940287">
              <w:rPr>
                <w:rFonts w:asciiTheme="minorHAnsi" w:hAnsiTheme="minorHAnsi"/>
                <w:sz w:val="24"/>
                <w:szCs w:val="24"/>
              </w:rPr>
              <w:t>250-400</w:t>
            </w:r>
          </w:p>
          <w:p w:rsidR="003D0995" w:rsidRPr="00940287" w:rsidRDefault="003D0995" w:rsidP="003D0995">
            <w:pPr>
              <w:shd w:val="clear" w:color="auto" w:fill="FFFFFF"/>
              <w:jc w:val="center"/>
              <w:rPr>
                <w:rFonts w:asciiTheme="minorHAnsi" w:hAnsiTheme="minorHAnsi"/>
                <w:sz w:val="24"/>
                <w:szCs w:val="24"/>
              </w:rPr>
            </w:pPr>
          </w:p>
          <w:p w:rsidR="003D0995" w:rsidRPr="00940287" w:rsidRDefault="003D0995" w:rsidP="003D0995">
            <w:pPr>
              <w:shd w:val="clear" w:color="auto" w:fill="FFFFFF"/>
              <w:jc w:val="center"/>
              <w:rPr>
                <w:rFonts w:asciiTheme="minorHAnsi" w:hAnsiTheme="minorHAnsi"/>
                <w:sz w:val="24"/>
                <w:szCs w:val="24"/>
              </w:rPr>
            </w:pPr>
          </w:p>
          <w:p w:rsidR="003D0995" w:rsidRPr="00940287" w:rsidRDefault="003D0995" w:rsidP="003D0995">
            <w:pPr>
              <w:shd w:val="clear" w:color="auto" w:fill="FFFFFF"/>
              <w:jc w:val="center"/>
              <w:rPr>
                <w:rFonts w:asciiTheme="minorHAnsi" w:hAnsiTheme="minorHAnsi"/>
                <w:sz w:val="24"/>
                <w:szCs w:val="24"/>
              </w:rPr>
            </w:pPr>
            <w:r w:rsidRPr="00940287">
              <w:rPr>
                <w:rFonts w:asciiTheme="minorHAnsi" w:hAnsiTheme="minorHAnsi"/>
                <w:sz w:val="24"/>
                <w:szCs w:val="24"/>
              </w:rPr>
              <w:t>300-400</w:t>
            </w:r>
          </w:p>
          <w:p w:rsidR="003D0995" w:rsidRPr="00940287" w:rsidRDefault="003D0995" w:rsidP="003D0995">
            <w:pPr>
              <w:shd w:val="clear" w:color="auto" w:fill="FFFFFF"/>
              <w:jc w:val="center"/>
              <w:rPr>
                <w:rFonts w:asciiTheme="minorHAnsi" w:hAnsiTheme="minorHAnsi"/>
                <w:sz w:val="24"/>
                <w:szCs w:val="24"/>
              </w:rPr>
            </w:pPr>
          </w:p>
          <w:p w:rsidR="003D0995" w:rsidRPr="00940287" w:rsidRDefault="003D0995" w:rsidP="003D0995">
            <w:pPr>
              <w:shd w:val="clear" w:color="auto" w:fill="FFFFFF"/>
              <w:jc w:val="center"/>
              <w:rPr>
                <w:rFonts w:asciiTheme="minorHAnsi" w:hAnsiTheme="minorHAnsi"/>
                <w:sz w:val="24"/>
                <w:szCs w:val="24"/>
              </w:rPr>
            </w:pPr>
            <w:r w:rsidRPr="00940287">
              <w:rPr>
                <w:rFonts w:asciiTheme="minorHAnsi" w:hAnsiTheme="minorHAnsi"/>
                <w:sz w:val="24"/>
                <w:szCs w:val="24"/>
              </w:rPr>
              <w:t>400</w:t>
            </w:r>
          </w:p>
        </w:tc>
        <w:tc>
          <w:tcPr>
            <w:tcW w:w="1066" w:type="dxa"/>
            <w:tcBorders>
              <w:top w:val="single" w:sz="4" w:space="0" w:color="auto"/>
              <w:left w:val="single" w:sz="4" w:space="0" w:color="auto"/>
              <w:bottom w:val="single" w:sz="4" w:space="0" w:color="auto"/>
              <w:right w:val="single" w:sz="4" w:space="0" w:color="auto"/>
            </w:tcBorders>
            <w:shd w:val="clear" w:color="auto" w:fill="FFFFFF"/>
            <w:vAlign w:val="center"/>
          </w:tcPr>
          <w:p w:rsidR="003D0995" w:rsidRPr="00940287" w:rsidRDefault="003D0995" w:rsidP="003D0995">
            <w:pPr>
              <w:shd w:val="clear" w:color="auto" w:fill="FFFFFF"/>
              <w:jc w:val="center"/>
              <w:rPr>
                <w:rFonts w:asciiTheme="minorHAnsi" w:hAnsiTheme="minorHAnsi"/>
                <w:sz w:val="24"/>
                <w:szCs w:val="24"/>
              </w:rPr>
            </w:pPr>
            <w:r w:rsidRPr="00940287">
              <w:rPr>
                <w:rFonts w:asciiTheme="minorHAnsi" w:hAnsiTheme="minorHAnsi"/>
                <w:sz w:val="24"/>
                <w:szCs w:val="24"/>
              </w:rPr>
              <w:t>1,2</w:t>
            </w:r>
          </w:p>
          <w:p w:rsidR="003D0995" w:rsidRPr="00940287" w:rsidRDefault="003D0995" w:rsidP="003D0995">
            <w:pPr>
              <w:shd w:val="clear" w:color="auto" w:fill="FFFFFF"/>
              <w:jc w:val="center"/>
              <w:rPr>
                <w:rFonts w:asciiTheme="minorHAnsi" w:hAnsiTheme="minorHAnsi"/>
                <w:sz w:val="24"/>
                <w:szCs w:val="24"/>
              </w:rPr>
            </w:pPr>
          </w:p>
          <w:p w:rsidR="003D0995" w:rsidRPr="00940287" w:rsidRDefault="003D0995" w:rsidP="003D0995">
            <w:pPr>
              <w:shd w:val="clear" w:color="auto" w:fill="FFFFFF"/>
              <w:jc w:val="center"/>
              <w:rPr>
                <w:rFonts w:asciiTheme="minorHAnsi" w:hAnsiTheme="minorHAnsi"/>
                <w:sz w:val="24"/>
                <w:szCs w:val="24"/>
              </w:rPr>
            </w:pPr>
          </w:p>
          <w:p w:rsidR="003D0995" w:rsidRPr="00940287" w:rsidRDefault="003D0995" w:rsidP="003D0995">
            <w:pPr>
              <w:shd w:val="clear" w:color="auto" w:fill="FFFFFF"/>
              <w:jc w:val="center"/>
              <w:rPr>
                <w:rFonts w:asciiTheme="minorHAnsi" w:hAnsiTheme="minorHAnsi"/>
                <w:sz w:val="24"/>
                <w:szCs w:val="24"/>
              </w:rPr>
            </w:pPr>
            <w:r w:rsidRPr="00940287">
              <w:rPr>
                <w:rFonts w:asciiTheme="minorHAnsi" w:hAnsiTheme="minorHAnsi"/>
                <w:sz w:val="24"/>
                <w:szCs w:val="24"/>
              </w:rPr>
              <w:t>2,03</w:t>
            </w:r>
          </w:p>
          <w:p w:rsidR="003D0995" w:rsidRPr="00940287" w:rsidRDefault="003D0995" w:rsidP="003D0995">
            <w:pPr>
              <w:shd w:val="clear" w:color="auto" w:fill="FFFFFF"/>
              <w:jc w:val="center"/>
              <w:rPr>
                <w:rFonts w:asciiTheme="minorHAnsi" w:hAnsiTheme="minorHAnsi"/>
                <w:sz w:val="24"/>
                <w:szCs w:val="24"/>
              </w:rPr>
            </w:pPr>
          </w:p>
          <w:p w:rsidR="003D0995" w:rsidRPr="00940287" w:rsidRDefault="003D0995" w:rsidP="003D0995">
            <w:pPr>
              <w:shd w:val="clear" w:color="auto" w:fill="FFFFFF"/>
              <w:jc w:val="center"/>
              <w:rPr>
                <w:rFonts w:asciiTheme="minorHAnsi" w:hAnsiTheme="minorHAnsi"/>
                <w:sz w:val="24"/>
                <w:szCs w:val="24"/>
              </w:rPr>
            </w:pPr>
            <w:r w:rsidRPr="00940287">
              <w:rPr>
                <w:rFonts w:asciiTheme="minorHAnsi" w:hAnsiTheme="minorHAnsi"/>
                <w:sz w:val="24"/>
                <w:szCs w:val="24"/>
              </w:rPr>
              <w:t>3,0</w:t>
            </w:r>
          </w:p>
        </w:tc>
      </w:tr>
    </w:tbl>
    <w:p w:rsidR="006014D4" w:rsidRPr="00940287" w:rsidRDefault="006014D4">
      <w:pPr>
        <w:shd w:val="clear" w:color="auto" w:fill="FFFFFF"/>
        <w:spacing w:before="5" w:after="82"/>
        <w:ind w:right="744"/>
        <w:jc w:val="center"/>
        <w:rPr>
          <w:rFonts w:asciiTheme="minorHAnsi" w:hAnsiTheme="minorHAnsi"/>
          <w:sz w:val="24"/>
          <w:szCs w:val="24"/>
        </w:rPr>
        <w:sectPr w:rsidR="006014D4" w:rsidRPr="00940287">
          <w:type w:val="continuous"/>
          <w:pgSz w:w="11909" w:h="16834"/>
          <w:pgMar w:top="706" w:right="360" w:bottom="360" w:left="1210" w:header="720" w:footer="720" w:gutter="0"/>
          <w:cols w:space="60"/>
          <w:noEndnote/>
        </w:sectPr>
      </w:pPr>
    </w:p>
    <w:p w:rsidR="006014D4" w:rsidRPr="00940287" w:rsidRDefault="006014D4">
      <w:pPr>
        <w:shd w:val="clear" w:color="auto" w:fill="FFFFFF"/>
        <w:spacing w:line="293" w:lineRule="exact"/>
        <w:ind w:right="293"/>
        <w:jc w:val="center"/>
        <w:rPr>
          <w:rFonts w:asciiTheme="minorHAnsi" w:hAnsiTheme="minorHAnsi"/>
          <w:sz w:val="24"/>
          <w:szCs w:val="24"/>
        </w:rPr>
        <w:sectPr w:rsidR="006014D4" w:rsidRPr="00940287">
          <w:type w:val="continuous"/>
          <w:pgSz w:w="11909" w:h="16834"/>
          <w:pgMar w:top="706" w:right="1133" w:bottom="360" w:left="1503" w:header="720" w:footer="720" w:gutter="0"/>
          <w:cols w:num="5" w:sep="1" w:space="720" w:equalWidth="0">
            <w:col w:w="1291" w:space="499"/>
            <w:col w:w="1929" w:space="370"/>
            <w:col w:w="2851" w:space="542"/>
            <w:col w:w="720" w:space="350"/>
            <w:col w:w="720"/>
          </w:cols>
          <w:noEndnote/>
        </w:sectPr>
      </w:pPr>
    </w:p>
    <w:p w:rsidR="006014D4" w:rsidRPr="00940287" w:rsidRDefault="00032992">
      <w:pPr>
        <w:shd w:val="clear" w:color="auto" w:fill="FFFFFF"/>
        <w:spacing w:before="576" w:line="245" w:lineRule="exact"/>
        <w:ind w:left="3466" w:right="3226" w:hanging="878"/>
        <w:rPr>
          <w:rFonts w:asciiTheme="minorHAnsi" w:hAnsiTheme="minorHAnsi"/>
          <w:sz w:val="24"/>
          <w:szCs w:val="24"/>
        </w:rPr>
        <w:sectPr w:rsidR="006014D4" w:rsidRPr="00940287">
          <w:type w:val="continuous"/>
          <w:pgSz w:w="11909" w:h="16834"/>
          <w:pgMar w:top="706" w:right="360" w:bottom="360" w:left="1210" w:header="720" w:footer="720" w:gutter="0"/>
          <w:cols w:space="60"/>
          <w:noEndnote/>
        </w:sectPr>
      </w:pPr>
      <w:r w:rsidRPr="00940287">
        <w:rPr>
          <w:rFonts w:asciiTheme="minorHAnsi" w:eastAsia="Times New Roman" w:hAnsiTheme="minorHAnsi" w:cs="Times New Roman"/>
          <w:spacing w:val="-13"/>
          <w:sz w:val="24"/>
          <w:szCs w:val="24"/>
        </w:rPr>
        <w:lastRenderedPageBreak/>
        <w:t>АКЦИОНЕРНОЕ ОБЩЕСТВО «</w:t>
      </w:r>
      <w:proofErr w:type="spellStart"/>
      <w:r w:rsidRPr="00940287">
        <w:rPr>
          <w:rFonts w:asciiTheme="minorHAnsi" w:eastAsia="Times New Roman" w:hAnsiTheme="minorHAnsi" w:cs="Times New Roman"/>
          <w:spacing w:val="-13"/>
          <w:sz w:val="24"/>
          <w:szCs w:val="24"/>
        </w:rPr>
        <w:t>Промсервис</w:t>
      </w:r>
      <w:proofErr w:type="spellEnd"/>
      <w:r w:rsidRPr="00940287">
        <w:rPr>
          <w:rFonts w:asciiTheme="minorHAnsi" w:eastAsia="Times New Roman" w:hAnsiTheme="minorHAnsi" w:cs="Times New Roman"/>
          <w:spacing w:val="-13"/>
          <w:sz w:val="24"/>
          <w:szCs w:val="24"/>
        </w:rPr>
        <w:t>»</w:t>
      </w:r>
    </w:p>
    <w:p w:rsidR="006014D4" w:rsidRPr="00940287" w:rsidRDefault="00A22742" w:rsidP="00940287">
      <w:pPr>
        <w:shd w:val="clear" w:color="auto" w:fill="FFFFFF"/>
        <w:ind w:right="-405"/>
        <w:rPr>
          <w:rFonts w:asciiTheme="minorHAnsi" w:hAnsiTheme="minorHAnsi"/>
          <w:sz w:val="24"/>
          <w:szCs w:val="24"/>
        </w:rPr>
      </w:pPr>
      <w:r w:rsidRPr="00940287">
        <w:rPr>
          <w:rFonts w:asciiTheme="minorHAnsi" w:eastAsia="Times New Roman" w:hAnsiTheme="minorHAnsi" w:cs="Times New Roman"/>
          <w:spacing w:val="-12"/>
          <w:sz w:val="24"/>
          <w:szCs w:val="24"/>
        </w:rPr>
        <w:lastRenderedPageBreak/>
        <w:t>СХЕМАТЕПЛОСНАБЖЕНИЯ</w:t>
      </w:r>
    </w:p>
    <w:p w:rsidR="006014D4" w:rsidRPr="004E0E5D" w:rsidRDefault="00A22742" w:rsidP="00985067">
      <w:pPr>
        <w:shd w:val="clear" w:color="auto" w:fill="FFFFFF"/>
      </w:pPr>
      <w:r w:rsidRPr="004E0E5D">
        <w:br w:type="column"/>
      </w:r>
    </w:p>
    <w:p w:rsidR="006014D4" w:rsidRPr="004E0E5D" w:rsidRDefault="006014D4" w:rsidP="00985067">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4E0E5D" w:rsidRDefault="00A22742" w:rsidP="00985067">
      <w:pPr>
        <w:shd w:val="clear" w:color="auto" w:fill="FFFFFF"/>
        <w:tabs>
          <w:tab w:val="left" w:pos="1080"/>
        </w:tabs>
        <w:ind w:left="1080" w:right="960" w:hanging="720"/>
        <w:rPr>
          <w:rFonts w:asciiTheme="minorHAnsi" w:hAnsiTheme="minorHAnsi" w:cstheme="minorHAnsi"/>
        </w:rPr>
      </w:pPr>
      <w:r w:rsidRPr="004E0E5D">
        <w:rPr>
          <w:rFonts w:asciiTheme="minorHAnsi" w:hAnsiTheme="minorHAnsi" w:cstheme="minorHAnsi"/>
          <w:b/>
          <w:bCs/>
          <w:spacing w:val="-7"/>
          <w:sz w:val="24"/>
          <w:szCs w:val="24"/>
        </w:rPr>
        <w:lastRenderedPageBreak/>
        <w:t>5.3.</w:t>
      </w:r>
      <w:r w:rsidRPr="004E0E5D">
        <w:rPr>
          <w:rFonts w:asciiTheme="minorHAnsi" w:hAnsiTheme="minorHAnsi" w:cstheme="minorHAnsi"/>
          <w:b/>
          <w:bCs/>
          <w:sz w:val="24"/>
          <w:szCs w:val="24"/>
        </w:rPr>
        <w:tab/>
      </w:r>
      <w:r w:rsidRPr="004E0E5D">
        <w:rPr>
          <w:rFonts w:asciiTheme="minorHAnsi" w:eastAsia="Times New Roman" w:hAnsiTheme="minorHAnsi" w:cstheme="minorHAnsi"/>
          <w:b/>
          <w:bCs/>
          <w:spacing w:val="-18"/>
          <w:sz w:val="24"/>
          <w:szCs w:val="24"/>
        </w:rPr>
        <w:t>Предложения по строительству и реконструкции тепловых сетей в целях</w:t>
      </w:r>
      <w:r w:rsidRPr="004E0E5D">
        <w:rPr>
          <w:rFonts w:asciiTheme="minorHAnsi" w:eastAsia="Times New Roman" w:hAnsiTheme="minorHAnsi" w:cstheme="minorHAnsi"/>
          <w:b/>
          <w:bCs/>
          <w:spacing w:val="-18"/>
          <w:sz w:val="24"/>
          <w:szCs w:val="24"/>
        </w:rPr>
        <w:br/>
        <w:t>обеспечения условий, при наличии которых существует возможность</w:t>
      </w:r>
      <w:r w:rsidRPr="004E0E5D">
        <w:rPr>
          <w:rFonts w:asciiTheme="minorHAnsi" w:eastAsia="Times New Roman" w:hAnsiTheme="minorHAnsi" w:cstheme="minorHAnsi"/>
          <w:b/>
          <w:bCs/>
          <w:spacing w:val="-18"/>
          <w:sz w:val="24"/>
          <w:szCs w:val="24"/>
        </w:rPr>
        <w:br/>
      </w:r>
      <w:r w:rsidRPr="004E0E5D">
        <w:rPr>
          <w:rFonts w:asciiTheme="minorHAnsi" w:eastAsia="Times New Roman" w:hAnsiTheme="minorHAnsi" w:cstheme="minorHAnsi"/>
          <w:b/>
          <w:bCs/>
          <w:spacing w:val="-19"/>
          <w:sz w:val="24"/>
          <w:szCs w:val="24"/>
        </w:rPr>
        <w:t>поставок тепловой энергии потребителям от различных источников тепловой</w:t>
      </w:r>
      <w:r w:rsidRPr="004E0E5D">
        <w:rPr>
          <w:rFonts w:asciiTheme="minorHAnsi" w:eastAsia="Times New Roman" w:hAnsiTheme="minorHAnsi" w:cstheme="minorHAnsi"/>
          <w:b/>
          <w:bCs/>
          <w:spacing w:val="-19"/>
          <w:sz w:val="24"/>
          <w:szCs w:val="24"/>
        </w:rPr>
        <w:br/>
      </w:r>
      <w:r w:rsidRPr="004E0E5D">
        <w:rPr>
          <w:rFonts w:asciiTheme="minorHAnsi" w:eastAsia="Times New Roman" w:hAnsiTheme="minorHAnsi" w:cstheme="minorHAnsi"/>
          <w:b/>
          <w:bCs/>
          <w:sz w:val="24"/>
          <w:szCs w:val="24"/>
        </w:rPr>
        <w:t>энергии при сохранении надежности теплоснабжения</w:t>
      </w:r>
    </w:p>
    <w:p w:rsidR="006014D4" w:rsidRPr="004E0E5D" w:rsidRDefault="00A22742" w:rsidP="003B3435">
      <w:pPr>
        <w:shd w:val="clear" w:color="auto" w:fill="FFFFFF"/>
        <w:spacing w:before="250" w:line="336" w:lineRule="exact"/>
        <w:ind w:right="438" w:firstLine="710"/>
        <w:jc w:val="both"/>
        <w:rPr>
          <w:rFonts w:asciiTheme="minorHAnsi" w:hAnsiTheme="minorHAnsi" w:cstheme="minorHAnsi"/>
        </w:rPr>
      </w:pPr>
      <w:r w:rsidRPr="004E0E5D">
        <w:rPr>
          <w:rFonts w:asciiTheme="minorHAnsi" w:eastAsia="Times New Roman" w:hAnsiTheme="minorHAnsi" w:cstheme="minorHAnsi"/>
          <w:spacing w:val="-7"/>
          <w:sz w:val="24"/>
          <w:szCs w:val="24"/>
        </w:rPr>
        <w:t xml:space="preserve">Развитие системы теплоснабжения в части тепловых </w:t>
      </w:r>
      <w:proofErr w:type="gramStart"/>
      <w:r w:rsidRPr="004E0E5D">
        <w:rPr>
          <w:rFonts w:asciiTheme="minorHAnsi" w:eastAsia="Times New Roman" w:hAnsiTheme="minorHAnsi" w:cstheme="minorHAnsi"/>
          <w:spacing w:val="-7"/>
          <w:sz w:val="24"/>
          <w:szCs w:val="24"/>
        </w:rPr>
        <w:t>сетей</w:t>
      </w:r>
      <w:proofErr w:type="gramEnd"/>
      <w:r w:rsidRPr="004E0E5D">
        <w:rPr>
          <w:rFonts w:asciiTheme="minorHAnsi" w:eastAsia="Times New Roman" w:hAnsiTheme="minorHAnsi" w:cstheme="minorHAnsi"/>
          <w:spacing w:val="-7"/>
          <w:sz w:val="24"/>
          <w:szCs w:val="24"/>
        </w:rPr>
        <w:t xml:space="preserve"> и изменение зон теплоснабжения происходит по мере реализации мероприятий на источниках тепловой </w:t>
      </w:r>
      <w:r w:rsidRPr="004E0E5D">
        <w:rPr>
          <w:rFonts w:asciiTheme="minorHAnsi" w:eastAsia="Times New Roman" w:hAnsiTheme="minorHAnsi" w:cstheme="minorHAnsi"/>
          <w:sz w:val="24"/>
          <w:szCs w:val="24"/>
        </w:rPr>
        <w:t>энергии и прироста подключенной нагрузки новых потребителей.</w:t>
      </w:r>
    </w:p>
    <w:p w:rsidR="006014D4" w:rsidRPr="004E0E5D" w:rsidRDefault="00A22742" w:rsidP="003B3435">
      <w:pPr>
        <w:shd w:val="clear" w:color="auto" w:fill="FFFFFF"/>
        <w:spacing w:line="336" w:lineRule="exact"/>
        <w:ind w:right="438" w:firstLine="710"/>
        <w:jc w:val="both"/>
        <w:rPr>
          <w:rFonts w:asciiTheme="minorHAnsi" w:hAnsiTheme="minorHAnsi" w:cstheme="minorHAnsi"/>
        </w:rPr>
      </w:pPr>
      <w:r w:rsidRPr="004E0E5D">
        <w:rPr>
          <w:rFonts w:asciiTheme="minorHAnsi" w:eastAsia="Times New Roman" w:hAnsiTheme="minorHAnsi" w:cstheme="minorHAnsi"/>
          <w:spacing w:val="-8"/>
          <w:sz w:val="24"/>
          <w:szCs w:val="24"/>
        </w:rPr>
        <w:t xml:space="preserve">При </w:t>
      </w:r>
      <w:r w:rsidRPr="004E0E5D">
        <w:rPr>
          <w:rFonts w:asciiTheme="minorHAnsi" w:eastAsia="Times New Roman" w:hAnsiTheme="minorHAnsi" w:cstheme="minorHAnsi"/>
          <w:b/>
          <w:spacing w:val="-8"/>
          <w:sz w:val="24"/>
          <w:szCs w:val="24"/>
        </w:rPr>
        <w:t>варианте Б.2</w:t>
      </w:r>
      <w:r w:rsidRPr="004E0E5D">
        <w:rPr>
          <w:rFonts w:asciiTheme="minorHAnsi" w:eastAsia="Times New Roman" w:hAnsiTheme="minorHAnsi" w:cstheme="minorHAnsi"/>
          <w:spacing w:val="-8"/>
          <w:sz w:val="24"/>
          <w:szCs w:val="24"/>
        </w:rPr>
        <w:t xml:space="preserve"> предусматривается работа трех источников тепла на единую </w:t>
      </w:r>
      <w:r w:rsidRPr="004E0E5D">
        <w:rPr>
          <w:rFonts w:asciiTheme="minorHAnsi" w:eastAsia="Times New Roman" w:hAnsiTheme="minorHAnsi" w:cstheme="minorHAnsi"/>
          <w:spacing w:val="-11"/>
          <w:sz w:val="24"/>
          <w:szCs w:val="24"/>
        </w:rPr>
        <w:t xml:space="preserve">теплосеть: ТЭЦ ООО "РЕСУРС", Котельная №25, Котельная №20 (в качестве </w:t>
      </w:r>
      <w:r w:rsidRPr="004E0E5D">
        <w:rPr>
          <w:rFonts w:asciiTheme="minorHAnsi" w:eastAsia="Times New Roman" w:hAnsiTheme="minorHAnsi" w:cstheme="minorHAnsi"/>
          <w:sz w:val="24"/>
          <w:szCs w:val="24"/>
        </w:rPr>
        <w:t>пикового).</w:t>
      </w:r>
    </w:p>
    <w:p w:rsidR="006014D4" w:rsidRPr="004E0E5D" w:rsidRDefault="00A22742" w:rsidP="005210CC">
      <w:pPr>
        <w:shd w:val="clear" w:color="auto" w:fill="FFFFFF"/>
        <w:spacing w:line="336" w:lineRule="exact"/>
        <w:ind w:right="438" w:firstLine="710"/>
        <w:jc w:val="both"/>
        <w:rPr>
          <w:rFonts w:asciiTheme="minorHAnsi" w:eastAsia="Times New Roman" w:hAnsiTheme="minorHAnsi" w:cstheme="minorHAnsi"/>
          <w:spacing w:val="-10"/>
          <w:sz w:val="24"/>
          <w:szCs w:val="24"/>
        </w:rPr>
      </w:pPr>
      <w:r w:rsidRPr="004E0E5D">
        <w:rPr>
          <w:rFonts w:asciiTheme="minorHAnsi" w:eastAsia="Times New Roman" w:hAnsiTheme="minorHAnsi" w:cstheme="minorHAnsi"/>
          <w:spacing w:val="-8"/>
          <w:sz w:val="24"/>
          <w:szCs w:val="24"/>
        </w:rPr>
        <w:t xml:space="preserve">Мероприятия на теплосетях, которые обеспечивают поставку тепловой энергии </w:t>
      </w:r>
      <w:r w:rsidRPr="004E0E5D">
        <w:rPr>
          <w:rFonts w:asciiTheme="minorHAnsi" w:eastAsia="Times New Roman" w:hAnsiTheme="minorHAnsi" w:cstheme="minorHAnsi"/>
          <w:spacing w:val="-7"/>
          <w:sz w:val="24"/>
          <w:szCs w:val="24"/>
        </w:rPr>
        <w:t xml:space="preserve">потребителям от различных источников тепловой энергии при выполнении условий </w:t>
      </w:r>
      <w:r w:rsidRPr="004E0E5D">
        <w:rPr>
          <w:rFonts w:asciiTheme="minorHAnsi" w:eastAsia="Times New Roman" w:hAnsiTheme="minorHAnsi" w:cstheme="minorHAnsi"/>
          <w:spacing w:val="-10"/>
          <w:sz w:val="24"/>
          <w:szCs w:val="24"/>
        </w:rPr>
        <w:t>надежности теплоснабжения и их характеристики, приведены в таблице 5.1.</w:t>
      </w:r>
    </w:p>
    <w:p w:rsidR="005210CC" w:rsidRPr="004E0E5D" w:rsidRDefault="005210CC" w:rsidP="005210CC">
      <w:pPr>
        <w:shd w:val="clear" w:color="auto" w:fill="FFFFFF"/>
        <w:spacing w:line="336" w:lineRule="exact"/>
        <w:ind w:right="438" w:firstLine="710"/>
        <w:jc w:val="both"/>
        <w:rPr>
          <w:rFonts w:asciiTheme="minorHAnsi" w:hAnsiTheme="minorHAnsi" w:cstheme="minorHAnsi"/>
        </w:rPr>
      </w:pPr>
    </w:p>
    <w:p w:rsidR="006014D4" w:rsidRPr="004E0E5D" w:rsidRDefault="00A22742" w:rsidP="005210CC">
      <w:pPr>
        <w:shd w:val="clear" w:color="auto" w:fill="FFFFFF"/>
        <w:tabs>
          <w:tab w:val="left" w:pos="1080"/>
        </w:tabs>
        <w:spacing w:line="288" w:lineRule="exact"/>
        <w:ind w:left="1080" w:right="960" w:hanging="720"/>
        <w:rPr>
          <w:rFonts w:asciiTheme="minorHAnsi" w:hAnsiTheme="minorHAnsi" w:cstheme="minorHAnsi"/>
        </w:rPr>
      </w:pPr>
      <w:r w:rsidRPr="004E0E5D">
        <w:rPr>
          <w:rFonts w:asciiTheme="minorHAnsi" w:hAnsiTheme="minorHAnsi" w:cstheme="minorHAnsi"/>
          <w:b/>
          <w:bCs/>
          <w:spacing w:val="-7"/>
          <w:sz w:val="24"/>
          <w:szCs w:val="24"/>
        </w:rPr>
        <w:t>5.4.</w:t>
      </w:r>
      <w:r w:rsidRPr="004E0E5D">
        <w:rPr>
          <w:rFonts w:asciiTheme="minorHAnsi" w:hAnsiTheme="minorHAnsi" w:cstheme="minorHAnsi"/>
          <w:b/>
          <w:bCs/>
          <w:sz w:val="24"/>
          <w:szCs w:val="24"/>
        </w:rPr>
        <w:tab/>
      </w:r>
      <w:r w:rsidRPr="004E0E5D">
        <w:rPr>
          <w:rFonts w:asciiTheme="minorHAnsi" w:eastAsia="Times New Roman" w:hAnsiTheme="minorHAnsi" w:cstheme="minorHAnsi"/>
          <w:b/>
          <w:bCs/>
          <w:spacing w:val="-18"/>
          <w:sz w:val="24"/>
          <w:szCs w:val="24"/>
        </w:rPr>
        <w:t>Предложения по строительству и реконструкции тепловых сетей для</w:t>
      </w:r>
      <w:r w:rsidRPr="004E0E5D">
        <w:rPr>
          <w:rFonts w:asciiTheme="minorHAnsi" w:eastAsia="Times New Roman" w:hAnsiTheme="minorHAnsi" w:cstheme="minorHAnsi"/>
          <w:b/>
          <w:bCs/>
          <w:spacing w:val="-18"/>
          <w:sz w:val="24"/>
          <w:szCs w:val="24"/>
        </w:rPr>
        <w:br/>
      </w:r>
      <w:r w:rsidRPr="004E0E5D">
        <w:rPr>
          <w:rFonts w:asciiTheme="minorHAnsi" w:eastAsia="Times New Roman" w:hAnsiTheme="minorHAnsi" w:cstheme="minorHAnsi"/>
          <w:b/>
          <w:bCs/>
          <w:spacing w:val="-20"/>
          <w:sz w:val="24"/>
          <w:szCs w:val="24"/>
        </w:rPr>
        <w:t>повышения эффективности функционирования системы теплоснабжения</w:t>
      </w:r>
    </w:p>
    <w:p w:rsidR="00802F69" w:rsidRDefault="00802F69" w:rsidP="005210CC">
      <w:pPr>
        <w:shd w:val="clear" w:color="auto" w:fill="FFFFFF"/>
        <w:tabs>
          <w:tab w:val="left" w:pos="9781"/>
        </w:tabs>
        <w:spacing w:line="336" w:lineRule="exact"/>
        <w:ind w:right="438" w:firstLine="720"/>
        <w:jc w:val="both"/>
        <w:rPr>
          <w:rFonts w:asciiTheme="minorHAnsi" w:eastAsia="Times New Roman" w:hAnsiTheme="minorHAnsi" w:cstheme="minorHAnsi"/>
          <w:spacing w:val="-10"/>
          <w:sz w:val="24"/>
          <w:szCs w:val="24"/>
        </w:rPr>
      </w:pPr>
      <w:r>
        <w:rPr>
          <w:rFonts w:asciiTheme="minorHAnsi" w:eastAsia="Times New Roman" w:hAnsiTheme="minorHAnsi" w:cstheme="minorHAnsi"/>
          <w:spacing w:val="-10"/>
          <w:sz w:val="24"/>
          <w:szCs w:val="24"/>
        </w:rPr>
        <w:t>В</w:t>
      </w:r>
      <w:r w:rsidRPr="00802F69">
        <w:rPr>
          <w:rFonts w:asciiTheme="minorHAnsi" w:eastAsia="Times New Roman" w:hAnsiTheme="minorHAnsi" w:cstheme="minorHAnsi"/>
          <w:spacing w:val="-10"/>
          <w:sz w:val="24"/>
          <w:szCs w:val="24"/>
        </w:rPr>
        <w:t xml:space="preserve"> целях снижения уровня износа тепловых сетей, а также снижения потерь тепловой энергии</w:t>
      </w:r>
      <w:r>
        <w:rPr>
          <w:rFonts w:asciiTheme="minorHAnsi" w:eastAsia="Times New Roman" w:hAnsiTheme="minorHAnsi" w:cstheme="minorHAnsi"/>
          <w:spacing w:val="-10"/>
          <w:sz w:val="24"/>
          <w:szCs w:val="24"/>
        </w:rPr>
        <w:t xml:space="preserve">, </w:t>
      </w:r>
      <w:r w:rsidR="00A82AB1">
        <w:rPr>
          <w:rFonts w:asciiTheme="minorHAnsi" w:eastAsia="Times New Roman" w:hAnsiTheme="minorHAnsi" w:cstheme="minorHAnsi"/>
          <w:spacing w:val="-10"/>
          <w:sz w:val="24"/>
          <w:szCs w:val="24"/>
        </w:rPr>
        <w:t xml:space="preserve">на тепловых сетях </w:t>
      </w:r>
      <w:r>
        <w:rPr>
          <w:rFonts w:asciiTheme="minorHAnsi" w:eastAsia="Times New Roman" w:hAnsiTheme="minorHAnsi" w:cstheme="minorHAnsi"/>
          <w:spacing w:val="-10"/>
          <w:sz w:val="24"/>
          <w:szCs w:val="24"/>
        </w:rPr>
        <w:t xml:space="preserve">в зоне теплоснабжения ТЭЦ ООО «НИИАР-ГЕНЕРАЦИЯ» </w:t>
      </w:r>
      <w:r w:rsidR="008C4977">
        <w:rPr>
          <w:rFonts w:asciiTheme="minorHAnsi" w:eastAsia="Times New Roman" w:hAnsiTheme="minorHAnsi" w:cstheme="minorHAnsi"/>
          <w:spacing w:val="-10"/>
          <w:sz w:val="24"/>
          <w:szCs w:val="24"/>
        </w:rPr>
        <w:t>необходимо</w:t>
      </w:r>
      <w:r>
        <w:rPr>
          <w:rFonts w:asciiTheme="minorHAnsi" w:eastAsia="Times New Roman" w:hAnsiTheme="minorHAnsi" w:cstheme="minorHAnsi"/>
          <w:spacing w:val="-10"/>
          <w:sz w:val="24"/>
          <w:szCs w:val="24"/>
        </w:rPr>
        <w:t xml:space="preserve"> произвести </w:t>
      </w:r>
      <w:r w:rsidR="00A82AB1">
        <w:rPr>
          <w:rFonts w:asciiTheme="minorHAnsi" w:eastAsia="Times New Roman" w:hAnsiTheme="minorHAnsi" w:cstheme="minorHAnsi"/>
          <w:spacing w:val="-10"/>
          <w:sz w:val="24"/>
          <w:szCs w:val="24"/>
        </w:rPr>
        <w:t>следующие мероприятия</w:t>
      </w:r>
      <w:r>
        <w:rPr>
          <w:rFonts w:asciiTheme="minorHAnsi" w:eastAsia="Times New Roman" w:hAnsiTheme="minorHAnsi" w:cstheme="minorHAnsi"/>
          <w:spacing w:val="-10"/>
          <w:sz w:val="24"/>
          <w:szCs w:val="24"/>
        </w:rPr>
        <w:t>:</w:t>
      </w:r>
    </w:p>
    <w:tbl>
      <w:tblPr>
        <w:tblStyle w:val="ac"/>
        <w:tblW w:w="0" w:type="auto"/>
        <w:tblLayout w:type="fixed"/>
        <w:tblLook w:val="04A0"/>
      </w:tblPr>
      <w:tblGrid>
        <w:gridCol w:w="429"/>
        <w:gridCol w:w="2996"/>
        <w:gridCol w:w="1946"/>
        <w:gridCol w:w="1749"/>
        <w:gridCol w:w="2254"/>
      </w:tblGrid>
      <w:tr w:rsidR="008C4977" w:rsidTr="00A82AB1">
        <w:tc>
          <w:tcPr>
            <w:tcW w:w="429" w:type="dxa"/>
          </w:tcPr>
          <w:p w:rsidR="008C4977" w:rsidRDefault="008C4977" w:rsidP="005210CC">
            <w:pPr>
              <w:tabs>
                <w:tab w:val="left" w:pos="9781"/>
              </w:tabs>
              <w:spacing w:line="336" w:lineRule="exact"/>
              <w:ind w:right="438"/>
              <w:jc w:val="both"/>
              <w:rPr>
                <w:rFonts w:asciiTheme="minorHAnsi" w:hAnsiTheme="minorHAnsi" w:cstheme="minorHAnsi"/>
                <w:spacing w:val="-10"/>
                <w:sz w:val="24"/>
                <w:szCs w:val="24"/>
              </w:rPr>
            </w:pPr>
            <w:r>
              <w:rPr>
                <w:rFonts w:asciiTheme="minorHAnsi" w:hAnsiTheme="minorHAnsi" w:cstheme="minorHAnsi"/>
                <w:spacing w:val="-10"/>
                <w:sz w:val="24"/>
                <w:szCs w:val="24"/>
              </w:rPr>
              <w:t>№ п/п</w:t>
            </w:r>
          </w:p>
        </w:tc>
        <w:tc>
          <w:tcPr>
            <w:tcW w:w="2996" w:type="dxa"/>
          </w:tcPr>
          <w:p w:rsidR="008C4977" w:rsidRDefault="008C4977" w:rsidP="005210CC">
            <w:pPr>
              <w:tabs>
                <w:tab w:val="left" w:pos="9781"/>
              </w:tabs>
              <w:spacing w:line="336" w:lineRule="exact"/>
              <w:ind w:right="438"/>
              <w:jc w:val="both"/>
              <w:rPr>
                <w:rFonts w:asciiTheme="minorHAnsi" w:hAnsiTheme="minorHAnsi" w:cstheme="minorHAnsi"/>
                <w:spacing w:val="-10"/>
                <w:sz w:val="24"/>
                <w:szCs w:val="24"/>
              </w:rPr>
            </w:pPr>
            <w:r>
              <w:rPr>
                <w:rFonts w:asciiTheme="minorHAnsi" w:hAnsiTheme="minorHAnsi" w:cstheme="minorHAnsi"/>
                <w:spacing w:val="-10"/>
                <w:sz w:val="24"/>
                <w:szCs w:val="24"/>
              </w:rPr>
              <w:t>Наименование мероприятия</w:t>
            </w:r>
          </w:p>
        </w:tc>
        <w:tc>
          <w:tcPr>
            <w:tcW w:w="1946" w:type="dxa"/>
          </w:tcPr>
          <w:p w:rsidR="008C4977" w:rsidRDefault="008C4977" w:rsidP="005210CC">
            <w:pPr>
              <w:tabs>
                <w:tab w:val="left" w:pos="9781"/>
              </w:tabs>
              <w:spacing w:line="336" w:lineRule="exact"/>
              <w:ind w:right="438"/>
              <w:jc w:val="both"/>
              <w:rPr>
                <w:rFonts w:asciiTheme="minorHAnsi" w:hAnsiTheme="minorHAnsi" w:cstheme="minorHAnsi"/>
                <w:spacing w:val="-10"/>
                <w:sz w:val="24"/>
                <w:szCs w:val="24"/>
              </w:rPr>
            </w:pPr>
            <w:r>
              <w:rPr>
                <w:rFonts w:asciiTheme="minorHAnsi" w:hAnsiTheme="minorHAnsi" w:cstheme="minorHAnsi"/>
                <w:spacing w:val="-10"/>
                <w:sz w:val="24"/>
                <w:szCs w:val="24"/>
              </w:rPr>
              <w:t xml:space="preserve">Протяженность в однотрубном исчислении, </w:t>
            </w:r>
            <w:proofErr w:type="gramStart"/>
            <w:r>
              <w:rPr>
                <w:rFonts w:asciiTheme="minorHAnsi" w:hAnsiTheme="minorHAnsi" w:cstheme="minorHAnsi"/>
                <w:spacing w:val="-10"/>
                <w:sz w:val="24"/>
                <w:szCs w:val="24"/>
              </w:rPr>
              <w:t>км</w:t>
            </w:r>
            <w:proofErr w:type="gramEnd"/>
          </w:p>
        </w:tc>
        <w:tc>
          <w:tcPr>
            <w:tcW w:w="1749" w:type="dxa"/>
          </w:tcPr>
          <w:p w:rsidR="008C4977" w:rsidRDefault="008C4977" w:rsidP="008C4977">
            <w:pPr>
              <w:tabs>
                <w:tab w:val="left" w:pos="9781"/>
              </w:tabs>
              <w:spacing w:line="336" w:lineRule="exact"/>
              <w:ind w:right="438"/>
              <w:jc w:val="both"/>
              <w:rPr>
                <w:rFonts w:asciiTheme="minorHAnsi" w:hAnsiTheme="minorHAnsi" w:cstheme="minorHAnsi"/>
                <w:spacing w:val="-10"/>
                <w:sz w:val="24"/>
                <w:szCs w:val="24"/>
              </w:rPr>
            </w:pPr>
            <w:r>
              <w:rPr>
                <w:rFonts w:asciiTheme="minorHAnsi" w:hAnsiTheme="minorHAnsi" w:cstheme="minorHAnsi"/>
                <w:spacing w:val="-10"/>
                <w:sz w:val="24"/>
                <w:szCs w:val="24"/>
              </w:rPr>
              <w:t>Длительность и период реализации</w:t>
            </w:r>
          </w:p>
        </w:tc>
        <w:tc>
          <w:tcPr>
            <w:tcW w:w="2254" w:type="dxa"/>
          </w:tcPr>
          <w:p w:rsidR="008C4977" w:rsidRDefault="008C4977" w:rsidP="00A82AB1">
            <w:pPr>
              <w:tabs>
                <w:tab w:val="left" w:pos="9781"/>
              </w:tabs>
              <w:spacing w:line="336" w:lineRule="exact"/>
              <w:ind w:right="-38"/>
              <w:jc w:val="both"/>
              <w:rPr>
                <w:rFonts w:asciiTheme="minorHAnsi" w:hAnsiTheme="minorHAnsi" w:cstheme="minorHAnsi"/>
                <w:spacing w:val="-10"/>
                <w:sz w:val="24"/>
                <w:szCs w:val="24"/>
              </w:rPr>
            </w:pPr>
            <w:r>
              <w:rPr>
                <w:rFonts w:asciiTheme="minorHAnsi" w:hAnsiTheme="minorHAnsi" w:cstheme="minorHAnsi"/>
                <w:spacing w:val="-10"/>
                <w:sz w:val="24"/>
                <w:szCs w:val="24"/>
              </w:rPr>
              <w:t>Ориентировочная стоимость, тыс. руб.</w:t>
            </w:r>
            <w:r w:rsidR="000B3DFE">
              <w:rPr>
                <w:rFonts w:asciiTheme="minorHAnsi" w:hAnsiTheme="minorHAnsi" w:cstheme="minorHAnsi"/>
                <w:spacing w:val="-10"/>
                <w:sz w:val="24"/>
                <w:szCs w:val="24"/>
              </w:rPr>
              <w:t xml:space="preserve"> (с НДС)</w:t>
            </w:r>
          </w:p>
        </w:tc>
      </w:tr>
      <w:tr w:rsidR="008C4977" w:rsidRPr="00707A18" w:rsidTr="00A82AB1">
        <w:tc>
          <w:tcPr>
            <w:tcW w:w="429" w:type="dxa"/>
          </w:tcPr>
          <w:p w:rsidR="008C4977" w:rsidRPr="00707A18" w:rsidRDefault="008C4977" w:rsidP="008C4977">
            <w:pPr>
              <w:tabs>
                <w:tab w:val="left" w:pos="9781"/>
              </w:tabs>
              <w:spacing w:line="336" w:lineRule="exact"/>
              <w:ind w:right="438"/>
              <w:jc w:val="center"/>
              <w:rPr>
                <w:rFonts w:asciiTheme="minorHAnsi" w:hAnsiTheme="minorHAnsi" w:cstheme="minorHAnsi"/>
                <w:spacing w:val="-10"/>
                <w:sz w:val="24"/>
                <w:szCs w:val="24"/>
              </w:rPr>
            </w:pPr>
            <w:r w:rsidRPr="00707A18">
              <w:rPr>
                <w:rFonts w:asciiTheme="minorHAnsi" w:hAnsiTheme="minorHAnsi" w:cstheme="minorHAnsi"/>
                <w:spacing w:val="-10"/>
                <w:sz w:val="24"/>
                <w:szCs w:val="24"/>
              </w:rPr>
              <w:t>1</w:t>
            </w:r>
          </w:p>
        </w:tc>
        <w:tc>
          <w:tcPr>
            <w:tcW w:w="2996" w:type="dxa"/>
          </w:tcPr>
          <w:p w:rsidR="008C4977" w:rsidRPr="00707A18" w:rsidRDefault="008C4977" w:rsidP="005210CC">
            <w:pPr>
              <w:tabs>
                <w:tab w:val="left" w:pos="9781"/>
              </w:tabs>
              <w:spacing w:line="336" w:lineRule="exact"/>
              <w:ind w:right="438"/>
              <w:jc w:val="both"/>
              <w:rPr>
                <w:rFonts w:asciiTheme="minorHAnsi" w:hAnsiTheme="minorHAnsi" w:cstheme="minorHAnsi"/>
                <w:spacing w:val="-10"/>
                <w:sz w:val="24"/>
                <w:szCs w:val="24"/>
              </w:rPr>
            </w:pPr>
            <w:proofErr w:type="spellStart"/>
            <w:r w:rsidRPr="00707A18">
              <w:rPr>
                <w:rFonts w:asciiTheme="minorHAnsi" w:hAnsiTheme="minorHAnsi" w:cstheme="minorHAnsi"/>
                <w:spacing w:val="-10"/>
                <w:sz w:val="24"/>
                <w:szCs w:val="24"/>
              </w:rPr>
              <w:t>Техперевооружение</w:t>
            </w:r>
            <w:proofErr w:type="spellEnd"/>
            <w:r w:rsidRPr="00707A18">
              <w:rPr>
                <w:rFonts w:asciiTheme="minorHAnsi" w:hAnsiTheme="minorHAnsi" w:cstheme="minorHAnsi"/>
                <w:spacing w:val="-10"/>
                <w:sz w:val="24"/>
                <w:szCs w:val="24"/>
              </w:rPr>
              <w:t xml:space="preserve"> участка тепловых сетей </w:t>
            </w:r>
            <w:proofErr w:type="spellStart"/>
            <w:r w:rsidRPr="00707A18">
              <w:rPr>
                <w:rFonts w:asciiTheme="minorHAnsi" w:hAnsiTheme="minorHAnsi" w:cstheme="minorHAnsi"/>
                <w:spacing w:val="-10"/>
                <w:sz w:val="24"/>
                <w:szCs w:val="24"/>
              </w:rPr>
              <w:t>Ду</w:t>
            </w:r>
            <w:proofErr w:type="spellEnd"/>
            <w:r w:rsidRPr="00707A18">
              <w:rPr>
                <w:rFonts w:asciiTheme="minorHAnsi" w:hAnsiTheme="minorHAnsi" w:cstheme="minorHAnsi"/>
                <w:spacing w:val="-10"/>
                <w:sz w:val="24"/>
                <w:szCs w:val="24"/>
              </w:rPr>
              <w:t xml:space="preserve"> 400 от ТП-4А до ТП-9А</w:t>
            </w:r>
          </w:p>
        </w:tc>
        <w:tc>
          <w:tcPr>
            <w:tcW w:w="1946" w:type="dxa"/>
          </w:tcPr>
          <w:p w:rsidR="008C4977" w:rsidRPr="00707A18" w:rsidRDefault="008C4977" w:rsidP="005210CC">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0,25</w:t>
            </w:r>
          </w:p>
        </w:tc>
        <w:tc>
          <w:tcPr>
            <w:tcW w:w="1749" w:type="dxa"/>
          </w:tcPr>
          <w:p w:rsidR="008C4977" w:rsidRPr="00707A18" w:rsidRDefault="008C4977" w:rsidP="005210CC">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1 год, в т.ч.</w:t>
            </w:r>
          </w:p>
          <w:p w:rsidR="008C4977" w:rsidRPr="00707A18" w:rsidRDefault="008C4977" w:rsidP="005210CC">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2023</w:t>
            </w:r>
          </w:p>
        </w:tc>
        <w:tc>
          <w:tcPr>
            <w:tcW w:w="2254" w:type="dxa"/>
          </w:tcPr>
          <w:p w:rsidR="008C4977" w:rsidRPr="00707A18" w:rsidRDefault="008C4977" w:rsidP="00A82AB1">
            <w:pPr>
              <w:tabs>
                <w:tab w:val="left" w:pos="9781"/>
              </w:tabs>
              <w:spacing w:line="336" w:lineRule="exact"/>
              <w:ind w:right="-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Всего – 7800, в т.ч.</w:t>
            </w:r>
          </w:p>
          <w:p w:rsidR="008C4977" w:rsidRPr="00707A18" w:rsidRDefault="008C4977" w:rsidP="00A82AB1">
            <w:pPr>
              <w:tabs>
                <w:tab w:val="left" w:pos="9781"/>
              </w:tabs>
              <w:spacing w:line="336" w:lineRule="exact"/>
              <w:ind w:right="-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7800</w:t>
            </w:r>
          </w:p>
        </w:tc>
      </w:tr>
      <w:tr w:rsidR="008C4977" w:rsidRPr="00707A18" w:rsidTr="00A82AB1">
        <w:tc>
          <w:tcPr>
            <w:tcW w:w="429" w:type="dxa"/>
          </w:tcPr>
          <w:p w:rsidR="008C4977" w:rsidRPr="00707A18" w:rsidRDefault="008C4977" w:rsidP="008C4977">
            <w:pPr>
              <w:tabs>
                <w:tab w:val="left" w:pos="9781"/>
              </w:tabs>
              <w:spacing w:line="336" w:lineRule="exact"/>
              <w:ind w:right="438"/>
              <w:jc w:val="center"/>
              <w:rPr>
                <w:rFonts w:asciiTheme="minorHAnsi" w:hAnsiTheme="minorHAnsi" w:cstheme="minorHAnsi"/>
                <w:spacing w:val="-10"/>
                <w:sz w:val="24"/>
                <w:szCs w:val="24"/>
              </w:rPr>
            </w:pPr>
            <w:r w:rsidRPr="00707A18">
              <w:rPr>
                <w:rFonts w:asciiTheme="minorHAnsi" w:hAnsiTheme="minorHAnsi" w:cstheme="minorHAnsi"/>
                <w:spacing w:val="-10"/>
                <w:sz w:val="24"/>
                <w:szCs w:val="24"/>
              </w:rPr>
              <w:t>2</w:t>
            </w:r>
          </w:p>
        </w:tc>
        <w:tc>
          <w:tcPr>
            <w:tcW w:w="2996" w:type="dxa"/>
          </w:tcPr>
          <w:p w:rsidR="008C4977" w:rsidRPr="00707A18" w:rsidRDefault="008C4977" w:rsidP="005210CC">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Модернизация тепловой сети больничного городка по пр. Ленина, 1</w:t>
            </w:r>
          </w:p>
        </w:tc>
        <w:tc>
          <w:tcPr>
            <w:tcW w:w="1946" w:type="dxa"/>
          </w:tcPr>
          <w:p w:rsidR="008C4977" w:rsidRPr="00707A18" w:rsidRDefault="008C4977" w:rsidP="005210CC">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1,76</w:t>
            </w:r>
          </w:p>
        </w:tc>
        <w:tc>
          <w:tcPr>
            <w:tcW w:w="1749" w:type="dxa"/>
          </w:tcPr>
          <w:p w:rsidR="008C4977" w:rsidRPr="00707A18" w:rsidRDefault="008C4977" w:rsidP="005210CC">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3 года, в т.ч.</w:t>
            </w:r>
          </w:p>
          <w:p w:rsidR="008C4977" w:rsidRPr="00707A18" w:rsidRDefault="008C4977" w:rsidP="005210CC">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2023</w:t>
            </w:r>
          </w:p>
          <w:p w:rsidR="008C4977" w:rsidRPr="00707A18" w:rsidRDefault="008C4977" w:rsidP="005210CC">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2024</w:t>
            </w:r>
          </w:p>
          <w:p w:rsidR="008C4977" w:rsidRPr="00707A18" w:rsidRDefault="008C4977" w:rsidP="005210CC">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2025</w:t>
            </w:r>
          </w:p>
        </w:tc>
        <w:tc>
          <w:tcPr>
            <w:tcW w:w="2254" w:type="dxa"/>
          </w:tcPr>
          <w:p w:rsidR="008C4977" w:rsidRPr="00707A18" w:rsidRDefault="008C4977" w:rsidP="00A82AB1">
            <w:pPr>
              <w:tabs>
                <w:tab w:val="left" w:pos="9781"/>
              </w:tabs>
              <w:spacing w:line="336" w:lineRule="exact"/>
              <w:ind w:right="-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Всего – 15300, в т.ч.</w:t>
            </w:r>
          </w:p>
          <w:p w:rsidR="008C4977" w:rsidRPr="00707A18" w:rsidRDefault="008C4977" w:rsidP="00A82AB1">
            <w:pPr>
              <w:tabs>
                <w:tab w:val="left" w:pos="9781"/>
              </w:tabs>
              <w:spacing w:line="336" w:lineRule="exact"/>
              <w:ind w:right="-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400</w:t>
            </w:r>
          </w:p>
          <w:p w:rsidR="008C4977" w:rsidRPr="00707A18" w:rsidRDefault="008C4977" w:rsidP="00A82AB1">
            <w:pPr>
              <w:tabs>
                <w:tab w:val="left" w:pos="9781"/>
              </w:tabs>
              <w:spacing w:line="336" w:lineRule="exact"/>
              <w:ind w:right="-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7100</w:t>
            </w:r>
          </w:p>
          <w:p w:rsidR="008C4977" w:rsidRPr="00707A18" w:rsidRDefault="008C4977" w:rsidP="00A82AB1">
            <w:pPr>
              <w:tabs>
                <w:tab w:val="left" w:pos="9781"/>
              </w:tabs>
              <w:spacing w:line="336" w:lineRule="exact"/>
              <w:ind w:right="-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7800</w:t>
            </w:r>
          </w:p>
        </w:tc>
      </w:tr>
      <w:tr w:rsidR="008C4977" w:rsidTr="00A82AB1">
        <w:tc>
          <w:tcPr>
            <w:tcW w:w="429" w:type="dxa"/>
          </w:tcPr>
          <w:p w:rsidR="008C4977" w:rsidRPr="00707A18" w:rsidRDefault="008C4977" w:rsidP="008C4977">
            <w:pPr>
              <w:tabs>
                <w:tab w:val="left" w:pos="9781"/>
              </w:tabs>
              <w:spacing w:line="336" w:lineRule="exact"/>
              <w:ind w:right="438"/>
              <w:jc w:val="center"/>
              <w:rPr>
                <w:rFonts w:asciiTheme="minorHAnsi" w:hAnsiTheme="minorHAnsi" w:cstheme="minorHAnsi"/>
                <w:spacing w:val="-10"/>
                <w:sz w:val="24"/>
                <w:szCs w:val="24"/>
              </w:rPr>
            </w:pPr>
            <w:r w:rsidRPr="00707A18">
              <w:rPr>
                <w:rFonts w:asciiTheme="minorHAnsi" w:hAnsiTheme="minorHAnsi" w:cstheme="minorHAnsi"/>
                <w:spacing w:val="-10"/>
                <w:sz w:val="24"/>
                <w:szCs w:val="24"/>
              </w:rPr>
              <w:t>3</w:t>
            </w:r>
          </w:p>
        </w:tc>
        <w:tc>
          <w:tcPr>
            <w:tcW w:w="2996" w:type="dxa"/>
          </w:tcPr>
          <w:p w:rsidR="008C4977" w:rsidRPr="00707A18" w:rsidRDefault="008C4977" w:rsidP="005210CC">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Модернизация внутриквартальной тепловой сети от ТК-4 до МКД № 8 по пр</w:t>
            </w:r>
            <w:proofErr w:type="gramStart"/>
            <w:r w:rsidRPr="00707A18">
              <w:rPr>
                <w:rFonts w:asciiTheme="minorHAnsi" w:hAnsiTheme="minorHAnsi" w:cstheme="minorHAnsi"/>
                <w:spacing w:val="-10"/>
                <w:sz w:val="24"/>
                <w:szCs w:val="24"/>
              </w:rPr>
              <w:t>.Л</w:t>
            </w:r>
            <w:proofErr w:type="gramEnd"/>
            <w:r w:rsidRPr="00707A18">
              <w:rPr>
                <w:rFonts w:asciiTheme="minorHAnsi" w:hAnsiTheme="minorHAnsi" w:cstheme="minorHAnsi"/>
                <w:spacing w:val="-10"/>
                <w:sz w:val="24"/>
                <w:szCs w:val="24"/>
              </w:rPr>
              <w:t>енина</w:t>
            </w:r>
          </w:p>
        </w:tc>
        <w:tc>
          <w:tcPr>
            <w:tcW w:w="1946" w:type="dxa"/>
          </w:tcPr>
          <w:p w:rsidR="008C4977" w:rsidRPr="00707A18" w:rsidRDefault="008C4977" w:rsidP="005210CC">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1,10</w:t>
            </w:r>
          </w:p>
        </w:tc>
        <w:tc>
          <w:tcPr>
            <w:tcW w:w="1749" w:type="dxa"/>
          </w:tcPr>
          <w:p w:rsidR="00A82AB1" w:rsidRPr="00707A18" w:rsidRDefault="00A82AB1" w:rsidP="005210CC">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5 лет, в т.ч.</w:t>
            </w:r>
          </w:p>
          <w:p w:rsidR="008C4977" w:rsidRPr="00707A18" w:rsidRDefault="008C4977" w:rsidP="005210CC">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2024</w:t>
            </w:r>
          </w:p>
          <w:p w:rsidR="008C4977" w:rsidRPr="00707A18" w:rsidRDefault="008C4977" w:rsidP="005210CC">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2027</w:t>
            </w:r>
          </w:p>
          <w:p w:rsidR="008C4977" w:rsidRPr="00707A18" w:rsidRDefault="008C4977" w:rsidP="005210CC">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2028</w:t>
            </w:r>
          </w:p>
        </w:tc>
        <w:tc>
          <w:tcPr>
            <w:tcW w:w="2254" w:type="dxa"/>
          </w:tcPr>
          <w:p w:rsidR="00A82AB1" w:rsidRPr="00707A18" w:rsidRDefault="00A82AB1" w:rsidP="00A82AB1">
            <w:pPr>
              <w:tabs>
                <w:tab w:val="left" w:pos="9781"/>
              </w:tabs>
              <w:spacing w:line="336" w:lineRule="exact"/>
              <w:ind w:right="-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Всего – 12000, в т.ч.</w:t>
            </w:r>
          </w:p>
          <w:p w:rsidR="008C4977" w:rsidRPr="00707A18" w:rsidRDefault="008C4977" w:rsidP="00A82AB1">
            <w:pPr>
              <w:tabs>
                <w:tab w:val="left" w:pos="9781"/>
              </w:tabs>
              <w:spacing w:line="336" w:lineRule="exact"/>
              <w:ind w:right="-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400</w:t>
            </w:r>
          </w:p>
          <w:p w:rsidR="008C4977" w:rsidRPr="00707A18" w:rsidRDefault="008C4977" w:rsidP="00A82AB1">
            <w:pPr>
              <w:tabs>
                <w:tab w:val="left" w:pos="9781"/>
              </w:tabs>
              <w:spacing w:line="336" w:lineRule="exact"/>
              <w:ind w:right="-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2000</w:t>
            </w:r>
          </w:p>
          <w:p w:rsidR="008C4977" w:rsidRPr="00707A18" w:rsidRDefault="008C4977" w:rsidP="00A82AB1">
            <w:pPr>
              <w:tabs>
                <w:tab w:val="left" w:pos="9781"/>
              </w:tabs>
              <w:spacing w:line="336" w:lineRule="exact"/>
              <w:ind w:right="-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9600</w:t>
            </w:r>
          </w:p>
        </w:tc>
      </w:tr>
    </w:tbl>
    <w:p w:rsidR="006014D4" w:rsidRPr="004E0E5D" w:rsidRDefault="00A22742" w:rsidP="005210CC">
      <w:pPr>
        <w:shd w:val="clear" w:color="auto" w:fill="FFFFFF"/>
        <w:tabs>
          <w:tab w:val="left" w:pos="9781"/>
        </w:tabs>
        <w:spacing w:line="336" w:lineRule="exact"/>
        <w:ind w:right="438" w:firstLine="720"/>
        <w:jc w:val="both"/>
        <w:rPr>
          <w:rFonts w:asciiTheme="minorHAnsi" w:hAnsiTheme="minorHAnsi" w:cstheme="minorHAnsi"/>
        </w:rPr>
      </w:pPr>
      <w:r w:rsidRPr="004E0E5D">
        <w:rPr>
          <w:rFonts w:asciiTheme="minorHAnsi" w:eastAsia="Times New Roman" w:hAnsiTheme="minorHAnsi" w:cstheme="minorHAnsi"/>
          <w:spacing w:val="-10"/>
          <w:sz w:val="24"/>
          <w:szCs w:val="24"/>
        </w:rPr>
        <w:t xml:space="preserve">Развития существующей децентрализованной системы теплоснабжения, с целью </w:t>
      </w:r>
      <w:r w:rsidRPr="004E0E5D">
        <w:rPr>
          <w:rFonts w:asciiTheme="minorHAnsi" w:eastAsia="Times New Roman" w:hAnsiTheme="minorHAnsi" w:cstheme="minorHAnsi"/>
          <w:spacing w:val="-8"/>
          <w:sz w:val="24"/>
          <w:szCs w:val="24"/>
        </w:rPr>
        <w:t xml:space="preserve">повышения эффективности теплоснабжения предполагает модернизацию и (или) </w:t>
      </w:r>
      <w:r w:rsidRPr="004E0E5D">
        <w:rPr>
          <w:rFonts w:asciiTheme="minorHAnsi" w:eastAsia="Times New Roman" w:hAnsiTheme="minorHAnsi" w:cstheme="minorHAnsi"/>
          <w:spacing w:val="-7"/>
          <w:sz w:val="24"/>
          <w:szCs w:val="24"/>
        </w:rPr>
        <w:t xml:space="preserve">реконструкцию существующих источников теплоснабжения с некоторым укрупнением </w:t>
      </w:r>
      <w:r w:rsidRPr="004E0E5D">
        <w:rPr>
          <w:rFonts w:asciiTheme="minorHAnsi" w:eastAsia="Times New Roman" w:hAnsiTheme="minorHAnsi" w:cstheme="minorHAnsi"/>
          <w:spacing w:val="-9"/>
          <w:sz w:val="24"/>
          <w:szCs w:val="24"/>
        </w:rPr>
        <w:t xml:space="preserve">отдельных котельных за счет их объединения и ликвидации нерентабельных источников </w:t>
      </w:r>
      <w:r w:rsidRPr="004E0E5D">
        <w:rPr>
          <w:rFonts w:asciiTheme="minorHAnsi" w:eastAsia="Times New Roman" w:hAnsiTheme="minorHAnsi" w:cstheme="minorHAnsi"/>
          <w:spacing w:val="-7"/>
          <w:sz w:val="24"/>
          <w:szCs w:val="24"/>
        </w:rPr>
        <w:t xml:space="preserve">тепла и подробно рассмотрено в </w:t>
      </w:r>
      <w:r w:rsidRPr="004E0E5D">
        <w:rPr>
          <w:rFonts w:asciiTheme="minorHAnsi" w:eastAsia="Times New Roman" w:hAnsiTheme="minorHAnsi" w:cstheme="minorHAnsi"/>
          <w:b/>
          <w:spacing w:val="-7"/>
          <w:sz w:val="24"/>
          <w:szCs w:val="24"/>
        </w:rPr>
        <w:t>варианте Б.3.</w:t>
      </w:r>
      <w:r w:rsidRPr="004E0E5D">
        <w:rPr>
          <w:rFonts w:asciiTheme="minorHAnsi" w:eastAsia="Times New Roman" w:hAnsiTheme="minorHAnsi" w:cstheme="minorHAnsi"/>
          <w:spacing w:val="-7"/>
          <w:sz w:val="24"/>
          <w:szCs w:val="24"/>
        </w:rPr>
        <w:t xml:space="preserve"> Данный вариант предусматривает </w:t>
      </w:r>
      <w:r w:rsidRPr="004E0E5D">
        <w:rPr>
          <w:rFonts w:asciiTheme="minorHAnsi" w:eastAsia="Times New Roman" w:hAnsiTheme="minorHAnsi" w:cstheme="minorHAnsi"/>
          <w:spacing w:val="-5"/>
          <w:sz w:val="24"/>
          <w:szCs w:val="24"/>
        </w:rPr>
        <w:t xml:space="preserve">мероприятия по реконструкции теплосетей путем прокладки новых и перекладку </w:t>
      </w:r>
      <w:r w:rsidRPr="004E0E5D">
        <w:rPr>
          <w:rFonts w:asciiTheme="minorHAnsi" w:eastAsia="Times New Roman" w:hAnsiTheme="minorHAnsi" w:cstheme="minorHAnsi"/>
          <w:sz w:val="24"/>
          <w:szCs w:val="24"/>
        </w:rPr>
        <w:t>существующих участков трубопроводов.</w:t>
      </w:r>
    </w:p>
    <w:p w:rsidR="006014D4" w:rsidRPr="004E0E5D" w:rsidRDefault="00A22742" w:rsidP="003B3435">
      <w:pPr>
        <w:shd w:val="clear" w:color="auto" w:fill="FFFFFF"/>
        <w:tabs>
          <w:tab w:val="left" w:pos="9781"/>
        </w:tabs>
        <w:spacing w:line="336" w:lineRule="exact"/>
        <w:ind w:right="438" w:firstLine="720"/>
        <w:jc w:val="both"/>
        <w:rPr>
          <w:rFonts w:asciiTheme="minorHAnsi" w:eastAsia="Times New Roman" w:hAnsiTheme="minorHAnsi" w:cstheme="minorHAnsi"/>
          <w:spacing w:val="-13"/>
          <w:sz w:val="24"/>
          <w:szCs w:val="24"/>
        </w:rPr>
      </w:pPr>
      <w:r w:rsidRPr="004E0E5D">
        <w:rPr>
          <w:rFonts w:asciiTheme="minorHAnsi" w:eastAsia="Times New Roman" w:hAnsiTheme="minorHAnsi" w:cstheme="minorHAnsi"/>
          <w:spacing w:val="-9"/>
          <w:sz w:val="24"/>
          <w:szCs w:val="24"/>
        </w:rPr>
        <w:t xml:space="preserve">Предложения по строительству и реконструкции тепловых сетей для повышения </w:t>
      </w:r>
      <w:r w:rsidRPr="004E0E5D">
        <w:rPr>
          <w:rFonts w:asciiTheme="minorHAnsi" w:eastAsia="Times New Roman" w:hAnsiTheme="minorHAnsi" w:cstheme="minorHAnsi"/>
          <w:spacing w:val="-13"/>
          <w:sz w:val="24"/>
          <w:szCs w:val="24"/>
        </w:rPr>
        <w:t>эффективности функционирования систем теплоснабжения представлены в таблице 5.2.</w:t>
      </w:r>
    </w:p>
    <w:p w:rsidR="003B3435" w:rsidRPr="004E0E5D" w:rsidRDefault="003B3435" w:rsidP="003B3435">
      <w:pPr>
        <w:pStyle w:val="a5"/>
        <w:tabs>
          <w:tab w:val="left" w:pos="9781"/>
        </w:tabs>
        <w:ind w:right="438" w:firstLine="709"/>
        <w:jc w:val="both"/>
        <w:rPr>
          <w:rFonts w:asciiTheme="minorHAnsi" w:hAnsiTheme="minorHAnsi" w:cstheme="minorHAnsi"/>
          <w:sz w:val="24"/>
          <w:szCs w:val="24"/>
        </w:rPr>
      </w:pPr>
      <w:r w:rsidRPr="004E0E5D">
        <w:rPr>
          <w:rFonts w:asciiTheme="minorHAnsi" w:hAnsiTheme="minorHAnsi" w:cstheme="minorHAnsi"/>
          <w:b/>
          <w:sz w:val="24"/>
          <w:szCs w:val="24"/>
        </w:rPr>
        <w:lastRenderedPageBreak/>
        <w:t>Вариант Б.4</w:t>
      </w:r>
      <w:r w:rsidRPr="004E0E5D">
        <w:rPr>
          <w:rFonts w:asciiTheme="minorHAnsi" w:hAnsiTheme="minorHAnsi" w:cstheme="minorHAnsi"/>
          <w:sz w:val="24"/>
          <w:szCs w:val="24"/>
        </w:rPr>
        <w:t xml:space="preserve"> направлен на замену физически изношенных участков трубопроводов с использованием современных энергоэффективных технологий.</w:t>
      </w:r>
    </w:p>
    <w:p w:rsidR="003B3435" w:rsidRPr="004E0E5D" w:rsidRDefault="003B3435" w:rsidP="003B3435">
      <w:pPr>
        <w:ind w:right="438" w:firstLine="708"/>
        <w:jc w:val="both"/>
        <w:rPr>
          <w:rFonts w:asciiTheme="minorHAnsi" w:hAnsiTheme="minorHAnsi" w:cstheme="minorHAnsi"/>
          <w:sz w:val="24"/>
          <w:szCs w:val="24"/>
        </w:rPr>
      </w:pPr>
      <w:r w:rsidRPr="004E0E5D">
        <w:rPr>
          <w:rFonts w:asciiTheme="minorHAnsi" w:hAnsiTheme="minorHAnsi" w:cstheme="minorHAnsi"/>
          <w:sz w:val="24"/>
          <w:szCs w:val="24"/>
        </w:rPr>
        <w:t xml:space="preserve">Реконструкция тепловых сетей с критическим уровнем износа, и использование современных материалов для теплоизоляции трубопроводов. На текущий момент для тепловой изоляции сетевых трубопроводов используется </w:t>
      </w:r>
      <w:proofErr w:type="spellStart"/>
      <w:r w:rsidRPr="004E0E5D">
        <w:rPr>
          <w:rFonts w:asciiTheme="minorHAnsi" w:hAnsiTheme="minorHAnsi" w:cstheme="minorHAnsi"/>
          <w:sz w:val="24"/>
          <w:szCs w:val="24"/>
        </w:rPr>
        <w:t>минераловатная</w:t>
      </w:r>
      <w:proofErr w:type="spellEnd"/>
      <w:r w:rsidRPr="004E0E5D">
        <w:rPr>
          <w:rFonts w:asciiTheme="minorHAnsi" w:hAnsiTheme="minorHAnsi" w:cstheme="minorHAnsi"/>
          <w:sz w:val="24"/>
          <w:szCs w:val="24"/>
        </w:rPr>
        <w:t xml:space="preserve"> плита, что крайне неэффективно в условиях периодического подтопления трубопроводов грунтовыми водами. При прокладке </w:t>
      </w:r>
      <w:proofErr w:type="spellStart"/>
      <w:r w:rsidRPr="004E0E5D">
        <w:rPr>
          <w:rFonts w:asciiTheme="minorHAnsi" w:hAnsiTheme="minorHAnsi" w:cstheme="minorHAnsi"/>
          <w:sz w:val="24"/>
          <w:szCs w:val="24"/>
        </w:rPr>
        <w:t>предизолированных</w:t>
      </w:r>
      <w:proofErr w:type="spellEnd"/>
      <w:r w:rsidRPr="004E0E5D">
        <w:rPr>
          <w:rFonts w:asciiTheme="minorHAnsi" w:hAnsiTheme="minorHAnsi" w:cstheme="minorHAnsi"/>
          <w:sz w:val="24"/>
          <w:szCs w:val="24"/>
        </w:rPr>
        <w:t xml:space="preserve"> труб в полиэтиленовой оболочке, исключается возможность намокания трубопроводов, что приводит к значительному снижению потерь тепла. Также снижается повреждаемость трубопроводов вследствие коррозии, что предотвращает потери теплоносителя.</w:t>
      </w:r>
    </w:p>
    <w:p w:rsidR="003B3435" w:rsidRPr="004E0E5D" w:rsidRDefault="003B3435" w:rsidP="003B3435">
      <w:pPr>
        <w:ind w:right="350" w:firstLine="708"/>
        <w:jc w:val="both"/>
        <w:rPr>
          <w:rFonts w:asciiTheme="minorHAnsi" w:hAnsiTheme="minorHAnsi" w:cstheme="minorHAnsi"/>
          <w:sz w:val="24"/>
          <w:szCs w:val="24"/>
        </w:rPr>
      </w:pPr>
      <w:r w:rsidRPr="004E0E5D">
        <w:rPr>
          <w:rFonts w:asciiTheme="minorHAnsi" w:hAnsiTheme="minorHAnsi" w:cstheme="minorHAnsi"/>
          <w:sz w:val="24"/>
          <w:szCs w:val="24"/>
        </w:rPr>
        <w:t xml:space="preserve">В результате выполнения </w:t>
      </w:r>
      <w:r w:rsidR="008A64F4" w:rsidRPr="004E0E5D">
        <w:rPr>
          <w:rFonts w:asciiTheme="minorHAnsi" w:hAnsiTheme="minorHAnsi" w:cstheme="minorHAnsi"/>
          <w:sz w:val="24"/>
          <w:szCs w:val="24"/>
        </w:rPr>
        <w:t>мероприятий,</w:t>
      </w:r>
      <w:r w:rsidRPr="004E0E5D">
        <w:rPr>
          <w:rFonts w:asciiTheme="minorHAnsi" w:hAnsiTheme="minorHAnsi" w:cstheme="minorHAnsi"/>
          <w:sz w:val="24"/>
          <w:szCs w:val="24"/>
        </w:rPr>
        <w:t xml:space="preserve"> предусмотренных вариантом Б.4 МУП «Гортепло» будут достигнуты следующие результаты:</w:t>
      </w:r>
    </w:p>
    <w:p w:rsidR="003B3435" w:rsidRPr="004E0E5D" w:rsidRDefault="003B3435" w:rsidP="003B3435">
      <w:pPr>
        <w:ind w:right="350" w:firstLine="708"/>
        <w:jc w:val="both"/>
        <w:rPr>
          <w:rFonts w:asciiTheme="minorHAnsi" w:hAnsiTheme="minorHAnsi" w:cstheme="minorHAnsi"/>
          <w:sz w:val="24"/>
          <w:szCs w:val="24"/>
        </w:rPr>
      </w:pPr>
      <w:r w:rsidRPr="004E0E5D">
        <w:rPr>
          <w:rFonts w:asciiTheme="minorHAnsi" w:hAnsiTheme="minorHAnsi" w:cstheme="minorHAnsi"/>
          <w:sz w:val="24"/>
          <w:szCs w:val="24"/>
        </w:rPr>
        <w:t>-доведение качества теплоснабжения до требований СНиП 41-02-2003 «Тепловые сети» и СНиП II-35-76* «Котельные установки»;</w:t>
      </w:r>
    </w:p>
    <w:p w:rsidR="003B3435" w:rsidRPr="004E0E5D" w:rsidRDefault="003B3435" w:rsidP="003B3435">
      <w:pPr>
        <w:ind w:right="350" w:firstLine="708"/>
        <w:jc w:val="both"/>
        <w:rPr>
          <w:rFonts w:asciiTheme="minorHAnsi" w:hAnsiTheme="minorHAnsi" w:cstheme="minorHAnsi"/>
          <w:sz w:val="24"/>
          <w:szCs w:val="24"/>
        </w:rPr>
      </w:pPr>
      <w:r w:rsidRPr="004E0E5D">
        <w:rPr>
          <w:rFonts w:asciiTheme="minorHAnsi" w:hAnsiTheme="minorHAnsi" w:cstheme="minorHAnsi"/>
          <w:sz w:val="24"/>
          <w:szCs w:val="24"/>
        </w:rPr>
        <w:t xml:space="preserve">- увеличение надежности работы тепловых сетей, </w:t>
      </w:r>
      <w:r w:rsidR="008A64F4" w:rsidRPr="004E0E5D">
        <w:rPr>
          <w:rFonts w:asciiTheme="minorHAnsi" w:hAnsiTheme="minorHAnsi" w:cstheme="minorHAnsi"/>
          <w:sz w:val="24"/>
          <w:szCs w:val="24"/>
        </w:rPr>
        <w:t>минимизация аварий,</w:t>
      </w:r>
      <w:r w:rsidRPr="004E0E5D">
        <w:rPr>
          <w:rFonts w:asciiTheme="minorHAnsi" w:hAnsiTheme="minorHAnsi" w:cstheme="minorHAnsi"/>
          <w:sz w:val="24"/>
          <w:szCs w:val="24"/>
        </w:rPr>
        <w:t xml:space="preserve"> которые могут привести к более большим расходам в следствии разморозки систем отопления жилого фонда;</w:t>
      </w:r>
    </w:p>
    <w:p w:rsidR="003B3435" w:rsidRPr="004E0E5D" w:rsidRDefault="003B3435" w:rsidP="003B3435">
      <w:pPr>
        <w:ind w:right="350" w:firstLine="708"/>
        <w:jc w:val="both"/>
        <w:rPr>
          <w:rFonts w:asciiTheme="minorHAnsi" w:hAnsiTheme="minorHAnsi" w:cstheme="minorHAnsi"/>
          <w:sz w:val="24"/>
          <w:szCs w:val="24"/>
        </w:rPr>
      </w:pPr>
      <w:r w:rsidRPr="004E0E5D">
        <w:rPr>
          <w:rFonts w:asciiTheme="minorHAnsi" w:hAnsiTheme="minorHAnsi" w:cstheme="minorHAnsi"/>
          <w:sz w:val="24"/>
          <w:szCs w:val="24"/>
        </w:rPr>
        <w:t>- модернизация объектов системы теплоснабжения в соответствии государственными стандартами качества предоставляемых услуг на основе современных технологий и материалов;</w:t>
      </w:r>
    </w:p>
    <w:p w:rsidR="003B3435" w:rsidRPr="004E0E5D" w:rsidRDefault="003B3435" w:rsidP="003B3435">
      <w:pPr>
        <w:ind w:right="350" w:firstLine="708"/>
        <w:jc w:val="both"/>
        <w:rPr>
          <w:rFonts w:asciiTheme="minorHAnsi" w:hAnsiTheme="minorHAnsi" w:cstheme="minorHAnsi"/>
          <w:sz w:val="24"/>
          <w:szCs w:val="24"/>
        </w:rPr>
      </w:pPr>
      <w:r w:rsidRPr="004E0E5D">
        <w:rPr>
          <w:rFonts w:asciiTheme="minorHAnsi" w:hAnsiTheme="minorHAnsi" w:cstheme="minorHAnsi"/>
          <w:sz w:val="24"/>
          <w:szCs w:val="24"/>
        </w:rPr>
        <w:t xml:space="preserve">- сокращение расходов на </w:t>
      </w:r>
      <w:r w:rsidR="008A64F4" w:rsidRPr="004E0E5D">
        <w:rPr>
          <w:rFonts w:asciiTheme="minorHAnsi" w:hAnsiTheme="minorHAnsi" w:cstheme="minorHAnsi"/>
          <w:sz w:val="24"/>
          <w:szCs w:val="24"/>
        </w:rPr>
        <w:t>ремонт тепловых</w:t>
      </w:r>
      <w:r w:rsidR="009F4AA6" w:rsidRPr="004E0E5D">
        <w:rPr>
          <w:rFonts w:asciiTheme="minorHAnsi" w:hAnsiTheme="minorHAnsi" w:cstheme="minorHAnsi"/>
          <w:sz w:val="24"/>
          <w:szCs w:val="24"/>
        </w:rPr>
        <w:t xml:space="preserve"> сетей.</w:t>
      </w:r>
    </w:p>
    <w:p w:rsidR="00032992" w:rsidRPr="004E0E5D" w:rsidRDefault="00032992" w:rsidP="00463808">
      <w:pPr>
        <w:pStyle w:val="a5"/>
        <w:jc w:val="center"/>
        <w:rPr>
          <w:rFonts w:eastAsia="Times New Roman"/>
          <w:sz w:val="18"/>
          <w:szCs w:val="18"/>
        </w:rPr>
      </w:pPr>
    </w:p>
    <w:p w:rsidR="00032992" w:rsidRPr="004E0E5D" w:rsidRDefault="00032992" w:rsidP="00463808">
      <w:pPr>
        <w:pStyle w:val="a5"/>
        <w:jc w:val="center"/>
        <w:rPr>
          <w:rFonts w:eastAsia="Times New Roman"/>
          <w:sz w:val="18"/>
          <w:szCs w:val="18"/>
        </w:rPr>
      </w:pPr>
    </w:p>
    <w:p w:rsidR="00463808" w:rsidRPr="004E0E5D" w:rsidRDefault="00032992" w:rsidP="00463808">
      <w:pPr>
        <w:pStyle w:val="a5"/>
        <w:jc w:val="center"/>
        <w:rPr>
          <w:sz w:val="18"/>
          <w:szCs w:val="18"/>
        </w:rPr>
        <w:sectPr w:rsidR="00463808" w:rsidRPr="004E0E5D" w:rsidSect="00463808">
          <w:type w:val="continuous"/>
          <w:pgSz w:w="11909" w:h="16834"/>
          <w:pgMar w:top="706" w:right="360" w:bottom="360" w:left="1843" w:header="720" w:footer="720" w:gutter="0"/>
          <w:cols w:space="60"/>
          <w:noEndnote/>
        </w:sectPr>
      </w:pPr>
      <w:r w:rsidRPr="004E0E5D">
        <w:rPr>
          <w:rFonts w:eastAsia="Times New Roman"/>
          <w:sz w:val="18"/>
          <w:szCs w:val="18"/>
        </w:rPr>
        <w:t>АКЦИОНЕРНОЕ ОБЩЕСТВО «</w:t>
      </w:r>
      <w:proofErr w:type="spellStart"/>
      <w:r w:rsidRPr="004E0E5D">
        <w:rPr>
          <w:rFonts w:eastAsia="Times New Roman"/>
          <w:sz w:val="18"/>
          <w:szCs w:val="18"/>
        </w:rPr>
        <w:t>Промсервис</w:t>
      </w:r>
      <w:proofErr w:type="spellEnd"/>
      <w:r w:rsidRPr="004E0E5D">
        <w:rPr>
          <w:rFonts w:eastAsia="Times New Roman"/>
          <w:sz w:val="18"/>
          <w:szCs w:val="18"/>
        </w:rPr>
        <w:t>»</w:t>
      </w:r>
    </w:p>
    <w:p w:rsidR="00463808" w:rsidRPr="004E0E5D" w:rsidRDefault="00463808" w:rsidP="00463808">
      <w:pPr>
        <w:shd w:val="clear" w:color="auto" w:fill="FFFFFF"/>
        <w:spacing w:before="19"/>
        <w:jc w:val="center"/>
      </w:pPr>
      <w:r w:rsidRPr="004E0E5D">
        <w:rPr>
          <w:rFonts w:eastAsia="Times New Roman" w:cs="Times New Roman"/>
          <w:spacing w:val="-12"/>
          <w:sz w:val="18"/>
          <w:szCs w:val="18"/>
        </w:rPr>
        <w:lastRenderedPageBreak/>
        <w:t>СХЕМАТЕПЛОСНАБЖЕНИЯ</w:t>
      </w:r>
    </w:p>
    <w:p w:rsidR="00463808" w:rsidRPr="004E0E5D" w:rsidRDefault="00463808" w:rsidP="00990D6A">
      <w:pPr>
        <w:ind w:right="350" w:firstLine="708"/>
        <w:jc w:val="center"/>
        <w:rPr>
          <w:rFonts w:asciiTheme="minorHAnsi" w:hAnsiTheme="minorHAnsi" w:cstheme="minorHAnsi"/>
          <w:b/>
          <w:sz w:val="24"/>
          <w:szCs w:val="24"/>
        </w:rPr>
      </w:pPr>
      <w:r w:rsidRPr="004E0E5D">
        <w:rPr>
          <w:rFonts w:asciiTheme="minorHAnsi" w:hAnsiTheme="minorHAnsi" w:cstheme="minorHAnsi"/>
          <w:b/>
          <w:sz w:val="24"/>
          <w:szCs w:val="24"/>
        </w:rPr>
        <w:t>Реконструкция тепловых сетей МУП «</w:t>
      </w:r>
      <w:r w:rsidR="00E548CB">
        <w:rPr>
          <w:rFonts w:asciiTheme="minorHAnsi" w:hAnsiTheme="minorHAnsi" w:cstheme="minorHAnsi"/>
          <w:b/>
          <w:sz w:val="24"/>
          <w:szCs w:val="24"/>
        </w:rPr>
        <w:t>ДКР</w:t>
      </w:r>
      <w:r w:rsidRPr="004E0E5D">
        <w:rPr>
          <w:rFonts w:asciiTheme="minorHAnsi" w:hAnsiTheme="minorHAnsi" w:cstheme="minorHAnsi"/>
          <w:b/>
          <w:sz w:val="24"/>
          <w:szCs w:val="24"/>
        </w:rPr>
        <w:t>» приведено в таблице 5.5</w:t>
      </w:r>
    </w:p>
    <w:p w:rsidR="00463808" w:rsidRPr="004E0E5D" w:rsidRDefault="00463808" w:rsidP="00463808">
      <w:pPr>
        <w:pStyle w:val="a5"/>
        <w:ind w:left="426" w:right="438" w:firstLine="708"/>
        <w:jc w:val="right"/>
        <w:rPr>
          <w:rFonts w:asciiTheme="minorHAnsi" w:hAnsiTheme="minorHAnsi" w:cstheme="minorHAnsi"/>
          <w:sz w:val="24"/>
          <w:szCs w:val="24"/>
        </w:rPr>
      </w:pPr>
    </w:p>
    <w:p w:rsidR="003B3435" w:rsidRPr="00A82AB1" w:rsidRDefault="00463808" w:rsidP="00A82AB1">
      <w:pPr>
        <w:pStyle w:val="a5"/>
        <w:ind w:left="426" w:right="438" w:firstLine="708"/>
        <w:jc w:val="right"/>
        <w:rPr>
          <w:rFonts w:asciiTheme="minorHAnsi" w:hAnsiTheme="minorHAnsi" w:cstheme="minorHAnsi"/>
          <w:b/>
          <w:sz w:val="24"/>
          <w:szCs w:val="24"/>
          <w:shd w:val="clear" w:color="auto" w:fill="FFFFFF"/>
        </w:rPr>
      </w:pPr>
      <w:r w:rsidRPr="004E0E5D">
        <w:rPr>
          <w:rFonts w:asciiTheme="minorHAnsi" w:hAnsiTheme="minorHAnsi" w:cstheme="minorHAnsi"/>
          <w:b/>
          <w:sz w:val="24"/>
          <w:szCs w:val="24"/>
        </w:rPr>
        <w:t xml:space="preserve">Таблица 5.5 </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03"/>
        <w:gridCol w:w="992"/>
        <w:gridCol w:w="1134"/>
        <w:gridCol w:w="2127"/>
      </w:tblGrid>
      <w:tr w:rsidR="000649D7" w:rsidRPr="00940287" w:rsidTr="008A64F4">
        <w:trPr>
          <w:trHeight w:val="889"/>
        </w:trPr>
        <w:tc>
          <w:tcPr>
            <w:tcW w:w="5103" w:type="dxa"/>
            <w:vAlign w:val="center"/>
          </w:tcPr>
          <w:p w:rsidR="000649D7" w:rsidRPr="00940287" w:rsidRDefault="000649D7" w:rsidP="00E548CB">
            <w:pPr>
              <w:jc w:val="center"/>
              <w:rPr>
                <w:rFonts w:asciiTheme="minorHAnsi" w:hAnsiTheme="minorHAnsi" w:cstheme="minorHAnsi"/>
                <w:sz w:val="24"/>
                <w:szCs w:val="24"/>
              </w:rPr>
            </w:pPr>
            <w:r w:rsidRPr="00940287">
              <w:rPr>
                <w:rFonts w:asciiTheme="minorHAnsi" w:hAnsiTheme="minorHAnsi" w:cstheme="minorHAnsi"/>
                <w:sz w:val="24"/>
                <w:szCs w:val="24"/>
              </w:rPr>
              <w:t>Мероприятия по реконструкции тепловых сетей МУП «</w:t>
            </w:r>
            <w:r w:rsidR="00E548CB" w:rsidRPr="00940287">
              <w:rPr>
                <w:rFonts w:asciiTheme="minorHAnsi" w:hAnsiTheme="minorHAnsi" w:cstheme="minorHAnsi"/>
                <w:sz w:val="24"/>
                <w:szCs w:val="24"/>
              </w:rPr>
              <w:t>ДКР</w:t>
            </w:r>
            <w:r w:rsidRPr="00940287">
              <w:rPr>
                <w:rFonts w:asciiTheme="minorHAnsi" w:hAnsiTheme="minorHAnsi" w:cstheme="minorHAnsi"/>
                <w:sz w:val="24"/>
                <w:szCs w:val="24"/>
              </w:rPr>
              <w:t xml:space="preserve">» </w:t>
            </w:r>
          </w:p>
        </w:tc>
        <w:tc>
          <w:tcPr>
            <w:tcW w:w="2126" w:type="dxa"/>
            <w:gridSpan w:val="2"/>
            <w:vAlign w:val="center"/>
          </w:tcPr>
          <w:p w:rsidR="000649D7" w:rsidRPr="00940287" w:rsidRDefault="000649D7" w:rsidP="000649D7">
            <w:pPr>
              <w:jc w:val="center"/>
              <w:rPr>
                <w:rFonts w:asciiTheme="minorHAnsi" w:hAnsiTheme="minorHAnsi" w:cstheme="minorHAnsi"/>
                <w:sz w:val="24"/>
                <w:szCs w:val="24"/>
              </w:rPr>
            </w:pPr>
            <w:r w:rsidRPr="00940287">
              <w:rPr>
                <w:rFonts w:asciiTheme="minorHAnsi" w:hAnsiTheme="minorHAnsi" w:cstheme="minorHAnsi"/>
                <w:sz w:val="24"/>
                <w:szCs w:val="24"/>
              </w:rPr>
              <w:t xml:space="preserve">Начало и окончание мероприятий </w:t>
            </w:r>
          </w:p>
        </w:tc>
        <w:tc>
          <w:tcPr>
            <w:tcW w:w="2127" w:type="dxa"/>
            <w:vAlign w:val="center"/>
          </w:tcPr>
          <w:p w:rsidR="000649D7" w:rsidRPr="00940287" w:rsidRDefault="000649D7" w:rsidP="00463808">
            <w:pPr>
              <w:rPr>
                <w:rFonts w:asciiTheme="minorHAnsi" w:hAnsiTheme="minorHAnsi" w:cstheme="minorHAnsi"/>
                <w:sz w:val="24"/>
                <w:szCs w:val="24"/>
              </w:rPr>
            </w:pPr>
            <w:r w:rsidRPr="00940287">
              <w:rPr>
                <w:rFonts w:asciiTheme="minorHAnsi" w:hAnsiTheme="minorHAnsi" w:cstheme="minorHAnsi"/>
                <w:sz w:val="24"/>
                <w:szCs w:val="24"/>
              </w:rPr>
              <w:t xml:space="preserve">Итоговый результат </w:t>
            </w:r>
          </w:p>
        </w:tc>
      </w:tr>
      <w:tr w:rsidR="003B3435" w:rsidRPr="00940287" w:rsidTr="008A64F4">
        <w:tc>
          <w:tcPr>
            <w:tcW w:w="5103" w:type="dxa"/>
            <w:vAlign w:val="center"/>
          </w:tcPr>
          <w:p w:rsidR="003B3435" w:rsidRPr="00940287" w:rsidRDefault="003B3435" w:rsidP="005210CC">
            <w:pPr>
              <w:rPr>
                <w:rFonts w:asciiTheme="minorHAnsi" w:hAnsiTheme="minorHAnsi" w:cstheme="minorHAnsi"/>
                <w:sz w:val="24"/>
                <w:szCs w:val="24"/>
              </w:rPr>
            </w:pPr>
            <w:r w:rsidRPr="00940287">
              <w:rPr>
                <w:rFonts w:asciiTheme="minorHAnsi" w:hAnsiTheme="minorHAnsi" w:cstheme="minorHAnsi"/>
                <w:sz w:val="24"/>
                <w:szCs w:val="24"/>
              </w:rPr>
              <w:t xml:space="preserve">Реконструкция т/сетей отопления и ГВС  от котельных МУП «Гортепло» №9, 18, 25, от котельных </w:t>
            </w:r>
            <w:r w:rsidR="008B74CA">
              <w:rPr>
                <w:rFonts w:asciiTheme="minorHAnsi" w:hAnsiTheme="minorHAnsi" w:cstheme="minorHAnsi"/>
                <w:sz w:val="24"/>
                <w:szCs w:val="24"/>
              </w:rPr>
              <w:t>ОГКП «Корпорация развития коммунального комплекса Ульяновской области»</w:t>
            </w:r>
          </w:p>
        </w:tc>
        <w:tc>
          <w:tcPr>
            <w:tcW w:w="992" w:type="dxa"/>
            <w:vAlign w:val="center"/>
          </w:tcPr>
          <w:p w:rsidR="003B3435" w:rsidRPr="00940287" w:rsidRDefault="003B3435" w:rsidP="00B82BF9">
            <w:pPr>
              <w:jc w:val="center"/>
              <w:rPr>
                <w:rFonts w:asciiTheme="minorHAnsi" w:hAnsiTheme="minorHAnsi" w:cstheme="minorHAnsi"/>
                <w:sz w:val="24"/>
                <w:szCs w:val="24"/>
              </w:rPr>
            </w:pPr>
            <w:r w:rsidRPr="00940287">
              <w:rPr>
                <w:rFonts w:asciiTheme="minorHAnsi" w:hAnsiTheme="minorHAnsi" w:cstheme="minorHAnsi"/>
                <w:sz w:val="24"/>
                <w:szCs w:val="24"/>
              </w:rPr>
              <w:t>Январь 202</w:t>
            </w:r>
            <w:r w:rsidR="00B82BF9" w:rsidRPr="00940287">
              <w:rPr>
                <w:rFonts w:asciiTheme="minorHAnsi" w:hAnsiTheme="minorHAnsi" w:cstheme="minorHAnsi"/>
                <w:sz w:val="24"/>
                <w:szCs w:val="24"/>
              </w:rPr>
              <w:t>2</w:t>
            </w:r>
          </w:p>
        </w:tc>
        <w:tc>
          <w:tcPr>
            <w:tcW w:w="1134" w:type="dxa"/>
            <w:vAlign w:val="center"/>
          </w:tcPr>
          <w:p w:rsidR="003B3435" w:rsidRPr="00940287" w:rsidRDefault="003B3435" w:rsidP="00B82BF9">
            <w:pPr>
              <w:jc w:val="center"/>
              <w:rPr>
                <w:rFonts w:asciiTheme="minorHAnsi" w:hAnsiTheme="minorHAnsi" w:cstheme="minorHAnsi"/>
                <w:sz w:val="24"/>
                <w:szCs w:val="24"/>
              </w:rPr>
            </w:pPr>
            <w:r w:rsidRPr="00940287">
              <w:rPr>
                <w:rFonts w:asciiTheme="minorHAnsi" w:hAnsiTheme="minorHAnsi" w:cstheme="minorHAnsi"/>
                <w:sz w:val="24"/>
                <w:szCs w:val="24"/>
              </w:rPr>
              <w:t>Декабрь 202</w:t>
            </w:r>
            <w:r w:rsidR="00B82BF9" w:rsidRPr="00940287">
              <w:rPr>
                <w:rFonts w:asciiTheme="minorHAnsi" w:hAnsiTheme="minorHAnsi" w:cstheme="minorHAnsi"/>
                <w:sz w:val="24"/>
                <w:szCs w:val="24"/>
              </w:rPr>
              <w:t>2</w:t>
            </w:r>
          </w:p>
        </w:tc>
        <w:tc>
          <w:tcPr>
            <w:tcW w:w="2127" w:type="dxa"/>
            <w:vAlign w:val="center"/>
          </w:tcPr>
          <w:p w:rsidR="003B3435" w:rsidRPr="00940287" w:rsidRDefault="003B3435" w:rsidP="00463808">
            <w:pPr>
              <w:jc w:val="center"/>
              <w:rPr>
                <w:rFonts w:asciiTheme="minorHAnsi" w:hAnsiTheme="minorHAnsi" w:cstheme="minorHAnsi"/>
                <w:sz w:val="24"/>
                <w:szCs w:val="24"/>
              </w:rPr>
            </w:pPr>
            <w:r w:rsidRPr="00940287">
              <w:rPr>
                <w:rFonts w:asciiTheme="minorHAnsi" w:hAnsiTheme="minorHAnsi" w:cstheme="minorHAnsi"/>
                <w:sz w:val="24"/>
                <w:szCs w:val="24"/>
              </w:rPr>
              <w:t>Замена 3451 метров т/сетей отопления и ГВС</w:t>
            </w:r>
          </w:p>
        </w:tc>
      </w:tr>
      <w:tr w:rsidR="003B3435" w:rsidRPr="00940287" w:rsidTr="008A64F4">
        <w:tc>
          <w:tcPr>
            <w:tcW w:w="5103" w:type="dxa"/>
            <w:vAlign w:val="center"/>
          </w:tcPr>
          <w:p w:rsidR="003B3435" w:rsidRPr="00940287" w:rsidRDefault="003B3435" w:rsidP="005210CC">
            <w:pPr>
              <w:rPr>
                <w:rFonts w:asciiTheme="minorHAnsi" w:hAnsiTheme="minorHAnsi" w:cstheme="minorHAnsi"/>
                <w:sz w:val="24"/>
                <w:szCs w:val="24"/>
              </w:rPr>
            </w:pPr>
            <w:r w:rsidRPr="00940287">
              <w:rPr>
                <w:rFonts w:asciiTheme="minorHAnsi" w:hAnsiTheme="minorHAnsi" w:cstheme="minorHAnsi"/>
                <w:sz w:val="24"/>
                <w:szCs w:val="24"/>
              </w:rPr>
              <w:t>Реконструкция т/сетей отопления и ГВС от котельных МУП «</w:t>
            </w:r>
            <w:r w:rsidR="005210CC" w:rsidRPr="00940287">
              <w:rPr>
                <w:rFonts w:asciiTheme="minorHAnsi" w:hAnsiTheme="minorHAnsi" w:cstheme="minorHAnsi"/>
                <w:sz w:val="24"/>
                <w:szCs w:val="24"/>
              </w:rPr>
              <w:t>Г</w:t>
            </w:r>
            <w:r w:rsidRPr="00940287">
              <w:rPr>
                <w:rFonts w:asciiTheme="minorHAnsi" w:hAnsiTheme="minorHAnsi" w:cstheme="minorHAnsi"/>
                <w:sz w:val="24"/>
                <w:szCs w:val="24"/>
              </w:rPr>
              <w:t>ортепло»№3, 16,17,20,22,23,27</w:t>
            </w:r>
          </w:p>
        </w:tc>
        <w:tc>
          <w:tcPr>
            <w:tcW w:w="992" w:type="dxa"/>
            <w:vAlign w:val="center"/>
          </w:tcPr>
          <w:p w:rsidR="003B3435" w:rsidRPr="00940287" w:rsidRDefault="003B3435" w:rsidP="00B82BF9">
            <w:pPr>
              <w:jc w:val="center"/>
              <w:rPr>
                <w:rFonts w:asciiTheme="minorHAnsi" w:hAnsiTheme="minorHAnsi" w:cstheme="minorHAnsi"/>
                <w:sz w:val="24"/>
                <w:szCs w:val="24"/>
              </w:rPr>
            </w:pPr>
            <w:r w:rsidRPr="00940287">
              <w:rPr>
                <w:rFonts w:asciiTheme="minorHAnsi" w:hAnsiTheme="minorHAnsi" w:cstheme="minorHAnsi"/>
                <w:sz w:val="24"/>
                <w:szCs w:val="24"/>
              </w:rPr>
              <w:t>Январь 202</w:t>
            </w:r>
            <w:r w:rsidR="00B82BF9" w:rsidRPr="00940287">
              <w:rPr>
                <w:rFonts w:asciiTheme="minorHAnsi" w:hAnsiTheme="minorHAnsi" w:cstheme="minorHAnsi"/>
                <w:sz w:val="24"/>
                <w:szCs w:val="24"/>
              </w:rPr>
              <w:t>2</w:t>
            </w:r>
          </w:p>
        </w:tc>
        <w:tc>
          <w:tcPr>
            <w:tcW w:w="1134" w:type="dxa"/>
            <w:vAlign w:val="center"/>
          </w:tcPr>
          <w:p w:rsidR="003B3435" w:rsidRPr="00940287" w:rsidRDefault="003B3435" w:rsidP="00B82BF9">
            <w:pPr>
              <w:jc w:val="center"/>
              <w:rPr>
                <w:rFonts w:asciiTheme="minorHAnsi" w:hAnsiTheme="minorHAnsi" w:cstheme="minorHAnsi"/>
                <w:sz w:val="24"/>
                <w:szCs w:val="24"/>
              </w:rPr>
            </w:pPr>
            <w:r w:rsidRPr="00940287">
              <w:rPr>
                <w:rFonts w:asciiTheme="minorHAnsi" w:hAnsiTheme="minorHAnsi" w:cstheme="minorHAnsi"/>
                <w:sz w:val="24"/>
                <w:szCs w:val="24"/>
              </w:rPr>
              <w:t>Д</w:t>
            </w:r>
            <w:r w:rsidR="00B82BF9" w:rsidRPr="00940287">
              <w:rPr>
                <w:rFonts w:asciiTheme="minorHAnsi" w:hAnsiTheme="minorHAnsi" w:cstheme="minorHAnsi"/>
                <w:sz w:val="24"/>
                <w:szCs w:val="24"/>
              </w:rPr>
              <w:t>екабрь 2022</w:t>
            </w:r>
          </w:p>
        </w:tc>
        <w:tc>
          <w:tcPr>
            <w:tcW w:w="2127" w:type="dxa"/>
            <w:vAlign w:val="center"/>
          </w:tcPr>
          <w:p w:rsidR="003B3435" w:rsidRPr="00940287" w:rsidRDefault="003B3435" w:rsidP="00463808">
            <w:pPr>
              <w:jc w:val="center"/>
              <w:rPr>
                <w:rFonts w:asciiTheme="minorHAnsi" w:hAnsiTheme="minorHAnsi" w:cstheme="minorHAnsi"/>
                <w:sz w:val="24"/>
                <w:szCs w:val="24"/>
              </w:rPr>
            </w:pPr>
            <w:r w:rsidRPr="00940287">
              <w:rPr>
                <w:rFonts w:asciiTheme="minorHAnsi" w:hAnsiTheme="minorHAnsi" w:cstheme="minorHAnsi"/>
                <w:sz w:val="24"/>
                <w:szCs w:val="24"/>
              </w:rPr>
              <w:t>Замена 3923 метров т/сетей отопления и ГВС</w:t>
            </w:r>
          </w:p>
        </w:tc>
      </w:tr>
      <w:tr w:rsidR="003B3435" w:rsidRPr="00940287" w:rsidTr="008A64F4">
        <w:tc>
          <w:tcPr>
            <w:tcW w:w="5103" w:type="dxa"/>
            <w:vAlign w:val="center"/>
          </w:tcPr>
          <w:p w:rsidR="003B3435" w:rsidRPr="00940287" w:rsidRDefault="003B3435" w:rsidP="00463808">
            <w:pPr>
              <w:rPr>
                <w:rFonts w:asciiTheme="minorHAnsi" w:hAnsiTheme="minorHAnsi" w:cstheme="minorHAnsi"/>
                <w:sz w:val="24"/>
                <w:szCs w:val="24"/>
              </w:rPr>
            </w:pPr>
            <w:r w:rsidRPr="00940287">
              <w:rPr>
                <w:rFonts w:asciiTheme="minorHAnsi" w:hAnsiTheme="minorHAnsi" w:cstheme="minorHAnsi"/>
                <w:sz w:val="24"/>
                <w:szCs w:val="24"/>
              </w:rPr>
              <w:t>Реконструкция т/сетей отопления  от котельных МУП «Гортепло» №7, 8,12,15</w:t>
            </w:r>
          </w:p>
        </w:tc>
        <w:tc>
          <w:tcPr>
            <w:tcW w:w="992" w:type="dxa"/>
            <w:vAlign w:val="center"/>
          </w:tcPr>
          <w:p w:rsidR="003B3435" w:rsidRPr="00940287" w:rsidRDefault="003B3435" w:rsidP="00463808">
            <w:pPr>
              <w:jc w:val="center"/>
              <w:rPr>
                <w:rFonts w:asciiTheme="minorHAnsi" w:hAnsiTheme="minorHAnsi" w:cstheme="minorHAnsi"/>
                <w:sz w:val="24"/>
                <w:szCs w:val="24"/>
              </w:rPr>
            </w:pPr>
            <w:r w:rsidRPr="00940287">
              <w:rPr>
                <w:rFonts w:asciiTheme="minorHAnsi" w:hAnsiTheme="minorHAnsi" w:cstheme="minorHAnsi"/>
                <w:sz w:val="24"/>
                <w:szCs w:val="24"/>
              </w:rPr>
              <w:t>Январь 2022</w:t>
            </w:r>
          </w:p>
        </w:tc>
        <w:tc>
          <w:tcPr>
            <w:tcW w:w="1134" w:type="dxa"/>
            <w:vAlign w:val="center"/>
          </w:tcPr>
          <w:p w:rsidR="003B3435" w:rsidRPr="00940287" w:rsidRDefault="003B3435" w:rsidP="00463808">
            <w:pPr>
              <w:jc w:val="center"/>
              <w:rPr>
                <w:rFonts w:asciiTheme="minorHAnsi" w:hAnsiTheme="minorHAnsi" w:cstheme="minorHAnsi"/>
                <w:sz w:val="24"/>
                <w:szCs w:val="24"/>
              </w:rPr>
            </w:pPr>
            <w:r w:rsidRPr="00940287">
              <w:rPr>
                <w:rFonts w:asciiTheme="minorHAnsi" w:hAnsiTheme="minorHAnsi" w:cstheme="minorHAnsi"/>
                <w:sz w:val="24"/>
                <w:szCs w:val="24"/>
              </w:rPr>
              <w:t>Декабрь 2022</w:t>
            </w:r>
          </w:p>
        </w:tc>
        <w:tc>
          <w:tcPr>
            <w:tcW w:w="2127" w:type="dxa"/>
            <w:vAlign w:val="center"/>
          </w:tcPr>
          <w:p w:rsidR="003B3435" w:rsidRPr="00940287" w:rsidRDefault="003B3435" w:rsidP="00463808">
            <w:pPr>
              <w:jc w:val="center"/>
              <w:rPr>
                <w:rFonts w:asciiTheme="minorHAnsi" w:hAnsiTheme="minorHAnsi" w:cstheme="minorHAnsi"/>
                <w:sz w:val="24"/>
                <w:szCs w:val="24"/>
              </w:rPr>
            </w:pPr>
            <w:r w:rsidRPr="00940287">
              <w:rPr>
                <w:rFonts w:asciiTheme="minorHAnsi" w:hAnsiTheme="minorHAnsi" w:cstheme="minorHAnsi"/>
                <w:sz w:val="24"/>
                <w:szCs w:val="24"/>
              </w:rPr>
              <w:t>Замена 973 метров т/сетей отопления и ГВС</w:t>
            </w:r>
          </w:p>
        </w:tc>
      </w:tr>
      <w:tr w:rsidR="003B3435" w:rsidRPr="00940287" w:rsidTr="008A64F4">
        <w:tc>
          <w:tcPr>
            <w:tcW w:w="5103" w:type="dxa"/>
            <w:vAlign w:val="center"/>
          </w:tcPr>
          <w:p w:rsidR="003B3435" w:rsidRPr="00940287" w:rsidRDefault="003B3435" w:rsidP="003A171C">
            <w:pPr>
              <w:rPr>
                <w:rFonts w:asciiTheme="minorHAnsi" w:hAnsiTheme="minorHAnsi" w:cstheme="minorHAnsi"/>
                <w:sz w:val="24"/>
                <w:szCs w:val="24"/>
              </w:rPr>
            </w:pPr>
            <w:r w:rsidRPr="00940287">
              <w:rPr>
                <w:rFonts w:asciiTheme="minorHAnsi" w:hAnsiTheme="minorHAnsi" w:cstheme="minorHAnsi"/>
                <w:sz w:val="24"/>
                <w:szCs w:val="24"/>
              </w:rPr>
              <w:t>Реконструкция т/сетей отопления и ГВС от котельной №3</w:t>
            </w:r>
            <w:r w:rsidR="003A171C" w:rsidRPr="00940287">
              <w:rPr>
                <w:rFonts w:asciiTheme="minorHAnsi" w:hAnsiTheme="minorHAnsi"/>
                <w:sz w:val="24"/>
                <w:szCs w:val="24"/>
              </w:rPr>
              <w:t xml:space="preserve"> МУП «Гортепло»</w:t>
            </w:r>
          </w:p>
        </w:tc>
        <w:tc>
          <w:tcPr>
            <w:tcW w:w="992" w:type="dxa"/>
            <w:vAlign w:val="center"/>
          </w:tcPr>
          <w:p w:rsidR="003B3435" w:rsidRPr="00940287" w:rsidRDefault="003B3435" w:rsidP="00463808">
            <w:pPr>
              <w:jc w:val="center"/>
              <w:rPr>
                <w:rFonts w:asciiTheme="minorHAnsi" w:hAnsiTheme="minorHAnsi" w:cstheme="minorHAnsi"/>
                <w:sz w:val="24"/>
                <w:szCs w:val="24"/>
              </w:rPr>
            </w:pPr>
            <w:r w:rsidRPr="00940287">
              <w:rPr>
                <w:rFonts w:asciiTheme="minorHAnsi" w:hAnsiTheme="minorHAnsi" w:cstheme="minorHAnsi"/>
                <w:sz w:val="24"/>
                <w:szCs w:val="24"/>
              </w:rPr>
              <w:t>Январь 2023</w:t>
            </w:r>
          </w:p>
        </w:tc>
        <w:tc>
          <w:tcPr>
            <w:tcW w:w="1134" w:type="dxa"/>
            <w:vAlign w:val="center"/>
          </w:tcPr>
          <w:p w:rsidR="003B3435" w:rsidRPr="00940287" w:rsidRDefault="003B3435" w:rsidP="00463808">
            <w:pPr>
              <w:jc w:val="center"/>
              <w:rPr>
                <w:rFonts w:asciiTheme="minorHAnsi" w:hAnsiTheme="minorHAnsi" w:cstheme="minorHAnsi"/>
                <w:sz w:val="24"/>
                <w:szCs w:val="24"/>
              </w:rPr>
            </w:pPr>
            <w:r w:rsidRPr="00940287">
              <w:rPr>
                <w:rFonts w:asciiTheme="minorHAnsi" w:hAnsiTheme="minorHAnsi" w:cstheme="minorHAnsi"/>
                <w:sz w:val="24"/>
                <w:szCs w:val="24"/>
              </w:rPr>
              <w:t>Декабрь 2023</w:t>
            </w:r>
          </w:p>
        </w:tc>
        <w:tc>
          <w:tcPr>
            <w:tcW w:w="2127" w:type="dxa"/>
            <w:vAlign w:val="center"/>
          </w:tcPr>
          <w:p w:rsidR="003B3435" w:rsidRPr="00940287" w:rsidRDefault="003B3435" w:rsidP="00463808">
            <w:pPr>
              <w:jc w:val="center"/>
              <w:rPr>
                <w:rFonts w:asciiTheme="minorHAnsi" w:hAnsiTheme="minorHAnsi" w:cstheme="minorHAnsi"/>
                <w:sz w:val="24"/>
                <w:szCs w:val="24"/>
              </w:rPr>
            </w:pPr>
            <w:r w:rsidRPr="00940287">
              <w:rPr>
                <w:rFonts w:asciiTheme="minorHAnsi" w:hAnsiTheme="minorHAnsi" w:cstheme="minorHAnsi"/>
                <w:sz w:val="24"/>
                <w:szCs w:val="24"/>
              </w:rPr>
              <w:t>Замена 2356 метров т/сетей отопления и ГВС</w:t>
            </w:r>
          </w:p>
        </w:tc>
      </w:tr>
      <w:tr w:rsidR="003B3435" w:rsidRPr="00940287" w:rsidTr="008A64F4">
        <w:tc>
          <w:tcPr>
            <w:tcW w:w="5103" w:type="dxa"/>
            <w:vAlign w:val="center"/>
          </w:tcPr>
          <w:p w:rsidR="003B3435" w:rsidRPr="00940287" w:rsidRDefault="003B3435" w:rsidP="00463808">
            <w:pPr>
              <w:rPr>
                <w:rFonts w:asciiTheme="minorHAnsi" w:hAnsiTheme="minorHAnsi" w:cstheme="minorHAnsi"/>
                <w:sz w:val="24"/>
                <w:szCs w:val="24"/>
              </w:rPr>
            </w:pPr>
            <w:r w:rsidRPr="00940287">
              <w:rPr>
                <w:rFonts w:asciiTheme="minorHAnsi" w:hAnsiTheme="minorHAnsi" w:cstheme="minorHAnsi"/>
                <w:sz w:val="24"/>
                <w:szCs w:val="24"/>
              </w:rPr>
              <w:t>Реконструкция т/сетей отопления и ГВС от котельной №25</w:t>
            </w:r>
            <w:r w:rsidR="003A171C" w:rsidRPr="00940287">
              <w:rPr>
                <w:rFonts w:asciiTheme="minorHAnsi" w:hAnsiTheme="minorHAnsi" w:cstheme="minorHAnsi"/>
                <w:sz w:val="24"/>
                <w:szCs w:val="24"/>
              </w:rPr>
              <w:t>МУП «Гортепло»</w:t>
            </w:r>
          </w:p>
        </w:tc>
        <w:tc>
          <w:tcPr>
            <w:tcW w:w="992" w:type="dxa"/>
            <w:vAlign w:val="center"/>
          </w:tcPr>
          <w:p w:rsidR="003B3435" w:rsidRPr="00940287" w:rsidRDefault="003B3435" w:rsidP="00463808">
            <w:pPr>
              <w:jc w:val="center"/>
              <w:rPr>
                <w:rFonts w:asciiTheme="minorHAnsi" w:hAnsiTheme="minorHAnsi" w:cstheme="minorHAnsi"/>
                <w:sz w:val="24"/>
                <w:szCs w:val="24"/>
              </w:rPr>
            </w:pPr>
            <w:r w:rsidRPr="00940287">
              <w:rPr>
                <w:rFonts w:asciiTheme="minorHAnsi" w:hAnsiTheme="minorHAnsi" w:cstheme="minorHAnsi"/>
                <w:sz w:val="24"/>
                <w:szCs w:val="24"/>
              </w:rPr>
              <w:t>Январь 2024</w:t>
            </w:r>
          </w:p>
        </w:tc>
        <w:tc>
          <w:tcPr>
            <w:tcW w:w="1134" w:type="dxa"/>
            <w:vAlign w:val="center"/>
          </w:tcPr>
          <w:p w:rsidR="003B3435" w:rsidRPr="00940287" w:rsidRDefault="003B3435" w:rsidP="00463808">
            <w:pPr>
              <w:jc w:val="center"/>
              <w:rPr>
                <w:rFonts w:asciiTheme="minorHAnsi" w:hAnsiTheme="minorHAnsi" w:cstheme="minorHAnsi"/>
                <w:sz w:val="24"/>
                <w:szCs w:val="24"/>
              </w:rPr>
            </w:pPr>
            <w:r w:rsidRPr="00940287">
              <w:rPr>
                <w:rFonts w:asciiTheme="minorHAnsi" w:hAnsiTheme="minorHAnsi" w:cstheme="minorHAnsi"/>
                <w:sz w:val="24"/>
                <w:szCs w:val="24"/>
              </w:rPr>
              <w:t>Декабрь 2024</w:t>
            </w:r>
          </w:p>
        </w:tc>
        <w:tc>
          <w:tcPr>
            <w:tcW w:w="2127" w:type="dxa"/>
            <w:vAlign w:val="center"/>
          </w:tcPr>
          <w:p w:rsidR="003B3435" w:rsidRPr="00940287" w:rsidRDefault="003B3435" w:rsidP="00463808">
            <w:pPr>
              <w:jc w:val="center"/>
              <w:rPr>
                <w:rFonts w:asciiTheme="minorHAnsi" w:hAnsiTheme="minorHAnsi" w:cstheme="minorHAnsi"/>
                <w:sz w:val="24"/>
                <w:szCs w:val="24"/>
              </w:rPr>
            </w:pPr>
            <w:r w:rsidRPr="00940287">
              <w:rPr>
                <w:rFonts w:asciiTheme="minorHAnsi" w:hAnsiTheme="minorHAnsi" w:cstheme="minorHAnsi"/>
                <w:sz w:val="24"/>
                <w:szCs w:val="24"/>
              </w:rPr>
              <w:t>Замена 1701 метров т/сетей отопления и ГВС</w:t>
            </w:r>
          </w:p>
        </w:tc>
      </w:tr>
      <w:tr w:rsidR="003B3435" w:rsidRPr="00940287" w:rsidTr="008A64F4">
        <w:tc>
          <w:tcPr>
            <w:tcW w:w="5103" w:type="dxa"/>
            <w:vAlign w:val="center"/>
          </w:tcPr>
          <w:p w:rsidR="003B3435" w:rsidRPr="00940287" w:rsidRDefault="003B3435" w:rsidP="005210CC">
            <w:pPr>
              <w:rPr>
                <w:rFonts w:asciiTheme="minorHAnsi" w:hAnsiTheme="minorHAnsi" w:cstheme="minorHAnsi"/>
                <w:sz w:val="24"/>
                <w:szCs w:val="24"/>
              </w:rPr>
            </w:pPr>
            <w:r w:rsidRPr="00940287">
              <w:rPr>
                <w:rFonts w:asciiTheme="minorHAnsi" w:hAnsiTheme="minorHAnsi" w:cstheme="minorHAnsi"/>
                <w:sz w:val="24"/>
                <w:szCs w:val="24"/>
              </w:rPr>
              <w:t xml:space="preserve">Реконструкция т/сетей отопления от котельной №13 </w:t>
            </w:r>
            <w:r w:rsidR="003A171C" w:rsidRPr="00940287">
              <w:rPr>
                <w:rFonts w:asciiTheme="minorHAnsi" w:hAnsiTheme="minorHAnsi" w:cstheme="minorHAnsi"/>
                <w:sz w:val="24"/>
                <w:szCs w:val="24"/>
              </w:rPr>
              <w:t xml:space="preserve">ОГКП </w:t>
            </w:r>
            <w:r w:rsidRPr="00940287">
              <w:rPr>
                <w:rFonts w:asciiTheme="minorHAnsi" w:hAnsiTheme="minorHAnsi" w:cstheme="minorHAnsi"/>
                <w:sz w:val="24"/>
                <w:szCs w:val="24"/>
              </w:rPr>
              <w:t>"</w:t>
            </w:r>
            <w:r w:rsidR="005210CC" w:rsidRPr="00940287">
              <w:rPr>
                <w:rFonts w:asciiTheme="minorHAnsi" w:hAnsiTheme="minorHAnsi" w:cstheme="minorHAnsi"/>
                <w:sz w:val="24"/>
                <w:szCs w:val="24"/>
              </w:rPr>
              <w:t>Корпорация</w:t>
            </w:r>
            <w:proofErr w:type="gramStart"/>
            <w:r w:rsidRPr="00940287">
              <w:rPr>
                <w:rFonts w:asciiTheme="minorHAnsi" w:hAnsiTheme="minorHAnsi" w:cstheme="minorHAnsi"/>
                <w:sz w:val="24"/>
                <w:szCs w:val="24"/>
              </w:rPr>
              <w:t>"(</w:t>
            </w:r>
            <w:proofErr w:type="gramEnd"/>
            <w:r w:rsidRPr="00940287">
              <w:rPr>
                <w:rFonts w:asciiTheme="minorHAnsi" w:hAnsiTheme="minorHAnsi" w:cstheme="minorHAnsi"/>
                <w:sz w:val="24"/>
                <w:szCs w:val="24"/>
              </w:rPr>
              <w:t>замена всех оставшихся сетей)</w:t>
            </w:r>
          </w:p>
        </w:tc>
        <w:tc>
          <w:tcPr>
            <w:tcW w:w="992" w:type="dxa"/>
            <w:vAlign w:val="center"/>
          </w:tcPr>
          <w:p w:rsidR="003B3435" w:rsidRPr="00940287" w:rsidRDefault="003B3435" w:rsidP="00463808">
            <w:pPr>
              <w:jc w:val="center"/>
              <w:rPr>
                <w:rFonts w:asciiTheme="minorHAnsi" w:hAnsiTheme="minorHAnsi" w:cstheme="minorHAnsi"/>
                <w:sz w:val="24"/>
                <w:szCs w:val="24"/>
              </w:rPr>
            </w:pPr>
            <w:r w:rsidRPr="00940287">
              <w:rPr>
                <w:rFonts w:asciiTheme="minorHAnsi" w:hAnsiTheme="minorHAnsi" w:cstheme="minorHAnsi"/>
                <w:sz w:val="24"/>
                <w:szCs w:val="24"/>
              </w:rPr>
              <w:t>Январь 2025</w:t>
            </w:r>
          </w:p>
        </w:tc>
        <w:tc>
          <w:tcPr>
            <w:tcW w:w="1134" w:type="dxa"/>
            <w:vAlign w:val="center"/>
          </w:tcPr>
          <w:p w:rsidR="003B3435" w:rsidRPr="00940287" w:rsidRDefault="003B3435" w:rsidP="00463808">
            <w:pPr>
              <w:jc w:val="center"/>
              <w:rPr>
                <w:rFonts w:asciiTheme="minorHAnsi" w:hAnsiTheme="minorHAnsi" w:cstheme="minorHAnsi"/>
                <w:sz w:val="24"/>
                <w:szCs w:val="24"/>
              </w:rPr>
            </w:pPr>
            <w:r w:rsidRPr="00940287">
              <w:rPr>
                <w:rFonts w:asciiTheme="minorHAnsi" w:hAnsiTheme="minorHAnsi" w:cstheme="minorHAnsi"/>
                <w:sz w:val="24"/>
                <w:szCs w:val="24"/>
              </w:rPr>
              <w:t>Декабрь 2025</w:t>
            </w:r>
          </w:p>
        </w:tc>
        <w:tc>
          <w:tcPr>
            <w:tcW w:w="2127" w:type="dxa"/>
            <w:vAlign w:val="center"/>
          </w:tcPr>
          <w:p w:rsidR="003B3435" w:rsidRPr="00940287" w:rsidRDefault="003B3435" w:rsidP="00463808">
            <w:pPr>
              <w:jc w:val="center"/>
              <w:rPr>
                <w:rFonts w:asciiTheme="minorHAnsi" w:hAnsiTheme="minorHAnsi" w:cstheme="minorHAnsi"/>
                <w:sz w:val="24"/>
                <w:szCs w:val="24"/>
              </w:rPr>
            </w:pPr>
            <w:r w:rsidRPr="00940287">
              <w:rPr>
                <w:rFonts w:asciiTheme="minorHAnsi" w:hAnsiTheme="minorHAnsi" w:cstheme="minorHAnsi"/>
                <w:sz w:val="24"/>
                <w:szCs w:val="24"/>
              </w:rPr>
              <w:t>Замена 5773 метров т/сетей отопления и ГВС</w:t>
            </w:r>
          </w:p>
        </w:tc>
      </w:tr>
    </w:tbl>
    <w:p w:rsidR="000649D7" w:rsidRPr="004E0E5D" w:rsidRDefault="000649D7" w:rsidP="000649D7">
      <w:pPr>
        <w:pStyle w:val="a5"/>
        <w:jc w:val="center"/>
        <w:rPr>
          <w:rFonts w:eastAsia="Times New Roman"/>
          <w:sz w:val="18"/>
          <w:szCs w:val="18"/>
        </w:rPr>
      </w:pPr>
    </w:p>
    <w:p w:rsidR="006014D4" w:rsidRPr="004E0E5D" w:rsidRDefault="00032992" w:rsidP="000649D7">
      <w:pPr>
        <w:pStyle w:val="a5"/>
        <w:jc w:val="center"/>
        <w:rPr>
          <w:sz w:val="18"/>
          <w:szCs w:val="18"/>
        </w:rPr>
        <w:sectPr w:rsidR="006014D4" w:rsidRPr="004E0E5D" w:rsidSect="003B3435">
          <w:type w:val="continuous"/>
          <w:pgSz w:w="11909" w:h="16834"/>
          <w:pgMar w:top="706" w:right="360" w:bottom="360" w:left="1701" w:header="720" w:footer="720" w:gutter="0"/>
          <w:cols w:space="60"/>
          <w:noEndnote/>
        </w:sectPr>
      </w:pPr>
      <w:r w:rsidRPr="004E0E5D">
        <w:rPr>
          <w:rFonts w:eastAsia="Times New Roman"/>
          <w:sz w:val="18"/>
          <w:szCs w:val="18"/>
        </w:rPr>
        <w:t>АКЦИОНЕРНОЕ ОБЩЕСТВО «</w:t>
      </w:r>
      <w:proofErr w:type="spellStart"/>
      <w:r w:rsidRPr="004E0E5D">
        <w:rPr>
          <w:rFonts w:eastAsia="Times New Roman"/>
          <w:sz w:val="18"/>
          <w:szCs w:val="18"/>
        </w:rPr>
        <w:t>Промсервис</w:t>
      </w:r>
      <w:proofErr w:type="spellEnd"/>
      <w:r w:rsidRPr="004E0E5D">
        <w:rPr>
          <w:rFonts w:eastAsia="Times New Roman"/>
          <w:sz w:val="18"/>
          <w:szCs w:val="18"/>
        </w:rPr>
        <w:t>»</w:t>
      </w:r>
    </w:p>
    <w:p w:rsidR="006014D4" w:rsidRPr="004E0E5D" w:rsidRDefault="00A22742" w:rsidP="00985067">
      <w:pPr>
        <w:shd w:val="clear" w:color="auto" w:fill="FFFFFF"/>
      </w:pPr>
      <w:r w:rsidRPr="004E0E5D">
        <w:rPr>
          <w:rFonts w:eastAsia="Times New Roman" w:cs="Times New Roman"/>
          <w:spacing w:val="-12"/>
          <w:sz w:val="18"/>
          <w:szCs w:val="18"/>
        </w:rPr>
        <w:lastRenderedPageBreak/>
        <w:t>СХЕМАТЕПЛОСНАБЖЕНИЯ</w:t>
      </w:r>
    </w:p>
    <w:p w:rsidR="006014D4" w:rsidRPr="004E0E5D" w:rsidRDefault="00A22742" w:rsidP="00985067">
      <w:pPr>
        <w:shd w:val="clear" w:color="auto" w:fill="FFFFFF"/>
      </w:pPr>
      <w:r w:rsidRPr="004E0E5D">
        <w:br w:type="column"/>
      </w:r>
    </w:p>
    <w:p w:rsidR="006014D4" w:rsidRPr="004E0E5D" w:rsidRDefault="006014D4" w:rsidP="00985067">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940287" w:rsidRDefault="00A22742" w:rsidP="00985067">
      <w:pPr>
        <w:shd w:val="clear" w:color="auto" w:fill="FFFFFF"/>
        <w:ind w:left="567" w:right="438" w:firstLine="567"/>
        <w:rPr>
          <w:rFonts w:asciiTheme="minorHAnsi" w:hAnsiTheme="minorHAnsi" w:cstheme="minorHAnsi"/>
          <w:sz w:val="24"/>
          <w:szCs w:val="24"/>
        </w:rPr>
      </w:pPr>
      <w:r w:rsidRPr="004E0E5D">
        <w:rPr>
          <w:rFonts w:asciiTheme="minorHAnsi" w:hAnsiTheme="minorHAnsi" w:cstheme="minorHAnsi"/>
          <w:b/>
          <w:bCs/>
          <w:spacing w:val="-16"/>
          <w:sz w:val="24"/>
          <w:szCs w:val="24"/>
        </w:rPr>
        <w:lastRenderedPageBreak/>
        <w:t xml:space="preserve">5.5.     </w:t>
      </w:r>
      <w:r w:rsidRPr="00940287">
        <w:rPr>
          <w:rFonts w:asciiTheme="minorHAnsi" w:eastAsia="Times New Roman" w:hAnsiTheme="minorHAnsi" w:cstheme="minorHAnsi"/>
          <w:b/>
          <w:bCs/>
          <w:spacing w:val="-16"/>
          <w:sz w:val="24"/>
          <w:szCs w:val="24"/>
        </w:rPr>
        <w:t xml:space="preserve">Предложения по строительству и реконструкции тепловых сетей </w:t>
      </w:r>
      <w:proofErr w:type="gramStart"/>
      <w:r w:rsidRPr="00940287">
        <w:rPr>
          <w:rFonts w:asciiTheme="minorHAnsi" w:eastAsia="Times New Roman" w:hAnsiTheme="minorHAnsi" w:cstheme="minorHAnsi"/>
          <w:b/>
          <w:bCs/>
          <w:spacing w:val="-16"/>
          <w:sz w:val="24"/>
          <w:szCs w:val="24"/>
        </w:rPr>
        <w:t>для</w:t>
      </w:r>
      <w:proofErr w:type="gramEnd"/>
    </w:p>
    <w:p w:rsidR="006014D4" w:rsidRPr="00940287" w:rsidRDefault="00A22742" w:rsidP="00985067">
      <w:pPr>
        <w:shd w:val="clear" w:color="auto" w:fill="FFFFFF"/>
        <w:ind w:left="567" w:right="438" w:firstLine="567"/>
        <w:rPr>
          <w:rFonts w:asciiTheme="minorHAnsi" w:hAnsiTheme="minorHAnsi" w:cstheme="minorHAnsi"/>
          <w:sz w:val="24"/>
          <w:szCs w:val="24"/>
        </w:rPr>
      </w:pPr>
      <w:r w:rsidRPr="00940287">
        <w:rPr>
          <w:rFonts w:asciiTheme="minorHAnsi" w:eastAsia="Times New Roman" w:hAnsiTheme="minorHAnsi" w:cstheme="minorHAnsi"/>
          <w:b/>
          <w:bCs/>
          <w:spacing w:val="-17"/>
          <w:sz w:val="24"/>
          <w:szCs w:val="24"/>
        </w:rPr>
        <w:t>обеспечения нормативной надежности и безопасности теплоснабжения</w:t>
      </w:r>
    </w:p>
    <w:p w:rsidR="00DD4BA3" w:rsidRDefault="00DD4BA3" w:rsidP="00985067">
      <w:pPr>
        <w:shd w:val="clear" w:color="auto" w:fill="FFFFFF"/>
        <w:ind w:left="567" w:right="438" w:firstLine="567"/>
        <w:jc w:val="both"/>
        <w:rPr>
          <w:rFonts w:asciiTheme="minorHAnsi" w:eastAsia="Times New Roman" w:hAnsiTheme="minorHAnsi" w:cstheme="minorHAnsi"/>
          <w:spacing w:val="-10"/>
          <w:sz w:val="24"/>
          <w:szCs w:val="24"/>
        </w:rPr>
      </w:pPr>
      <w:r>
        <w:rPr>
          <w:rFonts w:asciiTheme="minorHAnsi" w:eastAsia="Times New Roman" w:hAnsiTheme="minorHAnsi" w:cstheme="minorHAnsi"/>
          <w:spacing w:val="-10"/>
          <w:sz w:val="24"/>
          <w:szCs w:val="24"/>
        </w:rPr>
        <w:t>В</w:t>
      </w:r>
      <w:r w:rsidRPr="00802F69">
        <w:rPr>
          <w:rFonts w:asciiTheme="minorHAnsi" w:eastAsia="Times New Roman" w:hAnsiTheme="minorHAnsi" w:cstheme="minorHAnsi"/>
          <w:spacing w:val="-10"/>
          <w:sz w:val="24"/>
          <w:szCs w:val="24"/>
        </w:rPr>
        <w:t xml:space="preserve"> целях </w:t>
      </w:r>
      <w:r w:rsidRPr="00DD4BA3">
        <w:rPr>
          <w:rFonts w:asciiTheme="minorHAnsi" w:eastAsia="Times New Roman" w:hAnsiTheme="minorHAnsi" w:cstheme="minorHAnsi"/>
          <w:spacing w:val="-10"/>
          <w:sz w:val="24"/>
          <w:szCs w:val="24"/>
        </w:rPr>
        <w:t xml:space="preserve">обеспечения </w:t>
      </w:r>
      <w:r>
        <w:rPr>
          <w:rFonts w:asciiTheme="minorHAnsi" w:eastAsia="Times New Roman" w:hAnsiTheme="minorHAnsi" w:cstheme="minorHAnsi"/>
          <w:spacing w:val="-10"/>
          <w:sz w:val="24"/>
          <w:szCs w:val="24"/>
        </w:rPr>
        <w:t>нормативной надежности и безопасности на тепловых сетях в зоне теплоснабжения ТЭЦ ООО «НИИАР-ГЕНЕРАЦИЯ» необходимо произвести следующие мероприятия:</w:t>
      </w:r>
    </w:p>
    <w:tbl>
      <w:tblPr>
        <w:tblStyle w:val="ac"/>
        <w:tblW w:w="0" w:type="auto"/>
        <w:tblInd w:w="562" w:type="dxa"/>
        <w:tblLayout w:type="fixed"/>
        <w:tblLook w:val="04A0"/>
      </w:tblPr>
      <w:tblGrid>
        <w:gridCol w:w="429"/>
        <w:gridCol w:w="2996"/>
        <w:gridCol w:w="1946"/>
        <w:gridCol w:w="1749"/>
        <w:gridCol w:w="2254"/>
      </w:tblGrid>
      <w:tr w:rsidR="00DD4BA3" w:rsidTr="00DD4BA3">
        <w:tc>
          <w:tcPr>
            <w:tcW w:w="429" w:type="dxa"/>
          </w:tcPr>
          <w:p w:rsidR="00DD4BA3" w:rsidRDefault="00DD4BA3" w:rsidP="00802B75">
            <w:pPr>
              <w:tabs>
                <w:tab w:val="left" w:pos="9781"/>
              </w:tabs>
              <w:spacing w:line="336" w:lineRule="exact"/>
              <w:ind w:right="438"/>
              <w:jc w:val="both"/>
              <w:rPr>
                <w:rFonts w:asciiTheme="minorHAnsi" w:hAnsiTheme="minorHAnsi" w:cstheme="minorHAnsi"/>
                <w:spacing w:val="-10"/>
                <w:sz w:val="24"/>
                <w:szCs w:val="24"/>
              </w:rPr>
            </w:pPr>
            <w:r>
              <w:rPr>
                <w:rFonts w:asciiTheme="minorHAnsi" w:hAnsiTheme="minorHAnsi" w:cstheme="minorHAnsi"/>
                <w:spacing w:val="-10"/>
                <w:sz w:val="24"/>
                <w:szCs w:val="24"/>
              </w:rPr>
              <w:t>№ п/п</w:t>
            </w:r>
          </w:p>
        </w:tc>
        <w:tc>
          <w:tcPr>
            <w:tcW w:w="2996" w:type="dxa"/>
          </w:tcPr>
          <w:p w:rsidR="00DD4BA3" w:rsidRDefault="00DD4BA3" w:rsidP="00802B75">
            <w:pPr>
              <w:tabs>
                <w:tab w:val="left" w:pos="9781"/>
              </w:tabs>
              <w:spacing w:line="336" w:lineRule="exact"/>
              <w:ind w:right="438"/>
              <w:jc w:val="both"/>
              <w:rPr>
                <w:rFonts w:asciiTheme="minorHAnsi" w:hAnsiTheme="minorHAnsi" w:cstheme="minorHAnsi"/>
                <w:spacing w:val="-10"/>
                <w:sz w:val="24"/>
                <w:szCs w:val="24"/>
              </w:rPr>
            </w:pPr>
            <w:r>
              <w:rPr>
                <w:rFonts w:asciiTheme="minorHAnsi" w:hAnsiTheme="minorHAnsi" w:cstheme="minorHAnsi"/>
                <w:spacing w:val="-10"/>
                <w:sz w:val="24"/>
                <w:szCs w:val="24"/>
              </w:rPr>
              <w:t>Наименование мероприятия</w:t>
            </w:r>
          </w:p>
        </w:tc>
        <w:tc>
          <w:tcPr>
            <w:tcW w:w="1946" w:type="dxa"/>
          </w:tcPr>
          <w:p w:rsidR="00DD4BA3" w:rsidRDefault="00DD4BA3" w:rsidP="00802B75">
            <w:pPr>
              <w:tabs>
                <w:tab w:val="left" w:pos="9781"/>
              </w:tabs>
              <w:spacing w:line="336" w:lineRule="exact"/>
              <w:ind w:right="438"/>
              <w:jc w:val="both"/>
              <w:rPr>
                <w:rFonts w:asciiTheme="minorHAnsi" w:hAnsiTheme="minorHAnsi" w:cstheme="minorHAnsi"/>
                <w:spacing w:val="-10"/>
                <w:sz w:val="24"/>
                <w:szCs w:val="24"/>
              </w:rPr>
            </w:pPr>
            <w:r>
              <w:rPr>
                <w:rFonts w:asciiTheme="minorHAnsi" w:hAnsiTheme="minorHAnsi" w:cstheme="minorHAnsi"/>
                <w:spacing w:val="-10"/>
                <w:sz w:val="24"/>
                <w:szCs w:val="24"/>
              </w:rPr>
              <w:t xml:space="preserve">Протяженность в однотрубном исчислении, </w:t>
            </w:r>
            <w:proofErr w:type="gramStart"/>
            <w:r>
              <w:rPr>
                <w:rFonts w:asciiTheme="minorHAnsi" w:hAnsiTheme="minorHAnsi" w:cstheme="minorHAnsi"/>
                <w:spacing w:val="-10"/>
                <w:sz w:val="24"/>
                <w:szCs w:val="24"/>
              </w:rPr>
              <w:t>км</w:t>
            </w:r>
            <w:proofErr w:type="gramEnd"/>
          </w:p>
        </w:tc>
        <w:tc>
          <w:tcPr>
            <w:tcW w:w="1749" w:type="dxa"/>
          </w:tcPr>
          <w:p w:rsidR="00DD4BA3" w:rsidRDefault="00DD4BA3" w:rsidP="00802B75">
            <w:pPr>
              <w:tabs>
                <w:tab w:val="left" w:pos="9781"/>
              </w:tabs>
              <w:spacing w:line="336" w:lineRule="exact"/>
              <w:ind w:right="438"/>
              <w:jc w:val="both"/>
              <w:rPr>
                <w:rFonts w:asciiTheme="minorHAnsi" w:hAnsiTheme="minorHAnsi" w:cstheme="minorHAnsi"/>
                <w:spacing w:val="-10"/>
                <w:sz w:val="24"/>
                <w:szCs w:val="24"/>
              </w:rPr>
            </w:pPr>
            <w:r>
              <w:rPr>
                <w:rFonts w:asciiTheme="minorHAnsi" w:hAnsiTheme="minorHAnsi" w:cstheme="minorHAnsi"/>
                <w:spacing w:val="-10"/>
                <w:sz w:val="24"/>
                <w:szCs w:val="24"/>
              </w:rPr>
              <w:t>Длительность и период реализации</w:t>
            </w:r>
          </w:p>
        </w:tc>
        <w:tc>
          <w:tcPr>
            <w:tcW w:w="2254" w:type="dxa"/>
          </w:tcPr>
          <w:p w:rsidR="00DD4BA3" w:rsidRDefault="00DD4BA3" w:rsidP="00802B75">
            <w:pPr>
              <w:tabs>
                <w:tab w:val="left" w:pos="9781"/>
              </w:tabs>
              <w:spacing w:line="336" w:lineRule="exact"/>
              <w:ind w:right="-38"/>
              <w:jc w:val="both"/>
              <w:rPr>
                <w:rFonts w:asciiTheme="minorHAnsi" w:hAnsiTheme="minorHAnsi" w:cstheme="minorHAnsi"/>
                <w:spacing w:val="-10"/>
                <w:sz w:val="24"/>
                <w:szCs w:val="24"/>
              </w:rPr>
            </w:pPr>
            <w:r>
              <w:rPr>
                <w:rFonts w:asciiTheme="minorHAnsi" w:hAnsiTheme="minorHAnsi" w:cstheme="minorHAnsi"/>
                <w:spacing w:val="-10"/>
                <w:sz w:val="24"/>
                <w:szCs w:val="24"/>
              </w:rPr>
              <w:t>Ориентировочная стоимость, тыс. руб.</w:t>
            </w:r>
            <w:r w:rsidR="000B3DFE">
              <w:rPr>
                <w:rFonts w:asciiTheme="minorHAnsi" w:hAnsiTheme="minorHAnsi" w:cstheme="minorHAnsi"/>
                <w:spacing w:val="-10"/>
                <w:sz w:val="24"/>
                <w:szCs w:val="24"/>
              </w:rPr>
              <w:t xml:space="preserve"> (с НДС)</w:t>
            </w:r>
          </w:p>
        </w:tc>
      </w:tr>
      <w:tr w:rsidR="00DD4BA3" w:rsidTr="00DD4BA3">
        <w:tc>
          <w:tcPr>
            <w:tcW w:w="429" w:type="dxa"/>
          </w:tcPr>
          <w:p w:rsidR="00DD4BA3" w:rsidRPr="00707A18" w:rsidRDefault="00DD4BA3" w:rsidP="00802B75">
            <w:pPr>
              <w:tabs>
                <w:tab w:val="left" w:pos="9781"/>
              </w:tabs>
              <w:spacing w:line="336" w:lineRule="exact"/>
              <w:ind w:right="438"/>
              <w:jc w:val="center"/>
              <w:rPr>
                <w:rFonts w:asciiTheme="minorHAnsi" w:hAnsiTheme="minorHAnsi" w:cstheme="minorHAnsi"/>
                <w:spacing w:val="-10"/>
                <w:sz w:val="24"/>
                <w:szCs w:val="24"/>
              </w:rPr>
            </w:pPr>
            <w:r w:rsidRPr="00707A18">
              <w:rPr>
                <w:rFonts w:asciiTheme="minorHAnsi" w:hAnsiTheme="minorHAnsi" w:cstheme="minorHAnsi"/>
                <w:spacing w:val="-10"/>
                <w:sz w:val="24"/>
                <w:szCs w:val="24"/>
              </w:rPr>
              <w:t>1</w:t>
            </w:r>
          </w:p>
        </w:tc>
        <w:tc>
          <w:tcPr>
            <w:tcW w:w="2996" w:type="dxa"/>
          </w:tcPr>
          <w:p w:rsidR="00DD4BA3" w:rsidRPr="00707A18" w:rsidRDefault="00DD4BA3" w:rsidP="00802B75">
            <w:pPr>
              <w:tabs>
                <w:tab w:val="left" w:pos="9781"/>
              </w:tabs>
              <w:spacing w:line="336" w:lineRule="exact"/>
              <w:ind w:right="438"/>
              <w:jc w:val="both"/>
              <w:rPr>
                <w:rFonts w:asciiTheme="minorHAnsi" w:hAnsiTheme="minorHAnsi" w:cstheme="minorHAnsi"/>
                <w:spacing w:val="-10"/>
                <w:sz w:val="24"/>
                <w:szCs w:val="24"/>
              </w:rPr>
            </w:pPr>
            <w:proofErr w:type="spellStart"/>
            <w:r w:rsidRPr="00707A18">
              <w:rPr>
                <w:rFonts w:asciiTheme="minorHAnsi" w:hAnsiTheme="minorHAnsi" w:cstheme="minorHAnsi"/>
                <w:spacing w:val="-10"/>
                <w:sz w:val="24"/>
                <w:szCs w:val="24"/>
              </w:rPr>
              <w:t>Техперевооружение</w:t>
            </w:r>
            <w:proofErr w:type="spellEnd"/>
            <w:r w:rsidRPr="00707A18">
              <w:rPr>
                <w:rFonts w:asciiTheme="minorHAnsi" w:hAnsiTheme="minorHAnsi" w:cstheme="minorHAnsi"/>
                <w:spacing w:val="-10"/>
                <w:sz w:val="24"/>
                <w:szCs w:val="24"/>
              </w:rPr>
              <w:t xml:space="preserve"> тепловой изоляции тепловой сети от ТП-11 до ТЭЦ </w:t>
            </w:r>
            <w:proofErr w:type="spellStart"/>
            <w:r w:rsidRPr="00707A18">
              <w:rPr>
                <w:rFonts w:asciiTheme="minorHAnsi" w:hAnsiTheme="minorHAnsi" w:cstheme="minorHAnsi"/>
                <w:spacing w:val="-10"/>
                <w:sz w:val="24"/>
                <w:szCs w:val="24"/>
              </w:rPr>
              <w:t>Ду</w:t>
            </w:r>
            <w:proofErr w:type="spellEnd"/>
            <w:r w:rsidRPr="00707A18">
              <w:rPr>
                <w:rFonts w:asciiTheme="minorHAnsi" w:hAnsiTheme="minorHAnsi" w:cstheme="minorHAnsi"/>
                <w:spacing w:val="-10"/>
                <w:sz w:val="24"/>
                <w:szCs w:val="24"/>
              </w:rPr>
              <w:t xml:space="preserve"> 400</w:t>
            </w:r>
          </w:p>
        </w:tc>
        <w:tc>
          <w:tcPr>
            <w:tcW w:w="1946" w:type="dxa"/>
          </w:tcPr>
          <w:p w:rsidR="00DD4BA3" w:rsidRPr="00707A18" w:rsidRDefault="00DD4BA3" w:rsidP="00802B75">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3,60</w:t>
            </w:r>
          </w:p>
        </w:tc>
        <w:tc>
          <w:tcPr>
            <w:tcW w:w="1749" w:type="dxa"/>
          </w:tcPr>
          <w:p w:rsidR="00DD4BA3" w:rsidRPr="00707A18" w:rsidRDefault="00DD4BA3" w:rsidP="00802B75">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3 года, в т.ч.</w:t>
            </w:r>
          </w:p>
          <w:p w:rsidR="00DD4BA3" w:rsidRPr="00707A18" w:rsidRDefault="00DD4BA3" w:rsidP="00870864">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202</w:t>
            </w:r>
            <w:r w:rsidR="00870864" w:rsidRPr="00707A18">
              <w:rPr>
                <w:rFonts w:asciiTheme="minorHAnsi" w:hAnsiTheme="minorHAnsi" w:cstheme="minorHAnsi"/>
                <w:spacing w:val="-10"/>
                <w:sz w:val="24"/>
                <w:szCs w:val="24"/>
              </w:rPr>
              <w:t>4</w:t>
            </w:r>
          </w:p>
          <w:p w:rsidR="00870864" w:rsidRPr="00707A18" w:rsidRDefault="00870864" w:rsidP="00C15FD5">
            <w:pPr>
              <w:tabs>
                <w:tab w:val="left" w:pos="9781"/>
              </w:tabs>
              <w:spacing w:line="336" w:lineRule="exact"/>
              <w:ind w:right="4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202</w:t>
            </w:r>
            <w:r w:rsidR="00C15FD5" w:rsidRPr="00707A18">
              <w:rPr>
                <w:rFonts w:asciiTheme="minorHAnsi" w:hAnsiTheme="minorHAnsi" w:cstheme="minorHAnsi"/>
                <w:spacing w:val="-10"/>
                <w:sz w:val="24"/>
                <w:szCs w:val="24"/>
                <w:lang w:val="en-US"/>
              </w:rPr>
              <w:t>6</w:t>
            </w:r>
          </w:p>
        </w:tc>
        <w:tc>
          <w:tcPr>
            <w:tcW w:w="2254" w:type="dxa"/>
          </w:tcPr>
          <w:p w:rsidR="00DD4BA3" w:rsidRPr="00707A18" w:rsidRDefault="00DD4BA3" w:rsidP="00802B75">
            <w:pPr>
              <w:tabs>
                <w:tab w:val="left" w:pos="9781"/>
              </w:tabs>
              <w:spacing w:line="336" w:lineRule="exact"/>
              <w:ind w:right="-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 xml:space="preserve">Всего – </w:t>
            </w:r>
            <w:r w:rsidR="00870864" w:rsidRPr="00707A18">
              <w:rPr>
                <w:rFonts w:asciiTheme="minorHAnsi" w:hAnsiTheme="minorHAnsi" w:cstheme="minorHAnsi"/>
                <w:spacing w:val="-10"/>
                <w:sz w:val="24"/>
                <w:szCs w:val="24"/>
              </w:rPr>
              <w:t>8250</w:t>
            </w:r>
            <w:r w:rsidRPr="00707A18">
              <w:rPr>
                <w:rFonts w:asciiTheme="minorHAnsi" w:hAnsiTheme="minorHAnsi" w:cstheme="minorHAnsi"/>
                <w:spacing w:val="-10"/>
                <w:sz w:val="24"/>
                <w:szCs w:val="24"/>
              </w:rPr>
              <w:t>, в т.ч.</w:t>
            </w:r>
          </w:p>
          <w:p w:rsidR="00DD4BA3" w:rsidRPr="00707A18" w:rsidRDefault="00870864" w:rsidP="00802B75">
            <w:pPr>
              <w:tabs>
                <w:tab w:val="left" w:pos="9781"/>
              </w:tabs>
              <w:spacing w:line="336" w:lineRule="exact"/>
              <w:ind w:right="-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250</w:t>
            </w:r>
          </w:p>
          <w:p w:rsidR="00870864" w:rsidRDefault="00870864" w:rsidP="00802B75">
            <w:pPr>
              <w:tabs>
                <w:tab w:val="left" w:pos="9781"/>
              </w:tabs>
              <w:spacing w:line="336" w:lineRule="exact"/>
              <w:ind w:right="-38"/>
              <w:jc w:val="both"/>
              <w:rPr>
                <w:rFonts w:asciiTheme="minorHAnsi" w:hAnsiTheme="minorHAnsi" w:cstheme="minorHAnsi"/>
                <w:spacing w:val="-10"/>
                <w:sz w:val="24"/>
                <w:szCs w:val="24"/>
              </w:rPr>
            </w:pPr>
            <w:r w:rsidRPr="00707A18">
              <w:rPr>
                <w:rFonts w:asciiTheme="minorHAnsi" w:hAnsiTheme="minorHAnsi" w:cstheme="minorHAnsi"/>
                <w:spacing w:val="-10"/>
                <w:sz w:val="24"/>
                <w:szCs w:val="24"/>
              </w:rPr>
              <w:t>8000</w:t>
            </w:r>
          </w:p>
        </w:tc>
      </w:tr>
    </w:tbl>
    <w:p w:rsidR="00DD4BA3" w:rsidRDefault="00DD4BA3" w:rsidP="00985067">
      <w:pPr>
        <w:shd w:val="clear" w:color="auto" w:fill="FFFFFF"/>
        <w:ind w:left="567" w:right="438" w:firstLine="567"/>
        <w:jc w:val="both"/>
        <w:rPr>
          <w:rFonts w:asciiTheme="minorHAnsi" w:eastAsia="Times New Roman" w:hAnsiTheme="minorHAnsi" w:cstheme="minorHAnsi"/>
          <w:spacing w:val="-9"/>
          <w:sz w:val="24"/>
          <w:szCs w:val="24"/>
        </w:rPr>
      </w:pPr>
    </w:p>
    <w:p w:rsidR="006014D4" w:rsidRPr="00940287" w:rsidRDefault="00A22742" w:rsidP="00985067">
      <w:pPr>
        <w:shd w:val="clear" w:color="auto" w:fill="FFFFFF"/>
        <w:ind w:left="567" w:right="438" w:firstLine="567"/>
        <w:jc w:val="both"/>
        <w:rPr>
          <w:rFonts w:asciiTheme="minorHAnsi" w:hAnsiTheme="minorHAnsi" w:cstheme="minorHAnsi"/>
          <w:sz w:val="24"/>
          <w:szCs w:val="24"/>
        </w:rPr>
      </w:pPr>
      <w:r w:rsidRPr="00940287">
        <w:rPr>
          <w:rFonts w:asciiTheme="minorHAnsi" w:eastAsia="Times New Roman" w:hAnsiTheme="minorHAnsi" w:cstheme="minorHAnsi"/>
          <w:spacing w:val="-9"/>
          <w:sz w:val="24"/>
          <w:szCs w:val="24"/>
        </w:rPr>
        <w:t xml:space="preserve">Предложения по строительству и реконструкции тепловых сетей для обеспечения </w:t>
      </w:r>
      <w:r w:rsidRPr="00940287">
        <w:rPr>
          <w:rFonts w:asciiTheme="minorHAnsi" w:eastAsia="Times New Roman" w:hAnsiTheme="minorHAnsi" w:cstheme="minorHAnsi"/>
          <w:spacing w:val="-10"/>
          <w:sz w:val="24"/>
          <w:szCs w:val="24"/>
        </w:rPr>
        <w:t xml:space="preserve">нормативной надежности и безопасности теплоснабжения приведены в Главе 9 «Оценка </w:t>
      </w:r>
      <w:r w:rsidRPr="00940287">
        <w:rPr>
          <w:rFonts w:asciiTheme="minorHAnsi" w:eastAsia="Times New Roman" w:hAnsiTheme="minorHAnsi" w:cstheme="minorHAnsi"/>
          <w:spacing w:val="-9"/>
          <w:sz w:val="24"/>
          <w:szCs w:val="24"/>
        </w:rPr>
        <w:t xml:space="preserve">надежности теплоснабжения» Обосновывающих материалов к схеме теплоснабжения </w:t>
      </w:r>
      <w:proofErr w:type="spellStart"/>
      <w:r w:rsidRPr="00940287">
        <w:rPr>
          <w:rFonts w:asciiTheme="minorHAnsi" w:eastAsia="Times New Roman" w:hAnsiTheme="minorHAnsi" w:cstheme="minorHAnsi"/>
          <w:spacing w:val="-9"/>
          <w:sz w:val="24"/>
          <w:szCs w:val="24"/>
        </w:rPr>
        <w:t>г</w:t>
      </w:r>
      <w:r w:rsidR="00DB529A" w:rsidRPr="00940287">
        <w:rPr>
          <w:rFonts w:asciiTheme="minorHAnsi" w:eastAsia="Times New Roman" w:hAnsiTheme="minorHAnsi" w:cstheme="minorHAnsi"/>
          <w:spacing w:val="-9"/>
          <w:sz w:val="24"/>
          <w:szCs w:val="24"/>
        </w:rPr>
        <w:t>орода</w:t>
      </w:r>
      <w:r w:rsidRPr="00940287">
        <w:rPr>
          <w:rFonts w:asciiTheme="minorHAnsi" w:eastAsia="Times New Roman" w:hAnsiTheme="minorHAnsi" w:cstheme="minorHAnsi"/>
          <w:sz w:val="24"/>
          <w:szCs w:val="24"/>
        </w:rPr>
        <w:t>Димитровграда</w:t>
      </w:r>
      <w:proofErr w:type="spellEnd"/>
      <w:r w:rsidRPr="00940287">
        <w:rPr>
          <w:rFonts w:asciiTheme="minorHAnsi" w:eastAsia="Times New Roman" w:hAnsiTheme="minorHAnsi" w:cstheme="minorHAnsi"/>
          <w:sz w:val="24"/>
          <w:szCs w:val="24"/>
        </w:rPr>
        <w:t xml:space="preserve"> </w:t>
      </w:r>
      <w:r w:rsidR="00DB529A" w:rsidRPr="00940287">
        <w:rPr>
          <w:rFonts w:asciiTheme="minorHAnsi" w:eastAsia="Times New Roman" w:hAnsiTheme="minorHAnsi" w:cstheme="minorHAnsi"/>
          <w:sz w:val="24"/>
          <w:szCs w:val="24"/>
        </w:rPr>
        <w:t>У</w:t>
      </w:r>
      <w:r w:rsidR="008A64F4" w:rsidRPr="00940287">
        <w:rPr>
          <w:rFonts w:asciiTheme="minorHAnsi" w:eastAsia="Times New Roman" w:hAnsiTheme="minorHAnsi" w:cstheme="minorHAnsi"/>
          <w:sz w:val="24"/>
          <w:szCs w:val="24"/>
        </w:rPr>
        <w:t>льяновской области на период 202</w:t>
      </w:r>
      <w:r w:rsidR="006C7D7E">
        <w:rPr>
          <w:rFonts w:asciiTheme="minorHAnsi" w:eastAsia="Times New Roman" w:hAnsiTheme="minorHAnsi" w:cstheme="minorHAnsi"/>
          <w:sz w:val="24"/>
          <w:szCs w:val="24"/>
        </w:rPr>
        <w:t>3</w:t>
      </w:r>
      <w:r w:rsidR="00DB529A" w:rsidRPr="00940287">
        <w:rPr>
          <w:rFonts w:asciiTheme="minorHAnsi" w:eastAsia="Times New Roman" w:hAnsiTheme="minorHAnsi" w:cstheme="minorHAnsi"/>
          <w:sz w:val="24"/>
          <w:szCs w:val="24"/>
        </w:rPr>
        <w:t>-</w:t>
      </w:r>
      <w:r w:rsidR="00366726" w:rsidRPr="00940287">
        <w:rPr>
          <w:rFonts w:asciiTheme="minorHAnsi" w:eastAsia="Times New Roman" w:hAnsiTheme="minorHAnsi" w:cstheme="minorHAnsi"/>
          <w:sz w:val="24"/>
          <w:szCs w:val="24"/>
        </w:rPr>
        <w:t>2031</w:t>
      </w:r>
      <w:r w:rsidRPr="00940287">
        <w:rPr>
          <w:rFonts w:asciiTheme="minorHAnsi" w:eastAsia="Times New Roman" w:hAnsiTheme="minorHAnsi" w:cstheme="minorHAnsi"/>
          <w:sz w:val="24"/>
          <w:szCs w:val="24"/>
        </w:rPr>
        <w:t xml:space="preserve"> г</w:t>
      </w:r>
      <w:r w:rsidR="00DB529A" w:rsidRPr="00940287">
        <w:rPr>
          <w:rFonts w:asciiTheme="minorHAnsi" w:eastAsia="Times New Roman" w:hAnsiTheme="minorHAnsi" w:cstheme="minorHAnsi"/>
          <w:sz w:val="24"/>
          <w:szCs w:val="24"/>
        </w:rPr>
        <w:t>оды</w:t>
      </w:r>
      <w:r w:rsidRPr="00940287">
        <w:rPr>
          <w:rFonts w:asciiTheme="minorHAnsi" w:eastAsia="Times New Roman" w:hAnsiTheme="minorHAnsi" w:cstheme="minorHAnsi"/>
          <w:sz w:val="24"/>
          <w:szCs w:val="24"/>
        </w:rPr>
        <w:t>.</w:t>
      </w:r>
    </w:p>
    <w:p w:rsidR="006014D4" w:rsidRPr="00940287" w:rsidRDefault="00A22742" w:rsidP="00DB529A">
      <w:pPr>
        <w:shd w:val="clear" w:color="auto" w:fill="FFFFFF"/>
        <w:spacing w:line="336" w:lineRule="exact"/>
        <w:ind w:left="567" w:right="438" w:firstLine="567"/>
        <w:jc w:val="both"/>
        <w:rPr>
          <w:rFonts w:asciiTheme="minorHAnsi" w:hAnsiTheme="minorHAnsi" w:cstheme="minorHAnsi"/>
          <w:sz w:val="24"/>
          <w:szCs w:val="24"/>
        </w:rPr>
      </w:pPr>
      <w:r w:rsidRPr="00940287">
        <w:rPr>
          <w:rFonts w:asciiTheme="minorHAnsi" w:eastAsia="Times New Roman" w:hAnsiTheme="minorHAnsi" w:cstheme="minorHAnsi"/>
          <w:spacing w:val="-12"/>
          <w:sz w:val="24"/>
          <w:szCs w:val="24"/>
        </w:rPr>
        <w:t xml:space="preserve">Оценка надежности теплоснабжения разрабатывается в соответствии с подпунктом </w:t>
      </w:r>
      <w:r w:rsidRPr="00940287">
        <w:rPr>
          <w:rFonts w:asciiTheme="minorHAnsi" w:eastAsia="Times New Roman" w:hAnsiTheme="minorHAnsi" w:cstheme="minorHAnsi"/>
          <w:spacing w:val="-3"/>
          <w:sz w:val="24"/>
          <w:szCs w:val="24"/>
        </w:rPr>
        <w:t xml:space="preserve">«и» пункта 19 и пункта 46 Требований к схемам теплоснабжения. Нормативные </w:t>
      </w:r>
      <w:r w:rsidRPr="00940287">
        <w:rPr>
          <w:rFonts w:asciiTheme="minorHAnsi" w:eastAsia="Times New Roman" w:hAnsiTheme="minorHAnsi" w:cstheme="minorHAnsi"/>
          <w:spacing w:val="-9"/>
          <w:sz w:val="24"/>
          <w:szCs w:val="24"/>
        </w:rPr>
        <w:t xml:space="preserve">требования к надёжности теплоснабжения установлены в СНиП 41.02.2003 «Тепловые </w:t>
      </w:r>
      <w:r w:rsidRPr="00940287">
        <w:rPr>
          <w:rFonts w:asciiTheme="minorHAnsi" w:eastAsia="Times New Roman" w:hAnsiTheme="minorHAnsi" w:cstheme="minorHAnsi"/>
          <w:sz w:val="24"/>
          <w:szCs w:val="24"/>
        </w:rPr>
        <w:t>сети» в части пунктов 6.27-6.31 раздела «Надежность».</w:t>
      </w:r>
    </w:p>
    <w:p w:rsidR="006014D4" w:rsidRPr="00940287" w:rsidRDefault="00A22742" w:rsidP="00DB529A">
      <w:pPr>
        <w:shd w:val="clear" w:color="auto" w:fill="FFFFFF"/>
        <w:spacing w:line="336" w:lineRule="exact"/>
        <w:ind w:left="567" w:right="438" w:firstLine="567"/>
        <w:jc w:val="both"/>
        <w:rPr>
          <w:rFonts w:asciiTheme="minorHAnsi" w:hAnsiTheme="minorHAnsi" w:cstheme="minorHAnsi"/>
          <w:sz w:val="24"/>
          <w:szCs w:val="24"/>
        </w:rPr>
      </w:pPr>
      <w:r w:rsidRPr="00940287">
        <w:rPr>
          <w:rFonts w:asciiTheme="minorHAnsi" w:eastAsia="Times New Roman" w:hAnsiTheme="minorHAnsi" w:cstheme="minorHAnsi"/>
          <w:spacing w:val="-9"/>
          <w:sz w:val="24"/>
          <w:szCs w:val="24"/>
        </w:rPr>
        <w:t xml:space="preserve">В СНиП 41.02.2003 надежность теплоснабжения определяется по способности </w:t>
      </w:r>
      <w:r w:rsidRPr="00940287">
        <w:rPr>
          <w:rFonts w:asciiTheme="minorHAnsi" w:eastAsia="Times New Roman" w:hAnsiTheme="minorHAnsi" w:cstheme="minorHAnsi"/>
          <w:spacing w:val="-7"/>
          <w:sz w:val="24"/>
          <w:szCs w:val="24"/>
        </w:rPr>
        <w:t xml:space="preserve">проектируемых и действующих источников теплоты, тепловых сетей и в целом систем </w:t>
      </w:r>
      <w:r w:rsidRPr="00940287">
        <w:rPr>
          <w:rFonts w:asciiTheme="minorHAnsi" w:eastAsia="Times New Roman" w:hAnsiTheme="minorHAnsi" w:cstheme="minorHAnsi"/>
          <w:spacing w:val="-4"/>
          <w:sz w:val="24"/>
          <w:szCs w:val="24"/>
        </w:rPr>
        <w:t xml:space="preserve">централизованного теплоснабжения обеспечивать в течение заданного времени </w:t>
      </w:r>
      <w:r w:rsidRPr="00940287">
        <w:rPr>
          <w:rFonts w:asciiTheme="minorHAnsi" w:eastAsia="Times New Roman" w:hAnsiTheme="minorHAnsi" w:cstheme="minorHAnsi"/>
          <w:spacing w:val="-7"/>
          <w:sz w:val="24"/>
          <w:szCs w:val="24"/>
        </w:rPr>
        <w:t xml:space="preserve">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w:t>
      </w:r>
      <w:r w:rsidRPr="00940287">
        <w:rPr>
          <w:rFonts w:asciiTheme="minorHAnsi" w:eastAsia="Times New Roman" w:hAnsiTheme="minorHAnsi" w:cstheme="minorHAnsi"/>
          <w:spacing w:val="-8"/>
          <w:sz w:val="24"/>
          <w:szCs w:val="24"/>
        </w:rPr>
        <w:t xml:space="preserve">горячей воде), обеспечивать нормативные показатели вероятности безотказной работы </w:t>
      </w:r>
      <w:r w:rsidRPr="00940287">
        <w:rPr>
          <w:rFonts w:asciiTheme="minorHAnsi" w:eastAsia="Times New Roman" w:hAnsiTheme="minorHAnsi" w:cstheme="minorHAnsi"/>
          <w:sz w:val="24"/>
          <w:szCs w:val="24"/>
        </w:rPr>
        <w:t>[</w:t>
      </w:r>
      <w:proofErr w:type="gramStart"/>
      <w:r w:rsidRPr="00940287">
        <w:rPr>
          <w:rFonts w:asciiTheme="minorHAnsi" w:eastAsia="Times New Roman" w:hAnsiTheme="minorHAnsi" w:cstheme="minorHAnsi"/>
          <w:sz w:val="24"/>
          <w:szCs w:val="24"/>
        </w:rPr>
        <w:t>Р</w:t>
      </w:r>
      <w:proofErr w:type="gramEnd"/>
      <w:r w:rsidRPr="00940287">
        <w:rPr>
          <w:rFonts w:asciiTheme="minorHAnsi" w:eastAsia="Times New Roman" w:hAnsiTheme="minorHAnsi" w:cstheme="minorHAnsi"/>
          <w:sz w:val="24"/>
          <w:szCs w:val="24"/>
        </w:rPr>
        <w:t>], коэффициент готовности [Кг], живучести [Ж].</w:t>
      </w:r>
    </w:p>
    <w:p w:rsidR="006014D4" w:rsidRPr="00940287" w:rsidRDefault="00A22742" w:rsidP="00DB529A">
      <w:pPr>
        <w:shd w:val="clear" w:color="auto" w:fill="FFFFFF"/>
        <w:spacing w:line="336" w:lineRule="exact"/>
        <w:ind w:left="567" w:right="438" w:firstLine="567"/>
        <w:jc w:val="both"/>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Расчет показателей системы с учетом надежности должен производиться для </w:t>
      </w:r>
      <w:r w:rsidRPr="00940287">
        <w:rPr>
          <w:rFonts w:asciiTheme="minorHAnsi" w:eastAsia="Times New Roman" w:hAnsiTheme="minorHAnsi" w:cstheme="minorHAnsi"/>
          <w:spacing w:val="-7"/>
          <w:sz w:val="24"/>
          <w:szCs w:val="24"/>
        </w:rPr>
        <w:t xml:space="preserve">каждого потребителя. При этом минимально допустимые показатели вероятности </w:t>
      </w:r>
      <w:r w:rsidRPr="00940287">
        <w:rPr>
          <w:rFonts w:asciiTheme="minorHAnsi" w:eastAsia="Times New Roman" w:hAnsiTheme="minorHAnsi" w:cstheme="minorHAnsi"/>
          <w:sz w:val="24"/>
          <w:szCs w:val="24"/>
        </w:rPr>
        <w:t xml:space="preserve">безотказной работы следует принимать </w:t>
      </w:r>
      <w:proofErr w:type="gramStart"/>
      <w:r w:rsidRPr="00940287">
        <w:rPr>
          <w:rFonts w:asciiTheme="minorHAnsi" w:eastAsia="Times New Roman" w:hAnsiTheme="minorHAnsi" w:cstheme="minorHAnsi"/>
          <w:sz w:val="24"/>
          <w:szCs w:val="24"/>
        </w:rPr>
        <w:t>для</w:t>
      </w:r>
      <w:proofErr w:type="gramEnd"/>
      <w:r w:rsidRPr="00940287">
        <w:rPr>
          <w:rFonts w:asciiTheme="minorHAnsi" w:eastAsia="Times New Roman" w:hAnsiTheme="minorHAnsi" w:cstheme="minorHAnsi"/>
          <w:sz w:val="24"/>
          <w:szCs w:val="24"/>
        </w:rPr>
        <w:t>:</w:t>
      </w:r>
    </w:p>
    <w:p w:rsidR="006014D4" w:rsidRPr="00940287" w:rsidRDefault="00A22742" w:rsidP="00DB529A">
      <w:pPr>
        <w:numPr>
          <w:ilvl w:val="0"/>
          <w:numId w:val="13"/>
        </w:numPr>
        <w:shd w:val="clear" w:color="auto" w:fill="FFFFFF"/>
        <w:tabs>
          <w:tab w:val="left" w:pos="710"/>
        </w:tabs>
        <w:spacing w:before="14" w:line="336" w:lineRule="exact"/>
        <w:ind w:left="567" w:right="438" w:firstLine="567"/>
        <w:rPr>
          <w:rFonts w:asciiTheme="minorHAnsi" w:hAnsiTheme="minorHAnsi" w:cstheme="minorHAnsi"/>
          <w:sz w:val="24"/>
          <w:szCs w:val="24"/>
        </w:rPr>
      </w:pPr>
      <w:r w:rsidRPr="00940287">
        <w:rPr>
          <w:rFonts w:asciiTheme="minorHAnsi" w:eastAsia="Times New Roman" w:hAnsiTheme="minorHAnsi" w:cstheme="minorHAnsi"/>
          <w:spacing w:val="-12"/>
          <w:sz w:val="24"/>
          <w:szCs w:val="24"/>
        </w:rPr>
        <w:t>источника теплоты Рит = 0,97;</w:t>
      </w:r>
    </w:p>
    <w:p w:rsidR="006014D4" w:rsidRPr="00940287" w:rsidRDefault="00A22742" w:rsidP="00DB529A">
      <w:pPr>
        <w:numPr>
          <w:ilvl w:val="0"/>
          <w:numId w:val="13"/>
        </w:numPr>
        <w:shd w:val="clear" w:color="auto" w:fill="FFFFFF"/>
        <w:tabs>
          <w:tab w:val="left" w:pos="710"/>
        </w:tabs>
        <w:spacing w:before="10" w:line="336" w:lineRule="exact"/>
        <w:ind w:left="567" w:right="438" w:firstLine="567"/>
        <w:rPr>
          <w:rFonts w:asciiTheme="minorHAnsi" w:hAnsiTheme="minorHAnsi" w:cstheme="minorHAnsi"/>
          <w:sz w:val="24"/>
          <w:szCs w:val="24"/>
        </w:rPr>
      </w:pPr>
      <w:r w:rsidRPr="00940287">
        <w:rPr>
          <w:rFonts w:asciiTheme="minorHAnsi" w:eastAsia="Times New Roman" w:hAnsiTheme="minorHAnsi" w:cstheme="minorHAnsi"/>
          <w:spacing w:val="-14"/>
          <w:sz w:val="24"/>
          <w:szCs w:val="24"/>
        </w:rPr>
        <w:t xml:space="preserve">тепловых сетей </w:t>
      </w:r>
      <w:proofErr w:type="spellStart"/>
      <w:r w:rsidRPr="00940287">
        <w:rPr>
          <w:rFonts w:asciiTheme="minorHAnsi" w:eastAsia="Times New Roman" w:hAnsiTheme="minorHAnsi" w:cstheme="minorHAnsi"/>
          <w:spacing w:val="-14"/>
          <w:sz w:val="24"/>
          <w:szCs w:val="24"/>
        </w:rPr>
        <w:t>Ртс</w:t>
      </w:r>
      <w:proofErr w:type="spellEnd"/>
      <w:r w:rsidRPr="00940287">
        <w:rPr>
          <w:rFonts w:asciiTheme="minorHAnsi" w:eastAsia="Times New Roman" w:hAnsiTheme="minorHAnsi" w:cstheme="minorHAnsi"/>
          <w:spacing w:val="-14"/>
          <w:sz w:val="24"/>
          <w:szCs w:val="24"/>
        </w:rPr>
        <w:t xml:space="preserve"> = 0,9;</w:t>
      </w:r>
    </w:p>
    <w:p w:rsidR="006014D4" w:rsidRPr="00940287" w:rsidRDefault="00A22742" w:rsidP="00DB529A">
      <w:pPr>
        <w:numPr>
          <w:ilvl w:val="0"/>
          <w:numId w:val="13"/>
        </w:numPr>
        <w:shd w:val="clear" w:color="auto" w:fill="FFFFFF"/>
        <w:tabs>
          <w:tab w:val="left" w:pos="710"/>
        </w:tabs>
        <w:spacing w:before="10" w:line="336" w:lineRule="exact"/>
        <w:ind w:left="567" w:right="438" w:firstLine="567"/>
        <w:rPr>
          <w:rFonts w:asciiTheme="minorHAnsi" w:hAnsiTheme="minorHAnsi" w:cstheme="minorHAnsi"/>
          <w:sz w:val="24"/>
          <w:szCs w:val="24"/>
        </w:rPr>
      </w:pPr>
      <w:r w:rsidRPr="00940287">
        <w:rPr>
          <w:rFonts w:asciiTheme="minorHAnsi" w:eastAsia="Times New Roman" w:hAnsiTheme="minorHAnsi" w:cstheme="minorHAnsi"/>
          <w:spacing w:val="-13"/>
          <w:sz w:val="24"/>
          <w:szCs w:val="24"/>
        </w:rPr>
        <w:t xml:space="preserve">потребителя теплоты </w:t>
      </w:r>
      <w:proofErr w:type="spellStart"/>
      <w:r w:rsidRPr="00940287">
        <w:rPr>
          <w:rFonts w:asciiTheme="minorHAnsi" w:eastAsia="Times New Roman" w:hAnsiTheme="minorHAnsi" w:cstheme="minorHAnsi"/>
          <w:spacing w:val="-13"/>
          <w:sz w:val="24"/>
          <w:szCs w:val="24"/>
        </w:rPr>
        <w:t>Рпт</w:t>
      </w:r>
      <w:proofErr w:type="spellEnd"/>
      <w:r w:rsidRPr="00940287">
        <w:rPr>
          <w:rFonts w:asciiTheme="minorHAnsi" w:eastAsia="Times New Roman" w:hAnsiTheme="minorHAnsi" w:cstheme="minorHAnsi"/>
          <w:spacing w:val="-13"/>
          <w:sz w:val="24"/>
          <w:szCs w:val="24"/>
        </w:rPr>
        <w:t xml:space="preserve"> = 0,99;</w:t>
      </w:r>
    </w:p>
    <w:p w:rsidR="00DB529A" w:rsidRPr="00940287" w:rsidRDefault="00A22742" w:rsidP="00DB529A">
      <w:pPr>
        <w:numPr>
          <w:ilvl w:val="0"/>
          <w:numId w:val="14"/>
        </w:numPr>
        <w:shd w:val="clear" w:color="auto" w:fill="FFFFFF"/>
        <w:tabs>
          <w:tab w:val="left" w:pos="710"/>
        </w:tabs>
        <w:spacing w:before="14" w:line="336" w:lineRule="exact"/>
        <w:ind w:left="567" w:right="438" w:firstLine="567"/>
        <w:rPr>
          <w:rFonts w:asciiTheme="minorHAnsi" w:hAnsiTheme="minorHAnsi" w:cstheme="minorHAnsi"/>
          <w:sz w:val="24"/>
          <w:szCs w:val="24"/>
        </w:rPr>
      </w:pPr>
      <w:r w:rsidRPr="00940287">
        <w:rPr>
          <w:rFonts w:asciiTheme="minorHAnsi" w:eastAsia="Times New Roman" w:hAnsiTheme="minorHAnsi" w:cstheme="minorHAnsi"/>
          <w:sz w:val="24"/>
          <w:szCs w:val="24"/>
        </w:rPr>
        <w:t xml:space="preserve">СЦТ в целом </w:t>
      </w:r>
      <w:proofErr w:type="spellStart"/>
      <w:r w:rsidRPr="00940287">
        <w:rPr>
          <w:rFonts w:asciiTheme="minorHAnsi" w:eastAsia="Times New Roman" w:hAnsiTheme="minorHAnsi" w:cstheme="minorHAnsi"/>
          <w:sz w:val="24"/>
          <w:szCs w:val="24"/>
        </w:rPr>
        <w:t>Рсцт</w:t>
      </w:r>
      <w:proofErr w:type="spellEnd"/>
      <w:r w:rsidRPr="00940287">
        <w:rPr>
          <w:rFonts w:asciiTheme="minorHAnsi" w:eastAsia="Times New Roman" w:hAnsiTheme="minorHAnsi" w:cstheme="minorHAnsi"/>
          <w:sz w:val="24"/>
          <w:szCs w:val="24"/>
        </w:rPr>
        <w:t xml:space="preserve"> = 0,9*0,97*0,99 = 0,86. </w:t>
      </w:r>
    </w:p>
    <w:p w:rsidR="006014D4" w:rsidRPr="00940287" w:rsidRDefault="00A22742" w:rsidP="00DB529A">
      <w:pPr>
        <w:shd w:val="clear" w:color="auto" w:fill="FFFFFF"/>
        <w:tabs>
          <w:tab w:val="left" w:pos="710"/>
        </w:tabs>
        <w:spacing w:before="14" w:line="336" w:lineRule="exact"/>
        <w:ind w:left="1134" w:right="438"/>
        <w:jc w:val="both"/>
        <w:rPr>
          <w:rFonts w:asciiTheme="minorHAnsi" w:hAnsiTheme="minorHAnsi" w:cstheme="minorHAnsi"/>
          <w:sz w:val="24"/>
          <w:szCs w:val="24"/>
        </w:rPr>
      </w:pPr>
      <w:r w:rsidRPr="00940287">
        <w:rPr>
          <w:rFonts w:asciiTheme="minorHAnsi" w:eastAsia="Times New Roman" w:hAnsiTheme="minorHAnsi" w:cstheme="minorHAnsi"/>
          <w:spacing w:val="-9"/>
          <w:sz w:val="24"/>
          <w:szCs w:val="24"/>
        </w:rPr>
        <w:t xml:space="preserve">Нормативные показатели безотказности тепловых сетей </w:t>
      </w:r>
      <w:proofErr w:type="spellStart"/>
      <w:r w:rsidRPr="00940287">
        <w:rPr>
          <w:rFonts w:asciiTheme="minorHAnsi" w:eastAsia="Times New Roman" w:hAnsiTheme="minorHAnsi" w:cstheme="minorHAnsi"/>
          <w:spacing w:val="-9"/>
          <w:sz w:val="24"/>
          <w:szCs w:val="24"/>
        </w:rPr>
        <w:t>обеспечиваютсяследующимимероприятиями</w:t>
      </w:r>
      <w:proofErr w:type="spellEnd"/>
      <w:r w:rsidRPr="00940287">
        <w:rPr>
          <w:rFonts w:asciiTheme="minorHAnsi" w:eastAsia="Times New Roman" w:hAnsiTheme="minorHAnsi" w:cstheme="minorHAnsi"/>
          <w:spacing w:val="-9"/>
          <w:sz w:val="24"/>
          <w:szCs w:val="24"/>
        </w:rPr>
        <w:t>:</w:t>
      </w:r>
    </w:p>
    <w:p w:rsidR="006014D4" w:rsidRPr="00940287" w:rsidRDefault="00A22742" w:rsidP="00DB529A">
      <w:pPr>
        <w:numPr>
          <w:ilvl w:val="0"/>
          <w:numId w:val="14"/>
        </w:numPr>
        <w:shd w:val="clear" w:color="auto" w:fill="FFFFFF"/>
        <w:tabs>
          <w:tab w:val="left" w:pos="710"/>
        </w:tabs>
        <w:spacing w:before="14" w:line="336" w:lineRule="exact"/>
        <w:ind w:left="567" w:right="438" w:firstLine="567"/>
        <w:jc w:val="both"/>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установлением предельно допустимой длины нерезервированных участков </w:t>
      </w:r>
      <w:r w:rsidRPr="00940287">
        <w:rPr>
          <w:rFonts w:asciiTheme="minorHAnsi" w:eastAsia="Times New Roman" w:hAnsiTheme="minorHAnsi" w:cstheme="minorHAnsi"/>
          <w:spacing w:val="-9"/>
          <w:sz w:val="24"/>
          <w:szCs w:val="24"/>
        </w:rPr>
        <w:t xml:space="preserve">теплопроводов (тупиковых, радиальных, транзитных) до каждого потребителя или </w:t>
      </w:r>
      <w:r w:rsidRPr="00940287">
        <w:rPr>
          <w:rFonts w:asciiTheme="minorHAnsi" w:eastAsia="Times New Roman" w:hAnsiTheme="minorHAnsi" w:cstheme="minorHAnsi"/>
          <w:sz w:val="24"/>
          <w:szCs w:val="24"/>
        </w:rPr>
        <w:t>теплового пункта;</w:t>
      </w:r>
    </w:p>
    <w:p w:rsidR="006014D4" w:rsidRPr="00940287" w:rsidRDefault="00A22742" w:rsidP="00DB529A">
      <w:pPr>
        <w:numPr>
          <w:ilvl w:val="0"/>
          <w:numId w:val="14"/>
        </w:numPr>
        <w:shd w:val="clear" w:color="auto" w:fill="FFFFFF"/>
        <w:tabs>
          <w:tab w:val="left" w:pos="710"/>
        </w:tabs>
        <w:spacing w:before="14" w:line="336" w:lineRule="exact"/>
        <w:ind w:left="567" w:right="438" w:firstLine="567"/>
        <w:jc w:val="both"/>
        <w:rPr>
          <w:rFonts w:asciiTheme="minorHAnsi" w:hAnsiTheme="minorHAnsi" w:cstheme="minorHAnsi"/>
          <w:sz w:val="24"/>
          <w:szCs w:val="24"/>
        </w:rPr>
      </w:pPr>
      <w:r w:rsidRPr="00940287">
        <w:rPr>
          <w:rFonts w:asciiTheme="minorHAnsi" w:eastAsia="Times New Roman" w:hAnsiTheme="minorHAnsi" w:cstheme="minorHAnsi"/>
          <w:spacing w:val="-7"/>
          <w:sz w:val="24"/>
          <w:szCs w:val="24"/>
        </w:rPr>
        <w:t xml:space="preserve">местом размещения резервных трубопроводных связей между радиальными </w:t>
      </w:r>
      <w:r w:rsidRPr="00940287">
        <w:rPr>
          <w:rFonts w:asciiTheme="minorHAnsi" w:eastAsia="Times New Roman" w:hAnsiTheme="minorHAnsi" w:cstheme="minorHAnsi"/>
          <w:sz w:val="24"/>
          <w:szCs w:val="24"/>
        </w:rPr>
        <w:t>теплопроводами;</w:t>
      </w:r>
    </w:p>
    <w:p w:rsidR="006014D4" w:rsidRPr="00940287" w:rsidRDefault="00A22742" w:rsidP="00DB529A">
      <w:pPr>
        <w:numPr>
          <w:ilvl w:val="0"/>
          <w:numId w:val="14"/>
        </w:numPr>
        <w:shd w:val="clear" w:color="auto" w:fill="FFFFFF"/>
        <w:tabs>
          <w:tab w:val="left" w:pos="710"/>
        </w:tabs>
        <w:spacing w:before="10" w:line="336" w:lineRule="exact"/>
        <w:ind w:left="567" w:right="438" w:firstLine="567"/>
        <w:jc w:val="both"/>
        <w:rPr>
          <w:rFonts w:asciiTheme="minorHAnsi" w:hAnsiTheme="minorHAnsi" w:cstheme="minorHAnsi"/>
          <w:sz w:val="24"/>
          <w:szCs w:val="24"/>
        </w:rPr>
      </w:pPr>
      <w:r w:rsidRPr="00940287">
        <w:rPr>
          <w:rFonts w:asciiTheme="minorHAnsi" w:eastAsia="Times New Roman" w:hAnsiTheme="minorHAnsi" w:cstheme="minorHAnsi"/>
          <w:spacing w:val="-7"/>
          <w:sz w:val="24"/>
          <w:szCs w:val="24"/>
        </w:rPr>
        <w:t xml:space="preserve">достаточностью </w:t>
      </w:r>
      <w:r w:rsidR="008A64F4" w:rsidRPr="00940287">
        <w:rPr>
          <w:rFonts w:asciiTheme="minorHAnsi" w:eastAsia="Times New Roman" w:hAnsiTheme="minorHAnsi" w:cstheme="minorHAnsi"/>
          <w:spacing w:val="-7"/>
          <w:sz w:val="24"/>
          <w:szCs w:val="24"/>
        </w:rPr>
        <w:t>диаметров,</w:t>
      </w:r>
      <w:r w:rsidRPr="00940287">
        <w:rPr>
          <w:rFonts w:asciiTheme="minorHAnsi" w:eastAsia="Times New Roman" w:hAnsiTheme="minorHAnsi" w:cstheme="minorHAnsi"/>
          <w:spacing w:val="-7"/>
          <w:sz w:val="24"/>
          <w:szCs w:val="24"/>
        </w:rPr>
        <w:t xml:space="preserve"> выбираемых при проектировании новых или </w:t>
      </w:r>
      <w:r w:rsidRPr="00940287">
        <w:rPr>
          <w:rFonts w:asciiTheme="minorHAnsi" w:eastAsia="Times New Roman" w:hAnsiTheme="minorHAnsi" w:cstheme="minorHAnsi"/>
          <w:spacing w:val="-8"/>
          <w:sz w:val="24"/>
          <w:szCs w:val="24"/>
        </w:rPr>
        <w:lastRenderedPageBreak/>
        <w:t xml:space="preserve">реконструируемых существующих теплопроводов для обеспечения резервной </w:t>
      </w:r>
      <w:r w:rsidRPr="00940287">
        <w:rPr>
          <w:rFonts w:asciiTheme="minorHAnsi" w:eastAsia="Times New Roman" w:hAnsiTheme="minorHAnsi" w:cstheme="minorHAnsi"/>
          <w:sz w:val="24"/>
          <w:szCs w:val="24"/>
        </w:rPr>
        <w:t>подачи теплоты потребителям при отказах;</w:t>
      </w:r>
    </w:p>
    <w:p w:rsidR="006014D4" w:rsidRPr="00940287" w:rsidRDefault="00A22742" w:rsidP="00DB529A">
      <w:pPr>
        <w:numPr>
          <w:ilvl w:val="0"/>
          <w:numId w:val="14"/>
        </w:numPr>
        <w:shd w:val="clear" w:color="auto" w:fill="FFFFFF"/>
        <w:tabs>
          <w:tab w:val="left" w:pos="710"/>
        </w:tabs>
        <w:spacing w:before="10" w:line="336" w:lineRule="exact"/>
        <w:ind w:left="567" w:right="438" w:firstLine="567"/>
        <w:jc w:val="both"/>
        <w:rPr>
          <w:rFonts w:asciiTheme="minorHAnsi" w:hAnsiTheme="minorHAnsi" w:cstheme="minorHAnsi"/>
          <w:sz w:val="24"/>
          <w:szCs w:val="24"/>
        </w:rPr>
      </w:pPr>
      <w:proofErr w:type="gramStart"/>
      <w:r w:rsidRPr="00940287">
        <w:rPr>
          <w:rFonts w:asciiTheme="minorHAnsi" w:eastAsia="Times New Roman" w:hAnsiTheme="minorHAnsi" w:cstheme="minorHAnsi"/>
          <w:spacing w:val="-7"/>
          <w:sz w:val="24"/>
          <w:szCs w:val="24"/>
        </w:rPr>
        <w:t xml:space="preserve">необходимостью замены на конкретных участках конструкций тепловых сетей и </w:t>
      </w:r>
      <w:r w:rsidRPr="00940287">
        <w:rPr>
          <w:rFonts w:asciiTheme="minorHAnsi" w:eastAsia="Times New Roman" w:hAnsiTheme="minorHAnsi" w:cstheme="minorHAnsi"/>
          <w:spacing w:val="-4"/>
          <w:sz w:val="24"/>
          <w:szCs w:val="24"/>
        </w:rPr>
        <w:t xml:space="preserve">теплопроводов на более надежные, а также обоснованность перехода на </w:t>
      </w:r>
      <w:r w:rsidRPr="00940287">
        <w:rPr>
          <w:rFonts w:asciiTheme="minorHAnsi" w:eastAsia="Times New Roman" w:hAnsiTheme="minorHAnsi" w:cstheme="minorHAnsi"/>
          <w:sz w:val="24"/>
          <w:szCs w:val="24"/>
        </w:rPr>
        <w:t>надземную или тоннельную прокладку;</w:t>
      </w:r>
      <w:proofErr w:type="gramEnd"/>
    </w:p>
    <w:p w:rsidR="00DB529A" w:rsidRPr="00940287" w:rsidRDefault="00A22742" w:rsidP="00DB529A">
      <w:pPr>
        <w:numPr>
          <w:ilvl w:val="0"/>
          <w:numId w:val="14"/>
        </w:numPr>
        <w:shd w:val="clear" w:color="auto" w:fill="FFFFFF"/>
        <w:tabs>
          <w:tab w:val="left" w:pos="710"/>
        </w:tabs>
        <w:spacing w:before="14" w:line="336" w:lineRule="exact"/>
        <w:ind w:left="567" w:right="438" w:firstLine="567"/>
        <w:rPr>
          <w:rFonts w:asciiTheme="minorHAnsi" w:hAnsiTheme="minorHAnsi" w:cstheme="minorHAnsi"/>
          <w:sz w:val="24"/>
          <w:szCs w:val="24"/>
        </w:rPr>
      </w:pPr>
      <w:r w:rsidRPr="00940287">
        <w:rPr>
          <w:rFonts w:asciiTheme="minorHAnsi" w:eastAsia="Times New Roman" w:hAnsiTheme="minorHAnsi" w:cstheme="minorHAnsi"/>
          <w:spacing w:val="-9"/>
          <w:sz w:val="24"/>
          <w:szCs w:val="24"/>
        </w:rPr>
        <w:t xml:space="preserve">очередностью   ремонтов   и   замен   </w:t>
      </w:r>
      <w:r w:rsidR="008A64F4" w:rsidRPr="00940287">
        <w:rPr>
          <w:rFonts w:asciiTheme="minorHAnsi" w:eastAsia="Times New Roman" w:hAnsiTheme="minorHAnsi" w:cstheme="minorHAnsi"/>
          <w:spacing w:val="-9"/>
          <w:sz w:val="24"/>
          <w:szCs w:val="24"/>
        </w:rPr>
        <w:t>теплопроводов, частично</w:t>
      </w:r>
      <w:r w:rsidRPr="00940287">
        <w:rPr>
          <w:rFonts w:asciiTheme="minorHAnsi" w:eastAsia="Times New Roman" w:hAnsiTheme="minorHAnsi" w:cstheme="minorHAnsi"/>
          <w:spacing w:val="-9"/>
          <w:sz w:val="24"/>
          <w:szCs w:val="24"/>
        </w:rPr>
        <w:t xml:space="preserve">   или   полностью </w:t>
      </w:r>
      <w:r w:rsidRPr="00940287">
        <w:rPr>
          <w:rFonts w:asciiTheme="minorHAnsi" w:eastAsia="Times New Roman" w:hAnsiTheme="minorHAnsi" w:cstheme="minorHAnsi"/>
          <w:sz w:val="24"/>
          <w:szCs w:val="24"/>
        </w:rPr>
        <w:t>утративших свой ресурс.</w:t>
      </w:r>
    </w:p>
    <w:p w:rsidR="00C4003F" w:rsidRPr="00C4003F" w:rsidRDefault="00DB529A" w:rsidP="00C4003F">
      <w:pPr>
        <w:shd w:val="clear" w:color="auto" w:fill="FFFFFF"/>
        <w:tabs>
          <w:tab w:val="left" w:pos="710"/>
        </w:tabs>
        <w:spacing w:before="14" w:line="336" w:lineRule="exact"/>
        <w:ind w:left="567" w:right="438"/>
        <w:jc w:val="both"/>
        <w:rPr>
          <w:rFonts w:asciiTheme="minorHAnsi" w:eastAsia="Times New Roman" w:hAnsiTheme="minorHAnsi" w:cstheme="minorHAnsi"/>
          <w:spacing w:val="-11"/>
          <w:sz w:val="24"/>
          <w:szCs w:val="24"/>
        </w:rPr>
      </w:pPr>
      <w:r w:rsidRPr="00940287">
        <w:rPr>
          <w:rFonts w:asciiTheme="minorHAnsi" w:eastAsia="Times New Roman" w:hAnsiTheme="minorHAnsi" w:cstheme="minorHAnsi"/>
          <w:spacing w:val="-10"/>
          <w:sz w:val="24"/>
          <w:szCs w:val="24"/>
        </w:rPr>
        <w:tab/>
      </w:r>
      <w:r w:rsidRPr="00940287">
        <w:rPr>
          <w:rFonts w:asciiTheme="minorHAnsi" w:eastAsia="Times New Roman" w:hAnsiTheme="minorHAnsi" w:cstheme="minorHAnsi"/>
          <w:spacing w:val="-10"/>
          <w:sz w:val="24"/>
          <w:szCs w:val="24"/>
        </w:rPr>
        <w:tab/>
      </w:r>
      <w:proofErr w:type="spellStart"/>
      <w:r w:rsidR="00A22742" w:rsidRPr="00940287">
        <w:rPr>
          <w:rFonts w:asciiTheme="minorHAnsi" w:eastAsia="Times New Roman" w:hAnsiTheme="minorHAnsi" w:cstheme="minorHAnsi"/>
          <w:spacing w:val="-10"/>
          <w:sz w:val="24"/>
          <w:szCs w:val="24"/>
        </w:rPr>
        <w:t>Готовностьсистемы</w:t>
      </w:r>
      <w:proofErr w:type="spellEnd"/>
      <w:r w:rsidR="00A22742" w:rsidRPr="00940287">
        <w:rPr>
          <w:rFonts w:asciiTheme="minorHAnsi" w:eastAsia="Times New Roman" w:hAnsiTheme="minorHAnsi" w:cstheme="minorHAnsi"/>
          <w:spacing w:val="-10"/>
          <w:sz w:val="24"/>
          <w:szCs w:val="24"/>
        </w:rPr>
        <w:t xml:space="preserve"> теплоснабжения </w:t>
      </w:r>
      <w:r w:rsidR="008A64F4" w:rsidRPr="00940287">
        <w:rPr>
          <w:rFonts w:asciiTheme="minorHAnsi" w:eastAsia="Times New Roman" w:hAnsiTheme="minorHAnsi" w:cstheme="minorHAnsi"/>
          <w:spacing w:val="-10"/>
          <w:sz w:val="24"/>
          <w:szCs w:val="24"/>
        </w:rPr>
        <w:t xml:space="preserve">к исправной </w:t>
      </w:r>
      <w:r w:rsidR="00940287" w:rsidRPr="00940287">
        <w:rPr>
          <w:rFonts w:asciiTheme="minorHAnsi" w:eastAsia="Times New Roman" w:hAnsiTheme="minorHAnsi" w:cstheme="minorHAnsi"/>
          <w:spacing w:val="-10"/>
          <w:sz w:val="24"/>
          <w:szCs w:val="24"/>
        </w:rPr>
        <w:t xml:space="preserve">работе в </w:t>
      </w:r>
      <w:proofErr w:type="spellStart"/>
      <w:r w:rsidR="00940287" w:rsidRPr="00940287">
        <w:rPr>
          <w:rFonts w:asciiTheme="minorHAnsi" w:eastAsia="Times New Roman" w:hAnsiTheme="minorHAnsi" w:cstheme="minorHAnsi"/>
          <w:spacing w:val="-10"/>
          <w:sz w:val="24"/>
          <w:szCs w:val="24"/>
        </w:rPr>
        <w:t>течение</w:t>
      </w:r>
      <w:r w:rsidR="00A22742" w:rsidRPr="00940287">
        <w:rPr>
          <w:rFonts w:asciiTheme="minorHAnsi" w:eastAsia="Times New Roman" w:hAnsiTheme="minorHAnsi" w:cstheme="minorHAnsi"/>
          <w:spacing w:val="-10"/>
          <w:sz w:val="24"/>
          <w:szCs w:val="24"/>
        </w:rPr>
        <w:t>отопительного</w:t>
      </w:r>
      <w:r w:rsidR="00A22742" w:rsidRPr="00940287">
        <w:rPr>
          <w:rFonts w:asciiTheme="minorHAnsi" w:eastAsia="Times New Roman" w:hAnsiTheme="minorHAnsi" w:cstheme="minorHAnsi"/>
          <w:spacing w:val="-11"/>
          <w:sz w:val="24"/>
          <w:szCs w:val="24"/>
        </w:rPr>
        <w:t>периода</w:t>
      </w:r>
      <w:proofErr w:type="spellEnd"/>
      <w:r w:rsidR="00A22742" w:rsidRPr="00940287">
        <w:rPr>
          <w:rFonts w:asciiTheme="minorHAnsi" w:eastAsia="Times New Roman" w:hAnsiTheme="minorHAnsi" w:cstheme="minorHAnsi"/>
          <w:spacing w:val="-11"/>
          <w:sz w:val="24"/>
          <w:szCs w:val="24"/>
        </w:rPr>
        <w:t xml:space="preserve"> определяется по числу часов </w:t>
      </w:r>
      <w:r w:rsidR="00940287" w:rsidRPr="00940287">
        <w:rPr>
          <w:rFonts w:asciiTheme="minorHAnsi" w:eastAsia="Times New Roman" w:hAnsiTheme="minorHAnsi" w:cstheme="minorHAnsi"/>
          <w:spacing w:val="-11"/>
          <w:sz w:val="24"/>
          <w:szCs w:val="24"/>
        </w:rPr>
        <w:t xml:space="preserve">ожидания готовности: источника теплоты, </w:t>
      </w:r>
      <w:proofErr w:type="spellStart"/>
      <w:r w:rsidR="00940287" w:rsidRPr="00940287">
        <w:rPr>
          <w:rFonts w:asciiTheme="minorHAnsi" w:eastAsia="Times New Roman" w:hAnsiTheme="minorHAnsi" w:cstheme="minorHAnsi"/>
          <w:spacing w:val="-11"/>
          <w:sz w:val="24"/>
          <w:szCs w:val="24"/>
        </w:rPr>
        <w:t>тепловых</w:t>
      </w:r>
      <w:r w:rsidR="00C4003F" w:rsidRPr="004E0E5D">
        <w:rPr>
          <w:rFonts w:asciiTheme="minorHAnsi" w:eastAsia="Times New Roman" w:hAnsiTheme="minorHAnsi" w:cstheme="minorHAnsi"/>
          <w:spacing w:val="-8"/>
          <w:sz w:val="24"/>
          <w:szCs w:val="24"/>
        </w:rPr>
        <w:t>сетей</w:t>
      </w:r>
      <w:proofErr w:type="spellEnd"/>
      <w:r w:rsidR="00C4003F" w:rsidRPr="004E0E5D">
        <w:rPr>
          <w:rFonts w:asciiTheme="minorHAnsi" w:eastAsia="Times New Roman" w:hAnsiTheme="minorHAnsi" w:cstheme="minorHAnsi"/>
          <w:spacing w:val="-8"/>
          <w:sz w:val="24"/>
          <w:szCs w:val="24"/>
        </w:rPr>
        <w:t xml:space="preserve">, потребителей теплоты, а также числу часов нерасчетных температур наружного </w:t>
      </w:r>
      <w:r w:rsidR="00C4003F" w:rsidRPr="004E0E5D">
        <w:rPr>
          <w:rFonts w:asciiTheme="minorHAnsi" w:eastAsia="Times New Roman" w:hAnsiTheme="minorHAnsi" w:cstheme="minorHAnsi"/>
          <w:sz w:val="24"/>
          <w:szCs w:val="24"/>
        </w:rPr>
        <w:t>воздуха в данной местности.</w:t>
      </w:r>
    </w:p>
    <w:p w:rsidR="00C4003F" w:rsidRPr="004E0E5D" w:rsidRDefault="00C4003F" w:rsidP="00C4003F">
      <w:pPr>
        <w:shd w:val="clear" w:color="auto" w:fill="FFFFFF"/>
        <w:spacing w:line="341" w:lineRule="exact"/>
        <w:ind w:right="384" w:firstLine="710"/>
        <w:jc w:val="both"/>
        <w:rPr>
          <w:rFonts w:asciiTheme="minorHAnsi" w:hAnsiTheme="minorHAnsi" w:cstheme="minorHAnsi"/>
        </w:rPr>
      </w:pPr>
      <w:r w:rsidRPr="004E0E5D">
        <w:rPr>
          <w:rFonts w:asciiTheme="minorHAnsi" w:eastAsia="Times New Roman" w:hAnsiTheme="minorHAnsi" w:cstheme="minorHAnsi"/>
          <w:spacing w:val="-7"/>
          <w:sz w:val="24"/>
          <w:szCs w:val="24"/>
        </w:rPr>
        <w:t xml:space="preserve">Минимально допустимый показатель готовности СЦТ к исправной работе </w:t>
      </w:r>
      <w:proofErr w:type="gramStart"/>
      <w:r w:rsidRPr="004E0E5D">
        <w:rPr>
          <w:rFonts w:asciiTheme="minorHAnsi" w:eastAsia="Times New Roman" w:hAnsiTheme="minorHAnsi" w:cstheme="minorHAnsi"/>
          <w:spacing w:val="-7"/>
          <w:sz w:val="24"/>
          <w:szCs w:val="24"/>
        </w:rPr>
        <w:t>Кг</w:t>
      </w:r>
      <w:proofErr w:type="gramEnd"/>
      <w:r w:rsidRPr="004E0E5D">
        <w:rPr>
          <w:rFonts w:asciiTheme="minorHAnsi" w:eastAsia="Times New Roman" w:hAnsiTheme="minorHAnsi" w:cstheme="minorHAnsi"/>
          <w:spacing w:val="-7"/>
          <w:sz w:val="24"/>
          <w:szCs w:val="24"/>
        </w:rPr>
        <w:t xml:space="preserve"> </w:t>
      </w:r>
      <w:r w:rsidRPr="004E0E5D">
        <w:rPr>
          <w:rFonts w:asciiTheme="minorHAnsi" w:eastAsia="Times New Roman" w:hAnsiTheme="minorHAnsi" w:cstheme="minorHAnsi"/>
          <w:sz w:val="24"/>
          <w:szCs w:val="24"/>
        </w:rPr>
        <w:t>принимается 0,97.</w:t>
      </w:r>
    </w:p>
    <w:p w:rsidR="00C4003F" w:rsidRPr="004E0E5D" w:rsidRDefault="00C4003F" w:rsidP="00C4003F">
      <w:pPr>
        <w:shd w:val="clear" w:color="auto" w:fill="FFFFFF"/>
        <w:spacing w:line="341" w:lineRule="exact"/>
        <w:ind w:right="384" w:firstLine="710"/>
        <w:jc w:val="both"/>
        <w:rPr>
          <w:rFonts w:asciiTheme="minorHAnsi" w:hAnsiTheme="minorHAnsi" w:cstheme="minorHAnsi"/>
        </w:rPr>
      </w:pPr>
      <w:r w:rsidRPr="004E0E5D">
        <w:rPr>
          <w:rFonts w:asciiTheme="minorHAnsi" w:eastAsia="Times New Roman" w:hAnsiTheme="minorHAnsi" w:cstheme="minorHAnsi"/>
          <w:spacing w:val="-9"/>
          <w:sz w:val="24"/>
          <w:szCs w:val="24"/>
        </w:rPr>
        <w:t xml:space="preserve">Нормативные показатели готовности систем теплоснабжения обеспечиваются </w:t>
      </w:r>
      <w:r w:rsidRPr="004E0E5D">
        <w:rPr>
          <w:rFonts w:asciiTheme="minorHAnsi" w:eastAsia="Times New Roman" w:hAnsiTheme="minorHAnsi" w:cstheme="minorHAnsi"/>
          <w:sz w:val="24"/>
          <w:szCs w:val="24"/>
        </w:rPr>
        <w:t>следующими мероприятиями:</w:t>
      </w:r>
    </w:p>
    <w:p w:rsidR="00C4003F" w:rsidRPr="004E0E5D" w:rsidRDefault="00C4003F" w:rsidP="00C4003F">
      <w:pPr>
        <w:numPr>
          <w:ilvl w:val="0"/>
          <w:numId w:val="10"/>
        </w:numPr>
        <w:shd w:val="clear" w:color="auto" w:fill="FFFFFF"/>
        <w:tabs>
          <w:tab w:val="left" w:pos="720"/>
        </w:tabs>
        <w:spacing w:line="341" w:lineRule="exact"/>
        <w:ind w:left="360"/>
        <w:rPr>
          <w:rFonts w:asciiTheme="minorHAnsi" w:hAnsiTheme="minorHAnsi" w:cstheme="minorHAnsi"/>
          <w:sz w:val="24"/>
          <w:szCs w:val="24"/>
        </w:rPr>
      </w:pPr>
      <w:r w:rsidRPr="004E0E5D">
        <w:rPr>
          <w:rFonts w:asciiTheme="minorHAnsi" w:eastAsia="Times New Roman" w:hAnsiTheme="minorHAnsi" w:cstheme="minorHAnsi"/>
          <w:spacing w:val="-11"/>
          <w:sz w:val="24"/>
          <w:szCs w:val="24"/>
        </w:rPr>
        <w:t>готовностью СЦТ к отопительному сезону;</w:t>
      </w:r>
    </w:p>
    <w:p w:rsidR="00C4003F" w:rsidRPr="004E0E5D" w:rsidRDefault="00C4003F" w:rsidP="00C4003F">
      <w:pPr>
        <w:numPr>
          <w:ilvl w:val="0"/>
          <w:numId w:val="10"/>
        </w:numPr>
        <w:shd w:val="clear" w:color="auto" w:fill="FFFFFF"/>
        <w:tabs>
          <w:tab w:val="left" w:pos="720"/>
        </w:tabs>
        <w:spacing w:before="5" w:line="341" w:lineRule="exact"/>
        <w:ind w:left="720" w:right="384" w:hanging="360"/>
        <w:jc w:val="both"/>
        <w:rPr>
          <w:rFonts w:asciiTheme="minorHAnsi" w:hAnsiTheme="minorHAnsi" w:cstheme="minorHAnsi"/>
          <w:sz w:val="24"/>
          <w:szCs w:val="24"/>
        </w:rPr>
      </w:pPr>
      <w:r w:rsidRPr="004E0E5D">
        <w:rPr>
          <w:rFonts w:asciiTheme="minorHAnsi" w:eastAsia="Times New Roman" w:hAnsiTheme="minorHAnsi" w:cstheme="minorHAnsi"/>
          <w:spacing w:val="-9"/>
          <w:sz w:val="24"/>
          <w:szCs w:val="24"/>
        </w:rPr>
        <w:t xml:space="preserve">достаточностью установленной (располагаемой) тепловой мощности источника </w:t>
      </w:r>
      <w:r w:rsidRPr="004E0E5D">
        <w:rPr>
          <w:rFonts w:asciiTheme="minorHAnsi" w:eastAsia="Times New Roman" w:hAnsiTheme="minorHAnsi" w:cstheme="minorHAnsi"/>
          <w:spacing w:val="-8"/>
          <w:sz w:val="24"/>
          <w:szCs w:val="24"/>
        </w:rPr>
        <w:t xml:space="preserve">тепловой энергии для обеспечения исправного функционирования СЦТ при </w:t>
      </w:r>
      <w:r w:rsidRPr="004E0E5D">
        <w:rPr>
          <w:rFonts w:asciiTheme="minorHAnsi" w:eastAsia="Times New Roman" w:hAnsiTheme="minorHAnsi" w:cstheme="minorHAnsi"/>
          <w:sz w:val="24"/>
          <w:szCs w:val="24"/>
        </w:rPr>
        <w:t>нерасчетных похолоданиях;</w:t>
      </w:r>
    </w:p>
    <w:p w:rsidR="00C4003F" w:rsidRPr="004E0E5D" w:rsidRDefault="00C4003F" w:rsidP="00C4003F">
      <w:pPr>
        <w:numPr>
          <w:ilvl w:val="0"/>
          <w:numId w:val="10"/>
        </w:numPr>
        <w:shd w:val="clear" w:color="auto" w:fill="FFFFFF"/>
        <w:tabs>
          <w:tab w:val="left" w:pos="720"/>
        </w:tabs>
        <w:spacing w:before="5" w:line="341" w:lineRule="exact"/>
        <w:ind w:left="720" w:right="384" w:hanging="360"/>
        <w:jc w:val="both"/>
        <w:rPr>
          <w:rFonts w:asciiTheme="minorHAnsi" w:hAnsiTheme="minorHAnsi" w:cstheme="minorHAnsi"/>
          <w:sz w:val="24"/>
          <w:szCs w:val="24"/>
        </w:rPr>
      </w:pPr>
      <w:r w:rsidRPr="004E0E5D">
        <w:rPr>
          <w:rFonts w:asciiTheme="minorHAnsi" w:eastAsia="Times New Roman" w:hAnsiTheme="minorHAnsi" w:cstheme="minorHAnsi"/>
          <w:spacing w:val="-10"/>
          <w:sz w:val="24"/>
          <w:szCs w:val="24"/>
        </w:rPr>
        <w:t xml:space="preserve">способностью тепловых сетей обеспечить исправное функционирование СЦТ при </w:t>
      </w:r>
      <w:r w:rsidRPr="004E0E5D">
        <w:rPr>
          <w:rFonts w:asciiTheme="minorHAnsi" w:eastAsia="Times New Roman" w:hAnsiTheme="minorHAnsi" w:cstheme="minorHAnsi"/>
          <w:sz w:val="24"/>
          <w:szCs w:val="24"/>
        </w:rPr>
        <w:t>нерасчетных похолоданиях;</w:t>
      </w:r>
    </w:p>
    <w:p w:rsidR="00C4003F" w:rsidRPr="004E0E5D" w:rsidRDefault="00C4003F" w:rsidP="00C4003F">
      <w:pPr>
        <w:numPr>
          <w:ilvl w:val="0"/>
          <w:numId w:val="10"/>
        </w:numPr>
        <w:shd w:val="clear" w:color="auto" w:fill="FFFFFF"/>
        <w:tabs>
          <w:tab w:val="left" w:pos="720"/>
        </w:tabs>
        <w:spacing w:before="5" w:line="341" w:lineRule="exact"/>
        <w:ind w:left="720" w:right="389" w:hanging="360"/>
        <w:jc w:val="both"/>
        <w:rPr>
          <w:rFonts w:asciiTheme="minorHAnsi" w:hAnsiTheme="minorHAnsi" w:cstheme="minorHAnsi"/>
          <w:sz w:val="24"/>
          <w:szCs w:val="24"/>
        </w:rPr>
      </w:pPr>
      <w:r w:rsidRPr="004E0E5D">
        <w:rPr>
          <w:rFonts w:asciiTheme="minorHAnsi" w:eastAsia="Times New Roman" w:hAnsiTheme="minorHAnsi" w:cstheme="minorHAnsi"/>
          <w:spacing w:val="-6"/>
          <w:sz w:val="24"/>
          <w:szCs w:val="24"/>
        </w:rPr>
        <w:t xml:space="preserve">организационными и техническими мерами, необходимые для обеспечения </w:t>
      </w:r>
      <w:r w:rsidRPr="004E0E5D">
        <w:rPr>
          <w:rFonts w:asciiTheme="minorHAnsi" w:eastAsia="Times New Roman" w:hAnsiTheme="minorHAnsi" w:cstheme="minorHAnsi"/>
          <w:spacing w:val="-11"/>
          <w:sz w:val="24"/>
          <w:szCs w:val="24"/>
        </w:rPr>
        <w:t>исправного функционирования СЦТ на уровне заданной готовности;</w:t>
      </w:r>
    </w:p>
    <w:p w:rsidR="00C4003F" w:rsidRPr="004E0E5D" w:rsidRDefault="00C4003F" w:rsidP="00C4003F">
      <w:pPr>
        <w:numPr>
          <w:ilvl w:val="0"/>
          <w:numId w:val="10"/>
        </w:numPr>
        <w:shd w:val="clear" w:color="auto" w:fill="FFFFFF"/>
        <w:tabs>
          <w:tab w:val="left" w:pos="720"/>
        </w:tabs>
        <w:spacing w:before="5" w:line="341" w:lineRule="exact"/>
        <w:ind w:left="360"/>
        <w:rPr>
          <w:rFonts w:asciiTheme="minorHAnsi" w:hAnsiTheme="minorHAnsi" w:cstheme="minorHAnsi"/>
          <w:sz w:val="24"/>
          <w:szCs w:val="24"/>
        </w:rPr>
      </w:pPr>
      <w:r w:rsidRPr="004E0E5D">
        <w:rPr>
          <w:rFonts w:asciiTheme="minorHAnsi" w:eastAsia="Times New Roman" w:hAnsiTheme="minorHAnsi" w:cstheme="minorHAnsi"/>
          <w:spacing w:val="-10"/>
          <w:sz w:val="24"/>
          <w:szCs w:val="24"/>
        </w:rPr>
        <w:t>максимально допустимым числом часов готовности для источника теплоты.</w:t>
      </w:r>
    </w:p>
    <w:p w:rsidR="00C4003F" w:rsidRPr="00940287" w:rsidRDefault="00C4003F" w:rsidP="00DB529A">
      <w:pPr>
        <w:shd w:val="clear" w:color="auto" w:fill="FFFFFF"/>
        <w:tabs>
          <w:tab w:val="left" w:pos="710"/>
        </w:tabs>
        <w:spacing w:before="14" w:line="336" w:lineRule="exact"/>
        <w:ind w:left="567" w:right="438"/>
        <w:jc w:val="both"/>
        <w:rPr>
          <w:rFonts w:asciiTheme="minorHAnsi" w:hAnsiTheme="minorHAnsi" w:cstheme="minorHAnsi"/>
          <w:sz w:val="24"/>
          <w:szCs w:val="24"/>
        </w:rPr>
      </w:pPr>
    </w:p>
    <w:p w:rsidR="006014D4" w:rsidRPr="004E0E5D" w:rsidRDefault="00032992">
      <w:pPr>
        <w:shd w:val="clear" w:color="auto" w:fill="FFFFFF"/>
        <w:spacing w:before="125" w:line="245" w:lineRule="exact"/>
        <w:ind w:left="2467" w:right="3326"/>
        <w:jc w:val="center"/>
        <w:sectPr w:rsidR="006014D4" w:rsidRPr="004E0E5D">
          <w:type w:val="continuous"/>
          <w:pgSz w:w="11909" w:h="16834"/>
          <w:pgMar w:top="706" w:right="360" w:bottom="360" w:left="1330" w:header="720" w:footer="720" w:gutter="0"/>
          <w:cols w:space="60"/>
          <w:noEndnote/>
        </w:sectPr>
      </w:pPr>
      <w:r w:rsidRPr="00940287">
        <w:rPr>
          <w:rFonts w:asciiTheme="minorHAnsi" w:eastAsia="Times New Roman" w:hAnsiTheme="minorHAnsi" w:cs="Times New Roman"/>
          <w:spacing w:val="-13"/>
          <w:sz w:val="24"/>
          <w:szCs w:val="24"/>
        </w:rPr>
        <w:t>АКЦИОНЕРНОЕ ОБЩЕСТВО «</w:t>
      </w:r>
      <w:proofErr w:type="spellStart"/>
      <w:r w:rsidRPr="00940287">
        <w:rPr>
          <w:rFonts w:asciiTheme="minorHAnsi" w:eastAsia="Times New Roman" w:hAnsiTheme="minorHAnsi" w:cs="Times New Roman"/>
          <w:spacing w:val="-13"/>
          <w:sz w:val="24"/>
          <w:szCs w:val="24"/>
        </w:rPr>
        <w:t>Промсервис</w:t>
      </w:r>
      <w:proofErr w:type="spellEnd"/>
      <w:r w:rsidRPr="00940287">
        <w:rPr>
          <w:rFonts w:asciiTheme="minorHAnsi" w:eastAsia="Times New Roman" w:hAnsiTheme="minorHAnsi" w:cs="Times New Roman"/>
          <w:spacing w:val="-13"/>
          <w:sz w:val="24"/>
          <w:szCs w:val="24"/>
        </w:rPr>
        <w:t>»</w:t>
      </w:r>
    </w:p>
    <w:p w:rsidR="006014D4" w:rsidRPr="004E0E5D" w:rsidRDefault="00A22742">
      <w:pPr>
        <w:shd w:val="clear" w:color="auto" w:fill="FFFFFF"/>
        <w:spacing w:before="5"/>
      </w:pPr>
      <w:r w:rsidRPr="004E0E5D">
        <w:rPr>
          <w:rFonts w:eastAsia="Times New Roman" w:cs="Times New Roman"/>
          <w:spacing w:val="-25"/>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940287" w:rsidRDefault="00A22742" w:rsidP="00DB529A">
      <w:pPr>
        <w:shd w:val="clear" w:color="auto" w:fill="FFFFFF"/>
        <w:spacing w:before="456"/>
        <w:ind w:left="709" w:right="416"/>
        <w:rPr>
          <w:rFonts w:asciiTheme="minorHAnsi" w:hAnsiTheme="minorHAnsi" w:cstheme="minorHAnsi"/>
          <w:sz w:val="24"/>
          <w:szCs w:val="24"/>
        </w:rPr>
      </w:pPr>
      <w:r w:rsidRPr="004E0E5D">
        <w:rPr>
          <w:rFonts w:asciiTheme="minorHAnsi" w:hAnsiTheme="minorHAnsi" w:cstheme="minorHAnsi"/>
          <w:b/>
          <w:bCs/>
          <w:spacing w:val="-8"/>
          <w:sz w:val="26"/>
          <w:szCs w:val="26"/>
        </w:rPr>
        <w:lastRenderedPageBreak/>
        <w:t xml:space="preserve">6.  </w:t>
      </w:r>
      <w:r w:rsidRPr="00940287">
        <w:rPr>
          <w:rFonts w:asciiTheme="minorHAnsi" w:eastAsia="Times New Roman" w:hAnsiTheme="minorHAnsi" w:cstheme="minorHAnsi"/>
          <w:b/>
          <w:bCs/>
          <w:spacing w:val="-8"/>
          <w:sz w:val="24"/>
          <w:szCs w:val="24"/>
        </w:rPr>
        <w:t>Перспективные топливные балансы</w:t>
      </w:r>
    </w:p>
    <w:p w:rsidR="006014D4" w:rsidRPr="00940287" w:rsidRDefault="00A22742" w:rsidP="00DB529A">
      <w:pPr>
        <w:shd w:val="clear" w:color="auto" w:fill="FFFFFF"/>
        <w:spacing w:before="254" w:line="336" w:lineRule="exact"/>
        <w:ind w:left="709" w:right="416" w:firstLine="710"/>
        <w:jc w:val="both"/>
        <w:rPr>
          <w:rFonts w:asciiTheme="minorHAnsi" w:hAnsiTheme="minorHAnsi" w:cstheme="minorHAnsi"/>
          <w:sz w:val="24"/>
          <w:szCs w:val="24"/>
        </w:rPr>
      </w:pPr>
      <w:r w:rsidRPr="00940287">
        <w:rPr>
          <w:rFonts w:asciiTheme="minorHAnsi" w:eastAsia="Times New Roman" w:hAnsiTheme="minorHAnsi" w:cstheme="minorHAnsi"/>
          <w:spacing w:val="-4"/>
          <w:sz w:val="24"/>
          <w:szCs w:val="24"/>
        </w:rPr>
        <w:t xml:space="preserve">Описание состояния топливоснабжения и системы обеспечения топливом </w:t>
      </w:r>
      <w:r w:rsidRPr="00940287">
        <w:rPr>
          <w:rFonts w:asciiTheme="minorHAnsi" w:eastAsia="Times New Roman" w:hAnsiTheme="minorHAnsi" w:cstheme="minorHAnsi"/>
          <w:spacing w:val="-8"/>
          <w:sz w:val="24"/>
          <w:szCs w:val="24"/>
        </w:rPr>
        <w:t xml:space="preserve">приведено в главе 8 </w:t>
      </w:r>
      <w:r w:rsidR="00DB529A" w:rsidRPr="00940287">
        <w:rPr>
          <w:rFonts w:asciiTheme="minorHAnsi" w:eastAsia="Times New Roman" w:hAnsiTheme="minorHAnsi" w:cstheme="minorHAnsi"/>
          <w:spacing w:val="-8"/>
          <w:sz w:val="24"/>
          <w:szCs w:val="24"/>
        </w:rPr>
        <w:t>«</w:t>
      </w:r>
      <w:r w:rsidRPr="00940287">
        <w:rPr>
          <w:rFonts w:asciiTheme="minorHAnsi" w:eastAsia="Times New Roman" w:hAnsiTheme="minorHAnsi" w:cstheme="minorHAnsi"/>
          <w:spacing w:val="-8"/>
          <w:sz w:val="24"/>
          <w:szCs w:val="24"/>
        </w:rPr>
        <w:t>Перспективные топливные балансы</w:t>
      </w:r>
      <w:r w:rsidR="00DB529A" w:rsidRPr="00940287">
        <w:rPr>
          <w:rFonts w:asciiTheme="minorHAnsi" w:eastAsia="Times New Roman" w:hAnsiTheme="minorHAnsi" w:cstheme="minorHAnsi"/>
          <w:spacing w:val="-8"/>
          <w:sz w:val="24"/>
          <w:szCs w:val="24"/>
        </w:rPr>
        <w:t>»</w:t>
      </w:r>
      <w:r w:rsidRPr="00940287">
        <w:rPr>
          <w:rFonts w:asciiTheme="minorHAnsi" w:eastAsia="Times New Roman" w:hAnsiTheme="minorHAnsi" w:cstheme="minorHAnsi"/>
          <w:spacing w:val="-8"/>
          <w:sz w:val="24"/>
          <w:szCs w:val="24"/>
        </w:rPr>
        <w:t xml:space="preserve"> Тома №2 </w:t>
      </w:r>
      <w:r w:rsidR="00DB529A" w:rsidRPr="00940287">
        <w:rPr>
          <w:rFonts w:asciiTheme="minorHAnsi" w:eastAsia="Times New Roman" w:hAnsiTheme="minorHAnsi" w:cstheme="minorHAnsi"/>
          <w:spacing w:val="-8"/>
          <w:sz w:val="24"/>
          <w:szCs w:val="24"/>
        </w:rPr>
        <w:t>«</w:t>
      </w:r>
      <w:r w:rsidRPr="00940287">
        <w:rPr>
          <w:rFonts w:asciiTheme="minorHAnsi" w:eastAsia="Times New Roman" w:hAnsiTheme="minorHAnsi" w:cstheme="minorHAnsi"/>
          <w:spacing w:val="-8"/>
          <w:sz w:val="24"/>
          <w:szCs w:val="24"/>
        </w:rPr>
        <w:t xml:space="preserve">Обосновывающие </w:t>
      </w:r>
      <w:r w:rsidRPr="00940287">
        <w:rPr>
          <w:rFonts w:asciiTheme="minorHAnsi" w:eastAsia="Times New Roman" w:hAnsiTheme="minorHAnsi" w:cstheme="minorHAnsi"/>
          <w:sz w:val="24"/>
          <w:szCs w:val="24"/>
        </w:rPr>
        <w:t>материалы</w:t>
      </w:r>
      <w:r w:rsidR="00DB529A" w:rsidRPr="00940287">
        <w:rPr>
          <w:rFonts w:asciiTheme="minorHAnsi" w:eastAsia="Times New Roman" w:hAnsiTheme="minorHAnsi" w:cstheme="minorHAnsi"/>
          <w:sz w:val="24"/>
          <w:szCs w:val="24"/>
        </w:rPr>
        <w:t>»</w:t>
      </w:r>
      <w:r w:rsidRPr="00940287">
        <w:rPr>
          <w:rFonts w:asciiTheme="minorHAnsi" w:eastAsia="Times New Roman" w:hAnsiTheme="minorHAnsi" w:cstheme="minorHAnsi"/>
          <w:sz w:val="24"/>
          <w:szCs w:val="24"/>
        </w:rPr>
        <w:t>.</w:t>
      </w:r>
    </w:p>
    <w:p w:rsidR="006014D4" w:rsidRPr="00940287" w:rsidRDefault="00A22742" w:rsidP="00DB529A">
      <w:pPr>
        <w:shd w:val="clear" w:color="auto" w:fill="FFFFFF"/>
        <w:spacing w:line="336" w:lineRule="exact"/>
        <w:ind w:left="709" w:right="416" w:firstLine="710"/>
        <w:jc w:val="both"/>
        <w:rPr>
          <w:rFonts w:asciiTheme="minorHAnsi" w:hAnsiTheme="minorHAnsi" w:cstheme="minorHAnsi"/>
          <w:sz w:val="24"/>
          <w:szCs w:val="24"/>
        </w:rPr>
      </w:pPr>
      <w:r w:rsidRPr="00940287">
        <w:rPr>
          <w:rFonts w:asciiTheme="minorHAnsi" w:eastAsia="Times New Roman" w:hAnsiTheme="minorHAnsi" w:cstheme="minorHAnsi"/>
          <w:spacing w:val="-7"/>
          <w:sz w:val="24"/>
          <w:szCs w:val="24"/>
        </w:rPr>
        <w:t xml:space="preserve">Природный газ в качестве основного и мазут в качестве резервного (аварийного) </w:t>
      </w:r>
      <w:r w:rsidRPr="00940287">
        <w:rPr>
          <w:rFonts w:asciiTheme="minorHAnsi" w:eastAsia="Times New Roman" w:hAnsiTheme="minorHAnsi" w:cstheme="minorHAnsi"/>
          <w:spacing w:val="-10"/>
          <w:sz w:val="24"/>
          <w:szCs w:val="24"/>
        </w:rPr>
        <w:t xml:space="preserve">топлива используется в настоящее время и предполагается использовать в дальнейшем на всех источниках, расположенных на территории </w:t>
      </w:r>
      <w:proofErr w:type="gramStart"/>
      <w:r w:rsidRPr="00940287">
        <w:rPr>
          <w:rFonts w:asciiTheme="minorHAnsi" w:eastAsia="Times New Roman" w:hAnsiTheme="minorHAnsi" w:cstheme="minorHAnsi"/>
          <w:spacing w:val="-10"/>
          <w:sz w:val="24"/>
          <w:szCs w:val="24"/>
        </w:rPr>
        <w:t>г</w:t>
      </w:r>
      <w:proofErr w:type="gramEnd"/>
      <w:r w:rsidRPr="00940287">
        <w:rPr>
          <w:rFonts w:asciiTheme="minorHAnsi" w:eastAsia="Times New Roman" w:hAnsiTheme="minorHAnsi" w:cstheme="minorHAnsi"/>
          <w:spacing w:val="-10"/>
          <w:sz w:val="24"/>
          <w:szCs w:val="24"/>
        </w:rPr>
        <w:t>. Димитровграда.</w:t>
      </w:r>
    </w:p>
    <w:p w:rsidR="006014D4" w:rsidRPr="00940287" w:rsidRDefault="00A22742" w:rsidP="00DB529A">
      <w:pPr>
        <w:shd w:val="clear" w:color="auto" w:fill="FFFFFF"/>
        <w:spacing w:before="5" w:line="336" w:lineRule="exact"/>
        <w:ind w:left="709" w:right="416" w:firstLine="710"/>
        <w:jc w:val="both"/>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Источниками газоснабжения города на перспективу сохраняются существующие </w:t>
      </w:r>
      <w:r w:rsidRPr="00940287">
        <w:rPr>
          <w:rFonts w:asciiTheme="minorHAnsi" w:eastAsia="Times New Roman" w:hAnsiTheme="minorHAnsi" w:cstheme="minorHAnsi"/>
          <w:spacing w:val="-7"/>
          <w:sz w:val="24"/>
          <w:szCs w:val="24"/>
        </w:rPr>
        <w:t xml:space="preserve">магистральные газопроводы. От них по газопроводам-отводам газ будет поступать </w:t>
      </w:r>
      <w:proofErr w:type="gramStart"/>
      <w:r w:rsidRPr="00940287">
        <w:rPr>
          <w:rFonts w:asciiTheme="minorHAnsi" w:eastAsia="Times New Roman" w:hAnsiTheme="minorHAnsi" w:cstheme="minorHAnsi"/>
          <w:spacing w:val="-7"/>
          <w:sz w:val="24"/>
          <w:szCs w:val="24"/>
        </w:rPr>
        <w:t>на</w:t>
      </w:r>
      <w:proofErr w:type="gramEnd"/>
      <w:r w:rsidRPr="00940287">
        <w:rPr>
          <w:rFonts w:asciiTheme="minorHAnsi" w:eastAsia="Times New Roman" w:hAnsiTheme="minorHAnsi" w:cstheme="minorHAnsi"/>
          <w:spacing w:val="-7"/>
          <w:sz w:val="24"/>
          <w:szCs w:val="24"/>
        </w:rPr>
        <w:t xml:space="preserve"> </w:t>
      </w:r>
      <w:r w:rsidRPr="00940287">
        <w:rPr>
          <w:rFonts w:asciiTheme="minorHAnsi" w:eastAsia="Times New Roman" w:hAnsiTheme="minorHAnsi" w:cstheme="minorHAnsi"/>
          <w:sz w:val="24"/>
          <w:szCs w:val="24"/>
        </w:rPr>
        <w:t>существующие и вновь проектируемые ГРС.</w:t>
      </w:r>
    </w:p>
    <w:p w:rsidR="006014D4" w:rsidRPr="00940287" w:rsidRDefault="00A22742">
      <w:pPr>
        <w:shd w:val="clear" w:color="auto" w:fill="FFFFFF"/>
        <w:spacing w:before="326"/>
        <w:ind w:left="3566"/>
        <w:rPr>
          <w:rFonts w:asciiTheme="minorHAnsi" w:hAnsiTheme="minorHAnsi" w:cstheme="minorHAnsi"/>
          <w:sz w:val="24"/>
          <w:szCs w:val="24"/>
        </w:rPr>
      </w:pPr>
      <w:r w:rsidRPr="00940287">
        <w:rPr>
          <w:rFonts w:asciiTheme="minorHAnsi" w:eastAsia="Times New Roman" w:hAnsiTheme="minorHAnsi" w:cstheme="minorHAnsi"/>
          <w:b/>
          <w:bCs/>
          <w:spacing w:val="-20"/>
          <w:sz w:val="24"/>
          <w:szCs w:val="24"/>
        </w:rPr>
        <w:t>Таблица 6.1 – Перспективные годовые расходы топлива</w:t>
      </w:r>
    </w:p>
    <w:p w:rsidR="006014D4" w:rsidRPr="00940287" w:rsidRDefault="006014D4">
      <w:pPr>
        <w:spacing w:after="10" w:line="1" w:lineRule="exact"/>
        <w:rPr>
          <w:rFonts w:asciiTheme="minorHAnsi" w:hAnsiTheme="minorHAnsi"/>
          <w:sz w:val="24"/>
          <w:szCs w:val="24"/>
        </w:rPr>
      </w:pPr>
    </w:p>
    <w:tbl>
      <w:tblPr>
        <w:tblW w:w="0" w:type="auto"/>
        <w:jc w:val="center"/>
        <w:tblLayout w:type="fixed"/>
        <w:tblCellMar>
          <w:left w:w="40" w:type="dxa"/>
          <w:right w:w="40" w:type="dxa"/>
        </w:tblCellMar>
        <w:tblLook w:val="0000"/>
      </w:tblPr>
      <w:tblGrid>
        <w:gridCol w:w="3119"/>
        <w:gridCol w:w="1275"/>
        <w:gridCol w:w="2835"/>
        <w:gridCol w:w="993"/>
        <w:gridCol w:w="992"/>
      </w:tblGrid>
      <w:tr w:rsidR="004E0E5D" w:rsidRPr="00940287" w:rsidTr="00903DD7">
        <w:trPr>
          <w:trHeight w:hRule="exact" w:val="1104"/>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8A64F4" w:rsidRPr="00940287" w:rsidRDefault="008A64F4" w:rsidP="00903DD7">
            <w:pPr>
              <w:shd w:val="clear" w:color="auto" w:fill="FFFFFF"/>
              <w:spacing w:line="293" w:lineRule="exact"/>
              <w:ind w:left="211" w:right="187"/>
              <w:rPr>
                <w:rFonts w:asciiTheme="minorHAnsi" w:hAnsiTheme="minorHAnsi" w:cstheme="minorHAnsi"/>
                <w:sz w:val="24"/>
                <w:szCs w:val="24"/>
              </w:rPr>
            </w:pPr>
            <w:r w:rsidRPr="00940287">
              <w:rPr>
                <w:rFonts w:asciiTheme="minorHAnsi" w:eastAsia="Times New Roman" w:hAnsiTheme="minorHAnsi" w:cstheme="minorHAnsi"/>
                <w:sz w:val="24"/>
                <w:szCs w:val="24"/>
              </w:rPr>
              <w:t xml:space="preserve">Наименование </w:t>
            </w:r>
            <w:r w:rsidRPr="00940287">
              <w:rPr>
                <w:rFonts w:asciiTheme="minorHAnsi" w:eastAsia="Times New Roman" w:hAnsiTheme="minorHAnsi" w:cstheme="minorHAnsi"/>
                <w:spacing w:val="-11"/>
                <w:sz w:val="24"/>
                <w:szCs w:val="24"/>
              </w:rPr>
              <w:t>источника тепловой энергии</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A64F4" w:rsidRPr="00940287" w:rsidRDefault="008A64F4">
            <w:pPr>
              <w:shd w:val="clear" w:color="auto" w:fill="FFFFFF"/>
              <w:spacing w:line="293" w:lineRule="exact"/>
              <w:ind w:left="125" w:right="115" w:firstLine="230"/>
              <w:rPr>
                <w:rFonts w:asciiTheme="minorHAnsi" w:hAnsiTheme="minorHAnsi" w:cstheme="minorHAnsi"/>
                <w:sz w:val="24"/>
                <w:szCs w:val="24"/>
              </w:rPr>
            </w:pPr>
            <w:r w:rsidRPr="00940287">
              <w:rPr>
                <w:rFonts w:asciiTheme="minorHAnsi" w:eastAsia="Times New Roman" w:hAnsiTheme="minorHAnsi" w:cstheme="minorHAnsi"/>
                <w:sz w:val="24"/>
                <w:szCs w:val="24"/>
              </w:rPr>
              <w:t xml:space="preserve">Тип </w:t>
            </w:r>
            <w:r w:rsidRPr="00940287">
              <w:rPr>
                <w:rFonts w:asciiTheme="minorHAnsi" w:eastAsia="Times New Roman" w:hAnsiTheme="minorHAnsi" w:cstheme="minorHAnsi"/>
                <w:spacing w:val="-13"/>
                <w:sz w:val="24"/>
                <w:szCs w:val="24"/>
              </w:rPr>
              <w:t>топлива</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A64F4" w:rsidRPr="00940287" w:rsidRDefault="008A64F4">
            <w:pPr>
              <w:shd w:val="clear" w:color="auto" w:fill="FFFFFF"/>
              <w:spacing w:line="293" w:lineRule="exact"/>
              <w:ind w:left="96" w:right="86"/>
              <w:rPr>
                <w:rFonts w:asciiTheme="minorHAnsi" w:hAnsiTheme="minorHAnsi" w:cstheme="minorHAnsi"/>
                <w:sz w:val="24"/>
                <w:szCs w:val="24"/>
              </w:rPr>
            </w:pPr>
            <w:r w:rsidRPr="00940287">
              <w:rPr>
                <w:rFonts w:asciiTheme="minorHAnsi" w:eastAsia="Times New Roman" w:hAnsiTheme="minorHAnsi" w:cstheme="minorHAnsi"/>
                <w:spacing w:val="-14"/>
                <w:sz w:val="24"/>
                <w:szCs w:val="24"/>
              </w:rPr>
              <w:t>Вид топлива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8A64F4" w:rsidRPr="00940287" w:rsidRDefault="008A64F4">
            <w:pPr>
              <w:shd w:val="clear" w:color="auto" w:fill="FFFFFF"/>
              <w:spacing w:line="293" w:lineRule="exact"/>
              <w:ind w:left="115" w:right="106"/>
              <w:rPr>
                <w:rFonts w:asciiTheme="minorHAnsi" w:hAnsiTheme="minorHAnsi" w:cstheme="minorHAnsi"/>
                <w:spacing w:val="-13"/>
                <w:sz w:val="24"/>
                <w:szCs w:val="24"/>
              </w:rPr>
            </w:pPr>
            <w:r w:rsidRPr="00940287">
              <w:rPr>
                <w:rFonts w:asciiTheme="minorHAnsi" w:hAnsiTheme="minorHAnsi" w:cstheme="minorHAnsi"/>
                <w:spacing w:val="-13"/>
                <w:sz w:val="24"/>
                <w:szCs w:val="24"/>
              </w:rPr>
              <w:t>202</w:t>
            </w:r>
            <w:r w:rsidR="00C4003F">
              <w:rPr>
                <w:rFonts w:asciiTheme="minorHAnsi" w:hAnsiTheme="minorHAnsi" w:cstheme="minorHAnsi"/>
                <w:spacing w:val="-13"/>
                <w:sz w:val="24"/>
                <w:szCs w:val="24"/>
              </w:rPr>
              <w:t>3</w:t>
            </w:r>
            <w:r w:rsidRPr="00940287">
              <w:rPr>
                <w:rFonts w:asciiTheme="minorHAnsi" w:hAnsiTheme="minorHAnsi" w:cstheme="minorHAnsi"/>
                <w:spacing w:val="-13"/>
                <w:sz w:val="24"/>
                <w:szCs w:val="24"/>
              </w:rPr>
              <w:t>-</w:t>
            </w:r>
          </w:p>
          <w:p w:rsidR="008A64F4" w:rsidRPr="00940287" w:rsidRDefault="008A64F4">
            <w:pPr>
              <w:shd w:val="clear" w:color="auto" w:fill="FFFFFF"/>
              <w:spacing w:line="293" w:lineRule="exact"/>
              <w:ind w:left="115" w:right="106"/>
              <w:rPr>
                <w:rFonts w:asciiTheme="minorHAnsi" w:hAnsiTheme="minorHAnsi" w:cstheme="minorHAnsi"/>
                <w:sz w:val="24"/>
                <w:szCs w:val="24"/>
              </w:rPr>
            </w:pPr>
            <w:r w:rsidRPr="00940287">
              <w:rPr>
                <w:rFonts w:asciiTheme="minorHAnsi" w:hAnsiTheme="minorHAnsi" w:cstheme="minorHAnsi"/>
                <w:sz w:val="24"/>
                <w:szCs w:val="24"/>
              </w:rPr>
              <w:t>2024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A64F4" w:rsidRPr="00940287" w:rsidRDefault="008A64F4">
            <w:pPr>
              <w:shd w:val="clear" w:color="auto" w:fill="FFFFFF"/>
              <w:spacing w:line="293" w:lineRule="exact"/>
              <w:ind w:left="110" w:right="120"/>
              <w:jc w:val="center"/>
              <w:rPr>
                <w:rFonts w:asciiTheme="minorHAnsi" w:hAnsiTheme="minorHAnsi" w:cstheme="minorHAnsi"/>
                <w:spacing w:val="-12"/>
                <w:sz w:val="24"/>
                <w:szCs w:val="24"/>
              </w:rPr>
            </w:pPr>
            <w:r w:rsidRPr="00940287">
              <w:rPr>
                <w:rFonts w:asciiTheme="minorHAnsi" w:hAnsiTheme="minorHAnsi" w:cstheme="minorHAnsi"/>
                <w:spacing w:val="-12"/>
                <w:sz w:val="24"/>
                <w:szCs w:val="24"/>
              </w:rPr>
              <w:t>2025-</w:t>
            </w:r>
          </w:p>
          <w:p w:rsidR="008A64F4" w:rsidRPr="00940287" w:rsidRDefault="008A64F4">
            <w:pPr>
              <w:shd w:val="clear" w:color="auto" w:fill="FFFFFF"/>
              <w:spacing w:line="293" w:lineRule="exact"/>
              <w:ind w:left="110" w:right="120"/>
              <w:jc w:val="center"/>
              <w:rPr>
                <w:rFonts w:asciiTheme="minorHAnsi" w:hAnsiTheme="minorHAnsi" w:cstheme="minorHAnsi"/>
                <w:sz w:val="24"/>
                <w:szCs w:val="24"/>
              </w:rPr>
            </w:pPr>
            <w:r w:rsidRPr="00940287">
              <w:rPr>
                <w:rFonts w:asciiTheme="minorHAnsi" w:hAnsiTheme="minorHAnsi" w:cstheme="minorHAnsi"/>
                <w:sz w:val="24"/>
                <w:szCs w:val="24"/>
              </w:rPr>
              <w:t>2031</w:t>
            </w:r>
          </w:p>
        </w:tc>
      </w:tr>
      <w:tr w:rsidR="004E0E5D" w:rsidRPr="00940287" w:rsidTr="00B76F38">
        <w:trPr>
          <w:trHeight w:hRule="exact" w:val="317"/>
          <w:jc w:val="center"/>
        </w:trPr>
        <w:tc>
          <w:tcPr>
            <w:tcW w:w="921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rsidP="003D7AD9">
            <w:pPr>
              <w:shd w:val="clear" w:color="auto" w:fill="FFFFFF"/>
              <w:ind w:left="1613"/>
              <w:rPr>
                <w:rFonts w:asciiTheme="minorHAnsi" w:hAnsiTheme="minorHAnsi" w:cstheme="minorHAnsi"/>
                <w:sz w:val="24"/>
                <w:szCs w:val="24"/>
              </w:rPr>
            </w:pPr>
            <w:r w:rsidRPr="00940287">
              <w:rPr>
                <w:rFonts w:asciiTheme="minorHAnsi" w:hAnsiTheme="minorHAnsi" w:cstheme="minorHAnsi"/>
                <w:spacing w:val="-4"/>
                <w:sz w:val="24"/>
                <w:szCs w:val="24"/>
              </w:rPr>
              <w:t>1                 2             3             4        5        6</w:t>
            </w:r>
          </w:p>
        </w:tc>
      </w:tr>
      <w:tr w:rsidR="004E0E5D" w:rsidRPr="00940287" w:rsidTr="00B76F38">
        <w:trPr>
          <w:trHeight w:hRule="exact" w:val="322"/>
          <w:jc w:val="center"/>
        </w:trPr>
        <w:tc>
          <w:tcPr>
            <w:tcW w:w="921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4075"/>
              <w:rPr>
                <w:rFonts w:asciiTheme="minorHAnsi" w:hAnsiTheme="minorHAnsi" w:cstheme="minorHAnsi"/>
                <w:sz w:val="24"/>
                <w:szCs w:val="24"/>
              </w:rPr>
            </w:pPr>
            <w:r w:rsidRPr="00940287">
              <w:rPr>
                <w:rFonts w:asciiTheme="minorHAnsi" w:eastAsia="Times New Roman" w:hAnsiTheme="minorHAnsi" w:cstheme="minorHAnsi"/>
                <w:sz w:val="24"/>
                <w:szCs w:val="24"/>
              </w:rPr>
              <w:t>Вариант А.2</w:t>
            </w:r>
          </w:p>
        </w:tc>
      </w:tr>
      <w:tr w:rsidR="004E0E5D" w:rsidRPr="00940287" w:rsidTr="00B76F38">
        <w:trPr>
          <w:trHeight w:hRule="exact" w:val="610"/>
          <w:jc w:val="center"/>
        </w:trPr>
        <w:tc>
          <w:tcPr>
            <w:tcW w:w="3119" w:type="dxa"/>
            <w:vMerge w:val="restart"/>
            <w:tcBorders>
              <w:top w:val="single" w:sz="6" w:space="0" w:color="auto"/>
              <w:left w:val="single" w:sz="6" w:space="0" w:color="auto"/>
              <w:right w:val="single" w:sz="6" w:space="0" w:color="auto"/>
            </w:tcBorders>
            <w:shd w:val="clear" w:color="auto" w:fill="FFFFFF"/>
            <w:vAlign w:val="center"/>
          </w:tcPr>
          <w:p w:rsidR="008A64F4" w:rsidRPr="00940287" w:rsidRDefault="008A64F4" w:rsidP="00B76F38">
            <w:pPr>
              <w:shd w:val="clear" w:color="auto" w:fill="FFFFFF"/>
              <w:ind w:left="96"/>
              <w:rPr>
                <w:rFonts w:asciiTheme="minorHAnsi" w:hAnsiTheme="minorHAnsi" w:cstheme="minorHAnsi"/>
                <w:sz w:val="24"/>
                <w:szCs w:val="24"/>
              </w:rPr>
            </w:pPr>
            <w:r w:rsidRPr="00940287">
              <w:rPr>
                <w:rFonts w:asciiTheme="minorHAnsi" w:eastAsia="Times New Roman" w:hAnsiTheme="minorHAnsi" w:cstheme="minorHAnsi"/>
                <w:spacing w:val="-25"/>
                <w:sz w:val="24"/>
                <w:szCs w:val="24"/>
              </w:rPr>
              <w:t>ТЭЦ  ООО  «НИИАР-ГЕНЕРАЦИЯ»</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A64F4" w:rsidRPr="00940287" w:rsidRDefault="008A64F4">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A64F4" w:rsidRPr="00940287" w:rsidRDefault="008A64F4">
            <w:pPr>
              <w:shd w:val="clear" w:color="auto" w:fill="FFFFFF"/>
              <w:ind w:left="38"/>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8A64F4" w:rsidRPr="00940287" w:rsidRDefault="008A64F4">
            <w:pPr>
              <w:shd w:val="clear" w:color="auto" w:fill="FFFFFF"/>
              <w:ind w:left="58"/>
              <w:rPr>
                <w:rFonts w:asciiTheme="minorHAnsi" w:hAnsiTheme="minorHAnsi" w:cstheme="minorHAnsi"/>
                <w:sz w:val="24"/>
                <w:szCs w:val="24"/>
              </w:rPr>
            </w:pPr>
            <w:r w:rsidRPr="00940287">
              <w:rPr>
                <w:rFonts w:asciiTheme="minorHAnsi" w:hAnsiTheme="minorHAnsi" w:cstheme="minorHAnsi"/>
                <w:spacing w:val="-12"/>
                <w:sz w:val="24"/>
                <w:szCs w:val="24"/>
              </w:rPr>
              <w:t>108,13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A64F4" w:rsidRPr="00940287" w:rsidRDefault="008A64F4">
            <w:pPr>
              <w:shd w:val="clear" w:color="auto" w:fill="FFFFFF"/>
              <w:jc w:val="center"/>
              <w:rPr>
                <w:rFonts w:asciiTheme="minorHAnsi" w:hAnsiTheme="minorHAnsi" w:cstheme="minorHAnsi"/>
                <w:sz w:val="24"/>
                <w:szCs w:val="24"/>
              </w:rPr>
            </w:pPr>
            <w:r w:rsidRPr="00940287">
              <w:rPr>
                <w:rFonts w:asciiTheme="minorHAnsi" w:hAnsiTheme="minorHAnsi" w:cstheme="minorHAnsi"/>
                <w:spacing w:val="-13"/>
                <w:sz w:val="24"/>
                <w:szCs w:val="24"/>
              </w:rPr>
              <w:t>115,30</w:t>
            </w:r>
          </w:p>
        </w:tc>
      </w:tr>
      <w:tr w:rsidR="004E0E5D" w:rsidRPr="00940287" w:rsidTr="00B76F38">
        <w:trPr>
          <w:trHeight w:hRule="exact" w:val="466"/>
          <w:jc w:val="center"/>
        </w:trPr>
        <w:tc>
          <w:tcPr>
            <w:tcW w:w="3119" w:type="dxa"/>
            <w:vMerge/>
            <w:tcBorders>
              <w:left w:val="single" w:sz="6" w:space="0" w:color="auto"/>
              <w:bottom w:val="single" w:sz="6" w:space="0" w:color="auto"/>
              <w:right w:val="single" w:sz="6" w:space="0" w:color="auto"/>
            </w:tcBorders>
            <w:shd w:val="clear" w:color="auto" w:fill="FFFFFF"/>
            <w:vAlign w:val="center"/>
          </w:tcPr>
          <w:p w:rsidR="008A64F4" w:rsidRPr="00940287" w:rsidRDefault="008A64F4">
            <w:pP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A64F4" w:rsidRPr="00940287" w:rsidRDefault="008A64F4">
            <w:pPr>
              <w:shd w:val="clear" w:color="auto" w:fill="FFFFFF"/>
              <w:rPr>
                <w:rFonts w:asciiTheme="minorHAnsi" w:hAnsiTheme="minorHAnsi" w:cstheme="minorHAnsi"/>
                <w:sz w:val="24"/>
                <w:szCs w:val="24"/>
              </w:rPr>
            </w:pPr>
            <w:r w:rsidRPr="00940287">
              <w:rPr>
                <w:rFonts w:asciiTheme="minorHAnsi" w:eastAsia="Times New Roman" w:hAnsiTheme="minorHAnsi" w:cstheme="minorHAnsi"/>
                <w:spacing w:val="-11"/>
                <w:sz w:val="24"/>
                <w:szCs w:val="24"/>
              </w:rPr>
              <w:t>резервное</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A64F4" w:rsidRPr="00940287" w:rsidRDefault="008A64F4">
            <w:pPr>
              <w:shd w:val="clear" w:color="auto" w:fill="FFFFFF"/>
              <w:ind w:left="101"/>
              <w:rPr>
                <w:rFonts w:asciiTheme="minorHAnsi" w:hAnsiTheme="minorHAnsi" w:cstheme="minorHAnsi"/>
                <w:sz w:val="24"/>
                <w:szCs w:val="24"/>
              </w:rPr>
            </w:pPr>
            <w:r w:rsidRPr="00940287">
              <w:rPr>
                <w:rFonts w:asciiTheme="minorHAnsi" w:eastAsia="Times New Roman" w:hAnsiTheme="minorHAnsi" w:cstheme="minorHAnsi"/>
                <w:sz w:val="24"/>
                <w:szCs w:val="24"/>
              </w:rPr>
              <w:t>мазут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8A64F4" w:rsidRPr="00940287" w:rsidRDefault="008A64F4">
            <w:pPr>
              <w:shd w:val="clear" w:color="auto" w:fill="FFFFFF"/>
              <w:ind w:left="120"/>
              <w:rPr>
                <w:rFonts w:asciiTheme="minorHAnsi" w:hAnsiTheme="minorHAnsi" w:cstheme="minorHAnsi"/>
                <w:sz w:val="24"/>
                <w:szCs w:val="24"/>
              </w:rPr>
            </w:pPr>
            <w:r w:rsidRPr="00940287">
              <w:rPr>
                <w:rFonts w:asciiTheme="minorHAnsi" w:hAnsiTheme="minorHAnsi" w:cstheme="minorHAnsi"/>
                <w:spacing w:val="-13"/>
                <w:sz w:val="24"/>
                <w:szCs w:val="24"/>
              </w:rPr>
              <w:t>2,500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A64F4" w:rsidRPr="00940287" w:rsidRDefault="008A64F4">
            <w:pPr>
              <w:shd w:val="clear" w:color="auto" w:fill="FFFFFF"/>
              <w:jc w:val="center"/>
              <w:rPr>
                <w:rFonts w:asciiTheme="minorHAnsi" w:hAnsiTheme="minorHAnsi" w:cstheme="minorHAnsi"/>
                <w:sz w:val="24"/>
                <w:szCs w:val="24"/>
              </w:rPr>
            </w:pPr>
            <w:r w:rsidRPr="00940287">
              <w:rPr>
                <w:rFonts w:asciiTheme="minorHAnsi" w:hAnsiTheme="minorHAnsi" w:cstheme="minorHAnsi"/>
                <w:spacing w:val="-12"/>
                <w:sz w:val="24"/>
                <w:szCs w:val="24"/>
              </w:rPr>
              <w:t>2,500</w:t>
            </w:r>
          </w:p>
        </w:tc>
      </w:tr>
      <w:tr w:rsidR="004E0E5D" w:rsidRPr="00940287" w:rsidTr="00B76F38">
        <w:trPr>
          <w:trHeight w:hRule="exact" w:val="322"/>
          <w:jc w:val="center"/>
        </w:trPr>
        <w:tc>
          <w:tcPr>
            <w:tcW w:w="921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4080"/>
              <w:rPr>
                <w:rFonts w:asciiTheme="minorHAnsi" w:hAnsiTheme="minorHAnsi" w:cstheme="minorHAnsi"/>
                <w:sz w:val="24"/>
                <w:szCs w:val="24"/>
              </w:rPr>
            </w:pPr>
            <w:r w:rsidRPr="00940287">
              <w:rPr>
                <w:rFonts w:asciiTheme="minorHAnsi" w:eastAsia="Times New Roman" w:hAnsiTheme="minorHAnsi" w:cstheme="minorHAnsi"/>
                <w:sz w:val="24"/>
                <w:szCs w:val="24"/>
              </w:rPr>
              <w:t>Вариант Б.2</w:t>
            </w:r>
          </w:p>
        </w:tc>
      </w:tr>
      <w:tr w:rsidR="004E0E5D" w:rsidRPr="00940287" w:rsidTr="006B12BA">
        <w:trPr>
          <w:trHeight w:hRule="exact" w:val="605"/>
          <w:jc w:val="center"/>
        </w:trPr>
        <w:tc>
          <w:tcPr>
            <w:tcW w:w="3119"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B76F38" w:rsidP="00B76F38">
            <w:pPr>
              <w:shd w:val="clear" w:color="auto" w:fill="FFFFFF"/>
              <w:ind w:left="710"/>
              <w:rPr>
                <w:rFonts w:asciiTheme="minorHAnsi" w:hAnsiTheme="minorHAnsi" w:cstheme="minorHAnsi"/>
                <w:sz w:val="24"/>
                <w:szCs w:val="24"/>
              </w:rPr>
            </w:pPr>
            <w:r w:rsidRPr="00940287">
              <w:rPr>
                <w:rFonts w:asciiTheme="minorHAnsi" w:eastAsia="Times New Roman" w:hAnsiTheme="minorHAnsi" w:cstheme="minorHAnsi"/>
                <w:sz w:val="24"/>
                <w:szCs w:val="24"/>
              </w:rPr>
              <w:t>ТЭЦ ООО «РЕСУРС»</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76F38" w:rsidRPr="00940287" w:rsidRDefault="00B76F38">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B76F38" w:rsidRPr="00940287" w:rsidRDefault="00B76F38">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B76F38" w:rsidRPr="00940287" w:rsidRDefault="00B76F38">
            <w:pPr>
              <w:shd w:val="clear" w:color="auto" w:fill="FFFFFF"/>
              <w:rPr>
                <w:rFonts w:asciiTheme="minorHAnsi" w:hAnsiTheme="minorHAnsi" w:cstheme="minorHAnsi"/>
                <w:sz w:val="24"/>
                <w:szCs w:val="24"/>
              </w:rPr>
            </w:pPr>
            <w:r w:rsidRPr="00940287">
              <w:rPr>
                <w:rFonts w:asciiTheme="minorHAnsi" w:hAnsiTheme="minorHAnsi" w:cstheme="minorHAnsi"/>
                <w:spacing w:val="-13"/>
                <w:sz w:val="24"/>
                <w:szCs w:val="24"/>
              </w:rPr>
              <w:t>112,000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76F38" w:rsidRPr="00940287" w:rsidRDefault="00B76F38">
            <w:pPr>
              <w:shd w:val="clear" w:color="auto" w:fill="FFFFFF"/>
              <w:jc w:val="center"/>
              <w:rPr>
                <w:rFonts w:asciiTheme="minorHAnsi" w:hAnsiTheme="minorHAnsi" w:cstheme="minorHAnsi"/>
                <w:sz w:val="24"/>
                <w:szCs w:val="24"/>
              </w:rPr>
            </w:pPr>
            <w:r w:rsidRPr="00940287">
              <w:rPr>
                <w:rFonts w:asciiTheme="minorHAnsi" w:hAnsiTheme="minorHAnsi" w:cstheme="minorHAnsi"/>
                <w:spacing w:val="-13"/>
                <w:sz w:val="24"/>
                <w:szCs w:val="24"/>
              </w:rPr>
              <w:t>112,000</w:t>
            </w:r>
          </w:p>
        </w:tc>
      </w:tr>
      <w:tr w:rsidR="004E0E5D" w:rsidRPr="00940287" w:rsidTr="006B12BA">
        <w:trPr>
          <w:trHeight w:hRule="exact" w:val="504"/>
          <w:jc w:val="center"/>
        </w:trPr>
        <w:tc>
          <w:tcPr>
            <w:tcW w:w="3119" w:type="dxa"/>
            <w:vMerge/>
            <w:tcBorders>
              <w:left w:val="single" w:sz="6" w:space="0" w:color="auto"/>
              <w:bottom w:val="single" w:sz="6" w:space="0" w:color="auto"/>
              <w:right w:val="single" w:sz="6" w:space="0" w:color="auto"/>
            </w:tcBorders>
            <w:shd w:val="clear" w:color="auto" w:fill="FFFFFF"/>
            <w:vAlign w:val="center"/>
          </w:tcPr>
          <w:p w:rsidR="00B76F38" w:rsidRPr="00940287" w:rsidRDefault="00B76F38">
            <w:pP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76F38" w:rsidRPr="00940287" w:rsidRDefault="00B76F38">
            <w:pPr>
              <w:shd w:val="clear" w:color="auto" w:fill="FFFFFF"/>
              <w:spacing w:line="245"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B76F38" w:rsidRPr="00940287" w:rsidRDefault="00B76F38">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мазут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B76F38" w:rsidRPr="00940287" w:rsidRDefault="00B76F38">
            <w:pPr>
              <w:shd w:val="clear" w:color="auto" w:fill="FFFFFF"/>
              <w:ind w:left="120"/>
              <w:rPr>
                <w:rFonts w:asciiTheme="minorHAnsi" w:hAnsiTheme="minorHAnsi" w:cstheme="minorHAnsi"/>
                <w:sz w:val="24"/>
                <w:szCs w:val="24"/>
              </w:rPr>
            </w:pPr>
            <w:r w:rsidRPr="00940287">
              <w:rPr>
                <w:rFonts w:asciiTheme="minorHAnsi" w:hAnsiTheme="minorHAnsi" w:cstheme="minorHAnsi"/>
                <w:spacing w:val="-13"/>
                <w:sz w:val="24"/>
                <w:szCs w:val="24"/>
              </w:rPr>
              <w:t>2,500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B76F38" w:rsidRPr="00940287" w:rsidRDefault="00B76F38">
            <w:pPr>
              <w:shd w:val="clear" w:color="auto" w:fill="FFFFFF"/>
              <w:jc w:val="center"/>
              <w:rPr>
                <w:rFonts w:asciiTheme="minorHAnsi" w:hAnsiTheme="minorHAnsi" w:cstheme="minorHAnsi"/>
                <w:sz w:val="24"/>
                <w:szCs w:val="24"/>
              </w:rPr>
            </w:pPr>
            <w:r w:rsidRPr="00940287">
              <w:rPr>
                <w:rFonts w:asciiTheme="minorHAnsi" w:hAnsiTheme="minorHAnsi" w:cstheme="minorHAnsi"/>
                <w:spacing w:val="-12"/>
                <w:sz w:val="24"/>
                <w:szCs w:val="24"/>
              </w:rPr>
              <w:t>2,500</w:t>
            </w:r>
          </w:p>
        </w:tc>
      </w:tr>
    </w:tbl>
    <w:p w:rsidR="00940287" w:rsidRDefault="00940287">
      <w:pPr>
        <w:shd w:val="clear" w:color="auto" w:fill="FFFFFF"/>
        <w:spacing w:before="2395" w:line="245" w:lineRule="exact"/>
        <w:ind w:left="2587" w:right="3326"/>
        <w:jc w:val="center"/>
        <w:rPr>
          <w:rFonts w:asciiTheme="minorHAnsi" w:eastAsia="Times New Roman" w:hAnsiTheme="minorHAnsi" w:cs="Times New Roman"/>
          <w:spacing w:val="-26"/>
          <w:sz w:val="24"/>
          <w:szCs w:val="24"/>
        </w:rPr>
      </w:pPr>
    </w:p>
    <w:p w:rsidR="006014D4" w:rsidRPr="00940287" w:rsidRDefault="00032992">
      <w:pPr>
        <w:shd w:val="clear" w:color="auto" w:fill="FFFFFF"/>
        <w:spacing w:before="2395" w:line="245" w:lineRule="exact"/>
        <w:ind w:left="2587" w:right="3326"/>
        <w:jc w:val="center"/>
        <w:rPr>
          <w:rFonts w:asciiTheme="minorHAnsi" w:hAnsiTheme="minorHAnsi"/>
          <w:sz w:val="24"/>
          <w:szCs w:val="24"/>
        </w:rPr>
        <w:sectPr w:rsidR="006014D4" w:rsidRPr="00940287">
          <w:type w:val="continuous"/>
          <w:pgSz w:w="11909" w:h="16834"/>
          <w:pgMar w:top="706" w:right="360" w:bottom="360" w:left="1210" w:header="720" w:footer="720" w:gutter="0"/>
          <w:cols w:space="60"/>
          <w:noEndnote/>
        </w:sectPr>
      </w:pPr>
      <w:r w:rsidRPr="00940287">
        <w:rPr>
          <w:rFonts w:asciiTheme="minorHAnsi" w:eastAsia="Times New Roman" w:hAnsiTheme="minorHAnsi" w:cs="Times New Roman"/>
          <w:spacing w:val="-26"/>
          <w:sz w:val="24"/>
          <w:szCs w:val="24"/>
        </w:rPr>
        <w:t>АКЦИОНЕРНОЕ ОБЩЕСТВО «</w:t>
      </w:r>
      <w:proofErr w:type="spellStart"/>
      <w:r w:rsidRPr="00940287">
        <w:rPr>
          <w:rFonts w:asciiTheme="minorHAnsi" w:eastAsia="Times New Roman" w:hAnsiTheme="minorHAnsi" w:cs="Times New Roman"/>
          <w:spacing w:val="-26"/>
          <w:sz w:val="24"/>
          <w:szCs w:val="24"/>
        </w:rPr>
        <w:t>Промсервис</w:t>
      </w:r>
      <w:proofErr w:type="spellEnd"/>
      <w:r w:rsidRPr="00940287">
        <w:rPr>
          <w:rFonts w:asciiTheme="minorHAnsi" w:eastAsia="Times New Roman" w:hAnsiTheme="minorHAnsi" w:cs="Times New Roman"/>
          <w:spacing w:val="-26"/>
          <w:sz w:val="24"/>
          <w:szCs w:val="24"/>
        </w:rPr>
        <w:t>»</w:t>
      </w:r>
    </w:p>
    <w:p w:rsidR="006014D4" w:rsidRPr="004E0E5D" w:rsidRDefault="00A22742">
      <w:pPr>
        <w:shd w:val="clear" w:color="auto" w:fill="FFFFFF"/>
        <w:spacing w:before="5"/>
      </w:pPr>
      <w:r w:rsidRPr="004E0E5D">
        <w:rPr>
          <w:rFonts w:eastAsia="Times New Roman" w:cs="Times New Roman"/>
          <w:spacing w:val="-25"/>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4E0E5D" w:rsidRDefault="00A22742">
      <w:pPr>
        <w:shd w:val="clear" w:color="auto" w:fill="FFFFFF"/>
        <w:spacing w:before="437"/>
        <w:ind w:left="6667"/>
        <w:rPr>
          <w:rFonts w:asciiTheme="minorHAnsi" w:hAnsiTheme="minorHAnsi" w:cstheme="minorHAnsi"/>
        </w:rPr>
      </w:pPr>
      <w:r w:rsidRPr="004E0E5D">
        <w:rPr>
          <w:rFonts w:asciiTheme="minorHAnsi" w:eastAsia="Times New Roman" w:hAnsiTheme="minorHAnsi" w:cstheme="minorHAnsi"/>
          <w:b/>
          <w:bCs/>
          <w:spacing w:val="-17"/>
          <w:sz w:val="24"/>
          <w:szCs w:val="24"/>
        </w:rPr>
        <w:lastRenderedPageBreak/>
        <w:t>Продолжение таблицы 6.1</w:t>
      </w:r>
    </w:p>
    <w:p w:rsidR="006014D4" w:rsidRPr="004E0E5D" w:rsidRDefault="006014D4">
      <w:pPr>
        <w:spacing w:after="10" w:line="1" w:lineRule="exact"/>
        <w:rPr>
          <w:sz w:val="2"/>
          <w:szCs w:val="2"/>
        </w:rPr>
      </w:pPr>
    </w:p>
    <w:tbl>
      <w:tblPr>
        <w:tblW w:w="0" w:type="auto"/>
        <w:tblInd w:w="749" w:type="dxa"/>
        <w:tblLayout w:type="fixed"/>
        <w:tblCellMar>
          <w:left w:w="40" w:type="dxa"/>
          <w:right w:w="40" w:type="dxa"/>
        </w:tblCellMar>
        <w:tblLook w:val="0000"/>
      </w:tblPr>
      <w:tblGrid>
        <w:gridCol w:w="3120"/>
        <w:gridCol w:w="1275"/>
        <w:gridCol w:w="75"/>
        <w:gridCol w:w="2685"/>
        <w:gridCol w:w="75"/>
        <w:gridCol w:w="975"/>
        <w:gridCol w:w="18"/>
        <w:gridCol w:w="992"/>
      </w:tblGrid>
      <w:tr w:rsidR="004E0E5D" w:rsidRPr="00940287" w:rsidTr="005210CC">
        <w:trPr>
          <w:trHeight w:hRule="exact" w:val="341"/>
        </w:trPr>
        <w:tc>
          <w:tcPr>
            <w:tcW w:w="3120" w:type="dxa"/>
            <w:tcBorders>
              <w:top w:val="single" w:sz="6" w:space="0" w:color="auto"/>
              <w:left w:val="single" w:sz="6" w:space="0" w:color="auto"/>
              <w:bottom w:val="single" w:sz="6" w:space="0" w:color="auto"/>
              <w:right w:val="single" w:sz="4" w:space="0" w:color="auto"/>
            </w:tcBorders>
            <w:shd w:val="clear" w:color="auto" w:fill="FFFFFF"/>
            <w:vAlign w:val="center"/>
          </w:tcPr>
          <w:p w:rsidR="005210CC" w:rsidRPr="00940287" w:rsidRDefault="005210CC" w:rsidP="003D7AD9">
            <w:pPr>
              <w:shd w:val="clear" w:color="auto" w:fill="FFFFFF"/>
              <w:ind w:left="1613"/>
              <w:rPr>
                <w:rFonts w:asciiTheme="minorHAnsi" w:hAnsiTheme="minorHAnsi" w:cstheme="minorHAnsi"/>
                <w:sz w:val="24"/>
                <w:szCs w:val="24"/>
              </w:rPr>
            </w:pPr>
            <w:r w:rsidRPr="00940287">
              <w:rPr>
                <w:rFonts w:asciiTheme="minorHAnsi" w:hAnsiTheme="minorHAnsi" w:cstheme="minorHAnsi"/>
                <w:spacing w:val="-4"/>
                <w:sz w:val="24"/>
                <w:szCs w:val="24"/>
              </w:rPr>
              <w:t>1</w:t>
            </w:r>
          </w:p>
        </w:tc>
        <w:tc>
          <w:tcPr>
            <w:tcW w:w="135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5210CC" w:rsidRPr="00940287" w:rsidRDefault="005210CC" w:rsidP="005210CC">
            <w:pPr>
              <w:shd w:val="clear" w:color="auto" w:fill="FFFFFF"/>
              <w:rPr>
                <w:rFonts w:asciiTheme="minorHAnsi" w:hAnsiTheme="minorHAnsi" w:cstheme="minorHAnsi"/>
                <w:sz w:val="24"/>
                <w:szCs w:val="24"/>
              </w:rPr>
            </w:pPr>
            <w:r w:rsidRPr="00940287">
              <w:rPr>
                <w:rFonts w:asciiTheme="minorHAnsi" w:hAnsiTheme="minorHAnsi" w:cstheme="minorHAnsi"/>
                <w:sz w:val="24"/>
                <w:szCs w:val="24"/>
              </w:rPr>
              <w:t>2</w:t>
            </w:r>
          </w:p>
        </w:tc>
        <w:tc>
          <w:tcPr>
            <w:tcW w:w="2685" w:type="dxa"/>
            <w:tcBorders>
              <w:top w:val="single" w:sz="6" w:space="0" w:color="auto"/>
              <w:left w:val="single" w:sz="4" w:space="0" w:color="auto"/>
              <w:bottom w:val="single" w:sz="6" w:space="0" w:color="auto"/>
              <w:right w:val="single" w:sz="4" w:space="0" w:color="auto"/>
            </w:tcBorders>
            <w:shd w:val="clear" w:color="auto" w:fill="FFFFFF"/>
            <w:vAlign w:val="center"/>
          </w:tcPr>
          <w:p w:rsidR="005210CC" w:rsidRPr="00940287" w:rsidRDefault="005210CC" w:rsidP="005210CC">
            <w:pPr>
              <w:shd w:val="clear" w:color="auto" w:fill="FFFFFF"/>
              <w:ind w:left="358"/>
              <w:rPr>
                <w:rFonts w:asciiTheme="minorHAnsi" w:hAnsiTheme="minorHAnsi" w:cstheme="minorHAnsi"/>
                <w:sz w:val="24"/>
                <w:szCs w:val="24"/>
              </w:rPr>
            </w:pPr>
            <w:r w:rsidRPr="00940287">
              <w:rPr>
                <w:rFonts w:asciiTheme="minorHAnsi" w:hAnsiTheme="minorHAnsi" w:cstheme="minorHAnsi"/>
                <w:spacing w:val="-4"/>
                <w:sz w:val="24"/>
                <w:szCs w:val="24"/>
              </w:rPr>
              <w:t xml:space="preserve">            3</w:t>
            </w:r>
          </w:p>
        </w:tc>
        <w:tc>
          <w:tcPr>
            <w:tcW w:w="105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5210CC" w:rsidRPr="00940287" w:rsidRDefault="005210CC" w:rsidP="005210CC">
            <w:pPr>
              <w:shd w:val="clear" w:color="auto" w:fill="FFFFFF"/>
              <w:ind w:left="468"/>
              <w:rPr>
                <w:rFonts w:asciiTheme="minorHAnsi" w:hAnsiTheme="minorHAnsi" w:cstheme="minorHAnsi"/>
                <w:spacing w:val="-4"/>
                <w:sz w:val="24"/>
                <w:szCs w:val="24"/>
              </w:rPr>
            </w:pPr>
            <w:r w:rsidRPr="00940287">
              <w:rPr>
                <w:rFonts w:asciiTheme="minorHAnsi" w:hAnsiTheme="minorHAnsi" w:cstheme="minorHAnsi"/>
                <w:spacing w:val="-4"/>
                <w:sz w:val="24"/>
                <w:szCs w:val="24"/>
              </w:rPr>
              <w:t>4</w:t>
            </w:r>
          </w:p>
          <w:p w:rsidR="005210CC" w:rsidRPr="00940287" w:rsidRDefault="005210CC" w:rsidP="005210CC">
            <w:pPr>
              <w:shd w:val="clear" w:color="auto" w:fill="FFFFFF"/>
              <w:ind w:left="468"/>
              <w:rPr>
                <w:rFonts w:asciiTheme="minorHAnsi" w:hAnsiTheme="minorHAnsi" w:cstheme="minorHAnsi"/>
                <w:sz w:val="24"/>
                <w:szCs w:val="24"/>
              </w:rPr>
            </w:pPr>
            <w:r w:rsidRPr="00940287">
              <w:rPr>
                <w:rFonts w:asciiTheme="minorHAnsi" w:hAnsiTheme="minorHAnsi" w:cstheme="minorHAnsi"/>
                <w:spacing w:val="-4"/>
                <w:sz w:val="24"/>
                <w:szCs w:val="24"/>
              </w:rPr>
              <w:t>6</w:t>
            </w:r>
          </w:p>
        </w:tc>
        <w:tc>
          <w:tcPr>
            <w:tcW w:w="1010"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5210CC" w:rsidRPr="00940287" w:rsidRDefault="005210CC" w:rsidP="005210CC">
            <w:pPr>
              <w:shd w:val="clear" w:color="auto" w:fill="FFFFFF"/>
              <w:ind w:left="788"/>
              <w:rPr>
                <w:rFonts w:asciiTheme="minorHAnsi" w:hAnsiTheme="minorHAnsi" w:cstheme="minorHAnsi"/>
                <w:spacing w:val="-4"/>
                <w:sz w:val="24"/>
                <w:szCs w:val="24"/>
              </w:rPr>
            </w:pPr>
            <w:r w:rsidRPr="00940287">
              <w:rPr>
                <w:rFonts w:asciiTheme="minorHAnsi" w:hAnsiTheme="minorHAnsi" w:cstheme="minorHAnsi"/>
                <w:spacing w:val="-4"/>
                <w:sz w:val="24"/>
                <w:szCs w:val="24"/>
              </w:rPr>
              <w:t xml:space="preserve">5        </w:t>
            </w:r>
          </w:p>
          <w:p w:rsidR="005210CC" w:rsidRPr="00940287" w:rsidRDefault="005210CC" w:rsidP="005210CC">
            <w:pPr>
              <w:shd w:val="clear" w:color="auto" w:fill="FFFFFF"/>
              <w:ind w:left="468"/>
              <w:rPr>
                <w:rFonts w:asciiTheme="minorHAnsi" w:hAnsiTheme="minorHAnsi" w:cstheme="minorHAnsi"/>
                <w:sz w:val="24"/>
                <w:szCs w:val="24"/>
              </w:rPr>
            </w:pPr>
          </w:p>
        </w:tc>
      </w:tr>
      <w:tr w:rsidR="004E0E5D" w:rsidRPr="00940287" w:rsidTr="005210CC">
        <w:trPr>
          <w:trHeight w:hRule="exact" w:val="322"/>
        </w:trPr>
        <w:tc>
          <w:tcPr>
            <w:tcW w:w="9215"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4080"/>
              <w:rPr>
                <w:rFonts w:asciiTheme="minorHAnsi" w:hAnsiTheme="minorHAnsi" w:cstheme="minorHAnsi"/>
                <w:sz w:val="24"/>
                <w:szCs w:val="24"/>
              </w:rPr>
            </w:pPr>
            <w:r w:rsidRPr="00940287">
              <w:rPr>
                <w:rFonts w:asciiTheme="minorHAnsi" w:eastAsia="Times New Roman" w:hAnsiTheme="minorHAnsi" w:cstheme="minorHAnsi"/>
                <w:sz w:val="24"/>
                <w:szCs w:val="24"/>
              </w:rPr>
              <w:t>Вариант Б.3</w:t>
            </w:r>
          </w:p>
        </w:tc>
      </w:tr>
      <w:tr w:rsidR="004E0E5D" w:rsidRPr="00940287" w:rsidTr="00F87195">
        <w:trPr>
          <w:trHeight w:hRule="exact" w:val="600"/>
        </w:trPr>
        <w:tc>
          <w:tcPr>
            <w:tcW w:w="3120"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5210CC" w:rsidP="00940287">
            <w:pPr>
              <w:shd w:val="clear" w:color="auto" w:fill="FFFFFF"/>
              <w:ind w:left="946" w:hanging="946"/>
              <w:jc w:val="center"/>
              <w:rPr>
                <w:rFonts w:asciiTheme="minorHAnsi" w:hAnsiTheme="minorHAnsi"/>
                <w:sz w:val="24"/>
                <w:szCs w:val="24"/>
              </w:rPr>
            </w:pPr>
            <w:r w:rsidRPr="00940287">
              <w:rPr>
                <w:rFonts w:asciiTheme="minorHAnsi" w:eastAsia="Times New Roman" w:hAnsiTheme="minorHAnsi" w:cstheme="minorHAnsi"/>
                <w:sz w:val="24"/>
                <w:szCs w:val="24"/>
              </w:rPr>
              <w:t>котельная №3</w:t>
            </w:r>
          </w:p>
          <w:p w:rsidR="005210CC" w:rsidRPr="00940287" w:rsidRDefault="003A171C" w:rsidP="00940287">
            <w:pPr>
              <w:shd w:val="clear" w:color="auto" w:fill="FFFFFF"/>
              <w:ind w:left="946" w:hanging="946"/>
              <w:jc w:val="center"/>
              <w:rPr>
                <w:rFonts w:asciiTheme="minorHAnsi" w:hAnsiTheme="minorHAnsi" w:cstheme="minorHAnsi"/>
                <w:sz w:val="24"/>
                <w:szCs w:val="24"/>
              </w:rPr>
            </w:pPr>
            <w:r w:rsidRPr="00940287">
              <w:rPr>
                <w:rFonts w:asciiTheme="minorHAnsi" w:eastAsia="Times New Roman" w:hAnsiTheme="minorHAnsi" w:cstheme="minorHAnsi"/>
                <w:sz w:val="24"/>
                <w:szCs w:val="24"/>
              </w:rPr>
              <w:t>МУП «Гортепло»</w:t>
            </w:r>
          </w:p>
          <w:p w:rsidR="005210CC" w:rsidRPr="00940287" w:rsidRDefault="005210C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pPr>
              <w:shd w:val="clear" w:color="auto" w:fill="FFFFFF"/>
              <w:ind w:left="9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pPr>
              <w:shd w:val="clear" w:color="auto" w:fill="FFFFFF"/>
              <w:ind w:left="120"/>
              <w:rPr>
                <w:rFonts w:asciiTheme="minorHAnsi" w:hAnsiTheme="minorHAnsi" w:cstheme="minorHAnsi"/>
                <w:sz w:val="24"/>
                <w:szCs w:val="24"/>
              </w:rPr>
            </w:pPr>
            <w:r w:rsidRPr="00940287">
              <w:rPr>
                <w:rFonts w:asciiTheme="minorHAnsi" w:hAnsiTheme="minorHAnsi" w:cstheme="minorHAnsi"/>
                <w:spacing w:val="-13"/>
                <w:sz w:val="24"/>
                <w:szCs w:val="24"/>
              </w:rPr>
              <w:t>2,887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pPr>
              <w:shd w:val="clear" w:color="auto" w:fill="FFFFFF"/>
              <w:jc w:val="center"/>
              <w:rPr>
                <w:rFonts w:asciiTheme="minorHAnsi" w:hAnsiTheme="minorHAnsi" w:cstheme="minorHAnsi"/>
                <w:sz w:val="24"/>
                <w:szCs w:val="24"/>
              </w:rPr>
            </w:pPr>
            <w:r w:rsidRPr="00940287">
              <w:rPr>
                <w:rFonts w:asciiTheme="minorHAnsi" w:hAnsiTheme="minorHAnsi" w:cstheme="minorHAnsi"/>
                <w:spacing w:val="-12"/>
                <w:sz w:val="24"/>
                <w:szCs w:val="24"/>
              </w:rPr>
              <w:t>2,887</w:t>
            </w:r>
          </w:p>
        </w:tc>
      </w:tr>
      <w:tr w:rsidR="004E0E5D" w:rsidRPr="00940287" w:rsidTr="00F87195">
        <w:trPr>
          <w:trHeight w:hRule="exact" w:val="504"/>
        </w:trPr>
        <w:tc>
          <w:tcPr>
            <w:tcW w:w="3120" w:type="dxa"/>
            <w:vMerge/>
            <w:tcBorders>
              <w:left w:val="single" w:sz="6" w:space="0" w:color="auto"/>
              <w:bottom w:val="single" w:sz="6" w:space="0" w:color="auto"/>
              <w:right w:val="single" w:sz="6" w:space="0" w:color="auto"/>
            </w:tcBorders>
            <w:shd w:val="clear" w:color="auto" w:fill="FFFFFF"/>
            <w:vAlign w:val="center"/>
          </w:tcPr>
          <w:p w:rsidR="005210CC" w:rsidRPr="00940287" w:rsidRDefault="005210C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pPr>
              <w:shd w:val="clear" w:color="auto" w:fill="FFFFFF"/>
              <w:spacing w:line="245"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F87195">
        <w:trPr>
          <w:trHeight w:hRule="exact" w:val="600"/>
        </w:trPr>
        <w:tc>
          <w:tcPr>
            <w:tcW w:w="3120"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3A171C" w:rsidP="00940287">
            <w:pPr>
              <w:shd w:val="clear" w:color="auto" w:fill="FFFFFF"/>
              <w:ind w:left="946" w:hanging="946"/>
              <w:jc w:val="center"/>
              <w:rPr>
                <w:rFonts w:asciiTheme="minorHAnsi" w:hAnsiTheme="minorHAnsi"/>
                <w:sz w:val="24"/>
                <w:szCs w:val="24"/>
              </w:rPr>
            </w:pPr>
            <w:r w:rsidRPr="00940287">
              <w:rPr>
                <w:rFonts w:asciiTheme="minorHAnsi" w:eastAsia="Times New Roman" w:hAnsiTheme="minorHAnsi" w:cstheme="minorHAnsi"/>
                <w:sz w:val="24"/>
                <w:szCs w:val="24"/>
              </w:rPr>
              <w:t>котельная №7</w:t>
            </w:r>
          </w:p>
          <w:p w:rsidR="003A171C" w:rsidRPr="00940287" w:rsidRDefault="003A171C" w:rsidP="00940287">
            <w:pPr>
              <w:shd w:val="clear" w:color="auto" w:fill="FFFFFF"/>
              <w:ind w:left="946" w:hanging="946"/>
              <w:jc w:val="center"/>
              <w:rPr>
                <w:rFonts w:asciiTheme="minorHAnsi" w:hAnsiTheme="minorHAnsi" w:cstheme="minorHAnsi"/>
                <w:sz w:val="24"/>
                <w:szCs w:val="24"/>
              </w:rPr>
            </w:pPr>
            <w:r w:rsidRPr="00940287">
              <w:rPr>
                <w:rFonts w:asciiTheme="minorHAnsi" w:eastAsia="Times New Roman" w:hAnsiTheme="minorHAnsi" w:cstheme="minorHAnsi"/>
                <w:sz w:val="24"/>
                <w:szCs w:val="24"/>
              </w:rPr>
              <w:t>МУП «Гортепло»</w:t>
            </w:r>
          </w:p>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9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F87195">
        <w:trPr>
          <w:trHeight w:hRule="exact" w:val="504"/>
        </w:trPr>
        <w:tc>
          <w:tcPr>
            <w:tcW w:w="3120"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spacing w:line="245"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F87195">
        <w:trPr>
          <w:trHeight w:hRule="exact" w:val="600"/>
        </w:trPr>
        <w:tc>
          <w:tcPr>
            <w:tcW w:w="3120"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3A171C" w:rsidP="00940287">
            <w:pPr>
              <w:shd w:val="clear" w:color="auto" w:fill="FFFFFF"/>
              <w:ind w:left="946" w:hanging="946"/>
              <w:jc w:val="center"/>
              <w:rPr>
                <w:rFonts w:asciiTheme="minorHAnsi" w:eastAsia="Times New Roman" w:hAnsiTheme="minorHAnsi" w:cstheme="minorHAnsi"/>
                <w:sz w:val="24"/>
                <w:szCs w:val="24"/>
              </w:rPr>
            </w:pPr>
            <w:r w:rsidRPr="00940287">
              <w:rPr>
                <w:rFonts w:asciiTheme="minorHAnsi" w:eastAsia="Times New Roman" w:hAnsiTheme="minorHAnsi" w:cstheme="minorHAnsi"/>
                <w:sz w:val="24"/>
                <w:szCs w:val="24"/>
              </w:rPr>
              <w:t>котельная №8</w:t>
            </w:r>
          </w:p>
          <w:p w:rsidR="003A171C" w:rsidRPr="00940287" w:rsidRDefault="003A171C" w:rsidP="00940287">
            <w:pPr>
              <w:shd w:val="clear" w:color="auto" w:fill="FFFFFF"/>
              <w:ind w:left="946" w:hanging="946"/>
              <w:jc w:val="center"/>
              <w:rPr>
                <w:rFonts w:asciiTheme="minorHAnsi" w:hAnsiTheme="minorHAnsi" w:cstheme="minorHAnsi"/>
                <w:sz w:val="24"/>
                <w:szCs w:val="24"/>
              </w:rPr>
            </w:pPr>
            <w:r w:rsidRPr="00940287">
              <w:rPr>
                <w:rFonts w:asciiTheme="minorHAnsi" w:eastAsia="Times New Roman" w:hAnsiTheme="minorHAnsi" w:cstheme="minorHAnsi"/>
                <w:sz w:val="24"/>
                <w:szCs w:val="24"/>
              </w:rPr>
              <w:t>МУП «Гортепло»</w:t>
            </w:r>
          </w:p>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9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120"/>
              <w:rPr>
                <w:rFonts w:asciiTheme="minorHAnsi" w:hAnsiTheme="minorHAnsi" w:cstheme="minorHAnsi"/>
                <w:sz w:val="24"/>
                <w:szCs w:val="24"/>
              </w:rPr>
            </w:pPr>
            <w:r w:rsidRPr="00940287">
              <w:rPr>
                <w:rFonts w:asciiTheme="minorHAnsi" w:hAnsiTheme="minorHAnsi" w:cstheme="minorHAnsi"/>
                <w:spacing w:val="-13"/>
                <w:sz w:val="24"/>
                <w:szCs w:val="24"/>
              </w:rPr>
              <w:t>0,272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pacing w:val="-12"/>
                <w:sz w:val="24"/>
                <w:szCs w:val="24"/>
              </w:rPr>
              <w:t>0,272</w:t>
            </w:r>
          </w:p>
        </w:tc>
      </w:tr>
      <w:tr w:rsidR="004E0E5D" w:rsidRPr="00940287" w:rsidTr="00F87195">
        <w:trPr>
          <w:trHeight w:hRule="exact" w:val="504"/>
        </w:trPr>
        <w:tc>
          <w:tcPr>
            <w:tcW w:w="3120"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spacing w:line="245"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F87195">
        <w:trPr>
          <w:trHeight w:hRule="exact" w:val="600"/>
        </w:trPr>
        <w:tc>
          <w:tcPr>
            <w:tcW w:w="3120"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3A171C" w:rsidP="00940287">
            <w:pPr>
              <w:shd w:val="clear" w:color="auto" w:fill="FFFFFF"/>
              <w:ind w:left="946" w:hanging="946"/>
              <w:jc w:val="center"/>
              <w:rPr>
                <w:rFonts w:asciiTheme="minorHAnsi" w:hAnsiTheme="minorHAnsi"/>
                <w:sz w:val="24"/>
                <w:szCs w:val="24"/>
              </w:rPr>
            </w:pPr>
            <w:r w:rsidRPr="00940287">
              <w:rPr>
                <w:rFonts w:asciiTheme="minorHAnsi" w:eastAsia="Times New Roman" w:hAnsiTheme="minorHAnsi" w:cstheme="minorHAnsi"/>
                <w:sz w:val="24"/>
                <w:szCs w:val="24"/>
              </w:rPr>
              <w:t>котельная №9</w:t>
            </w:r>
          </w:p>
          <w:p w:rsidR="003A171C" w:rsidRPr="00940287" w:rsidRDefault="003A171C" w:rsidP="00940287">
            <w:pPr>
              <w:shd w:val="clear" w:color="auto" w:fill="FFFFFF"/>
              <w:ind w:left="946" w:hanging="946"/>
              <w:jc w:val="center"/>
              <w:rPr>
                <w:rFonts w:asciiTheme="minorHAnsi" w:hAnsiTheme="minorHAnsi" w:cstheme="minorHAnsi"/>
                <w:sz w:val="24"/>
                <w:szCs w:val="24"/>
              </w:rPr>
            </w:pPr>
            <w:r w:rsidRPr="00940287">
              <w:rPr>
                <w:rFonts w:asciiTheme="minorHAnsi" w:eastAsia="Times New Roman" w:hAnsiTheme="minorHAnsi" w:cstheme="minorHAnsi"/>
                <w:sz w:val="24"/>
                <w:szCs w:val="24"/>
              </w:rPr>
              <w:t>МУП «Гортепло»</w:t>
            </w:r>
          </w:p>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9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120"/>
              <w:rPr>
                <w:rFonts w:asciiTheme="minorHAnsi" w:hAnsiTheme="minorHAnsi" w:cstheme="minorHAnsi"/>
                <w:sz w:val="24"/>
                <w:szCs w:val="24"/>
              </w:rPr>
            </w:pPr>
            <w:r w:rsidRPr="00940287">
              <w:rPr>
                <w:rFonts w:asciiTheme="minorHAnsi" w:hAnsiTheme="minorHAnsi" w:cstheme="minorHAnsi"/>
                <w:spacing w:val="-13"/>
                <w:sz w:val="24"/>
                <w:szCs w:val="24"/>
              </w:rPr>
              <w:t>5,590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pacing w:val="-12"/>
                <w:sz w:val="24"/>
                <w:szCs w:val="24"/>
              </w:rPr>
              <w:t>5,590</w:t>
            </w:r>
          </w:p>
        </w:tc>
      </w:tr>
      <w:tr w:rsidR="004E0E5D" w:rsidRPr="00940287" w:rsidTr="00F87195">
        <w:trPr>
          <w:trHeight w:hRule="exact" w:val="504"/>
        </w:trPr>
        <w:tc>
          <w:tcPr>
            <w:tcW w:w="3120"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spacing w:line="245"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11"/>
                <w:sz w:val="24"/>
                <w:szCs w:val="24"/>
              </w:rPr>
              <w:t>резервное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F87195">
        <w:trPr>
          <w:trHeight w:hRule="exact" w:val="605"/>
        </w:trPr>
        <w:tc>
          <w:tcPr>
            <w:tcW w:w="3120"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3A171C" w:rsidP="00940287">
            <w:pPr>
              <w:shd w:val="clear" w:color="auto" w:fill="FFFFFF"/>
              <w:ind w:left="883" w:hanging="946"/>
              <w:jc w:val="center"/>
              <w:rPr>
                <w:rFonts w:asciiTheme="minorHAnsi" w:eastAsia="Times New Roman" w:hAnsiTheme="minorHAnsi" w:cstheme="minorHAnsi"/>
                <w:sz w:val="24"/>
                <w:szCs w:val="24"/>
              </w:rPr>
            </w:pPr>
            <w:r w:rsidRPr="00940287">
              <w:rPr>
                <w:rFonts w:asciiTheme="minorHAnsi" w:eastAsia="Times New Roman" w:hAnsiTheme="minorHAnsi" w:cstheme="minorHAnsi"/>
                <w:sz w:val="24"/>
                <w:szCs w:val="24"/>
              </w:rPr>
              <w:t>котельная №12</w:t>
            </w:r>
          </w:p>
          <w:p w:rsidR="003A171C" w:rsidRPr="00940287" w:rsidRDefault="003A171C" w:rsidP="00940287">
            <w:pPr>
              <w:shd w:val="clear" w:color="auto" w:fill="FFFFFF"/>
              <w:ind w:left="883" w:hanging="946"/>
              <w:jc w:val="center"/>
              <w:rPr>
                <w:rFonts w:asciiTheme="minorHAnsi" w:hAnsiTheme="minorHAnsi" w:cstheme="minorHAnsi"/>
                <w:sz w:val="24"/>
                <w:szCs w:val="24"/>
              </w:rPr>
            </w:pPr>
            <w:r w:rsidRPr="00940287">
              <w:rPr>
                <w:rFonts w:asciiTheme="minorHAnsi" w:eastAsia="Times New Roman" w:hAnsiTheme="minorHAnsi" w:cstheme="minorHAnsi"/>
                <w:sz w:val="24"/>
                <w:szCs w:val="24"/>
              </w:rPr>
              <w:t>МУП «Гортепло»</w:t>
            </w:r>
          </w:p>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9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120"/>
              <w:rPr>
                <w:rFonts w:asciiTheme="minorHAnsi" w:hAnsiTheme="minorHAnsi" w:cstheme="minorHAnsi"/>
                <w:sz w:val="24"/>
                <w:szCs w:val="24"/>
              </w:rPr>
            </w:pPr>
            <w:r w:rsidRPr="00940287">
              <w:rPr>
                <w:rFonts w:asciiTheme="minorHAnsi" w:hAnsiTheme="minorHAnsi" w:cstheme="minorHAnsi"/>
                <w:spacing w:val="-13"/>
                <w:sz w:val="24"/>
                <w:szCs w:val="24"/>
              </w:rPr>
              <w:t>0,734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pacing w:val="-12"/>
                <w:sz w:val="24"/>
                <w:szCs w:val="24"/>
              </w:rPr>
              <w:t>0,734</w:t>
            </w:r>
          </w:p>
        </w:tc>
      </w:tr>
      <w:tr w:rsidR="004E0E5D" w:rsidRPr="00940287" w:rsidTr="00F87195">
        <w:trPr>
          <w:trHeight w:hRule="exact" w:val="466"/>
        </w:trPr>
        <w:tc>
          <w:tcPr>
            <w:tcW w:w="3120"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F87195">
        <w:trPr>
          <w:trHeight w:hRule="exact" w:val="600"/>
        </w:trPr>
        <w:tc>
          <w:tcPr>
            <w:tcW w:w="3120"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3A171C" w:rsidP="00940287">
            <w:pPr>
              <w:shd w:val="clear" w:color="auto" w:fill="FFFFFF"/>
              <w:ind w:left="883" w:hanging="946"/>
              <w:jc w:val="center"/>
              <w:rPr>
                <w:rFonts w:asciiTheme="minorHAnsi" w:hAnsiTheme="minorHAnsi"/>
                <w:sz w:val="24"/>
                <w:szCs w:val="24"/>
              </w:rPr>
            </w:pPr>
            <w:r w:rsidRPr="00940287">
              <w:rPr>
                <w:rFonts w:asciiTheme="minorHAnsi" w:eastAsia="Times New Roman" w:hAnsiTheme="minorHAnsi" w:cstheme="minorHAnsi"/>
                <w:sz w:val="24"/>
                <w:szCs w:val="24"/>
              </w:rPr>
              <w:t>котельная №15</w:t>
            </w:r>
          </w:p>
          <w:p w:rsidR="003A171C" w:rsidRPr="00940287" w:rsidRDefault="003A171C" w:rsidP="00940287">
            <w:pPr>
              <w:shd w:val="clear" w:color="auto" w:fill="FFFFFF"/>
              <w:ind w:left="883" w:hanging="946"/>
              <w:jc w:val="center"/>
              <w:rPr>
                <w:rFonts w:asciiTheme="minorHAnsi" w:hAnsiTheme="minorHAnsi" w:cstheme="minorHAnsi"/>
                <w:sz w:val="24"/>
                <w:szCs w:val="24"/>
              </w:rPr>
            </w:pPr>
            <w:r w:rsidRPr="00940287">
              <w:rPr>
                <w:rFonts w:asciiTheme="minorHAnsi" w:eastAsia="Times New Roman" w:hAnsiTheme="minorHAnsi" w:cstheme="minorHAnsi"/>
                <w:sz w:val="24"/>
                <w:szCs w:val="24"/>
              </w:rPr>
              <w:t>МУП «Гортепло»</w:t>
            </w:r>
          </w:p>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96"/>
              <w:rPr>
                <w:rFonts w:asciiTheme="minorHAnsi" w:hAnsiTheme="minorHAnsi" w:cstheme="minorHAnsi"/>
                <w:sz w:val="24"/>
                <w:szCs w:val="24"/>
              </w:rPr>
            </w:pPr>
            <w:r w:rsidRPr="00940287">
              <w:rPr>
                <w:rFonts w:asciiTheme="minorHAnsi" w:eastAsia="Times New Roman" w:hAnsiTheme="minorHAnsi"/>
                <w:spacing w:val="-10"/>
                <w:sz w:val="24"/>
                <w:szCs w:val="24"/>
              </w:rPr>
              <w:t xml:space="preserve">Природный </w:t>
            </w:r>
            <w:r w:rsidRPr="00940287">
              <w:rPr>
                <w:rFonts w:asciiTheme="minorHAnsi" w:eastAsia="Times New Roman" w:hAnsiTheme="minorHAnsi"/>
                <w:sz w:val="24"/>
                <w:szCs w:val="24"/>
              </w:rPr>
              <w:t>газ, млн</w:t>
            </w:r>
            <w:proofErr w:type="gramStart"/>
            <w:r w:rsidRPr="00940287">
              <w:rPr>
                <w:rFonts w:asciiTheme="minorHAnsi" w:eastAsia="Times New Roman" w:hAnsiTheme="minorHAnsi"/>
                <w:sz w:val="24"/>
                <w:szCs w:val="24"/>
              </w:rPr>
              <w:t>.м</w:t>
            </w:r>
            <w:proofErr w:type="gramEnd"/>
            <w:r w:rsidRPr="00940287">
              <w:rPr>
                <w:rFonts w:asciiTheme="minorHAnsi" w:eastAsia="Times New Roman" w:hAnsiTheme="minorHAnsi"/>
                <w:sz w:val="24"/>
                <w:szCs w:val="24"/>
                <w:vertAlign w:val="superscript"/>
              </w:rPr>
              <w:t>3</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120"/>
              <w:rPr>
                <w:rFonts w:asciiTheme="minorHAnsi" w:hAnsiTheme="minorHAnsi" w:cstheme="minorHAnsi"/>
                <w:sz w:val="24"/>
                <w:szCs w:val="24"/>
              </w:rPr>
            </w:pPr>
            <w:r w:rsidRPr="00940287">
              <w:rPr>
                <w:rFonts w:asciiTheme="minorHAnsi" w:hAnsiTheme="minorHAnsi" w:cstheme="minorHAnsi"/>
                <w:spacing w:val="-13"/>
                <w:sz w:val="24"/>
                <w:szCs w:val="24"/>
              </w:rPr>
              <w:t>0,546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pacing w:val="-12"/>
                <w:sz w:val="24"/>
                <w:szCs w:val="24"/>
              </w:rPr>
              <w:t>0,546</w:t>
            </w:r>
          </w:p>
        </w:tc>
      </w:tr>
      <w:tr w:rsidR="004E0E5D" w:rsidRPr="00940287" w:rsidTr="00F87195">
        <w:trPr>
          <w:trHeight w:hRule="exact" w:val="605"/>
        </w:trPr>
        <w:tc>
          <w:tcPr>
            <w:tcW w:w="3120"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spacing w:line="245"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F87195">
        <w:trPr>
          <w:trHeight w:hRule="exact" w:val="600"/>
        </w:trPr>
        <w:tc>
          <w:tcPr>
            <w:tcW w:w="3120"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3A171C" w:rsidP="00940287">
            <w:pPr>
              <w:shd w:val="clear" w:color="auto" w:fill="FFFFFF"/>
              <w:ind w:left="883" w:hanging="946"/>
              <w:jc w:val="center"/>
              <w:rPr>
                <w:rFonts w:asciiTheme="minorHAnsi" w:hAnsiTheme="minorHAnsi"/>
                <w:sz w:val="24"/>
                <w:szCs w:val="24"/>
              </w:rPr>
            </w:pPr>
            <w:r w:rsidRPr="00940287">
              <w:rPr>
                <w:rFonts w:asciiTheme="minorHAnsi" w:eastAsia="Times New Roman" w:hAnsiTheme="minorHAnsi" w:cstheme="minorHAnsi"/>
                <w:sz w:val="24"/>
                <w:szCs w:val="24"/>
              </w:rPr>
              <w:t>котельная №16</w:t>
            </w:r>
          </w:p>
          <w:p w:rsidR="003A171C" w:rsidRPr="00940287" w:rsidRDefault="003A171C" w:rsidP="00940287">
            <w:pPr>
              <w:shd w:val="clear" w:color="auto" w:fill="FFFFFF"/>
              <w:ind w:left="883" w:hanging="946"/>
              <w:jc w:val="center"/>
              <w:rPr>
                <w:rFonts w:asciiTheme="minorHAnsi" w:hAnsiTheme="minorHAnsi" w:cstheme="minorHAnsi"/>
                <w:sz w:val="24"/>
                <w:szCs w:val="24"/>
              </w:rPr>
            </w:pPr>
            <w:r w:rsidRPr="00940287">
              <w:rPr>
                <w:rFonts w:asciiTheme="minorHAnsi" w:eastAsia="Times New Roman" w:hAnsiTheme="minorHAnsi" w:cstheme="minorHAnsi"/>
                <w:sz w:val="24"/>
                <w:szCs w:val="24"/>
              </w:rPr>
              <w:t>МУП «Гортепло»</w:t>
            </w:r>
          </w:p>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9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F87195">
        <w:trPr>
          <w:trHeight w:hRule="exact" w:val="504"/>
        </w:trPr>
        <w:tc>
          <w:tcPr>
            <w:tcW w:w="3120"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spacing w:line="245"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F87195">
        <w:trPr>
          <w:trHeight w:hRule="exact" w:val="600"/>
        </w:trPr>
        <w:tc>
          <w:tcPr>
            <w:tcW w:w="3120"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3A171C" w:rsidP="00940287">
            <w:pPr>
              <w:shd w:val="clear" w:color="auto" w:fill="FFFFFF"/>
              <w:ind w:left="883" w:hanging="946"/>
              <w:jc w:val="center"/>
              <w:rPr>
                <w:rFonts w:asciiTheme="minorHAnsi" w:hAnsiTheme="minorHAnsi"/>
                <w:sz w:val="24"/>
                <w:szCs w:val="24"/>
              </w:rPr>
            </w:pPr>
            <w:r w:rsidRPr="00940287">
              <w:rPr>
                <w:rFonts w:asciiTheme="minorHAnsi" w:eastAsia="Times New Roman" w:hAnsiTheme="minorHAnsi" w:cstheme="minorHAnsi"/>
                <w:sz w:val="24"/>
                <w:szCs w:val="24"/>
              </w:rPr>
              <w:t>котельная №17</w:t>
            </w:r>
          </w:p>
          <w:p w:rsidR="003A171C" w:rsidRPr="00940287" w:rsidRDefault="003A171C" w:rsidP="00940287">
            <w:pPr>
              <w:shd w:val="clear" w:color="auto" w:fill="FFFFFF"/>
              <w:ind w:left="883" w:hanging="946"/>
              <w:jc w:val="center"/>
              <w:rPr>
                <w:rFonts w:asciiTheme="minorHAnsi" w:hAnsiTheme="minorHAnsi" w:cstheme="minorHAnsi"/>
                <w:sz w:val="24"/>
                <w:szCs w:val="24"/>
              </w:rPr>
            </w:pPr>
            <w:r w:rsidRPr="00940287">
              <w:rPr>
                <w:rFonts w:asciiTheme="minorHAnsi" w:eastAsia="Times New Roman" w:hAnsiTheme="minorHAnsi" w:cstheme="minorHAnsi"/>
                <w:sz w:val="24"/>
                <w:szCs w:val="24"/>
              </w:rPr>
              <w:t>МУП «Гортепло»</w:t>
            </w:r>
          </w:p>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9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3A171C">
        <w:trPr>
          <w:trHeight w:hRule="exact" w:val="528"/>
        </w:trPr>
        <w:tc>
          <w:tcPr>
            <w:tcW w:w="3120" w:type="dxa"/>
            <w:vMerge/>
            <w:tcBorders>
              <w:left w:val="single" w:sz="6" w:space="0" w:color="auto"/>
              <w:bottom w:val="single" w:sz="4" w:space="0" w:color="auto"/>
              <w:right w:val="single" w:sz="6" w:space="0" w:color="auto"/>
            </w:tcBorders>
            <w:shd w:val="clear" w:color="auto" w:fill="FFFFFF"/>
            <w:vAlign w:val="center"/>
          </w:tcPr>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3A171C" w:rsidRPr="00940287" w:rsidRDefault="003A171C" w:rsidP="003A171C">
            <w:pPr>
              <w:shd w:val="clear" w:color="auto" w:fill="FFFFFF"/>
              <w:spacing w:line="240"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6B12BA">
        <w:trPr>
          <w:trHeight w:hRule="exact" w:val="528"/>
        </w:trPr>
        <w:tc>
          <w:tcPr>
            <w:tcW w:w="3120"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3A171C" w:rsidP="00940287">
            <w:pPr>
              <w:shd w:val="clear" w:color="auto" w:fill="FFFFFF"/>
              <w:ind w:left="883" w:hanging="946"/>
              <w:jc w:val="center"/>
              <w:rPr>
                <w:rFonts w:asciiTheme="minorHAnsi" w:hAnsiTheme="minorHAnsi"/>
                <w:sz w:val="24"/>
                <w:szCs w:val="24"/>
              </w:rPr>
            </w:pPr>
            <w:r w:rsidRPr="00940287">
              <w:rPr>
                <w:rFonts w:asciiTheme="minorHAnsi" w:eastAsia="Times New Roman" w:hAnsiTheme="minorHAnsi" w:cstheme="minorHAnsi"/>
                <w:sz w:val="24"/>
                <w:szCs w:val="24"/>
              </w:rPr>
              <w:t>котельная №18</w:t>
            </w:r>
          </w:p>
          <w:p w:rsidR="003A171C" w:rsidRPr="00940287" w:rsidRDefault="003A171C" w:rsidP="00940287">
            <w:pPr>
              <w:shd w:val="clear" w:color="auto" w:fill="FFFFFF"/>
              <w:ind w:left="883" w:hanging="946"/>
              <w:jc w:val="center"/>
              <w:rPr>
                <w:rFonts w:asciiTheme="minorHAnsi" w:hAnsiTheme="minorHAnsi" w:cstheme="minorHAnsi"/>
                <w:sz w:val="24"/>
                <w:szCs w:val="24"/>
              </w:rPr>
            </w:pPr>
            <w:r w:rsidRPr="00940287">
              <w:rPr>
                <w:rFonts w:asciiTheme="minorHAnsi" w:eastAsia="Times New Roman" w:hAnsiTheme="minorHAnsi" w:cstheme="minorHAnsi"/>
                <w:sz w:val="24"/>
                <w:szCs w:val="24"/>
              </w:rPr>
              <w:t>МУП «Гортепло»</w:t>
            </w:r>
          </w:p>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9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6B12BA">
        <w:trPr>
          <w:trHeight w:hRule="exact" w:val="528"/>
        </w:trPr>
        <w:tc>
          <w:tcPr>
            <w:tcW w:w="3120"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spacing w:line="240"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6B12BA">
        <w:trPr>
          <w:trHeight w:hRule="exact" w:val="528"/>
        </w:trPr>
        <w:tc>
          <w:tcPr>
            <w:tcW w:w="3120"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3A171C" w:rsidP="00940287">
            <w:pPr>
              <w:shd w:val="clear" w:color="auto" w:fill="FFFFFF"/>
              <w:ind w:left="883" w:hanging="946"/>
              <w:jc w:val="center"/>
              <w:rPr>
                <w:rFonts w:asciiTheme="minorHAnsi" w:hAnsiTheme="minorHAnsi"/>
                <w:sz w:val="24"/>
                <w:szCs w:val="24"/>
              </w:rPr>
            </w:pPr>
            <w:r w:rsidRPr="00940287">
              <w:rPr>
                <w:rFonts w:asciiTheme="minorHAnsi" w:eastAsia="Times New Roman" w:hAnsiTheme="minorHAnsi" w:cstheme="minorHAnsi"/>
                <w:sz w:val="24"/>
                <w:szCs w:val="24"/>
              </w:rPr>
              <w:t>котельная №20</w:t>
            </w:r>
          </w:p>
          <w:p w:rsidR="003A171C" w:rsidRPr="00940287" w:rsidRDefault="003A171C" w:rsidP="00940287">
            <w:pPr>
              <w:shd w:val="clear" w:color="auto" w:fill="FFFFFF"/>
              <w:ind w:left="883" w:hanging="946"/>
              <w:jc w:val="center"/>
              <w:rPr>
                <w:rFonts w:asciiTheme="minorHAnsi" w:hAnsiTheme="minorHAnsi" w:cstheme="minorHAnsi"/>
                <w:sz w:val="24"/>
                <w:szCs w:val="24"/>
              </w:rPr>
            </w:pPr>
            <w:r w:rsidRPr="00940287">
              <w:rPr>
                <w:rFonts w:asciiTheme="minorHAnsi" w:eastAsia="Times New Roman" w:hAnsiTheme="minorHAnsi" w:cstheme="minorHAnsi"/>
                <w:sz w:val="24"/>
                <w:szCs w:val="24"/>
              </w:rPr>
              <w:t>МУП «Гортепло»</w:t>
            </w:r>
          </w:p>
          <w:p w:rsidR="003A171C" w:rsidRPr="00940287" w:rsidRDefault="003A171C" w:rsidP="00940287">
            <w:pPr>
              <w:ind w:hanging="94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9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182"/>
              <w:rPr>
                <w:rFonts w:asciiTheme="minorHAnsi" w:hAnsiTheme="minorHAnsi" w:cstheme="minorHAnsi"/>
                <w:sz w:val="24"/>
                <w:szCs w:val="24"/>
              </w:rPr>
            </w:pPr>
            <w:r w:rsidRPr="00940287">
              <w:rPr>
                <w:rFonts w:asciiTheme="minorHAnsi" w:hAnsiTheme="minorHAnsi" w:cstheme="minorHAnsi"/>
                <w:sz w:val="24"/>
                <w:szCs w:val="24"/>
              </w:rPr>
              <w:t>9,00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9,00</w:t>
            </w:r>
          </w:p>
        </w:tc>
      </w:tr>
      <w:tr w:rsidR="004E0E5D" w:rsidRPr="00940287" w:rsidTr="006B12BA">
        <w:trPr>
          <w:trHeight w:hRule="exact" w:val="528"/>
        </w:trPr>
        <w:tc>
          <w:tcPr>
            <w:tcW w:w="3120"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3A171C">
            <w:pP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spacing w:line="245"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bl>
    <w:p w:rsidR="006014D4" w:rsidRPr="004E0E5D" w:rsidRDefault="00032992">
      <w:pPr>
        <w:shd w:val="clear" w:color="auto" w:fill="FFFFFF"/>
        <w:spacing w:before="1008"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26"/>
        </w:rPr>
        <w:t>АКЦИОНЕРНОЕ ОБЩЕСТВО «</w:t>
      </w:r>
      <w:proofErr w:type="spellStart"/>
      <w:r w:rsidRPr="004E0E5D">
        <w:rPr>
          <w:rFonts w:eastAsia="Times New Roman" w:cs="Times New Roman"/>
          <w:spacing w:val="-26"/>
        </w:rPr>
        <w:t>Промсервис</w:t>
      </w:r>
      <w:proofErr w:type="spellEnd"/>
      <w:r w:rsidRPr="004E0E5D">
        <w:rPr>
          <w:rFonts w:eastAsia="Times New Roman" w:cs="Times New Roman"/>
          <w:spacing w:val="-26"/>
        </w:rPr>
        <w:t>»</w:t>
      </w:r>
    </w:p>
    <w:p w:rsidR="006014D4" w:rsidRPr="004E0E5D" w:rsidRDefault="00A22742">
      <w:pPr>
        <w:shd w:val="clear" w:color="auto" w:fill="FFFFFF"/>
        <w:spacing w:before="5"/>
      </w:pPr>
      <w:r w:rsidRPr="004E0E5D">
        <w:rPr>
          <w:rFonts w:eastAsia="Times New Roman" w:cs="Times New Roman"/>
          <w:spacing w:val="-25"/>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4E0E5D" w:rsidRDefault="00A22742">
      <w:pPr>
        <w:shd w:val="clear" w:color="auto" w:fill="FFFFFF"/>
        <w:spacing w:before="437"/>
        <w:ind w:left="6667"/>
        <w:rPr>
          <w:rFonts w:asciiTheme="minorHAnsi" w:hAnsiTheme="minorHAnsi" w:cstheme="minorHAnsi"/>
        </w:rPr>
      </w:pPr>
      <w:r w:rsidRPr="004E0E5D">
        <w:rPr>
          <w:rFonts w:asciiTheme="minorHAnsi" w:eastAsia="Times New Roman" w:hAnsiTheme="minorHAnsi" w:cstheme="minorHAnsi"/>
          <w:b/>
          <w:bCs/>
          <w:spacing w:val="-17"/>
          <w:sz w:val="24"/>
          <w:szCs w:val="24"/>
        </w:rPr>
        <w:lastRenderedPageBreak/>
        <w:t>Продолжение таблицы 6.1</w:t>
      </w:r>
    </w:p>
    <w:p w:rsidR="006014D4" w:rsidRPr="004E0E5D" w:rsidRDefault="006014D4">
      <w:pPr>
        <w:spacing w:after="10" w:line="1" w:lineRule="exact"/>
        <w:rPr>
          <w:sz w:val="2"/>
          <w:szCs w:val="2"/>
        </w:rPr>
      </w:pPr>
    </w:p>
    <w:tbl>
      <w:tblPr>
        <w:tblW w:w="0" w:type="auto"/>
        <w:tblInd w:w="749" w:type="dxa"/>
        <w:tblLayout w:type="fixed"/>
        <w:tblCellMar>
          <w:left w:w="40" w:type="dxa"/>
          <w:right w:w="40" w:type="dxa"/>
        </w:tblCellMar>
        <w:tblLook w:val="0000"/>
      </w:tblPr>
      <w:tblGrid>
        <w:gridCol w:w="3119"/>
        <w:gridCol w:w="1275"/>
        <w:gridCol w:w="1843"/>
        <w:gridCol w:w="992"/>
        <w:gridCol w:w="993"/>
        <w:gridCol w:w="992"/>
      </w:tblGrid>
      <w:tr w:rsidR="004E0E5D" w:rsidRPr="00940287" w:rsidTr="008A64F4">
        <w:trPr>
          <w:trHeight w:hRule="exact" w:val="341"/>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1613"/>
              <w:rPr>
                <w:rFonts w:asciiTheme="minorHAnsi" w:hAnsiTheme="minorHAnsi" w:cstheme="minorHAnsi"/>
                <w:sz w:val="24"/>
                <w:szCs w:val="24"/>
              </w:rPr>
            </w:pPr>
            <w:r w:rsidRPr="00940287">
              <w:rPr>
                <w:rFonts w:asciiTheme="minorHAnsi" w:hAnsiTheme="minorHAnsi" w:cstheme="minorHAnsi"/>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480"/>
              <w:rPr>
                <w:rFonts w:asciiTheme="minorHAnsi" w:hAnsiTheme="minorHAnsi" w:cstheme="minorHAnsi"/>
                <w:sz w:val="24"/>
                <w:szCs w:val="24"/>
              </w:rPr>
            </w:pPr>
            <w:r w:rsidRPr="00940287">
              <w:rPr>
                <w:rFonts w:asciiTheme="minorHAnsi" w:hAnsiTheme="minorHAnsi" w:cstheme="minorHAnsi"/>
                <w:sz w:val="24"/>
                <w:szCs w:val="24"/>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691"/>
              <w:rPr>
                <w:rFonts w:asciiTheme="minorHAnsi" w:hAnsiTheme="minorHAnsi" w:cstheme="minorHAnsi"/>
                <w:sz w:val="24"/>
                <w:szCs w:val="24"/>
              </w:rPr>
            </w:pPr>
            <w:r w:rsidRPr="00940287">
              <w:rPr>
                <w:rFonts w:asciiTheme="minorHAnsi" w:hAnsiTheme="minorHAnsi" w:cstheme="minorHAnsi"/>
                <w:sz w:val="24"/>
                <w:szCs w:val="24"/>
              </w:rPr>
              <w:t>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317"/>
              <w:rPr>
                <w:rFonts w:asciiTheme="minorHAnsi" w:hAnsiTheme="minorHAnsi" w:cstheme="minorHAnsi"/>
                <w:sz w:val="24"/>
                <w:szCs w:val="24"/>
              </w:rPr>
            </w:pPr>
            <w:r w:rsidRPr="00940287">
              <w:rPr>
                <w:rFonts w:asciiTheme="minorHAnsi" w:hAnsiTheme="minorHAnsi" w:cstheme="minorHAnsi"/>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ind w:left="336"/>
              <w:rPr>
                <w:rFonts w:asciiTheme="minorHAnsi" w:hAnsiTheme="minorHAnsi" w:cstheme="minorHAnsi"/>
                <w:sz w:val="24"/>
                <w:szCs w:val="24"/>
              </w:rPr>
            </w:pPr>
            <w:r w:rsidRPr="00940287">
              <w:rPr>
                <w:rFonts w:asciiTheme="minorHAnsi" w:hAnsiTheme="minorHAnsi" w:cstheme="minorHAnsi"/>
                <w:sz w:val="24"/>
                <w:szCs w:val="24"/>
              </w:rPr>
              <w:t>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014D4" w:rsidRPr="00940287" w:rsidRDefault="00A22742">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6</w:t>
            </w:r>
          </w:p>
        </w:tc>
      </w:tr>
      <w:tr w:rsidR="004E0E5D" w:rsidRPr="00940287" w:rsidTr="00F87195">
        <w:trPr>
          <w:trHeight w:hRule="exact" w:val="605"/>
        </w:trPr>
        <w:tc>
          <w:tcPr>
            <w:tcW w:w="3119"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3A171C" w:rsidP="00B76F38">
            <w:pPr>
              <w:shd w:val="clear" w:color="auto" w:fill="FFFFFF"/>
              <w:ind w:left="56"/>
              <w:jc w:val="center"/>
              <w:rPr>
                <w:rFonts w:asciiTheme="minorHAnsi" w:hAnsiTheme="minorHAnsi"/>
                <w:sz w:val="24"/>
                <w:szCs w:val="24"/>
              </w:rPr>
            </w:pPr>
            <w:r w:rsidRPr="00940287">
              <w:rPr>
                <w:rFonts w:asciiTheme="minorHAnsi" w:eastAsia="Times New Roman" w:hAnsiTheme="minorHAnsi" w:cstheme="minorHAnsi"/>
                <w:sz w:val="24"/>
                <w:szCs w:val="24"/>
              </w:rPr>
              <w:t>котельная №22</w:t>
            </w:r>
          </w:p>
          <w:p w:rsidR="003A171C" w:rsidRPr="00940287" w:rsidRDefault="003A171C" w:rsidP="00B76F38">
            <w:pPr>
              <w:shd w:val="clear" w:color="auto" w:fill="FFFFFF"/>
              <w:ind w:left="56"/>
              <w:jc w:val="center"/>
              <w:rPr>
                <w:rFonts w:asciiTheme="minorHAnsi" w:eastAsia="Times New Roman" w:hAnsiTheme="minorHAnsi" w:cstheme="minorHAnsi"/>
                <w:sz w:val="24"/>
                <w:szCs w:val="24"/>
              </w:rPr>
            </w:pPr>
            <w:r w:rsidRPr="00940287">
              <w:rPr>
                <w:rFonts w:asciiTheme="minorHAnsi" w:eastAsia="Times New Roman" w:hAnsiTheme="minorHAnsi" w:cstheme="minorHAnsi"/>
                <w:sz w:val="24"/>
                <w:szCs w:val="24"/>
              </w:rPr>
              <w:t>МУП «Гортепло»</w:t>
            </w:r>
          </w:p>
          <w:p w:rsidR="00B76F38" w:rsidRPr="00940287" w:rsidRDefault="00B76F38" w:rsidP="00B76F38">
            <w:pPr>
              <w:shd w:val="clear" w:color="auto" w:fill="FFFFFF"/>
              <w:ind w:left="56"/>
              <w:jc w:val="center"/>
              <w:rPr>
                <w:rFonts w:asciiTheme="minorHAnsi" w:hAnsiTheme="minorHAnsi" w:cstheme="minorHAnsi"/>
                <w:sz w:val="24"/>
                <w:szCs w:val="24"/>
              </w:rPr>
            </w:pPr>
          </w:p>
          <w:p w:rsidR="003A171C" w:rsidRPr="00940287" w:rsidRDefault="003A171C" w:rsidP="00B76F38">
            <w:pPr>
              <w:ind w:left="5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9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F87195">
        <w:trPr>
          <w:trHeight w:hRule="exact" w:val="504"/>
        </w:trPr>
        <w:tc>
          <w:tcPr>
            <w:tcW w:w="3119"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B76F38">
            <w:pPr>
              <w:ind w:left="5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spacing w:line="240"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F87195">
        <w:trPr>
          <w:trHeight w:hRule="exact" w:val="600"/>
        </w:trPr>
        <w:tc>
          <w:tcPr>
            <w:tcW w:w="3119"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3A171C" w:rsidP="00B76F38">
            <w:pPr>
              <w:shd w:val="clear" w:color="auto" w:fill="FFFFFF"/>
              <w:ind w:left="56"/>
              <w:jc w:val="center"/>
              <w:rPr>
                <w:rFonts w:asciiTheme="minorHAnsi" w:hAnsiTheme="minorHAnsi"/>
                <w:sz w:val="24"/>
                <w:szCs w:val="24"/>
              </w:rPr>
            </w:pPr>
            <w:r w:rsidRPr="00940287">
              <w:rPr>
                <w:rFonts w:asciiTheme="minorHAnsi" w:eastAsia="Times New Roman" w:hAnsiTheme="minorHAnsi" w:cstheme="minorHAnsi"/>
                <w:sz w:val="24"/>
                <w:szCs w:val="24"/>
              </w:rPr>
              <w:t>котельная №23</w:t>
            </w:r>
          </w:p>
          <w:p w:rsidR="003A171C" w:rsidRPr="00940287" w:rsidRDefault="003A171C" w:rsidP="00B76F38">
            <w:pPr>
              <w:shd w:val="clear" w:color="auto" w:fill="FFFFFF"/>
              <w:ind w:left="56"/>
              <w:jc w:val="center"/>
              <w:rPr>
                <w:rFonts w:asciiTheme="minorHAnsi" w:hAnsiTheme="minorHAnsi" w:cstheme="minorHAnsi"/>
                <w:sz w:val="24"/>
                <w:szCs w:val="24"/>
              </w:rPr>
            </w:pPr>
            <w:r w:rsidRPr="00940287">
              <w:rPr>
                <w:rFonts w:asciiTheme="minorHAnsi" w:eastAsia="Times New Roman" w:hAnsiTheme="minorHAnsi" w:cstheme="minorHAnsi"/>
                <w:sz w:val="24"/>
                <w:szCs w:val="24"/>
              </w:rPr>
              <w:t>МУП «Гортепло»</w:t>
            </w:r>
          </w:p>
          <w:p w:rsidR="003A171C" w:rsidRPr="00940287" w:rsidRDefault="003A171C" w:rsidP="00B76F38">
            <w:pPr>
              <w:ind w:left="5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9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120"/>
              <w:rPr>
                <w:rFonts w:asciiTheme="minorHAnsi" w:hAnsiTheme="minorHAnsi" w:cstheme="minorHAnsi"/>
                <w:sz w:val="24"/>
                <w:szCs w:val="24"/>
              </w:rPr>
            </w:pPr>
            <w:r w:rsidRPr="00940287">
              <w:rPr>
                <w:rFonts w:asciiTheme="minorHAnsi" w:hAnsiTheme="minorHAnsi" w:cstheme="minorHAnsi"/>
                <w:spacing w:val="-13"/>
                <w:sz w:val="24"/>
                <w:szCs w:val="24"/>
              </w:rPr>
              <w:t>2,826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pacing w:val="-12"/>
                <w:sz w:val="24"/>
                <w:szCs w:val="24"/>
              </w:rPr>
              <w:t>2,826</w:t>
            </w:r>
          </w:p>
        </w:tc>
      </w:tr>
      <w:tr w:rsidR="004E0E5D" w:rsidRPr="00940287" w:rsidTr="00F87195">
        <w:trPr>
          <w:trHeight w:hRule="exact" w:val="504"/>
        </w:trPr>
        <w:tc>
          <w:tcPr>
            <w:tcW w:w="3119"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B76F38">
            <w:pPr>
              <w:ind w:left="5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spacing w:line="245"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F87195">
        <w:trPr>
          <w:trHeight w:hRule="exact" w:val="600"/>
        </w:trPr>
        <w:tc>
          <w:tcPr>
            <w:tcW w:w="3119"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3A171C" w:rsidP="00B76F38">
            <w:pPr>
              <w:ind w:left="56"/>
              <w:jc w:val="center"/>
              <w:rPr>
                <w:rFonts w:asciiTheme="minorHAnsi" w:eastAsia="Times New Roman" w:hAnsiTheme="minorHAnsi"/>
                <w:sz w:val="24"/>
                <w:szCs w:val="24"/>
              </w:rPr>
            </w:pPr>
            <w:r w:rsidRPr="00940287">
              <w:rPr>
                <w:rFonts w:asciiTheme="minorHAnsi" w:eastAsia="Times New Roman" w:hAnsiTheme="minorHAnsi"/>
                <w:sz w:val="24"/>
                <w:szCs w:val="24"/>
              </w:rPr>
              <w:t>котельная №25</w:t>
            </w:r>
          </w:p>
          <w:p w:rsidR="003A171C" w:rsidRPr="00940287" w:rsidRDefault="003A171C" w:rsidP="00B76F38">
            <w:pPr>
              <w:ind w:left="56"/>
              <w:jc w:val="center"/>
              <w:rPr>
                <w:rFonts w:asciiTheme="minorHAnsi" w:hAnsiTheme="minorHAnsi"/>
                <w:sz w:val="24"/>
                <w:szCs w:val="24"/>
              </w:rPr>
            </w:pPr>
            <w:r w:rsidRPr="00940287">
              <w:rPr>
                <w:rFonts w:asciiTheme="minorHAnsi" w:eastAsia="Times New Roman" w:hAnsiTheme="minorHAnsi"/>
                <w:sz w:val="24"/>
                <w:szCs w:val="24"/>
              </w:rPr>
              <w:t>МУП «Гортепло»</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8"/>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8"/>
              <w:rPr>
                <w:rFonts w:asciiTheme="minorHAnsi" w:hAnsiTheme="minorHAnsi" w:cstheme="minorHAnsi"/>
                <w:sz w:val="24"/>
                <w:szCs w:val="24"/>
              </w:rPr>
            </w:pPr>
            <w:r w:rsidRPr="00940287">
              <w:rPr>
                <w:rFonts w:asciiTheme="minorHAnsi" w:hAnsiTheme="minorHAnsi" w:cstheme="minorHAnsi"/>
                <w:spacing w:val="-12"/>
                <w:sz w:val="24"/>
                <w:szCs w:val="24"/>
              </w:rPr>
              <w:t>12,299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pacing w:val="-13"/>
                <w:sz w:val="24"/>
                <w:szCs w:val="24"/>
              </w:rPr>
              <w:t>12,299</w:t>
            </w:r>
          </w:p>
        </w:tc>
      </w:tr>
      <w:tr w:rsidR="004E0E5D" w:rsidRPr="00940287" w:rsidTr="00F87195">
        <w:trPr>
          <w:trHeight w:hRule="exact" w:val="504"/>
        </w:trPr>
        <w:tc>
          <w:tcPr>
            <w:tcW w:w="3119"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B76F38">
            <w:pPr>
              <w:ind w:left="5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spacing w:line="245"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F87195">
        <w:trPr>
          <w:trHeight w:hRule="exact" w:val="600"/>
        </w:trPr>
        <w:tc>
          <w:tcPr>
            <w:tcW w:w="3119"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3A171C" w:rsidP="00B76F38">
            <w:pPr>
              <w:ind w:left="56"/>
              <w:jc w:val="center"/>
              <w:rPr>
                <w:rFonts w:asciiTheme="minorHAnsi" w:eastAsia="Times New Roman" w:hAnsiTheme="minorHAnsi"/>
                <w:sz w:val="24"/>
                <w:szCs w:val="24"/>
              </w:rPr>
            </w:pPr>
            <w:r w:rsidRPr="00940287">
              <w:rPr>
                <w:rFonts w:asciiTheme="minorHAnsi" w:eastAsia="Times New Roman" w:hAnsiTheme="minorHAnsi"/>
                <w:sz w:val="24"/>
                <w:szCs w:val="24"/>
              </w:rPr>
              <w:t>котельная №27</w:t>
            </w:r>
          </w:p>
          <w:p w:rsidR="003A171C" w:rsidRPr="00940287" w:rsidRDefault="003A171C" w:rsidP="00B76F38">
            <w:pPr>
              <w:ind w:left="56"/>
              <w:jc w:val="center"/>
              <w:rPr>
                <w:rFonts w:asciiTheme="minorHAnsi" w:hAnsiTheme="minorHAnsi" w:cstheme="minorHAnsi"/>
                <w:sz w:val="24"/>
                <w:szCs w:val="24"/>
              </w:rPr>
            </w:pPr>
            <w:r w:rsidRPr="00940287">
              <w:rPr>
                <w:rFonts w:asciiTheme="minorHAnsi" w:eastAsia="Times New Roman" w:hAnsiTheme="minorHAnsi"/>
                <w:sz w:val="24"/>
                <w:szCs w:val="24"/>
              </w:rPr>
              <w:t>МУП «Гортепло»</w:t>
            </w:r>
          </w:p>
          <w:p w:rsidR="003A171C" w:rsidRPr="00940287" w:rsidRDefault="003A171C" w:rsidP="00B76F38">
            <w:pPr>
              <w:ind w:left="56"/>
              <w:jc w:val="center"/>
              <w:rPr>
                <w:rFonts w:asciiTheme="minorHAnsi" w:hAnsi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8"/>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120"/>
              <w:rPr>
                <w:rFonts w:asciiTheme="minorHAnsi" w:hAnsiTheme="minorHAnsi" w:cstheme="minorHAnsi"/>
                <w:sz w:val="24"/>
                <w:szCs w:val="24"/>
              </w:rPr>
            </w:pPr>
            <w:r w:rsidRPr="00940287">
              <w:rPr>
                <w:rFonts w:asciiTheme="minorHAnsi" w:hAnsiTheme="minorHAnsi" w:cstheme="minorHAnsi"/>
                <w:spacing w:val="-13"/>
                <w:sz w:val="24"/>
                <w:szCs w:val="24"/>
              </w:rPr>
              <w:t>9,734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pacing w:val="-12"/>
                <w:sz w:val="24"/>
                <w:szCs w:val="24"/>
              </w:rPr>
              <w:t>9,734</w:t>
            </w:r>
          </w:p>
        </w:tc>
      </w:tr>
      <w:tr w:rsidR="004E0E5D" w:rsidRPr="00940287" w:rsidTr="00F87195">
        <w:trPr>
          <w:trHeight w:hRule="exact" w:val="504"/>
        </w:trPr>
        <w:tc>
          <w:tcPr>
            <w:tcW w:w="3119"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B76F38">
            <w:pPr>
              <w:ind w:left="5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spacing w:line="245"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мазут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B82BF9"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pacing w:val="-13"/>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B82BF9"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pacing w:val="-12"/>
                <w:sz w:val="24"/>
                <w:szCs w:val="24"/>
              </w:rPr>
              <w:t>-</w:t>
            </w:r>
          </w:p>
        </w:tc>
      </w:tr>
      <w:tr w:rsidR="004E0E5D" w:rsidRPr="00940287" w:rsidTr="00F87195">
        <w:trPr>
          <w:trHeight w:hRule="exact" w:val="600"/>
        </w:trPr>
        <w:tc>
          <w:tcPr>
            <w:tcW w:w="3119" w:type="dxa"/>
            <w:vMerge w:val="restart"/>
            <w:tcBorders>
              <w:top w:val="single" w:sz="6" w:space="0" w:color="auto"/>
              <w:left w:val="single" w:sz="6" w:space="0" w:color="auto"/>
              <w:right w:val="single" w:sz="6" w:space="0" w:color="auto"/>
            </w:tcBorders>
            <w:shd w:val="clear" w:color="auto" w:fill="FFFFFF"/>
            <w:vAlign w:val="center"/>
          </w:tcPr>
          <w:p w:rsidR="003A171C" w:rsidRPr="00940287" w:rsidRDefault="003A171C" w:rsidP="00B76F38">
            <w:pPr>
              <w:ind w:left="56"/>
              <w:jc w:val="center"/>
              <w:rPr>
                <w:rFonts w:asciiTheme="minorHAnsi" w:hAnsiTheme="minorHAnsi"/>
                <w:sz w:val="24"/>
                <w:szCs w:val="24"/>
              </w:rPr>
            </w:pPr>
            <w:r w:rsidRPr="00940287">
              <w:rPr>
                <w:rFonts w:asciiTheme="minorHAnsi" w:hAnsiTheme="minorHAnsi"/>
                <w:sz w:val="24"/>
                <w:szCs w:val="24"/>
              </w:rPr>
              <w:t>котельная ООО "РЕСУРС"</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8"/>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8"/>
              <w:rPr>
                <w:rFonts w:asciiTheme="minorHAnsi" w:hAnsiTheme="minorHAnsi" w:cstheme="minorHAnsi"/>
                <w:sz w:val="24"/>
                <w:szCs w:val="24"/>
              </w:rPr>
            </w:pPr>
            <w:r w:rsidRPr="00940287">
              <w:rPr>
                <w:rFonts w:asciiTheme="minorHAnsi" w:hAnsiTheme="minorHAnsi" w:cstheme="minorHAnsi"/>
                <w:spacing w:val="-12"/>
                <w:sz w:val="24"/>
                <w:szCs w:val="24"/>
              </w:rPr>
              <w:t>94,284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pacing w:val="-13"/>
                <w:sz w:val="24"/>
                <w:szCs w:val="24"/>
              </w:rPr>
              <w:t>94,284</w:t>
            </w:r>
          </w:p>
        </w:tc>
      </w:tr>
      <w:tr w:rsidR="004E0E5D" w:rsidRPr="00940287" w:rsidTr="00F87195">
        <w:trPr>
          <w:trHeight w:hRule="exact" w:val="504"/>
        </w:trPr>
        <w:tc>
          <w:tcPr>
            <w:tcW w:w="3119"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B76F38">
            <w:pPr>
              <w:ind w:left="5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spacing w:line="245"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B82BF9"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F87195">
        <w:trPr>
          <w:trHeight w:hRule="exact" w:val="600"/>
        </w:trPr>
        <w:tc>
          <w:tcPr>
            <w:tcW w:w="3119"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3A171C" w:rsidP="00B76F38">
            <w:pPr>
              <w:shd w:val="clear" w:color="auto" w:fill="FFFFFF"/>
              <w:ind w:left="56"/>
              <w:jc w:val="center"/>
              <w:rPr>
                <w:rFonts w:asciiTheme="minorHAnsi" w:hAnsiTheme="minorHAnsi"/>
                <w:sz w:val="24"/>
                <w:szCs w:val="24"/>
              </w:rPr>
            </w:pPr>
            <w:r w:rsidRPr="00940287">
              <w:rPr>
                <w:rFonts w:asciiTheme="minorHAnsi" w:eastAsia="Times New Roman" w:hAnsiTheme="minorHAnsi" w:cstheme="minorHAnsi"/>
                <w:sz w:val="24"/>
                <w:szCs w:val="24"/>
              </w:rPr>
              <w:t>котельная №6</w:t>
            </w:r>
          </w:p>
          <w:p w:rsidR="003A171C" w:rsidRPr="00940287" w:rsidRDefault="008B74CA" w:rsidP="00B76F38">
            <w:pPr>
              <w:shd w:val="clear" w:color="auto" w:fill="FFFFFF"/>
              <w:ind w:left="56"/>
              <w:jc w:val="center"/>
              <w:rPr>
                <w:rFonts w:asciiTheme="minorHAnsi" w:hAnsiTheme="minorHAnsi" w:cstheme="minorHAnsi"/>
                <w:sz w:val="24"/>
                <w:szCs w:val="24"/>
              </w:rPr>
            </w:pPr>
            <w:r>
              <w:rPr>
                <w:rFonts w:asciiTheme="minorHAnsi" w:hAnsiTheme="minorHAnsi"/>
                <w:sz w:val="24"/>
                <w:szCs w:val="24"/>
              </w:rPr>
              <w:t>ОГКП «Корпорация развития коммунального комплекса Ульяновской области»</w:t>
            </w:r>
          </w:p>
          <w:p w:rsidR="003A171C" w:rsidRPr="00940287" w:rsidRDefault="003A171C" w:rsidP="00B76F38">
            <w:pPr>
              <w:ind w:left="5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9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120"/>
              <w:rPr>
                <w:rFonts w:asciiTheme="minorHAnsi" w:hAnsiTheme="minorHAnsi" w:cstheme="minorHAnsi"/>
                <w:sz w:val="24"/>
                <w:szCs w:val="24"/>
              </w:rPr>
            </w:pPr>
            <w:r w:rsidRPr="00940287">
              <w:rPr>
                <w:rFonts w:asciiTheme="minorHAnsi" w:hAnsiTheme="minorHAnsi" w:cstheme="minorHAnsi"/>
                <w:spacing w:val="-13"/>
                <w:sz w:val="24"/>
                <w:szCs w:val="24"/>
              </w:rPr>
              <w:t>0,623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pacing w:val="-12"/>
                <w:sz w:val="24"/>
                <w:szCs w:val="24"/>
              </w:rPr>
              <w:t>0,623</w:t>
            </w:r>
          </w:p>
        </w:tc>
      </w:tr>
      <w:tr w:rsidR="004E0E5D" w:rsidRPr="00940287" w:rsidTr="00454B8F">
        <w:trPr>
          <w:trHeight w:hRule="exact" w:val="663"/>
        </w:trPr>
        <w:tc>
          <w:tcPr>
            <w:tcW w:w="3119"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B76F38">
            <w:pPr>
              <w:ind w:left="5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spacing w:line="245"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F87195">
        <w:trPr>
          <w:trHeight w:hRule="exact" w:val="600"/>
        </w:trPr>
        <w:tc>
          <w:tcPr>
            <w:tcW w:w="3119"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3A171C" w:rsidP="00B76F38">
            <w:pPr>
              <w:shd w:val="clear" w:color="auto" w:fill="FFFFFF"/>
              <w:ind w:left="56"/>
              <w:jc w:val="center"/>
              <w:rPr>
                <w:rFonts w:asciiTheme="minorHAnsi" w:eastAsia="Times New Roman" w:hAnsiTheme="minorHAnsi" w:cstheme="minorHAnsi"/>
                <w:sz w:val="24"/>
                <w:szCs w:val="24"/>
              </w:rPr>
            </w:pPr>
            <w:r w:rsidRPr="00940287">
              <w:rPr>
                <w:rFonts w:asciiTheme="minorHAnsi" w:eastAsia="Times New Roman" w:hAnsiTheme="minorHAnsi" w:cstheme="minorHAnsi"/>
                <w:sz w:val="24"/>
                <w:szCs w:val="24"/>
              </w:rPr>
              <w:t>котельная №13</w:t>
            </w:r>
          </w:p>
          <w:p w:rsidR="003A171C" w:rsidRPr="00940287" w:rsidRDefault="008B74CA" w:rsidP="00B76F38">
            <w:pPr>
              <w:shd w:val="clear" w:color="auto" w:fill="FFFFFF"/>
              <w:ind w:left="56"/>
              <w:jc w:val="center"/>
              <w:rPr>
                <w:rFonts w:asciiTheme="minorHAnsi" w:hAnsiTheme="minorHAnsi" w:cstheme="minorHAnsi"/>
                <w:sz w:val="24"/>
                <w:szCs w:val="24"/>
              </w:rPr>
            </w:pPr>
            <w:r>
              <w:rPr>
                <w:rFonts w:asciiTheme="minorHAnsi" w:eastAsia="Times New Roman" w:hAnsiTheme="minorHAnsi" w:cstheme="minorHAnsi"/>
                <w:sz w:val="24"/>
                <w:szCs w:val="24"/>
              </w:rPr>
              <w:t>ОГКП «Корпорация развития коммунального комплекса Ульяновской области»</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9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120"/>
              <w:rPr>
                <w:rFonts w:asciiTheme="minorHAnsi" w:hAnsiTheme="minorHAnsi" w:cstheme="minorHAnsi"/>
                <w:sz w:val="24"/>
                <w:szCs w:val="24"/>
              </w:rPr>
            </w:pPr>
            <w:r w:rsidRPr="00940287">
              <w:rPr>
                <w:rFonts w:asciiTheme="minorHAnsi" w:hAnsiTheme="minorHAnsi" w:cstheme="minorHAnsi"/>
                <w:spacing w:val="-13"/>
                <w:sz w:val="24"/>
                <w:szCs w:val="24"/>
              </w:rPr>
              <w:t>2,687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pacing w:val="-12"/>
                <w:sz w:val="24"/>
                <w:szCs w:val="24"/>
              </w:rPr>
              <w:t>2,687</w:t>
            </w:r>
          </w:p>
        </w:tc>
      </w:tr>
      <w:tr w:rsidR="004E0E5D" w:rsidRPr="00940287" w:rsidTr="00F87195">
        <w:trPr>
          <w:trHeight w:hRule="exact" w:val="600"/>
        </w:trPr>
        <w:tc>
          <w:tcPr>
            <w:tcW w:w="3119"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B76F38">
            <w:pPr>
              <w:ind w:left="5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spacing w:line="245"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6B12BA">
        <w:trPr>
          <w:trHeight w:hRule="exact" w:val="600"/>
        </w:trPr>
        <w:tc>
          <w:tcPr>
            <w:tcW w:w="3119" w:type="dxa"/>
            <w:vMerge w:val="restart"/>
            <w:tcBorders>
              <w:left w:val="single" w:sz="6" w:space="0" w:color="auto"/>
              <w:right w:val="single" w:sz="6" w:space="0" w:color="auto"/>
            </w:tcBorders>
            <w:shd w:val="clear" w:color="auto" w:fill="FFFFFF"/>
            <w:vAlign w:val="center"/>
          </w:tcPr>
          <w:p w:rsidR="00B76F38" w:rsidRPr="00940287" w:rsidRDefault="003A171C" w:rsidP="00B76F38">
            <w:pPr>
              <w:ind w:left="56"/>
              <w:jc w:val="center"/>
              <w:rPr>
                <w:rFonts w:asciiTheme="minorHAnsi" w:hAnsiTheme="minorHAnsi" w:cstheme="minorHAnsi"/>
                <w:sz w:val="24"/>
                <w:szCs w:val="24"/>
              </w:rPr>
            </w:pPr>
            <w:r w:rsidRPr="00940287">
              <w:rPr>
                <w:rFonts w:asciiTheme="minorHAnsi" w:hAnsiTheme="minorHAnsi" w:cstheme="minorHAnsi"/>
                <w:sz w:val="24"/>
                <w:szCs w:val="24"/>
              </w:rPr>
              <w:t xml:space="preserve">Котельная№1 </w:t>
            </w:r>
            <w:proofErr w:type="spellStart"/>
            <w:proofErr w:type="gramStart"/>
            <w:r w:rsidRPr="00940287">
              <w:rPr>
                <w:rFonts w:asciiTheme="minorHAnsi" w:hAnsiTheme="minorHAnsi" w:cstheme="minorHAnsi"/>
                <w:sz w:val="24"/>
                <w:szCs w:val="24"/>
              </w:rPr>
              <w:t>пос</w:t>
            </w:r>
            <w:proofErr w:type="spellEnd"/>
            <w:proofErr w:type="gramEnd"/>
            <w:r w:rsidRPr="00940287">
              <w:rPr>
                <w:rFonts w:asciiTheme="minorHAnsi" w:hAnsiTheme="minorHAnsi" w:cstheme="minorHAnsi"/>
                <w:sz w:val="24"/>
                <w:szCs w:val="24"/>
              </w:rPr>
              <w:t xml:space="preserve"> Дачный</w:t>
            </w:r>
          </w:p>
          <w:p w:rsidR="003A171C" w:rsidRPr="00940287" w:rsidRDefault="008B74CA" w:rsidP="00B76F38">
            <w:pPr>
              <w:ind w:left="56"/>
              <w:jc w:val="center"/>
              <w:rPr>
                <w:rFonts w:asciiTheme="minorHAnsi" w:hAnsiTheme="minorHAnsi" w:cstheme="minorHAnsi"/>
                <w:sz w:val="24"/>
                <w:szCs w:val="24"/>
              </w:rPr>
            </w:pPr>
            <w:r>
              <w:rPr>
                <w:rFonts w:asciiTheme="minorHAnsi" w:hAnsiTheme="minorHAnsi" w:cstheme="minorHAnsi"/>
                <w:sz w:val="24"/>
                <w:szCs w:val="24"/>
              </w:rPr>
              <w:t>ОГКП «Корпорация развития коммунального комплекса Ульяновской области»</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9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Природный </w:t>
            </w:r>
            <w:r w:rsidRPr="00940287">
              <w:rPr>
                <w:rFonts w:asciiTheme="minorHAnsi" w:eastAsia="Times New Roman" w:hAnsiTheme="minorHAnsi" w:cstheme="minorHAnsi"/>
                <w:spacing w:val="-12"/>
                <w:sz w:val="24"/>
                <w:szCs w:val="24"/>
              </w:rPr>
              <w:t>газ, млн</w:t>
            </w:r>
            <w:proofErr w:type="gramStart"/>
            <w:r w:rsidRPr="00940287">
              <w:rPr>
                <w:rFonts w:asciiTheme="minorHAnsi" w:eastAsia="Times New Roman" w:hAnsiTheme="minorHAnsi" w:cstheme="minorHAnsi"/>
                <w:spacing w:val="-12"/>
                <w:sz w:val="24"/>
                <w:szCs w:val="24"/>
              </w:rPr>
              <w:t>.м</w:t>
            </w:r>
            <w:proofErr w:type="gramEnd"/>
            <w:r w:rsidRPr="00940287">
              <w:rPr>
                <w:rFonts w:asciiTheme="minorHAnsi" w:eastAsia="Times New Roman" w:hAnsiTheme="minorHAnsi" w:cstheme="minorHAnsi"/>
                <w:spacing w:val="-12"/>
                <w:sz w:val="24"/>
                <w:szCs w:val="24"/>
                <w:vertAlign w:val="superscript"/>
              </w:rPr>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120"/>
              <w:rPr>
                <w:rFonts w:asciiTheme="minorHAnsi" w:hAnsiTheme="minorHAnsi" w:cstheme="minorHAnsi"/>
                <w:sz w:val="24"/>
                <w:szCs w:val="24"/>
              </w:rPr>
            </w:pPr>
            <w:r w:rsidRPr="00940287">
              <w:rPr>
                <w:rFonts w:asciiTheme="minorHAnsi" w:hAnsiTheme="minorHAnsi" w:cstheme="minorHAnsi"/>
                <w:spacing w:val="-13"/>
                <w:sz w:val="24"/>
                <w:szCs w:val="24"/>
              </w:rPr>
              <w:t>2,687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pacing w:val="-12"/>
                <w:sz w:val="24"/>
                <w:szCs w:val="24"/>
              </w:rPr>
              <w:t>2,687</w:t>
            </w:r>
          </w:p>
        </w:tc>
      </w:tr>
      <w:tr w:rsidR="004E0E5D" w:rsidRPr="00940287" w:rsidTr="00F87195">
        <w:trPr>
          <w:trHeight w:hRule="exact" w:val="600"/>
        </w:trPr>
        <w:tc>
          <w:tcPr>
            <w:tcW w:w="3119"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B76F38">
            <w:pPr>
              <w:ind w:left="5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spacing w:line="245"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r w:rsidR="004E0E5D" w:rsidRPr="00940287" w:rsidTr="00F87195">
        <w:trPr>
          <w:trHeight w:hRule="exact" w:val="605"/>
        </w:trPr>
        <w:tc>
          <w:tcPr>
            <w:tcW w:w="3119" w:type="dxa"/>
            <w:vMerge w:val="restart"/>
            <w:tcBorders>
              <w:top w:val="single" w:sz="6" w:space="0" w:color="auto"/>
              <w:left w:val="single" w:sz="6" w:space="0" w:color="auto"/>
              <w:right w:val="single" w:sz="6" w:space="0" w:color="auto"/>
            </w:tcBorders>
            <w:shd w:val="clear" w:color="auto" w:fill="FFFFFF"/>
            <w:vAlign w:val="center"/>
          </w:tcPr>
          <w:p w:rsidR="00B76F38" w:rsidRPr="00940287" w:rsidRDefault="003A171C" w:rsidP="00B76F38">
            <w:pPr>
              <w:shd w:val="clear" w:color="auto" w:fill="FFFFFF"/>
              <w:ind w:left="56"/>
              <w:jc w:val="center"/>
              <w:rPr>
                <w:rFonts w:asciiTheme="minorHAnsi" w:eastAsia="Times New Roman" w:hAnsiTheme="minorHAnsi" w:cstheme="minorHAnsi"/>
                <w:sz w:val="24"/>
                <w:szCs w:val="24"/>
              </w:rPr>
            </w:pPr>
            <w:r w:rsidRPr="00940287">
              <w:rPr>
                <w:rFonts w:asciiTheme="minorHAnsi" w:eastAsia="Times New Roman" w:hAnsiTheme="minorHAnsi" w:cstheme="minorHAnsi"/>
                <w:sz w:val="24"/>
                <w:szCs w:val="24"/>
              </w:rPr>
              <w:t>котельная №19</w:t>
            </w:r>
          </w:p>
          <w:p w:rsidR="003A171C" w:rsidRPr="00940287" w:rsidRDefault="003A171C" w:rsidP="00B76F38">
            <w:pPr>
              <w:shd w:val="clear" w:color="auto" w:fill="FFFFFF"/>
              <w:ind w:left="56"/>
              <w:jc w:val="center"/>
              <w:rPr>
                <w:rFonts w:asciiTheme="minorHAnsi" w:hAnsiTheme="minorHAnsi" w:cstheme="minorHAnsi"/>
                <w:sz w:val="24"/>
                <w:szCs w:val="24"/>
              </w:rPr>
            </w:pPr>
            <w:r w:rsidRPr="00940287">
              <w:rPr>
                <w:rFonts w:asciiTheme="minorHAnsi" w:eastAsia="Times New Roman" w:hAnsiTheme="minorHAnsi" w:cstheme="minorHAnsi"/>
                <w:sz w:val="24"/>
                <w:szCs w:val="24"/>
              </w:rPr>
              <w:t>ООО «ДМФ « Аврора»</w:t>
            </w:r>
          </w:p>
          <w:p w:rsidR="003A171C" w:rsidRPr="00940287" w:rsidRDefault="003A171C" w:rsidP="00B76F38">
            <w:pPr>
              <w:ind w:left="56"/>
              <w:jc w:val="center"/>
              <w:rPr>
                <w:rFonts w:asciiTheme="minorHAnsi" w:hAnsiTheme="minorHAnsi" w:cstheme="minorHAnsi"/>
                <w:sz w:val="24"/>
                <w:szCs w:val="24"/>
              </w:rPr>
            </w:pPr>
          </w:p>
          <w:p w:rsidR="003A171C" w:rsidRPr="00940287" w:rsidRDefault="003A171C" w:rsidP="00B76F38">
            <w:pPr>
              <w:ind w:left="56"/>
              <w:jc w:val="cente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53"/>
              <w:rPr>
                <w:rFonts w:asciiTheme="minorHAnsi" w:hAnsiTheme="minorHAnsi" w:cstheme="minorHAnsi"/>
                <w:sz w:val="24"/>
                <w:szCs w:val="24"/>
              </w:rPr>
            </w:pPr>
            <w:r w:rsidRPr="00940287">
              <w:rPr>
                <w:rFonts w:asciiTheme="minorHAnsi" w:eastAsia="Times New Roman" w:hAnsiTheme="minorHAnsi" w:cstheme="minorHAnsi"/>
                <w:spacing w:val="-11"/>
                <w:sz w:val="24"/>
                <w:szCs w:val="24"/>
              </w:rPr>
              <w:t>основное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76F38" w:rsidRPr="00940287" w:rsidRDefault="00B76F38" w:rsidP="003A171C">
            <w:pPr>
              <w:shd w:val="clear" w:color="auto" w:fill="FFFFFF"/>
              <w:ind w:left="96"/>
              <w:rPr>
                <w:rFonts w:asciiTheme="minorHAnsi" w:eastAsia="Times New Roman" w:hAnsiTheme="minorHAnsi" w:cstheme="minorHAnsi"/>
                <w:spacing w:val="-10"/>
                <w:sz w:val="24"/>
                <w:szCs w:val="24"/>
              </w:rPr>
            </w:pPr>
            <w:proofErr w:type="spellStart"/>
            <w:r w:rsidRPr="00940287">
              <w:rPr>
                <w:rFonts w:asciiTheme="minorHAnsi" w:eastAsia="Times New Roman" w:hAnsiTheme="minorHAnsi" w:cstheme="minorHAnsi"/>
                <w:spacing w:val="-10"/>
                <w:sz w:val="24"/>
                <w:szCs w:val="24"/>
              </w:rPr>
              <w:t>Биотопливо</w:t>
            </w:r>
            <w:proofErr w:type="spellEnd"/>
            <w:r w:rsidRPr="00940287">
              <w:rPr>
                <w:rFonts w:asciiTheme="minorHAnsi" w:eastAsia="Times New Roman" w:hAnsiTheme="minorHAnsi" w:cstheme="minorHAnsi"/>
                <w:spacing w:val="-10"/>
                <w:sz w:val="24"/>
                <w:szCs w:val="24"/>
              </w:rPr>
              <w:t xml:space="preserve"> </w:t>
            </w:r>
          </w:p>
          <w:p w:rsidR="003A171C" w:rsidRPr="00940287" w:rsidRDefault="00B76F38" w:rsidP="00B76F38">
            <w:pPr>
              <w:shd w:val="clear" w:color="auto" w:fill="FFFFFF"/>
              <w:ind w:left="96"/>
              <w:rPr>
                <w:rFonts w:asciiTheme="minorHAnsi" w:hAnsiTheme="minorHAnsi" w:cstheme="minorHAnsi"/>
                <w:sz w:val="24"/>
                <w:szCs w:val="24"/>
              </w:rPr>
            </w:pPr>
            <w:r w:rsidRPr="00940287">
              <w:rPr>
                <w:rFonts w:asciiTheme="minorHAnsi" w:eastAsia="Times New Roman" w:hAnsiTheme="minorHAnsi" w:cstheme="minorHAnsi"/>
                <w:spacing w:val="-10"/>
                <w:sz w:val="24"/>
                <w:szCs w:val="24"/>
              </w:rPr>
              <w:t>(древесина</w:t>
            </w:r>
            <w:r w:rsidR="004E0E5D" w:rsidRPr="00940287">
              <w:rPr>
                <w:rFonts w:asciiTheme="minorHAnsi" w:eastAsia="Times New Roman" w:hAnsiTheme="minorHAnsi" w:cstheme="minorHAnsi"/>
                <w:spacing w:val="-10"/>
                <w:sz w:val="24"/>
                <w:szCs w:val="24"/>
              </w:rPr>
              <w:t>)</w:t>
            </w:r>
            <w:r w:rsidR="003A171C" w:rsidRPr="00940287">
              <w:rPr>
                <w:rFonts w:asciiTheme="minorHAnsi" w:eastAsia="Times New Roman" w:hAnsiTheme="minorHAnsi" w:cstheme="minorHAnsi"/>
                <w:spacing w:val="-12"/>
                <w:sz w:val="24"/>
                <w:szCs w:val="24"/>
              </w:rPr>
              <w:t>, м</w:t>
            </w:r>
            <w:r w:rsidR="003A171C" w:rsidRPr="00940287">
              <w:rPr>
                <w:rFonts w:asciiTheme="minorHAnsi" w:eastAsia="Times New Roman" w:hAnsiTheme="minorHAnsi" w:cstheme="minorHAnsi"/>
                <w:spacing w:val="-12"/>
                <w:sz w:val="24"/>
                <w:szCs w:val="24"/>
                <w:vertAlign w:val="superscript"/>
              </w:rPr>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B76F38" w:rsidP="003A171C">
            <w:pPr>
              <w:shd w:val="clear" w:color="auto" w:fill="FFFFFF"/>
              <w:ind w:left="120"/>
              <w:rPr>
                <w:rFonts w:asciiTheme="minorHAnsi" w:hAnsiTheme="minorHAnsi" w:cstheme="minorHAnsi"/>
                <w:sz w:val="24"/>
                <w:szCs w:val="24"/>
              </w:rPr>
            </w:pPr>
            <w:r w:rsidRPr="00940287">
              <w:rPr>
                <w:rFonts w:asciiTheme="minorHAnsi" w:hAnsiTheme="minorHAnsi" w:cstheme="minorHAnsi"/>
                <w:spacing w:val="-13"/>
                <w:sz w:val="24"/>
                <w:szCs w:val="24"/>
              </w:rPr>
              <w:t>1808,29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B76F38"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pacing w:val="-12"/>
                <w:sz w:val="24"/>
                <w:szCs w:val="24"/>
              </w:rPr>
              <w:t>1808,29</w:t>
            </w:r>
          </w:p>
        </w:tc>
      </w:tr>
      <w:tr w:rsidR="004E0E5D" w:rsidRPr="00940287" w:rsidTr="00F87195">
        <w:trPr>
          <w:trHeight w:hRule="exact" w:val="499"/>
        </w:trPr>
        <w:tc>
          <w:tcPr>
            <w:tcW w:w="3119" w:type="dxa"/>
            <w:vMerge/>
            <w:tcBorders>
              <w:left w:val="single" w:sz="6" w:space="0" w:color="auto"/>
              <w:bottom w:val="single" w:sz="6" w:space="0" w:color="auto"/>
              <w:right w:val="single" w:sz="6" w:space="0" w:color="auto"/>
            </w:tcBorders>
            <w:shd w:val="clear" w:color="auto" w:fill="FFFFFF"/>
            <w:vAlign w:val="center"/>
          </w:tcPr>
          <w:p w:rsidR="003A171C" w:rsidRPr="00940287" w:rsidRDefault="003A171C" w:rsidP="003A171C">
            <w:pPr>
              <w:rPr>
                <w:rFonts w:asciiTheme="minorHAnsi" w:hAnsiTheme="minorHAnsi" w:cstheme="minorHAnsi"/>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spacing w:line="245" w:lineRule="exact"/>
              <w:ind w:left="14" w:right="14" w:firstLine="72"/>
              <w:rPr>
                <w:rFonts w:asciiTheme="minorHAnsi" w:hAnsiTheme="minorHAnsi" w:cstheme="minorHAnsi"/>
                <w:sz w:val="24"/>
                <w:szCs w:val="24"/>
              </w:rPr>
            </w:pPr>
            <w:r w:rsidRPr="00940287">
              <w:rPr>
                <w:rFonts w:asciiTheme="minorHAnsi" w:eastAsia="Times New Roman" w:hAnsiTheme="minorHAnsi" w:cstheme="minorHAnsi"/>
                <w:spacing w:val="-8"/>
                <w:sz w:val="24"/>
                <w:szCs w:val="24"/>
              </w:rPr>
              <w:t xml:space="preserve">резервное </w:t>
            </w:r>
            <w:r w:rsidRPr="00940287">
              <w:rPr>
                <w:rFonts w:asciiTheme="minorHAnsi" w:eastAsia="Times New Roman" w:hAnsiTheme="minorHAnsi" w:cstheme="minorHAnsi"/>
                <w:spacing w:val="-9"/>
                <w:sz w:val="24"/>
                <w:szCs w:val="24"/>
              </w:rPr>
              <w:t>(аварийное)</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36"/>
              <w:rPr>
                <w:rFonts w:asciiTheme="minorHAnsi" w:hAnsiTheme="minorHAnsi" w:cstheme="minorHAnsi"/>
                <w:sz w:val="24"/>
                <w:szCs w:val="24"/>
              </w:rPr>
            </w:pPr>
            <w:r w:rsidRPr="00940287">
              <w:rPr>
                <w:rFonts w:asciiTheme="minorHAnsi" w:eastAsia="Times New Roman" w:hAnsiTheme="minorHAnsi" w:cstheme="minorHAnsi"/>
                <w:sz w:val="24"/>
                <w:szCs w:val="24"/>
              </w:rPr>
              <w:t>нет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ind w:left="355"/>
              <w:rPr>
                <w:rFonts w:asciiTheme="minorHAnsi" w:hAnsiTheme="minorHAnsi" w:cstheme="minorHAnsi"/>
                <w:sz w:val="24"/>
                <w:szCs w:val="24"/>
              </w:rPr>
            </w:pPr>
            <w:r w:rsidRPr="00940287">
              <w:rPr>
                <w:rFonts w:asciiTheme="minorHAnsi" w:hAnsiTheme="minorHAnsi" w:cstheme="minorHAnsi"/>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3A171C" w:rsidRPr="00940287" w:rsidRDefault="003A171C" w:rsidP="003A171C">
            <w:pPr>
              <w:shd w:val="clear" w:color="auto" w:fill="FFFFFF"/>
              <w:jc w:val="center"/>
              <w:rPr>
                <w:rFonts w:asciiTheme="minorHAnsi" w:hAnsiTheme="minorHAnsi" w:cstheme="minorHAnsi"/>
                <w:sz w:val="24"/>
                <w:szCs w:val="24"/>
              </w:rPr>
            </w:pPr>
            <w:r w:rsidRPr="00940287">
              <w:rPr>
                <w:rFonts w:asciiTheme="minorHAnsi" w:hAnsiTheme="minorHAnsi" w:cstheme="minorHAnsi"/>
                <w:sz w:val="24"/>
                <w:szCs w:val="24"/>
              </w:rPr>
              <w:t>-</w:t>
            </w:r>
          </w:p>
        </w:tc>
      </w:tr>
    </w:tbl>
    <w:p w:rsidR="006014D4" w:rsidRPr="004E0E5D" w:rsidRDefault="00032992">
      <w:pPr>
        <w:shd w:val="clear" w:color="auto" w:fill="FFFFFF"/>
        <w:spacing w:before="1301"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26"/>
        </w:rPr>
        <w:t>АКЦИОНЕРНОЕ ОБЩЕСТВО «</w:t>
      </w:r>
      <w:proofErr w:type="spellStart"/>
      <w:r w:rsidRPr="004E0E5D">
        <w:rPr>
          <w:rFonts w:eastAsia="Times New Roman" w:cs="Times New Roman"/>
          <w:spacing w:val="-26"/>
        </w:rPr>
        <w:t>Промсервис</w:t>
      </w:r>
      <w:proofErr w:type="spellEnd"/>
      <w:r w:rsidRPr="004E0E5D">
        <w:rPr>
          <w:rFonts w:eastAsia="Times New Roman" w:cs="Times New Roman"/>
          <w:spacing w:val="-26"/>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940287" w:rsidRDefault="00A22742" w:rsidP="000649D7">
      <w:pPr>
        <w:pStyle w:val="a5"/>
        <w:ind w:left="567"/>
        <w:rPr>
          <w:rFonts w:asciiTheme="minorHAnsi" w:hAnsiTheme="minorHAnsi" w:cstheme="minorHAnsi"/>
          <w:b/>
          <w:sz w:val="24"/>
          <w:szCs w:val="24"/>
        </w:rPr>
      </w:pPr>
      <w:r w:rsidRPr="004E0E5D">
        <w:rPr>
          <w:rFonts w:asciiTheme="minorHAnsi" w:hAnsiTheme="minorHAnsi" w:cstheme="minorHAnsi"/>
          <w:b/>
          <w:sz w:val="26"/>
          <w:szCs w:val="26"/>
        </w:rPr>
        <w:lastRenderedPageBreak/>
        <w:t xml:space="preserve">7.  </w:t>
      </w:r>
      <w:r w:rsidRPr="00940287">
        <w:rPr>
          <w:rFonts w:asciiTheme="minorHAnsi" w:eastAsia="Times New Roman" w:hAnsiTheme="minorHAnsi" w:cstheme="minorHAnsi"/>
          <w:b/>
          <w:sz w:val="24"/>
          <w:szCs w:val="24"/>
        </w:rPr>
        <w:t>Инвестиции в строительство, реконструкцию и техническое перевооружение</w:t>
      </w:r>
    </w:p>
    <w:p w:rsidR="006014D4" w:rsidRPr="00940287" w:rsidRDefault="00A22742" w:rsidP="000649D7">
      <w:pPr>
        <w:pStyle w:val="a5"/>
        <w:ind w:left="567" w:right="438" w:firstLine="709"/>
        <w:jc w:val="both"/>
        <w:rPr>
          <w:rFonts w:asciiTheme="minorHAnsi" w:hAnsiTheme="minorHAnsi" w:cstheme="minorHAnsi"/>
          <w:sz w:val="24"/>
          <w:szCs w:val="24"/>
        </w:rPr>
      </w:pPr>
      <w:r w:rsidRPr="00940287">
        <w:rPr>
          <w:rFonts w:asciiTheme="minorHAnsi" w:eastAsia="Times New Roman" w:hAnsiTheme="minorHAnsi" w:cstheme="minorHAnsi"/>
          <w:sz w:val="24"/>
          <w:szCs w:val="24"/>
        </w:rPr>
        <w:t xml:space="preserve">Финансирование мероприятий по строительству, реконструкции и техническому перевооружению рассматриваемых источников тепловой энергии и тепловых сетей </w:t>
      </w:r>
      <w:r w:rsidRPr="00940287">
        <w:rPr>
          <w:rFonts w:asciiTheme="minorHAnsi" w:eastAsia="Times New Roman" w:hAnsiTheme="minorHAnsi" w:cstheme="minorHAnsi"/>
          <w:spacing w:val="-4"/>
          <w:sz w:val="24"/>
          <w:szCs w:val="24"/>
        </w:rPr>
        <w:t>осуществляется за счет собственных сре</w:t>
      </w:r>
      <w:proofErr w:type="gramStart"/>
      <w:r w:rsidRPr="00940287">
        <w:rPr>
          <w:rFonts w:asciiTheme="minorHAnsi" w:eastAsia="Times New Roman" w:hAnsiTheme="minorHAnsi" w:cstheme="minorHAnsi"/>
          <w:spacing w:val="-4"/>
          <w:sz w:val="24"/>
          <w:szCs w:val="24"/>
        </w:rPr>
        <w:t>дств пр</w:t>
      </w:r>
      <w:proofErr w:type="gramEnd"/>
      <w:r w:rsidRPr="00940287">
        <w:rPr>
          <w:rFonts w:asciiTheme="minorHAnsi" w:eastAsia="Times New Roman" w:hAnsiTheme="minorHAnsi" w:cstheme="minorHAnsi"/>
          <w:spacing w:val="-4"/>
          <w:sz w:val="24"/>
          <w:szCs w:val="24"/>
        </w:rPr>
        <w:t xml:space="preserve">едприятий. Финансирование из </w:t>
      </w:r>
      <w:r w:rsidRPr="00940287">
        <w:rPr>
          <w:rFonts w:asciiTheme="minorHAnsi" w:eastAsia="Times New Roman" w:hAnsiTheme="minorHAnsi" w:cstheme="minorHAnsi"/>
          <w:spacing w:val="-9"/>
          <w:sz w:val="24"/>
          <w:szCs w:val="24"/>
        </w:rPr>
        <w:t xml:space="preserve">собственных средств теплоснабжающих и теплосетевых предприятий подразумевает </w:t>
      </w:r>
      <w:r w:rsidRPr="00940287">
        <w:rPr>
          <w:rFonts w:asciiTheme="minorHAnsi" w:eastAsia="Times New Roman" w:hAnsiTheme="minorHAnsi" w:cstheme="minorHAnsi"/>
          <w:spacing w:val="-8"/>
          <w:sz w:val="24"/>
          <w:szCs w:val="24"/>
        </w:rPr>
        <w:t xml:space="preserve">использование средств из прибыли и амортизационных отчислений. По согласованию с </w:t>
      </w:r>
      <w:r w:rsidRPr="00940287">
        <w:rPr>
          <w:rFonts w:asciiTheme="minorHAnsi" w:eastAsia="Times New Roman" w:hAnsiTheme="minorHAnsi" w:cstheme="minorHAnsi"/>
          <w:spacing w:val="-6"/>
          <w:sz w:val="24"/>
          <w:szCs w:val="24"/>
        </w:rPr>
        <w:t xml:space="preserve">органами тарифного регулирования в цены (тарифы) на тепловую энергию может </w:t>
      </w:r>
      <w:r w:rsidRPr="00940287">
        <w:rPr>
          <w:rFonts w:asciiTheme="minorHAnsi" w:eastAsia="Times New Roman" w:hAnsiTheme="minorHAnsi" w:cstheme="minorHAnsi"/>
          <w:sz w:val="24"/>
          <w:szCs w:val="24"/>
        </w:rPr>
        <w:t>включаться инвестиционная составляющая, необходимая для реализации предусмотренных инвестиционной программой мероприятий.</w:t>
      </w:r>
    </w:p>
    <w:p w:rsidR="006014D4" w:rsidRPr="00940287" w:rsidRDefault="00A22742" w:rsidP="000649D7">
      <w:pPr>
        <w:pStyle w:val="a5"/>
        <w:ind w:left="567" w:right="438" w:firstLine="709"/>
        <w:jc w:val="both"/>
        <w:rPr>
          <w:rFonts w:asciiTheme="minorHAnsi" w:hAnsiTheme="minorHAnsi" w:cstheme="minorHAnsi"/>
          <w:sz w:val="24"/>
          <w:szCs w:val="24"/>
        </w:rPr>
      </w:pPr>
      <w:r w:rsidRPr="00940287">
        <w:rPr>
          <w:rFonts w:asciiTheme="minorHAnsi" w:eastAsia="Times New Roman" w:hAnsiTheme="minorHAnsi" w:cstheme="minorHAnsi"/>
          <w:spacing w:val="-9"/>
          <w:sz w:val="24"/>
          <w:szCs w:val="24"/>
        </w:rPr>
        <w:t>Наиболее существенным источником среди собственных сре</w:t>
      </w:r>
      <w:proofErr w:type="gramStart"/>
      <w:r w:rsidRPr="00940287">
        <w:rPr>
          <w:rFonts w:asciiTheme="minorHAnsi" w:eastAsia="Times New Roman" w:hAnsiTheme="minorHAnsi" w:cstheme="minorHAnsi"/>
          <w:spacing w:val="-9"/>
          <w:sz w:val="24"/>
          <w:szCs w:val="24"/>
        </w:rPr>
        <w:t>дств сч</w:t>
      </w:r>
      <w:proofErr w:type="gramEnd"/>
      <w:r w:rsidRPr="00940287">
        <w:rPr>
          <w:rFonts w:asciiTheme="minorHAnsi" w:eastAsia="Times New Roman" w:hAnsiTheme="minorHAnsi" w:cstheme="minorHAnsi"/>
          <w:spacing w:val="-9"/>
          <w:sz w:val="24"/>
          <w:szCs w:val="24"/>
        </w:rPr>
        <w:t xml:space="preserve">итаются амортизационные отчисления (амортизационный фонд), наличие такого фонда означает </w:t>
      </w:r>
      <w:r w:rsidRPr="00940287">
        <w:rPr>
          <w:rFonts w:asciiTheme="minorHAnsi" w:eastAsia="Times New Roman" w:hAnsiTheme="minorHAnsi" w:cstheme="minorHAnsi"/>
          <w:spacing w:val="-6"/>
          <w:sz w:val="24"/>
          <w:szCs w:val="24"/>
        </w:rPr>
        <w:t xml:space="preserve">наличие свободных денежных средств, которые могут быть потрачены на новое </w:t>
      </w:r>
      <w:r w:rsidRPr="00940287">
        <w:rPr>
          <w:rFonts w:asciiTheme="minorHAnsi" w:eastAsia="Times New Roman" w:hAnsiTheme="minorHAnsi" w:cstheme="minorHAnsi"/>
          <w:spacing w:val="-10"/>
          <w:sz w:val="24"/>
          <w:szCs w:val="24"/>
        </w:rPr>
        <w:t xml:space="preserve">оборудование, технологии, модернизацию и т.д. Таким образом, амортизация становится не только инструментом постепенного возвращения затрат, но и источником технической </w:t>
      </w:r>
      <w:r w:rsidRPr="00940287">
        <w:rPr>
          <w:rFonts w:asciiTheme="minorHAnsi" w:eastAsia="Times New Roman" w:hAnsiTheme="minorHAnsi" w:cstheme="minorHAnsi"/>
          <w:sz w:val="24"/>
          <w:szCs w:val="24"/>
        </w:rPr>
        <w:t xml:space="preserve">модернизации. Результатом такой модернизации (капитального ремонта) может стать </w:t>
      </w:r>
      <w:proofErr w:type="spellStart"/>
      <w:r w:rsidRPr="00940287">
        <w:rPr>
          <w:rFonts w:asciiTheme="minorHAnsi" w:eastAsia="Times New Roman" w:hAnsiTheme="minorHAnsi" w:cstheme="minorHAnsi"/>
          <w:spacing w:val="-8"/>
          <w:sz w:val="24"/>
          <w:szCs w:val="24"/>
        </w:rPr>
        <w:t>дооценка</w:t>
      </w:r>
      <w:proofErr w:type="spellEnd"/>
      <w:r w:rsidRPr="00940287">
        <w:rPr>
          <w:rFonts w:asciiTheme="minorHAnsi" w:eastAsia="Times New Roman" w:hAnsiTheme="minorHAnsi" w:cstheme="minorHAnsi"/>
          <w:spacing w:val="-8"/>
          <w:sz w:val="24"/>
          <w:szCs w:val="24"/>
        </w:rPr>
        <w:t xml:space="preserve"> оборудования на сумму осуществленных затрат, которые также будут </w:t>
      </w:r>
      <w:r w:rsidRPr="00940287">
        <w:rPr>
          <w:rFonts w:asciiTheme="minorHAnsi" w:eastAsia="Times New Roman" w:hAnsiTheme="minorHAnsi" w:cstheme="minorHAnsi"/>
          <w:spacing w:val="-10"/>
          <w:sz w:val="24"/>
          <w:szCs w:val="24"/>
        </w:rPr>
        <w:t>амортизироваться за период полезного срока эксплуатации объекта.</w:t>
      </w:r>
    </w:p>
    <w:p w:rsidR="006014D4" w:rsidRPr="00940287" w:rsidRDefault="00A22742" w:rsidP="000649D7">
      <w:pPr>
        <w:pStyle w:val="a5"/>
        <w:ind w:left="567" w:right="438" w:firstLine="709"/>
        <w:jc w:val="both"/>
        <w:rPr>
          <w:rFonts w:asciiTheme="minorHAnsi" w:hAnsiTheme="minorHAnsi" w:cstheme="minorHAnsi"/>
          <w:sz w:val="24"/>
          <w:szCs w:val="24"/>
        </w:rPr>
      </w:pPr>
      <w:r w:rsidRPr="00940287">
        <w:rPr>
          <w:rFonts w:asciiTheme="minorHAnsi" w:eastAsia="Times New Roman" w:hAnsiTheme="minorHAnsi" w:cstheme="minorHAnsi"/>
          <w:spacing w:val="-6"/>
          <w:sz w:val="24"/>
          <w:szCs w:val="24"/>
        </w:rPr>
        <w:t xml:space="preserve">Другим источником финансирования реноваций является чистая прибыль </w:t>
      </w:r>
      <w:r w:rsidRPr="00940287">
        <w:rPr>
          <w:rFonts w:asciiTheme="minorHAnsi" w:eastAsia="Times New Roman" w:hAnsiTheme="minorHAnsi" w:cstheme="minorHAnsi"/>
          <w:spacing w:val="-10"/>
          <w:sz w:val="24"/>
          <w:szCs w:val="24"/>
        </w:rPr>
        <w:t xml:space="preserve">предприятия. Чистая прибыль непосредственно зависит от устанавливаемых тарифов, </w:t>
      </w:r>
      <w:r w:rsidRPr="00940287">
        <w:rPr>
          <w:rFonts w:asciiTheme="minorHAnsi" w:eastAsia="Times New Roman" w:hAnsiTheme="minorHAnsi" w:cstheme="minorHAnsi"/>
          <w:spacing w:val="-8"/>
          <w:sz w:val="24"/>
          <w:szCs w:val="24"/>
        </w:rPr>
        <w:t xml:space="preserve">себестоимости основной продукции, а также прочих доходов и расходов фирмы, баланс </w:t>
      </w:r>
      <w:r w:rsidRPr="00940287">
        <w:rPr>
          <w:rFonts w:asciiTheme="minorHAnsi" w:eastAsia="Times New Roman" w:hAnsiTheme="minorHAnsi" w:cstheme="minorHAnsi"/>
          <w:spacing w:val="-10"/>
          <w:sz w:val="24"/>
          <w:szCs w:val="24"/>
        </w:rPr>
        <w:t>которых иногда приводит чистую прибыль к отрицательным показателям.</w:t>
      </w:r>
    </w:p>
    <w:p w:rsidR="006014D4" w:rsidRPr="00940287" w:rsidRDefault="00A22742" w:rsidP="003D7AD9">
      <w:pPr>
        <w:shd w:val="clear" w:color="auto" w:fill="FFFFFF"/>
        <w:spacing w:before="355"/>
        <w:ind w:left="567" w:right="438" w:firstLine="709"/>
        <w:rPr>
          <w:rFonts w:asciiTheme="minorHAnsi" w:hAnsiTheme="minorHAnsi" w:cstheme="minorHAnsi"/>
          <w:sz w:val="24"/>
          <w:szCs w:val="24"/>
        </w:rPr>
      </w:pPr>
      <w:r w:rsidRPr="00940287">
        <w:rPr>
          <w:rFonts w:asciiTheme="minorHAnsi" w:hAnsiTheme="minorHAnsi" w:cstheme="minorHAnsi"/>
          <w:b/>
          <w:bCs/>
          <w:spacing w:val="-16"/>
          <w:sz w:val="24"/>
          <w:szCs w:val="24"/>
        </w:rPr>
        <w:t xml:space="preserve">7.1.     </w:t>
      </w:r>
      <w:r w:rsidRPr="00940287">
        <w:rPr>
          <w:rFonts w:asciiTheme="minorHAnsi" w:eastAsia="Times New Roman" w:hAnsiTheme="minorHAnsi" w:cstheme="minorHAnsi"/>
          <w:b/>
          <w:bCs/>
          <w:spacing w:val="-16"/>
          <w:sz w:val="24"/>
          <w:szCs w:val="24"/>
        </w:rPr>
        <w:t>Предложения по величине необходимых инвестиций в строительство,</w:t>
      </w:r>
    </w:p>
    <w:p w:rsidR="006014D4" w:rsidRPr="00940287" w:rsidRDefault="00A22742" w:rsidP="003D7AD9">
      <w:pPr>
        <w:shd w:val="clear" w:color="auto" w:fill="FFFFFF"/>
        <w:spacing w:before="14"/>
        <w:ind w:left="567" w:right="438" w:firstLine="709"/>
        <w:rPr>
          <w:rFonts w:asciiTheme="minorHAnsi" w:hAnsiTheme="minorHAnsi" w:cstheme="minorHAnsi"/>
          <w:sz w:val="24"/>
          <w:szCs w:val="24"/>
        </w:rPr>
      </w:pPr>
      <w:r w:rsidRPr="00940287">
        <w:rPr>
          <w:rFonts w:asciiTheme="minorHAnsi" w:eastAsia="Times New Roman" w:hAnsiTheme="minorHAnsi" w:cstheme="minorHAnsi"/>
          <w:b/>
          <w:bCs/>
          <w:spacing w:val="-17"/>
          <w:sz w:val="24"/>
          <w:szCs w:val="24"/>
        </w:rPr>
        <w:t>реконструкцию и техническое перевооружение источников тепловой энергии</w:t>
      </w:r>
    </w:p>
    <w:p w:rsidR="006014D4" w:rsidRPr="00940287" w:rsidRDefault="00A22742" w:rsidP="00985067">
      <w:pPr>
        <w:pStyle w:val="a5"/>
        <w:ind w:left="567" w:right="438" w:firstLine="709"/>
        <w:jc w:val="both"/>
        <w:rPr>
          <w:rFonts w:asciiTheme="minorHAnsi" w:hAnsiTheme="minorHAnsi" w:cstheme="minorHAnsi"/>
          <w:sz w:val="24"/>
          <w:szCs w:val="24"/>
        </w:rPr>
      </w:pPr>
      <w:r w:rsidRPr="00940287">
        <w:rPr>
          <w:rFonts w:asciiTheme="minorHAnsi" w:eastAsia="Times New Roman" w:hAnsiTheme="minorHAnsi" w:cstheme="minorHAnsi"/>
          <w:spacing w:val="-1"/>
          <w:sz w:val="24"/>
          <w:szCs w:val="24"/>
        </w:rPr>
        <w:t xml:space="preserve">Предложения по величине необходимых инвестиций в строительство, </w:t>
      </w:r>
      <w:r w:rsidRPr="00940287">
        <w:rPr>
          <w:rFonts w:asciiTheme="minorHAnsi" w:eastAsia="Times New Roman" w:hAnsiTheme="minorHAnsi" w:cstheme="minorHAnsi"/>
          <w:sz w:val="24"/>
          <w:szCs w:val="24"/>
        </w:rPr>
        <w:t xml:space="preserve">реконструкцию и техническое перевооружение источников тепловой энергии приведены </w:t>
      </w:r>
      <w:r w:rsidRPr="00940287">
        <w:rPr>
          <w:rFonts w:asciiTheme="minorHAnsi" w:eastAsia="Times New Roman" w:hAnsiTheme="minorHAnsi" w:cstheme="minorHAnsi"/>
          <w:spacing w:val="-7"/>
          <w:sz w:val="24"/>
          <w:szCs w:val="24"/>
        </w:rPr>
        <w:t xml:space="preserve">в Главе 10 «Обоснование инвестиций в строительство, реконструкцию и техническое </w:t>
      </w:r>
      <w:r w:rsidRPr="00940287">
        <w:rPr>
          <w:rFonts w:asciiTheme="minorHAnsi" w:eastAsia="Times New Roman" w:hAnsiTheme="minorHAnsi" w:cstheme="minorHAnsi"/>
          <w:sz w:val="24"/>
          <w:szCs w:val="24"/>
        </w:rPr>
        <w:t xml:space="preserve">перевооружение» Обосновывающих материалов к схеме теплоснабжения </w:t>
      </w:r>
      <w:r w:rsidR="00624D4E" w:rsidRPr="00940287">
        <w:rPr>
          <w:rFonts w:asciiTheme="minorHAnsi" w:eastAsia="Times New Roman" w:hAnsiTheme="minorHAnsi" w:cstheme="minorHAnsi"/>
          <w:sz w:val="24"/>
          <w:szCs w:val="24"/>
        </w:rPr>
        <w:t>города Димитровграда</w:t>
      </w:r>
      <w:r w:rsidR="003D7AD9" w:rsidRPr="00940287">
        <w:rPr>
          <w:rFonts w:asciiTheme="minorHAnsi" w:eastAsia="Times New Roman" w:hAnsiTheme="minorHAnsi" w:cstheme="minorHAnsi"/>
          <w:sz w:val="24"/>
          <w:szCs w:val="24"/>
        </w:rPr>
        <w:t xml:space="preserve"> Ульяновской области на период 20</w:t>
      </w:r>
      <w:r w:rsidR="008A64F4" w:rsidRPr="00940287">
        <w:rPr>
          <w:rFonts w:asciiTheme="minorHAnsi" w:eastAsia="Times New Roman" w:hAnsiTheme="minorHAnsi" w:cstheme="minorHAnsi"/>
          <w:sz w:val="24"/>
          <w:szCs w:val="24"/>
        </w:rPr>
        <w:t>2</w:t>
      </w:r>
      <w:r w:rsidR="00C4003F">
        <w:rPr>
          <w:rFonts w:asciiTheme="minorHAnsi" w:eastAsia="Times New Roman" w:hAnsiTheme="minorHAnsi" w:cstheme="minorHAnsi"/>
          <w:sz w:val="24"/>
          <w:szCs w:val="24"/>
        </w:rPr>
        <w:t>3</w:t>
      </w:r>
      <w:r w:rsidR="003D7AD9" w:rsidRPr="00940287">
        <w:rPr>
          <w:rFonts w:asciiTheme="minorHAnsi" w:eastAsia="Times New Roman" w:hAnsiTheme="minorHAnsi" w:cstheme="minorHAnsi"/>
          <w:sz w:val="24"/>
          <w:szCs w:val="24"/>
        </w:rPr>
        <w:t>-</w:t>
      </w:r>
      <w:r w:rsidR="00366726" w:rsidRPr="00940287">
        <w:rPr>
          <w:rFonts w:asciiTheme="minorHAnsi" w:eastAsia="Times New Roman" w:hAnsiTheme="minorHAnsi" w:cstheme="minorHAnsi"/>
          <w:sz w:val="24"/>
          <w:szCs w:val="24"/>
        </w:rPr>
        <w:t>2031</w:t>
      </w:r>
      <w:r w:rsidRPr="00940287">
        <w:rPr>
          <w:rFonts w:asciiTheme="minorHAnsi" w:eastAsia="Times New Roman" w:hAnsiTheme="minorHAnsi" w:cstheme="minorHAnsi"/>
          <w:sz w:val="24"/>
          <w:szCs w:val="24"/>
        </w:rPr>
        <w:t xml:space="preserve"> г</w:t>
      </w:r>
      <w:r w:rsidR="003D7AD9" w:rsidRPr="00940287">
        <w:rPr>
          <w:rFonts w:asciiTheme="minorHAnsi" w:eastAsia="Times New Roman" w:hAnsiTheme="minorHAnsi" w:cstheme="minorHAnsi"/>
          <w:sz w:val="24"/>
          <w:szCs w:val="24"/>
        </w:rPr>
        <w:t>оды</w:t>
      </w:r>
      <w:r w:rsidRPr="00940287">
        <w:rPr>
          <w:rFonts w:asciiTheme="minorHAnsi" w:eastAsia="Times New Roman" w:hAnsiTheme="minorHAnsi" w:cstheme="minorHAnsi"/>
          <w:sz w:val="24"/>
          <w:szCs w:val="24"/>
        </w:rPr>
        <w:t>.</w:t>
      </w:r>
    </w:p>
    <w:p w:rsidR="006014D4" w:rsidRPr="00940287" w:rsidRDefault="00A22742" w:rsidP="00985067">
      <w:pPr>
        <w:pStyle w:val="a5"/>
        <w:ind w:left="567" w:right="438" w:firstLine="709"/>
        <w:jc w:val="both"/>
        <w:rPr>
          <w:rFonts w:asciiTheme="minorHAnsi" w:hAnsiTheme="minorHAnsi" w:cstheme="minorHAnsi"/>
          <w:sz w:val="24"/>
          <w:szCs w:val="24"/>
        </w:rPr>
      </w:pPr>
      <w:r w:rsidRPr="00940287">
        <w:rPr>
          <w:rFonts w:asciiTheme="minorHAnsi" w:eastAsia="Times New Roman" w:hAnsiTheme="minorHAnsi" w:cstheme="minorHAnsi"/>
          <w:b/>
          <w:bCs/>
          <w:spacing w:val="-12"/>
          <w:sz w:val="24"/>
          <w:szCs w:val="24"/>
          <w:u w:val="single"/>
        </w:rPr>
        <w:t xml:space="preserve">ТЭЦ </w:t>
      </w:r>
      <w:r w:rsidR="00C15393" w:rsidRPr="00940287">
        <w:rPr>
          <w:rFonts w:asciiTheme="minorHAnsi" w:eastAsia="Times New Roman" w:hAnsiTheme="minorHAnsi" w:cstheme="minorHAnsi"/>
          <w:b/>
          <w:bCs/>
          <w:spacing w:val="-12"/>
          <w:sz w:val="24"/>
          <w:szCs w:val="24"/>
          <w:u w:val="single"/>
        </w:rPr>
        <w:t>«</w:t>
      </w:r>
      <w:r w:rsidRPr="00940287">
        <w:rPr>
          <w:rFonts w:asciiTheme="minorHAnsi" w:eastAsia="Times New Roman" w:hAnsiTheme="minorHAnsi" w:cstheme="minorHAnsi"/>
          <w:b/>
          <w:bCs/>
          <w:spacing w:val="-12"/>
          <w:sz w:val="24"/>
          <w:szCs w:val="24"/>
          <w:u w:val="single"/>
        </w:rPr>
        <w:t>НИИАР-ГЕНЕРАЦИЯ</w:t>
      </w:r>
      <w:proofErr w:type="gramStart"/>
      <w:r w:rsidR="00C15393" w:rsidRPr="00940287">
        <w:rPr>
          <w:rFonts w:asciiTheme="minorHAnsi" w:eastAsia="Times New Roman" w:hAnsiTheme="minorHAnsi" w:cstheme="minorHAnsi"/>
          <w:b/>
          <w:bCs/>
          <w:spacing w:val="-12"/>
          <w:sz w:val="24"/>
          <w:szCs w:val="24"/>
          <w:u w:val="single"/>
        </w:rPr>
        <w:t>»</w:t>
      </w:r>
      <w:r w:rsidRPr="00940287">
        <w:rPr>
          <w:rFonts w:asciiTheme="minorHAnsi" w:eastAsia="Times New Roman" w:hAnsiTheme="minorHAnsi" w:cstheme="minorHAnsi"/>
          <w:spacing w:val="-12"/>
          <w:sz w:val="24"/>
          <w:szCs w:val="24"/>
        </w:rPr>
        <w:t>п</w:t>
      </w:r>
      <w:proofErr w:type="gramEnd"/>
      <w:r w:rsidRPr="00940287">
        <w:rPr>
          <w:rFonts w:asciiTheme="minorHAnsi" w:eastAsia="Times New Roman" w:hAnsiTheme="minorHAnsi" w:cstheme="minorHAnsi"/>
          <w:spacing w:val="-12"/>
          <w:sz w:val="24"/>
          <w:szCs w:val="24"/>
        </w:rPr>
        <w:t xml:space="preserve">одлежит реконструкции в связи с продлением паркого </w:t>
      </w:r>
      <w:r w:rsidRPr="00940287">
        <w:rPr>
          <w:rFonts w:asciiTheme="minorHAnsi" w:eastAsia="Times New Roman" w:hAnsiTheme="minorHAnsi" w:cstheme="minorHAnsi"/>
          <w:spacing w:val="-11"/>
          <w:sz w:val="24"/>
          <w:szCs w:val="24"/>
        </w:rPr>
        <w:t xml:space="preserve">ресурса, реновации и (или) выводом оборудования из рабочего цикла. В настоящее время </w:t>
      </w:r>
      <w:r w:rsidRPr="00940287">
        <w:rPr>
          <w:rFonts w:asciiTheme="minorHAnsi" w:eastAsia="Times New Roman" w:hAnsiTheme="minorHAnsi" w:cstheme="minorHAnsi"/>
          <w:spacing w:val="-14"/>
          <w:sz w:val="24"/>
          <w:szCs w:val="24"/>
        </w:rPr>
        <w:t>инвестиционная программ</w:t>
      </w:r>
      <w:proofErr w:type="gramStart"/>
      <w:r w:rsidRPr="00940287">
        <w:rPr>
          <w:rFonts w:asciiTheme="minorHAnsi" w:eastAsia="Times New Roman" w:hAnsiTheme="minorHAnsi" w:cstheme="minorHAnsi"/>
          <w:spacing w:val="-14"/>
          <w:sz w:val="24"/>
          <w:szCs w:val="24"/>
        </w:rPr>
        <w:t>а ООО</w:t>
      </w:r>
      <w:proofErr w:type="gramEnd"/>
      <w:r w:rsidRPr="00940287">
        <w:rPr>
          <w:rFonts w:asciiTheme="minorHAnsi" w:eastAsia="Times New Roman" w:hAnsiTheme="minorHAnsi" w:cstheme="minorHAnsi"/>
          <w:spacing w:val="-14"/>
          <w:sz w:val="24"/>
          <w:szCs w:val="24"/>
        </w:rPr>
        <w:t xml:space="preserve"> </w:t>
      </w:r>
      <w:r w:rsidR="00C15393" w:rsidRPr="00940287">
        <w:rPr>
          <w:rFonts w:asciiTheme="minorHAnsi" w:eastAsia="Times New Roman" w:hAnsiTheme="minorHAnsi" w:cstheme="minorHAnsi"/>
          <w:spacing w:val="-14"/>
          <w:sz w:val="24"/>
          <w:szCs w:val="24"/>
        </w:rPr>
        <w:t>«</w:t>
      </w:r>
      <w:r w:rsidRPr="00940287">
        <w:rPr>
          <w:rFonts w:asciiTheme="minorHAnsi" w:eastAsia="Times New Roman" w:hAnsiTheme="minorHAnsi" w:cstheme="minorHAnsi"/>
          <w:spacing w:val="-14"/>
          <w:sz w:val="24"/>
          <w:szCs w:val="24"/>
        </w:rPr>
        <w:t>НИИАР-ГЕНЕРАЦИЯ</w:t>
      </w:r>
      <w:r w:rsidR="00C15393" w:rsidRPr="00940287">
        <w:rPr>
          <w:rFonts w:asciiTheme="minorHAnsi" w:eastAsia="Times New Roman" w:hAnsiTheme="minorHAnsi" w:cstheme="minorHAnsi"/>
          <w:spacing w:val="-14"/>
          <w:sz w:val="24"/>
          <w:szCs w:val="24"/>
        </w:rPr>
        <w:t>»</w:t>
      </w:r>
      <w:r w:rsidRPr="00940287">
        <w:rPr>
          <w:rFonts w:asciiTheme="minorHAnsi" w:eastAsia="Times New Roman" w:hAnsiTheme="minorHAnsi" w:cstheme="minorHAnsi"/>
          <w:spacing w:val="-14"/>
          <w:sz w:val="24"/>
          <w:szCs w:val="24"/>
        </w:rPr>
        <w:t xml:space="preserve"> находится на стадии разработки.</w:t>
      </w:r>
    </w:p>
    <w:p w:rsidR="006014D4" w:rsidRPr="00940287" w:rsidRDefault="00A22742" w:rsidP="00985067">
      <w:pPr>
        <w:pStyle w:val="a5"/>
        <w:ind w:left="567" w:right="438" w:firstLine="709"/>
        <w:jc w:val="both"/>
        <w:rPr>
          <w:rFonts w:asciiTheme="minorHAnsi" w:eastAsia="Times New Roman" w:hAnsiTheme="minorHAnsi" w:cstheme="minorHAnsi"/>
          <w:sz w:val="24"/>
          <w:szCs w:val="24"/>
        </w:rPr>
      </w:pPr>
      <w:r w:rsidRPr="00940287">
        <w:rPr>
          <w:rFonts w:asciiTheme="minorHAnsi" w:eastAsia="Times New Roman" w:hAnsiTheme="minorHAnsi" w:cstheme="minorHAnsi"/>
          <w:spacing w:val="-7"/>
          <w:sz w:val="24"/>
          <w:szCs w:val="24"/>
        </w:rPr>
        <w:t xml:space="preserve">Общая потребность в финансировании проектов развития и реконструкции </w:t>
      </w:r>
      <w:proofErr w:type="spellStart"/>
      <w:r w:rsidRPr="00940287">
        <w:rPr>
          <w:rFonts w:asciiTheme="minorHAnsi" w:eastAsia="Times New Roman" w:hAnsiTheme="minorHAnsi" w:cstheme="minorHAnsi"/>
          <w:spacing w:val="-12"/>
          <w:sz w:val="24"/>
          <w:szCs w:val="24"/>
        </w:rPr>
        <w:t>энергоисточников</w:t>
      </w:r>
      <w:proofErr w:type="spellEnd"/>
      <w:r w:rsidRPr="00940287">
        <w:rPr>
          <w:rFonts w:asciiTheme="minorHAnsi" w:eastAsia="Times New Roman" w:hAnsiTheme="minorHAnsi" w:cstheme="minorHAnsi"/>
          <w:spacing w:val="-12"/>
          <w:sz w:val="24"/>
          <w:szCs w:val="24"/>
        </w:rPr>
        <w:t xml:space="preserve"> города по варианту А.1</w:t>
      </w:r>
      <w:r w:rsidR="00AB1EEC" w:rsidRPr="00940287">
        <w:rPr>
          <w:rFonts w:asciiTheme="minorHAnsi" w:eastAsia="Times New Roman" w:hAnsiTheme="minorHAnsi" w:cstheme="minorHAnsi"/>
          <w:spacing w:val="-12"/>
          <w:sz w:val="24"/>
          <w:szCs w:val="24"/>
        </w:rPr>
        <w:t>составляет 12673</w:t>
      </w:r>
      <w:r w:rsidR="00A63522" w:rsidRPr="00940287">
        <w:rPr>
          <w:rFonts w:asciiTheme="minorHAnsi" w:eastAsia="Times New Roman" w:hAnsiTheme="minorHAnsi" w:cstheme="minorHAnsi"/>
          <w:spacing w:val="-12"/>
          <w:sz w:val="24"/>
          <w:szCs w:val="24"/>
        </w:rPr>
        <w:t xml:space="preserve">,680 млн. руб., </w:t>
      </w:r>
      <w:r w:rsidRPr="00940287">
        <w:rPr>
          <w:rFonts w:asciiTheme="minorHAnsi" w:eastAsia="Times New Roman" w:hAnsiTheme="minorHAnsi" w:cstheme="minorHAnsi"/>
          <w:spacing w:val="-12"/>
          <w:sz w:val="24"/>
          <w:szCs w:val="24"/>
        </w:rPr>
        <w:t>в ценах 20</w:t>
      </w:r>
      <w:r w:rsidR="00624D4E" w:rsidRPr="00940287">
        <w:rPr>
          <w:rFonts w:asciiTheme="minorHAnsi" w:eastAsia="Times New Roman" w:hAnsiTheme="minorHAnsi" w:cstheme="minorHAnsi"/>
          <w:spacing w:val="-12"/>
          <w:sz w:val="24"/>
          <w:szCs w:val="24"/>
        </w:rPr>
        <w:t>20</w:t>
      </w:r>
      <w:r w:rsidRPr="00940287">
        <w:rPr>
          <w:rFonts w:asciiTheme="minorHAnsi" w:eastAsia="Times New Roman" w:hAnsiTheme="minorHAnsi" w:cstheme="minorHAnsi"/>
          <w:spacing w:val="-12"/>
          <w:sz w:val="24"/>
          <w:szCs w:val="24"/>
        </w:rPr>
        <w:t xml:space="preserve"> года. </w:t>
      </w:r>
      <w:r w:rsidRPr="00940287">
        <w:rPr>
          <w:rFonts w:asciiTheme="minorHAnsi" w:eastAsia="Times New Roman" w:hAnsiTheme="minorHAnsi" w:cstheme="minorHAnsi"/>
          <w:sz w:val="24"/>
          <w:szCs w:val="24"/>
        </w:rPr>
        <w:t>Ориентировочный расчет приведен в таблице ниже.</w:t>
      </w:r>
    </w:p>
    <w:p w:rsidR="000649D7" w:rsidRPr="00940287" w:rsidRDefault="000649D7" w:rsidP="00B7463C">
      <w:pPr>
        <w:shd w:val="clear" w:color="auto" w:fill="FFFFFF"/>
        <w:jc w:val="center"/>
        <w:rPr>
          <w:rFonts w:asciiTheme="minorHAnsi" w:hAnsiTheme="minorHAnsi" w:cstheme="minorHAnsi"/>
          <w:sz w:val="24"/>
          <w:szCs w:val="24"/>
        </w:rPr>
      </w:pPr>
      <w:r w:rsidRPr="00940287">
        <w:rPr>
          <w:rFonts w:asciiTheme="minorHAnsi" w:eastAsia="Times New Roman" w:hAnsiTheme="minorHAnsi" w:cstheme="minorHAnsi"/>
          <w:b/>
          <w:bCs/>
          <w:spacing w:val="-17"/>
          <w:sz w:val="24"/>
          <w:szCs w:val="24"/>
        </w:rPr>
        <w:t>Таблица 7.1 - Оценка капитальных в</w:t>
      </w:r>
      <w:r w:rsidR="00B7463C" w:rsidRPr="00940287">
        <w:rPr>
          <w:rFonts w:asciiTheme="minorHAnsi" w:eastAsia="Times New Roman" w:hAnsiTheme="minorHAnsi" w:cstheme="minorHAnsi"/>
          <w:b/>
          <w:bCs/>
          <w:spacing w:val="-17"/>
          <w:sz w:val="24"/>
          <w:szCs w:val="24"/>
        </w:rPr>
        <w:t>ложений, выполненная в ценах 202</w:t>
      </w:r>
      <w:r w:rsidR="00C4003F">
        <w:rPr>
          <w:rFonts w:asciiTheme="minorHAnsi" w:eastAsia="Times New Roman" w:hAnsiTheme="minorHAnsi" w:cstheme="minorHAnsi"/>
          <w:b/>
          <w:bCs/>
          <w:spacing w:val="-17"/>
          <w:sz w:val="24"/>
          <w:szCs w:val="24"/>
        </w:rPr>
        <w:t>0</w:t>
      </w:r>
      <w:r w:rsidRPr="00940287">
        <w:rPr>
          <w:rFonts w:asciiTheme="minorHAnsi" w:eastAsia="Times New Roman" w:hAnsiTheme="minorHAnsi" w:cstheme="minorHAnsi"/>
          <w:b/>
          <w:bCs/>
          <w:spacing w:val="-17"/>
          <w:sz w:val="24"/>
          <w:szCs w:val="24"/>
        </w:rPr>
        <w:t xml:space="preserve"> год</w:t>
      </w:r>
      <w:r w:rsidR="00B7463C" w:rsidRPr="00940287">
        <w:rPr>
          <w:rFonts w:asciiTheme="minorHAnsi" w:eastAsia="Times New Roman" w:hAnsiTheme="minorHAnsi" w:cstheme="minorHAnsi"/>
          <w:b/>
          <w:bCs/>
          <w:spacing w:val="-17"/>
          <w:sz w:val="24"/>
          <w:szCs w:val="24"/>
        </w:rPr>
        <w:t>а</w:t>
      </w:r>
      <w:r w:rsidRPr="00940287">
        <w:rPr>
          <w:rFonts w:asciiTheme="minorHAnsi" w:eastAsia="Times New Roman" w:hAnsiTheme="minorHAnsi" w:cstheme="minorHAnsi"/>
          <w:b/>
          <w:bCs/>
          <w:spacing w:val="-17"/>
          <w:sz w:val="24"/>
          <w:szCs w:val="24"/>
        </w:rPr>
        <w:t xml:space="preserve"> </w:t>
      </w:r>
      <w:proofErr w:type="gramStart"/>
      <w:r w:rsidRPr="00940287">
        <w:rPr>
          <w:rFonts w:asciiTheme="minorHAnsi" w:eastAsia="Times New Roman" w:hAnsiTheme="minorHAnsi" w:cstheme="minorHAnsi"/>
          <w:b/>
          <w:bCs/>
          <w:spacing w:val="-17"/>
          <w:sz w:val="24"/>
          <w:szCs w:val="24"/>
        </w:rPr>
        <w:t>с</w:t>
      </w:r>
      <w:proofErr w:type="gramEnd"/>
    </w:p>
    <w:p w:rsidR="000649D7" w:rsidRPr="00940287" w:rsidRDefault="000649D7" w:rsidP="00B7463C">
      <w:pPr>
        <w:shd w:val="clear" w:color="auto" w:fill="FFFFFF"/>
        <w:jc w:val="center"/>
        <w:rPr>
          <w:rFonts w:asciiTheme="minorHAnsi" w:hAnsiTheme="minorHAnsi" w:cstheme="minorHAnsi"/>
          <w:sz w:val="24"/>
          <w:szCs w:val="24"/>
        </w:rPr>
      </w:pPr>
      <w:r w:rsidRPr="00940287">
        <w:rPr>
          <w:rFonts w:asciiTheme="minorHAnsi" w:eastAsia="Times New Roman" w:hAnsiTheme="minorHAnsi" w:cstheme="minorHAnsi"/>
          <w:b/>
          <w:bCs/>
          <w:spacing w:val="-17"/>
          <w:sz w:val="24"/>
          <w:szCs w:val="24"/>
        </w:rPr>
        <w:t>последующим приведением к прогнозным ценам</w:t>
      </w:r>
    </w:p>
    <w:p w:rsidR="000649D7" w:rsidRPr="00940287" w:rsidRDefault="000649D7" w:rsidP="00985067">
      <w:pPr>
        <w:spacing w:line="1" w:lineRule="exact"/>
        <w:rPr>
          <w:rFonts w:asciiTheme="minorHAnsi" w:hAnsiTheme="minorHAnsi"/>
          <w:sz w:val="24"/>
          <w:szCs w:val="24"/>
        </w:rPr>
      </w:pPr>
    </w:p>
    <w:tbl>
      <w:tblPr>
        <w:tblW w:w="5000" w:type="pct"/>
        <w:jc w:val="center"/>
        <w:tblCellMar>
          <w:left w:w="40" w:type="dxa"/>
          <w:right w:w="40" w:type="dxa"/>
        </w:tblCellMar>
        <w:tblLook w:val="0000"/>
      </w:tblPr>
      <w:tblGrid>
        <w:gridCol w:w="4421"/>
        <w:gridCol w:w="2939"/>
        <w:gridCol w:w="2939"/>
      </w:tblGrid>
      <w:tr w:rsidR="00624D4E" w:rsidRPr="00940287" w:rsidTr="00624D4E">
        <w:trPr>
          <w:trHeight w:hRule="exact" w:val="331"/>
          <w:jc w:val="center"/>
        </w:trPr>
        <w:tc>
          <w:tcPr>
            <w:tcW w:w="2146" w:type="pct"/>
            <w:vMerge w:val="restart"/>
            <w:tcBorders>
              <w:top w:val="single" w:sz="6" w:space="0" w:color="auto"/>
              <w:left w:val="single" w:sz="6" w:space="0" w:color="auto"/>
              <w:right w:val="single" w:sz="6" w:space="0" w:color="auto"/>
            </w:tcBorders>
            <w:shd w:val="clear" w:color="auto" w:fill="FFFFFF"/>
            <w:vAlign w:val="center"/>
          </w:tcPr>
          <w:p w:rsidR="005210CC" w:rsidRPr="00940287" w:rsidRDefault="005210CC" w:rsidP="00624D4E">
            <w:pPr>
              <w:shd w:val="clear" w:color="auto" w:fill="FFFFFF"/>
              <w:spacing w:line="293" w:lineRule="exact"/>
              <w:ind w:left="216" w:right="197"/>
              <w:jc w:val="center"/>
              <w:rPr>
                <w:rFonts w:asciiTheme="minorHAnsi" w:hAnsiTheme="minorHAnsi"/>
                <w:sz w:val="24"/>
                <w:szCs w:val="24"/>
              </w:rPr>
            </w:pPr>
            <w:r w:rsidRPr="00940287">
              <w:rPr>
                <w:rFonts w:asciiTheme="minorHAnsi" w:eastAsia="Times New Roman" w:hAnsiTheme="minorHAnsi" w:cs="Times New Roman"/>
                <w:b/>
                <w:bCs/>
                <w:spacing w:val="-18"/>
                <w:sz w:val="24"/>
                <w:szCs w:val="24"/>
              </w:rPr>
              <w:t xml:space="preserve">Наименования </w:t>
            </w:r>
            <w:r w:rsidRPr="00940287">
              <w:rPr>
                <w:rFonts w:asciiTheme="minorHAnsi" w:eastAsia="Times New Roman" w:hAnsiTheme="minorHAnsi" w:cs="Times New Roman"/>
                <w:b/>
                <w:bCs/>
                <w:spacing w:val="-16"/>
                <w:sz w:val="24"/>
                <w:szCs w:val="24"/>
              </w:rPr>
              <w:t>мероприятия</w:t>
            </w:r>
          </w:p>
        </w:tc>
        <w:tc>
          <w:tcPr>
            <w:tcW w:w="2854" w:type="pct"/>
            <w:gridSpan w:val="2"/>
            <w:tcBorders>
              <w:top w:val="single" w:sz="6" w:space="0" w:color="auto"/>
              <w:left w:val="single" w:sz="4" w:space="0" w:color="auto"/>
              <w:bottom w:val="single" w:sz="6" w:space="0" w:color="auto"/>
              <w:right w:val="single" w:sz="6" w:space="0" w:color="auto"/>
            </w:tcBorders>
            <w:shd w:val="clear" w:color="auto" w:fill="FFFFFF"/>
            <w:vAlign w:val="center"/>
          </w:tcPr>
          <w:p w:rsidR="005210CC" w:rsidRPr="00940287" w:rsidRDefault="005210CC" w:rsidP="00624D4E">
            <w:pPr>
              <w:shd w:val="clear" w:color="auto" w:fill="FFFFFF"/>
              <w:ind w:left="4"/>
              <w:jc w:val="center"/>
              <w:rPr>
                <w:rFonts w:asciiTheme="minorHAnsi" w:hAnsiTheme="minorHAnsi"/>
                <w:sz w:val="24"/>
                <w:szCs w:val="24"/>
              </w:rPr>
            </w:pPr>
            <w:r w:rsidRPr="00940287">
              <w:rPr>
                <w:rFonts w:asciiTheme="minorHAnsi" w:eastAsia="Times New Roman" w:hAnsiTheme="minorHAnsi" w:cs="Times New Roman"/>
                <w:sz w:val="24"/>
                <w:szCs w:val="24"/>
              </w:rPr>
              <w:t>Капиталовложения</w:t>
            </w:r>
            <w:r w:rsidRPr="00940287">
              <w:rPr>
                <w:rFonts w:asciiTheme="minorHAnsi" w:eastAsia="Times New Roman" w:hAnsiTheme="minorHAnsi"/>
                <w:sz w:val="24"/>
                <w:szCs w:val="24"/>
              </w:rPr>
              <w:t xml:space="preserve">, </w:t>
            </w:r>
            <w:r w:rsidRPr="00940287">
              <w:rPr>
                <w:rFonts w:asciiTheme="minorHAnsi" w:eastAsia="Times New Roman" w:hAnsiTheme="minorHAnsi" w:cs="Times New Roman"/>
                <w:sz w:val="24"/>
                <w:szCs w:val="24"/>
              </w:rPr>
              <w:t>тыс</w:t>
            </w:r>
            <w:r w:rsidRPr="00940287">
              <w:rPr>
                <w:rFonts w:asciiTheme="minorHAnsi" w:eastAsia="Times New Roman" w:hAnsiTheme="minorHAnsi"/>
                <w:sz w:val="24"/>
                <w:szCs w:val="24"/>
              </w:rPr>
              <w:t xml:space="preserve">. </w:t>
            </w:r>
            <w:r w:rsidRPr="00940287">
              <w:rPr>
                <w:rFonts w:asciiTheme="minorHAnsi" w:eastAsia="Times New Roman" w:hAnsiTheme="minorHAnsi" w:cs="Times New Roman"/>
                <w:sz w:val="24"/>
                <w:szCs w:val="24"/>
              </w:rPr>
              <w:t>руб</w:t>
            </w:r>
            <w:r w:rsidRPr="00940287">
              <w:rPr>
                <w:rFonts w:asciiTheme="minorHAnsi" w:eastAsia="Times New Roman" w:hAnsiTheme="minorHAnsi"/>
                <w:sz w:val="24"/>
                <w:szCs w:val="24"/>
              </w:rPr>
              <w:t>.</w:t>
            </w:r>
          </w:p>
        </w:tc>
      </w:tr>
      <w:tr w:rsidR="00624D4E" w:rsidRPr="00940287" w:rsidTr="00624D4E">
        <w:trPr>
          <w:trHeight w:hRule="exact" w:val="514"/>
          <w:jc w:val="center"/>
        </w:trPr>
        <w:tc>
          <w:tcPr>
            <w:tcW w:w="2146" w:type="pct"/>
            <w:vMerge/>
            <w:tcBorders>
              <w:left w:val="single" w:sz="6" w:space="0" w:color="auto"/>
              <w:bottom w:val="single" w:sz="6" w:space="0" w:color="auto"/>
              <w:right w:val="single" w:sz="6" w:space="0" w:color="auto"/>
            </w:tcBorders>
            <w:shd w:val="clear" w:color="auto" w:fill="FFFFFF"/>
            <w:vAlign w:val="center"/>
          </w:tcPr>
          <w:p w:rsidR="005210CC" w:rsidRPr="00940287" w:rsidRDefault="005210CC" w:rsidP="00985067">
            <w:pPr>
              <w:rPr>
                <w:rFonts w:asciiTheme="minorHAnsi" w:hAnsiTheme="minorHAnsi"/>
                <w:sz w:val="24"/>
                <w:szCs w:val="24"/>
              </w:rPr>
            </w:pPr>
          </w:p>
        </w:tc>
        <w:tc>
          <w:tcPr>
            <w:tcW w:w="1427" w:type="pct"/>
            <w:tcBorders>
              <w:top w:val="single" w:sz="6" w:space="0" w:color="auto"/>
              <w:left w:val="single" w:sz="4" w:space="0" w:color="auto"/>
              <w:bottom w:val="single" w:sz="6" w:space="0" w:color="auto"/>
              <w:right w:val="single" w:sz="6" w:space="0" w:color="auto"/>
            </w:tcBorders>
            <w:shd w:val="clear" w:color="auto" w:fill="FFFFFF"/>
            <w:vAlign w:val="center"/>
          </w:tcPr>
          <w:p w:rsidR="005210CC" w:rsidRPr="00940287" w:rsidRDefault="005210CC" w:rsidP="00C4003F">
            <w:pPr>
              <w:shd w:val="clear" w:color="auto" w:fill="FFFFFF"/>
              <w:spacing w:line="245" w:lineRule="exact"/>
              <w:ind w:left="62" w:right="48" w:hanging="14"/>
              <w:jc w:val="center"/>
              <w:rPr>
                <w:rFonts w:asciiTheme="minorHAnsi" w:hAnsiTheme="minorHAnsi"/>
                <w:sz w:val="24"/>
                <w:szCs w:val="24"/>
              </w:rPr>
            </w:pPr>
            <w:r w:rsidRPr="00940287">
              <w:rPr>
                <w:rFonts w:asciiTheme="minorHAnsi" w:hAnsiTheme="minorHAnsi"/>
                <w:b/>
                <w:bCs/>
                <w:spacing w:val="-10"/>
                <w:sz w:val="24"/>
                <w:szCs w:val="24"/>
              </w:rPr>
              <w:t>202</w:t>
            </w:r>
            <w:r w:rsidR="00C4003F">
              <w:rPr>
                <w:rFonts w:asciiTheme="minorHAnsi" w:hAnsiTheme="minorHAnsi"/>
                <w:b/>
                <w:bCs/>
                <w:spacing w:val="-10"/>
                <w:sz w:val="24"/>
                <w:szCs w:val="24"/>
              </w:rPr>
              <w:t>0</w:t>
            </w:r>
            <w:r w:rsidRPr="00940287">
              <w:rPr>
                <w:rFonts w:asciiTheme="minorHAnsi" w:eastAsia="Times New Roman" w:hAnsiTheme="minorHAnsi" w:cs="Times New Roman"/>
                <w:b/>
                <w:bCs/>
                <w:spacing w:val="-10"/>
                <w:sz w:val="24"/>
                <w:szCs w:val="24"/>
              </w:rPr>
              <w:t>г</w:t>
            </w:r>
            <w:r w:rsidRPr="00940287">
              <w:rPr>
                <w:rFonts w:asciiTheme="minorHAnsi" w:eastAsia="Times New Roman" w:hAnsiTheme="minorHAnsi"/>
                <w:b/>
                <w:bCs/>
                <w:spacing w:val="-10"/>
                <w:sz w:val="24"/>
                <w:szCs w:val="24"/>
              </w:rPr>
              <w:t>.-</w:t>
            </w:r>
            <w:r w:rsidRPr="00940287">
              <w:rPr>
                <w:rFonts w:asciiTheme="minorHAnsi" w:eastAsia="Times New Roman" w:hAnsiTheme="minorHAnsi"/>
                <w:b/>
                <w:bCs/>
                <w:spacing w:val="-9"/>
                <w:sz w:val="24"/>
                <w:szCs w:val="24"/>
              </w:rPr>
              <w:t>2024</w:t>
            </w:r>
            <w:r w:rsidRPr="00940287">
              <w:rPr>
                <w:rFonts w:asciiTheme="minorHAnsi" w:eastAsia="Times New Roman" w:hAnsiTheme="minorHAnsi" w:cs="Times New Roman"/>
                <w:b/>
                <w:bCs/>
                <w:spacing w:val="-9"/>
                <w:sz w:val="24"/>
                <w:szCs w:val="24"/>
              </w:rPr>
              <w:t>г</w:t>
            </w:r>
            <w:r w:rsidRPr="00940287">
              <w:rPr>
                <w:rFonts w:asciiTheme="minorHAnsi" w:eastAsia="Times New Roman" w:hAnsiTheme="minorHAnsi"/>
                <w:b/>
                <w:bCs/>
                <w:spacing w:val="-9"/>
                <w:sz w:val="24"/>
                <w:szCs w:val="24"/>
              </w:rPr>
              <w:t>.</w:t>
            </w:r>
          </w:p>
        </w:tc>
        <w:tc>
          <w:tcPr>
            <w:tcW w:w="1427"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985067">
            <w:pPr>
              <w:shd w:val="clear" w:color="auto" w:fill="FFFFFF"/>
              <w:spacing w:line="245" w:lineRule="exact"/>
              <w:ind w:left="53" w:right="72"/>
              <w:jc w:val="center"/>
              <w:rPr>
                <w:rFonts w:asciiTheme="minorHAnsi" w:hAnsiTheme="minorHAnsi"/>
                <w:sz w:val="24"/>
                <w:szCs w:val="24"/>
              </w:rPr>
            </w:pPr>
            <w:r w:rsidRPr="00940287">
              <w:rPr>
                <w:rFonts w:asciiTheme="minorHAnsi" w:hAnsiTheme="minorHAnsi"/>
                <w:b/>
                <w:bCs/>
                <w:spacing w:val="-10"/>
                <w:sz w:val="24"/>
                <w:szCs w:val="24"/>
              </w:rPr>
              <w:t>2025</w:t>
            </w:r>
            <w:r w:rsidRPr="00940287">
              <w:rPr>
                <w:rFonts w:asciiTheme="minorHAnsi" w:eastAsia="Times New Roman" w:hAnsiTheme="minorHAnsi" w:cs="Times New Roman"/>
                <w:b/>
                <w:bCs/>
                <w:spacing w:val="-10"/>
                <w:sz w:val="24"/>
                <w:szCs w:val="24"/>
              </w:rPr>
              <w:t>г</w:t>
            </w:r>
            <w:r w:rsidRPr="00940287">
              <w:rPr>
                <w:rFonts w:asciiTheme="minorHAnsi" w:eastAsia="Times New Roman" w:hAnsiTheme="minorHAnsi"/>
                <w:b/>
                <w:bCs/>
                <w:spacing w:val="-10"/>
                <w:sz w:val="24"/>
                <w:szCs w:val="24"/>
              </w:rPr>
              <w:t>.-</w:t>
            </w:r>
            <w:r w:rsidRPr="00940287">
              <w:rPr>
                <w:rFonts w:asciiTheme="minorHAnsi" w:eastAsia="Times New Roman" w:hAnsiTheme="minorHAnsi"/>
                <w:b/>
                <w:bCs/>
                <w:spacing w:val="-8"/>
                <w:sz w:val="24"/>
                <w:szCs w:val="24"/>
              </w:rPr>
              <w:t>2031</w:t>
            </w:r>
            <w:r w:rsidRPr="00940287">
              <w:rPr>
                <w:rFonts w:asciiTheme="minorHAnsi" w:eastAsia="Times New Roman" w:hAnsiTheme="minorHAnsi" w:cs="Times New Roman"/>
                <w:b/>
                <w:bCs/>
                <w:spacing w:val="-8"/>
                <w:sz w:val="24"/>
                <w:szCs w:val="24"/>
              </w:rPr>
              <w:t>г</w:t>
            </w:r>
            <w:r w:rsidRPr="00940287">
              <w:rPr>
                <w:rFonts w:asciiTheme="minorHAnsi" w:eastAsia="Times New Roman" w:hAnsiTheme="minorHAnsi"/>
                <w:b/>
                <w:bCs/>
                <w:spacing w:val="-8"/>
                <w:sz w:val="24"/>
                <w:szCs w:val="24"/>
              </w:rPr>
              <w:t>.</w:t>
            </w:r>
          </w:p>
        </w:tc>
      </w:tr>
      <w:tr w:rsidR="00624D4E" w:rsidRPr="00940287" w:rsidTr="00624D4E">
        <w:trPr>
          <w:trHeight w:hRule="exact" w:val="749"/>
          <w:jc w:val="center"/>
        </w:trPr>
        <w:tc>
          <w:tcPr>
            <w:tcW w:w="2146" w:type="pct"/>
            <w:tcBorders>
              <w:top w:val="single" w:sz="6" w:space="0" w:color="auto"/>
              <w:left w:val="single" w:sz="6" w:space="0" w:color="auto"/>
              <w:bottom w:val="single" w:sz="6" w:space="0" w:color="auto"/>
              <w:right w:val="single" w:sz="6" w:space="0" w:color="auto"/>
            </w:tcBorders>
            <w:shd w:val="clear" w:color="auto" w:fill="FFFFFF"/>
            <w:vAlign w:val="center"/>
          </w:tcPr>
          <w:p w:rsidR="00624D4E" w:rsidRPr="00940287" w:rsidRDefault="005210CC" w:rsidP="00985067">
            <w:pPr>
              <w:shd w:val="clear" w:color="auto" w:fill="FFFFFF"/>
              <w:spacing w:line="245" w:lineRule="exact"/>
              <w:ind w:left="163" w:right="149"/>
              <w:rPr>
                <w:rFonts w:asciiTheme="minorHAnsi" w:eastAsia="Times New Roman" w:hAnsiTheme="minorHAnsi"/>
                <w:spacing w:val="-12"/>
                <w:sz w:val="24"/>
                <w:szCs w:val="24"/>
              </w:rPr>
            </w:pPr>
            <w:r w:rsidRPr="00940287">
              <w:rPr>
                <w:rFonts w:asciiTheme="minorHAnsi" w:eastAsia="Times New Roman" w:hAnsiTheme="minorHAnsi" w:cs="Times New Roman"/>
                <w:spacing w:val="-12"/>
                <w:sz w:val="24"/>
                <w:szCs w:val="24"/>
              </w:rPr>
              <w:t>Модернизация</w:t>
            </w:r>
          </w:p>
          <w:p w:rsidR="005210CC" w:rsidRPr="00940287" w:rsidRDefault="005210CC" w:rsidP="00985067">
            <w:pPr>
              <w:shd w:val="clear" w:color="auto" w:fill="FFFFFF"/>
              <w:spacing w:line="245" w:lineRule="exact"/>
              <w:ind w:left="163" w:right="149"/>
              <w:rPr>
                <w:rFonts w:asciiTheme="minorHAnsi" w:hAnsiTheme="minorHAnsi"/>
                <w:sz w:val="24"/>
                <w:szCs w:val="24"/>
              </w:rPr>
            </w:pPr>
            <w:r w:rsidRPr="00940287">
              <w:rPr>
                <w:rFonts w:asciiTheme="minorHAnsi" w:eastAsia="Times New Roman" w:hAnsiTheme="minorHAnsi" w:cs="Times New Roman"/>
                <w:spacing w:val="-12"/>
                <w:sz w:val="24"/>
                <w:szCs w:val="24"/>
              </w:rPr>
              <w:t xml:space="preserve">ТЭЦ </w:t>
            </w:r>
            <w:r w:rsidRPr="00940287">
              <w:rPr>
                <w:rFonts w:asciiTheme="minorHAnsi" w:eastAsia="Times New Roman" w:hAnsiTheme="minorHAnsi" w:cs="Times New Roman"/>
                <w:sz w:val="24"/>
                <w:szCs w:val="24"/>
              </w:rPr>
              <w:t>ОО</w:t>
            </w:r>
            <w:proofErr w:type="gramStart"/>
            <w:r w:rsidRPr="00940287">
              <w:rPr>
                <w:rFonts w:asciiTheme="minorHAnsi" w:eastAsia="Times New Roman" w:hAnsiTheme="minorHAnsi" w:cs="Times New Roman"/>
                <w:sz w:val="24"/>
                <w:szCs w:val="24"/>
              </w:rPr>
              <w:t>О«</w:t>
            </w:r>
            <w:proofErr w:type="gramEnd"/>
            <w:r w:rsidRPr="00940287">
              <w:rPr>
                <w:rFonts w:asciiTheme="minorHAnsi" w:eastAsia="Times New Roman" w:hAnsiTheme="minorHAnsi" w:cs="Times New Roman"/>
                <w:sz w:val="24"/>
                <w:szCs w:val="24"/>
              </w:rPr>
              <w:t>НИИАР</w:t>
            </w:r>
            <w:r w:rsidRPr="00940287">
              <w:rPr>
                <w:rFonts w:asciiTheme="minorHAnsi" w:eastAsia="Times New Roman" w:hAnsiTheme="minorHAnsi"/>
                <w:sz w:val="24"/>
                <w:szCs w:val="24"/>
              </w:rPr>
              <w:t>-</w:t>
            </w:r>
            <w:r w:rsidRPr="00940287">
              <w:rPr>
                <w:rFonts w:asciiTheme="minorHAnsi" w:eastAsia="Times New Roman" w:hAnsiTheme="minorHAnsi" w:cs="Times New Roman"/>
                <w:sz w:val="24"/>
                <w:szCs w:val="24"/>
              </w:rPr>
              <w:t>ГЕНЕРАЦИЯ»</w:t>
            </w:r>
          </w:p>
        </w:tc>
        <w:tc>
          <w:tcPr>
            <w:tcW w:w="1427"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985067">
            <w:pPr>
              <w:shd w:val="clear" w:color="auto" w:fill="FFFFFF"/>
              <w:spacing w:line="293" w:lineRule="exact"/>
              <w:ind w:left="10" w:right="5" w:firstLine="10"/>
              <w:jc w:val="center"/>
              <w:rPr>
                <w:rFonts w:asciiTheme="minorHAnsi" w:hAnsiTheme="minorHAnsi" w:cstheme="minorHAnsi"/>
                <w:sz w:val="24"/>
                <w:szCs w:val="24"/>
              </w:rPr>
            </w:pPr>
            <w:r w:rsidRPr="00940287">
              <w:rPr>
                <w:rFonts w:asciiTheme="minorHAnsi" w:hAnsiTheme="minorHAnsi" w:cstheme="minorHAnsi"/>
                <w:spacing w:val="-12"/>
                <w:sz w:val="24"/>
                <w:szCs w:val="24"/>
              </w:rPr>
              <w:t>6 041 300,00</w:t>
            </w:r>
          </w:p>
        </w:tc>
        <w:tc>
          <w:tcPr>
            <w:tcW w:w="1427"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985067">
            <w:pPr>
              <w:shd w:val="clear" w:color="auto" w:fill="FFFFFF"/>
              <w:spacing w:line="293" w:lineRule="exact"/>
              <w:ind w:left="14" w:right="29"/>
              <w:jc w:val="center"/>
              <w:rPr>
                <w:rFonts w:asciiTheme="minorHAnsi" w:hAnsiTheme="minorHAnsi" w:cstheme="minorHAnsi"/>
                <w:sz w:val="24"/>
                <w:szCs w:val="24"/>
              </w:rPr>
            </w:pPr>
            <w:r w:rsidRPr="00940287">
              <w:rPr>
                <w:rFonts w:asciiTheme="minorHAnsi" w:hAnsiTheme="minorHAnsi" w:cstheme="minorHAnsi"/>
                <w:spacing w:val="-12"/>
                <w:sz w:val="24"/>
                <w:szCs w:val="24"/>
              </w:rPr>
              <w:t>4 520 100,00</w:t>
            </w:r>
          </w:p>
        </w:tc>
      </w:tr>
      <w:tr w:rsidR="00624D4E" w:rsidRPr="00940287" w:rsidTr="00624D4E">
        <w:trPr>
          <w:trHeight w:hRule="exact" w:val="643"/>
          <w:jc w:val="center"/>
        </w:trPr>
        <w:tc>
          <w:tcPr>
            <w:tcW w:w="2146"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3711CA">
            <w:pPr>
              <w:shd w:val="clear" w:color="auto" w:fill="FFFFFF"/>
              <w:ind w:left="792"/>
              <w:rPr>
                <w:rFonts w:asciiTheme="minorHAnsi" w:hAnsiTheme="minorHAnsi"/>
                <w:sz w:val="24"/>
                <w:szCs w:val="24"/>
              </w:rPr>
            </w:pPr>
            <w:r w:rsidRPr="00940287">
              <w:rPr>
                <w:rFonts w:asciiTheme="minorHAnsi" w:eastAsia="Times New Roman" w:hAnsiTheme="minorHAnsi" w:cs="Times New Roman"/>
                <w:b/>
                <w:bCs/>
                <w:sz w:val="24"/>
                <w:szCs w:val="24"/>
              </w:rPr>
              <w:t>НДС</w:t>
            </w:r>
            <w:r w:rsidRPr="00940287">
              <w:rPr>
                <w:rFonts w:asciiTheme="minorHAnsi" w:eastAsia="Times New Roman" w:hAnsiTheme="minorHAnsi"/>
                <w:b/>
                <w:bCs/>
                <w:sz w:val="24"/>
                <w:szCs w:val="24"/>
              </w:rPr>
              <w:t>:</w:t>
            </w:r>
          </w:p>
        </w:tc>
        <w:tc>
          <w:tcPr>
            <w:tcW w:w="1427"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624D4E" w:rsidP="0021376D">
            <w:pPr>
              <w:shd w:val="clear" w:color="auto" w:fill="FFFFFF"/>
              <w:spacing w:line="312" w:lineRule="exact"/>
              <w:ind w:left="38" w:right="34" w:firstLine="34"/>
              <w:jc w:val="center"/>
              <w:rPr>
                <w:rFonts w:asciiTheme="minorHAnsi" w:hAnsiTheme="minorHAnsi" w:cstheme="minorHAnsi"/>
                <w:sz w:val="24"/>
                <w:szCs w:val="24"/>
              </w:rPr>
            </w:pPr>
            <w:r w:rsidRPr="00940287">
              <w:rPr>
                <w:rFonts w:asciiTheme="minorHAnsi" w:hAnsiTheme="minorHAnsi" w:cstheme="minorHAnsi"/>
                <w:sz w:val="24"/>
                <w:szCs w:val="24"/>
              </w:rPr>
              <w:t>1208260</w:t>
            </w:r>
            <w:r w:rsidR="005210CC" w:rsidRPr="00940287">
              <w:rPr>
                <w:rFonts w:asciiTheme="minorHAnsi" w:hAnsiTheme="minorHAnsi" w:cstheme="minorHAnsi"/>
                <w:spacing w:val="-2"/>
                <w:sz w:val="24"/>
                <w:szCs w:val="24"/>
              </w:rPr>
              <w:t>,00</w:t>
            </w:r>
          </w:p>
        </w:tc>
        <w:tc>
          <w:tcPr>
            <w:tcW w:w="1427"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624D4E" w:rsidP="00624D4E">
            <w:pPr>
              <w:shd w:val="clear" w:color="auto" w:fill="FFFFFF"/>
              <w:spacing w:line="312" w:lineRule="exact"/>
              <w:ind w:left="43" w:right="58"/>
              <w:jc w:val="center"/>
              <w:rPr>
                <w:rFonts w:asciiTheme="minorHAnsi" w:hAnsiTheme="minorHAnsi" w:cstheme="minorHAnsi"/>
                <w:sz w:val="24"/>
                <w:szCs w:val="24"/>
              </w:rPr>
            </w:pPr>
            <w:r w:rsidRPr="00940287">
              <w:rPr>
                <w:rFonts w:asciiTheme="minorHAnsi" w:hAnsiTheme="minorHAnsi" w:cstheme="minorHAnsi"/>
                <w:sz w:val="24"/>
                <w:szCs w:val="24"/>
              </w:rPr>
              <w:t>904020,</w:t>
            </w:r>
            <w:r w:rsidR="005210CC" w:rsidRPr="00940287">
              <w:rPr>
                <w:rFonts w:asciiTheme="minorHAnsi" w:hAnsiTheme="minorHAnsi" w:cstheme="minorHAnsi"/>
                <w:spacing w:val="-2"/>
                <w:sz w:val="24"/>
                <w:szCs w:val="24"/>
              </w:rPr>
              <w:t>00</w:t>
            </w:r>
          </w:p>
        </w:tc>
      </w:tr>
      <w:tr w:rsidR="00624D4E" w:rsidRPr="00940287" w:rsidTr="00624D4E">
        <w:trPr>
          <w:trHeight w:hRule="exact" w:val="581"/>
          <w:jc w:val="center"/>
        </w:trPr>
        <w:tc>
          <w:tcPr>
            <w:tcW w:w="2146"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3711CA">
            <w:pPr>
              <w:shd w:val="clear" w:color="auto" w:fill="FFFFFF"/>
              <w:ind w:left="470"/>
              <w:rPr>
                <w:rFonts w:asciiTheme="minorHAnsi" w:hAnsiTheme="minorHAnsi"/>
                <w:sz w:val="24"/>
                <w:szCs w:val="24"/>
              </w:rPr>
            </w:pPr>
            <w:proofErr w:type="spellStart"/>
            <w:r w:rsidRPr="00940287">
              <w:rPr>
                <w:rFonts w:asciiTheme="minorHAnsi" w:eastAsia="Times New Roman" w:hAnsiTheme="minorHAnsi" w:cs="Times New Roman"/>
                <w:b/>
                <w:bCs/>
                <w:sz w:val="24"/>
                <w:szCs w:val="24"/>
              </w:rPr>
              <w:t>ВсегосНДС</w:t>
            </w:r>
            <w:proofErr w:type="spellEnd"/>
            <w:r w:rsidRPr="00940287">
              <w:rPr>
                <w:rFonts w:asciiTheme="minorHAnsi" w:eastAsia="Times New Roman" w:hAnsiTheme="minorHAnsi"/>
                <w:b/>
                <w:bCs/>
                <w:sz w:val="24"/>
                <w:szCs w:val="24"/>
              </w:rPr>
              <w:t>:</w:t>
            </w:r>
          </w:p>
        </w:tc>
        <w:tc>
          <w:tcPr>
            <w:tcW w:w="1427"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624D4E" w:rsidP="0021376D">
            <w:pPr>
              <w:shd w:val="clear" w:color="auto" w:fill="FFFFFF"/>
              <w:spacing w:line="269" w:lineRule="exact"/>
              <w:ind w:left="38" w:right="34" w:firstLine="34"/>
              <w:jc w:val="center"/>
              <w:rPr>
                <w:rFonts w:asciiTheme="minorHAnsi" w:hAnsiTheme="minorHAnsi" w:cstheme="minorHAnsi"/>
                <w:sz w:val="24"/>
                <w:szCs w:val="24"/>
              </w:rPr>
            </w:pPr>
            <w:r w:rsidRPr="00940287">
              <w:rPr>
                <w:rFonts w:asciiTheme="minorHAnsi" w:hAnsiTheme="minorHAnsi" w:cstheme="minorHAnsi"/>
                <w:sz w:val="24"/>
                <w:szCs w:val="24"/>
              </w:rPr>
              <w:t>7249560,00</w:t>
            </w:r>
          </w:p>
        </w:tc>
        <w:tc>
          <w:tcPr>
            <w:tcW w:w="1427"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624D4E" w:rsidP="003711CA">
            <w:pPr>
              <w:shd w:val="clear" w:color="auto" w:fill="FFFFFF"/>
              <w:spacing w:line="269" w:lineRule="exact"/>
              <w:ind w:left="43" w:right="58"/>
              <w:jc w:val="center"/>
              <w:rPr>
                <w:rFonts w:asciiTheme="minorHAnsi" w:hAnsiTheme="minorHAnsi" w:cstheme="minorHAnsi"/>
                <w:sz w:val="24"/>
                <w:szCs w:val="24"/>
              </w:rPr>
            </w:pPr>
            <w:r w:rsidRPr="00940287">
              <w:rPr>
                <w:rFonts w:asciiTheme="minorHAnsi" w:hAnsiTheme="minorHAnsi" w:cstheme="minorHAnsi"/>
                <w:sz w:val="24"/>
                <w:szCs w:val="24"/>
              </w:rPr>
              <w:t>5424120</w:t>
            </w:r>
            <w:r w:rsidR="005210CC" w:rsidRPr="00940287">
              <w:rPr>
                <w:rFonts w:asciiTheme="minorHAnsi" w:hAnsiTheme="minorHAnsi" w:cstheme="minorHAnsi"/>
                <w:spacing w:val="-2"/>
                <w:sz w:val="24"/>
                <w:szCs w:val="24"/>
              </w:rPr>
              <w:t>,00</w:t>
            </w:r>
          </w:p>
        </w:tc>
      </w:tr>
    </w:tbl>
    <w:p w:rsidR="000649D7" w:rsidRPr="004E0E5D" w:rsidRDefault="000649D7" w:rsidP="003D7AD9">
      <w:pPr>
        <w:shd w:val="clear" w:color="auto" w:fill="FFFFFF"/>
        <w:spacing w:line="336" w:lineRule="exact"/>
        <w:ind w:left="567" w:right="438" w:firstLine="709"/>
        <w:jc w:val="both"/>
        <w:rPr>
          <w:rFonts w:asciiTheme="minorHAnsi" w:hAnsiTheme="minorHAnsi" w:cstheme="minorHAnsi"/>
        </w:rPr>
      </w:pPr>
    </w:p>
    <w:p w:rsidR="006014D4" w:rsidRPr="004E0E5D" w:rsidRDefault="00032992" w:rsidP="000649D7">
      <w:pPr>
        <w:pStyle w:val="a5"/>
        <w:jc w:val="center"/>
        <w:rPr>
          <w:sz w:val="18"/>
          <w:szCs w:val="18"/>
        </w:rPr>
        <w:sectPr w:rsidR="006014D4" w:rsidRPr="004E0E5D">
          <w:type w:val="continuous"/>
          <w:pgSz w:w="11909" w:h="16834"/>
          <w:pgMar w:top="706" w:right="360" w:bottom="360" w:left="1330" w:header="720" w:footer="720" w:gutter="0"/>
          <w:cols w:space="60"/>
          <w:noEndnote/>
        </w:sectPr>
      </w:pPr>
      <w:r w:rsidRPr="004E0E5D">
        <w:rPr>
          <w:rFonts w:eastAsia="Times New Roman"/>
          <w:sz w:val="18"/>
          <w:szCs w:val="18"/>
        </w:rPr>
        <w:t>АКЦИОНЕРНОЕ ОБЩЕСТВО «</w:t>
      </w:r>
      <w:proofErr w:type="spellStart"/>
      <w:r w:rsidRPr="004E0E5D">
        <w:rPr>
          <w:rFonts w:eastAsia="Times New Roman"/>
          <w:sz w:val="18"/>
          <w:szCs w:val="18"/>
        </w:rPr>
        <w:t>Промсервис</w:t>
      </w:r>
      <w:proofErr w:type="spellEnd"/>
      <w:r w:rsidRPr="004E0E5D">
        <w:rPr>
          <w:rFonts w:eastAsia="Times New Roman"/>
          <w:sz w:val="18"/>
          <w:szCs w:val="18"/>
        </w:rPr>
        <w:t>»</w:t>
      </w:r>
    </w:p>
    <w:p w:rsidR="006014D4" w:rsidRPr="004E0E5D" w:rsidRDefault="00A22742">
      <w:pPr>
        <w:shd w:val="clear" w:color="auto" w:fill="FFFFFF"/>
        <w:spacing w:before="5"/>
      </w:pPr>
      <w:r w:rsidRPr="004E0E5D">
        <w:rPr>
          <w:rFonts w:eastAsia="Times New Roman" w:cs="Times New Roman"/>
          <w:spacing w:val="-25"/>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77777E" w:rsidRPr="004E0E5D" w:rsidRDefault="0077777E" w:rsidP="00F12906">
      <w:pPr>
        <w:shd w:val="clear" w:color="auto" w:fill="FFFFFF"/>
        <w:spacing w:line="336" w:lineRule="exact"/>
        <w:ind w:left="709" w:right="416" w:firstLine="710"/>
        <w:jc w:val="both"/>
        <w:rPr>
          <w:rFonts w:asciiTheme="minorHAnsi" w:eastAsia="Times New Roman" w:hAnsiTheme="minorHAnsi" w:cstheme="minorHAnsi"/>
          <w:spacing w:val="-7"/>
          <w:sz w:val="24"/>
          <w:szCs w:val="24"/>
        </w:rPr>
      </w:pPr>
    </w:p>
    <w:p w:rsidR="006014D4" w:rsidRPr="00940287" w:rsidRDefault="00A22742" w:rsidP="00F12906">
      <w:pPr>
        <w:shd w:val="clear" w:color="auto" w:fill="FFFFFF"/>
        <w:spacing w:line="336" w:lineRule="exact"/>
        <w:ind w:left="709" w:right="416" w:firstLine="710"/>
        <w:jc w:val="both"/>
        <w:rPr>
          <w:rFonts w:asciiTheme="minorHAnsi" w:hAnsiTheme="minorHAnsi" w:cstheme="minorHAnsi"/>
          <w:sz w:val="24"/>
          <w:szCs w:val="24"/>
        </w:rPr>
      </w:pPr>
      <w:r w:rsidRPr="00940287">
        <w:rPr>
          <w:rFonts w:asciiTheme="minorHAnsi" w:eastAsia="Times New Roman" w:hAnsiTheme="minorHAnsi" w:cstheme="minorHAnsi"/>
          <w:spacing w:val="-7"/>
          <w:sz w:val="24"/>
          <w:szCs w:val="24"/>
        </w:rPr>
        <w:t xml:space="preserve">Общая потребность в финансировании проектов развития и реконструкции </w:t>
      </w:r>
      <w:proofErr w:type="spellStart"/>
      <w:r w:rsidRPr="00940287">
        <w:rPr>
          <w:rFonts w:asciiTheme="minorHAnsi" w:eastAsia="Times New Roman" w:hAnsiTheme="minorHAnsi" w:cstheme="minorHAnsi"/>
          <w:spacing w:val="-12"/>
          <w:sz w:val="24"/>
          <w:szCs w:val="24"/>
        </w:rPr>
        <w:t>энергоисточников</w:t>
      </w:r>
      <w:proofErr w:type="spellEnd"/>
      <w:r w:rsidRPr="00940287">
        <w:rPr>
          <w:rFonts w:asciiTheme="minorHAnsi" w:eastAsia="Times New Roman" w:hAnsiTheme="minorHAnsi" w:cstheme="minorHAnsi"/>
          <w:spacing w:val="-12"/>
          <w:sz w:val="24"/>
          <w:szCs w:val="24"/>
        </w:rPr>
        <w:t xml:space="preserve"> города по варианту А.2 </w:t>
      </w:r>
      <w:r w:rsidR="00A63522" w:rsidRPr="00940287">
        <w:rPr>
          <w:rFonts w:asciiTheme="minorHAnsi" w:eastAsia="Times New Roman" w:hAnsiTheme="minorHAnsi" w:cstheme="minorHAnsi"/>
          <w:spacing w:val="-12"/>
          <w:sz w:val="24"/>
          <w:szCs w:val="24"/>
        </w:rPr>
        <w:t xml:space="preserve">составляет 13729,920 млн. руб., </w:t>
      </w:r>
      <w:r w:rsidR="00624D4E" w:rsidRPr="00940287">
        <w:rPr>
          <w:rFonts w:asciiTheme="minorHAnsi" w:eastAsia="Times New Roman" w:hAnsiTheme="minorHAnsi" w:cstheme="minorHAnsi"/>
          <w:spacing w:val="-12"/>
          <w:sz w:val="24"/>
          <w:szCs w:val="24"/>
        </w:rPr>
        <w:t>в ценах 2020</w:t>
      </w:r>
      <w:r w:rsidRPr="00940287">
        <w:rPr>
          <w:rFonts w:asciiTheme="minorHAnsi" w:eastAsia="Times New Roman" w:hAnsiTheme="minorHAnsi" w:cstheme="minorHAnsi"/>
          <w:spacing w:val="-12"/>
          <w:sz w:val="24"/>
          <w:szCs w:val="24"/>
        </w:rPr>
        <w:t xml:space="preserve"> года. </w:t>
      </w:r>
      <w:r w:rsidRPr="00940287">
        <w:rPr>
          <w:rFonts w:asciiTheme="minorHAnsi" w:eastAsia="Times New Roman" w:hAnsiTheme="minorHAnsi" w:cstheme="minorHAnsi"/>
          <w:sz w:val="24"/>
          <w:szCs w:val="24"/>
        </w:rPr>
        <w:t>Ориентировочный расчет приведен в таблице ниже.</w:t>
      </w:r>
    </w:p>
    <w:p w:rsidR="006014D4" w:rsidRPr="00940287" w:rsidRDefault="00A22742" w:rsidP="00624D4E">
      <w:pPr>
        <w:shd w:val="clear" w:color="auto" w:fill="FFFFFF"/>
        <w:spacing w:before="331"/>
        <w:jc w:val="center"/>
        <w:rPr>
          <w:rFonts w:asciiTheme="minorHAnsi" w:hAnsiTheme="minorHAnsi" w:cstheme="minorHAnsi"/>
          <w:sz w:val="24"/>
          <w:szCs w:val="24"/>
        </w:rPr>
      </w:pPr>
      <w:r w:rsidRPr="00940287">
        <w:rPr>
          <w:rFonts w:asciiTheme="minorHAnsi" w:eastAsia="Times New Roman" w:hAnsiTheme="minorHAnsi" w:cstheme="minorHAnsi"/>
          <w:b/>
          <w:bCs/>
          <w:spacing w:val="-17"/>
          <w:sz w:val="24"/>
          <w:szCs w:val="24"/>
        </w:rPr>
        <w:t>Таблица 7.2 - Оценка капитальных вложений, выполненная в ценах 20</w:t>
      </w:r>
      <w:r w:rsidR="00624D4E" w:rsidRPr="00940287">
        <w:rPr>
          <w:rFonts w:asciiTheme="minorHAnsi" w:eastAsia="Times New Roman" w:hAnsiTheme="minorHAnsi" w:cstheme="minorHAnsi"/>
          <w:b/>
          <w:bCs/>
          <w:spacing w:val="-17"/>
          <w:sz w:val="24"/>
          <w:szCs w:val="24"/>
        </w:rPr>
        <w:t>20</w:t>
      </w:r>
      <w:r w:rsidRPr="00940287">
        <w:rPr>
          <w:rFonts w:asciiTheme="minorHAnsi" w:eastAsia="Times New Roman" w:hAnsiTheme="minorHAnsi" w:cstheme="minorHAnsi"/>
          <w:b/>
          <w:bCs/>
          <w:spacing w:val="-17"/>
          <w:sz w:val="24"/>
          <w:szCs w:val="24"/>
        </w:rPr>
        <w:t xml:space="preserve"> год </w:t>
      </w:r>
      <w:proofErr w:type="gramStart"/>
      <w:r w:rsidRPr="00940287">
        <w:rPr>
          <w:rFonts w:asciiTheme="minorHAnsi" w:eastAsia="Times New Roman" w:hAnsiTheme="minorHAnsi" w:cstheme="minorHAnsi"/>
          <w:b/>
          <w:bCs/>
          <w:spacing w:val="-17"/>
          <w:sz w:val="24"/>
          <w:szCs w:val="24"/>
        </w:rPr>
        <w:t>с</w:t>
      </w:r>
      <w:proofErr w:type="gramEnd"/>
    </w:p>
    <w:p w:rsidR="006014D4" w:rsidRPr="00940287" w:rsidRDefault="00A22742" w:rsidP="00624D4E">
      <w:pPr>
        <w:shd w:val="clear" w:color="auto" w:fill="FFFFFF"/>
        <w:spacing w:before="14"/>
        <w:jc w:val="center"/>
        <w:rPr>
          <w:rFonts w:asciiTheme="minorHAnsi" w:hAnsiTheme="minorHAnsi" w:cstheme="minorHAnsi"/>
          <w:sz w:val="24"/>
          <w:szCs w:val="24"/>
        </w:rPr>
      </w:pPr>
      <w:r w:rsidRPr="00940287">
        <w:rPr>
          <w:rFonts w:asciiTheme="minorHAnsi" w:eastAsia="Times New Roman" w:hAnsiTheme="minorHAnsi" w:cstheme="minorHAnsi"/>
          <w:b/>
          <w:bCs/>
          <w:spacing w:val="-17"/>
          <w:sz w:val="24"/>
          <w:szCs w:val="24"/>
        </w:rPr>
        <w:t>последующим приведением к прогнозным ценам</w:t>
      </w:r>
    </w:p>
    <w:p w:rsidR="006014D4" w:rsidRPr="00940287" w:rsidRDefault="006014D4">
      <w:pPr>
        <w:spacing w:after="10" w:line="1" w:lineRule="exact"/>
        <w:rPr>
          <w:rFonts w:asciiTheme="minorHAnsi" w:hAnsiTheme="minorHAnsi"/>
          <w:sz w:val="24"/>
          <w:szCs w:val="24"/>
        </w:rPr>
      </w:pPr>
    </w:p>
    <w:tbl>
      <w:tblPr>
        <w:tblW w:w="5000" w:type="pct"/>
        <w:jc w:val="center"/>
        <w:tblCellMar>
          <w:left w:w="40" w:type="dxa"/>
          <w:right w:w="40" w:type="dxa"/>
        </w:tblCellMar>
        <w:tblLook w:val="0000"/>
      </w:tblPr>
      <w:tblGrid>
        <w:gridCol w:w="4463"/>
        <w:gridCol w:w="2976"/>
        <w:gridCol w:w="2980"/>
      </w:tblGrid>
      <w:tr w:rsidR="00AB1EEC" w:rsidRPr="00940287" w:rsidTr="00624D4E">
        <w:trPr>
          <w:trHeight w:hRule="exact" w:val="326"/>
          <w:jc w:val="center"/>
        </w:trPr>
        <w:tc>
          <w:tcPr>
            <w:tcW w:w="2142" w:type="pct"/>
            <w:vMerge w:val="restart"/>
            <w:tcBorders>
              <w:top w:val="single" w:sz="6" w:space="0" w:color="auto"/>
              <w:left w:val="single" w:sz="6" w:space="0" w:color="auto"/>
              <w:right w:val="single" w:sz="6" w:space="0" w:color="auto"/>
            </w:tcBorders>
            <w:shd w:val="clear" w:color="auto" w:fill="FFFFFF"/>
            <w:vAlign w:val="center"/>
          </w:tcPr>
          <w:p w:rsidR="005210CC" w:rsidRPr="00940287" w:rsidRDefault="005210CC" w:rsidP="009C38D1">
            <w:pPr>
              <w:shd w:val="clear" w:color="auto" w:fill="FFFFFF"/>
              <w:spacing w:line="293" w:lineRule="exact"/>
              <w:ind w:left="216" w:right="197"/>
              <w:rPr>
                <w:rFonts w:asciiTheme="minorHAnsi" w:hAnsiTheme="minorHAnsi"/>
                <w:sz w:val="24"/>
                <w:szCs w:val="24"/>
              </w:rPr>
            </w:pPr>
            <w:r w:rsidRPr="00940287">
              <w:rPr>
                <w:rFonts w:asciiTheme="minorHAnsi" w:eastAsia="Times New Roman" w:hAnsiTheme="minorHAnsi" w:cs="Times New Roman"/>
                <w:bCs/>
                <w:spacing w:val="-18"/>
                <w:sz w:val="24"/>
                <w:szCs w:val="24"/>
              </w:rPr>
              <w:t xml:space="preserve">Наименования </w:t>
            </w:r>
            <w:r w:rsidRPr="00940287">
              <w:rPr>
                <w:rFonts w:asciiTheme="minorHAnsi" w:eastAsia="Times New Roman" w:hAnsiTheme="minorHAnsi" w:cs="Times New Roman"/>
                <w:bCs/>
                <w:spacing w:val="-16"/>
                <w:sz w:val="24"/>
                <w:szCs w:val="24"/>
              </w:rPr>
              <w:t>мероприятия</w:t>
            </w:r>
          </w:p>
        </w:tc>
        <w:tc>
          <w:tcPr>
            <w:tcW w:w="2858" w:type="pct"/>
            <w:gridSpan w:val="2"/>
            <w:tcBorders>
              <w:top w:val="single" w:sz="6" w:space="0" w:color="auto"/>
              <w:left w:val="single" w:sz="4" w:space="0" w:color="auto"/>
              <w:bottom w:val="single" w:sz="6" w:space="0" w:color="auto"/>
              <w:right w:val="single" w:sz="4" w:space="0" w:color="auto"/>
            </w:tcBorders>
            <w:shd w:val="clear" w:color="auto" w:fill="FFFFFF"/>
            <w:vAlign w:val="center"/>
          </w:tcPr>
          <w:p w:rsidR="005210CC" w:rsidRPr="00940287" w:rsidRDefault="005210CC" w:rsidP="00624D4E">
            <w:pPr>
              <w:shd w:val="clear" w:color="auto" w:fill="FFFFFF"/>
              <w:jc w:val="center"/>
              <w:rPr>
                <w:rFonts w:asciiTheme="minorHAnsi" w:hAnsiTheme="minorHAnsi"/>
                <w:sz w:val="24"/>
                <w:szCs w:val="24"/>
              </w:rPr>
            </w:pPr>
            <w:r w:rsidRPr="00940287">
              <w:rPr>
                <w:rFonts w:asciiTheme="minorHAnsi" w:eastAsia="Times New Roman" w:hAnsiTheme="minorHAnsi" w:cs="Times New Roman"/>
                <w:sz w:val="24"/>
                <w:szCs w:val="24"/>
              </w:rPr>
              <w:t>Капиталовложения</w:t>
            </w:r>
            <w:r w:rsidRPr="00940287">
              <w:rPr>
                <w:rFonts w:asciiTheme="minorHAnsi" w:eastAsia="Times New Roman" w:hAnsiTheme="minorHAnsi"/>
                <w:sz w:val="24"/>
                <w:szCs w:val="24"/>
              </w:rPr>
              <w:t xml:space="preserve">, </w:t>
            </w:r>
            <w:r w:rsidRPr="00940287">
              <w:rPr>
                <w:rFonts w:asciiTheme="minorHAnsi" w:eastAsia="Times New Roman" w:hAnsiTheme="minorHAnsi" w:cs="Times New Roman"/>
                <w:sz w:val="24"/>
                <w:szCs w:val="24"/>
              </w:rPr>
              <w:t>тыс</w:t>
            </w:r>
            <w:r w:rsidRPr="00940287">
              <w:rPr>
                <w:rFonts w:asciiTheme="minorHAnsi" w:eastAsia="Times New Roman" w:hAnsiTheme="minorHAnsi"/>
                <w:sz w:val="24"/>
                <w:szCs w:val="24"/>
              </w:rPr>
              <w:t xml:space="preserve">. </w:t>
            </w:r>
            <w:r w:rsidRPr="00940287">
              <w:rPr>
                <w:rFonts w:asciiTheme="minorHAnsi" w:eastAsia="Times New Roman" w:hAnsiTheme="minorHAnsi" w:cs="Times New Roman"/>
                <w:sz w:val="24"/>
                <w:szCs w:val="24"/>
              </w:rPr>
              <w:t>руб</w:t>
            </w:r>
            <w:r w:rsidRPr="00940287">
              <w:rPr>
                <w:rFonts w:asciiTheme="minorHAnsi" w:eastAsia="Times New Roman" w:hAnsiTheme="minorHAnsi"/>
                <w:sz w:val="24"/>
                <w:szCs w:val="24"/>
              </w:rPr>
              <w:t>.</w:t>
            </w:r>
          </w:p>
        </w:tc>
      </w:tr>
      <w:tr w:rsidR="00AB1EEC" w:rsidRPr="00940287" w:rsidTr="00624D4E">
        <w:trPr>
          <w:trHeight w:hRule="exact" w:val="514"/>
          <w:jc w:val="center"/>
        </w:trPr>
        <w:tc>
          <w:tcPr>
            <w:tcW w:w="2142" w:type="pct"/>
            <w:vMerge/>
            <w:tcBorders>
              <w:left w:val="single" w:sz="6" w:space="0" w:color="auto"/>
              <w:bottom w:val="single" w:sz="6" w:space="0" w:color="auto"/>
              <w:right w:val="single" w:sz="6" w:space="0" w:color="auto"/>
            </w:tcBorders>
            <w:shd w:val="clear" w:color="auto" w:fill="FFFFFF"/>
            <w:vAlign w:val="center"/>
          </w:tcPr>
          <w:p w:rsidR="005210CC" w:rsidRPr="00940287" w:rsidRDefault="005210CC" w:rsidP="005210CC">
            <w:pPr>
              <w:rPr>
                <w:rFonts w:asciiTheme="minorHAnsi" w:hAnsiTheme="minorHAnsi"/>
                <w:sz w:val="24"/>
                <w:szCs w:val="24"/>
              </w:rPr>
            </w:pPr>
          </w:p>
        </w:tc>
        <w:tc>
          <w:tcPr>
            <w:tcW w:w="1428" w:type="pct"/>
            <w:tcBorders>
              <w:top w:val="single" w:sz="6" w:space="0" w:color="auto"/>
              <w:left w:val="single" w:sz="4" w:space="0" w:color="auto"/>
              <w:bottom w:val="single" w:sz="6" w:space="0" w:color="auto"/>
              <w:right w:val="single" w:sz="6" w:space="0" w:color="auto"/>
            </w:tcBorders>
            <w:shd w:val="clear" w:color="auto" w:fill="FFFFFF"/>
            <w:vAlign w:val="center"/>
          </w:tcPr>
          <w:p w:rsidR="005210CC" w:rsidRPr="00940287" w:rsidRDefault="005210CC" w:rsidP="00AB1EEC">
            <w:pPr>
              <w:shd w:val="clear" w:color="auto" w:fill="FFFFFF"/>
              <w:spacing w:line="245" w:lineRule="exact"/>
              <w:ind w:left="48" w:right="48"/>
              <w:jc w:val="center"/>
              <w:rPr>
                <w:rFonts w:asciiTheme="minorHAnsi" w:hAnsiTheme="minorHAnsi"/>
                <w:sz w:val="24"/>
                <w:szCs w:val="24"/>
              </w:rPr>
            </w:pPr>
            <w:r w:rsidRPr="00940287">
              <w:rPr>
                <w:rFonts w:asciiTheme="minorHAnsi" w:hAnsiTheme="minorHAnsi"/>
                <w:b/>
                <w:bCs/>
                <w:spacing w:val="-10"/>
                <w:sz w:val="24"/>
                <w:szCs w:val="24"/>
              </w:rPr>
              <w:t>2020</w:t>
            </w:r>
            <w:r w:rsidRPr="00940287">
              <w:rPr>
                <w:rFonts w:asciiTheme="minorHAnsi" w:eastAsia="Times New Roman" w:hAnsiTheme="minorHAnsi" w:cs="Times New Roman"/>
                <w:b/>
                <w:bCs/>
                <w:spacing w:val="-10"/>
                <w:sz w:val="24"/>
                <w:szCs w:val="24"/>
              </w:rPr>
              <w:t>г</w:t>
            </w:r>
            <w:r w:rsidRPr="00940287">
              <w:rPr>
                <w:rFonts w:asciiTheme="minorHAnsi" w:eastAsia="Times New Roman" w:hAnsiTheme="minorHAnsi"/>
                <w:b/>
                <w:bCs/>
                <w:spacing w:val="-10"/>
                <w:sz w:val="24"/>
                <w:szCs w:val="24"/>
              </w:rPr>
              <w:t>.-</w:t>
            </w:r>
            <w:r w:rsidRPr="00940287">
              <w:rPr>
                <w:rFonts w:asciiTheme="minorHAnsi" w:eastAsia="Times New Roman" w:hAnsiTheme="minorHAnsi"/>
                <w:b/>
                <w:bCs/>
                <w:spacing w:val="-9"/>
                <w:sz w:val="24"/>
                <w:szCs w:val="24"/>
              </w:rPr>
              <w:t>2024</w:t>
            </w:r>
            <w:r w:rsidRPr="00940287">
              <w:rPr>
                <w:rFonts w:asciiTheme="minorHAnsi" w:eastAsia="Times New Roman" w:hAnsiTheme="minorHAnsi" w:cs="Times New Roman"/>
                <w:b/>
                <w:bCs/>
                <w:spacing w:val="-9"/>
                <w:sz w:val="24"/>
                <w:szCs w:val="24"/>
              </w:rPr>
              <w:t>г</w:t>
            </w:r>
            <w:r w:rsidRPr="00940287">
              <w:rPr>
                <w:rFonts w:asciiTheme="minorHAnsi" w:eastAsia="Times New Roman" w:hAnsiTheme="minorHAnsi"/>
                <w:b/>
                <w:bCs/>
                <w:spacing w:val="-9"/>
                <w:sz w:val="24"/>
                <w:szCs w:val="24"/>
              </w:rPr>
              <w:t>.</w:t>
            </w:r>
          </w:p>
        </w:tc>
        <w:tc>
          <w:tcPr>
            <w:tcW w:w="1431"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AB1EEC">
            <w:pPr>
              <w:shd w:val="clear" w:color="auto" w:fill="FFFFFF"/>
              <w:spacing w:line="245" w:lineRule="exact"/>
              <w:ind w:left="53" w:right="72"/>
              <w:jc w:val="center"/>
              <w:rPr>
                <w:rFonts w:asciiTheme="minorHAnsi" w:hAnsiTheme="minorHAnsi"/>
                <w:sz w:val="24"/>
                <w:szCs w:val="24"/>
              </w:rPr>
            </w:pPr>
            <w:r w:rsidRPr="00940287">
              <w:rPr>
                <w:rFonts w:asciiTheme="minorHAnsi" w:hAnsiTheme="minorHAnsi"/>
                <w:b/>
                <w:bCs/>
                <w:spacing w:val="-10"/>
                <w:sz w:val="24"/>
                <w:szCs w:val="24"/>
              </w:rPr>
              <w:t>2025</w:t>
            </w:r>
            <w:r w:rsidRPr="00940287">
              <w:rPr>
                <w:rFonts w:asciiTheme="minorHAnsi" w:eastAsia="Times New Roman" w:hAnsiTheme="minorHAnsi" w:cs="Times New Roman"/>
                <w:b/>
                <w:bCs/>
                <w:spacing w:val="-10"/>
                <w:sz w:val="24"/>
                <w:szCs w:val="24"/>
              </w:rPr>
              <w:t>г</w:t>
            </w:r>
            <w:r w:rsidRPr="00940287">
              <w:rPr>
                <w:rFonts w:asciiTheme="minorHAnsi" w:eastAsia="Times New Roman" w:hAnsiTheme="minorHAnsi"/>
                <w:b/>
                <w:bCs/>
                <w:spacing w:val="-10"/>
                <w:sz w:val="24"/>
                <w:szCs w:val="24"/>
              </w:rPr>
              <w:t>.-</w:t>
            </w:r>
            <w:r w:rsidRPr="00940287">
              <w:rPr>
                <w:rFonts w:asciiTheme="minorHAnsi" w:eastAsia="Times New Roman" w:hAnsiTheme="minorHAnsi"/>
                <w:b/>
                <w:bCs/>
                <w:spacing w:val="-8"/>
                <w:sz w:val="24"/>
                <w:szCs w:val="24"/>
              </w:rPr>
              <w:t>2031</w:t>
            </w:r>
            <w:r w:rsidRPr="00940287">
              <w:rPr>
                <w:rFonts w:asciiTheme="minorHAnsi" w:eastAsia="Times New Roman" w:hAnsiTheme="minorHAnsi" w:cs="Times New Roman"/>
                <w:b/>
                <w:bCs/>
                <w:spacing w:val="-8"/>
                <w:sz w:val="24"/>
                <w:szCs w:val="24"/>
              </w:rPr>
              <w:t>г</w:t>
            </w:r>
            <w:r w:rsidRPr="00940287">
              <w:rPr>
                <w:rFonts w:asciiTheme="minorHAnsi" w:eastAsia="Times New Roman" w:hAnsiTheme="minorHAnsi"/>
                <w:b/>
                <w:bCs/>
                <w:spacing w:val="-8"/>
                <w:sz w:val="24"/>
                <w:szCs w:val="24"/>
              </w:rPr>
              <w:t>.</w:t>
            </w:r>
          </w:p>
        </w:tc>
      </w:tr>
      <w:tr w:rsidR="00AB1EEC" w:rsidRPr="00940287" w:rsidTr="00624D4E">
        <w:trPr>
          <w:trHeight w:hRule="exact" w:val="754"/>
          <w:jc w:val="center"/>
        </w:trPr>
        <w:tc>
          <w:tcPr>
            <w:tcW w:w="2142" w:type="pct"/>
            <w:tcBorders>
              <w:top w:val="single" w:sz="6" w:space="0" w:color="auto"/>
              <w:left w:val="single" w:sz="6" w:space="0" w:color="auto"/>
              <w:bottom w:val="single" w:sz="6" w:space="0" w:color="auto"/>
              <w:right w:val="single" w:sz="6" w:space="0" w:color="auto"/>
            </w:tcBorders>
            <w:shd w:val="clear" w:color="auto" w:fill="FFFFFF"/>
            <w:vAlign w:val="center"/>
          </w:tcPr>
          <w:p w:rsidR="00624D4E" w:rsidRPr="00940287" w:rsidRDefault="005210CC" w:rsidP="005210CC">
            <w:pPr>
              <w:shd w:val="clear" w:color="auto" w:fill="FFFFFF"/>
              <w:spacing w:line="245" w:lineRule="exact"/>
              <w:ind w:left="163" w:right="149"/>
              <w:rPr>
                <w:rFonts w:asciiTheme="minorHAnsi" w:eastAsia="Times New Roman" w:hAnsiTheme="minorHAnsi"/>
                <w:spacing w:val="-12"/>
                <w:sz w:val="24"/>
                <w:szCs w:val="24"/>
              </w:rPr>
            </w:pPr>
            <w:r w:rsidRPr="00940287">
              <w:rPr>
                <w:rFonts w:asciiTheme="minorHAnsi" w:eastAsia="Times New Roman" w:hAnsiTheme="minorHAnsi" w:cs="Times New Roman"/>
                <w:spacing w:val="-12"/>
                <w:sz w:val="24"/>
                <w:szCs w:val="24"/>
              </w:rPr>
              <w:t>Модернизация</w:t>
            </w:r>
          </w:p>
          <w:p w:rsidR="005210CC" w:rsidRPr="00940287" w:rsidRDefault="005210CC" w:rsidP="005210CC">
            <w:pPr>
              <w:shd w:val="clear" w:color="auto" w:fill="FFFFFF"/>
              <w:spacing w:line="245" w:lineRule="exact"/>
              <w:ind w:left="163" w:right="149"/>
              <w:rPr>
                <w:rFonts w:asciiTheme="minorHAnsi" w:hAnsiTheme="minorHAnsi"/>
                <w:sz w:val="24"/>
                <w:szCs w:val="24"/>
              </w:rPr>
            </w:pPr>
            <w:r w:rsidRPr="00940287">
              <w:rPr>
                <w:rFonts w:asciiTheme="minorHAnsi" w:eastAsia="Times New Roman" w:hAnsiTheme="minorHAnsi" w:cs="Times New Roman"/>
                <w:spacing w:val="-12"/>
                <w:sz w:val="24"/>
                <w:szCs w:val="24"/>
              </w:rPr>
              <w:t xml:space="preserve">ТЭЦ </w:t>
            </w:r>
            <w:r w:rsidRPr="00940287">
              <w:rPr>
                <w:rFonts w:asciiTheme="minorHAnsi" w:eastAsia="Times New Roman" w:hAnsiTheme="minorHAnsi" w:cs="Times New Roman"/>
                <w:sz w:val="24"/>
                <w:szCs w:val="24"/>
              </w:rPr>
              <w:t>ОО</w:t>
            </w:r>
            <w:proofErr w:type="gramStart"/>
            <w:r w:rsidRPr="00940287">
              <w:rPr>
                <w:rFonts w:asciiTheme="minorHAnsi" w:eastAsia="Times New Roman" w:hAnsiTheme="minorHAnsi" w:cs="Times New Roman"/>
                <w:sz w:val="24"/>
                <w:szCs w:val="24"/>
              </w:rPr>
              <w:t>О«</w:t>
            </w:r>
            <w:proofErr w:type="gramEnd"/>
            <w:r w:rsidRPr="00940287">
              <w:rPr>
                <w:rFonts w:asciiTheme="minorHAnsi" w:eastAsia="Times New Roman" w:hAnsiTheme="minorHAnsi" w:cs="Times New Roman"/>
                <w:sz w:val="24"/>
                <w:szCs w:val="24"/>
              </w:rPr>
              <w:t>НИИАР</w:t>
            </w:r>
            <w:r w:rsidRPr="00940287">
              <w:rPr>
                <w:rFonts w:asciiTheme="minorHAnsi" w:eastAsia="Times New Roman" w:hAnsiTheme="minorHAnsi"/>
                <w:sz w:val="24"/>
                <w:szCs w:val="24"/>
              </w:rPr>
              <w:t>-</w:t>
            </w:r>
            <w:r w:rsidRPr="00940287">
              <w:rPr>
                <w:rFonts w:asciiTheme="minorHAnsi" w:eastAsia="Times New Roman" w:hAnsiTheme="minorHAnsi" w:cs="Times New Roman"/>
                <w:sz w:val="24"/>
                <w:szCs w:val="24"/>
              </w:rPr>
              <w:t>ГЕНЕРАЦИЯ»</w:t>
            </w:r>
          </w:p>
        </w:tc>
        <w:tc>
          <w:tcPr>
            <w:tcW w:w="1428"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AB1EEC">
            <w:pPr>
              <w:shd w:val="clear" w:color="auto" w:fill="FFFFFF"/>
              <w:spacing w:line="293" w:lineRule="exact"/>
              <w:ind w:left="10" w:right="5" w:firstLine="24"/>
              <w:jc w:val="center"/>
              <w:rPr>
                <w:rFonts w:asciiTheme="minorHAnsi" w:hAnsiTheme="minorHAnsi" w:cstheme="minorHAnsi"/>
                <w:sz w:val="24"/>
                <w:szCs w:val="24"/>
              </w:rPr>
            </w:pPr>
            <w:r w:rsidRPr="00940287">
              <w:rPr>
                <w:rFonts w:asciiTheme="minorHAnsi" w:hAnsiTheme="minorHAnsi" w:cstheme="minorHAnsi"/>
                <w:spacing w:val="-12"/>
                <w:sz w:val="24"/>
                <w:szCs w:val="24"/>
              </w:rPr>
              <w:t>6 544 800,00</w:t>
            </w:r>
          </w:p>
        </w:tc>
        <w:tc>
          <w:tcPr>
            <w:tcW w:w="1431"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AB1EEC">
            <w:pPr>
              <w:shd w:val="clear" w:color="auto" w:fill="FFFFFF"/>
              <w:spacing w:line="293" w:lineRule="exact"/>
              <w:ind w:left="14" w:right="29"/>
              <w:jc w:val="center"/>
              <w:rPr>
                <w:rFonts w:asciiTheme="minorHAnsi" w:hAnsiTheme="minorHAnsi" w:cstheme="minorHAnsi"/>
                <w:sz w:val="24"/>
                <w:szCs w:val="24"/>
              </w:rPr>
            </w:pPr>
            <w:r w:rsidRPr="00940287">
              <w:rPr>
                <w:rFonts w:asciiTheme="minorHAnsi" w:hAnsiTheme="minorHAnsi" w:cstheme="minorHAnsi"/>
                <w:spacing w:val="-12"/>
                <w:sz w:val="24"/>
                <w:szCs w:val="24"/>
              </w:rPr>
              <w:t>4 896 800,00</w:t>
            </w:r>
          </w:p>
        </w:tc>
      </w:tr>
      <w:tr w:rsidR="00AB1EEC" w:rsidRPr="00940287" w:rsidTr="00624D4E">
        <w:trPr>
          <w:trHeight w:hRule="exact" w:val="696"/>
          <w:jc w:val="center"/>
        </w:trPr>
        <w:tc>
          <w:tcPr>
            <w:tcW w:w="2142"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5210CC">
            <w:pPr>
              <w:shd w:val="clear" w:color="auto" w:fill="FFFFFF"/>
              <w:ind w:left="792"/>
              <w:rPr>
                <w:rFonts w:asciiTheme="minorHAnsi" w:hAnsiTheme="minorHAnsi"/>
                <w:sz w:val="24"/>
                <w:szCs w:val="24"/>
              </w:rPr>
            </w:pPr>
            <w:r w:rsidRPr="00940287">
              <w:rPr>
                <w:rFonts w:asciiTheme="minorHAnsi" w:eastAsia="Times New Roman" w:hAnsiTheme="minorHAnsi" w:cs="Times New Roman"/>
                <w:b/>
                <w:bCs/>
                <w:sz w:val="24"/>
                <w:szCs w:val="24"/>
              </w:rPr>
              <w:t>НДС</w:t>
            </w:r>
            <w:r w:rsidRPr="00940287">
              <w:rPr>
                <w:rFonts w:asciiTheme="minorHAnsi" w:eastAsia="Times New Roman" w:hAnsiTheme="minorHAnsi"/>
                <w:b/>
                <w:bCs/>
                <w:sz w:val="24"/>
                <w:szCs w:val="24"/>
              </w:rPr>
              <w:t>:</w:t>
            </w:r>
          </w:p>
        </w:tc>
        <w:tc>
          <w:tcPr>
            <w:tcW w:w="1428"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624D4E" w:rsidP="00AB1EEC">
            <w:pPr>
              <w:shd w:val="clear" w:color="auto" w:fill="FFFFFF"/>
              <w:spacing w:line="336" w:lineRule="exact"/>
              <w:ind w:left="10" w:right="5" w:firstLine="24"/>
              <w:jc w:val="center"/>
              <w:rPr>
                <w:rFonts w:asciiTheme="minorHAnsi" w:hAnsiTheme="minorHAnsi" w:cstheme="minorHAnsi"/>
                <w:sz w:val="24"/>
                <w:szCs w:val="24"/>
              </w:rPr>
            </w:pPr>
            <w:r w:rsidRPr="00940287">
              <w:rPr>
                <w:rFonts w:asciiTheme="minorHAnsi" w:hAnsiTheme="minorHAnsi" w:cstheme="minorHAnsi"/>
                <w:spacing w:val="-12"/>
                <w:sz w:val="24"/>
                <w:szCs w:val="24"/>
              </w:rPr>
              <w:t>1308960</w:t>
            </w:r>
            <w:r w:rsidR="005210CC" w:rsidRPr="00940287">
              <w:rPr>
                <w:rFonts w:asciiTheme="minorHAnsi" w:hAnsiTheme="minorHAnsi" w:cstheme="minorHAnsi"/>
                <w:spacing w:val="-12"/>
                <w:sz w:val="24"/>
                <w:szCs w:val="24"/>
              </w:rPr>
              <w:t>,00</w:t>
            </w:r>
          </w:p>
        </w:tc>
        <w:tc>
          <w:tcPr>
            <w:tcW w:w="1431"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624D4E" w:rsidP="00AB1EEC">
            <w:pPr>
              <w:shd w:val="clear" w:color="auto" w:fill="FFFFFF"/>
              <w:spacing w:line="336" w:lineRule="exact"/>
              <w:ind w:left="14" w:right="29"/>
              <w:jc w:val="center"/>
              <w:rPr>
                <w:rFonts w:asciiTheme="minorHAnsi" w:hAnsiTheme="minorHAnsi" w:cstheme="minorHAnsi"/>
                <w:sz w:val="24"/>
                <w:szCs w:val="24"/>
              </w:rPr>
            </w:pPr>
            <w:r w:rsidRPr="00940287">
              <w:rPr>
                <w:rFonts w:asciiTheme="minorHAnsi" w:hAnsiTheme="minorHAnsi" w:cstheme="minorHAnsi"/>
                <w:sz w:val="24"/>
                <w:szCs w:val="24"/>
              </w:rPr>
              <w:t>979360</w:t>
            </w:r>
            <w:r w:rsidR="005210CC" w:rsidRPr="00940287">
              <w:rPr>
                <w:rFonts w:asciiTheme="minorHAnsi" w:hAnsiTheme="minorHAnsi" w:cstheme="minorHAnsi"/>
                <w:spacing w:val="-12"/>
                <w:sz w:val="24"/>
                <w:szCs w:val="24"/>
              </w:rPr>
              <w:t>,00</w:t>
            </w:r>
          </w:p>
        </w:tc>
      </w:tr>
      <w:tr w:rsidR="00AB1EEC" w:rsidRPr="00940287" w:rsidTr="00624D4E">
        <w:trPr>
          <w:trHeight w:hRule="exact" w:val="629"/>
          <w:jc w:val="center"/>
        </w:trPr>
        <w:tc>
          <w:tcPr>
            <w:tcW w:w="2142"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5210CC">
            <w:pPr>
              <w:shd w:val="clear" w:color="auto" w:fill="FFFFFF"/>
              <w:ind w:left="470"/>
              <w:rPr>
                <w:rFonts w:asciiTheme="minorHAnsi" w:hAnsiTheme="minorHAnsi"/>
                <w:sz w:val="24"/>
                <w:szCs w:val="24"/>
              </w:rPr>
            </w:pPr>
            <w:proofErr w:type="spellStart"/>
            <w:r w:rsidRPr="00940287">
              <w:rPr>
                <w:rFonts w:asciiTheme="minorHAnsi" w:eastAsia="Times New Roman" w:hAnsiTheme="minorHAnsi" w:cs="Times New Roman"/>
                <w:b/>
                <w:bCs/>
                <w:sz w:val="24"/>
                <w:szCs w:val="24"/>
              </w:rPr>
              <w:t>ВсегосНДС</w:t>
            </w:r>
            <w:proofErr w:type="spellEnd"/>
            <w:r w:rsidRPr="00940287">
              <w:rPr>
                <w:rFonts w:asciiTheme="minorHAnsi" w:eastAsia="Times New Roman" w:hAnsiTheme="minorHAnsi"/>
                <w:b/>
                <w:bCs/>
                <w:sz w:val="24"/>
                <w:szCs w:val="24"/>
              </w:rPr>
              <w:t>:</w:t>
            </w:r>
          </w:p>
        </w:tc>
        <w:tc>
          <w:tcPr>
            <w:tcW w:w="1428"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624D4E" w:rsidP="00AB1EEC">
            <w:pPr>
              <w:shd w:val="clear" w:color="auto" w:fill="FFFFFF"/>
              <w:spacing w:line="293" w:lineRule="exact"/>
              <w:ind w:left="10" w:right="5" w:firstLine="24"/>
              <w:jc w:val="center"/>
              <w:rPr>
                <w:rFonts w:asciiTheme="minorHAnsi" w:hAnsiTheme="minorHAnsi" w:cstheme="minorHAnsi"/>
                <w:sz w:val="24"/>
                <w:szCs w:val="24"/>
              </w:rPr>
            </w:pPr>
            <w:r w:rsidRPr="00940287">
              <w:rPr>
                <w:rFonts w:asciiTheme="minorHAnsi" w:hAnsiTheme="minorHAnsi" w:cstheme="minorHAnsi"/>
                <w:spacing w:val="-12"/>
                <w:sz w:val="24"/>
                <w:szCs w:val="24"/>
              </w:rPr>
              <w:t>7853760</w:t>
            </w:r>
            <w:r w:rsidR="005210CC" w:rsidRPr="00940287">
              <w:rPr>
                <w:rFonts w:asciiTheme="minorHAnsi" w:hAnsiTheme="minorHAnsi" w:cstheme="minorHAnsi"/>
                <w:spacing w:val="-12"/>
                <w:sz w:val="24"/>
                <w:szCs w:val="24"/>
              </w:rPr>
              <w:t>,00</w:t>
            </w:r>
          </w:p>
        </w:tc>
        <w:tc>
          <w:tcPr>
            <w:tcW w:w="1431"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624D4E" w:rsidP="00AB1EEC">
            <w:pPr>
              <w:shd w:val="clear" w:color="auto" w:fill="FFFFFF"/>
              <w:spacing w:line="293" w:lineRule="exact"/>
              <w:ind w:left="14" w:right="29"/>
              <w:jc w:val="center"/>
              <w:rPr>
                <w:rFonts w:asciiTheme="minorHAnsi" w:hAnsiTheme="minorHAnsi" w:cstheme="minorHAnsi"/>
                <w:sz w:val="24"/>
                <w:szCs w:val="24"/>
              </w:rPr>
            </w:pPr>
            <w:r w:rsidRPr="00940287">
              <w:rPr>
                <w:rFonts w:asciiTheme="minorHAnsi" w:hAnsiTheme="minorHAnsi" w:cstheme="minorHAnsi"/>
                <w:spacing w:val="-12"/>
                <w:sz w:val="24"/>
                <w:szCs w:val="24"/>
              </w:rPr>
              <w:t>5876160</w:t>
            </w:r>
            <w:r w:rsidR="005210CC" w:rsidRPr="00940287">
              <w:rPr>
                <w:rFonts w:asciiTheme="minorHAnsi" w:hAnsiTheme="minorHAnsi" w:cstheme="minorHAnsi"/>
                <w:spacing w:val="-12"/>
                <w:sz w:val="24"/>
                <w:szCs w:val="24"/>
              </w:rPr>
              <w:t>,00</w:t>
            </w:r>
          </w:p>
        </w:tc>
      </w:tr>
    </w:tbl>
    <w:p w:rsidR="0077777E" w:rsidRPr="00940287" w:rsidRDefault="0077777E" w:rsidP="0077777E">
      <w:pPr>
        <w:shd w:val="clear" w:color="auto" w:fill="FFFFFF"/>
        <w:spacing w:before="302" w:line="336" w:lineRule="exact"/>
        <w:ind w:left="709" w:right="416" w:firstLine="710"/>
        <w:jc w:val="both"/>
        <w:rPr>
          <w:rFonts w:asciiTheme="minorHAnsi" w:hAnsiTheme="minorHAnsi" w:cstheme="minorHAnsi"/>
          <w:sz w:val="24"/>
          <w:szCs w:val="24"/>
        </w:rPr>
      </w:pPr>
      <w:r w:rsidRPr="00940287">
        <w:rPr>
          <w:rFonts w:asciiTheme="minorHAnsi" w:eastAsia="Times New Roman" w:hAnsiTheme="minorHAnsi" w:cstheme="minorHAnsi"/>
          <w:spacing w:val="-7"/>
          <w:sz w:val="24"/>
          <w:szCs w:val="24"/>
        </w:rPr>
        <w:t xml:space="preserve">Развитие Центрального и Первомайского районов в единую централизованную </w:t>
      </w:r>
      <w:r w:rsidRPr="00940287">
        <w:rPr>
          <w:rFonts w:asciiTheme="minorHAnsi" w:eastAsia="Times New Roman" w:hAnsiTheme="minorHAnsi" w:cstheme="minorHAnsi"/>
          <w:spacing w:val="-8"/>
          <w:sz w:val="24"/>
          <w:szCs w:val="24"/>
        </w:rPr>
        <w:t xml:space="preserve">систему теплоснабжения с тепловыми источниками: Котельная № 20, котельная ООО </w:t>
      </w:r>
      <w:r w:rsidRPr="00940287">
        <w:rPr>
          <w:rFonts w:asciiTheme="minorHAnsi" w:eastAsia="Times New Roman" w:hAnsiTheme="minorHAnsi" w:cstheme="minorHAnsi"/>
          <w:sz w:val="24"/>
          <w:szCs w:val="24"/>
        </w:rPr>
        <w:t xml:space="preserve">"Ресурс" и котельная </w:t>
      </w:r>
      <w:r w:rsidR="005210CC" w:rsidRPr="00940287">
        <w:rPr>
          <w:rFonts w:asciiTheme="minorHAnsi" w:eastAsia="Times New Roman" w:hAnsiTheme="minorHAnsi" w:cstheme="minorHAnsi"/>
          <w:sz w:val="24"/>
          <w:szCs w:val="24"/>
        </w:rPr>
        <w:t>№25</w:t>
      </w:r>
      <w:r w:rsidRPr="00940287">
        <w:rPr>
          <w:rFonts w:asciiTheme="minorHAnsi" w:eastAsia="Times New Roman" w:hAnsiTheme="minorHAnsi" w:cstheme="minorHAnsi"/>
          <w:sz w:val="24"/>
          <w:szCs w:val="24"/>
        </w:rPr>
        <w:t xml:space="preserve"> (Вариант Б.2)</w:t>
      </w:r>
    </w:p>
    <w:p w:rsidR="0077777E" w:rsidRPr="00940287" w:rsidRDefault="0077777E" w:rsidP="0077777E">
      <w:pPr>
        <w:shd w:val="clear" w:color="auto" w:fill="FFFFFF"/>
        <w:spacing w:line="336" w:lineRule="exact"/>
        <w:ind w:left="709" w:right="416" w:firstLine="710"/>
        <w:jc w:val="both"/>
        <w:rPr>
          <w:rFonts w:asciiTheme="minorHAnsi" w:eastAsia="Times New Roman" w:hAnsiTheme="minorHAnsi" w:cstheme="minorHAnsi"/>
          <w:sz w:val="24"/>
          <w:szCs w:val="24"/>
        </w:rPr>
      </w:pPr>
      <w:r w:rsidRPr="00940287">
        <w:rPr>
          <w:rFonts w:asciiTheme="minorHAnsi" w:eastAsia="Times New Roman" w:hAnsiTheme="minorHAnsi" w:cstheme="minorHAnsi"/>
          <w:spacing w:val="-7"/>
          <w:sz w:val="24"/>
          <w:szCs w:val="24"/>
        </w:rPr>
        <w:t xml:space="preserve">Общая потребность в финансировании проектов развития и реконструкции </w:t>
      </w:r>
      <w:proofErr w:type="spellStart"/>
      <w:r w:rsidRPr="00940287">
        <w:rPr>
          <w:rFonts w:asciiTheme="minorHAnsi" w:eastAsia="Times New Roman" w:hAnsiTheme="minorHAnsi" w:cstheme="minorHAnsi"/>
          <w:spacing w:val="-9"/>
          <w:sz w:val="24"/>
          <w:szCs w:val="24"/>
        </w:rPr>
        <w:t>энергоисточников</w:t>
      </w:r>
      <w:proofErr w:type="spellEnd"/>
      <w:r w:rsidRPr="00940287">
        <w:rPr>
          <w:rFonts w:asciiTheme="minorHAnsi" w:eastAsia="Times New Roman" w:hAnsiTheme="minorHAnsi" w:cstheme="minorHAnsi"/>
          <w:spacing w:val="-9"/>
          <w:sz w:val="24"/>
          <w:szCs w:val="24"/>
        </w:rPr>
        <w:t xml:space="preserve"> города по варианту Б.2 </w:t>
      </w:r>
      <w:r w:rsidR="00FA52AC" w:rsidRPr="00940287">
        <w:rPr>
          <w:rFonts w:asciiTheme="minorHAnsi" w:eastAsia="Times New Roman" w:hAnsiTheme="minorHAnsi" w:cstheme="minorHAnsi"/>
          <w:spacing w:val="-12"/>
          <w:sz w:val="24"/>
          <w:szCs w:val="24"/>
        </w:rPr>
        <w:t xml:space="preserve">составляет 2210,4 млн. руб., </w:t>
      </w:r>
      <w:r w:rsidRPr="00940287">
        <w:rPr>
          <w:rFonts w:asciiTheme="minorHAnsi" w:eastAsia="Times New Roman" w:hAnsiTheme="minorHAnsi" w:cstheme="minorHAnsi"/>
          <w:spacing w:val="-9"/>
          <w:sz w:val="24"/>
          <w:szCs w:val="24"/>
        </w:rPr>
        <w:t>в ценах 20</w:t>
      </w:r>
      <w:r w:rsidR="00AB1EEC" w:rsidRPr="00940287">
        <w:rPr>
          <w:rFonts w:asciiTheme="minorHAnsi" w:eastAsia="Times New Roman" w:hAnsiTheme="minorHAnsi" w:cstheme="minorHAnsi"/>
          <w:spacing w:val="-9"/>
          <w:sz w:val="24"/>
          <w:szCs w:val="24"/>
        </w:rPr>
        <w:t>20</w:t>
      </w:r>
      <w:r w:rsidRPr="00940287">
        <w:rPr>
          <w:rFonts w:asciiTheme="minorHAnsi" w:eastAsia="Times New Roman" w:hAnsiTheme="minorHAnsi" w:cstheme="minorHAnsi"/>
          <w:spacing w:val="-9"/>
          <w:sz w:val="24"/>
          <w:szCs w:val="24"/>
        </w:rPr>
        <w:t xml:space="preserve"> года</w:t>
      </w:r>
      <w:r w:rsidRPr="00940287">
        <w:rPr>
          <w:rFonts w:asciiTheme="minorHAnsi" w:eastAsia="Times New Roman" w:hAnsiTheme="minorHAnsi" w:cstheme="minorHAnsi"/>
          <w:sz w:val="24"/>
          <w:szCs w:val="24"/>
        </w:rPr>
        <w:t>. Ориентировочный расчет приведен в таблице ниже.</w:t>
      </w:r>
    </w:p>
    <w:p w:rsidR="005D7B2E" w:rsidRPr="00940287" w:rsidRDefault="005D7B2E" w:rsidP="00AB1EEC">
      <w:pPr>
        <w:shd w:val="clear" w:color="auto" w:fill="FFFFFF"/>
        <w:spacing w:before="326"/>
        <w:ind w:right="416"/>
        <w:jc w:val="center"/>
        <w:rPr>
          <w:rFonts w:asciiTheme="minorHAnsi" w:hAnsiTheme="minorHAnsi" w:cstheme="minorHAnsi"/>
          <w:sz w:val="24"/>
          <w:szCs w:val="24"/>
        </w:rPr>
      </w:pPr>
      <w:r w:rsidRPr="00940287">
        <w:rPr>
          <w:rFonts w:asciiTheme="minorHAnsi" w:eastAsia="Times New Roman" w:hAnsiTheme="minorHAnsi" w:cstheme="minorHAnsi"/>
          <w:b/>
          <w:bCs/>
          <w:spacing w:val="-17"/>
          <w:sz w:val="24"/>
          <w:szCs w:val="24"/>
        </w:rPr>
        <w:t>Таблица 7.3 - Оценка капитальных вложений, выполненная в ценах 20</w:t>
      </w:r>
      <w:r w:rsidR="00AB1EEC" w:rsidRPr="00940287">
        <w:rPr>
          <w:rFonts w:asciiTheme="minorHAnsi" w:eastAsia="Times New Roman" w:hAnsiTheme="minorHAnsi" w:cstheme="minorHAnsi"/>
          <w:b/>
          <w:bCs/>
          <w:spacing w:val="-17"/>
          <w:sz w:val="24"/>
          <w:szCs w:val="24"/>
        </w:rPr>
        <w:t>20</w:t>
      </w:r>
      <w:r w:rsidRPr="00940287">
        <w:rPr>
          <w:rFonts w:asciiTheme="minorHAnsi" w:eastAsia="Times New Roman" w:hAnsiTheme="minorHAnsi" w:cstheme="minorHAnsi"/>
          <w:b/>
          <w:bCs/>
          <w:spacing w:val="-17"/>
          <w:sz w:val="24"/>
          <w:szCs w:val="24"/>
        </w:rPr>
        <w:t xml:space="preserve"> год </w:t>
      </w:r>
      <w:proofErr w:type="gramStart"/>
      <w:r w:rsidRPr="00940287">
        <w:rPr>
          <w:rFonts w:asciiTheme="minorHAnsi" w:eastAsia="Times New Roman" w:hAnsiTheme="minorHAnsi" w:cstheme="minorHAnsi"/>
          <w:b/>
          <w:bCs/>
          <w:spacing w:val="-17"/>
          <w:sz w:val="24"/>
          <w:szCs w:val="24"/>
        </w:rPr>
        <w:t>с</w:t>
      </w:r>
      <w:proofErr w:type="gramEnd"/>
    </w:p>
    <w:p w:rsidR="005D7B2E" w:rsidRPr="00940287" w:rsidRDefault="005D7B2E" w:rsidP="00AB1EEC">
      <w:pPr>
        <w:shd w:val="clear" w:color="auto" w:fill="FFFFFF"/>
        <w:spacing w:before="14"/>
        <w:ind w:right="416"/>
        <w:jc w:val="center"/>
        <w:rPr>
          <w:rFonts w:asciiTheme="minorHAnsi" w:hAnsiTheme="minorHAnsi" w:cstheme="minorHAnsi"/>
          <w:sz w:val="24"/>
          <w:szCs w:val="24"/>
        </w:rPr>
      </w:pPr>
      <w:r w:rsidRPr="00940287">
        <w:rPr>
          <w:rFonts w:asciiTheme="minorHAnsi" w:eastAsia="Times New Roman" w:hAnsiTheme="minorHAnsi" w:cstheme="minorHAnsi"/>
          <w:b/>
          <w:bCs/>
          <w:spacing w:val="-17"/>
          <w:sz w:val="24"/>
          <w:szCs w:val="24"/>
        </w:rPr>
        <w:t>последующим приведением к прогнозным ценам</w:t>
      </w:r>
    </w:p>
    <w:p w:rsidR="005D7B2E" w:rsidRPr="00940287" w:rsidRDefault="005D7B2E" w:rsidP="005D7B2E">
      <w:pPr>
        <w:spacing w:after="10" w:line="1" w:lineRule="exact"/>
        <w:rPr>
          <w:rFonts w:asciiTheme="minorHAnsi" w:hAnsiTheme="minorHAnsi"/>
          <w:sz w:val="24"/>
          <w:szCs w:val="24"/>
        </w:rPr>
      </w:pPr>
    </w:p>
    <w:tbl>
      <w:tblPr>
        <w:tblW w:w="5000" w:type="pct"/>
        <w:tblCellMar>
          <w:left w:w="40" w:type="dxa"/>
          <w:right w:w="40" w:type="dxa"/>
        </w:tblCellMar>
        <w:tblLook w:val="0000"/>
      </w:tblPr>
      <w:tblGrid>
        <w:gridCol w:w="5114"/>
        <w:gridCol w:w="2890"/>
        <w:gridCol w:w="2415"/>
      </w:tblGrid>
      <w:tr w:rsidR="00A857E2" w:rsidRPr="00940287" w:rsidTr="00032992">
        <w:trPr>
          <w:trHeight w:hRule="exact" w:val="326"/>
        </w:trPr>
        <w:tc>
          <w:tcPr>
            <w:tcW w:w="2454" w:type="pct"/>
            <w:vMerge w:val="restart"/>
            <w:tcBorders>
              <w:top w:val="single" w:sz="6" w:space="0" w:color="auto"/>
              <w:left w:val="single" w:sz="6" w:space="0" w:color="auto"/>
              <w:right w:val="single" w:sz="6" w:space="0" w:color="auto"/>
            </w:tcBorders>
            <w:shd w:val="clear" w:color="auto" w:fill="FFFFFF"/>
            <w:vAlign w:val="center"/>
          </w:tcPr>
          <w:p w:rsidR="009C38D1" w:rsidRPr="00940287" w:rsidRDefault="009C38D1" w:rsidP="009C38D1">
            <w:pPr>
              <w:shd w:val="clear" w:color="auto" w:fill="FFFFFF"/>
              <w:spacing w:line="293" w:lineRule="exact"/>
              <w:ind w:left="216" w:right="197"/>
              <w:rPr>
                <w:rFonts w:asciiTheme="minorHAnsi" w:hAnsiTheme="minorHAnsi"/>
                <w:sz w:val="24"/>
                <w:szCs w:val="24"/>
              </w:rPr>
            </w:pPr>
            <w:r w:rsidRPr="00940287">
              <w:rPr>
                <w:rFonts w:asciiTheme="minorHAnsi" w:eastAsia="Times New Roman" w:hAnsiTheme="minorHAnsi" w:cs="Times New Roman"/>
                <w:bCs/>
                <w:spacing w:val="-18"/>
                <w:sz w:val="24"/>
                <w:szCs w:val="24"/>
              </w:rPr>
              <w:t xml:space="preserve">Наименования </w:t>
            </w:r>
            <w:r w:rsidRPr="00940287">
              <w:rPr>
                <w:rFonts w:asciiTheme="minorHAnsi" w:eastAsia="Times New Roman" w:hAnsiTheme="minorHAnsi" w:cs="Times New Roman"/>
                <w:bCs/>
                <w:spacing w:val="-16"/>
                <w:sz w:val="24"/>
                <w:szCs w:val="24"/>
              </w:rPr>
              <w:t>мероприятия</w:t>
            </w:r>
          </w:p>
          <w:p w:rsidR="009C38D1" w:rsidRPr="00940287" w:rsidRDefault="009C38D1" w:rsidP="00E875D3">
            <w:pPr>
              <w:rPr>
                <w:rFonts w:asciiTheme="minorHAnsi" w:hAnsiTheme="minorHAnsi"/>
                <w:sz w:val="24"/>
                <w:szCs w:val="24"/>
              </w:rPr>
            </w:pPr>
          </w:p>
        </w:tc>
        <w:tc>
          <w:tcPr>
            <w:tcW w:w="2546" w:type="pct"/>
            <w:gridSpan w:val="2"/>
            <w:tcBorders>
              <w:top w:val="single" w:sz="6" w:space="0" w:color="auto"/>
              <w:left w:val="single" w:sz="4" w:space="0" w:color="auto"/>
              <w:bottom w:val="single" w:sz="6" w:space="0" w:color="auto"/>
              <w:right w:val="single" w:sz="6" w:space="0" w:color="auto"/>
            </w:tcBorders>
            <w:shd w:val="clear" w:color="auto" w:fill="FFFFFF"/>
            <w:vAlign w:val="center"/>
          </w:tcPr>
          <w:p w:rsidR="009C38D1" w:rsidRPr="00940287" w:rsidRDefault="009C38D1" w:rsidP="00AB1EEC">
            <w:pPr>
              <w:shd w:val="clear" w:color="auto" w:fill="FFFFFF"/>
              <w:ind w:left="-11"/>
              <w:jc w:val="center"/>
              <w:rPr>
                <w:rFonts w:asciiTheme="minorHAnsi" w:hAnsiTheme="minorHAnsi"/>
                <w:sz w:val="24"/>
                <w:szCs w:val="24"/>
              </w:rPr>
            </w:pPr>
            <w:r w:rsidRPr="00940287">
              <w:rPr>
                <w:rFonts w:asciiTheme="minorHAnsi" w:eastAsia="Times New Roman" w:hAnsiTheme="minorHAnsi" w:cs="Times New Roman"/>
                <w:sz w:val="24"/>
                <w:szCs w:val="24"/>
              </w:rPr>
              <w:t>Капиталовложения</w:t>
            </w:r>
            <w:r w:rsidRPr="00940287">
              <w:rPr>
                <w:rFonts w:asciiTheme="minorHAnsi" w:eastAsia="Times New Roman" w:hAnsiTheme="minorHAnsi"/>
                <w:sz w:val="24"/>
                <w:szCs w:val="24"/>
              </w:rPr>
              <w:t xml:space="preserve">, </w:t>
            </w:r>
            <w:r w:rsidRPr="00940287">
              <w:rPr>
                <w:rFonts w:asciiTheme="minorHAnsi" w:eastAsia="Times New Roman" w:hAnsiTheme="minorHAnsi" w:cs="Times New Roman"/>
                <w:sz w:val="24"/>
                <w:szCs w:val="24"/>
              </w:rPr>
              <w:t>тыс</w:t>
            </w:r>
            <w:r w:rsidRPr="00940287">
              <w:rPr>
                <w:rFonts w:asciiTheme="minorHAnsi" w:eastAsia="Times New Roman" w:hAnsiTheme="minorHAnsi"/>
                <w:sz w:val="24"/>
                <w:szCs w:val="24"/>
              </w:rPr>
              <w:t xml:space="preserve">. </w:t>
            </w:r>
            <w:r w:rsidRPr="00940287">
              <w:rPr>
                <w:rFonts w:asciiTheme="minorHAnsi" w:eastAsia="Times New Roman" w:hAnsiTheme="minorHAnsi" w:cs="Times New Roman"/>
                <w:sz w:val="24"/>
                <w:szCs w:val="24"/>
              </w:rPr>
              <w:t>руб</w:t>
            </w:r>
            <w:r w:rsidRPr="00940287">
              <w:rPr>
                <w:rFonts w:asciiTheme="minorHAnsi" w:eastAsia="Times New Roman" w:hAnsiTheme="minorHAnsi"/>
                <w:sz w:val="24"/>
                <w:szCs w:val="24"/>
              </w:rPr>
              <w:t>.</w:t>
            </w:r>
          </w:p>
        </w:tc>
      </w:tr>
      <w:tr w:rsidR="00A857E2" w:rsidRPr="00940287" w:rsidTr="00032992">
        <w:trPr>
          <w:trHeight w:hRule="exact" w:val="514"/>
        </w:trPr>
        <w:tc>
          <w:tcPr>
            <w:tcW w:w="2454" w:type="pct"/>
            <w:vMerge/>
            <w:tcBorders>
              <w:left w:val="single" w:sz="6" w:space="0" w:color="auto"/>
              <w:bottom w:val="single" w:sz="6" w:space="0" w:color="auto"/>
              <w:right w:val="single" w:sz="6" w:space="0" w:color="auto"/>
            </w:tcBorders>
            <w:shd w:val="clear" w:color="auto" w:fill="FFFFFF"/>
            <w:vAlign w:val="center"/>
          </w:tcPr>
          <w:p w:rsidR="009C38D1" w:rsidRPr="00940287" w:rsidRDefault="009C38D1" w:rsidP="00E875D3">
            <w:pPr>
              <w:rPr>
                <w:rFonts w:asciiTheme="minorHAnsi" w:hAnsiTheme="minorHAnsi"/>
                <w:sz w:val="24"/>
                <w:szCs w:val="24"/>
              </w:rPr>
            </w:pPr>
          </w:p>
        </w:tc>
        <w:tc>
          <w:tcPr>
            <w:tcW w:w="1387" w:type="pct"/>
            <w:tcBorders>
              <w:top w:val="single" w:sz="6" w:space="0" w:color="auto"/>
              <w:left w:val="single" w:sz="4" w:space="0" w:color="auto"/>
              <w:bottom w:val="single" w:sz="6" w:space="0" w:color="auto"/>
              <w:right w:val="single" w:sz="6" w:space="0" w:color="auto"/>
            </w:tcBorders>
            <w:shd w:val="clear" w:color="auto" w:fill="FFFFFF"/>
            <w:vAlign w:val="center"/>
          </w:tcPr>
          <w:p w:rsidR="009C38D1" w:rsidRPr="00940287" w:rsidRDefault="009C38D1" w:rsidP="0021376D">
            <w:pPr>
              <w:shd w:val="clear" w:color="auto" w:fill="FFFFFF"/>
              <w:spacing w:line="240" w:lineRule="exact"/>
              <w:ind w:left="48" w:right="48"/>
              <w:jc w:val="center"/>
              <w:rPr>
                <w:rFonts w:asciiTheme="minorHAnsi" w:hAnsiTheme="minorHAnsi"/>
                <w:sz w:val="24"/>
                <w:szCs w:val="24"/>
              </w:rPr>
            </w:pPr>
            <w:r w:rsidRPr="00940287">
              <w:rPr>
                <w:rFonts w:asciiTheme="minorHAnsi" w:hAnsiTheme="minorHAnsi"/>
                <w:b/>
                <w:bCs/>
                <w:spacing w:val="-10"/>
                <w:sz w:val="24"/>
                <w:szCs w:val="24"/>
              </w:rPr>
              <w:t>2020</w:t>
            </w:r>
            <w:r w:rsidRPr="00940287">
              <w:rPr>
                <w:rFonts w:asciiTheme="minorHAnsi" w:eastAsia="Times New Roman" w:hAnsiTheme="minorHAnsi" w:cs="Times New Roman"/>
                <w:b/>
                <w:bCs/>
                <w:spacing w:val="-10"/>
                <w:sz w:val="24"/>
                <w:szCs w:val="24"/>
              </w:rPr>
              <w:t>г</w:t>
            </w:r>
            <w:r w:rsidRPr="00940287">
              <w:rPr>
                <w:rFonts w:asciiTheme="minorHAnsi" w:eastAsia="Times New Roman" w:hAnsiTheme="minorHAnsi"/>
                <w:b/>
                <w:bCs/>
                <w:spacing w:val="-10"/>
                <w:sz w:val="24"/>
                <w:szCs w:val="24"/>
              </w:rPr>
              <w:t>.-</w:t>
            </w:r>
            <w:r w:rsidRPr="00940287">
              <w:rPr>
                <w:rFonts w:asciiTheme="minorHAnsi" w:eastAsia="Times New Roman" w:hAnsiTheme="minorHAnsi"/>
                <w:b/>
                <w:bCs/>
                <w:spacing w:val="-9"/>
                <w:sz w:val="24"/>
                <w:szCs w:val="24"/>
              </w:rPr>
              <w:t>2024</w:t>
            </w:r>
            <w:r w:rsidRPr="00940287">
              <w:rPr>
                <w:rFonts w:asciiTheme="minorHAnsi" w:eastAsia="Times New Roman" w:hAnsiTheme="minorHAnsi" w:cs="Times New Roman"/>
                <w:b/>
                <w:bCs/>
                <w:spacing w:val="-9"/>
                <w:sz w:val="24"/>
                <w:szCs w:val="24"/>
              </w:rPr>
              <w:t>г</w:t>
            </w:r>
            <w:r w:rsidRPr="00940287">
              <w:rPr>
                <w:rFonts w:asciiTheme="minorHAnsi" w:eastAsia="Times New Roman" w:hAnsiTheme="minorHAnsi"/>
                <w:b/>
                <w:bCs/>
                <w:spacing w:val="-9"/>
                <w:sz w:val="24"/>
                <w:szCs w:val="24"/>
              </w:rPr>
              <w:t>.</w:t>
            </w:r>
          </w:p>
        </w:tc>
        <w:tc>
          <w:tcPr>
            <w:tcW w:w="1159" w:type="pct"/>
            <w:tcBorders>
              <w:top w:val="single" w:sz="6" w:space="0" w:color="auto"/>
              <w:left w:val="single" w:sz="6" w:space="0" w:color="auto"/>
              <w:bottom w:val="single" w:sz="6" w:space="0" w:color="auto"/>
              <w:right w:val="single" w:sz="6" w:space="0" w:color="auto"/>
            </w:tcBorders>
            <w:shd w:val="clear" w:color="auto" w:fill="FFFFFF"/>
            <w:vAlign w:val="center"/>
          </w:tcPr>
          <w:p w:rsidR="009C38D1" w:rsidRPr="00940287" w:rsidRDefault="009C38D1" w:rsidP="00E875D3">
            <w:pPr>
              <w:shd w:val="clear" w:color="auto" w:fill="FFFFFF"/>
              <w:spacing w:line="240" w:lineRule="exact"/>
              <w:ind w:left="53" w:right="72"/>
              <w:jc w:val="center"/>
              <w:rPr>
                <w:rFonts w:asciiTheme="minorHAnsi" w:hAnsiTheme="minorHAnsi"/>
                <w:sz w:val="24"/>
                <w:szCs w:val="24"/>
              </w:rPr>
            </w:pPr>
            <w:r w:rsidRPr="00940287">
              <w:rPr>
                <w:rFonts w:asciiTheme="minorHAnsi" w:hAnsiTheme="minorHAnsi"/>
                <w:b/>
                <w:bCs/>
                <w:spacing w:val="-10"/>
                <w:sz w:val="24"/>
                <w:szCs w:val="24"/>
              </w:rPr>
              <w:t>2025</w:t>
            </w:r>
            <w:r w:rsidRPr="00940287">
              <w:rPr>
                <w:rFonts w:asciiTheme="minorHAnsi" w:eastAsia="Times New Roman" w:hAnsiTheme="minorHAnsi" w:cs="Times New Roman"/>
                <w:b/>
                <w:bCs/>
                <w:spacing w:val="-10"/>
                <w:sz w:val="24"/>
                <w:szCs w:val="24"/>
              </w:rPr>
              <w:t>г</w:t>
            </w:r>
            <w:r w:rsidRPr="00940287">
              <w:rPr>
                <w:rFonts w:asciiTheme="minorHAnsi" w:eastAsia="Times New Roman" w:hAnsiTheme="minorHAnsi"/>
                <w:b/>
                <w:bCs/>
                <w:spacing w:val="-10"/>
                <w:sz w:val="24"/>
                <w:szCs w:val="24"/>
              </w:rPr>
              <w:t>.-</w:t>
            </w:r>
            <w:r w:rsidRPr="00940287">
              <w:rPr>
                <w:rFonts w:asciiTheme="minorHAnsi" w:eastAsia="Times New Roman" w:hAnsiTheme="minorHAnsi"/>
                <w:b/>
                <w:bCs/>
                <w:spacing w:val="-8"/>
                <w:sz w:val="24"/>
                <w:szCs w:val="24"/>
              </w:rPr>
              <w:t>2031</w:t>
            </w:r>
            <w:r w:rsidRPr="00940287">
              <w:rPr>
                <w:rFonts w:asciiTheme="minorHAnsi" w:eastAsia="Times New Roman" w:hAnsiTheme="minorHAnsi" w:cs="Times New Roman"/>
                <w:b/>
                <w:bCs/>
                <w:spacing w:val="-8"/>
                <w:sz w:val="24"/>
                <w:szCs w:val="24"/>
              </w:rPr>
              <w:t>г</w:t>
            </w:r>
            <w:r w:rsidRPr="00940287">
              <w:rPr>
                <w:rFonts w:asciiTheme="minorHAnsi" w:eastAsia="Times New Roman" w:hAnsiTheme="minorHAnsi"/>
                <w:b/>
                <w:bCs/>
                <w:spacing w:val="-8"/>
                <w:sz w:val="24"/>
                <w:szCs w:val="24"/>
              </w:rPr>
              <w:t>.</w:t>
            </w:r>
          </w:p>
        </w:tc>
      </w:tr>
      <w:tr w:rsidR="00A857E2" w:rsidRPr="00940287" w:rsidTr="00032992">
        <w:trPr>
          <w:trHeight w:hRule="exact" w:val="605"/>
        </w:trPr>
        <w:tc>
          <w:tcPr>
            <w:tcW w:w="2454"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E875D3">
            <w:pPr>
              <w:shd w:val="clear" w:color="auto" w:fill="FFFFFF"/>
              <w:spacing w:line="293" w:lineRule="exact"/>
              <w:ind w:left="206" w:right="192"/>
              <w:rPr>
                <w:rFonts w:asciiTheme="minorHAnsi" w:hAnsiTheme="minorHAnsi"/>
                <w:sz w:val="24"/>
                <w:szCs w:val="24"/>
              </w:rPr>
            </w:pPr>
            <w:proofErr w:type="spellStart"/>
            <w:r w:rsidRPr="00940287">
              <w:rPr>
                <w:rFonts w:asciiTheme="minorHAnsi" w:eastAsia="Times New Roman" w:hAnsiTheme="minorHAnsi" w:cs="Times New Roman"/>
                <w:spacing w:val="-18"/>
                <w:sz w:val="24"/>
                <w:szCs w:val="24"/>
              </w:rPr>
              <w:t>КотельнаяООО</w:t>
            </w:r>
            <w:proofErr w:type="spellEnd"/>
            <w:r w:rsidRPr="00940287">
              <w:rPr>
                <w:rFonts w:asciiTheme="minorHAnsi" w:eastAsia="Times New Roman" w:hAnsiTheme="minorHAnsi" w:cs="Times New Roman"/>
                <w:spacing w:val="-18"/>
                <w:sz w:val="24"/>
                <w:szCs w:val="24"/>
              </w:rPr>
              <w:t xml:space="preserve"> «</w:t>
            </w:r>
            <w:r w:rsidRPr="00940287">
              <w:rPr>
                <w:rFonts w:asciiTheme="minorHAnsi" w:eastAsia="Times New Roman" w:hAnsiTheme="minorHAnsi" w:cs="Times New Roman"/>
                <w:sz w:val="24"/>
                <w:szCs w:val="24"/>
              </w:rPr>
              <w:t>Ресурс»</w:t>
            </w:r>
          </w:p>
        </w:tc>
        <w:tc>
          <w:tcPr>
            <w:tcW w:w="1387" w:type="pct"/>
            <w:tcBorders>
              <w:top w:val="single" w:sz="6" w:space="0" w:color="auto"/>
              <w:left w:val="single" w:sz="4" w:space="0" w:color="auto"/>
              <w:bottom w:val="single" w:sz="6" w:space="0" w:color="auto"/>
              <w:right w:val="single" w:sz="6" w:space="0" w:color="auto"/>
            </w:tcBorders>
            <w:shd w:val="clear" w:color="auto" w:fill="FFFFFF"/>
            <w:vAlign w:val="center"/>
          </w:tcPr>
          <w:p w:rsidR="005210CC" w:rsidRPr="00940287" w:rsidRDefault="005210CC" w:rsidP="0021376D">
            <w:pPr>
              <w:shd w:val="clear" w:color="auto" w:fill="FFFFFF"/>
              <w:spacing w:line="269" w:lineRule="exact"/>
              <w:ind w:left="38" w:right="34" w:firstLine="139"/>
              <w:jc w:val="center"/>
              <w:rPr>
                <w:rFonts w:asciiTheme="minorHAnsi" w:hAnsiTheme="minorHAnsi"/>
                <w:sz w:val="24"/>
                <w:szCs w:val="24"/>
              </w:rPr>
            </w:pPr>
            <w:r w:rsidRPr="00940287">
              <w:rPr>
                <w:rFonts w:asciiTheme="minorHAnsi" w:hAnsiTheme="minorHAnsi"/>
                <w:sz w:val="24"/>
                <w:szCs w:val="24"/>
              </w:rPr>
              <w:t xml:space="preserve">803 </w:t>
            </w:r>
            <w:r w:rsidRPr="00940287">
              <w:rPr>
                <w:rFonts w:asciiTheme="minorHAnsi" w:hAnsiTheme="minorHAnsi"/>
                <w:spacing w:val="-2"/>
                <w:sz w:val="24"/>
                <w:szCs w:val="24"/>
              </w:rPr>
              <w:t>300,00</w:t>
            </w:r>
          </w:p>
        </w:tc>
        <w:tc>
          <w:tcPr>
            <w:tcW w:w="1159"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21376D">
            <w:pPr>
              <w:shd w:val="clear" w:color="auto" w:fill="FFFFFF"/>
              <w:spacing w:line="269" w:lineRule="exact"/>
              <w:ind w:left="43" w:right="58"/>
              <w:jc w:val="center"/>
              <w:rPr>
                <w:rFonts w:asciiTheme="minorHAnsi" w:hAnsiTheme="minorHAnsi"/>
                <w:sz w:val="24"/>
                <w:szCs w:val="24"/>
              </w:rPr>
            </w:pPr>
            <w:r w:rsidRPr="00940287">
              <w:rPr>
                <w:rFonts w:asciiTheme="minorHAnsi" w:hAnsiTheme="minorHAnsi"/>
                <w:sz w:val="24"/>
                <w:szCs w:val="24"/>
              </w:rPr>
              <w:t xml:space="preserve">1 038 </w:t>
            </w:r>
            <w:r w:rsidRPr="00940287">
              <w:rPr>
                <w:rFonts w:asciiTheme="minorHAnsi" w:hAnsiTheme="minorHAnsi"/>
                <w:spacing w:val="-2"/>
                <w:sz w:val="24"/>
                <w:szCs w:val="24"/>
              </w:rPr>
              <w:t>700,00</w:t>
            </w:r>
          </w:p>
        </w:tc>
      </w:tr>
      <w:tr w:rsidR="00A857E2" w:rsidRPr="00940287" w:rsidTr="00032992">
        <w:trPr>
          <w:trHeight w:hRule="exact" w:val="691"/>
        </w:trPr>
        <w:tc>
          <w:tcPr>
            <w:tcW w:w="2454"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5210CC">
            <w:pPr>
              <w:shd w:val="clear" w:color="auto" w:fill="FFFFFF"/>
              <w:spacing w:line="336" w:lineRule="exact"/>
              <w:ind w:left="202" w:right="182"/>
              <w:rPr>
                <w:rFonts w:asciiTheme="minorHAnsi" w:hAnsiTheme="minorHAnsi"/>
                <w:sz w:val="24"/>
                <w:szCs w:val="24"/>
              </w:rPr>
            </w:pPr>
            <w:r w:rsidRPr="00940287">
              <w:rPr>
                <w:rFonts w:asciiTheme="minorHAnsi" w:eastAsia="Times New Roman" w:hAnsiTheme="minorHAnsi" w:cs="Times New Roman"/>
                <w:spacing w:val="-14"/>
                <w:sz w:val="24"/>
                <w:szCs w:val="24"/>
              </w:rPr>
              <w:t>Котельная№</w:t>
            </w:r>
            <w:r w:rsidRPr="00940287">
              <w:rPr>
                <w:rFonts w:asciiTheme="minorHAnsi" w:eastAsia="Times New Roman" w:hAnsiTheme="minorHAnsi"/>
                <w:spacing w:val="-14"/>
                <w:sz w:val="24"/>
                <w:szCs w:val="24"/>
              </w:rPr>
              <w:t xml:space="preserve">25 </w:t>
            </w:r>
          </w:p>
        </w:tc>
        <w:tc>
          <w:tcPr>
            <w:tcW w:w="1387"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21376D">
            <w:pPr>
              <w:shd w:val="clear" w:color="auto" w:fill="FFFFFF"/>
              <w:ind w:left="283"/>
              <w:jc w:val="center"/>
              <w:rPr>
                <w:rFonts w:asciiTheme="minorHAnsi" w:hAnsiTheme="minorHAnsi"/>
                <w:sz w:val="24"/>
                <w:szCs w:val="24"/>
              </w:rPr>
            </w:pPr>
            <w:r w:rsidRPr="00940287">
              <w:rPr>
                <w:rFonts w:asciiTheme="minorHAnsi" w:hAnsiTheme="minorHAnsi"/>
                <w:sz w:val="24"/>
                <w:szCs w:val="24"/>
              </w:rPr>
              <w:t>-</w:t>
            </w:r>
          </w:p>
        </w:tc>
        <w:tc>
          <w:tcPr>
            <w:tcW w:w="1159"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21376D">
            <w:pPr>
              <w:shd w:val="clear" w:color="auto" w:fill="FFFFFF"/>
              <w:jc w:val="center"/>
              <w:rPr>
                <w:rFonts w:asciiTheme="minorHAnsi" w:hAnsiTheme="minorHAnsi"/>
                <w:sz w:val="24"/>
                <w:szCs w:val="24"/>
              </w:rPr>
            </w:pPr>
            <w:r w:rsidRPr="00940287">
              <w:rPr>
                <w:rFonts w:asciiTheme="minorHAnsi" w:hAnsiTheme="minorHAnsi"/>
                <w:sz w:val="24"/>
                <w:szCs w:val="24"/>
              </w:rPr>
              <w:t>-</w:t>
            </w:r>
          </w:p>
        </w:tc>
      </w:tr>
      <w:tr w:rsidR="00A857E2" w:rsidRPr="00940287" w:rsidTr="00032992">
        <w:trPr>
          <w:trHeight w:hRule="exact" w:val="638"/>
        </w:trPr>
        <w:tc>
          <w:tcPr>
            <w:tcW w:w="2454"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E875D3">
            <w:pPr>
              <w:shd w:val="clear" w:color="auto" w:fill="FFFFFF"/>
              <w:ind w:left="792"/>
              <w:rPr>
                <w:rFonts w:asciiTheme="minorHAnsi" w:hAnsiTheme="minorHAnsi"/>
                <w:sz w:val="24"/>
                <w:szCs w:val="24"/>
              </w:rPr>
            </w:pPr>
            <w:r w:rsidRPr="00940287">
              <w:rPr>
                <w:rFonts w:asciiTheme="minorHAnsi" w:eastAsia="Times New Roman" w:hAnsiTheme="minorHAnsi" w:cs="Times New Roman"/>
                <w:b/>
                <w:bCs/>
                <w:sz w:val="24"/>
                <w:szCs w:val="24"/>
              </w:rPr>
              <w:t>НДС</w:t>
            </w:r>
            <w:r w:rsidRPr="00940287">
              <w:rPr>
                <w:rFonts w:asciiTheme="minorHAnsi" w:eastAsia="Times New Roman" w:hAnsiTheme="minorHAnsi"/>
                <w:b/>
                <w:bCs/>
                <w:sz w:val="24"/>
                <w:szCs w:val="24"/>
              </w:rPr>
              <w:t>:</w:t>
            </w:r>
          </w:p>
        </w:tc>
        <w:tc>
          <w:tcPr>
            <w:tcW w:w="1387"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AB1EEC" w:rsidP="0021376D">
            <w:pPr>
              <w:shd w:val="clear" w:color="auto" w:fill="FFFFFF"/>
              <w:spacing w:line="307" w:lineRule="exact"/>
              <w:ind w:left="38" w:right="34" w:firstLine="139"/>
              <w:jc w:val="center"/>
              <w:rPr>
                <w:rFonts w:asciiTheme="minorHAnsi" w:hAnsiTheme="minorHAnsi"/>
                <w:sz w:val="24"/>
                <w:szCs w:val="24"/>
              </w:rPr>
            </w:pPr>
            <w:r w:rsidRPr="00940287">
              <w:rPr>
                <w:rFonts w:asciiTheme="minorHAnsi" w:hAnsiTheme="minorHAnsi"/>
                <w:sz w:val="24"/>
                <w:szCs w:val="24"/>
              </w:rPr>
              <w:t>160660</w:t>
            </w:r>
            <w:r w:rsidR="005210CC" w:rsidRPr="00940287">
              <w:rPr>
                <w:rFonts w:asciiTheme="minorHAnsi" w:hAnsiTheme="minorHAnsi"/>
                <w:spacing w:val="-2"/>
                <w:sz w:val="24"/>
                <w:szCs w:val="24"/>
              </w:rPr>
              <w:t>,00</w:t>
            </w:r>
          </w:p>
        </w:tc>
        <w:tc>
          <w:tcPr>
            <w:tcW w:w="1159"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AB1EEC" w:rsidP="0021376D">
            <w:pPr>
              <w:shd w:val="clear" w:color="auto" w:fill="FFFFFF"/>
              <w:spacing w:line="307" w:lineRule="exact"/>
              <w:ind w:left="43" w:right="58"/>
              <w:jc w:val="center"/>
              <w:rPr>
                <w:rFonts w:asciiTheme="minorHAnsi" w:hAnsiTheme="minorHAnsi"/>
                <w:sz w:val="24"/>
                <w:szCs w:val="24"/>
              </w:rPr>
            </w:pPr>
            <w:r w:rsidRPr="00940287">
              <w:rPr>
                <w:rFonts w:asciiTheme="minorHAnsi" w:hAnsiTheme="minorHAnsi"/>
                <w:sz w:val="24"/>
                <w:szCs w:val="24"/>
              </w:rPr>
              <w:t>207740</w:t>
            </w:r>
            <w:r w:rsidR="005210CC" w:rsidRPr="00940287">
              <w:rPr>
                <w:rFonts w:asciiTheme="minorHAnsi" w:hAnsiTheme="minorHAnsi"/>
                <w:spacing w:val="-2"/>
                <w:sz w:val="24"/>
                <w:szCs w:val="24"/>
              </w:rPr>
              <w:t>,00</w:t>
            </w:r>
          </w:p>
        </w:tc>
      </w:tr>
      <w:tr w:rsidR="005210CC" w:rsidRPr="00940287" w:rsidTr="00032992">
        <w:trPr>
          <w:trHeight w:hRule="exact" w:val="581"/>
        </w:trPr>
        <w:tc>
          <w:tcPr>
            <w:tcW w:w="2454"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032992">
            <w:pPr>
              <w:shd w:val="clear" w:color="auto" w:fill="FFFFFF"/>
              <w:ind w:left="470"/>
              <w:rPr>
                <w:rFonts w:asciiTheme="minorHAnsi" w:hAnsiTheme="minorHAnsi"/>
                <w:sz w:val="24"/>
                <w:szCs w:val="24"/>
              </w:rPr>
            </w:pPr>
            <w:proofErr w:type="spellStart"/>
            <w:r w:rsidRPr="00940287">
              <w:rPr>
                <w:rFonts w:asciiTheme="minorHAnsi" w:eastAsia="Times New Roman" w:hAnsiTheme="minorHAnsi" w:cs="Times New Roman"/>
                <w:b/>
                <w:bCs/>
                <w:sz w:val="24"/>
                <w:szCs w:val="24"/>
              </w:rPr>
              <w:t>ВсегосНДС</w:t>
            </w:r>
            <w:proofErr w:type="spellEnd"/>
            <w:r w:rsidRPr="00940287">
              <w:rPr>
                <w:rFonts w:asciiTheme="minorHAnsi" w:eastAsia="Times New Roman" w:hAnsiTheme="minorHAnsi"/>
                <w:b/>
                <w:bCs/>
                <w:sz w:val="24"/>
                <w:szCs w:val="24"/>
              </w:rPr>
              <w:t>:</w:t>
            </w:r>
          </w:p>
        </w:tc>
        <w:tc>
          <w:tcPr>
            <w:tcW w:w="1387"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AB1EEC" w:rsidP="00032992">
            <w:pPr>
              <w:shd w:val="clear" w:color="auto" w:fill="FFFFFF"/>
              <w:spacing w:line="269" w:lineRule="exact"/>
              <w:ind w:left="38" w:right="34" w:firstLine="139"/>
              <w:jc w:val="center"/>
              <w:rPr>
                <w:rFonts w:asciiTheme="minorHAnsi" w:hAnsiTheme="minorHAnsi"/>
                <w:sz w:val="24"/>
                <w:szCs w:val="24"/>
              </w:rPr>
            </w:pPr>
            <w:r w:rsidRPr="00940287">
              <w:rPr>
                <w:rFonts w:asciiTheme="minorHAnsi" w:hAnsiTheme="minorHAnsi"/>
                <w:sz w:val="24"/>
                <w:szCs w:val="24"/>
              </w:rPr>
              <w:t>963960</w:t>
            </w:r>
            <w:r w:rsidR="005210CC" w:rsidRPr="00940287">
              <w:rPr>
                <w:rFonts w:asciiTheme="minorHAnsi" w:hAnsiTheme="minorHAnsi"/>
                <w:spacing w:val="-2"/>
                <w:sz w:val="24"/>
                <w:szCs w:val="24"/>
              </w:rPr>
              <w:t>,00</w:t>
            </w:r>
          </w:p>
        </w:tc>
        <w:tc>
          <w:tcPr>
            <w:tcW w:w="1159"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AB1EEC" w:rsidP="00032992">
            <w:pPr>
              <w:shd w:val="clear" w:color="auto" w:fill="FFFFFF"/>
              <w:spacing w:line="269" w:lineRule="exact"/>
              <w:ind w:left="43" w:right="58"/>
              <w:jc w:val="center"/>
              <w:rPr>
                <w:rFonts w:asciiTheme="minorHAnsi" w:hAnsiTheme="minorHAnsi"/>
                <w:sz w:val="24"/>
                <w:szCs w:val="24"/>
              </w:rPr>
            </w:pPr>
            <w:r w:rsidRPr="00940287">
              <w:rPr>
                <w:rFonts w:asciiTheme="minorHAnsi" w:hAnsiTheme="minorHAnsi"/>
                <w:sz w:val="24"/>
                <w:szCs w:val="24"/>
              </w:rPr>
              <w:t>1246440</w:t>
            </w:r>
            <w:r w:rsidR="005210CC" w:rsidRPr="00940287">
              <w:rPr>
                <w:rFonts w:asciiTheme="minorHAnsi" w:hAnsiTheme="minorHAnsi"/>
                <w:spacing w:val="-2"/>
                <w:sz w:val="24"/>
                <w:szCs w:val="24"/>
              </w:rPr>
              <w:t>,00</w:t>
            </w:r>
          </w:p>
        </w:tc>
      </w:tr>
    </w:tbl>
    <w:p w:rsidR="005D7B2E" w:rsidRPr="00940287" w:rsidRDefault="005D7B2E" w:rsidP="00032992">
      <w:pPr>
        <w:shd w:val="clear" w:color="auto" w:fill="FFFFFF"/>
        <w:spacing w:line="336" w:lineRule="exact"/>
        <w:ind w:left="709" w:right="416" w:firstLine="710"/>
        <w:jc w:val="both"/>
        <w:rPr>
          <w:rFonts w:asciiTheme="minorHAnsi" w:eastAsia="Times New Roman" w:hAnsiTheme="minorHAnsi" w:cstheme="minorHAnsi"/>
          <w:sz w:val="24"/>
          <w:szCs w:val="24"/>
        </w:rPr>
      </w:pPr>
    </w:p>
    <w:p w:rsidR="005D7B2E" w:rsidRPr="004E0E5D" w:rsidRDefault="005D7B2E" w:rsidP="00032992">
      <w:pPr>
        <w:shd w:val="clear" w:color="auto" w:fill="FFFFFF"/>
        <w:spacing w:line="336" w:lineRule="exact"/>
        <w:ind w:left="709" w:right="416" w:firstLine="710"/>
        <w:jc w:val="both"/>
        <w:rPr>
          <w:rFonts w:asciiTheme="minorHAnsi" w:eastAsia="Times New Roman" w:hAnsiTheme="minorHAnsi" w:cstheme="minorHAnsi"/>
          <w:sz w:val="24"/>
          <w:szCs w:val="24"/>
        </w:rPr>
      </w:pPr>
    </w:p>
    <w:p w:rsidR="005D7B2E" w:rsidRPr="004E0E5D" w:rsidRDefault="005D7B2E" w:rsidP="00032992">
      <w:pPr>
        <w:shd w:val="clear" w:color="auto" w:fill="FFFFFF"/>
        <w:spacing w:line="336" w:lineRule="exact"/>
        <w:ind w:left="709" w:right="416" w:firstLine="710"/>
        <w:jc w:val="both"/>
        <w:rPr>
          <w:rFonts w:asciiTheme="minorHAnsi" w:eastAsia="Times New Roman" w:hAnsiTheme="minorHAnsi" w:cstheme="minorHAnsi"/>
          <w:sz w:val="24"/>
          <w:szCs w:val="24"/>
        </w:rPr>
      </w:pPr>
    </w:p>
    <w:p w:rsidR="005D7B2E" w:rsidRPr="004E0E5D" w:rsidRDefault="005D7B2E" w:rsidP="00032992">
      <w:pPr>
        <w:shd w:val="clear" w:color="auto" w:fill="FFFFFF"/>
        <w:spacing w:line="336" w:lineRule="exact"/>
        <w:ind w:left="709" w:right="416" w:firstLine="710"/>
        <w:jc w:val="both"/>
        <w:rPr>
          <w:rFonts w:asciiTheme="minorHAnsi" w:eastAsia="Times New Roman" w:hAnsiTheme="minorHAnsi" w:cstheme="minorHAnsi"/>
          <w:sz w:val="24"/>
          <w:szCs w:val="24"/>
        </w:rPr>
      </w:pPr>
    </w:p>
    <w:p w:rsidR="005D7B2E" w:rsidRPr="004E0E5D" w:rsidRDefault="005D7B2E" w:rsidP="00032992">
      <w:pPr>
        <w:shd w:val="clear" w:color="auto" w:fill="FFFFFF"/>
        <w:spacing w:line="336" w:lineRule="exact"/>
        <w:ind w:left="709" w:right="416" w:firstLine="710"/>
        <w:jc w:val="both"/>
        <w:rPr>
          <w:rFonts w:asciiTheme="minorHAnsi" w:hAnsiTheme="minorHAnsi" w:cstheme="minorHAnsi"/>
        </w:rPr>
      </w:pPr>
    </w:p>
    <w:p w:rsidR="0077777E" w:rsidRPr="004E0E5D" w:rsidRDefault="0077777E" w:rsidP="00032992">
      <w:pPr>
        <w:pStyle w:val="a5"/>
        <w:rPr>
          <w:rFonts w:eastAsia="Times New Roman"/>
        </w:rPr>
      </w:pPr>
    </w:p>
    <w:p w:rsidR="006014D4" w:rsidRPr="004E0E5D" w:rsidRDefault="00032992" w:rsidP="00032992">
      <w:pPr>
        <w:shd w:val="clear" w:color="auto" w:fill="FFFFFF"/>
        <w:spacing w:line="245" w:lineRule="exact"/>
        <w:ind w:left="2587" w:right="3326"/>
        <w:jc w:val="center"/>
        <w:rPr>
          <w:sz w:val="18"/>
          <w:szCs w:val="18"/>
        </w:rPr>
        <w:sectPr w:rsidR="006014D4" w:rsidRPr="004E0E5D">
          <w:type w:val="continuous"/>
          <w:pgSz w:w="11909" w:h="16834"/>
          <w:pgMar w:top="706" w:right="360" w:bottom="360" w:left="1210" w:header="720" w:footer="720" w:gutter="0"/>
          <w:cols w:space="60"/>
          <w:noEndnote/>
        </w:sectPr>
      </w:pPr>
      <w:r w:rsidRPr="004E0E5D">
        <w:rPr>
          <w:rFonts w:eastAsia="Times New Roman"/>
          <w:sz w:val="18"/>
          <w:szCs w:val="18"/>
        </w:rPr>
        <w:t>АКЦИОНЕРНОЕ ОБЩЕСТВО «</w:t>
      </w:r>
      <w:proofErr w:type="spellStart"/>
      <w:r w:rsidRPr="004E0E5D">
        <w:rPr>
          <w:rFonts w:eastAsia="Times New Roman"/>
          <w:sz w:val="18"/>
          <w:szCs w:val="18"/>
        </w:rPr>
        <w:t>Промсервис</w:t>
      </w:r>
      <w:proofErr w:type="spellEnd"/>
      <w:r w:rsidRPr="004E0E5D">
        <w:rPr>
          <w:rFonts w:eastAsia="Times New Roman"/>
          <w:sz w:val="18"/>
          <w:szCs w:val="18"/>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940287" w:rsidRDefault="00A22742" w:rsidP="00C15393">
      <w:pPr>
        <w:shd w:val="clear" w:color="auto" w:fill="FFFFFF"/>
        <w:spacing w:before="211" w:line="336" w:lineRule="exact"/>
        <w:ind w:left="709" w:right="416" w:firstLine="710"/>
        <w:jc w:val="both"/>
        <w:rPr>
          <w:rFonts w:asciiTheme="minorHAnsi" w:hAnsiTheme="minorHAnsi" w:cstheme="minorHAnsi"/>
          <w:sz w:val="24"/>
          <w:szCs w:val="24"/>
        </w:rPr>
      </w:pPr>
      <w:r w:rsidRPr="00940287">
        <w:rPr>
          <w:rFonts w:asciiTheme="minorHAnsi" w:eastAsia="Times New Roman" w:hAnsiTheme="minorHAnsi" w:cstheme="minorHAnsi"/>
          <w:spacing w:val="-7"/>
          <w:sz w:val="24"/>
          <w:szCs w:val="24"/>
        </w:rPr>
        <w:lastRenderedPageBreak/>
        <w:t xml:space="preserve">Развитие Центрального и Первомайского районов </w:t>
      </w:r>
      <w:r w:rsidR="005D7B2E" w:rsidRPr="00940287">
        <w:rPr>
          <w:rFonts w:asciiTheme="minorHAnsi" w:eastAsia="Times New Roman" w:hAnsiTheme="minorHAnsi" w:cstheme="minorHAnsi"/>
          <w:spacing w:val="-7"/>
          <w:sz w:val="24"/>
          <w:szCs w:val="24"/>
        </w:rPr>
        <w:t>путём модернизации</w:t>
      </w:r>
      <w:r w:rsidRPr="00940287">
        <w:rPr>
          <w:rFonts w:asciiTheme="minorHAnsi" w:eastAsia="Times New Roman" w:hAnsiTheme="minorHAnsi" w:cstheme="minorHAnsi"/>
          <w:spacing w:val="-7"/>
          <w:sz w:val="24"/>
          <w:szCs w:val="24"/>
        </w:rPr>
        <w:t xml:space="preserve"> части </w:t>
      </w:r>
      <w:r w:rsidRPr="00940287">
        <w:rPr>
          <w:rFonts w:asciiTheme="minorHAnsi" w:eastAsia="Times New Roman" w:hAnsiTheme="minorHAnsi" w:cstheme="minorHAnsi"/>
          <w:spacing w:val="-8"/>
          <w:sz w:val="24"/>
          <w:szCs w:val="24"/>
        </w:rPr>
        <w:t xml:space="preserve">котельных с увеличением их мощности, а также закрытие части котельных и замена на </w:t>
      </w:r>
      <w:proofErr w:type="spellStart"/>
      <w:proofErr w:type="gramStart"/>
      <w:r w:rsidRPr="00940287">
        <w:rPr>
          <w:rFonts w:asciiTheme="minorHAnsi" w:eastAsia="Times New Roman" w:hAnsiTheme="minorHAnsi" w:cstheme="minorHAnsi"/>
          <w:sz w:val="24"/>
          <w:szCs w:val="24"/>
        </w:rPr>
        <w:t>блок-модули</w:t>
      </w:r>
      <w:proofErr w:type="spellEnd"/>
      <w:proofErr w:type="gramEnd"/>
      <w:r w:rsidRPr="00940287">
        <w:rPr>
          <w:rFonts w:asciiTheme="minorHAnsi" w:eastAsia="Times New Roman" w:hAnsiTheme="minorHAnsi" w:cstheme="minorHAnsi"/>
          <w:sz w:val="24"/>
          <w:szCs w:val="24"/>
        </w:rPr>
        <w:t>. (Вариант Б.3)</w:t>
      </w:r>
    </w:p>
    <w:p w:rsidR="006014D4" w:rsidRPr="00940287" w:rsidRDefault="00A22742" w:rsidP="00C15393">
      <w:pPr>
        <w:shd w:val="clear" w:color="auto" w:fill="FFFFFF"/>
        <w:spacing w:line="336" w:lineRule="exact"/>
        <w:ind w:left="709" w:right="416" w:firstLine="710"/>
        <w:jc w:val="both"/>
        <w:rPr>
          <w:rFonts w:asciiTheme="minorHAnsi" w:hAnsiTheme="minorHAnsi" w:cstheme="minorHAnsi"/>
          <w:sz w:val="24"/>
          <w:szCs w:val="24"/>
        </w:rPr>
      </w:pPr>
      <w:r w:rsidRPr="00940287">
        <w:rPr>
          <w:rFonts w:asciiTheme="minorHAnsi" w:eastAsia="Times New Roman" w:hAnsiTheme="minorHAnsi" w:cstheme="minorHAnsi"/>
          <w:spacing w:val="-10"/>
          <w:sz w:val="24"/>
          <w:szCs w:val="24"/>
        </w:rPr>
        <w:t xml:space="preserve">Данный вариант обеспечивает перспективную тепловую нагрузку в существующих </w:t>
      </w:r>
      <w:r w:rsidRPr="00940287">
        <w:rPr>
          <w:rFonts w:asciiTheme="minorHAnsi" w:eastAsia="Times New Roman" w:hAnsiTheme="minorHAnsi" w:cstheme="minorHAnsi"/>
          <w:sz w:val="24"/>
          <w:szCs w:val="24"/>
        </w:rPr>
        <w:t>и расширяемых зонах действия источников тепловой энергии.</w:t>
      </w:r>
    </w:p>
    <w:p w:rsidR="006014D4" w:rsidRPr="00940287" w:rsidRDefault="00A22742" w:rsidP="00C15393">
      <w:pPr>
        <w:shd w:val="clear" w:color="auto" w:fill="FFFFFF"/>
        <w:spacing w:before="5" w:line="336" w:lineRule="exact"/>
        <w:ind w:left="709" w:right="416" w:firstLine="710"/>
        <w:jc w:val="both"/>
        <w:rPr>
          <w:rFonts w:asciiTheme="minorHAnsi" w:hAnsiTheme="minorHAnsi" w:cstheme="minorHAnsi"/>
          <w:sz w:val="24"/>
          <w:szCs w:val="24"/>
        </w:rPr>
      </w:pPr>
      <w:r w:rsidRPr="00940287">
        <w:rPr>
          <w:rFonts w:asciiTheme="minorHAnsi" w:eastAsia="Times New Roman" w:hAnsiTheme="minorHAnsi" w:cstheme="minorHAnsi"/>
          <w:spacing w:val="-4"/>
          <w:sz w:val="24"/>
          <w:szCs w:val="24"/>
        </w:rPr>
        <w:t xml:space="preserve">Развитие существующей децентрализованной системы теплоснабжения </w:t>
      </w:r>
      <w:r w:rsidRPr="00940287">
        <w:rPr>
          <w:rFonts w:asciiTheme="minorHAnsi" w:eastAsia="Times New Roman" w:hAnsiTheme="minorHAnsi" w:cstheme="minorHAnsi"/>
          <w:spacing w:val="-6"/>
          <w:sz w:val="24"/>
          <w:szCs w:val="24"/>
        </w:rPr>
        <w:t xml:space="preserve">предполагает модернизацию и (или) реконструкцию существующих источников </w:t>
      </w:r>
      <w:r w:rsidRPr="00940287">
        <w:rPr>
          <w:rFonts w:asciiTheme="minorHAnsi" w:eastAsia="Times New Roman" w:hAnsiTheme="minorHAnsi" w:cstheme="minorHAnsi"/>
          <w:spacing w:val="-7"/>
          <w:sz w:val="24"/>
          <w:szCs w:val="24"/>
        </w:rPr>
        <w:t xml:space="preserve">теплоснабжения с некоторым укрупнением отдельных котельных (увеличение зоны </w:t>
      </w:r>
      <w:r w:rsidRPr="00940287">
        <w:rPr>
          <w:rFonts w:asciiTheme="minorHAnsi" w:eastAsia="Times New Roman" w:hAnsiTheme="minorHAnsi" w:cstheme="minorHAnsi"/>
          <w:spacing w:val="-10"/>
          <w:sz w:val="24"/>
          <w:szCs w:val="24"/>
        </w:rPr>
        <w:t>действия источников) и ликвидации нерентабельных источников тепла.</w:t>
      </w:r>
    </w:p>
    <w:p w:rsidR="0077777E" w:rsidRPr="00940287" w:rsidRDefault="0077777E" w:rsidP="00AB1EEC">
      <w:pPr>
        <w:pStyle w:val="a5"/>
        <w:ind w:left="709" w:right="416" w:firstLine="709"/>
        <w:jc w:val="both"/>
        <w:rPr>
          <w:rFonts w:asciiTheme="minorHAnsi" w:eastAsia="Times New Roman" w:hAnsiTheme="minorHAnsi" w:cstheme="minorHAnsi"/>
          <w:sz w:val="24"/>
          <w:szCs w:val="24"/>
        </w:rPr>
      </w:pPr>
      <w:r w:rsidRPr="00940287">
        <w:rPr>
          <w:rFonts w:asciiTheme="minorHAnsi" w:eastAsia="Times New Roman" w:hAnsiTheme="minorHAnsi" w:cstheme="minorHAnsi"/>
          <w:spacing w:val="-7"/>
          <w:sz w:val="24"/>
          <w:szCs w:val="24"/>
        </w:rPr>
        <w:t xml:space="preserve">Общая потребность в финансировании проектов развития и реконструкции </w:t>
      </w:r>
      <w:proofErr w:type="spellStart"/>
      <w:r w:rsidRPr="00940287">
        <w:rPr>
          <w:rFonts w:asciiTheme="minorHAnsi" w:eastAsia="Times New Roman" w:hAnsiTheme="minorHAnsi" w:cstheme="minorHAnsi"/>
          <w:sz w:val="24"/>
          <w:szCs w:val="24"/>
        </w:rPr>
        <w:t>энергоисточников</w:t>
      </w:r>
      <w:proofErr w:type="spellEnd"/>
      <w:r w:rsidRPr="00940287">
        <w:rPr>
          <w:rFonts w:asciiTheme="minorHAnsi" w:eastAsia="Times New Roman" w:hAnsiTheme="minorHAnsi" w:cstheme="minorHAnsi"/>
          <w:sz w:val="24"/>
          <w:szCs w:val="24"/>
        </w:rPr>
        <w:t xml:space="preserve"> города по варианту Б.3 </w:t>
      </w:r>
      <w:r w:rsidR="00D336DC" w:rsidRPr="00940287">
        <w:rPr>
          <w:rFonts w:asciiTheme="minorHAnsi" w:eastAsia="Times New Roman" w:hAnsiTheme="minorHAnsi" w:cstheme="minorHAnsi"/>
          <w:spacing w:val="-12"/>
          <w:sz w:val="24"/>
          <w:szCs w:val="24"/>
        </w:rPr>
        <w:t xml:space="preserve">составляет 356280 тыс. руб., </w:t>
      </w:r>
      <w:r w:rsidRPr="00940287">
        <w:rPr>
          <w:rFonts w:asciiTheme="minorHAnsi" w:eastAsia="Times New Roman" w:hAnsiTheme="minorHAnsi" w:cstheme="minorHAnsi"/>
          <w:sz w:val="24"/>
          <w:szCs w:val="24"/>
        </w:rPr>
        <w:t>в ценах 20</w:t>
      </w:r>
      <w:r w:rsidR="00AB1EEC" w:rsidRPr="00940287">
        <w:rPr>
          <w:rFonts w:asciiTheme="minorHAnsi" w:eastAsia="Times New Roman" w:hAnsiTheme="minorHAnsi" w:cstheme="minorHAnsi"/>
          <w:sz w:val="24"/>
          <w:szCs w:val="24"/>
        </w:rPr>
        <w:t>20</w:t>
      </w:r>
      <w:r w:rsidR="00D336DC" w:rsidRPr="00940287">
        <w:rPr>
          <w:rFonts w:asciiTheme="minorHAnsi" w:eastAsia="Times New Roman" w:hAnsiTheme="minorHAnsi" w:cstheme="minorHAnsi"/>
          <w:sz w:val="24"/>
          <w:szCs w:val="24"/>
        </w:rPr>
        <w:t xml:space="preserve"> года.</w:t>
      </w:r>
      <w:r w:rsidRPr="00940287">
        <w:rPr>
          <w:rFonts w:asciiTheme="minorHAnsi" w:eastAsia="Times New Roman" w:hAnsiTheme="minorHAnsi" w:cstheme="minorHAnsi"/>
          <w:sz w:val="24"/>
          <w:szCs w:val="24"/>
        </w:rPr>
        <w:t xml:space="preserve"> Ориентировочный расчет приведен в таблице ниже.</w:t>
      </w:r>
    </w:p>
    <w:p w:rsidR="00AB1EEC" w:rsidRPr="00940287" w:rsidRDefault="00AB1EEC" w:rsidP="00AB1EEC">
      <w:pPr>
        <w:pStyle w:val="a5"/>
        <w:ind w:left="709" w:right="416" w:firstLine="709"/>
        <w:jc w:val="both"/>
        <w:rPr>
          <w:rFonts w:asciiTheme="minorHAnsi" w:hAnsiTheme="minorHAnsi" w:cstheme="minorHAnsi"/>
          <w:sz w:val="24"/>
          <w:szCs w:val="24"/>
        </w:rPr>
      </w:pPr>
    </w:p>
    <w:p w:rsidR="00AB1EEC" w:rsidRPr="00940287" w:rsidRDefault="0077777E" w:rsidP="00AB1EEC">
      <w:pPr>
        <w:jc w:val="center"/>
        <w:rPr>
          <w:rFonts w:asciiTheme="minorHAnsi" w:eastAsia="Times New Roman" w:hAnsiTheme="minorHAnsi" w:cstheme="minorHAnsi"/>
          <w:b/>
          <w:bCs/>
          <w:spacing w:val="-17"/>
          <w:sz w:val="24"/>
          <w:szCs w:val="24"/>
        </w:rPr>
      </w:pPr>
      <w:r w:rsidRPr="00940287">
        <w:rPr>
          <w:rFonts w:asciiTheme="minorHAnsi" w:eastAsia="Times New Roman" w:hAnsiTheme="minorHAnsi" w:cstheme="minorHAnsi"/>
          <w:b/>
          <w:bCs/>
          <w:spacing w:val="-17"/>
          <w:sz w:val="24"/>
          <w:szCs w:val="24"/>
        </w:rPr>
        <w:t>Таблица 7.</w:t>
      </w:r>
      <w:r w:rsidR="005D7B2E" w:rsidRPr="00940287">
        <w:rPr>
          <w:rFonts w:asciiTheme="minorHAnsi" w:eastAsia="Times New Roman" w:hAnsiTheme="minorHAnsi" w:cstheme="minorHAnsi"/>
          <w:b/>
          <w:bCs/>
          <w:spacing w:val="-17"/>
          <w:sz w:val="24"/>
          <w:szCs w:val="24"/>
        </w:rPr>
        <w:t>4</w:t>
      </w:r>
      <w:r w:rsidRPr="00940287">
        <w:rPr>
          <w:rFonts w:asciiTheme="minorHAnsi" w:eastAsia="Times New Roman" w:hAnsiTheme="minorHAnsi" w:cstheme="minorHAnsi"/>
          <w:b/>
          <w:bCs/>
          <w:spacing w:val="-17"/>
          <w:sz w:val="24"/>
          <w:szCs w:val="24"/>
        </w:rPr>
        <w:t xml:space="preserve"> - Оценка капитальных в</w:t>
      </w:r>
      <w:r w:rsidR="00AB1EEC" w:rsidRPr="00940287">
        <w:rPr>
          <w:rFonts w:asciiTheme="minorHAnsi" w:eastAsia="Times New Roman" w:hAnsiTheme="minorHAnsi" w:cstheme="minorHAnsi"/>
          <w:b/>
          <w:bCs/>
          <w:spacing w:val="-17"/>
          <w:sz w:val="24"/>
          <w:szCs w:val="24"/>
        </w:rPr>
        <w:t>ложений, выполненная в ценах 2020</w:t>
      </w:r>
      <w:r w:rsidRPr="00940287">
        <w:rPr>
          <w:rFonts w:asciiTheme="minorHAnsi" w:eastAsia="Times New Roman" w:hAnsiTheme="minorHAnsi" w:cstheme="minorHAnsi"/>
          <w:b/>
          <w:bCs/>
          <w:spacing w:val="-17"/>
          <w:sz w:val="24"/>
          <w:szCs w:val="24"/>
        </w:rPr>
        <w:t xml:space="preserve"> год</w:t>
      </w:r>
    </w:p>
    <w:p w:rsidR="0077777E" w:rsidRPr="00940287" w:rsidRDefault="0077777E" w:rsidP="00AB1EEC">
      <w:pPr>
        <w:jc w:val="center"/>
        <w:rPr>
          <w:rFonts w:asciiTheme="minorHAnsi" w:hAnsiTheme="minorHAnsi" w:cstheme="minorHAnsi"/>
          <w:sz w:val="24"/>
          <w:szCs w:val="24"/>
        </w:rPr>
      </w:pPr>
      <w:r w:rsidRPr="00940287">
        <w:rPr>
          <w:rFonts w:asciiTheme="minorHAnsi" w:eastAsia="Times New Roman" w:hAnsiTheme="minorHAnsi" w:cstheme="minorHAnsi"/>
          <w:b/>
          <w:bCs/>
          <w:spacing w:val="-17"/>
          <w:sz w:val="24"/>
          <w:szCs w:val="24"/>
        </w:rPr>
        <w:t xml:space="preserve"> </w:t>
      </w:r>
      <w:proofErr w:type="spellStart"/>
      <w:r w:rsidRPr="00940287">
        <w:rPr>
          <w:rFonts w:asciiTheme="minorHAnsi" w:eastAsia="Times New Roman" w:hAnsiTheme="minorHAnsi" w:cstheme="minorHAnsi"/>
          <w:b/>
          <w:bCs/>
          <w:spacing w:val="-17"/>
          <w:sz w:val="24"/>
          <w:szCs w:val="24"/>
        </w:rPr>
        <w:t>споследующим</w:t>
      </w:r>
      <w:proofErr w:type="spellEnd"/>
      <w:r w:rsidRPr="00940287">
        <w:rPr>
          <w:rFonts w:asciiTheme="minorHAnsi" w:eastAsia="Times New Roman" w:hAnsiTheme="minorHAnsi" w:cstheme="minorHAnsi"/>
          <w:b/>
          <w:bCs/>
          <w:spacing w:val="-17"/>
          <w:sz w:val="24"/>
          <w:szCs w:val="24"/>
        </w:rPr>
        <w:t xml:space="preserve"> приведением к прогнозным ценам</w:t>
      </w:r>
    </w:p>
    <w:p w:rsidR="0077777E" w:rsidRPr="00940287" w:rsidRDefault="0077777E" w:rsidP="00AB1EEC">
      <w:pPr>
        <w:rPr>
          <w:rFonts w:asciiTheme="minorHAnsi" w:hAnsiTheme="minorHAnsi"/>
          <w:sz w:val="24"/>
          <w:szCs w:val="24"/>
        </w:rPr>
      </w:pPr>
    </w:p>
    <w:tbl>
      <w:tblPr>
        <w:tblW w:w="5000" w:type="pct"/>
        <w:tblCellMar>
          <w:left w:w="40" w:type="dxa"/>
          <w:right w:w="40" w:type="dxa"/>
        </w:tblCellMar>
        <w:tblLook w:val="0000"/>
      </w:tblPr>
      <w:tblGrid>
        <w:gridCol w:w="3326"/>
        <w:gridCol w:w="3540"/>
        <w:gridCol w:w="3553"/>
      </w:tblGrid>
      <w:tr w:rsidR="00D336DC" w:rsidRPr="00940287" w:rsidTr="005210CC">
        <w:trPr>
          <w:trHeight w:hRule="exact" w:val="326"/>
        </w:trPr>
        <w:tc>
          <w:tcPr>
            <w:tcW w:w="1596" w:type="pct"/>
            <w:vMerge w:val="restart"/>
            <w:tcBorders>
              <w:top w:val="single" w:sz="6" w:space="0" w:color="auto"/>
              <w:left w:val="single" w:sz="6" w:space="0" w:color="auto"/>
              <w:right w:val="single" w:sz="6" w:space="0" w:color="auto"/>
            </w:tcBorders>
            <w:shd w:val="clear" w:color="auto" w:fill="FFFFFF"/>
            <w:vAlign w:val="center"/>
          </w:tcPr>
          <w:p w:rsidR="005210CC" w:rsidRPr="00940287" w:rsidRDefault="005210CC" w:rsidP="00D336DC">
            <w:pPr>
              <w:ind w:left="216" w:right="197"/>
              <w:rPr>
                <w:rFonts w:asciiTheme="minorHAnsi" w:hAnsiTheme="minorHAnsi"/>
                <w:sz w:val="24"/>
                <w:szCs w:val="24"/>
              </w:rPr>
            </w:pPr>
            <w:r w:rsidRPr="00940287">
              <w:rPr>
                <w:rFonts w:asciiTheme="minorHAnsi" w:eastAsia="Times New Roman" w:hAnsiTheme="minorHAnsi" w:cs="Times New Roman"/>
                <w:bCs/>
                <w:spacing w:val="-18"/>
                <w:sz w:val="24"/>
                <w:szCs w:val="24"/>
              </w:rPr>
              <w:t xml:space="preserve">Наименования </w:t>
            </w:r>
            <w:r w:rsidRPr="00940287">
              <w:rPr>
                <w:rFonts w:asciiTheme="minorHAnsi" w:eastAsia="Times New Roman" w:hAnsiTheme="minorHAnsi" w:cs="Times New Roman"/>
                <w:bCs/>
                <w:spacing w:val="-16"/>
                <w:sz w:val="24"/>
                <w:szCs w:val="24"/>
              </w:rPr>
              <w:t>мероприятия</w:t>
            </w:r>
          </w:p>
        </w:tc>
        <w:tc>
          <w:tcPr>
            <w:tcW w:w="3404" w:type="pct"/>
            <w:gridSpan w:val="2"/>
            <w:tcBorders>
              <w:top w:val="single" w:sz="6" w:space="0" w:color="auto"/>
              <w:left w:val="single" w:sz="4" w:space="0" w:color="auto"/>
              <w:bottom w:val="single" w:sz="6" w:space="0" w:color="auto"/>
              <w:right w:val="single" w:sz="6" w:space="0" w:color="auto"/>
            </w:tcBorders>
            <w:shd w:val="clear" w:color="auto" w:fill="FFFFFF"/>
            <w:vAlign w:val="center"/>
          </w:tcPr>
          <w:p w:rsidR="005210CC" w:rsidRPr="00940287" w:rsidRDefault="005210CC" w:rsidP="00AB1EEC">
            <w:pPr>
              <w:ind w:left="2074"/>
              <w:rPr>
                <w:rFonts w:asciiTheme="minorHAnsi" w:hAnsiTheme="minorHAnsi"/>
                <w:sz w:val="24"/>
                <w:szCs w:val="24"/>
              </w:rPr>
            </w:pPr>
            <w:r w:rsidRPr="00940287">
              <w:rPr>
                <w:rFonts w:asciiTheme="minorHAnsi" w:eastAsia="Times New Roman" w:hAnsiTheme="minorHAnsi" w:cs="Times New Roman"/>
                <w:sz w:val="24"/>
                <w:szCs w:val="24"/>
              </w:rPr>
              <w:t>Капиталовложения</w:t>
            </w:r>
            <w:r w:rsidRPr="00940287">
              <w:rPr>
                <w:rFonts w:asciiTheme="minorHAnsi" w:eastAsia="Times New Roman" w:hAnsiTheme="minorHAnsi"/>
                <w:sz w:val="24"/>
                <w:szCs w:val="24"/>
              </w:rPr>
              <w:t xml:space="preserve">, </w:t>
            </w:r>
            <w:r w:rsidRPr="00940287">
              <w:rPr>
                <w:rFonts w:asciiTheme="minorHAnsi" w:eastAsia="Times New Roman" w:hAnsiTheme="minorHAnsi" w:cs="Times New Roman"/>
                <w:sz w:val="24"/>
                <w:szCs w:val="24"/>
              </w:rPr>
              <w:t>тыс</w:t>
            </w:r>
            <w:r w:rsidRPr="00940287">
              <w:rPr>
                <w:rFonts w:asciiTheme="minorHAnsi" w:eastAsia="Times New Roman" w:hAnsiTheme="minorHAnsi"/>
                <w:sz w:val="24"/>
                <w:szCs w:val="24"/>
              </w:rPr>
              <w:t xml:space="preserve">. </w:t>
            </w:r>
            <w:r w:rsidRPr="00940287">
              <w:rPr>
                <w:rFonts w:asciiTheme="minorHAnsi" w:eastAsia="Times New Roman" w:hAnsiTheme="minorHAnsi" w:cs="Times New Roman"/>
                <w:sz w:val="24"/>
                <w:szCs w:val="24"/>
              </w:rPr>
              <w:t>руб</w:t>
            </w:r>
            <w:r w:rsidRPr="00940287">
              <w:rPr>
                <w:rFonts w:asciiTheme="minorHAnsi" w:eastAsia="Times New Roman" w:hAnsiTheme="minorHAnsi"/>
                <w:sz w:val="24"/>
                <w:szCs w:val="24"/>
              </w:rPr>
              <w:t>.</w:t>
            </w:r>
          </w:p>
        </w:tc>
      </w:tr>
      <w:tr w:rsidR="00D336DC" w:rsidRPr="00940287" w:rsidTr="005210CC">
        <w:trPr>
          <w:trHeight w:hRule="exact" w:val="514"/>
        </w:trPr>
        <w:tc>
          <w:tcPr>
            <w:tcW w:w="1596" w:type="pct"/>
            <w:vMerge/>
            <w:tcBorders>
              <w:left w:val="single" w:sz="6" w:space="0" w:color="auto"/>
              <w:bottom w:val="single" w:sz="6" w:space="0" w:color="auto"/>
              <w:right w:val="single" w:sz="6" w:space="0" w:color="auto"/>
            </w:tcBorders>
            <w:shd w:val="clear" w:color="auto" w:fill="FFFFFF"/>
            <w:vAlign w:val="center"/>
          </w:tcPr>
          <w:p w:rsidR="005210CC" w:rsidRPr="00940287" w:rsidRDefault="005210CC" w:rsidP="00AB1EEC">
            <w:pPr>
              <w:rPr>
                <w:rFonts w:asciiTheme="minorHAnsi" w:hAnsiTheme="minorHAnsi"/>
                <w:sz w:val="24"/>
                <w:szCs w:val="24"/>
              </w:rPr>
            </w:pPr>
          </w:p>
        </w:tc>
        <w:tc>
          <w:tcPr>
            <w:tcW w:w="1699" w:type="pct"/>
            <w:tcBorders>
              <w:top w:val="single" w:sz="6" w:space="0" w:color="auto"/>
              <w:left w:val="single" w:sz="4" w:space="0" w:color="auto"/>
              <w:bottom w:val="single" w:sz="6" w:space="0" w:color="auto"/>
              <w:right w:val="single" w:sz="6" w:space="0" w:color="auto"/>
            </w:tcBorders>
            <w:shd w:val="clear" w:color="auto" w:fill="FFFFFF"/>
            <w:vAlign w:val="center"/>
          </w:tcPr>
          <w:p w:rsidR="005210CC" w:rsidRPr="00940287" w:rsidRDefault="005210CC" w:rsidP="00AB1EEC">
            <w:pPr>
              <w:ind w:left="48" w:right="48"/>
              <w:jc w:val="center"/>
              <w:rPr>
                <w:rFonts w:asciiTheme="minorHAnsi" w:hAnsiTheme="minorHAnsi"/>
                <w:sz w:val="24"/>
                <w:szCs w:val="24"/>
              </w:rPr>
            </w:pPr>
            <w:r w:rsidRPr="00940287">
              <w:rPr>
                <w:rFonts w:asciiTheme="minorHAnsi" w:hAnsiTheme="minorHAnsi"/>
                <w:b/>
                <w:bCs/>
                <w:spacing w:val="-10"/>
                <w:sz w:val="24"/>
                <w:szCs w:val="24"/>
              </w:rPr>
              <w:t>2020</w:t>
            </w:r>
            <w:r w:rsidRPr="00940287">
              <w:rPr>
                <w:rFonts w:asciiTheme="minorHAnsi" w:eastAsia="Times New Roman" w:hAnsiTheme="minorHAnsi" w:cs="Times New Roman"/>
                <w:b/>
                <w:bCs/>
                <w:spacing w:val="-10"/>
                <w:sz w:val="24"/>
                <w:szCs w:val="24"/>
              </w:rPr>
              <w:t>г</w:t>
            </w:r>
            <w:r w:rsidRPr="00940287">
              <w:rPr>
                <w:rFonts w:asciiTheme="minorHAnsi" w:eastAsia="Times New Roman" w:hAnsiTheme="minorHAnsi"/>
                <w:b/>
                <w:bCs/>
                <w:spacing w:val="-10"/>
                <w:sz w:val="24"/>
                <w:szCs w:val="24"/>
              </w:rPr>
              <w:t>.-</w:t>
            </w:r>
            <w:r w:rsidRPr="00940287">
              <w:rPr>
                <w:rFonts w:asciiTheme="minorHAnsi" w:eastAsia="Times New Roman" w:hAnsiTheme="minorHAnsi"/>
                <w:b/>
                <w:bCs/>
                <w:spacing w:val="-9"/>
                <w:sz w:val="24"/>
                <w:szCs w:val="24"/>
              </w:rPr>
              <w:t>2024</w:t>
            </w:r>
            <w:r w:rsidRPr="00940287">
              <w:rPr>
                <w:rFonts w:asciiTheme="minorHAnsi" w:eastAsia="Times New Roman" w:hAnsiTheme="minorHAnsi" w:cs="Times New Roman"/>
                <w:b/>
                <w:bCs/>
                <w:spacing w:val="-9"/>
                <w:sz w:val="24"/>
                <w:szCs w:val="24"/>
              </w:rPr>
              <w:t>г</w:t>
            </w:r>
            <w:r w:rsidRPr="00940287">
              <w:rPr>
                <w:rFonts w:asciiTheme="minorHAnsi" w:eastAsia="Times New Roman" w:hAnsiTheme="minorHAnsi"/>
                <w:b/>
                <w:bCs/>
                <w:spacing w:val="-9"/>
                <w:sz w:val="24"/>
                <w:szCs w:val="24"/>
              </w:rPr>
              <w:t>.</w:t>
            </w:r>
          </w:p>
        </w:tc>
        <w:tc>
          <w:tcPr>
            <w:tcW w:w="1705"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AB1EEC">
            <w:pPr>
              <w:ind w:left="53" w:right="72"/>
              <w:jc w:val="center"/>
              <w:rPr>
                <w:rFonts w:asciiTheme="minorHAnsi" w:hAnsiTheme="minorHAnsi"/>
                <w:sz w:val="24"/>
                <w:szCs w:val="24"/>
              </w:rPr>
            </w:pPr>
            <w:r w:rsidRPr="00940287">
              <w:rPr>
                <w:rFonts w:asciiTheme="minorHAnsi" w:hAnsiTheme="minorHAnsi"/>
                <w:b/>
                <w:bCs/>
                <w:spacing w:val="-10"/>
                <w:sz w:val="24"/>
                <w:szCs w:val="24"/>
              </w:rPr>
              <w:t>2025</w:t>
            </w:r>
            <w:r w:rsidRPr="00940287">
              <w:rPr>
                <w:rFonts w:asciiTheme="minorHAnsi" w:eastAsia="Times New Roman" w:hAnsiTheme="minorHAnsi" w:cs="Times New Roman"/>
                <w:b/>
                <w:bCs/>
                <w:spacing w:val="-10"/>
                <w:sz w:val="24"/>
                <w:szCs w:val="24"/>
              </w:rPr>
              <w:t>г</w:t>
            </w:r>
            <w:r w:rsidRPr="00940287">
              <w:rPr>
                <w:rFonts w:asciiTheme="minorHAnsi" w:eastAsia="Times New Roman" w:hAnsiTheme="minorHAnsi"/>
                <w:b/>
                <w:bCs/>
                <w:spacing w:val="-10"/>
                <w:sz w:val="24"/>
                <w:szCs w:val="24"/>
              </w:rPr>
              <w:t>.-</w:t>
            </w:r>
            <w:r w:rsidRPr="00940287">
              <w:rPr>
                <w:rFonts w:asciiTheme="minorHAnsi" w:eastAsia="Times New Roman" w:hAnsiTheme="minorHAnsi"/>
                <w:b/>
                <w:bCs/>
                <w:spacing w:val="-8"/>
                <w:sz w:val="24"/>
                <w:szCs w:val="24"/>
              </w:rPr>
              <w:t>2031</w:t>
            </w:r>
            <w:r w:rsidRPr="00940287">
              <w:rPr>
                <w:rFonts w:asciiTheme="minorHAnsi" w:eastAsia="Times New Roman" w:hAnsiTheme="minorHAnsi" w:cs="Times New Roman"/>
                <w:b/>
                <w:bCs/>
                <w:spacing w:val="-8"/>
                <w:sz w:val="24"/>
                <w:szCs w:val="24"/>
              </w:rPr>
              <w:t>г</w:t>
            </w:r>
            <w:r w:rsidRPr="00940287">
              <w:rPr>
                <w:rFonts w:asciiTheme="minorHAnsi" w:eastAsia="Times New Roman" w:hAnsiTheme="minorHAnsi"/>
                <w:b/>
                <w:bCs/>
                <w:spacing w:val="-8"/>
                <w:sz w:val="24"/>
                <w:szCs w:val="24"/>
              </w:rPr>
              <w:t>.</w:t>
            </w:r>
          </w:p>
        </w:tc>
      </w:tr>
      <w:tr w:rsidR="00D336DC" w:rsidRPr="00940287" w:rsidTr="005210CC">
        <w:trPr>
          <w:trHeight w:hRule="exact" w:val="634"/>
        </w:trPr>
        <w:tc>
          <w:tcPr>
            <w:tcW w:w="1596"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21376D">
            <w:pPr>
              <w:ind w:left="202"/>
              <w:rPr>
                <w:rFonts w:asciiTheme="minorHAnsi" w:hAnsiTheme="minorHAnsi"/>
                <w:sz w:val="24"/>
                <w:szCs w:val="24"/>
              </w:rPr>
            </w:pPr>
            <w:r w:rsidRPr="00940287">
              <w:rPr>
                <w:rFonts w:asciiTheme="minorHAnsi" w:eastAsia="Times New Roman" w:hAnsiTheme="minorHAnsi" w:cs="Times New Roman"/>
                <w:spacing w:val="-14"/>
                <w:sz w:val="24"/>
                <w:szCs w:val="24"/>
              </w:rPr>
              <w:t>Котельная№</w:t>
            </w:r>
            <w:r w:rsidRPr="00940287">
              <w:rPr>
                <w:rFonts w:asciiTheme="minorHAnsi" w:eastAsia="Times New Roman" w:hAnsiTheme="minorHAnsi"/>
                <w:spacing w:val="-14"/>
                <w:sz w:val="24"/>
                <w:szCs w:val="24"/>
              </w:rPr>
              <w:t>25</w:t>
            </w:r>
          </w:p>
        </w:tc>
        <w:tc>
          <w:tcPr>
            <w:tcW w:w="1699"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704AEF" w:rsidP="0021376D">
            <w:pPr>
              <w:jc w:val="center"/>
              <w:rPr>
                <w:rFonts w:asciiTheme="minorHAnsi" w:hAnsiTheme="minorHAnsi" w:cstheme="minorHAnsi"/>
                <w:sz w:val="24"/>
                <w:szCs w:val="24"/>
              </w:rPr>
            </w:pPr>
            <w:r w:rsidRPr="00940287">
              <w:rPr>
                <w:rFonts w:asciiTheme="minorHAnsi" w:hAnsiTheme="minorHAnsi" w:cstheme="minorHAnsi"/>
                <w:sz w:val="24"/>
                <w:szCs w:val="24"/>
              </w:rPr>
              <w:t>62350,0</w:t>
            </w:r>
          </w:p>
        </w:tc>
        <w:tc>
          <w:tcPr>
            <w:tcW w:w="1705"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704AEF" w:rsidP="0021376D">
            <w:pPr>
              <w:jc w:val="center"/>
              <w:rPr>
                <w:rFonts w:asciiTheme="minorHAnsi" w:hAnsiTheme="minorHAnsi"/>
                <w:sz w:val="24"/>
                <w:szCs w:val="24"/>
              </w:rPr>
            </w:pPr>
            <w:r w:rsidRPr="00940287">
              <w:rPr>
                <w:rFonts w:asciiTheme="minorHAnsi" w:hAnsiTheme="minorHAnsi"/>
                <w:sz w:val="24"/>
                <w:szCs w:val="24"/>
              </w:rPr>
              <w:t>62350,0</w:t>
            </w:r>
          </w:p>
        </w:tc>
      </w:tr>
      <w:tr w:rsidR="00D336DC" w:rsidRPr="00940287" w:rsidTr="005210CC">
        <w:trPr>
          <w:trHeight w:hRule="exact" w:val="634"/>
        </w:trPr>
        <w:tc>
          <w:tcPr>
            <w:tcW w:w="1596"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21376D">
            <w:pPr>
              <w:ind w:left="202"/>
              <w:rPr>
                <w:rFonts w:asciiTheme="minorHAnsi" w:hAnsiTheme="minorHAnsi"/>
                <w:sz w:val="24"/>
                <w:szCs w:val="24"/>
              </w:rPr>
            </w:pPr>
            <w:r w:rsidRPr="00940287">
              <w:rPr>
                <w:rFonts w:asciiTheme="minorHAnsi" w:eastAsia="Times New Roman" w:hAnsiTheme="minorHAnsi" w:cs="Times New Roman"/>
                <w:spacing w:val="-14"/>
                <w:sz w:val="24"/>
                <w:szCs w:val="24"/>
              </w:rPr>
              <w:t>Котельная№</w:t>
            </w:r>
            <w:r w:rsidRPr="00940287">
              <w:rPr>
                <w:rFonts w:asciiTheme="minorHAnsi" w:eastAsia="Times New Roman" w:hAnsiTheme="minorHAnsi"/>
                <w:spacing w:val="-14"/>
                <w:sz w:val="24"/>
                <w:szCs w:val="24"/>
              </w:rPr>
              <w:t>27</w:t>
            </w:r>
          </w:p>
        </w:tc>
        <w:tc>
          <w:tcPr>
            <w:tcW w:w="1699"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704AEF" w:rsidP="0021376D">
            <w:pPr>
              <w:jc w:val="center"/>
              <w:rPr>
                <w:rFonts w:asciiTheme="minorHAnsi" w:hAnsiTheme="minorHAnsi" w:cstheme="minorHAnsi"/>
                <w:sz w:val="24"/>
                <w:szCs w:val="24"/>
              </w:rPr>
            </w:pPr>
            <w:r w:rsidRPr="00940287">
              <w:rPr>
                <w:rFonts w:asciiTheme="minorHAnsi" w:hAnsiTheme="minorHAnsi" w:cstheme="minorHAnsi"/>
                <w:sz w:val="24"/>
                <w:szCs w:val="24"/>
              </w:rPr>
              <w:t>86100,0</w:t>
            </w:r>
          </w:p>
        </w:tc>
        <w:tc>
          <w:tcPr>
            <w:tcW w:w="1705"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704AEF" w:rsidP="0021376D">
            <w:pPr>
              <w:jc w:val="center"/>
              <w:rPr>
                <w:rFonts w:asciiTheme="minorHAnsi" w:hAnsiTheme="minorHAnsi"/>
                <w:sz w:val="24"/>
                <w:szCs w:val="24"/>
              </w:rPr>
            </w:pPr>
            <w:r w:rsidRPr="00940287">
              <w:rPr>
                <w:rFonts w:asciiTheme="minorHAnsi" w:hAnsiTheme="minorHAnsi"/>
                <w:sz w:val="24"/>
                <w:szCs w:val="24"/>
              </w:rPr>
              <w:t>86100,0</w:t>
            </w:r>
          </w:p>
        </w:tc>
      </w:tr>
      <w:tr w:rsidR="00D336DC" w:rsidRPr="00940287" w:rsidTr="005210CC">
        <w:trPr>
          <w:trHeight w:hRule="exact" w:val="696"/>
        </w:trPr>
        <w:tc>
          <w:tcPr>
            <w:tcW w:w="1596"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21376D">
            <w:pPr>
              <w:ind w:left="792"/>
              <w:rPr>
                <w:rFonts w:asciiTheme="minorHAnsi" w:hAnsiTheme="minorHAnsi"/>
                <w:sz w:val="24"/>
                <w:szCs w:val="24"/>
              </w:rPr>
            </w:pPr>
            <w:r w:rsidRPr="00940287">
              <w:rPr>
                <w:rFonts w:asciiTheme="minorHAnsi" w:eastAsia="Times New Roman" w:hAnsiTheme="minorHAnsi" w:cs="Times New Roman"/>
                <w:b/>
                <w:bCs/>
                <w:sz w:val="24"/>
                <w:szCs w:val="24"/>
              </w:rPr>
              <w:t>НДС</w:t>
            </w:r>
            <w:r w:rsidRPr="00940287">
              <w:rPr>
                <w:rFonts w:asciiTheme="minorHAnsi" w:eastAsia="Times New Roman" w:hAnsiTheme="minorHAnsi"/>
                <w:b/>
                <w:bCs/>
                <w:sz w:val="24"/>
                <w:szCs w:val="24"/>
              </w:rPr>
              <w:t>:</w:t>
            </w:r>
          </w:p>
        </w:tc>
        <w:tc>
          <w:tcPr>
            <w:tcW w:w="1699"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AB1EEC" w:rsidP="0021376D">
            <w:pPr>
              <w:jc w:val="center"/>
              <w:rPr>
                <w:rFonts w:asciiTheme="minorHAnsi" w:hAnsiTheme="minorHAnsi" w:cstheme="minorHAnsi"/>
                <w:sz w:val="24"/>
                <w:szCs w:val="24"/>
              </w:rPr>
            </w:pPr>
            <w:r w:rsidRPr="00940287">
              <w:rPr>
                <w:rFonts w:asciiTheme="minorHAnsi" w:hAnsiTheme="minorHAnsi" w:cstheme="minorHAnsi"/>
                <w:sz w:val="24"/>
                <w:szCs w:val="24"/>
              </w:rPr>
              <w:t>29690</w:t>
            </w:r>
            <w:r w:rsidR="00704AEF" w:rsidRPr="00940287">
              <w:rPr>
                <w:rFonts w:asciiTheme="minorHAnsi" w:hAnsiTheme="minorHAnsi" w:cstheme="minorHAnsi"/>
                <w:sz w:val="24"/>
                <w:szCs w:val="24"/>
              </w:rPr>
              <w:t>,0</w:t>
            </w:r>
          </w:p>
        </w:tc>
        <w:tc>
          <w:tcPr>
            <w:tcW w:w="1705"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AB1EEC" w:rsidP="0021376D">
            <w:pPr>
              <w:jc w:val="center"/>
              <w:rPr>
                <w:rFonts w:asciiTheme="minorHAnsi" w:hAnsiTheme="minorHAnsi"/>
                <w:sz w:val="24"/>
                <w:szCs w:val="24"/>
              </w:rPr>
            </w:pPr>
            <w:r w:rsidRPr="00940287">
              <w:rPr>
                <w:rFonts w:asciiTheme="minorHAnsi" w:hAnsiTheme="minorHAnsi"/>
                <w:sz w:val="24"/>
                <w:szCs w:val="24"/>
              </w:rPr>
              <w:t>29690</w:t>
            </w:r>
            <w:r w:rsidR="00704AEF" w:rsidRPr="00940287">
              <w:rPr>
                <w:rFonts w:asciiTheme="minorHAnsi" w:hAnsiTheme="minorHAnsi"/>
                <w:sz w:val="24"/>
                <w:szCs w:val="24"/>
              </w:rPr>
              <w:t>,0</w:t>
            </w:r>
          </w:p>
        </w:tc>
      </w:tr>
      <w:tr w:rsidR="00D336DC" w:rsidRPr="00940287" w:rsidTr="005210CC">
        <w:trPr>
          <w:trHeight w:hRule="exact" w:val="581"/>
        </w:trPr>
        <w:tc>
          <w:tcPr>
            <w:tcW w:w="1596"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21376D">
            <w:pPr>
              <w:ind w:left="470"/>
              <w:rPr>
                <w:rFonts w:asciiTheme="minorHAnsi" w:hAnsiTheme="minorHAnsi"/>
                <w:sz w:val="24"/>
                <w:szCs w:val="24"/>
              </w:rPr>
            </w:pPr>
            <w:proofErr w:type="spellStart"/>
            <w:r w:rsidRPr="00940287">
              <w:rPr>
                <w:rFonts w:asciiTheme="minorHAnsi" w:eastAsia="Times New Roman" w:hAnsiTheme="minorHAnsi" w:cs="Times New Roman"/>
                <w:b/>
                <w:bCs/>
                <w:sz w:val="24"/>
                <w:szCs w:val="24"/>
              </w:rPr>
              <w:t>ВсегосНДС</w:t>
            </w:r>
            <w:proofErr w:type="spellEnd"/>
            <w:r w:rsidRPr="00940287">
              <w:rPr>
                <w:rFonts w:asciiTheme="minorHAnsi" w:eastAsia="Times New Roman" w:hAnsiTheme="minorHAnsi"/>
                <w:b/>
                <w:bCs/>
                <w:sz w:val="24"/>
                <w:szCs w:val="24"/>
              </w:rPr>
              <w:t>:</w:t>
            </w:r>
          </w:p>
        </w:tc>
        <w:tc>
          <w:tcPr>
            <w:tcW w:w="1699"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AB1EEC" w:rsidP="0021376D">
            <w:pPr>
              <w:jc w:val="center"/>
              <w:rPr>
                <w:rFonts w:asciiTheme="minorHAnsi" w:hAnsiTheme="minorHAnsi" w:cstheme="minorHAnsi"/>
                <w:sz w:val="24"/>
                <w:szCs w:val="24"/>
              </w:rPr>
            </w:pPr>
            <w:r w:rsidRPr="00940287">
              <w:rPr>
                <w:rFonts w:asciiTheme="minorHAnsi" w:hAnsiTheme="minorHAnsi" w:cstheme="minorHAnsi"/>
                <w:sz w:val="24"/>
                <w:szCs w:val="24"/>
              </w:rPr>
              <w:t>178140</w:t>
            </w:r>
            <w:r w:rsidR="00704AEF" w:rsidRPr="00940287">
              <w:rPr>
                <w:rFonts w:asciiTheme="minorHAnsi" w:hAnsiTheme="minorHAnsi" w:cstheme="minorHAnsi"/>
                <w:sz w:val="24"/>
                <w:szCs w:val="24"/>
              </w:rPr>
              <w:t>,0</w:t>
            </w:r>
          </w:p>
        </w:tc>
        <w:tc>
          <w:tcPr>
            <w:tcW w:w="1705"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AB1EEC" w:rsidP="00AB1EEC">
            <w:pPr>
              <w:jc w:val="center"/>
              <w:rPr>
                <w:rFonts w:asciiTheme="minorHAnsi" w:hAnsiTheme="minorHAnsi"/>
                <w:sz w:val="24"/>
                <w:szCs w:val="24"/>
              </w:rPr>
            </w:pPr>
            <w:r w:rsidRPr="00940287">
              <w:rPr>
                <w:rFonts w:asciiTheme="minorHAnsi" w:hAnsiTheme="minorHAnsi"/>
                <w:sz w:val="24"/>
                <w:szCs w:val="24"/>
              </w:rPr>
              <w:t>178140</w:t>
            </w:r>
            <w:r w:rsidR="00704AEF" w:rsidRPr="00940287">
              <w:rPr>
                <w:rFonts w:asciiTheme="minorHAnsi" w:hAnsiTheme="minorHAnsi"/>
                <w:sz w:val="24"/>
                <w:szCs w:val="24"/>
              </w:rPr>
              <w:t>,0</w:t>
            </w:r>
          </w:p>
        </w:tc>
      </w:tr>
    </w:tbl>
    <w:p w:rsidR="0077777E" w:rsidRPr="00940287" w:rsidRDefault="0077777E" w:rsidP="0021376D">
      <w:pPr>
        <w:spacing w:before="206" w:line="336" w:lineRule="exact"/>
        <w:ind w:left="709" w:right="416" w:firstLine="710"/>
        <w:jc w:val="both"/>
        <w:rPr>
          <w:rFonts w:asciiTheme="minorHAnsi" w:eastAsia="Times New Roman" w:hAnsiTheme="minorHAnsi" w:cstheme="minorHAnsi"/>
          <w:sz w:val="24"/>
          <w:szCs w:val="24"/>
        </w:rPr>
      </w:pPr>
      <w:r w:rsidRPr="00940287">
        <w:rPr>
          <w:rFonts w:asciiTheme="minorHAnsi" w:eastAsia="Times New Roman" w:hAnsiTheme="minorHAnsi" w:cstheme="minorHAnsi"/>
          <w:spacing w:val="-8"/>
          <w:sz w:val="24"/>
          <w:szCs w:val="24"/>
        </w:rPr>
        <w:t>Для строительства 8 новых блочно-модульных котельных на существующих площадках (таблица 7.</w:t>
      </w:r>
      <w:r w:rsidR="00561A71" w:rsidRPr="00940287">
        <w:rPr>
          <w:rFonts w:asciiTheme="minorHAnsi" w:eastAsia="Times New Roman" w:hAnsiTheme="minorHAnsi" w:cstheme="minorHAnsi"/>
          <w:spacing w:val="-8"/>
          <w:sz w:val="24"/>
          <w:szCs w:val="24"/>
        </w:rPr>
        <w:t>5</w:t>
      </w:r>
      <w:r w:rsidRPr="00940287">
        <w:rPr>
          <w:rFonts w:asciiTheme="minorHAnsi" w:eastAsia="Times New Roman" w:hAnsiTheme="minorHAnsi" w:cstheme="minorHAnsi"/>
          <w:spacing w:val="-8"/>
          <w:sz w:val="24"/>
          <w:szCs w:val="24"/>
        </w:rPr>
        <w:t xml:space="preserve">) потребуется </w:t>
      </w:r>
      <w:r w:rsidR="005C138A" w:rsidRPr="00940287">
        <w:rPr>
          <w:rFonts w:asciiTheme="minorHAnsi" w:eastAsia="Times New Roman" w:hAnsiTheme="minorHAnsi" w:cstheme="minorHAnsi"/>
          <w:spacing w:val="-8"/>
          <w:sz w:val="24"/>
          <w:szCs w:val="24"/>
        </w:rPr>
        <w:t>62,196 млн.</w:t>
      </w:r>
      <w:r w:rsidRPr="00940287">
        <w:rPr>
          <w:rFonts w:asciiTheme="minorHAnsi" w:eastAsia="Times New Roman" w:hAnsiTheme="minorHAnsi" w:cstheme="minorHAnsi"/>
          <w:spacing w:val="-8"/>
          <w:sz w:val="24"/>
          <w:szCs w:val="24"/>
        </w:rPr>
        <w:t xml:space="preserve"> руб. инвестиционных затрат (в ценах </w:t>
      </w:r>
      <w:r w:rsidRPr="00940287">
        <w:rPr>
          <w:rFonts w:asciiTheme="minorHAnsi" w:eastAsia="Times New Roman" w:hAnsiTheme="minorHAnsi" w:cstheme="minorHAnsi"/>
          <w:sz w:val="24"/>
          <w:szCs w:val="24"/>
        </w:rPr>
        <w:t>20</w:t>
      </w:r>
      <w:r w:rsidR="005C138A" w:rsidRPr="00940287">
        <w:rPr>
          <w:rFonts w:asciiTheme="minorHAnsi" w:eastAsia="Times New Roman" w:hAnsiTheme="minorHAnsi" w:cstheme="minorHAnsi"/>
          <w:sz w:val="24"/>
          <w:szCs w:val="24"/>
        </w:rPr>
        <w:t>20</w:t>
      </w:r>
      <w:r w:rsidRPr="00940287">
        <w:rPr>
          <w:rFonts w:asciiTheme="minorHAnsi" w:eastAsia="Times New Roman" w:hAnsiTheme="minorHAnsi" w:cstheme="minorHAnsi"/>
          <w:sz w:val="24"/>
          <w:szCs w:val="24"/>
        </w:rPr>
        <w:t xml:space="preserve"> г.) с учетом НДС (</w:t>
      </w:r>
      <w:r w:rsidR="00D336DC" w:rsidRPr="00940287">
        <w:rPr>
          <w:rFonts w:asciiTheme="minorHAnsi" w:eastAsia="Times New Roman" w:hAnsiTheme="minorHAnsi" w:cstheme="minorHAnsi"/>
          <w:sz w:val="24"/>
          <w:szCs w:val="24"/>
        </w:rPr>
        <w:t>20</w:t>
      </w:r>
      <w:r w:rsidRPr="00940287">
        <w:rPr>
          <w:rFonts w:asciiTheme="minorHAnsi" w:eastAsia="Times New Roman" w:hAnsiTheme="minorHAnsi" w:cstheme="minorHAnsi"/>
          <w:sz w:val="24"/>
          <w:szCs w:val="24"/>
        </w:rPr>
        <w:t xml:space="preserve"> %).</w:t>
      </w:r>
    </w:p>
    <w:p w:rsidR="005D7B2E" w:rsidRPr="00940287" w:rsidRDefault="005D7B2E" w:rsidP="0021376D">
      <w:pPr>
        <w:spacing w:before="206" w:line="336" w:lineRule="exact"/>
        <w:ind w:left="709" w:right="416" w:firstLine="710"/>
        <w:jc w:val="both"/>
        <w:rPr>
          <w:rFonts w:asciiTheme="minorHAnsi" w:eastAsia="Times New Roman" w:hAnsiTheme="minorHAnsi" w:cstheme="minorHAnsi"/>
          <w:sz w:val="24"/>
          <w:szCs w:val="24"/>
        </w:rPr>
      </w:pPr>
    </w:p>
    <w:p w:rsidR="005D7B2E" w:rsidRPr="00940287" w:rsidRDefault="005D7B2E" w:rsidP="0021376D">
      <w:pPr>
        <w:spacing w:before="206" w:line="336" w:lineRule="exact"/>
        <w:ind w:left="709" w:right="416" w:firstLine="710"/>
        <w:jc w:val="both"/>
        <w:rPr>
          <w:rFonts w:asciiTheme="minorHAnsi" w:eastAsia="Times New Roman" w:hAnsiTheme="minorHAnsi" w:cstheme="minorHAnsi"/>
          <w:sz w:val="24"/>
          <w:szCs w:val="24"/>
        </w:rPr>
      </w:pPr>
    </w:p>
    <w:p w:rsidR="005D7B2E" w:rsidRPr="004E0E5D" w:rsidRDefault="005D7B2E" w:rsidP="0077777E">
      <w:pPr>
        <w:shd w:val="clear" w:color="auto" w:fill="FFFFFF"/>
        <w:spacing w:before="206" w:line="336" w:lineRule="exact"/>
        <w:ind w:left="709" w:right="416" w:firstLine="710"/>
        <w:jc w:val="both"/>
        <w:rPr>
          <w:rFonts w:asciiTheme="minorHAnsi" w:eastAsia="Times New Roman" w:hAnsiTheme="minorHAnsi" w:cstheme="minorHAnsi"/>
          <w:sz w:val="24"/>
          <w:szCs w:val="24"/>
        </w:rPr>
      </w:pPr>
    </w:p>
    <w:p w:rsidR="00032992" w:rsidRPr="004E0E5D" w:rsidRDefault="00032992" w:rsidP="0077777E">
      <w:pPr>
        <w:shd w:val="clear" w:color="auto" w:fill="FFFFFF"/>
        <w:spacing w:before="466" w:line="245" w:lineRule="exact"/>
        <w:ind w:left="2587" w:right="3326"/>
        <w:jc w:val="center"/>
        <w:rPr>
          <w:rFonts w:eastAsia="Times New Roman"/>
          <w:sz w:val="18"/>
          <w:szCs w:val="18"/>
        </w:rPr>
      </w:pPr>
    </w:p>
    <w:p w:rsidR="00032992" w:rsidRPr="004E0E5D" w:rsidRDefault="00032992" w:rsidP="0077777E">
      <w:pPr>
        <w:shd w:val="clear" w:color="auto" w:fill="FFFFFF"/>
        <w:spacing w:before="466" w:line="245" w:lineRule="exact"/>
        <w:ind w:left="2587" w:right="3326"/>
        <w:jc w:val="center"/>
        <w:rPr>
          <w:rFonts w:eastAsia="Times New Roman"/>
          <w:sz w:val="18"/>
          <w:szCs w:val="18"/>
        </w:rPr>
      </w:pPr>
    </w:p>
    <w:p w:rsidR="005C138A" w:rsidRPr="004E0E5D" w:rsidRDefault="005C138A" w:rsidP="0077777E">
      <w:pPr>
        <w:shd w:val="clear" w:color="auto" w:fill="FFFFFF"/>
        <w:spacing w:before="466" w:line="245" w:lineRule="exact"/>
        <w:ind w:left="2587" w:right="3326"/>
        <w:jc w:val="center"/>
        <w:rPr>
          <w:rFonts w:eastAsia="Times New Roman"/>
          <w:sz w:val="18"/>
          <w:szCs w:val="18"/>
        </w:rPr>
      </w:pPr>
    </w:p>
    <w:p w:rsidR="0077777E" w:rsidRDefault="00032992" w:rsidP="005C138A">
      <w:pPr>
        <w:shd w:val="clear" w:color="auto" w:fill="FFFFFF"/>
        <w:spacing w:before="466" w:line="245" w:lineRule="exact"/>
        <w:ind w:right="-9"/>
        <w:jc w:val="center"/>
        <w:rPr>
          <w:rFonts w:eastAsia="Times New Roman"/>
          <w:sz w:val="18"/>
          <w:szCs w:val="18"/>
        </w:rPr>
      </w:pPr>
      <w:r w:rsidRPr="004E0E5D">
        <w:rPr>
          <w:rFonts w:eastAsia="Times New Roman"/>
          <w:sz w:val="18"/>
          <w:szCs w:val="18"/>
        </w:rPr>
        <w:t>АКЦИОНЕРНОЕ ОБЩЕСТВО «</w:t>
      </w:r>
      <w:proofErr w:type="spellStart"/>
      <w:r w:rsidRPr="004E0E5D">
        <w:rPr>
          <w:rFonts w:eastAsia="Times New Roman"/>
          <w:sz w:val="18"/>
          <w:szCs w:val="18"/>
        </w:rPr>
        <w:t>Промсервис</w:t>
      </w:r>
      <w:proofErr w:type="spellEnd"/>
      <w:r w:rsidRPr="004E0E5D">
        <w:rPr>
          <w:rFonts w:eastAsia="Times New Roman"/>
          <w:sz w:val="18"/>
          <w:szCs w:val="18"/>
        </w:rPr>
        <w:t>»</w:t>
      </w:r>
    </w:p>
    <w:p w:rsidR="00940287" w:rsidRDefault="00940287" w:rsidP="005C138A">
      <w:pPr>
        <w:shd w:val="clear" w:color="auto" w:fill="FFFFFF"/>
        <w:spacing w:before="466" w:line="245" w:lineRule="exact"/>
        <w:ind w:right="-9"/>
        <w:jc w:val="center"/>
        <w:rPr>
          <w:rFonts w:eastAsia="Times New Roman"/>
          <w:sz w:val="18"/>
          <w:szCs w:val="18"/>
        </w:rPr>
      </w:pPr>
    </w:p>
    <w:p w:rsidR="00940287" w:rsidRPr="004E0E5D" w:rsidRDefault="00940287" w:rsidP="005C138A">
      <w:pPr>
        <w:shd w:val="clear" w:color="auto" w:fill="FFFFFF"/>
        <w:spacing w:before="466" w:line="245" w:lineRule="exact"/>
        <w:ind w:right="-9"/>
        <w:jc w:val="center"/>
        <w:rPr>
          <w:sz w:val="18"/>
          <w:szCs w:val="18"/>
        </w:rPr>
        <w:sectPr w:rsidR="00940287" w:rsidRPr="004E0E5D">
          <w:type w:val="continuous"/>
          <w:pgSz w:w="11909" w:h="16834"/>
          <w:pgMar w:top="706" w:right="360" w:bottom="360" w:left="1210" w:header="720" w:footer="720" w:gutter="0"/>
          <w:cols w:space="60"/>
          <w:noEndnote/>
        </w:sectPr>
      </w:pPr>
    </w:p>
    <w:p w:rsidR="0077777E" w:rsidRPr="004E0E5D" w:rsidRDefault="0077777E" w:rsidP="0077777E">
      <w:pPr>
        <w:shd w:val="clear" w:color="auto" w:fill="FFFFFF"/>
        <w:spacing w:before="19"/>
        <w:rPr>
          <w:rFonts w:eastAsia="Times New Roman" w:cs="Times New Roman"/>
          <w:spacing w:val="-12"/>
          <w:sz w:val="18"/>
          <w:szCs w:val="18"/>
        </w:rPr>
      </w:pPr>
    </w:p>
    <w:p w:rsidR="0077777E" w:rsidRPr="00940287" w:rsidRDefault="0077777E" w:rsidP="0077777E">
      <w:pPr>
        <w:shd w:val="clear" w:color="auto" w:fill="FFFFFF"/>
        <w:spacing w:before="19"/>
        <w:ind w:left="2880" w:firstLine="720"/>
        <w:jc w:val="both"/>
        <w:rPr>
          <w:rFonts w:asciiTheme="minorHAnsi" w:hAnsiTheme="minorHAnsi"/>
          <w:sz w:val="24"/>
          <w:szCs w:val="24"/>
        </w:rPr>
      </w:pPr>
      <w:r w:rsidRPr="00940287">
        <w:rPr>
          <w:rFonts w:asciiTheme="minorHAnsi" w:eastAsia="Times New Roman" w:hAnsiTheme="minorHAnsi" w:cs="Times New Roman"/>
          <w:spacing w:val="-12"/>
          <w:sz w:val="24"/>
          <w:szCs w:val="24"/>
        </w:rPr>
        <w:t>СХЕМАТЕПЛОСНАБЖЕНИЯ</w:t>
      </w:r>
      <w:r w:rsidRPr="00940287">
        <w:rPr>
          <w:rFonts w:asciiTheme="minorHAnsi" w:eastAsia="Times New Roman" w:hAnsiTheme="minorHAnsi" w:cs="Times New Roman"/>
          <w:spacing w:val="-12"/>
          <w:sz w:val="24"/>
          <w:szCs w:val="24"/>
        </w:rPr>
        <w:tab/>
      </w:r>
      <w:r w:rsidRPr="00940287">
        <w:rPr>
          <w:rFonts w:asciiTheme="minorHAnsi" w:eastAsia="Times New Roman" w:hAnsiTheme="minorHAnsi" w:cs="Times New Roman"/>
          <w:spacing w:val="-12"/>
          <w:sz w:val="24"/>
          <w:szCs w:val="24"/>
        </w:rPr>
        <w:tab/>
      </w:r>
      <w:r w:rsidRPr="00940287">
        <w:rPr>
          <w:rFonts w:asciiTheme="minorHAnsi" w:eastAsia="Times New Roman" w:hAnsiTheme="minorHAnsi" w:cs="Times New Roman"/>
          <w:spacing w:val="-12"/>
          <w:sz w:val="24"/>
          <w:szCs w:val="24"/>
        </w:rPr>
        <w:tab/>
      </w:r>
      <w:r w:rsidRPr="00940287">
        <w:rPr>
          <w:rFonts w:asciiTheme="minorHAnsi" w:eastAsia="Times New Roman" w:hAnsiTheme="minorHAnsi" w:cs="Times New Roman"/>
          <w:spacing w:val="-12"/>
          <w:sz w:val="24"/>
          <w:szCs w:val="24"/>
        </w:rPr>
        <w:tab/>
      </w:r>
    </w:p>
    <w:p w:rsidR="0077777E" w:rsidRPr="00940287" w:rsidRDefault="005D7B2E" w:rsidP="0077777E">
      <w:pPr>
        <w:shd w:val="clear" w:color="auto" w:fill="FFFFFF"/>
        <w:spacing w:before="312" w:line="293" w:lineRule="exact"/>
        <w:ind w:left="284" w:right="480"/>
        <w:rPr>
          <w:rFonts w:asciiTheme="minorHAnsi" w:hAnsiTheme="minorHAnsi"/>
          <w:sz w:val="24"/>
          <w:szCs w:val="24"/>
        </w:rPr>
      </w:pPr>
      <w:r w:rsidRPr="00940287">
        <w:rPr>
          <w:rFonts w:asciiTheme="minorHAnsi" w:eastAsia="Times New Roman" w:hAnsiTheme="minorHAnsi" w:cstheme="minorHAnsi"/>
          <w:b/>
          <w:bCs/>
          <w:spacing w:val="-20"/>
          <w:sz w:val="24"/>
          <w:szCs w:val="24"/>
        </w:rPr>
        <w:t>Таблица 7.5</w:t>
      </w:r>
      <w:r w:rsidR="0077777E" w:rsidRPr="00940287">
        <w:rPr>
          <w:rFonts w:asciiTheme="minorHAnsi" w:eastAsia="Times New Roman" w:hAnsiTheme="minorHAnsi" w:cstheme="minorHAnsi"/>
          <w:b/>
          <w:bCs/>
          <w:spacing w:val="-20"/>
          <w:sz w:val="24"/>
          <w:szCs w:val="24"/>
        </w:rPr>
        <w:t xml:space="preserve"> - Финансовые потребности в замещение котельных путем строительства </w:t>
      </w:r>
      <w:r w:rsidR="0077777E" w:rsidRPr="00940287">
        <w:rPr>
          <w:rFonts w:asciiTheme="minorHAnsi" w:eastAsia="Times New Roman" w:hAnsiTheme="minorHAnsi" w:cstheme="minorHAnsi"/>
          <w:b/>
          <w:bCs/>
          <w:spacing w:val="-17"/>
          <w:sz w:val="24"/>
          <w:szCs w:val="24"/>
        </w:rPr>
        <w:t>БМК для рационального варианта развития схемы теплоснабжения (в ценах 20</w:t>
      </w:r>
      <w:r w:rsidR="005C138A" w:rsidRPr="00940287">
        <w:rPr>
          <w:rFonts w:asciiTheme="minorHAnsi" w:eastAsia="Times New Roman" w:hAnsiTheme="minorHAnsi" w:cstheme="minorHAnsi"/>
          <w:b/>
          <w:bCs/>
          <w:spacing w:val="-17"/>
          <w:sz w:val="24"/>
          <w:szCs w:val="24"/>
        </w:rPr>
        <w:t>20</w:t>
      </w:r>
      <w:r w:rsidR="0077777E" w:rsidRPr="00940287">
        <w:rPr>
          <w:rFonts w:asciiTheme="minorHAnsi" w:eastAsia="Times New Roman" w:hAnsiTheme="minorHAnsi" w:cstheme="minorHAnsi"/>
          <w:b/>
          <w:bCs/>
          <w:spacing w:val="-17"/>
          <w:sz w:val="24"/>
          <w:szCs w:val="24"/>
        </w:rPr>
        <w:t xml:space="preserve"> г.), </w:t>
      </w:r>
      <w:r w:rsidR="0077777E" w:rsidRPr="00940287">
        <w:rPr>
          <w:rFonts w:asciiTheme="minorHAnsi" w:eastAsia="Times New Roman" w:hAnsiTheme="minorHAnsi" w:cs="Times New Roman"/>
          <w:b/>
          <w:bCs/>
          <w:spacing w:val="-18"/>
          <w:sz w:val="24"/>
          <w:szCs w:val="24"/>
        </w:rPr>
        <w:t>млн</w:t>
      </w:r>
      <w:r w:rsidR="0077777E" w:rsidRPr="00940287">
        <w:rPr>
          <w:rFonts w:asciiTheme="minorHAnsi" w:eastAsia="Times New Roman" w:hAnsiTheme="minorHAnsi"/>
          <w:b/>
          <w:bCs/>
          <w:spacing w:val="-18"/>
          <w:sz w:val="24"/>
          <w:szCs w:val="24"/>
        </w:rPr>
        <w:t xml:space="preserve">. </w:t>
      </w:r>
      <w:r w:rsidR="0077777E" w:rsidRPr="00940287">
        <w:rPr>
          <w:rFonts w:asciiTheme="minorHAnsi" w:eastAsia="Times New Roman" w:hAnsiTheme="minorHAnsi" w:cs="Times New Roman"/>
          <w:b/>
          <w:bCs/>
          <w:spacing w:val="-18"/>
          <w:sz w:val="24"/>
          <w:szCs w:val="24"/>
        </w:rPr>
        <w:t>руб</w:t>
      </w:r>
      <w:r w:rsidR="0077777E" w:rsidRPr="00940287">
        <w:rPr>
          <w:rFonts w:asciiTheme="minorHAnsi" w:eastAsia="Times New Roman" w:hAnsiTheme="minorHAnsi"/>
          <w:b/>
          <w:bCs/>
          <w:spacing w:val="-18"/>
          <w:sz w:val="24"/>
          <w:szCs w:val="24"/>
        </w:rPr>
        <w:t>.</w:t>
      </w:r>
    </w:p>
    <w:p w:rsidR="0077777E" w:rsidRPr="00940287" w:rsidRDefault="0077777E" w:rsidP="0077777E">
      <w:pPr>
        <w:spacing w:after="5" w:line="1" w:lineRule="exact"/>
        <w:rPr>
          <w:rFonts w:asciiTheme="minorHAnsi" w:hAnsiTheme="minorHAnsi"/>
          <w:sz w:val="24"/>
          <w:szCs w:val="24"/>
        </w:rPr>
      </w:pPr>
    </w:p>
    <w:tbl>
      <w:tblPr>
        <w:tblW w:w="5000" w:type="pct"/>
        <w:jc w:val="center"/>
        <w:tblCellMar>
          <w:left w:w="40" w:type="dxa"/>
          <w:right w:w="40" w:type="dxa"/>
        </w:tblCellMar>
        <w:tblLook w:val="0000"/>
      </w:tblPr>
      <w:tblGrid>
        <w:gridCol w:w="6565"/>
        <w:gridCol w:w="2870"/>
      </w:tblGrid>
      <w:tr w:rsidR="0021376D" w:rsidRPr="00940287" w:rsidTr="00F654A0">
        <w:trPr>
          <w:trHeight w:hRule="exact" w:val="850"/>
          <w:jc w:val="center"/>
        </w:trPr>
        <w:tc>
          <w:tcPr>
            <w:tcW w:w="3479" w:type="pct"/>
            <w:tcBorders>
              <w:top w:val="single" w:sz="6" w:space="0" w:color="auto"/>
              <w:left w:val="single" w:sz="6" w:space="0" w:color="auto"/>
              <w:bottom w:val="single" w:sz="6" w:space="0" w:color="auto"/>
              <w:right w:val="single" w:sz="4" w:space="0" w:color="auto"/>
            </w:tcBorders>
            <w:shd w:val="clear" w:color="auto" w:fill="FFFFFF"/>
            <w:vAlign w:val="center"/>
          </w:tcPr>
          <w:p w:rsidR="005210CC" w:rsidRPr="00940287" w:rsidRDefault="005210CC" w:rsidP="00F654A0">
            <w:pPr>
              <w:shd w:val="clear" w:color="auto" w:fill="FFFFFF"/>
              <w:spacing w:line="269" w:lineRule="exact"/>
              <w:ind w:left="144"/>
              <w:rPr>
                <w:rFonts w:asciiTheme="minorHAnsi" w:hAnsiTheme="minorHAnsi"/>
                <w:sz w:val="24"/>
                <w:szCs w:val="24"/>
              </w:rPr>
            </w:pPr>
            <w:proofErr w:type="spellStart"/>
            <w:r w:rsidRPr="00940287">
              <w:rPr>
                <w:rFonts w:asciiTheme="minorHAnsi" w:eastAsia="Times New Roman" w:hAnsiTheme="minorHAnsi" w:cs="Times New Roman"/>
                <w:sz w:val="24"/>
                <w:szCs w:val="24"/>
              </w:rPr>
              <w:t>Наименованиеработ</w:t>
            </w:r>
            <w:proofErr w:type="spellEnd"/>
            <w:r w:rsidRPr="00940287">
              <w:rPr>
                <w:rFonts w:asciiTheme="minorHAnsi" w:eastAsia="Times New Roman" w:hAnsiTheme="minorHAnsi"/>
                <w:sz w:val="24"/>
                <w:szCs w:val="24"/>
              </w:rPr>
              <w:t>/</w:t>
            </w:r>
            <w:proofErr w:type="spellStart"/>
            <w:r w:rsidRPr="00940287">
              <w:rPr>
                <w:rFonts w:asciiTheme="minorHAnsi" w:eastAsia="Times New Roman" w:hAnsiTheme="minorHAnsi" w:cs="Times New Roman"/>
                <w:sz w:val="24"/>
                <w:szCs w:val="24"/>
              </w:rPr>
              <w:t>статьизатрат</w:t>
            </w:r>
            <w:proofErr w:type="spellEnd"/>
          </w:p>
        </w:tc>
        <w:tc>
          <w:tcPr>
            <w:tcW w:w="1521" w:type="pct"/>
            <w:tcBorders>
              <w:top w:val="single" w:sz="6" w:space="0" w:color="auto"/>
              <w:left w:val="single" w:sz="4" w:space="0" w:color="auto"/>
              <w:bottom w:val="single" w:sz="6" w:space="0" w:color="auto"/>
              <w:right w:val="single" w:sz="4" w:space="0" w:color="auto"/>
            </w:tcBorders>
            <w:shd w:val="clear" w:color="auto" w:fill="FFFFFF"/>
            <w:vAlign w:val="center"/>
          </w:tcPr>
          <w:p w:rsidR="005210CC" w:rsidRPr="00940287" w:rsidRDefault="005210CC" w:rsidP="00F654A0">
            <w:pPr>
              <w:shd w:val="clear" w:color="auto" w:fill="FFFFFF"/>
              <w:spacing w:line="245" w:lineRule="exact"/>
              <w:jc w:val="center"/>
              <w:rPr>
                <w:rFonts w:asciiTheme="minorHAnsi" w:hAnsiTheme="minorHAnsi"/>
                <w:sz w:val="24"/>
                <w:szCs w:val="24"/>
              </w:rPr>
            </w:pPr>
            <w:proofErr w:type="spellStart"/>
            <w:r w:rsidRPr="00940287">
              <w:rPr>
                <w:rFonts w:asciiTheme="minorHAnsi" w:eastAsia="Times New Roman" w:hAnsiTheme="minorHAnsi" w:cs="Times New Roman"/>
                <w:spacing w:val="-13"/>
                <w:sz w:val="24"/>
                <w:szCs w:val="24"/>
              </w:rPr>
              <w:t>Всегос</w:t>
            </w:r>
            <w:proofErr w:type="spellEnd"/>
            <w:r w:rsidRPr="00940287">
              <w:rPr>
                <w:rFonts w:asciiTheme="minorHAnsi" w:eastAsia="Times New Roman" w:hAnsiTheme="minorHAnsi" w:cs="Times New Roman"/>
                <w:spacing w:val="-13"/>
                <w:sz w:val="24"/>
                <w:szCs w:val="24"/>
              </w:rPr>
              <w:t xml:space="preserve"> </w:t>
            </w:r>
            <w:r w:rsidRPr="00940287">
              <w:rPr>
                <w:rFonts w:asciiTheme="minorHAnsi" w:eastAsia="Times New Roman" w:hAnsiTheme="minorHAnsi"/>
                <w:spacing w:val="-9"/>
                <w:sz w:val="24"/>
                <w:szCs w:val="24"/>
              </w:rPr>
              <w:t>20</w:t>
            </w:r>
            <w:r w:rsidR="00F654A0" w:rsidRPr="00940287">
              <w:rPr>
                <w:rFonts w:asciiTheme="minorHAnsi" w:eastAsia="Times New Roman" w:hAnsiTheme="minorHAnsi"/>
                <w:spacing w:val="-9"/>
                <w:sz w:val="24"/>
                <w:szCs w:val="24"/>
              </w:rPr>
              <w:t>20</w:t>
            </w:r>
            <w:r w:rsidRPr="00940287">
              <w:rPr>
                <w:rFonts w:asciiTheme="minorHAnsi" w:eastAsia="Times New Roman" w:hAnsiTheme="minorHAnsi"/>
                <w:spacing w:val="-9"/>
                <w:sz w:val="24"/>
                <w:szCs w:val="24"/>
              </w:rPr>
              <w:t>-</w:t>
            </w:r>
            <w:r w:rsidRPr="00940287">
              <w:rPr>
                <w:rFonts w:asciiTheme="minorHAnsi" w:eastAsia="Times New Roman" w:hAnsiTheme="minorHAnsi"/>
                <w:spacing w:val="-8"/>
                <w:sz w:val="24"/>
                <w:szCs w:val="24"/>
              </w:rPr>
              <w:t xml:space="preserve">2027 </w:t>
            </w:r>
            <w:r w:rsidRPr="00940287">
              <w:rPr>
                <w:rFonts w:asciiTheme="minorHAnsi" w:eastAsia="Times New Roman" w:hAnsiTheme="minorHAnsi" w:cs="Times New Roman"/>
                <w:spacing w:val="-8"/>
                <w:sz w:val="24"/>
                <w:szCs w:val="24"/>
              </w:rPr>
              <w:t>гг</w:t>
            </w:r>
            <w:r w:rsidRPr="00940287">
              <w:rPr>
                <w:rFonts w:asciiTheme="minorHAnsi" w:eastAsia="Times New Roman" w:hAnsiTheme="minorHAnsi"/>
                <w:spacing w:val="-8"/>
                <w:sz w:val="24"/>
                <w:szCs w:val="24"/>
              </w:rPr>
              <w:t>.</w:t>
            </w:r>
          </w:p>
        </w:tc>
      </w:tr>
      <w:tr w:rsidR="0021376D" w:rsidRPr="00940287" w:rsidTr="00F654A0">
        <w:trPr>
          <w:trHeight w:hRule="exact" w:val="298"/>
          <w:jc w:val="center"/>
        </w:trPr>
        <w:tc>
          <w:tcPr>
            <w:tcW w:w="3479" w:type="pct"/>
            <w:tcBorders>
              <w:top w:val="single" w:sz="6" w:space="0" w:color="auto"/>
              <w:left w:val="single" w:sz="6" w:space="0" w:color="auto"/>
              <w:bottom w:val="single" w:sz="6" w:space="0" w:color="auto"/>
              <w:right w:val="single" w:sz="4" w:space="0" w:color="auto"/>
            </w:tcBorders>
            <w:shd w:val="clear" w:color="auto" w:fill="FFFFFF"/>
            <w:vAlign w:val="center"/>
          </w:tcPr>
          <w:p w:rsidR="005210CC" w:rsidRPr="00940287" w:rsidRDefault="00F654A0" w:rsidP="005210CC">
            <w:pPr>
              <w:shd w:val="clear" w:color="auto" w:fill="FFFFFF"/>
              <w:ind w:left="797"/>
              <w:rPr>
                <w:rFonts w:asciiTheme="minorHAnsi" w:hAnsiTheme="minorHAnsi"/>
                <w:sz w:val="24"/>
                <w:szCs w:val="24"/>
              </w:rPr>
            </w:pPr>
            <w:r w:rsidRPr="00940287">
              <w:rPr>
                <w:rFonts w:asciiTheme="minorHAnsi" w:hAnsiTheme="minorHAnsi"/>
                <w:sz w:val="24"/>
                <w:szCs w:val="24"/>
              </w:rPr>
              <w:t>1</w:t>
            </w:r>
          </w:p>
        </w:tc>
        <w:tc>
          <w:tcPr>
            <w:tcW w:w="1521" w:type="pct"/>
            <w:tcBorders>
              <w:top w:val="single" w:sz="6" w:space="0" w:color="auto"/>
              <w:left w:val="single" w:sz="4" w:space="0" w:color="auto"/>
              <w:bottom w:val="single" w:sz="6" w:space="0" w:color="auto"/>
              <w:right w:val="single" w:sz="4" w:space="0" w:color="auto"/>
            </w:tcBorders>
            <w:shd w:val="clear" w:color="auto" w:fill="FFFFFF"/>
            <w:vAlign w:val="center"/>
          </w:tcPr>
          <w:p w:rsidR="005210CC" w:rsidRPr="00940287" w:rsidRDefault="00F654A0" w:rsidP="005210CC">
            <w:pPr>
              <w:shd w:val="clear" w:color="auto" w:fill="FFFFFF"/>
              <w:ind w:left="797"/>
              <w:rPr>
                <w:rFonts w:asciiTheme="minorHAnsi" w:hAnsiTheme="minorHAnsi"/>
                <w:sz w:val="24"/>
                <w:szCs w:val="24"/>
              </w:rPr>
            </w:pPr>
            <w:r w:rsidRPr="00940287">
              <w:rPr>
                <w:rFonts w:asciiTheme="minorHAnsi" w:hAnsiTheme="minorHAnsi"/>
                <w:sz w:val="24"/>
                <w:szCs w:val="24"/>
              </w:rPr>
              <w:t>2</w:t>
            </w:r>
          </w:p>
        </w:tc>
      </w:tr>
      <w:tr w:rsidR="005C138A" w:rsidRPr="00940287" w:rsidTr="00F654A0">
        <w:trPr>
          <w:trHeight w:hRule="exact" w:val="322"/>
          <w:jc w:val="center"/>
        </w:trPr>
        <w:tc>
          <w:tcPr>
            <w:tcW w:w="5000"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F654A0" w:rsidRPr="00940287" w:rsidRDefault="00F654A0" w:rsidP="005C138A">
            <w:pPr>
              <w:shd w:val="clear" w:color="auto" w:fill="FFFFFF"/>
              <w:rPr>
                <w:rFonts w:asciiTheme="minorHAnsi" w:hAnsiTheme="minorHAnsi"/>
                <w:sz w:val="24"/>
                <w:szCs w:val="24"/>
              </w:rPr>
            </w:pPr>
            <w:proofErr w:type="spellStart"/>
            <w:r w:rsidRPr="00940287">
              <w:rPr>
                <w:rFonts w:asciiTheme="minorHAnsi" w:eastAsia="Times New Roman" w:hAnsiTheme="minorHAnsi" w:cs="Times New Roman"/>
                <w:b/>
                <w:bCs/>
                <w:sz w:val="24"/>
                <w:szCs w:val="24"/>
              </w:rPr>
              <w:t>Котельная№</w:t>
            </w:r>
            <w:proofErr w:type="spellEnd"/>
            <w:r w:rsidRPr="00940287">
              <w:rPr>
                <w:rFonts w:asciiTheme="minorHAnsi" w:eastAsia="Times New Roman" w:hAnsiTheme="minorHAnsi"/>
                <w:b/>
                <w:bCs/>
                <w:sz w:val="24"/>
                <w:szCs w:val="24"/>
              </w:rPr>
              <w:t xml:space="preserve"> 9 </w:t>
            </w:r>
            <w:r w:rsidRPr="00940287">
              <w:rPr>
                <w:rFonts w:asciiTheme="minorHAnsi" w:eastAsia="Times New Roman" w:hAnsiTheme="minorHAnsi" w:cs="Times New Roman"/>
                <w:b/>
                <w:bCs/>
                <w:sz w:val="24"/>
                <w:szCs w:val="24"/>
              </w:rPr>
              <w:t>с</w:t>
            </w:r>
            <w:r w:rsidRPr="00940287">
              <w:rPr>
                <w:rFonts w:asciiTheme="minorHAnsi" w:eastAsia="Times New Roman" w:hAnsiTheme="minorHAnsi"/>
                <w:b/>
                <w:bCs/>
                <w:sz w:val="24"/>
                <w:szCs w:val="24"/>
              </w:rPr>
              <w:t xml:space="preserve"> 20</w:t>
            </w:r>
            <w:r w:rsidR="005C138A" w:rsidRPr="00940287">
              <w:rPr>
                <w:rFonts w:asciiTheme="minorHAnsi" w:eastAsia="Times New Roman" w:hAnsiTheme="minorHAnsi"/>
                <w:b/>
                <w:bCs/>
                <w:sz w:val="24"/>
                <w:szCs w:val="24"/>
              </w:rPr>
              <w:t>20</w:t>
            </w:r>
            <w:r w:rsidRPr="00940287">
              <w:rPr>
                <w:rFonts w:asciiTheme="minorHAnsi" w:eastAsia="Times New Roman" w:hAnsiTheme="minorHAnsi" w:cs="Times New Roman"/>
                <w:b/>
                <w:bCs/>
                <w:sz w:val="24"/>
                <w:szCs w:val="24"/>
              </w:rPr>
              <w:t>г</w:t>
            </w:r>
            <w:r w:rsidRPr="00940287">
              <w:rPr>
                <w:rFonts w:asciiTheme="minorHAnsi" w:eastAsia="Times New Roman" w:hAnsiTheme="minorHAnsi"/>
                <w:b/>
                <w:bCs/>
                <w:sz w:val="24"/>
                <w:szCs w:val="24"/>
              </w:rPr>
              <w:t>. (</w:t>
            </w:r>
            <w:r w:rsidRPr="00940287">
              <w:rPr>
                <w:rFonts w:asciiTheme="minorHAnsi" w:eastAsia="Times New Roman" w:hAnsiTheme="minorHAnsi" w:cs="Times New Roman"/>
                <w:b/>
                <w:bCs/>
                <w:sz w:val="24"/>
                <w:szCs w:val="24"/>
              </w:rPr>
              <w:t>БМК</w:t>
            </w:r>
            <w:r w:rsidRPr="00940287">
              <w:rPr>
                <w:rFonts w:asciiTheme="minorHAnsi" w:eastAsia="Times New Roman" w:hAnsiTheme="minorHAnsi"/>
                <w:b/>
                <w:bCs/>
                <w:sz w:val="24"/>
                <w:szCs w:val="24"/>
              </w:rPr>
              <w:t>-9)</w:t>
            </w:r>
          </w:p>
        </w:tc>
      </w:tr>
      <w:tr w:rsidR="005C138A" w:rsidRPr="00940287" w:rsidTr="00F654A0">
        <w:trPr>
          <w:trHeight w:hRule="exact" w:val="288"/>
          <w:jc w:val="center"/>
        </w:trPr>
        <w:tc>
          <w:tcPr>
            <w:tcW w:w="3479"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5210CC">
            <w:pPr>
              <w:shd w:val="clear" w:color="auto" w:fill="FFFFFF"/>
              <w:ind w:left="350"/>
              <w:rPr>
                <w:rFonts w:asciiTheme="minorHAnsi" w:hAnsiTheme="minorHAnsi"/>
                <w:sz w:val="24"/>
                <w:szCs w:val="24"/>
              </w:rPr>
            </w:pPr>
            <w:proofErr w:type="spellStart"/>
            <w:r w:rsidRPr="00940287">
              <w:rPr>
                <w:rFonts w:asciiTheme="minorHAnsi" w:eastAsia="Times New Roman" w:hAnsiTheme="minorHAnsi" w:cs="Times New Roman"/>
                <w:sz w:val="24"/>
                <w:szCs w:val="24"/>
              </w:rPr>
              <w:t>ПИРиПСД</w:t>
            </w:r>
            <w:proofErr w:type="spellEnd"/>
          </w:p>
        </w:tc>
        <w:tc>
          <w:tcPr>
            <w:tcW w:w="1521"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5210CC">
            <w:pPr>
              <w:shd w:val="clear" w:color="auto" w:fill="FFFFFF"/>
              <w:jc w:val="center"/>
              <w:rPr>
                <w:rFonts w:asciiTheme="minorHAnsi" w:hAnsiTheme="minorHAnsi"/>
                <w:sz w:val="24"/>
                <w:szCs w:val="24"/>
              </w:rPr>
            </w:pPr>
            <w:r w:rsidRPr="00940287">
              <w:rPr>
                <w:rFonts w:asciiTheme="minorHAnsi" w:hAnsiTheme="minorHAnsi"/>
                <w:sz w:val="24"/>
                <w:szCs w:val="24"/>
              </w:rPr>
              <w:t>1,4</w:t>
            </w:r>
          </w:p>
        </w:tc>
      </w:tr>
      <w:tr w:rsidR="005C138A" w:rsidRPr="00940287" w:rsidTr="00F654A0">
        <w:trPr>
          <w:trHeight w:hRule="exact" w:val="288"/>
          <w:jc w:val="center"/>
        </w:trPr>
        <w:tc>
          <w:tcPr>
            <w:tcW w:w="3479"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5210CC">
            <w:pPr>
              <w:shd w:val="clear" w:color="auto" w:fill="FFFFFF"/>
              <w:ind w:left="466"/>
              <w:rPr>
                <w:rFonts w:asciiTheme="minorHAnsi" w:hAnsiTheme="minorHAnsi"/>
                <w:sz w:val="24"/>
                <w:szCs w:val="24"/>
              </w:rPr>
            </w:pPr>
            <w:proofErr w:type="spellStart"/>
            <w:r w:rsidRPr="00940287">
              <w:rPr>
                <w:rFonts w:asciiTheme="minorHAnsi" w:eastAsia="Times New Roman" w:hAnsiTheme="minorHAnsi" w:cs="Times New Roman"/>
                <w:sz w:val="24"/>
                <w:szCs w:val="24"/>
              </w:rPr>
              <w:t>Оборуд</w:t>
            </w:r>
            <w:proofErr w:type="spellEnd"/>
            <w:r w:rsidRPr="00940287">
              <w:rPr>
                <w:rFonts w:asciiTheme="minorHAnsi" w:eastAsia="Times New Roman" w:hAnsiTheme="minorHAnsi"/>
                <w:sz w:val="24"/>
                <w:szCs w:val="24"/>
              </w:rPr>
              <w:t>.</w:t>
            </w:r>
          </w:p>
        </w:tc>
        <w:tc>
          <w:tcPr>
            <w:tcW w:w="1521"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5210CC">
            <w:pPr>
              <w:shd w:val="clear" w:color="auto" w:fill="FFFFFF"/>
              <w:jc w:val="center"/>
              <w:rPr>
                <w:rFonts w:asciiTheme="minorHAnsi" w:hAnsiTheme="minorHAnsi"/>
                <w:sz w:val="24"/>
                <w:szCs w:val="24"/>
              </w:rPr>
            </w:pPr>
            <w:r w:rsidRPr="00940287">
              <w:rPr>
                <w:rFonts w:asciiTheme="minorHAnsi" w:hAnsiTheme="minorHAnsi"/>
                <w:sz w:val="24"/>
                <w:szCs w:val="24"/>
              </w:rPr>
              <w:t>9,79</w:t>
            </w:r>
          </w:p>
        </w:tc>
      </w:tr>
      <w:tr w:rsidR="005C138A" w:rsidRPr="00940287" w:rsidTr="00F654A0">
        <w:trPr>
          <w:trHeight w:hRule="exact" w:val="283"/>
          <w:jc w:val="center"/>
        </w:trPr>
        <w:tc>
          <w:tcPr>
            <w:tcW w:w="3479"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5210CC">
            <w:pPr>
              <w:shd w:val="clear" w:color="auto" w:fill="FFFFFF"/>
              <w:ind w:left="638"/>
              <w:rPr>
                <w:rFonts w:asciiTheme="minorHAnsi" w:hAnsiTheme="minorHAnsi"/>
                <w:sz w:val="24"/>
                <w:szCs w:val="24"/>
              </w:rPr>
            </w:pPr>
            <w:r w:rsidRPr="00940287">
              <w:rPr>
                <w:rFonts w:asciiTheme="minorHAnsi" w:eastAsia="Times New Roman" w:hAnsiTheme="minorHAnsi" w:cs="Times New Roman"/>
                <w:sz w:val="24"/>
                <w:szCs w:val="24"/>
              </w:rPr>
              <w:t>СМР</w:t>
            </w:r>
          </w:p>
        </w:tc>
        <w:tc>
          <w:tcPr>
            <w:tcW w:w="1521"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5210CC">
            <w:pPr>
              <w:shd w:val="clear" w:color="auto" w:fill="FFFFFF"/>
              <w:jc w:val="center"/>
              <w:rPr>
                <w:rFonts w:asciiTheme="minorHAnsi" w:hAnsiTheme="minorHAnsi"/>
                <w:sz w:val="24"/>
                <w:szCs w:val="24"/>
              </w:rPr>
            </w:pPr>
            <w:r w:rsidRPr="00940287">
              <w:rPr>
                <w:rFonts w:asciiTheme="minorHAnsi" w:hAnsiTheme="minorHAnsi"/>
                <w:sz w:val="24"/>
                <w:szCs w:val="24"/>
              </w:rPr>
              <w:t>2,93</w:t>
            </w:r>
          </w:p>
        </w:tc>
      </w:tr>
      <w:tr w:rsidR="005C138A" w:rsidRPr="00940287" w:rsidTr="00F654A0">
        <w:trPr>
          <w:trHeight w:hRule="exact" w:val="283"/>
          <w:jc w:val="center"/>
        </w:trPr>
        <w:tc>
          <w:tcPr>
            <w:tcW w:w="3479"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5210CC">
            <w:pPr>
              <w:shd w:val="clear" w:color="auto" w:fill="FFFFFF"/>
              <w:ind w:left="499"/>
              <w:rPr>
                <w:rFonts w:asciiTheme="minorHAnsi" w:hAnsiTheme="minorHAnsi"/>
                <w:sz w:val="24"/>
                <w:szCs w:val="24"/>
              </w:rPr>
            </w:pPr>
            <w:r w:rsidRPr="00940287">
              <w:rPr>
                <w:rFonts w:asciiTheme="minorHAnsi" w:eastAsia="Times New Roman" w:hAnsiTheme="minorHAnsi" w:cs="Times New Roman"/>
                <w:sz w:val="24"/>
                <w:szCs w:val="24"/>
              </w:rPr>
              <w:t>Прочие</w:t>
            </w:r>
          </w:p>
        </w:tc>
        <w:tc>
          <w:tcPr>
            <w:tcW w:w="1521"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5210CC">
            <w:pPr>
              <w:shd w:val="clear" w:color="auto" w:fill="FFFFFF"/>
              <w:jc w:val="center"/>
              <w:rPr>
                <w:rFonts w:asciiTheme="minorHAnsi" w:hAnsiTheme="minorHAnsi"/>
                <w:sz w:val="24"/>
                <w:szCs w:val="24"/>
              </w:rPr>
            </w:pPr>
            <w:r w:rsidRPr="00940287">
              <w:rPr>
                <w:rFonts w:asciiTheme="minorHAnsi" w:hAnsiTheme="minorHAnsi"/>
                <w:sz w:val="24"/>
                <w:szCs w:val="24"/>
              </w:rPr>
              <w:t>2,42</w:t>
            </w:r>
          </w:p>
        </w:tc>
      </w:tr>
      <w:tr w:rsidR="005C138A" w:rsidRPr="00940287" w:rsidTr="00F654A0">
        <w:trPr>
          <w:trHeight w:hRule="exact" w:val="283"/>
          <w:jc w:val="center"/>
        </w:trPr>
        <w:tc>
          <w:tcPr>
            <w:tcW w:w="3479"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5210CC">
            <w:pPr>
              <w:shd w:val="clear" w:color="auto" w:fill="FFFFFF"/>
              <w:ind w:left="595"/>
              <w:rPr>
                <w:rFonts w:asciiTheme="minorHAnsi" w:hAnsiTheme="minorHAnsi"/>
                <w:sz w:val="24"/>
                <w:szCs w:val="24"/>
              </w:rPr>
            </w:pPr>
            <w:r w:rsidRPr="00940287">
              <w:rPr>
                <w:rFonts w:asciiTheme="minorHAnsi" w:eastAsia="Times New Roman" w:hAnsiTheme="minorHAnsi" w:cs="Times New Roman"/>
                <w:sz w:val="24"/>
                <w:szCs w:val="24"/>
              </w:rPr>
              <w:t>Всего</w:t>
            </w:r>
          </w:p>
        </w:tc>
        <w:tc>
          <w:tcPr>
            <w:tcW w:w="1521"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5210CC">
            <w:pPr>
              <w:shd w:val="clear" w:color="auto" w:fill="FFFFFF"/>
              <w:jc w:val="center"/>
              <w:rPr>
                <w:rFonts w:asciiTheme="minorHAnsi" w:hAnsiTheme="minorHAnsi"/>
                <w:sz w:val="24"/>
                <w:szCs w:val="24"/>
              </w:rPr>
            </w:pPr>
            <w:r w:rsidRPr="00940287">
              <w:rPr>
                <w:rFonts w:asciiTheme="minorHAnsi" w:hAnsiTheme="minorHAnsi"/>
                <w:spacing w:val="-1"/>
                <w:sz w:val="24"/>
                <w:szCs w:val="24"/>
              </w:rPr>
              <w:t>16,54</w:t>
            </w:r>
          </w:p>
        </w:tc>
      </w:tr>
      <w:tr w:rsidR="005C138A" w:rsidRPr="00940287" w:rsidTr="00F654A0">
        <w:trPr>
          <w:trHeight w:hRule="exact" w:val="283"/>
          <w:jc w:val="center"/>
        </w:trPr>
        <w:tc>
          <w:tcPr>
            <w:tcW w:w="3479"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5210CC">
            <w:pPr>
              <w:shd w:val="clear" w:color="auto" w:fill="FFFFFF"/>
              <w:ind w:left="653"/>
              <w:rPr>
                <w:rFonts w:asciiTheme="minorHAnsi" w:hAnsiTheme="minorHAnsi"/>
                <w:sz w:val="24"/>
                <w:szCs w:val="24"/>
              </w:rPr>
            </w:pPr>
            <w:r w:rsidRPr="00940287">
              <w:rPr>
                <w:rFonts w:asciiTheme="minorHAnsi" w:eastAsia="Times New Roman" w:hAnsiTheme="minorHAnsi" w:cs="Times New Roman"/>
                <w:sz w:val="24"/>
                <w:szCs w:val="24"/>
              </w:rPr>
              <w:t>НДС</w:t>
            </w:r>
          </w:p>
        </w:tc>
        <w:tc>
          <w:tcPr>
            <w:tcW w:w="1521"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C138A" w:rsidP="005210CC">
            <w:pPr>
              <w:shd w:val="clear" w:color="auto" w:fill="FFFFFF"/>
              <w:jc w:val="center"/>
              <w:rPr>
                <w:rFonts w:asciiTheme="minorHAnsi" w:hAnsiTheme="minorHAnsi"/>
                <w:sz w:val="24"/>
                <w:szCs w:val="24"/>
              </w:rPr>
            </w:pPr>
            <w:r w:rsidRPr="00940287">
              <w:rPr>
                <w:rFonts w:asciiTheme="minorHAnsi" w:hAnsiTheme="minorHAnsi"/>
                <w:sz w:val="24"/>
                <w:szCs w:val="24"/>
              </w:rPr>
              <w:t>3,308</w:t>
            </w:r>
          </w:p>
        </w:tc>
      </w:tr>
      <w:tr w:rsidR="0021376D" w:rsidRPr="00940287" w:rsidTr="00F654A0">
        <w:trPr>
          <w:trHeight w:hRule="exact" w:val="307"/>
          <w:jc w:val="center"/>
        </w:trPr>
        <w:tc>
          <w:tcPr>
            <w:tcW w:w="3479"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5210CC">
            <w:pPr>
              <w:shd w:val="clear" w:color="auto" w:fill="FFFFFF"/>
              <w:ind w:left="566"/>
              <w:rPr>
                <w:rFonts w:asciiTheme="minorHAnsi" w:hAnsiTheme="minorHAnsi"/>
                <w:sz w:val="24"/>
                <w:szCs w:val="24"/>
              </w:rPr>
            </w:pPr>
            <w:r w:rsidRPr="00940287">
              <w:rPr>
                <w:rFonts w:asciiTheme="minorHAnsi" w:eastAsia="Times New Roman" w:hAnsiTheme="minorHAnsi" w:cs="Times New Roman"/>
                <w:sz w:val="24"/>
                <w:szCs w:val="24"/>
              </w:rPr>
              <w:t>Смета</w:t>
            </w:r>
          </w:p>
        </w:tc>
        <w:tc>
          <w:tcPr>
            <w:tcW w:w="1521" w:type="pct"/>
            <w:tcBorders>
              <w:top w:val="single" w:sz="6" w:space="0" w:color="auto"/>
              <w:left w:val="single" w:sz="6" w:space="0" w:color="auto"/>
              <w:bottom w:val="single" w:sz="6" w:space="0" w:color="auto"/>
              <w:right w:val="single" w:sz="6" w:space="0" w:color="auto"/>
            </w:tcBorders>
            <w:shd w:val="clear" w:color="auto" w:fill="FFFFFF"/>
            <w:vAlign w:val="center"/>
          </w:tcPr>
          <w:p w:rsidR="005210CC" w:rsidRPr="00940287" w:rsidRDefault="005210CC" w:rsidP="005C138A">
            <w:pPr>
              <w:shd w:val="clear" w:color="auto" w:fill="FFFFFF"/>
              <w:jc w:val="center"/>
              <w:rPr>
                <w:rFonts w:asciiTheme="minorHAnsi" w:hAnsiTheme="minorHAnsi"/>
                <w:sz w:val="24"/>
                <w:szCs w:val="24"/>
              </w:rPr>
            </w:pPr>
            <w:r w:rsidRPr="00940287">
              <w:rPr>
                <w:rFonts w:asciiTheme="minorHAnsi" w:hAnsiTheme="minorHAnsi"/>
                <w:spacing w:val="-1"/>
                <w:sz w:val="24"/>
                <w:szCs w:val="24"/>
              </w:rPr>
              <w:t>19,</w:t>
            </w:r>
            <w:r w:rsidR="005C138A" w:rsidRPr="00940287">
              <w:rPr>
                <w:rFonts w:asciiTheme="minorHAnsi" w:hAnsiTheme="minorHAnsi"/>
                <w:spacing w:val="-1"/>
                <w:sz w:val="24"/>
                <w:szCs w:val="24"/>
              </w:rPr>
              <w:t>848</w:t>
            </w:r>
          </w:p>
        </w:tc>
      </w:tr>
      <w:tr w:rsidR="005C138A" w:rsidRPr="00940287" w:rsidTr="00F654A0">
        <w:trPr>
          <w:trHeight w:hRule="exact" w:val="307"/>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654A0" w:rsidRPr="00940287" w:rsidRDefault="00F654A0" w:rsidP="005C138A">
            <w:pPr>
              <w:shd w:val="clear" w:color="auto" w:fill="FFFFFF"/>
              <w:rPr>
                <w:rFonts w:asciiTheme="minorHAnsi" w:hAnsiTheme="minorHAnsi"/>
                <w:spacing w:val="-1"/>
                <w:sz w:val="24"/>
                <w:szCs w:val="24"/>
              </w:rPr>
            </w:pPr>
            <w:proofErr w:type="spellStart"/>
            <w:r w:rsidRPr="00940287">
              <w:rPr>
                <w:rFonts w:asciiTheme="minorHAnsi" w:eastAsia="Times New Roman" w:hAnsiTheme="minorHAnsi" w:cs="Times New Roman"/>
                <w:b/>
                <w:bCs/>
                <w:sz w:val="24"/>
                <w:szCs w:val="24"/>
              </w:rPr>
              <w:t>Котельная№</w:t>
            </w:r>
            <w:proofErr w:type="spellEnd"/>
            <w:r w:rsidRPr="00940287">
              <w:rPr>
                <w:rFonts w:asciiTheme="minorHAnsi" w:eastAsia="Times New Roman" w:hAnsiTheme="minorHAnsi"/>
                <w:b/>
                <w:bCs/>
                <w:sz w:val="24"/>
                <w:szCs w:val="24"/>
              </w:rPr>
              <w:t xml:space="preserve"> 12 </w:t>
            </w:r>
            <w:r w:rsidRPr="00940287">
              <w:rPr>
                <w:rFonts w:asciiTheme="minorHAnsi" w:eastAsia="Times New Roman" w:hAnsiTheme="minorHAnsi" w:cs="Times New Roman"/>
                <w:b/>
                <w:bCs/>
                <w:sz w:val="24"/>
                <w:szCs w:val="24"/>
              </w:rPr>
              <w:t>с</w:t>
            </w:r>
            <w:r w:rsidRPr="00940287">
              <w:rPr>
                <w:rFonts w:asciiTheme="minorHAnsi" w:eastAsia="Times New Roman" w:hAnsiTheme="minorHAnsi"/>
                <w:b/>
                <w:bCs/>
                <w:sz w:val="24"/>
                <w:szCs w:val="24"/>
              </w:rPr>
              <w:t xml:space="preserve"> 20</w:t>
            </w:r>
            <w:r w:rsidR="005C138A" w:rsidRPr="00940287">
              <w:rPr>
                <w:rFonts w:asciiTheme="minorHAnsi" w:eastAsia="Times New Roman" w:hAnsiTheme="minorHAnsi"/>
                <w:b/>
                <w:bCs/>
                <w:sz w:val="24"/>
                <w:szCs w:val="24"/>
              </w:rPr>
              <w:t>20</w:t>
            </w:r>
            <w:r w:rsidRPr="00940287">
              <w:rPr>
                <w:rFonts w:asciiTheme="minorHAnsi" w:eastAsia="Times New Roman" w:hAnsiTheme="minorHAnsi" w:cs="Times New Roman"/>
                <w:b/>
                <w:bCs/>
                <w:sz w:val="24"/>
                <w:szCs w:val="24"/>
              </w:rPr>
              <w:t>г</w:t>
            </w:r>
            <w:r w:rsidRPr="00940287">
              <w:rPr>
                <w:rFonts w:asciiTheme="minorHAnsi" w:eastAsia="Times New Roman" w:hAnsiTheme="minorHAnsi"/>
                <w:b/>
                <w:bCs/>
                <w:sz w:val="24"/>
                <w:szCs w:val="24"/>
              </w:rPr>
              <w:t>. (</w:t>
            </w:r>
            <w:r w:rsidRPr="00940287">
              <w:rPr>
                <w:rFonts w:asciiTheme="minorHAnsi" w:eastAsia="Times New Roman" w:hAnsiTheme="minorHAnsi" w:cs="Times New Roman"/>
                <w:b/>
                <w:bCs/>
                <w:sz w:val="24"/>
                <w:szCs w:val="24"/>
              </w:rPr>
              <w:t>БМК</w:t>
            </w:r>
            <w:r w:rsidRPr="00940287">
              <w:rPr>
                <w:rFonts w:asciiTheme="minorHAnsi" w:eastAsia="Times New Roman" w:hAnsiTheme="minorHAnsi"/>
                <w:b/>
                <w:bCs/>
                <w:sz w:val="24"/>
                <w:szCs w:val="24"/>
              </w:rPr>
              <w:t>-12)</w:t>
            </w:r>
          </w:p>
        </w:tc>
      </w:tr>
    </w:tbl>
    <w:p w:rsidR="006014D4" w:rsidRPr="00940287" w:rsidRDefault="006014D4">
      <w:pPr>
        <w:spacing w:after="10" w:line="1" w:lineRule="exact"/>
        <w:rPr>
          <w:rFonts w:asciiTheme="minorHAnsi" w:hAnsiTheme="minorHAnsi"/>
          <w:sz w:val="24"/>
          <w:szCs w:val="24"/>
        </w:rPr>
      </w:pPr>
    </w:p>
    <w:tbl>
      <w:tblPr>
        <w:tblW w:w="5000" w:type="pct"/>
        <w:tblCellMar>
          <w:left w:w="40" w:type="dxa"/>
          <w:right w:w="40" w:type="dxa"/>
        </w:tblCellMar>
        <w:tblLook w:val="0000"/>
      </w:tblPr>
      <w:tblGrid>
        <w:gridCol w:w="6508"/>
        <w:gridCol w:w="2927"/>
      </w:tblGrid>
      <w:tr w:rsidR="005C138A" w:rsidRPr="00940287" w:rsidTr="00032992">
        <w:trPr>
          <w:trHeight w:hRule="exact" w:val="288"/>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350"/>
              <w:rPr>
                <w:rFonts w:asciiTheme="minorHAnsi" w:hAnsiTheme="minorHAnsi"/>
                <w:sz w:val="24"/>
                <w:szCs w:val="24"/>
              </w:rPr>
            </w:pPr>
            <w:proofErr w:type="spellStart"/>
            <w:r w:rsidRPr="00940287">
              <w:rPr>
                <w:rFonts w:asciiTheme="minorHAnsi" w:eastAsia="Times New Roman" w:hAnsiTheme="minorHAnsi" w:cs="Times New Roman"/>
                <w:sz w:val="24"/>
                <w:szCs w:val="24"/>
              </w:rPr>
              <w:t>ПИРиПСД</w:t>
            </w:r>
            <w:proofErr w:type="spellEnd"/>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jc w:val="center"/>
              <w:rPr>
                <w:rFonts w:asciiTheme="minorHAnsi" w:hAnsiTheme="minorHAnsi"/>
                <w:sz w:val="24"/>
                <w:szCs w:val="24"/>
              </w:rPr>
            </w:pPr>
            <w:r w:rsidRPr="00940287">
              <w:rPr>
                <w:rFonts w:asciiTheme="minorHAnsi" w:hAnsiTheme="minorHAnsi"/>
                <w:spacing w:val="-10"/>
                <w:sz w:val="24"/>
                <w:szCs w:val="24"/>
              </w:rPr>
              <w:t>0,85</w:t>
            </w:r>
          </w:p>
        </w:tc>
      </w:tr>
      <w:tr w:rsidR="005C138A" w:rsidRPr="00940287" w:rsidTr="00032992">
        <w:trPr>
          <w:trHeight w:hRule="exact" w:val="28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466"/>
              <w:rPr>
                <w:rFonts w:asciiTheme="minorHAnsi" w:hAnsiTheme="minorHAnsi"/>
                <w:sz w:val="24"/>
                <w:szCs w:val="24"/>
              </w:rPr>
            </w:pPr>
            <w:proofErr w:type="spellStart"/>
            <w:r w:rsidRPr="00940287">
              <w:rPr>
                <w:rFonts w:asciiTheme="minorHAnsi" w:eastAsia="Times New Roman" w:hAnsiTheme="minorHAnsi" w:cs="Times New Roman"/>
                <w:sz w:val="24"/>
                <w:szCs w:val="24"/>
              </w:rPr>
              <w:t>Оборуд</w:t>
            </w:r>
            <w:proofErr w:type="spellEnd"/>
            <w:r w:rsidRPr="00940287">
              <w:rPr>
                <w:rFonts w:asciiTheme="minorHAnsi" w:eastAsia="Times New Roman" w:hAnsiTheme="minorHAnsi"/>
                <w:sz w:val="24"/>
                <w:szCs w:val="24"/>
              </w:rPr>
              <w:t>.</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jc w:val="center"/>
              <w:rPr>
                <w:rFonts w:asciiTheme="minorHAnsi" w:hAnsiTheme="minorHAnsi"/>
                <w:sz w:val="24"/>
                <w:szCs w:val="24"/>
              </w:rPr>
            </w:pPr>
            <w:r w:rsidRPr="00940287">
              <w:rPr>
                <w:rFonts w:asciiTheme="minorHAnsi" w:hAnsiTheme="minorHAnsi"/>
                <w:spacing w:val="-10"/>
                <w:sz w:val="24"/>
                <w:szCs w:val="24"/>
              </w:rPr>
              <w:t>5,93</w:t>
            </w:r>
          </w:p>
        </w:tc>
      </w:tr>
      <w:tr w:rsidR="005C138A" w:rsidRPr="00940287" w:rsidTr="00032992">
        <w:trPr>
          <w:trHeight w:hRule="exact" w:val="28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638"/>
              <w:rPr>
                <w:rFonts w:asciiTheme="minorHAnsi" w:hAnsiTheme="minorHAnsi"/>
                <w:sz w:val="24"/>
                <w:szCs w:val="24"/>
              </w:rPr>
            </w:pPr>
            <w:r w:rsidRPr="00940287">
              <w:rPr>
                <w:rFonts w:asciiTheme="minorHAnsi" w:eastAsia="Times New Roman" w:hAnsiTheme="minorHAnsi" w:cs="Times New Roman"/>
                <w:sz w:val="24"/>
                <w:szCs w:val="24"/>
              </w:rPr>
              <w:t>СМР</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jc w:val="center"/>
              <w:rPr>
                <w:rFonts w:asciiTheme="minorHAnsi" w:hAnsiTheme="minorHAnsi"/>
                <w:sz w:val="24"/>
                <w:szCs w:val="24"/>
              </w:rPr>
            </w:pPr>
            <w:r w:rsidRPr="00940287">
              <w:rPr>
                <w:rFonts w:asciiTheme="minorHAnsi" w:hAnsiTheme="minorHAnsi"/>
                <w:spacing w:val="-10"/>
                <w:sz w:val="24"/>
                <w:szCs w:val="24"/>
              </w:rPr>
              <w:t>1,77</w:t>
            </w:r>
          </w:p>
        </w:tc>
      </w:tr>
      <w:tr w:rsidR="005C138A" w:rsidRPr="00940287" w:rsidTr="00032992">
        <w:trPr>
          <w:trHeight w:hRule="exact" w:val="28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499"/>
              <w:rPr>
                <w:rFonts w:asciiTheme="minorHAnsi" w:hAnsiTheme="minorHAnsi"/>
                <w:sz w:val="24"/>
                <w:szCs w:val="24"/>
              </w:rPr>
            </w:pPr>
            <w:r w:rsidRPr="00940287">
              <w:rPr>
                <w:rFonts w:asciiTheme="minorHAnsi" w:eastAsia="Times New Roman" w:hAnsiTheme="minorHAnsi" w:cs="Times New Roman"/>
                <w:sz w:val="24"/>
                <w:szCs w:val="24"/>
              </w:rPr>
              <w:t>Прочие</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jc w:val="center"/>
              <w:rPr>
                <w:rFonts w:asciiTheme="minorHAnsi" w:hAnsiTheme="minorHAnsi"/>
                <w:sz w:val="24"/>
                <w:szCs w:val="24"/>
              </w:rPr>
            </w:pPr>
            <w:r w:rsidRPr="00940287">
              <w:rPr>
                <w:rFonts w:asciiTheme="minorHAnsi" w:hAnsiTheme="minorHAnsi"/>
                <w:spacing w:val="-10"/>
                <w:sz w:val="24"/>
                <w:szCs w:val="24"/>
              </w:rPr>
              <w:t>1,46</w:t>
            </w:r>
          </w:p>
        </w:tc>
      </w:tr>
      <w:tr w:rsidR="005C138A" w:rsidRPr="00940287" w:rsidTr="00032992">
        <w:trPr>
          <w:trHeight w:hRule="exact" w:val="28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595"/>
              <w:rPr>
                <w:rFonts w:asciiTheme="minorHAnsi" w:hAnsiTheme="minorHAnsi"/>
                <w:sz w:val="24"/>
                <w:szCs w:val="24"/>
              </w:rPr>
            </w:pPr>
            <w:r w:rsidRPr="00940287">
              <w:rPr>
                <w:rFonts w:asciiTheme="minorHAnsi" w:eastAsia="Times New Roman" w:hAnsiTheme="minorHAnsi" w:cs="Times New Roman"/>
                <w:sz w:val="24"/>
                <w:szCs w:val="24"/>
              </w:rPr>
              <w:t>Всего</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jc w:val="center"/>
              <w:rPr>
                <w:rFonts w:asciiTheme="minorHAnsi" w:hAnsiTheme="minorHAnsi"/>
                <w:sz w:val="24"/>
                <w:szCs w:val="24"/>
              </w:rPr>
            </w:pPr>
            <w:r w:rsidRPr="00940287">
              <w:rPr>
                <w:rFonts w:asciiTheme="minorHAnsi" w:hAnsiTheme="minorHAnsi"/>
                <w:spacing w:val="-11"/>
                <w:sz w:val="24"/>
                <w:szCs w:val="24"/>
              </w:rPr>
              <w:t>10,01</w:t>
            </w:r>
          </w:p>
        </w:tc>
      </w:tr>
      <w:tr w:rsidR="005C138A" w:rsidRPr="00940287" w:rsidTr="00032992">
        <w:trPr>
          <w:trHeight w:hRule="exact" w:val="28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653"/>
              <w:rPr>
                <w:rFonts w:asciiTheme="minorHAnsi" w:hAnsiTheme="minorHAnsi"/>
                <w:sz w:val="24"/>
                <w:szCs w:val="24"/>
              </w:rPr>
            </w:pPr>
            <w:r w:rsidRPr="00940287">
              <w:rPr>
                <w:rFonts w:asciiTheme="minorHAnsi" w:eastAsia="Times New Roman" w:hAnsiTheme="minorHAnsi" w:cs="Times New Roman"/>
                <w:sz w:val="24"/>
                <w:szCs w:val="24"/>
              </w:rPr>
              <w:t>НДС</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5C138A" w:rsidP="005210CC">
            <w:pPr>
              <w:shd w:val="clear" w:color="auto" w:fill="FFFFFF"/>
              <w:jc w:val="center"/>
              <w:rPr>
                <w:rFonts w:asciiTheme="minorHAnsi" w:hAnsiTheme="minorHAnsi"/>
                <w:sz w:val="24"/>
                <w:szCs w:val="24"/>
              </w:rPr>
            </w:pPr>
            <w:r w:rsidRPr="00940287">
              <w:rPr>
                <w:rFonts w:asciiTheme="minorHAnsi" w:hAnsiTheme="minorHAnsi"/>
                <w:sz w:val="24"/>
                <w:szCs w:val="24"/>
              </w:rPr>
              <w:t>2,002</w:t>
            </w:r>
          </w:p>
        </w:tc>
      </w:tr>
      <w:tr w:rsidR="005C138A" w:rsidRPr="00940287" w:rsidTr="00032992">
        <w:trPr>
          <w:trHeight w:hRule="exact" w:val="29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566"/>
              <w:rPr>
                <w:rFonts w:asciiTheme="minorHAnsi" w:hAnsiTheme="minorHAnsi"/>
                <w:sz w:val="24"/>
                <w:szCs w:val="24"/>
              </w:rPr>
            </w:pPr>
            <w:r w:rsidRPr="00940287">
              <w:rPr>
                <w:rFonts w:asciiTheme="minorHAnsi" w:eastAsia="Times New Roman" w:hAnsiTheme="minorHAnsi" w:cs="Times New Roman"/>
                <w:sz w:val="24"/>
                <w:szCs w:val="24"/>
              </w:rPr>
              <w:t>Смета</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5C138A" w:rsidP="005210CC">
            <w:pPr>
              <w:shd w:val="clear" w:color="auto" w:fill="FFFFFF"/>
              <w:jc w:val="center"/>
              <w:rPr>
                <w:rFonts w:asciiTheme="minorHAnsi" w:hAnsiTheme="minorHAnsi"/>
                <w:sz w:val="24"/>
                <w:szCs w:val="24"/>
              </w:rPr>
            </w:pPr>
            <w:r w:rsidRPr="00940287">
              <w:rPr>
                <w:rFonts w:asciiTheme="minorHAnsi" w:hAnsiTheme="minorHAnsi"/>
                <w:spacing w:val="-11"/>
                <w:sz w:val="24"/>
                <w:szCs w:val="24"/>
              </w:rPr>
              <w:t>12,012</w:t>
            </w:r>
          </w:p>
        </w:tc>
      </w:tr>
      <w:tr w:rsidR="005C138A" w:rsidRPr="00940287" w:rsidTr="00032992">
        <w:trPr>
          <w:trHeight w:hRule="exact" w:val="293"/>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C138A">
            <w:pPr>
              <w:shd w:val="clear" w:color="auto" w:fill="FFFFFF"/>
              <w:rPr>
                <w:rFonts w:asciiTheme="minorHAnsi" w:hAnsiTheme="minorHAnsi"/>
                <w:spacing w:val="-11"/>
                <w:sz w:val="24"/>
                <w:szCs w:val="24"/>
              </w:rPr>
            </w:pPr>
            <w:proofErr w:type="spellStart"/>
            <w:r w:rsidRPr="00940287">
              <w:rPr>
                <w:rFonts w:asciiTheme="minorHAnsi" w:eastAsia="Times New Roman" w:hAnsiTheme="minorHAnsi" w:cs="Times New Roman"/>
                <w:b/>
                <w:bCs/>
                <w:sz w:val="24"/>
                <w:szCs w:val="24"/>
              </w:rPr>
              <w:t>Котельная№</w:t>
            </w:r>
            <w:proofErr w:type="spellEnd"/>
            <w:r w:rsidRPr="00940287">
              <w:rPr>
                <w:rFonts w:asciiTheme="minorHAnsi" w:eastAsia="Times New Roman" w:hAnsiTheme="minorHAnsi"/>
                <w:b/>
                <w:bCs/>
                <w:sz w:val="24"/>
                <w:szCs w:val="24"/>
              </w:rPr>
              <w:t xml:space="preserve"> 15 </w:t>
            </w:r>
            <w:r w:rsidRPr="00940287">
              <w:rPr>
                <w:rFonts w:asciiTheme="minorHAnsi" w:eastAsia="Times New Roman" w:hAnsiTheme="minorHAnsi" w:cs="Times New Roman"/>
                <w:b/>
                <w:bCs/>
                <w:sz w:val="24"/>
                <w:szCs w:val="24"/>
              </w:rPr>
              <w:t>с</w:t>
            </w:r>
            <w:r w:rsidRPr="00940287">
              <w:rPr>
                <w:rFonts w:asciiTheme="minorHAnsi" w:eastAsia="Times New Roman" w:hAnsiTheme="minorHAnsi"/>
                <w:b/>
                <w:bCs/>
                <w:sz w:val="24"/>
                <w:szCs w:val="24"/>
              </w:rPr>
              <w:t xml:space="preserve"> 20</w:t>
            </w:r>
            <w:r w:rsidR="005C138A" w:rsidRPr="00940287">
              <w:rPr>
                <w:rFonts w:asciiTheme="minorHAnsi" w:eastAsia="Times New Roman" w:hAnsiTheme="minorHAnsi"/>
                <w:b/>
                <w:bCs/>
                <w:sz w:val="24"/>
                <w:szCs w:val="24"/>
              </w:rPr>
              <w:t>20</w:t>
            </w:r>
            <w:r w:rsidRPr="00940287">
              <w:rPr>
                <w:rFonts w:asciiTheme="minorHAnsi" w:eastAsia="Times New Roman" w:hAnsiTheme="minorHAnsi" w:cs="Times New Roman"/>
                <w:b/>
                <w:bCs/>
                <w:sz w:val="24"/>
                <w:szCs w:val="24"/>
              </w:rPr>
              <w:t>г</w:t>
            </w:r>
            <w:r w:rsidRPr="00940287">
              <w:rPr>
                <w:rFonts w:asciiTheme="minorHAnsi" w:eastAsia="Times New Roman" w:hAnsiTheme="minorHAnsi"/>
                <w:b/>
                <w:bCs/>
                <w:sz w:val="24"/>
                <w:szCs w:val="24"/>
              </w:rPr>
              <w:t>. (</w:t>
            </w:r>
            <w:r w:rsidRPr="00940287">
              <w:rPr>
                <w:rFonts w:asciiTheme="minorHAnsi" w:eastAsia="Times New Roman" w:hAnsiTheme="minorHAnsi" w:cs="Times New Roman"/>
                <w:b/>
                <w:bCs/>
                <w:sz w:val="24"/>
                <w:szCs w:val="24"/>
              </w:rPr>
              <w:t>БМК</w:t>
            </w:r>
            <w:r w:rsidRPr="00940287">
              <w:rPr>
                <w:rFonts w:asciiTheme="minorHAnsi" w:eastAsia="Times New Roman" w:hAnsiTheme="minorHAnsi"/>
                <w:b/>
                <w:bCs/>
                <w:sz w:val="24"/>
                <w:szCs w:val="24"/>
              </w:rPr>
              <w:t>-15)</w:t>
            </w:r>
          </w:p>
        </w:tc>
      </w:tr>
      <w:tr w:rsidR="005C138A" w:rsidRPr="00940287" w:rsidTr="00032992">
        <w:trPr>
          <w:trHeight w:hRule="exact" w:val="288"/>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350"/>
              <w:rPr>
                <w:rFonts w:asciiTheme="minorHAnsi" w:hAnsiTheme="minorHAnsi"/>
                <w:sz w:val="24"/>
                <w:szCs w:val="24"/>
              </w:rPr>
            </w:pPr>
            <w:proofErr w:type="spellStart"/>
            <w:r w:rsidRPr="00940287">
              <w:rPr>
                <w:rFonts w:asciiTheme="minorHAnsi" w:eastAsia="Times New Roman" w:hAnsiTheme="minorHAnsi" w:cs="Times New Roman"/>
                <w:sz w:val="24"/>
                <w:szCs w:val="24"/>
              </w:rPr>
              <w:t>ПИРиПСД</w:t>
            </w:r>
            <w:proofErr w:type="spellEnd"/>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jc w:val="center"/>
              <w:rPr>
                <w:rFonts w:asciiTheme="minorHAnsi" w:hAnsiTheme="minorHAnsi"/>
                <w:sz w:val="24"/>
                <w:szCs w:val="24"/>
              </w:rPr>
            </w:pPr>
            <w:r w:rsidRPr="00940287">
              <w:rPr>
                <w:rFonts w:asciiTheme="minorHAnsi" w:hAnsiTheme="minorHAnsi"/>
                <w:spacing w:val="-10"/>
                <w:sz w:val="24"/>
                <w:szCs w:val="24"/>
              </w:rPr>
              <w:t>0,64</w:t>
            </w:r>
          </w:p>
        </w:tc>
      </w:tr>
      <w:tr w:rsidR="005C138A" w:rsidRPr="00940287" w:rsidTr="00032992">
        <w:trPr>
          <w:trHeight w:hRule="exact" w:val="28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466"/>
              <w:rPr>
                <w:rFonts w:asciiTheme="minorHAnsi" w:hAnsiTheme="minorHAnsi"/>
                <w:sz w:val="24"/>
                <w:szCs w:val="24"/>
              </w:rPr>
            </w:pPr>
            <w:proofErr w:type="spellStart"/>
            <w:r w:rsidRPr="00940287">
              <w:rPr>
                <w:rFonts w:asciiTheme="minorHAnsi" w:eastAsia="Times New Roman" w:hAnsiTheme="minorHAnsi" w:cs="Times New Roman"/>
                <w:sz w:val="24"/>
                <w:szCs w:val="24"/>
              </w:rPr>
              <w:t>Оборуд</w:t>
            </w:r>
            <w:proofErr w:type="spellEnd"/>
            <w:r w:rsidRPr="00940287">
              <w:rPr>
                <w:rFonts w:asciiTheme="minorHAnsi" w:eastAsia="Times New Roman" w:hAnsiTheme="minorHAnsi"/>
                <w:sz w:val="24"/>
                <w:szCs w:val="24"/>
              </w:rPr>
              <w:t>.</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jc w:val="center"/>
              <w:rPr>
                <w:rFonts w:asciiTheme="minorHAnsi" w:hAnsiTheme="minorHAnsi"/>
                <w:sz w:val="24"/>
                <w:szCs w:val="24"/>
              </w:rPr>
            </w:pPr>
            <w:r w:rsidRPr="00940287">
              <w:rPr>
                <w:rFonts w:asciiTheme="minorHAnsi" w:hAnsiTheme="minorHAnsi"/>
                <w:sz w:val="24"/>
                <w:szCs w:val="24"/>
              </w:rPr>
              <w:t>4,5</w:t>
            </w:r>
          </w:p>
        </w:tc>
      </w:tr>
      <w:tr w:rsidR="005C138A" w:rsidRPr="00940287" w:rsidTr="00032992">
        <w:trPr>
          <w:trHeight w:hRule="exact" w:val="28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638"/>
              <w:rPr>
                <w:rFonts w:asciiTheme="minorHAnsi" w:hAnsiTheme="minorHAnsi"/>
                <w:sz w:val="24"/>
                <w:szCs w:val="24"/>
              </w:rPr>
            </w:pPr>
            <w:r w:rsidRPr="00940287">
              <w:rPr>
                <w:rFonts w:asciiTheme="minorHAnsi" w:eastAsia="Times New Roman" w:hAnsiTheme="minorHAnsi" w:cs="Times New Roman"/>
                <w:sz w:val="24"/>
                <w:szCs w:val="24"/>
              </w:rPr>
              <w:t>СМР</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jc w:val="center"/>
              <w:rPr>
                <w:rFonts w:asciiTheme="minorHAnsi" w:hAnsiTheme="minorHAnsi"/>
                <w:sz w:val="24"/>
                <w:szCs w:val="24"/>
              </w:rPr>
            </w:pPr>
            <w:r w:rsidRPr="00940287">
              <w:rPr>
                <w:rFonts w:asciiTheme="minorHAnsi" w:hAnsiTheme="minorHAnsi"/>
                <w:spacing w:val="-10"/>
                <w:sz w:val="24"/>
                <w:szCs w:val="24"/>
              </w:rPr>
              <w:t>1,35</w:t>
            </w:r>
          </w:p>
        </w:tc>
      </w:tr>
      <w:tr w:rsidR="005C138A" w:rsidRPr="00940287" w:rsidTr="00032992">
        <w:trPr>
          <w:trHeight w:hRule="exact" w:val="28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499"/>
              <w:rPr>
                <w:rFonts w:asciiTheme="minorHAnsi" w:hAnsiTheme="minorHAnsi"/>
                <w:sz w:val="24"/>
                <w:szCs w:val="24"/>
              </w:rPr>
            </w:pPr>
            <w:r w:rsidRPr="00940287">
              <w:rPr>
                <w:rFonts w:asciiTheme="minorHAnsi" w:eastAsia="Times New Roman" w:hAnsiTheme="minorHAnsi" w:cs="Times New Roman"/>
                <w:sz w:val="24"/>
                <w:szCs w:val="24"/>
              </w:rPr>
              <w:t>Прочие</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jc w:val="center"/>
              <w:rPr>
                <w:rFonts w:asciiTheme="minorHAnsi" w:hAnsiTheme="minorHAnsi"/>
                <w:sz w:val="24"/>
                <w:szCs w:val="24"/>
              </w:rPr>
            </w:pPr>
            <w:r w:rsidRPr="00940287">
              <w:rPr>
                <w:rFonts w:asciiTheme="minorHAnsi" w:hAnsiTheme="minorHAnsi"/>
                <w:spacing w:val="-10"/>
                <w:sz w:val="24"/>
                <w:szCs w:val="24"/>
              </w:rPr>
              <w:t>1,11</w:t>
            </w:r>
          </w:p>
        </w:tc>
      </w:tr>
      <w:tr w:rsidR="005C138A" w:rsidRPr="00940287" w:rsidTr="00032992">
        <w:trPr>
          <w:trHeight w:hRule="exact" w:val="28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595"/>
              <w:rPr>
                <w:rFonts w:asciiTheme="minorHAnsi" w:hAnsiTheme="minorHAnsi"/>
                <w:sz w:val="24"/>
                <w:szCs w:val="24"/>
              </w:rPr>
            </w:pPr>
            <w:r w:rsidRPr="00940287">
              <w:rPr>
                <w:rFonts w:asciiTheme="minorHAnsi" w:eastAsia="Times New Roman" w:hAnsiTheme="minorHAnsi" w:cs="Times New Roman"/>
                <w:sz w:val="24"/>
                <w:szCs w:val="24"/>
              </w:rPr>
              <w:t>Всего</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jc w:val="center"/>
              <w:rPr>
                <w:rFonts w:asciiTheme="minorHAnsi" w:hAnsiTheme="minorHAnsi"/>
                <w:sz w:val="24"/>
                <w:szCs w:val="24"/>
              </w:rPr>
            </w:pPr>
            <w:r w:rsidRPr="00940287">
              <w:rPr>
                <w:rFonts w:asciiTheme="minorHAnsi" w:hAnsiTheme="minorHAnsi"/>
                <w:sz w:val="24"/>
                <w:szCs w:val="24"/>
              </w:rPr>
              <w:t>7,6</w:t>
            </w:r>
          </w:p>
        </w:tc>
      </w:tr>
      <w:tr w:rsidR="005C138A" w:rsidRPr="00940287" w:rsidTr="00032992">
        <w:trPr>
          <w:trHeight w:hRule="exact" w:val="28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653"/>
              <w:rPr>
                <w:rFonts w:asciiTheme="minorHAnsi" w:hAnsiTheme="minorHAnsi"/>
                <w:sz w:val="24"/>
                <w:szCs w:val="24"/>
              </w:rPr>
            </w:pPr>
            <w:r w:rsidRPr="00940287">
              <w:rPr>
                <w:rFonts w:asciiTheme="minorHAnsi" w:eastAsia="Times New Roman" w:hAnsiTheme="minorHAnsi" w:cs="Times New Roman"/>
                <w:sz w:val="24"/>
                <w:szCs w:val="24"/>
              </w:rPr>
              <w:t>НДС</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5C138A" w:rsidP="005210CC">
            <w:pPr>
              <w:shd w:val="clear" w:color="auto" w:fill="FFFFFF"/>
              <w:jc w:val="center"/>
              <w:rPr>
                <w:rFonts w:asciiTheme="minorHAnsi" w:hAnsiTheme="minorHAnsi"/>
                <w:sz w:val="24"/>
                <w:szCs w:val="24"/>
              </w:rPr>
            </w:pPr>
            <w:r w:rsidRPr="00940287">
              <w:rPr>
                <w:rFonts w:asciiTheme="minorHAnsi" w:hAnsiTheme="minorHAnsi"/>
                <w:spacing w:val="-10"/>
                <w:sz w:val="24"/>
                <w:szCs w:val="24"/>
              </w:rPr>
              <w:t>1,52</w:t>
            </w:r>
          </w:p>
        </w:tc>
      </w:tr>
      <w:tr w:rsidR="005C138A" w:rsidRPr="00940287" w:rsidTr="00032992">
        <w:trPr>
          <w:trHeight w:hRule="exact" w:val="29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566"/>
              <w:rPr>
                <w:rFonts w:asciiTheme="minorHAnsi" w:hAnsiTheme="minorHAnsi"/>
                <w:sz w:val="24"/>
                <w:szCs w:val="24"/>
              </w:rPr>
            </w:pPr>
            <w:r w:rsidRPr="00940287">
              <w:rPr>
                <w:rFonts w:asciiTheme="minorHAnsi" w:eastAsia="Times New Roman" w:hAnsiTheme="minorHAnsi" w:cs="Times New Roman"/>
                <w:sz w:val="24"/>
                <w:szCs w:val="24"/>
              </w:rPr>
              <w:t>Смета</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5C138A" w:rsidP="005210CC">
            <w:pPr>
              <w:shd w:val="clear" w:color="auto" w:fill="FFFFFF"/>
              <w:jc w:val="center"/>
              <w:rPr>
                <w:rFonts w:asciiTheme="minorHAnsi" w:hAnsiTheme="minorHAnsi"/>
                <w:sz w:val="24"/>
                <w:szCs w:val="24"/>
              </w:rPr>
            </w:pPr>
            <w:r w:rsidRPr="00940287">
              <w:rPr>
                <w:rFonts w:asciiTheme="minorHAnsi" w:hAnsiTheme="minorHAnsi"/>
                <w:spacing w:val="-10"/>
                <w:sz w:val="24"/>
                <w:szCs w:val="24"/>
              </w:rPr>
              <w:t>9,12</w:t>
            </w:r>
          </w:p>
        </w:tc>
      </w:tr>
      <w:tr w:rsidR="005C138A" w:rsidRPr="00940287" w:rsidTr="00032992">
        <w:trPr>
          <w:trHeight w:hRule="exact" w:val="293"/>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C138A">
            <w:pPr>
              <w:shd w:val="clear" w:color="auto" w:fill="FFFFFF"/>
              <w:rPr>
                <w:rFonts w:asciiTheme="minorHAnsi" w:hAnsiTheme="minorHAnsi"/>
                <w:spacing w:val="-11"/>
                <w:sz w:val="24"/>
                <w:szCs w:val="24"/>
              </w:rPr>
            </w:pPr>
            <w:proofErr w:type="spellStart"/>
            <w:r w:rsidRPr="00940287">
              <w:rPr>
                <w:rFonts w:asciiTheme="minorHAnsi" w:eastAsia="Times New Roman" w:hAnsiTheme="minorHAnsi" w:cs="Times New Roman"/>
                <w:b/>
                <w:bCs/>
                <w:sz w:val="24"/>
                <w:szCs w:val="24"/>
              </w:rPr>
              <w:t>Котельная№</w:t>
            </w:r>
            <w:proofErr w:type="spellEnd"/>
            <w:r w:rsidRPr="00940287">
              <w:rPr>
                <w:rFonts w:asciiTheme="minorHAnsi" w:eastAsia="Times New Roman" w:hAnsiTheme="minorHAnsi"/>
                <w:b/>
                <w:bCs/>
                <w:sz w:val="24"/>
                <w:szCs w:val="24"/>
              </w:rPr>
              <w:t xml:space="preserve"> 23 </w:t>
            </w:r>
            <w:r w:rsidRPr="00940287">
              <w:rPr>
                <w:rFonts w:asciiTheme="minorHAnsi" w:eastAsia="Times New Roman" w:hAnsiTheme="minorHAnsi" w:cs="Times New Roman"/>
                <w:b/>
                <w:bCs/>
                <w:sz w:val="24"/>
                <w:szCs w:val="24"/>
              </w:rPr>
              <w:t>с</w:t>
            </w:r>
            <w:r w:rsidRPr="00940287">
              <w:rPr>
                <w:rFonts w:asciiTheme="minorHAnsi" w:eastAsia="Times New Roman" w:hAnsiTheme="minorHAnsi"/>
                <w:b/>
                <w:bCs/>
                <w:sz w:val="24"/>
                <w:szCs w:val="24"/>
              </w:rPr>
              <w:t xml:space="preserve"> 20</w:t>
            </w:r>
            <w:r w:rsidR="005C138A" w:rsidRPr="00940287">
              <w:rPr>
                <w:rFonts w:asciiTheme="minorHAnsi" w:eastAsia="Times New Roman" w:hAnsiTheme="minorHAnsi"/>
                <w:b/>
                <w:bCs/>
                <w:sz w:val="24"/>
                <w:szCs w:val="24"/>
              </w:rPr>
              <w:t>20</w:t>
            </w:r>
            <w:r w:rsidRPr="00940287">
              <w:rPr>
                <w:rFonts w:asciiTheme="minorHAnsi" w:eastAsia="Times New Roman" w:hAnsiTheme="minorHAnsi" w:cs="Times New Roman"/>
                <w:b/>
                <w:bCs/>
                <w:sz w:val="24"/>
                <w:szCs w:val="24"/>
              </w:rPr>
              <w:t>г</w:t>
            </w:r>
            <w:r w:rsidRPr="00940287">
              <w:rPr>
                <w:rFonts w:asciiTheme="minorHAnsi" w:eastAsia="Times New Roman" w:hAnsiTheme="minorHAnsi"/>
                <w:b/>
                <w:bCs/>
                <w:sz w:val="24"/>
                <w:szCs w:val="24"/>
              </w:rPr>
              <w:t>. (</w:t>
            </w:r>
            <w:r w:rsidRPr="00940287">
              <w:rPr>
                <w:rFonts w:asciiTheme="minorHAnsi" w:eastAsia="Times New Roman" w:hAnsiTheme="minorHAnsi" w:cs="Times New Roman"/>
                <w:b/>
                <w:bCs/>
                <w:sz w:val="24"/>
                <w:szCs w:val="24"/>
              </w:rPr>
              <w:t>БМК</w:t>
            </w:r>
            <w:r w:rsidRPr="00940287">
              <w:rPr>
                <w:rFonts w:asciiTheme="minorHAnsi" w:eastAsia="Times New Roman" w:hAnsiTheme="minorHAnsi"/>
                <w:b/>
                <w:bCs/>
                <w:sz w:val="24"/>
                <w:szCs w:val="24"/>
              </w:rPr>
              <w:t>-23)</w:t>
            </w:r>
          </w:p>
        </w:tc>
      </w:tr>
      <w:tr w:rsidR="005C138A" w:rsidRPr="00940287" w:rsidTr="00032992">
        <w:trPr>
          <w:trHeight w:hRule="exact" w:val="288"/>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350"/>
              <w:rPr>
                <w:rFonts w:asciiTheme="minorHAnsi" w:hAnsiTheme="minorHAnsi"/>
                <w:sz w:val="24"/>
                <w:szCs w:val="24"/>
              </w:rPr>
            </w:pPr>
            <w:proofErr w:type="spellStart"/>
            <w:r w:rsidRPr="00940287">
              <w:rPr>
                <w:rFonts w:asciiTheme="minorHAnsi" w:eastAsia="Times New Roman" w:hAnsiTheme="minorHAnsi" w:cs="Times New Roman"/>
                <w:sz w:val="24"/>
                <w:szCs w:val="24"/>
              </w:rPr>
              <w:t>ПИРиПСД</w:t>
            </w:r>
            <w:proofErr w:type="spellEnd"/>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jc w:val="center"/>
              <w:rPr>
                <w:rFonts w:asciiTheme="minorHAnsi" w:hAnsiTheme="minorHAnsi"/>
                <w:sz w:val="24"/>
                <w:szCs w:val="24"/>
              </w:rPr>
            </w:pPr>
            <w:r w:rsidRPr="00940287">
              <w:rPr>
                <w:rFonts w:asciiTheme="minorHAnsi" w:hAnsiTheme="minorHAnsi"/>
                <w:sz w:val="24"/>
                <w:szCs w:val="24"/>
              </w:rPr>
              <w:t>1,5</w:t>
            </w:r>
          </w:p>
        </w:tc>
      </w:tr>
      <w:tr w:rsidR="005C138A" w:rsidRPr="00940287" w:rsidTr="00032992">
        <w:trPr>
          <w:trHeight w:hRule="exact" w:val="28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466"/>
              <w:rPr>
                <w:rFonts w:asciiTheme="minorHAnsi" w:hAnsiTheme="minorHAnsi"/>
                <w:sz w:val="24"/>
                <w:szCs w:val="24"/>
              </w:rPr>
            </w:pPr>
            <w:proofErr w:type="spellStart"/>
            <w:r w:rsidRPr="00940287">
              <w:rPr>
                <w:rFonts w:asciiTheme="minorHAnsi" w:eastAsia="Times New Roman" w:hAnsiTheme="minorHAnsi" w:cs="Times New Roman"/>
                <w:sz w:val="24"/>
                <w:szCs w:val="24"/>
              </w:rPr>
              <w:t>Оборуд</w:t>
            </w:r>
            <w:proofErr w:type="spellEnd"/>
            <w:r w:rsidRPr="00940287">
              <w:rPr>
                <w:rFonts w:asciiTheme="minorHAnsi" w:eastAsia="Times New Roman" w:hAnsiTheme="minorHAnsi"/>
                <w:sz w:val="24"/>
                <w:szCs w:val="24"/>
              </w:rPr>
              <w:t>.</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jc w:val="center"/>
              <w:rPr>
                <w:rFonts w:asciiTheme="minorHAnsi" w:hAnsiTheme="minorHAnsi"/>
                <w:sz w:val="24"/>
                <w:szCs w:val="24"/>
              </w:rPr>
            </w:pPr>
            <w:r w:rsidRPr="00940287">
              <w:rPr>
                <w:rFonts w:asciiTheme="minorHAnsi" w:hAnsiTheme="minorHAnsi"/>
                <w:spacing w:val="-11"/>
                <w:sz w:val="24"/>
                <w:szCs w:val="24"/>
              </w:rPr>
              <w:t>10,47</w:t>
            </w:r>
          </w:p>
        </w:tc>
      </w:tr>
      <w:tr w:rsidR="005C138A" w:rsidRPr="00940287" w:rsidTr="00032992">
        <w:trPr>
          <w:trHeight w:hRule="exact" w:val="28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638"/>
              <w:rPr>
                <w:rFonts w:asciiTheme="minorHAnsi" w:hAnsiTheme="minorHAnsi"/>
                <w:sz w:val="24"/>
                <w:szCs w:val="24"/>
              </w:rPr>
            </w:pPr>
            <w:r w:rsidRPr="00940287">
              <w:rPr>
                <w:rFonts w:asciiTheme="minorHAnsi" w:eastAsia="Times New Roman" w:hAnsiTheme="minorHAnsi" w:cs="Times New Roman"/>
                <w:sz w:val="24"/>
                <w:szCs w:val="24"/>
              </w:rPr>
              <w:t>СМР</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jc w:val="center"/>
              <w:rPr>
                <w:rFonts w:asciiTheme="minorHAnsi" w:hAnsiTheme="minorHAnsi"/>
                <w:sz w:val="24"/>
                <w:szCs w:val="24"/>
              </w:rPr>
            </w:pPr>
            <w:r w:rsidRPr="00940287">
              <w:rPr>
                <w:rFonts w:asciiTheme="minorHAnsi" w:hAnsiTheme="minorHAnsi"/>
                <w:spacing w:val="-10"/>
                <w:sz w:val="24"/>
                <w:szCs w:val="24"/>
              </w:rPr>
              <w:t>3,13</w:t>
            </w:r>
          </w:p>
        </w:tc>
      </w:tr>
      <w:tr w:rsidR="005C138A" w:rsidRPr="00940287" w:rsidTr="00032992">
        <w:trPr>
          <w:trHeight w:hRule="exact" w:val="28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499"/>
              <w:rPr>
                <w:rFonts w:asciiTheme="minorHAnsi" w:hAnsiTheme="minorHAnsi"/>
                <w:sz w:val="24"/>
                <w:szCs w:val="24"/>
              </w:rPr>
            </w:pPr>
            <w:r w:rsidRPr="00940287">
              <w:rPr>
                <w:rFonts w:asciiTheme="minorHAnsi" w:eastAsia="Times New Roman" w:hAnsiTheme="minorHAnsi" w:cs="Times New Roman"/>
                <w:sz w:val="24"/>
                <w:szCs w:val="24"/>
              </w:rPr>
              <w:t>Прочие</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jc w:val="center"/>
              <w:rPr>
                <w:rFonts w:asciiTheme="minorHAnsi" w:hAnsiTheme="minorHAnsi"/>
                <w:sz w:val="24"/>
                <w:szCs w:val="24"/>
              </w:rPr>
            </w:pPr>
            <w:r w:rsidRPr="00940287">
              <w:rPr>
                <w:rFonts w:asciiTheme="minorHAnsi" w:hAnsiTheme="minorHAnsi"/>
                <w:spacing w:val="-10"/>
                <w:sz w:val="24"/>
                <w:szCs w:val="24"/>
              </w:rPr>
              <w:t>2,58</w:t>
            </w:r>
          </w:p>
        </w:tc>
      </w:tr>
      <w:tr w:rsidR="005C138A" w:rsidRPr="00940287" w:rsidTr="00032992">
        <w:trPr>
          <w:trHeight w:hRule="exact" w:val="28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ind w:left="595"/>
              <w:rPr>
                <w:rFonts w:asciiTheme="minorHAnsi" w:hAnsiTheme="minorHAnsi"/>
                <w:sz w:val="24"/>
                <w:szCs w:val="24"/>
              </w:rPr>
            </w:pPr>
            <w:r w:rsidRPr="00940287">
              <w:rPr>
                <w:rFonts w:asciiTheme="minorHAnsi" w:eastAsia="Times New Roman" w:hAnsiTheme="minorHAnsi" w:cs="Times New Roman"/>
                <w:sz w:val="24"/>
                <w:szCs w:val="24"/>
              </w:rPr>
              <w:t>Всего</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5210CC">
            <w:pPr>
              <w:shd w:val="clear" w:color="auto" w:fill="FFFFFF"/>
              <w:jc w:val="center"/>
              <w:rPr>
                <w:rFonts w:asciiTheme="minorHAnsi" w:hAnsiTheme="minorHAnsi"/>
                <w:sz w:val="24"/>
                <w:szCs w:val="24"/>
              </w:rPr>
            </w:pPr>
            <w:r w:rsidRPr="00940287">
              <w:rPr>
                <w:rFonts w:asciiTheme="minorHAnsi" w:hAnsiTheme="minorHAnsi"/>
                <w:spacing w:val="-11"/>
                <w:sz w:val="24"/>
                <w:szCs w:val="24"/>
              </w:rPr>
              <w:t>17,68</w:t>
            </w:r>
          </w:p>
        </w:tc>
      </w:tr>
      <w:tr w:rsidR="005C138A" w:rsidRPr="00940287" w:rsidTr="00032992">
        <w:trPr>
          <w:trHeight w:hRule="exact" w:val="283"/>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032992">
            <w:pPr>
              <w:shd w:val="clear" w:color="auto" w:fill="FFFFFF"/>
              <w:ind w:left="653"/>
              <w:rPr>
                <w:rFonts w:asciiTheme="minorHAnsi" w:hAnsiTheme="minorHAnsi"/>
                <w:sz w:val="24"/>
                <w:szCs w:val="24"/>
              </w:rPr>
            </w:pPr>
            <w:r w:rsidRPr="00940287">
              <w:rPr>
                <w:rFonts w:asciiTheme="minorHAnsi" w:eastAsia="Times New Roman" w:hAnsiTheme="minorHAnsi" w:cs="Times New Roman"/>
                <w:sz w:val="24"/>
                <w:szCs w:val="24"/>
              </w:rPr>
              <w:t>НДС</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5C138A" w:rsidP="00032992">
            <w:pPr>
              <w:shd w:val="clear" w:color="auto" w:fill="FFFFFF"/>
              <w:jc w:val="center"/>
              <w:rPr>
                <w:rFonts w:asciiTheme="minorHAnsi" w:hAnsiTheme="minorHAnsi"/>
                <w:sz w:val="24"/>
                <w:szCs w:val="24"/>
              </w:rPr>
            </w:pPr>
            <w:r w:rsidRPr="00940287">
              <w:rPr>
                <w:rFonts w:asciiTheme="minorHAnsi" w:hAnsiTheme="minorHAnsi"/>
                <w:spacing w:val="-10"/>
                <w:sz w:val="24"/>
                <w:szCs w:val="24"/>
              </w:rPr>
              <w:t>3,536</w:t>
            </w:r>
          </w:p>
        </w:tc>
      </w:tr>
      <w:tr w:rsidR="005C138A" w:rsidRPr="00940287" w:rsidTr="00032992">
        <w:trPr>
          <w:trHeight w:hRule="exact" w:val="307"/>
        </w:trPr>
        <w:tc>
          <w:tcPr>
            <w:tcW w:w="3449"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F654A0" w:rsidP="00032992">
            <w:pPr>
              <w:shd w:val="clear" w:color="auto" w:fill="FFFFFF"/>
              <w:ind w:left="566"/>
              <w:rPr>
                <w:rFonts w:asciiTheme="minorHAnsi" w:hAnsiTheme="minorHAnsi"/>
                <w:sz w:val="24"/>
                <w:szCs w:val="24"/>
              </w:rPr>
            </w:pPr>
            <w:r w:rsidRPr="00940287">
              <w:rPr>
                <w:rFonts w:asciiTheme="minorHAnsi" w:eastAsia="Times New Roman" w:hAnsiTheme="minorHAnsi" w:cs="Times New Roman"/>
                <w:sz w:val="24"/>
                <w:szCs w:val="24"/>
              </w:rPr>
              <w:t>Смета</w:t>
            </w:r>
          </w:p>
        </w:tc>
        <w:tc>
          <w:tcPr>
            <w:tcW w:w="1551" w:type="pct"/>
            <w:tcBorders>
              <w:top w:val="single" w:sz="6" w:space="0" w:color="auto"/>
              <w:left w:val="single" w:sz="6" w:space="0" w:color="auto"/>
              <w:bottom w:val="single" w:sz="6" w:space="0" w:color="auto"/>
              <w:right w:val="single" w:sz="6" w:space="0" w:color="auto"/>
            </w:tcBorders>
            <w:shd w:val="clear" w:color="auto" w:fill="FFFFFF"/>
          </w:tcPr>
          <w:p w:rsidR="00F654A0" w:rsidRPr="00940287" w:rsidRDefault="005C138A" w:rsidP="00032992">
            <w:pPr>
              <w:shd w:val="clear" w:color="auto" w:fill="FFFFFF"/>
              <w:jc w:val="center"/>
              <w:rPr>
                <w:rFonts w:asciiTheme="minorHAnsi" w:hAnsiTheme="minorHAnsi"/>
                <w:sz w:val="24"/>
                <w:szCs w:val="24"/>
              </w:rPr>
            </w:pPr>
            <w:r w:rsidRPr="00940287">
              <w:rPr>
                <w:rFonts w:asciiTheme="minorHAnsi" w:hAnsiTheme="minorHAnsi"/>
                <w:spacing w:val="-11"/>
                <w:sz w:val="24"/>
                <w:szCs w:val="24"/>
              </w:rPr>
              <w:t>21,216</w:t>
            </w:r>
          </w:p>
        </w:tc>
      </w:tr>
    </w:tbl>
    <w:p w:rsidR="0077777E" w:rsidRPr="00940287" w:rsidRDefault="0077777E" w:rsidP="00032992">
      <w:pPr>
        <w:pStyle w:val="a5"/>
        <w:jc w:val="center"/>
        <w:rPr>
          <w:rFonts w:asciiTheme="minorHAnsi" w:eastAsia="Times New Roman" w:hAnsiTheme="minorHAnsi"/>
          <w:sz w:val="24"/>
          <w:szCs w:val="24"/>
        </w:rPr>
      </w:pPr>
    </w:p>
    <w:p w:rsidR="0077777E" w:rsidRPr="00940287" w:rsidRDefault="0077777E" w:rsidP="00032992">
      <w:pPr>
        <w:pStyle w:val="a5"/>
        <w:jc w:val="center"/>
        <w:rPr>
          <w:rFonts w:asciiTheme="minorHAnsi" w:eastAsia="Times New Roman" w:hAnsiTheme="minorHAnsi"/>
          <w:sz w:val="24"/>
          <w:szCs w:val="24"/>
        </w:rPr>
      </w:pPr>
    </w:p>
    <w:p w:rsidR="005C138A" w:rsidRPr="00940287" w:rsidRDefault="005C138A" w:rsidP="00032992">
      <w:pPr>
        <w:shd w:val="clear" w:color="auto" w:fill="FFFFFF"/>
        <w:spacing w:line="245" w:lineRule="exact"/>
        <w:ind w:left="2482" w:right="3226" w:hanging="878"/>
        <w:rPr>
          <w:rFonts w:asciiTheme="minorHAnsi" w:eastAsia="Times New Roman" w:hAnsiTheme="minorHAnsi"/>
          <w:sz w:val="24"/>
          <w:szCs w:val="24"/>
        </w:rPr>
      </w:pPr>
    </w:p>
    <w:p w:rsidR="005C138A" w:rsidRPr="00940287" w:rsidRDefault="005C138A" w:rsidP="00032992">
      <w:pPr>
        <w:shd w:val="clear" w:color="auto" w:fill="FFFFFF"/>
        <w:spacing w:line="245" w:lineRule="exact"/>
        <w:ind w:left="2482" w:right="3226" w:hanging="878"/>
        <w:rPr>
          <w:rFonts w:asciiTheme="minorHAnsi" w:eastAsia="Times New Roman" w:hAnsiTheme="minorHAnsi"/>
          <w:sz w:val="24"/>
          <w:szCs w:val="24"/>
        </w:rPr>
      </w:pPr>
    </w:p>
    <w:p w:rsidR="005C138A" w:rsidRPr="00940287" w:rsidRDefault="005C138A" w:rsidP="00032992">
      <w:pPr>
        <w:shd w:val="clear" w:color="auto" w:fill="FFFFFF"/>
        <w:spacing w:line="245" w:lineRule="exact"/>
        <w:ind w:left="2482" w:right="3226" w:hanging="878"/>
        <w:rPr>
          <w:rFonts w:asciiTheme="minorHAnsi" w:eastAsia="Times New Roman" w:hAnsiTheme="minorHAnsi"/>
          <w:sz w:val="24"/>
          <w:szCs w:val="24"/>
        </w:rPr>
      </w:pPr>
    </w:p>
    <w:p w:rsidR="005C138A" w:rsidRPr="00940287" w:rsidRDefault="005C138A" w:rsidP="00032992">
      <w:pPr>
        <w:shd w:val="clear" w:color="auto" w:fill="FFFFFF"/>
        <w:spacing w:line="245" w:lineRule="exact"/>
        <w:ind w:left="2482" w:right="3226" w:hanging="878"/>
        <w:rPr>
          <w:rFonts w:asciiTheme="minorHAnsi" w:eastAsia="Times New Roman" w:hAnsiTheme="minorHAnsi"/>
          <w:sz w:val="24"/>
          <w:szCs w:val="24"/>
        </w:rPr>
      </w:pPr>
    </w:p>
    <w:p w:rsidR="005C138A" w:rsidRPr="00940287" w:rsidRDefault="005C138A" w:rsidP="00032992">
      <w:pPr>
        <w:shd w:val="clear" w:color="auto" w:fill="FFFFFF"/>
        <w:spacing w:line="245" w:lineRule="exact"/>
        <w:ind w:left="2482" w:right="3226" w:hanging="878"/>
        <w:rPr>
          <w:rFonts w:asciiTheme="minorHAnsi" w:eastAsia="Times New Roman" w:hAnsiTheme="minorHAnsi"/>
          <w:sz w:val="24"/>
          <w:szCs w:val="24"/>
        </w:rPr>
      </w:pPr>
    </w:p>
    <w:p w:rsidR="005C138A" w:rsidRPr="00940287" w:rsidRDefault="005C138A" w:rsidP="00032992">
      <w:pPr>
        <w:shd w:val="clear" w:color="auto" w:fill="FFFFFF"/>
        <w:spacing w:line="245" w:lineRule="exact"/>
        <w:ind w:left="2482" w:right="3226" w:hanging="878"/>
        <w:rPr>
          <w:rFonts w:asciiTheme="minorHAnsi" w:eastAsia="Times New Roman" w:hAnsiTheme="minorHAnsi"/>
          <w:sz w:val="24"/>
          <w:szCs w:val="24"/>
        </w:rPr>
      </w:pPr>
    </w:p>
    <w:p w:rsidR="005C138A" w:rsidRPr="00940287" w:rsidRDefault="005C138A" w:rsidP="00032992">
      <w:pPr>
        <w:shd w:val="clear" w:color="auto" w:fill="FFFFFF"/>
        <w:spacing w:line="245" w:lineRule="exact"/>
        <w:ind w:left="2482" w:right="3226" w:hanging="878"/>
        <w:rPr>
          <w:rFonts w:asciiTheme="minorHAnsi" w:eastAsia="Times New Roman" w:hAnsiTheme="minorHAnsi"/>
          <w:sz w:val="24"/>
          <w:szCs w:val="24"/>
        </w:rPr>
      </w:pPr>
    </w:p>
    <w:p w:rsidR="005C138A" w:rsidRPr="004E0E5D" w:rsidRDefault="005C138A" w:rsidP="00032992">
      <w:pPr>
        <w:shd w:val="clear" w:color="auto" w:fill="FFFFFF"/>
        <w:spacing w:line="245" w:lineRule="exact"/>
        <w:ind w:left="2482" w:right="3226" w:hanging="878"/>
        <w:rPr>
          <w:rFonts w:eastAsia="Times New Roman"/>
          <w:sz w:val="18"/>
          <w:szCs w:val="18"/>
        </w:rPr>
      </w:pPr>
    </w:p>
    <w:p w:rsidR="006014D4" w:rsidRPr="004E0E5D" w:rsidRDefault="00032992" w:rsidP="005C138A">
      <w:pPr>
        <w:shd w:val="clear" w:color="auto" w:fill="FFFFFF"/>
        <w:spacing w:line="245" w:lineRule="exact"/>
        <w:ind w:left="2482" w:right="3226" w:hanging="878"/>
        <w:jc w:val="center"/>
        <w:rPr>
          <w:sz w:val="18"/>
          <w:szCs w:val="18"/>
        </w:rPr>
        <w:sectPr w:rsidR="006014D4" w:rsidRPr="004E0E5D">
          <w:type w:val="continuous"/>
          <w:pgSz w:w="11909" w:h="16834"/>
          <w:pgMar w:top="706" w:right="360" w:bottom="360" w:left="2194" w:header="720" w:footer="720" w:gutter="0"/>
          <w:cols w:space="60"/>
          <w:noEndnote/>
        </w:sectPr>
      </w:pPr>
      <w:r w:rsidRPr="004E0E5D">
        <w:rPr>
          <w:rFonts w:eastAsia="Times New Roman"/>
          <w:sz w:val="18"/>
          <w:szCs w:val="18"/>
        </w:rPr>
        <w:t>АКЦИОНЕРНОЕ ОБЩЕСТВО «</w:t>
      </w:r>
      <w:proofErr w:type="spellStart"/>
      <w:r w:rsidRPr="004E0E5D">
        <w:rPr>
          <w:rFonts w:eastAsia="Times New Roman"/>
          <w:sz w:val="18"/>
          <w:szCs w:val="18"/>
        </w:rPr>
        <w:t>Промсервис</w:t>
      </w:r>
      <w:proofErr w:type="spellEnd"/>
      <w:r w:rsidRPr="004E0E5D">
        <w:rPr>
          <w:rFonts w:eastAsia="Times New Roman"/>
          <w:sz w:val="18"/>
          <w:szCs w:val="18"/>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940287" w:rsidRDefault="00A22742">
      <w:pPr>
        <w:shd w:val="clear" w:color="auto" w:fill="FFFFFF"/>
        <w:spacing w:before="298" w:line="293" w:lineRule="exact"/>
        <w:ind w:left="480"/>
        <w:rPr>
          <w:rFonts w:asciiTheme="minorHAnsi" w:hAnsiTheme="minorHAnsi"/>
          <w:sz w:val="24"/>
          <w:szCs w:val="24"/>
        </w:rPr>
      </w:pPr>
      <w:r w:rsidRPr="004E0E5D">
        <w:rPr>
          <w:b/>
          <w:bCs/>
          <w:spacing w:val="-16"/>
          <w:sz w:val="24"/>
          <w:szCs w:val="24"/>
        </w:rPr>
        <w:lastRenderedPageBreak/>
        <w:t xml:space="preserve">7.2.     </w:t>
      </w:r>
      <w:proofErr w:type="spellStart"/>
      <w:r w:rsidRPr="00940287">
        <w:rPr>
          <w:rFonts w:asciiTheme="minorHAnsi" w:eastAsia="Times New Roman" w:hAnsiTheme="minorHAnsi" w:cs="Times New Roman"/>
          <w:b/>
          <w:bCs/>
          <w:spacing w:val="-16"/>
          <w:sz w:val="24"/>
          <w:szCs w:val="24"/>
        </w:rPr>
        <w:t>Предложенияповеличиненеобходимыхинвестицийвстроительство</w:t>
      </w:r>
      <w:proofErr w:type="spellEnd"/>
      <w:r w:rsidRPr="00940287">
        <w:rPr>
          <w:rFonts w:asciiTheme="minorHAnsi" w:eastAsia="Times New Roman" w:hAnsiTheme="minorHAnsi"/>
          <w:b/>
          <w:bCs/>
          <w:spacing w:val="-16"/>
          <w:sz w:val="24"/>
          <w:szCs w:val="24"/>
        </w:rPr>
        <w:t>,</w:t>
      </w:r>
    </w:p>
    <w:p w:rsidR="006014D4" w:rsidRPr="00940287" w:rsidRDefault="00A22742">
      <w:pPr>
        <w:shd w:val="clear" w:color="auto" w:fill="FFFFFF"/>
        <w:spacing w:line="293" w:lineRule="exact"/>
        <w:ind w:left="1200" w:right="960"/>
        <w:rPr>
          <w:rFonts w:asciiTheme="minorHAnsi" w:hAnsiTheme="minorHAnsi"/>
          <w:sz w:val="24"/>
          <w:szCs w:val="24"/>
        </w:rPr>
      </w:pPr>
      <w:proofErr w:type="spellStart"/>
      <w:r w:rsidRPr="00940287">
        <w:rPr>
          <w:rFonts w:asciiTheme="minorHAnsi" w:eastAsia="Times New Roman" w:hAnsiTheme="minorHAnsi" w:cs="Times New Roman"/>
          <w:b/>
          <w:bCs/>
          <w:spacing w:val="-18"/>
          <w:sz w:val="24"/>
          <w:szCs w:val="24"/>
        </w:rPr>
        <w:t>реконструкциюитехническоеперевооружениетепловыхсетей</w:t>
      </w:r>
      <w:proofErr w:type="spellEnd"/>
      <w:r w:rsidRPr="00940287">
        <w:rPr>
          <w:rFonts w:asciiTheme="minorHAnsi" w:eastAsia="Times New Roman" w:hAnsiTheme="minorHAnsi"/>
          <w:b/>
          <w:bCs/>
          <w:spacing w:val="-18"/>
          <w:sz w:val="24"/>
          <w:szCs w:val="24"/>
        </w:rPr>
        <w:t xml:space="preserve">, </w:t>
      </w:r>
      <w:r w:rsidRPr="00940287">
        <w:rPr>
          <w:rFonts w:asciiTheme="minorHAnsi" w:eastAsia="Times New Roman" w:hAnsiTheme="minorHAnsi" w:cs="Times New Roman"/>
          <w:b/>
          <w:bCs/>
          <w:spacing w:val="-18"/>
          <w:sz w:val="24"/>
          <w:szCs w:val="24"/>
        </w:rPr>
        <w:t xml:space="preserve">насосных </w:t>
      </w:r>
      <w:proofErr w:type="spellStart"/>
      <w:r w:rsidRPr="00940287">
        <w:rPr>
          <w:rFonts w:asciiTheme="minorHAnsi" w:eastAsia="Times New Roman" w:hAnsiTheme="minorHAnsi" w:cs="Times New Roman"/>
          <w:b/>
          <w:bCs/>
          <w:sz w:val="24"/>
          <w:szCs w:val="24"/>
        </w:rPr>
        <w:t>станцийитепловыхпунктов</w:t>
      </w:r>
      <w:proofErr w:type="spellEnd"/>
    </w:p>
    <w:p w:rsidR="006014D4" w:rsidRPr="00940287" w:rsidRDefault="00A22742" w:rsidP="002F21E4">
      <w:pPr>
        <w:pStyle w:val="a5"/>
        <w:ind w:left="709" w:right="416" w:firstLine="567"/>
        <w:jc w:val="both"/>
        <w:rPr>
          <w:rFonts w:asciiTheme="minorHAnsi" w:hAnsiTheme="minorHAnsi" w:cstheme="minorHAnsi"/>
          <w:sz w:val="24"/>
          <w:szCs w:val="24"/>
        </w:rPr>
      </w:pPr>
      <w:r w:rsidRPr="00940287">
        <w:rPr>
          <w:rFonts w:asciiTheme="minorHAnsi" w:eastAsia="Times New Roman" w:hAnsiTheme="minorHAnsi" w:cstheme="minorHAnsi"/>
          <w:spacing w:val="-9"/>
          <w:sz w:val="24"/>
          <w:szCs w:val="24"/>
        </w:rPr>
        <w:t xml:space="preserve">Оценка стоимости капитальных вложений в реконструкцию и новое строительство </w:t>
      </w:r>
      <w:r w:rsidRPr="00940287">
        <w:rPr>
          <w:rFonts w:asciiTheme="minorHAnsi" w:eastAsia="Times New Roman" w:hAnsiTheme="minorHAnsi" w:cstheme="minorHAnsi"/>
          <w:sz w:val="24"/>
          <w:szCs w:val="24"/>
        </w:rPr>
        <w:t>тепловых сетей при актуализации 20</w:t>
      </w:r>
      <w:r w:rsidR="001814AD" w:rsidRPr="00940287">
        <w:rPr>
          <w:rFonts w:asciiTheme="minorHAnsi" w:eastAsia="Times New Roman" w:hAnsiTheme="minorHAnsi" w:cstheme="minorHAnsi"/>
          <w:sz w:val="24"/>
          <w:szCs w:val="24"/>
        </w:rPr>
        <w:t>20</w:t>
      </w:r>
      <w:r w:rsidRPr="00940287">
        <w:rPr>
          <w:rFonts w:asciiTheme="minorHAnsi" w:eastAsia="Times New Roman" w:hAnsiTheme="minorHAnsi" w:cstheme="minorHAnsi"/>
          <w:sz w:val="24"/>
          <w:szCs w:val="24"/>
        </w:rPr>
        <w:t xml:space="preserve"> года выполнялась на основании Государственных </w:t>
      </w:r>
      <w:r w:rsidRPr="00940287">
        <w:rPr>
          <w:rFonts w:asciiTheme="minorHAnsi" w:eastAsia="Times New Roman" w:hAnsiTheme="minorHAnsi" w:cstheme="minorHAnsi"/>
          <w:spacing w:val="-12"/>
          <w:sz w:val="24"/>
          <w:szCs w:val="24"/>
        </w:rPr>
        <w:t>сметных нормативов НЦС 81-02-13-2012 «Наружные тепловые сети».</w:t>
      </w:r>
    </w:p>
    <w:p w:rsidR="006014D4" w:rsidRPr="00940287" w:rsidRDefault="00A22742" w:rsidP="002F21E4">
      <w:pPr>
        <w:pStyle w:val="a5"/>
        <w:ind w:left="709" w:right="416" w:firstLine="567"/>
        <w:jc w:val="both"/>
        <w:rPr>
          <w:rFonts w:asciiTheme="minorHAnsi" w:eastAsia="Times New Roman" w:hAnsiTheme="minorHAnsi" w:cstheme="minorHAnsi"/>
          <w:sz w:val="24"/>
          <w:szCs w:val="24"/>
        </w:rPr>
      </w:pPr>
      <w:r w:rsidRPr="00940287">
        <w:rPr>
          <w:rFonts w:asciiTheme="minorHAnsi" w:eastAsia="Times New Roman" w:hAnsiTheme="minorHAnsi" w:cstheme="minorHAnsi"/>
          <w:spacing w:val="-7"/>
          <w:sz w:val="24"/>
          <w:szCs w:val="24"/>
        </w:rPr>
        <w:t xml:space="preserve">Общая потребность в финансировании проектов развития и реконструкции </w:t>
      </w:r>
      <w:proofErr w:type="spellStart"/>
      <w:r w:rsidRPr="00940287">
        <w:rPr>
          <w:rFonts w:asciiTheme="minorHAnsi" w:eastAsia="Times New Roman" w:hAnsiTheme="minorHAnsi" w:cstheme="minorHAnsi"/>
          <w:spacing w:val="-8"/>
          <w:sz w:val="24"/>
          <w:szCs w:val="24"/>
        </w:rPr>
        <w:t>энергоисточников</w:t>
      </w:r>
      <w:proofErr w:type="spellEnd"/>
      <w:r w:rsidRPr="00940287">
        <w:rPr>
          <w:rFonts w:asciiTheme="minorHAnsi" w:eastAsia="Times New Roman" w:hAnsiTheme="minorHAnsi" w:cstheme="minorHAnsi"/>
          <w:spacing w:val="-8"/>
          <w:sz w:val="24"/>
          <w:szCs w:val="24"/>
        </w:rPr>
        <w:t xml:space="preserve"> города по варианту А.1 составляет </w:t>
      </w:r>
      <w:r w:rsidR="000657D4" w:rsidRPr="00940287">
        <w:rPr>
          <w:rFonts w:asciiTheme="minorHAnsi" w:eastAsia="Times New Roman" w:hAnsiTheme="minorHAnsi" w:cstheme="minorHAnsi"/>
          <w:spacing w:val="-8"/>
          <w:sz w:val="24"/>
          <w:szCs w:val="24"/>
        </w:rPr>
        <w:t>30,744</w:t>
      </w:r>
      <w:r w:rsidRPr="00940287">
        <w:rPr>
          <w:rFonts w:asciiTheme="minorHAnsi" w:eastAsia="Times New Roman" w:hAnsiTheme="minorHAnsi" w:cstheme="minorHAnsi"/>
          <w:spacing w:val="-8"/>
          <w:sz w:val="24"/>
          <w:szCs w:val="24"/>
        </w:rPr>
        <w:t xml:space="preserve"> млн. руб., по варианту А.2 -</w:t>
      </w:r>
      <w:r w:rsidR="000657D4" w:rsidRPr="00940287">
        <w:rPr>
          <w:rFonts w:asciiTheme="minorHAnsi" w:eastAsia="Times New Roman" w:hAnsiTheme="minorHAnsi" w:cstheme="minorHAnsi"/>
          <w:spacing w:val="-8"/>
          <w:sz w:val="24"/>
          <w:szCs w:val="24"/>
        </w:rPr>
        <w:t>534,552</w:t>
      </w:r>
      <w:r w:rsidRPr="00940287">
        <w:rPr>
          <w:rFonts w:asciiTheme="minorHAnsi" w:eastAsia="Times New Roman" w:hAnsiTheme="minorHAnsi" w:cstheme="minorHAnsi"/>
          <w:spacing w:val="-8"/>
          <w:sz w:val="24"/>
          <w:szCs w:val="24"/>
        </w:rPr>
        <w:t xml:space="preserve"> млн. руб., по варианту Б.2 </w:t>
      </w:r>
      <w:r w:rsidR="000657D4" w:rsidRPr="00940287">
        <w:rPr>
          <w:rFonts w:asciiTheme="minorHAnsi" w:eastAsia="Times New Roman" w:hAnsiTheme="minorHAnsi" w:cstheme="minorHAnsi"/>
          <w:spacing w:val="-8"/>
          <w:sz w:val="24"/>
          <w:szCs w:val="24"/>
        </w:rPr>
        <w:t>–3,737</w:t>
      </w:r>
      <w:r w:rsidRPr="00940287">
        <w:rPr>
          <w:rFonts w:asciiTheme="minorHAnsi" w:eastAsia="Times New Roman" w:hAnsiTheme="minorHAnsi" w:cstheme="minorHAnsi"/>
          <w:spacing w:val="-8"/>
          <w:sz w:val="24"/>
          <w:szCs w:val="24"/>
        </w:rPr>
        <w:t xml:space="preserve"> млрд. руб., </w:t>
      </w:r>
      <w:r w:rsidRPr="00940287">
        <w:rPr>
          <w:rFonts w:asciiTheme="minorHAnsi" w:eastAsia="Times New Roman" w:hAnsiTheme="minorHAnsi" w:cstheme="minorHAnsi"/>
          <w:sz w:val="24"/>
          <w:szCs w:val="24"/>
        </w:rPr>
        <w:t>в период с 20</w:t>
      </w:r>
      <w:r w:rsidR="001814AD" w:rsidRPr="00940287">
        <w:rPr>
          <w:rFonts w:asciiTheme="minorHAnsi" w:eastAsia="Times New Roman" w:hAnsiTheme="minorHAnsi" w:cstheme="minorHAnsi"/>
          <w:sz w:val="24"/>
          <w:szCs w:val="24"/>
        </w:rPr>
        <w:t>2</w:t>
      </w:r>
      <w:r w:rsidR="009C76E1">
        <w:rPr>
          <w:rFonts w:asciiTheme="minorHAnsi" w:eastAsia="Times New Roman" w:hAnsiTheme="minorHAnsi" w:cstheme="minorHAnsi"/>
          <w:sz w:val="24"/>
          <w:szCs w:val="24"/>
        </w:rPr>
        <w:t>2</w:t>
      </w:r>
      <w:r w:rsidRPr="00940287">
        <w:rPr>
          <w:rFonts w:asciiTheme="minorHAnsi" w:eastAsia="Times New Roman" w:hAnsiTheme="minorHAnsi" w:cstheme="minorHAnsi"/>
          <w:sz w:val="24"/>
          <w:szCs w:val="24"/>
        </w:rPr>
        <w:t xml:space="preserve"> по </w:t>
      </w:r>
      <w:r w:rsidR="00366726" w:rsidRPr="00940287">
        <w:rPr>
          <w:rFonts w:asciiTheme="minorHAnsi" w:eastAsia="Times New Roman" w:hAnsiTheme="minorHAnsi" w:cstheme="minorHAnsi"/>
          <w:sz w:val="24"/>
          <w:szCs w:val="24"/>
        </w:rPr>
        <w:t>2031</w:t>
      </w:r>
      <w:r w:rsidRPr="00940287">
        <w:rPr>
          <w:rFonts w:asciiTheme="minorHAnsi" w:eastAsia="Times New Roman" w:hAnsiTheme="minorHAnsi" w:cstheme="minorHAnsi"/>
          <w:sz w:val="24"/>
          <w:szCs w:val="24"/>
        </w:rPr>
        <w:t xml:space="preserve"> гг. с учетом НДС.</w:t>
      </w:r>
    </w:p>
    <w:p w:rsidR="002F21E4" w:rsidRPr="00940287" w:rsidRDefault="002F21E4" w:rsidP="002F21E4">
      <w:pPr>
        <w:pStyle w:val="a5"/>
        <w:ind w:left="709" w:right="416" w:firstLine="567"/>
        <w:jc w:val="both"/>
        <w:rPr>
          <w:rFonts w:asciiTheme="minorHAnsi" w:hAnsiTheme="minorHAnsi" w:cstheme="minorHAnsi"/>
          <w:sz w:val="24"/>
          <w:szCs w:val="24"/>
        </w:rPr>
      </w:pPr>
    </w:p>
    <w:p w:rsidR="006014D4" w:rsidRPr="00940287" w:rsidRDefault="005D7B2E" w:rsidP="00C04FD9">
      <w:pPr>
        <w:pStyle w:val="a5"/>
        <w:ind w:right="416"/>
        <w:jc w:val="center"/>
        <w:rPr>
          <w:rFonts w:asciiTheme="minorHAnsi" w:hAnsiTheme="minorHAnsi" w:cstheme="minorHAnsi"/>
          <w:sz w:val="24"/>
          <w:szCs w:val="24"/>
        </w:rPr>
      </w:pPr>
      <w:r w:rsidRPr="00940287">
        <w:rPr>
          <w:rFonts w:asciiTheme="minorHAnsi" w:eastAsia="Times New Roman" w:hAnsiTheme="minorHAnsi" w:cstheme="minorHAnsi"/>
          <w:b/>
          <w:bCs/>
          <w:spacing w:val="-17"/>
          <w:sz w:val="24"/>
          <w:szCs w:val="24"/>
        </w:rPr>
        <w:t>Таблица 7.</w:t>
      </w:r>
      <w:r w:rsidR="005C138A" w:rsidRPr="00940287">
        <w:rPr>
          <w:rFonts w:asciiTheme="minorHAnsi" w:eastAsia="Times New Roman" w:hAnsiTheme="minorHAnsi" w:cstheme="minorHAnsi"/>
          <w:b/>
          <w:bCs/>
          <w:spacing w:val="-17"/>
          <w:sz w:val="24"/>
          <w:szCs w:val="24"/>
        </w:rPr>
        <w:t>6</w:t>
      </w:r>
      <w:r w:rsidR="00A22742" w:rsidRPr="00940287">
        <w:rPr>
          <w:rFonts w:asciiTheme="minorHAnsi" w:eastAsia="Times New Roman" w:hAnsiTheme="minorHAnsi" w:cstheme="minorHAnsi"/>
          <w:b/>
          <w:bCs/>
          <w:spacing w:val="-17"/>
          <w:sz w:val="24"/>
          <w:szCs w:val="24"/>
        </w:rPr>
        <w:t xml:space="preserve"> - Оценка капитальных </w:t>
      </w:r>
      <w:proofErr w:type="gramStart"/>
      <w:r w:rsidR="00A22742" w:rsidRPr="00940287">
        <w:rPr>
          <w:rFonts w:asciiTheme="minorHAnsi" w:eastAsia="Times New Roman" w:hAnsiTheme="minorHAnsi" w:cstheme="minorHAnsi"/>
          <w:b/>
          <w:bCs/>
          <w:spacing w:val="-17"/>
          <w:sz w:val="24"/>
          <w:szCs w:val="24"/>
        </w:rPr>
        <w:t>вложений</w:t>
      </w:r>
      <w:proofErr w:type="gramEnd"/>
      <w:r w:rsidR="00A22742" w:rsidRPr="00940287">
        <w:rPr>
          <w:rFonts w:asciiTheme="minorHAnsi" w:eastAsia="Times New Roman" w:hAnsiTheme="minorHAnsi" w:cstheme="minorHAnsi"/>
          <w:b/>
          <w:bCs/>
          <w:spacing w:val="-17"/>
          <w:sz w:val="24"/>
          <w:szCs w:val="24"/>
        </w:rPr>
        <w:t xml:space="preserve"> выполненная в ценах 20</w:t>
      </w:r>
      <w:r w:rsidR="005C138A" w:rsidRPr="00940287">
        <w:rPr>
          <w:rFonts w:asciiTheme="minorHAnsi" w:eastAsia="Times New Roman" w:hAnsiTheme="minorHAnsi" w:cstheme="minorHAnsi"/>
          <w:b/>
          <w:bCs/>
          <w:spacing w:val="-17"/>
          <w:sz w:val="24"/>
          <w:szCs w:val="24"/>
        </w:rPr>
        <w:t>20</w:t>
      </w:r>
      <w:r w:rsidR="00A22742" w:rsidRPr="00940287">
        <w:rPr>
          <w:rFonts w:asciiTheme="minorHAnsi" w:eastAsia="Times New Roman" w:hAnsiTheme="minorHAnsi" w:cstheme="minorHAnsi"/>
          <w:b/>
          <w:bCs/>
          <w:spacing w:val="-17"/>
          <w:sz w:val="24"/>
          <w:szCs w:val="24"/>
        </w:rPr>
        <w:t xml:space="preserve"> год </w:t>
      </w:r>
      <w:proofErr w:type="spellStart"/>
      <w:r w:rsidR="00A22742" w:rsidRPr="00940287">
        <w:rPr>
          <w:rFonts w:asciiTheme="minorHAnsi" w:eastAsia="Times New Roman" w:hAnsiTheme="minorHAnsi" w:cstheme="minorHAnsi"/>
          <w:b/>
          <w:bCs/>
          <w:spacing w:val="-17"/>
          <w:sz w:val="24"/>
          <w:szCs w:val="24"/>
        </w:rPr>
        <w:t>споследующим</w:t>
      </w:r>
      <w:proofErr w:type="spellEnd"/>
      <w:r w:rsidR="00A22742" w:rsidRPr="00940287">
        <w:rPr>
          <w:rFonts w:asciiTheme="minorHAnsi" w:eastAsia="Times New Roman" w:hAnsiTheme="minorHAnsi" w:cstheme="minorHAnsi"/>
          <w:b/>
          <w:bCs/>
          <w:spacing w:val="-17"/>
          <w:sz w:val="24"/>
          <w:szCs w:val="24"/>
        </w:rPr>
        <w:t xml:space="preserve"> приведением к прогнозным ценам</w:t>
      </w:r>
    </w:p>
    <w:p w:rsidR="006014D4" w:rsidRPr="00940287" w:rsidRDefault="006014D4">
      <w:pPr>
        <w:spacing w:after="5" w:line="1" w:lineRule="exact"/>
        <w:rPr>
          <w:rFonts w:asciiTheme="minorHAnsi" w:hAnsiTheme="minorHAnsi"/>
          <w:sz w:val="24"/>
          <w:szCs w:val="24"/>
        </w:rPr>
      </w:pPr>
    </w:p>
    <w:tbl>
      <w:tblPr>
        <w:tblW w:w="5000" w:type="pct"/>
        <w:tblCellMar>
          <w:left w:w="40" w:type="dxa"/>
          <w:right w:w="40" w:type="dxa"/>
        </w:tblCellMar>
        <w:tblLook w:val="0000"/>
      </w:tblPr>
      <w:tblGrid>
        <w:gridCol w:w="5031"/>
        <w:gridCol w:w="1887"/>
        <w:gridCol w:w="313"/>
        <w:gridCol w:w="2159"/>
        <w:gridCol w:w="45"/>
      </w:tblGrid>
      <w:tr w:rsidR="00EB1578" w:rsidRPr="00940287" w:rsidTr="000657D4">
        <w:trPr>
          <w:gridAfter w:val="1"/>
          <w:wAfter w:w="24" w:type="pct"/>
          <w:trHeight w:hRule="exact" w:val="326"/>
        </w:trPr>
        <w:tc>
          <w:tcPr>
            <w:tcW w:w="2666" w:type="pct"/>
            <w:vMerge w:val="restart"/>
            <w:tcBorders>
              <w:top w:val="single" w:sz="6" w:space="0" w:color="auto"/>
              <w:left w:val="single" w:sz="6" w:space="0" w:color="auto"/>
              <w:right w:val="single" w:sz="6" w:space="0" w:color="auto"/>
            </w:tcBorders>
            <w:shd w:val="clear" w:color="auto" w:fill="FFFFFF"/>
            <w:vAlign w:val="center"/>
          </w:tcPr>
          <w:p w:rsidR="00EB1578" w:rsidRPr="00940287" w:rsidRDefault="00EB1578" w:rsidP="00EB1578">
            <w:pPr>
              <w:shd w:val="clear" w:color="auto" w:fill="FFFFFF"/>
              <w:spacing w:line="293" w:lineRule="exact"/>
              <w:ind w:left="216" w:right="197"/>
              <w:rPr>
                <w:rFonts w:asciiTheme="minorHAnsi" w:hAnsiTheme="minorHAnsi"/>
                <w:sz w:val="24"/>
                <w:szCs w:val="24"/>
              </w:rPr>
            </w:pPr>
            <w:r w:rsidRPr="00940287">
              <w:rPr>
                <w:rFonts w:asciiTheme="minorHAnsi" w:eastAsia="Times New Roman" w:hAnsiTheme="minorHAnsi" w:cs="Times New Roman"/>
                <w:b/>
                <w:bCs/>
                <w:spacing w:val="-18"/>
                <w:sz w:val="24"/>
                <w:szCs w:val="24"/>
              </w:rPr>
              <w:t xml:space="preserve">Наименования </w:t>
            </w:r>
            <w:r w:rsidRPr="00940287">
              <w:rPr>
                <w:rFonts w:asciiTheme="minorHAnsi" w:eastAsia="Times New Roman" w:hAnsiTheme="minorHAnsi" w:cs="Times New Roman"/>
                <w:b/>
                <w:bCs/>
                <w:spacing w:val="-16"/>
                <w:sz w:val="24"/>
                <w:szCs w:val="24"/>
              </w:rPr>
              <w:t>мероприятия</w:t>
            </w:r>
          </w:p>
        </w:tc>
        <w:tc>
          <w:tcPr>
            <w:tcW w:w="2309" w:type="pct"/>
            <w:gridSpan w:val="3"/>
            <w:tcBorders>
              <w:top w:val="single" w:sz="6" w:space="0" w:color="auto"/>
              <w:left w:val="single" w:sz="6" w:space="0" w:color="auto"/>
              <w:bottom w:val="single" w:sz="6" w:space="0" w:color="auto"/>
              <w:right w:val="single" w:sz="4" w:space="0" w:color="auto"/>
            </w:tcBorders>
            <w:shd w:val="clear" w:color="auto" w:fill="FFFFFF"/>
            <w:vAlign w:val="center"/>
          </w:tcPr>
          <w:p w:rsidR="00EB1578" w:rsidRPr="00940287" w:rsidRDefault="00EB1578" w:rsidP="000657D4">
            <w:pPr>
              <w:shd w:val="clear" w:color="auto" w:fill="FFFFFF"/>
              <w:jc w:val="center"/>
              <w:rPr>
                <w:rFonts w:asciiTheme="minorHAnsi" w:hAnsiTheme="minorHAnsi"/>
                <w:sz w:val="24"/>
                <w:szCs w:val="24"/>
              </w:rPr>
            </w:pPr>
            <w:r w:rsidRPr="00940287">
              <w:rPr>
                <w:rFonts w:asciiTheme="minorHAnsi" w:eastAsia="Times New Roman" w:hAnsiTheme="minorHAnsi" w:cs="Times New Roman"/>
                <w:b/>
                <w:bCs/>
                <w:sz w:val="24"/>
                <w:szCs w:val="24"/>
              </w:rPr>
              <w:t>Капиталовложения</w:t>
            </w:r>
            <w:r w:rsidRPr="00940287">
              <w:rPr>
                <w:rFonts w:asciiTheme="minorHAnsi" w:eastAsia="Times New Roman" w:hAnsiTheme="minorHAnsi"/>
                <w:b/>
                <w:bCs/>
                <w:sz w:val="24"/>
                <w:szCs w:val="24"/>
              </w:rPr>
              <w:t xml:space="preserve">, </w:t>
            </w:r>
            <w:r w:rsidRPr="00940287">
              <w:rPr>
                <w:rFonts w:asciiTheme="minorHAnsi" w:eastAsia="Times New Roman" w:hAnsiTheme="minorHAnsi" w:cs="Times New Roman"/>
                <w:b/>
                <w:bCs/>
                <w:sz w:val="24"/>
                <w:szCs w:val="24"/>
              </w:rPr>
              <w:t>тыс</w:t>
            </w:r>
            <w:r w:rsidRPr="00940287">
              <w:rPr>
                <w:rFonts w:asciiTheme="minorHAnsi" w:eastAsia="Times New Roman" w:hAnsiTheme="minorHAnsi"/>
                <w:b/>
                <w:bCs/>
                <w:sz w:val="24"/>
                <w:szCs w:val="24"/>
              </w:rPr>
              <w:t xml:space="preserve">. </w:t>
            </w:r>
            <w:r w:rsidRPr="00940287">
              <w:rPr>
                <w:rFonts w:asciiTheme="minorHAnsi" w:eastAsia="Times New Roman" w:hAnsiTheme="minorHAnsi" w:cs="Times New Roman"/>
                <w:b/>
                <w:bCs/>
                <w:sz w:val="24"/>
                <w:szCs w:val="24"/>
              </w:rPr>
              <w:t>руб</w:t>
            </w:r>
            <w:r w:rsidRPr="00940287">
              <w:rPr>
                <w:rFonts w:asciiTheme="minorHAnsi" w:eastAsia="Times New Roman" w:hAnsiTheme="minorHAnsi"/>
                <w:b/>
                <w:bCs/>
                <w:sz w:val="24"/>
                <w:szCs w:val="24"/>
              </w:rPr>
              <w:t>.</w:t>
            </w:r>
          </w:p>
        </w:tc>
      </w:tr>
      <w:tr w:rsidR="00EB1578" w:rsidRPr="00940287" w:rsidTr="000657D4">
        <w:trPr>
          <w:trHeight w:hRule="exact" w:val="443"/>
        </w:trPr>
        <w:tc>
          <w:tcPr>
            <w:tcW w:w="2666" w:type="pct"/>
            <w:vMerge/>
            <w:tcBorders>
              <w:left w:val="single" w:sz="6" w:space="0" w:color="auto"/>
              <w:bottom w:val="single" w:sz="6" w:space="0" w:color="auto"/>
              <w:right w:val="single" w:sz="6" w:space="0" w:color="auto"/>
            </w:tcBorders>
            <w:shd w:val="clear" w:color="auto" w:fill="FFFFFF"/>
            <w:vAlign w:val="center"/>
          </w:tcPr>
          <w:p w:rsidR="00EB1578" w:rsidRPr="00940287" w:rsidRDefault="00EB1578" w:rsidP="005C138A">
            <w:pPr>
              <w:rPr>
                <w:rFonts w:asciiTheme="minorHAnsi" w:hAnsiTheme="minorHAnsi"/>
                <w:sz w:val="24"/>
                <w:szCs w:val="24"/>
              </w:rPr>
            </w:pPr>
          </w:p>
        </w:tc>
        <w:tc>
          <w:tcPr>
            <w:tcW w:w="11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0657D4">
            <w:pPr>
              <w:shd w:val="clear" w:color="auto" w:fill="FFFFFF"/>
              <w:spacing w:line="245" w:lineRule="exact"/>
              <w:ind w:left="96" w:right="91"/>
              <w:jc w:val="center"/>
              <w:rPr>
                <w:rFonts w:asciiTheme="minorHAnsi" w:hAnsiTheme="minorHAnsi"/>
                <w:sz w:val="24"/>
                <w:szCs w:val="24"/>
              </w:rPr>
            </w:pPr>
            <w:r w:rsidRPr="00940287">
              <w:rPr>
                <w:rFonts w:asciiTheme="minorHAnsi" w:hAnsiTheme="minorHAnsi"/>
                <w:b/>
                <w:bCs/>
                <w:sz w:val="24"/>
                <w:szCs w:val="24"/>
              </w:rPr>
              <w:t>2020</w:t>
            </w:r>
            <w:r w:rsidRPr="00940287">
              <w:rPr>
                <w:rFonts w:asciiTheme="minorHAnsi" w:eastAsia="Times New Roman" w:hAnsiTheme="minorHAnsi" w:cs="Times New Roman"/>
                <w:b/>
                <w:bCs/>
                <w:sz w:val="24"/>
                <w:szCs w:val="24"/>
              </w:rPr>
              <w:t>г</w:t>
            </w:r>
            <w:r w:rsidRPr="00940287">
              <w:rPr>
                <w:rFonts w:asciiTheme="minorHAnsi" w:eastAsia="Times New Roman" w:hAnsiTheme="minorHAnsi"/>
                <w:b/>
                <w:bCs/>
                <w:sz w:val="24"/>
                <w:szCs w:val="24"/>
              </w:rPr>
              <w:t>.- 2024</w:t>
            </w:r>
            <w:r w:rsidRPr="00940287">
              <w:rPr>
                <w:rFonts w:asciiTheme="minorHAnsi" w:eastAsia="Times New Roman" w:hAnsiTheme="minorHAnsi" w:cs="Times New Roman"/>
                <w:b/>
                <w:bCs/>
                <w:sz w:val="24"/>
                <w:szCs w:val="24"/>
              </w:rPr>
              <w:t>г</w:t>
            </w:r>
            <w:r w:rsidRPr="00940287">
              <w:rPr>
                <w:rFonts w:asciiTheme="minorHAnsi" w:eastAsia="Times New Roman" w:hAnsiTheme="minorHAnsi"/>
                <w:b/>
                <w:bCs/>
                <w:sz w:val="24"/>
                <w:szCs w:val="24"/>
              </w:rPr>
              <w:t>.</w:t>
            </w:r>
          </w:p>
        </w:tc>
        <w:tc>
          <w:tcPr>
            <w:tcW w:w="1168"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B1578" w:rsidRPr="00940287" w:rsidRDefault="00EB1578" w:rsidP="000657D4">
            <w:pPr>
              <w:shd w:val="clear" w:color="auto" w:fill="FFFFFF"/>
              <w:spacing w:line="245" w:lineRule="exact"/>
              <w:ind w:left="67" w:right="86"/>
              <w:jc w:val="center"/>
              <w:rPr>
                <w:rFonts w:asciiTheme="minorHAnsi" w:hAnsiTheme="minorHAnsi"/>
                <w:sz w:val="24"/>
                <w:szCs w:val="24"/>
              </w:rPr>
            </w:pPr>
            <w:r w:rsidRPr="00940287">
              <w:rPr>
                <w:rFonts w:asciiTheme="minorHAnsi" w:hAnsiTheme="minorHAnsi"/>
                <w:b/>
                <w:bCs/>
                <w:spacing w:val="-19"/>
                <w:sz w:val="24"/>
                <w:szCs w:val="24"/>
              </w:rPr>
              <w:t>2025</w:t>
            </w:r>
            <w:r w:rsidRPr="00940287">
              <w:rPr>
                <w:rFonts w:asciiTheme="minorHAnsi" w:eastAsia="Times New Roman" w:hAnsiTheme="minorHAnsi" w:cs="Times New Roman"/>
                <w:b/>
                <w:bCs/>
                <w:spacing w:val="-19"/>
                <w:sz w:val="24"/>
                <w:szCs w:val="24"/>
              </w:rPr>
              <w:t>г</w:t>
            </w:r>
            <w:r w:rsidRPr="00940287">
              <w:rPr>
                <w:rFonts w:asciiTheme="minorHAnsi" w:eastAsia="Times New Roman" w:hAnsiTheme="minorHAnsi"/>
                <w:b/>
                <w:bCs/>
                <w:spacing w:val="-19"/>
                <w:sz w:val="24"/>
                <w:szCs w:val="24"/>
              </w:rPr>
              <w:t xml:space="preserve">.- </w:t>
            </w:r>
            <w:r w:rsidRPr="00940287">
              <w:rPr>
                <w:rFonts w:asciiTheme="minorHAnsi" w:eastAsia="Times New Roman" w:hAnsiTheme="minorHAnsi"/>
                <w:b/>
                <w:bCs/>
                <w:sz w:val="24"/>
                <w:szCs w:val="24"/>
              </w:rPr>
              <w:t>2031</w:t>
            </w:r>
            <w:r w:rsidRPr="00940287">
              <w:rPr>
                <w:rFonts w:asciiTheme="minorHAnsi" w:eastAsia="Times New Roman" w:hAnsiTheme="minorHAnsi" w:cs="Times New Roman"/>
                <w:b/>
                <w:bCs/>
                <w:sz w:val="24"/>
                <w:szCs w:val="24"/>
              </w:rPr>
              <w:t>г</w:t>
            </w:r>
            <w:r w:rsidRPr="00940287">
              <w:rPr>
                <w:rFonts w:asciiTheme="minorHAnsi" w:eastAsia="Times New Roman" w:hAnsiTheme="minorHAnsi"/>
                <w:b/>
                <w:bCs/>
                <w:sz w:val="24"/>
                <w:szCs w:val="24"/>
              </w:rPr>
              <w:t>.</w:t>
            </w:r>
          </w:p>
        </w:tc>
      </w:tr>
      <w:tr w:rsidR="00EB1578" w:rsidRPr="00940287" w:rsidTr="000657D4">
        <w:trPr>
          <w:trHeight w:hRule="exact" w:val="326"/>
        </w:trPr>
        <w:tc>
          <w:tcPr>
            <w:tcW w:w="2666"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pPr>
              <w:shd w:val="clear" w:color="auto" w:fill="FFFFFF"/>
              <w:ind w:left="941"/>
              <w:rPr>
                <w:rFonts w:asciiTheme="minorHAnsi" w:hAnsiTheme="minorHAnsi"/>
                <w:sz w:val="24"/>
                <w:szCs w:val="24"/>
              </w:rPr>
            </w:pPr>
            <w:r w:rsidRPr="00940287">
              <w:rPr>
                <w:rFonts w:asciiTheme="minorHAnsi" w:hAnsiTheme="minorHAnsi"/>
                <w:b/>
                <w:bCs/>
                <w:sz w:val="24"/>
                <w:szCs w:val="24"/>
              </w:rPr>
              <w:t>1</w:t>
            </w:r>
          </w:p>
        </w:tc>
        <w:tc>
          <w:tcPr>
            <w:tcW w:w="11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pPr>
              <w:shd w:val="clear" w:color="auto" w:fill="FFFFFF"/>
              <w:ind w:left="288"/>
              <w:rPr>
                <w:rFonts w:asciiTheme="minorHAnsi" w:hAnsiTheme="minorHAnsi"/>
                <w:sz w:val="24"/>
                <w:szCs w:val="24"/>
              </w:rPr>
            </w:pPr>
            <w:r w:rsidRPr="00940287">
              <w:rPr>
                <w:rFonts w:asciiTheme="minorHAnsi" w:hAnsiTheme="minorHAnsi"/>
                <w:sz w:val="24"/>
                <w:szCs w:val="24"/>
              </w:rPr>
              <w:t>2</w:t>
            </w:r>
          </w:p>
        </w:tc>
        <w:tc>
          <w:tcPr>
            <w:tcW w:w="1168"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B1578" w:rsidRPr="00940287" w:rsidRDefault="00EB1578">
            <w:pPr>
              <w:shd w:val="clear" w:color="auto" w:fill="FFFFFF"/>
              <w:ind w:left="254"/>
              <w:rPr>
                <w:rFonts w:asciiTheme="minorHAnsi" w:hAnsiTheme="minorHAnsi"/>
                <w:sz w:val="24"/>
                <w:szCs w:val="24"/>
              </w:rPr>
            </w:pPr>
            <w:r w:rsidRPr="00940287">
              <w:rPr>
                <w:rFonts w:asciiTheme="minorHAnsi" w:hAnsiTheme="minorHAnsi"/>
                <w:sz w:val="24"/>
                <w:szCs w:val="24"/>
              </w:rPr>
              <w:t>3</w:t>
            </w:r>
          </w:p>
        </w:tc>
      </w:tr>
      <w:tr w:rsidR="00EB1578" w:rsidRPr="00940287" w:rsidTr="00EB1578">
        <w:trPr>
          <w:gridAfter w:val="1"/>
          <w:wAfter w:w="24" w:type="pct"/>
          <w:trHeight w:hRule="exact" w:val="322"/>
        </w:trPr>
        <w:tc>
          <w:tcPr>
            <w:tcW w:w="4976"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EB1578" w:rsidRPr="00940287" w:rsidRDefault="00EB1578" w:rsidP="00EB1578">
            <w:pPr>
              <w:shd w:val="clear" w:color="auto" w:fill="FFFFFF"/>
              <w:ind w:left="198"/>
              <w:rPr>
                <w:rFonts w:asciiTheme="minorHAnsi" w:hAnsiTheme="minorHAnsi"/>
                <w:sz w:val="24"/>
                <w:szCs w:val="24"/>
              </w:rPr>
            </w:pPr>
            <w:r w:rsidRPr="00940287">
              <w:rPr>
                <w:rFonts w:asciiTheme="minorHAnsi" w:eastAsia="Times New Roman" w:hAnsiTheme="minorHAnsi" w:cs="Times New Roman"/>
                <w:b/>
                <w:bCs/>
                <w:sz w:val="24"/>
                <w:szCs w:val="24"/>
              </w:rPr>
              <w:t>Вариант</w:t>
            </w:r>
            <w:r w:rsidRPr="00940287">
              <w:rPr>
                <w:rFonts w:asciiTheme="minorHAnsi" w:eastAsia="Times New Roman" w:hAnsiTheme="minorHAnsi"/>
                <w:b/>
                <w:bCs/>
                <w:sz w:val="24"/>
                <w:szCs w:val="24"/>
              </w:rPr>
              <w:t xml:space="preserve"> (</w:t>
            </w:r>
            <w:r w:rsidRPr="00940287">
              <w:rPr>
                <w:rFonts w:asciiTheme="minorHAnsi" w:eastAsia="Times New Roman" w:hAnsiTheme="minorHAnsi" w:cs="Times New Roman"/>
                <w:b/>
                <w:bCs/>
                <w:sz w:val="24"/>
                <w:szCs w:val="24"/>
              </w:rPr>
              <w:t>А</w:t>
            </w:r>
            <w:r w:rsidRPr="00940287">
              <w:rPr>
                <w:rFonts w:asciiTheme="minorHAnsi" w:eastAsia="Times New Roman" w:hAnsiTheme="minorHAnsi"/>
                <w:b/>
                <w:bCs/>
                <w:sz w:val="24"/>
                <w:szCs w:val="24"/>
              </w:rPr>
              <w:t>.1)</w:t>
            </w:r>
          </w:p>
        </w:tc>
      </w:tr>
      <w:tr w:rsidR="00EB1578" w:rsidRPr="00940287" w:rsidTr="000657D4">
        <w:trPr>
          <w:trHeight w:hRule="exact" w:val="557"/>
        </w:trPr>
        <w:tc>
          <w:tcPr>
            <w:tcW w:w="2666"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5C138A">
            <w:pPr>
              <w:shd w:val="clear" w:color="auto" w:fill="FFFFFF"/>
              <w:spacing w:line="245" w:lineRule="exact"/>
              <w:ind w:left="101" w:right="82"/>
              <w:rPr>
                <w:rFonts w:asciiTheme="minorHAnsi" w:hAnsiTheme="minorHAnsi"/>
                <w:sz w:val="24"/>
                <w:szCs w:val="24"/>
              </w:rPr>
            </w:pPr>
            <w:proofErr w:type="spellStart"/>
            <w:r w:rsidRPr="00940287">
              <w:rPr>
                <w:rFonts w:asciiTheme="minorHAnsi" w:eastAsia="Times New Roman" w:hAnsiTheme="minorHAnsi" w:cs="Times New Roman"/>
                <w:spacing w:val="-23"/>
                <w:sz w:val="24"/>
                <w:szCs w:val="24"/>
              </w:rPr>
              <w:t>Строительствоновых</w:t>
            </w:r>
            <w:proofErr w:type="spellEnd"/>
            <w:r w:rsidRPr="00940287">
              <w:rPr>
                <w:rFonts w:asciiTheme="minorHAnsi" w:eastAsia="Times New Roman" w:hAnsiTheme="minorHAnsi" w:cs="Times New Roman"/>
                <w:spacing w:val="-23"/>
                <w:sz w:val="24"/>
                <w:szCs w:val="24"/>
              </w:rPr>
              <w:t xml:space="preserve"> </w:t>
            </w:r>
            <w:proofErr w:type="spellStart"/>
            <w:r w:rsidRPr="00940287">
              <w:rPr>
                <w:rFonts w:asciiTheme="minorHAnsi" w:eastAsia="Times New Roman" w:hAnsiTheme="minorHAnsi" w:cs="Times New Roman"/>
                <w:spacing w:val="-21"/>
                <w:sz w:val="24"/>
                <w:szCs w:val="24"/>
              </w:rPr>
              <w:t>тепловыхсетей</w:t>
            </w:r>
            <w:proofErr w:type="spellEnd"/>
            <w:r w:rsidRPr="00940287">
              <w:rPr>
                <w:rFonts w:asciiTheme="minorHAnsi" w:eastAsia="Times New Roman" w:hAnsiTheme="minorHAnsi"/>
                <w:spacing w:val="-21"/>
                <w:sz w:val="24"/>
                <w:szCs w:val="24"/>
              </w:rPr>
              <w:t>.</w:t>
            </w:r>
          </w:p>
        </w:tc>
        <w:tc>
          <w:tcPr>
            <w:tcW w:w="11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spacing w:line="269" w:lineRule="exact"/>
              <w:ind w:left="34" w:right="24" w:firstLine="192"/>
              <w:jc w:val="center"/>
              <w:rPr>
                <w:rFonts w:asciiTheme="minorHAnsi" w:hAnsiTheme="minorHAnsi"/>
                <w:sz w:val="24"/>
                <w:szCs w:val="24"/>
              </w:rPr>
            </w:pPr>
            <w:r w:rsidRPr="00940287">
              <w:rPr>
                <w:rFonts w:asciiTheme="minorHAnsi" w:hAnsiTheme="minorHAnsi"/>
                <w:sz w:val="24"/>
                <w:szCs w:val="24"/>
              </w:rPr>
              <w:t xml:space="preserve">12 </w:t>
            </w:r>
            <w:r w:rsidRPr="00940287">
              <w:rPr>
                <w:rFonts w:asciiTheme="minorHAnsi" w:hAnsiTheme="minorHAnsi"/>
                <w:spacing w:val="-12"/>
                <w:sz w:val="24"/>
                <w:szCs w:val="24"/>
              </w:rPr>
              <w:t>810,00</w:t>
            </w:r>
          </w:p>
        </w:tc>
        <w:tc>
          <w:tcPr>
            <w:tcW w:w="1168"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B1578" w:rsidRPr="00940287" w:rsidRDefault="00EB1578" w:rsidP="00EB1578">
            <w:pPr>
              <w:shd w:val="clear" w:color="auto" w:fill="FFFFFF"/>
              <w:spacing w:line="269" w:lineRule="exact"/>
              <w:ind w:left="34" w:right="24" w:firstLine="192"/>
              <w:jc w:val="center"/>
              <w:rPr>
                <w:rFonts w:asciiTheme="minorHAnsi" w:hAnsiTheme="minorHAnsi"/>
                <w:sz w:val="24"/>
                <w:szCs w:val="24"/>
              </w:rPr>
            </w:pPr>
            <w:r w:rsidRPr="00940287">
              <w:rPr>
                <w:rFonts w:asciiTheme="minorHAnsi" w:hAnsiTheme="minorHAnsi"/>
                <w:sz w:val="24"/>
                <w:szCs w:val="24"/>
              </w:rPr>
              <w:t xml:space="preserve">12 </w:t>
            </w:r>
            <w:r w:rsidRPr="00940287">
              <w:rPr>
                <w:rFonts w:asciiTheme="minorHAnsi" w:hAnsiTheme="minorHAnsi"/>
                <w:spacing w:val="-12"/>
                <w:sz w:val="24"/>
                <w:szCs w:val="24"/>
              </w:rPr>
              <w:t>810,00</w:t>
            </w:r>
          </w:p>
        </w:tc>
      </w:tr>
      <w:tr w:rsidR="00EB1578" w:rsidRPr="00940287" w:rsidTr="000657D4">
        <w:trPr>
          <w:trHeight w:hRule="exact" w:val="307"/>
        </w:trPr>
        <w:tc>
          <w:tcPr>
            <w:tcW w:w="2666"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5C138A">
            <w:pPr>
              <w:shd w:val="clear" w:color="auto" w:fill="FFFFFF"/>
              <w:ind w:left="797"/>
              <w:rPr>
                <w:rFonts w:asciiTheme="minorHAnsi" w:hAnsiTheme="minorHAnsi"/>
                <w:sz w:val="24"/>
                <w:szCs w:val="24"/>
              </w:rPr>
            </w:pPr>
            <w:r w:rsidRPr="00940287">
              <w:rPr>
                <w:rFonts w:asciiTheme="minorHAnsi" w:eastAsia="Times New Roman" w:hAnsiTheme="minorHAnsi" w:cs="Times New Roman"/>
                <w:sz w:val="24"/>
                <w:szCs w:val="24"/>
              </w:rPr>
              <w:t>НДС</w:t>
            </w:r>
            <w:r w:rsidRPr="00940287">
              <w:rPr>
                <w:rFonts w:asciiTheme="minorHAnsi" w:eastAsia="Times New Roman" w:hAnsiTheme="minorHAnsi"/>
                <w:sz w:val="24"/>
                <w:szCs w:val="24"/>
              </w:rPr>
              <w:t>:</w:t>
            </w:r>
          </w:p>
        </w:tc>
        <w:tc>
          <w:tcPr>
            <w:tcW w:w="11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spacing w:line="269" w:lineRule="exact"/>
              <w:ind w:left="34" w:right="24" w:firstLine="250"/>
              <w:jc w:val="center"/>
              <w:rPr>
                <w:rFonts w:asciiTheme="minorHAnsi" w:hAnsiTheme="minorHAnsi"/>
                <w:sz w:val="24"/>
                <w:szCs w:val="24"/>
              </w:rPr>
            </w:pPr>
            <w:r w:rsidRPr="00940287">
              <w:rPr>
                <w:rFonts w:asciiTheme="minorHAnsi" w:hAnsiTheme="minorHAnsi"/>
                <w:sz w:val="24"/>
                <w:szCs w:val="24"/>
              </w:rPr>
              <w:t>2562,00</w:t>
            </w:r>
          </w:p>
        </w:tc>
        <w:tc>
          <w:tcPr>
            <w:tcW w:w="1168"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spacing w:line="269" w:lineRule="exact"/>
              <w:ind w:left="34" w:right="24" w:firstLine="250"/>
              <w:jc w:val="center"/>
              <w:rPr>
                <w:rFonts w:asciiTheme="minorHAnsi" w:hAnsiTheme="minorHAnsi"/>
                <w:sz w:val="24"/>
                <w:szCs w:val="24"/>
              </w:rPr>
            </w:pPr>
            <w:r w:rsidRPr="00940287">
              <w:rPr>
                <w:rFonts w:asciiTheme="minorHAnsi" w:hAnsiTheme="minorHAnsi"/>
                <w:sz w:val="24"/>
                <w:szCs w:val="24"/>
              </w:rPr>
              <w:t>2562,00</w:t>
            </w:r>
          </w:p>
        </w:tc>
      </w:tr>
      <w:tr w:rsidR="00EB1578" w:rsidRPr="00940287" w:rsidTr="000657D4">
        <w:trPr>
          <w:trHeight w:hRule="exact" w:val="411"/>
        </w:trPr>
        <w:tc>
          <w:tcPr>
            <w:tcW w:w="2666"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5C138A">
            <w:pPr>
              <w:shd w:val="clear" w:color="auto" w:fill="FFFFFF"/>
              <w:ind w:left="475"/>
              <w:rPr>
                <w:rFonts w:asciiTheme="minorHAnsi" w:hAnsiTheme="minorHAnsi"/>
                <w:sz w:val="24"/>
                <w:szCs w:val="24"/>
              </w:rPr>
            </w:pPr>
            <w:proofErr w:type="spellStart"/>
            <w:r w:rsidRPr="00940287">
              <w:rPr>
                <w:rFonts w:asciiTheme="minorHAnsi" w:eastAsia="Times New Roman" w:hAnsiTheme="minorHAnsi" w:cs="Times New Roman"/>
                <w:sz w:val="24"/>
                <w:szCs w:val="24"/>
              </w:rPr>
              <w:t>ВсегосНДС</w:t>
            </w:r>
            <w:proofErr w:type="spellEnd"/>
            <w:r w:rsidRPr="00940287">
              <w:rPr>
                <w:rFonts w:asciiTheme="minorHAnsi" w:eastAsia="Times New Roman" w:hAnsiTheme="minorHAnsi"/>
                <w:sz w:val="24"/>
                <w:szCs w:val="24"/>
              </w:rPr>
              <w:t>:</w:t>
            </w:r>
          </w:p>
        </w:tc>
        <w:tc>
          <w:tcPr>
            <w:tcW w:w="11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spacing w:line="269" w:lineRule="exact"/>
              <w:ind w:left="34" w:right="24" w:firstLine="192"/>
              <w:jc w:val="center"/>
              <w:rPr>
                <w:rFonts w:asciiTheme="minorHAnsi" w:hAnsiTheme="minorHAnsi"/>
                <w:sz w:val="24"/>
                <w:szCs w:val="24"/>
              </w:rPr>
            </w:pPr>
            <w:r w:rsidRPr="00940287">
              <w:rPr>
                <w:rFonts w:asciiTheme="minorHAnsi" w:hAnsiTheme="minorHAnsi"/>
                <w:sz w:val="24"/>
                <w:szCs w:val="24"/>
              </w:rPr>
              <w:t>15372,00</w:t>
            </w:r>
          </w:p>
        </w:tc>
        <w:tc>
          <w:tcPr>
            <w:tcW w:w="1168"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B1578" w:rsidRPr="00940287" w:rsidRDefault="00EB1578" w:rsidP="00EB1578">
            <w:pPr>
              <w:shd w:val="clear" w:color="auto" w:fill="FFFFFF"/>
              <w:spacing w:line="269" w:lineRule="exact"/>
              <w:ind w:left="34" w:right="24" w:firstLine="192"/>
              <w:jc w:val="center"/>
              <w:rPr>
                <w:rFonts w:asciiTheme="minorHAnsi" w:hAnsiTheme="minorHAnsi"/>
                <w:sz w:val="24"/>
                <w:szCs w:val="24"/>
              </w:rPr>
            </w:pPr>
            <w:r w:rsidRPr="00940287">
              <w:rPr>
                <w:rFonts w:asciiTheme="minorHAnsi" w:hAnsiTheme="minorHAnsi"/>
                <w:sz w:val="24"/>
                <w:szCs w:val="24"/>
              </w:rPr>
              <w:t>15372,00</w:t>
            </w:r>
          </w:p>
        </w:tc>
      </w:tr>
      <w:tr w:rsidR="000657D4" w:rsidRPr="00940287" w:rsidTr="000657D4">
        <w:trPr>
          <w:trHeight w:hRule="exact" w:val="431"/>
        </w:trPr>
        <w:tc>
          <w:tcPr>
            <w:tcW w:w="2666" w:type="pct"/>
            <w:tcBorders>
              <w:top w:val="single" w:sz="6" w:space="0" w:color="auto"/>
              <w:left w:val="single" w:sz="6" w:space="0" w:color="auto"/>
              <w:bottom w:val="single" w:sz="6" w:space="0" w:color="auto"/>
              <w:right w:val="single" w:sz="6" w:space="0" w:color="auto"/>
            </w:tcBorders>
            <w:shd w:val="clear" w:color="auto" w:fill="FFFFFF"/>
            <w:vAlign w:val="center"/>
          </w:tcPr>
          <w:p w:rsidR="000657D4" w:rsidRPr="00940287" w:rsidRDefault="000657D4">
            <w:pPr>
              <w:shd w:val="clear" w:color="auto" w:fill="FFFFFF"/>
              <w:spacing w:line="240" w:lineRule="exact"/>
              <w:ind w:left="101" w:right="91"/>
              <w:rPr>
                <w:rFonts w:asciiTheme="minorHAnsi" w:eastAsia="Times New Roman" w:hAnsiTheme="minorHAnsi" w:cs="Times New Roman"/>
                <w:spacing w:val="-23"/>
                <w:sz w:val="24"/>
                <w:szCs w:val="24"/>
              </w:rPr>
            </w:pPr>
            <w:r w:rsidRPr="00940287">
              <w:rPr>
                <w:rFonts w:asciiTheme="minorHAnsi" w:eastAsia="Times New Roman" w:hAnsiTheme="minorHAnsi" w:cs="Times New Roman"/>
                <w:b/>
                <w:bCs/>
                <w:sz w:val="24"/>
                <w:szCs w:val="24"/>
              </w:rPr>
              <w:t>Вариант</w:t>
            </w:r>
            <w:r w:rsidRPr="00940287">
              <w:rPr>
                <w:rFonts w:asciiTheme="minorHAnsi" w:eastAsia="Times New Roman" w:hAnsiTheme="minorHAnsi"/>
                <w:b/>
                <w:bCs/>
                <w:sz w:val="24"/>
                <w:szCs w:val="24"/>
              </w:rPr>
              <w:t xml:space="preserve"> (</w:t>
            </w:r>
            <w:r w:rsidRPr="00940287">
              <w:rPr>
                <w:rFonts w:asciiTheme="minorHAnsi" w:eastAsia="Times New Roman" w:hAnsiTheme="minorHAnsi" w:cs="Times New Roman"/>
                <w:b/>
                <w:bCs/>
                <w:sz w:val="24"/>
                <w:szCs w:val="24"/>
              </w:rPr>
              <w:t>А</w:t>
            </w:r>
            <w:r w:rsidRPr="00940287">
              <w:rPr>
                <w:rFonts w:asciiTheme="minorHAnsi" w:eastAsia="Times New Roman" w:hAnsiTheme="minorHAnsi"/>
                <w:b/>
                <w:bCs/>
                <w:sz w:val="24"/>
                <w:szCs w:val="24"/>
              </w:rPr>
              <w:t>.2)</w:t>
            </w:r>
          </w:p>
        </w:tc>
        <w:tc>
          <w:tcPr>
            <w:tcW w:w="11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657D4" w:rsidRPr="00940287" w:rsidRDefault="000657D4" w:rsidP="00EB1578">
            <w:pPr>
              <w:shd w:val="clear" w:color="auto" w:fill="FFFFFF"/>
              <w:spacing w:line="269" w:lineRule="exact"/>
              <w:ind w:right="14" w:firstLine="192"/>
              <w:jc w:val="center"/>
              <w:rPr>
                <w:rFonts w:asciiTheme="minorHAnsi" w:hAnsiTheme="minorHAnsi"/>
                <w:sz w:val="24"/>
                <w:szCs w:val="24"/>
              </w:rPr>
            </w:pPr>
          </w:p>
        </w:tc>
        <w:tc>
          <w:tcPr>
            <w:tcW w:w="1168"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0657D4" w:rsidRPr="00940287" w:rsidRDefault="000657D4" w:rsidP="00EB1578">
            <w:pPr>
              <w:shd w:val="clear" w:color="auto" w:fill="FFFFFF"/>
              <w:spacing w:line="307" w:lineRule="exact"/>
              <w:ind w:left="34" w:right="58" w:firstLine="197"/>
              <w:jc w:val="center"/>
              <w:rPr>
                <w:rFonts w:asciiTheme="minorHAnsi" w:hAnsiTheme="minorHAnsi"/>
                <w:sz w:val="24"/>
                <w:szCs w:val="24"/>
              </w:rPr>
            </w:pPr>
          </w:p>
        </w:tc>
      </w:tr>
      <w:tr w:rsidR="00EB1578" w:rsidRPr="00940287" w:rsidTr="000657D4">
        <w:trPr>
          <w:trHeight w:hRule="exact" w:val="431"/>
        </w:trPr>
        <w:tc>
          <w:tcPr>
            <w:tcW w:w="2666"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pPr>
              <w:shd w:val="clear" w:color="auto" w:fill="FFFFFF"/>
              <w:spacing w:line="240" w:lineRule="exact"/>
              <w:ind w:left="101" w:right="91"/>
              <w:rPr>
                <w:rFonts w:asciiTheme="minorHAnsi" w:hAnsiTheme="minorHAnsi"/>
                <w:sz w:val="24"/>
                <w:szCs w:val="24"/>
              </w:rPr>
            </w:pPr>
            <w:proofErr w:type="spellStart"/>
            <w:r w:rsidRPr="00940287">
              <w:rPr>
                <w:rFonts w:asciiTheme="minorHAnsi" w:eastAsia="Times New Roman" w:hAnsiTheme="minorHAnsi" w:cs="Times New Roman"/>
                <w:spacing w:val="-23"/>
                <w:sz w:val="24"/>
                <w:szCs w:val="24"/>
              </w:rPr>
              <w:t>Строительствоновых</w:t>
            </w:r>
            <w:proofErr w:type="spellEnd"/>
            <w:r w:rsidRPr="00940287">
              <w:rPr>
                <w:rFonts w:asciiTheme="minorHAnsi" w:eastAsia="Times New Roman" w:hAnsiTheme="minorHAnsi" w:cs="Times New Roman"/>
                <w:spacing w:val="-23"/>
                <w:sz w:val="24"/>
                <w:szCs w:val="24"/>
              </w:rPr>
              <w:t xml:space="preserve"> </w:t>
            </w:r>
            <w:proofErr w:type="spellStart"/>
            <w:r w:rsidRPr="00940287">
              <w:rPr>
                <w:rFonts w:asciiTheme="minorHAnsi" w:eastAsia="Times New Roman" w:hAnsiTheme="minorHAnsi" w:cs="Times New Roman"/>
                <w:spacing w:val="-21"/>
                <w:sz w:val="24"/>
                <w:szCs w:val="24"/>
              </w:rPr>
              <w:t>тепловыхсетей</w:t>
            </w:r>
            <w:proofErr w:type="spellEnd"/>
            <w:r w:rsidRPr="00940287">
              <w:rPr>
                <w:rFonts w:asciiTheme="minorHAnsi" w:eastAsia="Times New Roman" w:hAnsiTheme="minorHAnsi"/>
                <w:spacing w:val="-21"/>
                <w:sz w:val="24"/>
                <w:szCs w:val="24"/>
              </w:rPr>
              <w:t>.</w:t>
            </w:r>
          </w:p>
        </w:tc>
        <w:tc>
          <w:tcPr>
            <w:tcW w:w="11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spacing w:line="269" w:lineRule="exact"/>
              <w:ind w:right="14" w:firstLine="192"/>
              <w:jc w:val="center"/>
              <w:rPr>
                <w:rFonts w:asciiTheme="minorHAnsi" w:hAnsiTheme="minorHAnsi"/>
                <w:sz w:val="24"/>
                <w:szCs w:val="24"/>
              </w:rPr>
            </w:pPr>
            <w:r w:rsidRPr="00940287">
              <w:rPr>
                <w:rFonts w:asciiTheme="minorHAnsi" w:hAnsiTheme="minorHAnsi"/>
                <w:sz w:val="24"/>
                <w:szCs w:val="24"/>
              </w:rPr>
              <w:t>76400,00</w:t>
            </w:r>
          </w:p>
        </w:tc>
        <w:tc>
          <w:tcPr>
            <w:tcW w:w="1168"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B1578" w:rsidRPr="00940287" w:rsidRDefault="00EB1578" w:rsidP="00EB1578">
            <w:pPr>
              <w:shd w:val="clear" w:color="auto" w:fill="FFFFFF"/>
              <w:spacing w:line="307" w:lineRule="exact"/>
              <w:ind w:left="34" w:right="58" w:firstLine="197"/>
              <w:jc w:val="center"/>
              <w:rPr>
                <w:rFonts w:asciiTheme="minorHAnsi" w:hAnsiTheme="minorHAnsi"/>
                <w:sz w:val="24"/>
                <w:szCs w:val="24"/>
              </w:rPr>
            </w:pPr>
            <w:r w:rsidRPr="00940287">
              <w:rPr>
                <w:rFonts w:asciiTheme="minorHAnsi" w:hAnsiTheme="minorHAnsi"/>
                <w:sz w:val="24"/>
                <w:szCs w:val="24"/>
              </w:rPr>
              <w:t>369060,00</w:t>
            </w:r>
          </w:p>
        </w:tc>
      </w:tr>
      <w:tr w:rsidR="00EB1578" w:rsidRPr="00940287" w:rsidTr="000657D4">
        <w:trPr>
          <w:trHeight w:hRule="exact" w:val="333"/>
        </w:trPr>
        <w:tc>
          <w:tcPr>
            <w:tcW w:w="2666" w:type="pct"/>
            <w:tcBorders>
              <w:top w:val="single" w:sz="6" w:space="0" w:color="auto"/>
              <w:left w:val="single" w:sz="6" w:space="0" w:color="auto"/>
              <w:bottom w:val="single" w:sz="4" w:space="0" w:color="auto"/>
              <w:right w:val="single" w:sz="6" w:space="0" w:color="auto"/>
            </w:tcBorders>
            <w:shd w:val="clear" w:color="auto" w:fill="FFFFFF"/>
            <w:vAlign w:val="center"/>
          </w:tcPr>
          <w:p w:rsidR="00EB1578" w:rsidRPr="00940287" w:rsidRDefault="00EB1578">
            <w:pPr>
              <w:shd w:val="clear" w:color="auto" w:fill="FFFFFF"/>
              <w:ind w:left="797"/>
              <w:rPr>
                <w:rFonts w:asciiTheme="minorHAnsi" w:hAnsiTheme="minorHAnsi"/>
                <w:sz w:val="24"/>
                <w:szCs w:val="24"/>
              </w:rPr>
            </w:pPr>
            <w:r w:rsidRPr="00940287">
              <w:rPr>
                <w:rFonts w:asciiTheme="minorHAnsi" w:eastAsia="Times New Roman" w:hAnsiTheme="minorHAnsi" w:cs="Times New Roman"/>
                <w:sz w:val="24"/>
                <w:szCs w:val="24"/>
              </w:rPr>
              <w:t>НДС</w:t>
            </w:r>
            <w:r w:rsidRPr="00940287">
              <w:rPr>
                <w:rFonts w:asciiTheme="minorHAnsi" w:eastAsia="Times New Roman" w:hAnsiTheme="minorHAnsi"/>
                <w:sz w:val="24"/>
                <w:szCs w:val="24"/>
              </w:rPr>
              <w:t>:</w:t>
            </w:r>
          </w:p>
        </w:tc>
        <w:tc>
          <w:tcPr>
            <w:tcW w:w="1166"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B1578" w:rsidRPr="00940287" w:rsidRDefault="000657D4" w:rsidP="00EB1578">
            <w:pPr>
              <w:shd w:val="clear" w:color="auto" w:fill="FFFFFF"/>
              <w:spacing w:line="269" w:lineRule="exact"/>
              <w:ind w:right="14" w:firstLine="250"/>
              <w:jc w:val="center"/>
              <w:rPr>
                <w:rFonts w:asciiTheme="minorHAnsi" w:hAnsiTheme="minorHAnsi"/>
                <w:sz w:val="24"/>
                <w:szCs w:val="24"/>
              </w:rPr>
            </w:pPr>
            <w:r w:rsidRPr="00940287">
              <w:rPr>
                <w:rFonts w:asciiTheme="minorHAnsi" w:hAnsiTheme="minorHAnsi"/>
                <w:sz w:val="24"/>
                <w:szCs w:val="24"/>
              </w:rPr>
              <w:t>15280,00</w:t>
            </w:r>
          </w:p>
        </w:tc>
        <w:tc>
          <w:tcPr>
            <w:tcW w:w="1168"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B1578" w:rsidRPr="00940287" w:rsidRDefault="00EB1578" w:rsidP="00EB1578">
            <w:pPr>
              <w:shd w:val="clear" w:color="auto" w:fill="FFFFFF"/>
              <w:spacing w:line="293" w:lineRule="exact"/>
              <w:ind w:left="10" w:right="29" w:firstLine="211"/>
              <w:jc w:val="center"/>
              <w:rPr>
                <w:rFonts w:asciiTheme="minorHAnsi" w:hAnsiTheme="minorHAnsi"/>
                <w:sz w:val="24"/>
                <w:szCs w:val="24"/>
              </w:rPr>
            </w:pPr>
            <w:r w:rsidRPr="00940287">
              <w:rPr>
                <w:rFonts w:asciiTheme="minorHAnsi" w:hAnsiTheme="minorHAnsi"/>
                <w:sz w:val="24"/>
                <w:szCs w:val="24"/>
              </w:rPr>
              <w:t>73812,00</w:t>
            </w:r>
          </w:p>
        </w:tc>
      </w:tr>
      <w:tr w:rsidR="00EB1578" w:rsidRPr="00940287" w:rsidTr="000657D4">
        <w:trPr>
          <w:trHeight w:hRule="exact" w:val="425"/>
        </w:trPr>
        <w:tc>
          <w:tcPr>
            <w:tcW w:w="2666" w:type="pct"/>
            <w:tcBorders>
              <w:top w:val="single" w:sz="4" w:space="0" w:color="auto"/>
              <w:left w:val="single" w:sz="4" w:space="0" w:color="auto"/>
              <w:right w:val="single" w:sz="4" w:space="0" w:color="auto"/>
            </w:tcBorders>
            <w:shd w:val="clear" w:color="auto" w:fill="FFFFFF"/>
            <w:vAlign w:val="center"/>
          </w:tcPr>
          <w:p w:rsidR="00EB1578" w:rsidRPr="00940287" w:rsidRDefault="00EB1578">
            <w:pPr>
              <w:shd w:val="clear" w:color="auto" w:fill="FFFFFF"/>
              <w:ind w:left="475"/>
              <w:rPr>
                <w:rFonts w:asciiTheme="minorHAnsi" w:hAnsiTheme="minorHAnsi"/>
                <w:sz w:val="24"/>
                <w:szCs w:val="24"/>
              </w:rPr>
            </w:pPr>
            <w:proofErr w:type="spellStart"/>
            <w:r w:rsidRPr="00940287">
              <w:rPr>
                <w:rFonts w:asciiTheme="minorHAnsi" w:eastAsia="Times New Roman" w:hAnsiTheme="minorHAnsi" w:cs="Times New Roman"/>
                <w:sz w:val="24"/>
                <w:szCs w:val="24"/>
              </w:rPr>
              <w:t>ВсегосНДС</w:t>
            </w:r>
            <w:proofErr w:type="spellEnd"/>
            <w:r w:rsidRPr="00940287">
              <w:rPr>
                <w:rFonts w:asciiTheme="minorHAnsi" w:eastAsia="Times New Roman" w:hAnsiTheme="minorHAnsi"/>
                <w:sz w:val="24"/>
                <w:szCs w:val="24"/>
              </w:rPr>
              <w:t>:</w:t>
            </w:r>
          </w:p>
        </w:tc>
        <w:tc>
          <w:tcPr>
            <w:tcW w:w="1166" w:type="pct"/>
            <w:gridSpan w:val="2"/>
            <w:tcBorders>
              <w:top w:val="single" w:sz="4" w:space="0" w:color="auto"/>
              <w:left w:val="single" w:sz="4" w:space="0" w:color="auto"/>
              <w:right w:val="single" w:sz="4" w:space="0" w:color="auto"/>
            </w:tcBorders>
            <w:shd w:val="clear" w:color="auto" w:fill="FFFFFF"/>
            <w:vAlign w:val="center"/>
          </w:tcPr>
          <w:p w:rsidR="00EB1578" w:rsidRPr="00940287" w:rsidRDefault="00EB1578" w:rsidP="00EB1578">
            <w:pPr>
              <w:shd w:val="clear" w:color="auto" w:fill="FFFFFF"/>
              <w:spacing w:line="269" w:lineRule="exact"/>
              <w:ind w:right="14" w:firstLine="192"/>
              <w:jc w:val="center"/>
              <w:rPr>
                <w:rFonts w:asciiTheme="minorHAnsi" w:hAnsiTheme="minorHAnsi"/>
                <w:sz w:val="24"/>
                <w:szCs w:val="24"/>
              </w:rPr>
            </w:pPr>
            <w:r w:rsidRPr="00940287">
              <w:rPr>
                <w:rFonts w:asciiTheme="minorHAnsi" w:hAnsiTheme="minorHAnsi"/>
                <w:sz w:val="24"/>
                <w:szCs w:val="24"/>
              </w:rPr>
              <w:t>91680,00</w:t>
            </w:r>
          </w:p>
        </w:tc>
        <w:tc>
          <w:tcPr>
            <w:tcW w:w="1168" w:type="pct"/>
            <w:gridSpan w:val="2"/>
            <w:tcBorders>
              <w:top w:val="single" w:sz="4" w:space="0" w:color="auto"/>
              <w:left w:val="single" w:sz="4" w:space="0" w:color="auto"/>
              <w:right w:val="single" w:sz="4" w:space="0" w:color="auto"/>
            </w:tcBorders>
            <w:shd w:val="clear" w:color="auto" w:fill="FFFFFF"/>
            <w:vAlign w:val="center"/>
          </w:tcPr>
          <w:p w:rsidR="00EB1578" w:rsidRPr="00940287" w:rsidRDefault="00EB1578" w:rsidP="00EB1578">
            <w:pPr>
              <w:shd w:val="clear" w:color="auto" w:fill="FFFFFF"/>
              <w:spacing w:line="293" w:lineRule="exact"/>
              <w:ind w:left="10" w:right="29" w:firstLine="211"/>
              <w:jc w:val="center"/>
              <w:rPr>
                <w:rFonts w:asciiTheme="minorHAnsi" w:hAnsiTheme="minorHAnsi"/>
                <w:sz w:val="24"/>
                <w:szCs w:val="24"/>
              </w:rPr>
            </w:pPr>
            <w:r w:rsidRPr="00940287">
              <w:rPr>
                <w:rFonts w:asciiTheme="minorHAnsi" w:hAnsiTheme="minorHAnsi"/>
                <w:sz w:val="24"/>
                <w:szCs w:val="24"/>
              </w:rPr>
              <w:t>442872,00</w:t>
            </w:r>
          </w:p>
        </w:tc>
      </w:tr>
      <w:tr w:rsidR="00EB1578" w:rsidRPr="00940287" w:rsidTr="00EB1578">
        <w:trPr>
          <w:gridAfter w:val="1"/>
          <w:wAfter w:w="24" w:type="pct"/>
          <w:trHeight w:hRule="exact" w:val="322"/>
        </w:trPr>
        <w:tc>
          <w:tcPr>
            <w:tcW w:w="4976"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EB1578" w:rsidRPr="00940287" w:rsidRDefault="00EB1578" w:rsidP="00EB1578">
            <w:pPr>
              <w:shd w:val="clear" w:color="auto" w:fill="FFFFFF"/>
              <w:ind w:left="56"/>
              <w:rPr>
                <w:rFonts w:asciiTheme="minorHAnsi" w:hAnsiTheme="minorHAnsi"/>
                <w:sz w:val="24"/>
                <w:szCs w:val="24"/>
              </w:rPr>
            </w:pPr>
            <w:r w:rsidRPr="00940287">
              <w:rPr>
                <w:rFonts w:asciiTheme="minorHAnsi" w:eastAsia="Times New Roman" w:hAnsiTheme="minorHAnsi" w:cs="Times New Roman"/>
                <w:b/>
                <w:bCs/>
                <w:sz w:val="24"/>
                <w:szCs w:val="24"/>
              </w:rPr>
              <w:t>Вариант</w:t>
            </w:r>
            <w:r w:rsidRPr="00940287">
              <w:rPr>
                <w:rFonts w:asciiTheme="minorHAnsi" w:eastAsia="Times New Roman" w:hAnsiTheme="minorHAnsi"/>
                <w:b/>
                <w:bCs/>
                <w:sz w:val="24"/>
                <w:szCs w:val="24"/>
              </w:rPr>
              <w:t xml:space="preserve"> (</w:t>
            </w:r>
            <w:r w:rsidRPr="00940287">
              <w:rPr>
                <w:rFonts w:asciiTheme="minorHAnsi" w:eastAsia="Times New Roman" w:hAnsiTheme="minorHAnsi" w:cs="Times New Roman"/>
                <w:b/>
                <w:bCs/>
                <w:sz w:val="24"/>
                <w:szCs w:val="24"/>
              </w:rPr>
              <w:t>Б</w:t>
            </w:r>
            <w:r w:rsidRPr="00940287">
              <w:rPr>
                <w:rFonts w:asciiTheme="minorHAnsi" w:eastAsia="Times New Roman" w:hAnsiTheme="minorHAnsi"/>
                <w:b/>
                <w:bCs/>
                <w:sz w:val="24"/>
                <w:szCs w:val="24"/>
              </w:rPr>
              <w:t>.2)</w:t>
            </w:r>
          </w:p>
        </w:tc>
      </w:tr>
      <w:tr w:rsidR="00EB1578" w:rsidRPr="00940287" w:rsidTr="000657D4">
        <w:trPr>
          <w:trHeight w:hRule="exact" w:val="681"/>
        </w:trPr>
        <w:tc>
          <w:tcPr>
            <w:tcW w:w="2666"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spacing w:line="269" w:lineRule="exact"/>
              <w:ind w:left="10" w:firstLine="173"/>
              <w:rPr>
                <w:rFonts w:asciiTheme="minorHAnsi" w:hAnsiTheme="minorHAnsi"/>
                <w:sz w:val="24"/>
                <w:szCs w:val="24"/>
              </w:rPr>
            </w:pPr>
            <w:proofErr w:type="spellStart"/>
            <w:r w:rsidRPr="00940287">
              <w:rPr>
                <w:rFonts w:asciiTheme="minorHAnsi" w:eastAsia="Times New Roman" w:hAnsiTheme="minorHAnsi" w:cs="Times New Roman"/>
                <w:spacing w:val="-9"/>
                <w:sz w:val="24"/>
                <w:szCs w:val="24"/>
              </w:rPr>
              <w:t>Прокладкановых</w:t>
            </w:r>
            <w:proofErr w:type="spellEnd"/>
            <w:r w:rsidRPr="00940287">
              <w:rPr>
                <w:rFonts w:asciiTheme="minorHAnsi" w:eastAsia="Times New Roman" w:hAnsiTheme="minorHAnsi" w:cs="Times New Roman"/>
                <w:spacing w:val="-9"/>
                <w:sz w:val="24"/>
                <w:szCs w:val="24"/>
              </w:rPr>
              <w:t xml:space="preserve"> </w:t>
            </w:r>
            <w:proofErr w:type="spellStart"/>
            <w:r w:rsidRPr="00940287">
              <w:rPr>
                <w:rFonts w:asciiTheme="minorHAnsi" w:eastAsia="Times New Roman" w:hAnsiTheme="minorHAnsi" w:cs="Times New Roman"/>
                <w:spacing w:val="-13"/>
                <w:sz w:val="24"/>
                <w:szCs w:val="24"/>
              </w:rPr>
              <w:t>магистральныхсетей</w:t>
            </w:r>
            <w:proofErr w:type="spellEnd"/>
            <w:r w:rsidRPr="00940287">
              <w:rPr>
                <w:rFonts w:asciiTheme="minorHAnsi" w:eastAsia="Times New Roman" w:hAnsiTheme="minorHAnsi" w:cs="Times New Roman"/>
                <w:spacing w:val="-13"/>
                <w:sz w:val="24"/>
                <w:szCs w:val="24"/>
              </w:rPr>
              <w:t xml:space="preserve"> </w:t>
            </w:r>
            <w:r w:rsidRPr="00940287">
              <w:rPr>
                <w:rFonts w:asciiTheme="minorHAnsi" w:eastAsia="Times New Roman" w:hAnsiTheme="minorHAnsi" w:cs="Times New Roman"/>
                <w:spacing w:val="-23"/>
                <w:sz w:val="24"/>
                <w:szCs w:val="24"/>
              </w:rPr>
              <w:t>ТЭЦООО</w:t>
            </w:r>
            <w:r w:rsidRPr="00940287">
              <w:rPr>
                <w:rFonts w:asciiTheme="minorHAnsi" w:eastAsia="Times New Roman" w:hAnsiTheme="minorHAnsi"/>
                <w:spacing w:val="-23"/>
                <w:sz w:val="24"/>
                <w:szCs w:val="24"/>
              </w:rPr>
              <w:t xml:space="preserve"> "</w:t>
            </w:r>
            <w:r w:rsidRPr="00940287">
              <w:rPr>
                <w:rFonts w:asciiTheme="minorHAnsi" w:eastAsia="Times New Roman" w:hAnsiTheme="minorHAnsi" w:cs="Times New Roman"/>
                <w:spacing w:val="-23"/>
                <w:sz w:val="24"/>
                <w:szCs w:val="24"/>
              </w:rPr>
              <w:t>РЕСУРС</w:t>
            </w:r>
            <w:r w:rsidRPr="00940287">
              <w:rPr>
                <w:rFonts w:asciiTheme="minorHAnsi" w:eastAsia="Times New Roman" w:hAnsiTheme="minorHAnsi"/>
                <w:spacing w:val="-23"/>
                <w:sz w:val="24"/>
                <w:szCs w:val="24"/>
              </w:rPr>
              <w:t xml:space="preserve">" </w:t>
            </w:r>
            <w:r w:rsidRPr="00940287">
              <w:rPr>
                <w:rFonts w:asciiTheme="minorHAnsi" w:eastAsia="Times New Roman" w:hAnsiTheme="minorHAnsi"/>
                <w:spacing w:val="-9"/>
                <w:sz w:val="24"/>
                <w:szCs w:val="24"/>
              </w:rPr>
              <w:t xml:space="preserve">(350 - 1400 - 40,1 </w:t>
            </w:r>
            <w:r w:rsidRPr="00940287">
              <w:rPr>
                <w:rFonts w:asciiTheme="minorHAnsi" w:eastAsia="Times New Roman" w:hAnsiTheme="minorHAnsi" w:cs="Times New Roman"/>
                <w:spacing w:val="-9"/>
                <w:sz w:val="24"/>
                <w:szCs w:val="24"/>
              </w:rPr>
              <w:t>км</w:t>
            </w:r>
            <w:r w:rsidRPr="00940287">
              <w:rPr>
                <w:rFonts w:asciiTheme="minorHAnsi" w:eastAsia="Times New Roman" w:hAnsiTheme="minorHAnsi"/>
                <w:spacing w:val="-9"/>
                <w:sz w:val="24"/>
                <w:szCs w:val="24"/>
              </w:rPr>
              <w:t>.)</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spacing w:line="307" w:lineRule="exact"/>
              <w:ind w:left="72" w:right="19" w:firstLine="139"/>
              <w:rPr>
                <w:rFonts w:asciiTheme="minorHAnsi" w:hAnsiTheme="minorHAnsi"/>
                <w:sz w:val="24"/>
                <w:szCs w:val="24"/>
              </w:rPr>
            </w:pPr>
            <w:r w:rsidRPr="00940287">
              <w:rPr>
                <w:rFonts w:asciiTheme="minorHAnsi" w:hAnsiTheme="minorHAnsi"/>
                <w:sz w:val="24"/>
                <w:szCs w:val="24"/>
              </w:rPr>
              <w:t xml:space="preserve">588 </w:t>
            </w:r>
            <w:r w:rsidRPr="00940287">
              <w:rPr>
                <w:rFonts w:asciiTheme="minorHAnsi" w:hAnsiTheme="minorHAnsi"/>
                <w:spacing w:val="-12"/>
                <w:sz w:val="24"/>
                <w:szCs w:val="24"/>
              </w:rPr>
              <w:t>100,00</w:t>
            </w:r>
          </w:p>
        </w:tc>
        <w:tc>
          <w:tcPr>
            <w:tcW w:w="1334" w:type="pct"/>
            <w:gridSpan w:val="3"/>
            <w:tcBorders>
              <w:top w:val="single" w:sz="6" w:space="0" w:color="auto"/>
              <w:left w:val="single" w:sz="6" w:space="0" w:color="auto"/>
              <w:bottom w:val="single" w:sz="6" w:space="0" w:color="auto"/>
              <w:right w:val="single" w:sz="4" w:space="0" w:color="auto"/>
            </w:tcBorders>
            <w:shd w:val="clear" w:color="auto" w:fill="FFFFFF"/>
            <w:vAlign w:val="center"/>
          </w:tcPr>
          <w:p w:rsidR="00EB1578" w:rsidRPr="00940287" w:rsidRDefault="00EB1578" w:rsidP="00EB1578">
            <w:pPr>
              <w:shd w:val="clear" w:color="auto" w:fill="FFFFFF"/>
              <w:spacing w:line="307" w:lineRule="exact"/>
              <w:ind w:left="67" w:firstLine="139"/>
              <w:jc w:val="center"/>
              <w:rPr>
                <w:rFonts w:asciiTheme="minorHAnsi" w:hAnsiTheme="minorHAnsi"/>
                <w:sz w:val="24"/>
                <w:szCs w:val="24"/>
              </w:rPr>
            </w:pPr>
            <w:r w:rsidRPr="00940287">
              <w:rPr>
                <w:rFonts w:asciiTheme="minorHAnsi" w:hAnsiTheme="minorHAnsi"/>
                <w:sz w:val="24"/>
                <w:szCs w:val="24"/>
              </w:rPr>
              <w:t xml:space="preserve">636 </w:t>
            </w:r>
            <w:r w:rsidRPr="00940287">
              <w:rPr>
                <w:rFonts w:asciiTheme="minorHAnsi" w:hAnsiTheme="minorHAnsi"/>
                <w:spacing w:val="-12"/>
                <w:sz w:val="24"/>
                <w:szCs w:val="24"/>
              </w:rPr>
              <w:t>920,00</w:t>
            </w:r>
          </w:p>
        </w:tc>
      </w:tr>
      <w:tr w:rsidR="00EB1578" w:rsidRPr="00940287" w:rsidTr="000657D4">
        <w:trPr>
          <w:trHeight w:hRule="exact" w:val="705"/>
        </w:trPr>
        <w:tc>
          <w:tcPr>
            <w:tcW w:w="2666"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C04FD9">
            <w:pPr>
              <w:shd w:val="clear" w:color="auto" w:fill="FFFFFF"/>
              <w:spacing w:line="269" w:lineRule="exact"/>
              <w:ind w:left="10" w:firstLine="173"/>
              <w:rPr>
                <w:rFonts w:asciiTheme="minorHAnsi" w:hAnsiTheme="minorHAnsi"/>
                <w:sz w:val="24"/>
                <w:szCs w:val="24"/>
              </w:rPr>
            </w:pPr>
            <w:proofErr w:type="spellStart"/>
            <w:r w:rsidRPr="00940287">
              <w:rPr>
                <w:rFonts w:asciiTheme="minorHAnsi" w:eastAsia="Times New Roman" w:hAnsiTheme="minorHAnsi" w:cs="Times New Roman"/>
                <w:spacing w:val="-9"/>
                <w:sz w:val="24"/>
                <w:szCs w:val="24"/>
              </w:rPr>
              <w:t>Прокладкановых</w:t>
            </w:r>
            <w:proofErr w:type="spellEnd"/>
            <w:r w:rsidRPr="00940287">
              <w:rPr>
                <w:rFonts w:asciiTheme="minorHAnsi" w:eastAsia="Times New Roman" w:hAnsiTheme="minorHAnsi" w:cs="Times New Roman"/>
                <w:spacing w:val="-9"/>
                <w:sz w:val="24"/>
                <w:szCs w:val="24"/>
              </w:rPr>
              <w:t xml:space="preserve"> </w:t>
            </w:r>
            <w:proofErr w:type="spellStart"/>
            <w:r w:rsidRPr="00940287">
              <w:rPr>
                <w:rFonts w:asciiTheme="minorHAnsi" w:eastAsia="Times New Roman" w:hAnsiTheme="minorHAnsi" w:cs="Times New Roman"/>
                <w:spacing w:val="-13"/>
                <w:sz w:val="24"/>
                <w:szCs w:val="24"/>
              </w:rPr>
              <w:t>магистральныхсетей</w:t>
            </w:r>
            <w:proofErr w:type="spellEnd"/>
            <w:r w:rsidRPr="00940287">
              <w:rPr>
                <w:rFonts w:asciiTheme="minorHAnsi" w:eastAsia="Times New Roman" w:hAnsiTheme="minorHAnsi" w:cs="Times New Roman"/>
                <w:spacing w:val="-13"/>
                <w:sz w:val="24"/>
                <w:szCs w:val="24"/>
              </w:rPr>
              <w:t xml:space="preserve"> </w:t>
            </w:r>
            <w:r w:rsidRPr="00940287">
              <w:rPr>
                <w:rFonts w:asciiTheme="minorHAnsi" w:eastAsia="Times New Roman" w:hAnsiTheme="minorHAnsi" w:cs="Times New Roman"/>
                <w:spacing w:val="-11"/>
                <w:sz w:val="24"/>
                <w:szCs w:val="24"/>
              </w:rPr>
              <w:t>Котельная№</w:t>
            </w:r>
            <w:r w:rsidRPr="00940287">
              <w:rPr>
                <w:rFonts w:asciiTheme="minorHAnsi" w:eastAsia="Times New Roman" w:hAnsiTheme="minorHAnsi"/>
                <w:spacing w:val="-11"/>
                <w:sz w:val="24"/>
                <w:szCs w:val="24"/>
              </w:rPr>
              <w:t>25</w:t>
            </w:r>
            <w:r w:rsidRPr="00940287">
              <w:rPr>
                <w:rFonts w:asciiTheme="minorHAnsi" w:eastAsia="Times New Roman" w:hAnsiTheme="minorHAnsi" w:cs="Times New Roman"/>
                <w:spacing w:val="-10"/>
                <w:sz w:val="24"/>
                <w:szCs w:val="24"/>
              </w:rPr>
              <w:t>ХИММАШ</w:t>
            </w:r>
            <w:r w:rsidRPr="00940287">
              <w:rPr>
                <w:rFonts w:asciiTheme="minorHAnsi" w:eastAsia="Times New Roman" w:hAnsiTheme="minorHAnsi"/>
                <w:spacing w:val="-10"/>
                <w:sz w:val="24"/>
                <w:szCs w:val="24"/>
              </w:rPr>
              <w:t xml:space="preserve"> (350 – 900 </w:t>
            </w:r>
            <w:r w:rsidRPr="00940287">
              <w:rPr>
                <w:rFonts w:asciiTheme="minorHAnsi" w:hAnsiTheme="minorHAnsi"/>
                <w:sz w:val="24"/>
                <w:szCs w:val="24"/>
              </w:rPr>
              <w:t xml:space="preserve">- 9,7 </w:t>
            </w:r>
            <w:r w:rsidRPr="00940287">
              <w:rPr>
                <w:rFonts w:asciiTheme="minorHAnsi" w:eastAsia="Times New Roman" w:hAnsiTheme="minorHAnsi" w:cs="Times New Roman"/>
                <w:sz w:val="24"/>
                <w:szCs w:val="24"/>
              </w:rPr>
              <w:t>км</w:t>
            </w:r>
            <w:r w:rsidRPr="00940287">
              <w:rPr>
                <w:rFonts w:asciiTheme="minorHAnsi" w:eastAsia="Times New Roman" w:hAnsiTheme="minorHAnsi"/>
                <w:sz w:val="24"/>
                <w:szCs w:val="24"/>
              </w:rPr>
              <w:t>.)</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ind w:left="274"/>
              <w:rPr>
                <w:rFonts w:asciiTheme="minorHAnsi" w:hAnsiTheme="minorHAnsi"/>
                <w:sz w:val="24"/>
                <w:szCs w:val="24"/>
              </w:rPr>
            </w:pPr>
            <w:r w:rsidRPr="00940287">
              <w:rPr>
                <w:rFonts w:asciiTheme="minorHAnsi" w:hAnsiTheme="minorHAnsi"/>
                <w:sz w:val="24"/>
                <w:szCs w:val="24"/>
              </w:rPr>
              <w:t xml:space="preserve">575 </w:t>
            </w:r>
            <w:r w:rsidRPr="00940287">
              <w:rPr>
                <w:rFonts w:asciiTheme="minorHAnsi" w:hAnsiTheme="minorHAnsi"/>
                <w:spacing w:val="-12"/>
                <w:sz w:val="24"/>
                <w:szCs w:val="24"/>
              </w:rPr>
              <w:t>220,00</w:t>
            </w:r>
          </w:p>
        </w:tc>
        <w:tc>
          <w:tcPr>
            <w:tcW w:w="1334"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spacing w:line="307" w:lineRule="exact"/>
              <w:ind w:left="72" w:right="19" w:firstLine="139"/>
              <w:jc w:val="center"/>
              <w:rPr>
                <w:rFonts w:asciiTheme="minorHAnsi" w:hAnsiTheme="minorHAnsi"/>
                <w:sz w:val="24"/>
                <w:szCs w:val="24"/>
              </w:rPr>
            </w:pPr>
            <w:r w:rsidRPr="00940287">
              <w:rPr>
                <w:rFonts w:asciiTheme="minorHAnsi" w:hAnsiTheme="minorHAnsi"/>
                <w:sz w:val="24"/>
                <w:szCs w:val="24"/>
              </w:rPr>
              <w:t>1297650,00</w:t>
            </w:r>
          </w:p>
        </w:tc>
      </w:tr>
      <w:tr w:rsidR="00EB1578" w:rsidRPr="00940287" w:rsidTr="000657D4">
        <w:trPr>
          <w:trHeight w:hRule="exact" w:val="573"/>
        </w:trPr>
        <w:tc>
          <w:tcPr>
            <w:tcW w:w="2666"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C04FD9">
            <w:pPr>
              <w:shd w:val="clear" w:color="auto" w:fill="FFFFFF"/>
              <w:spacing w:line="269" w:lineRule="exact"/>
              <w:ind w:left="10"/>
              <w:rPr>
                <w:rFonts w:asciiTheme="minorHAnsi" w:hAnsiTheme="minorHAnsi"/>
                <w:sz w:val="24"/>
                <w:szCs w:val="24"/>
              </w:rPr>
            </w:pPr>
            <w:proofErr w:type="spellStart"/>
            <w:r w:rsidRPr="00940287">
              <w:rPr>
                <w:rFonts w:asciiTheme="minorHAnsi" w:eastAsia="Times New Roman" w:hAnsiTheme="minorHAnsi" w:cs="Times New Roman"/>
                <w:spacing w:val="-9"/>
                <w:sz w:val="24"/>
                <w:szCs w:val="24"/>
              </w:rPr>
              <w:t>Прокладкановых</w:t>
            </w:r>
            <w:proofErr w:type="spellEnd"/>
            <w:r w:rsidRPr="00940287">
              <w:rPr>
                <w:rFonts w:asciiTheme="minorHAnsi" w:eastAsia="Times New Roman" w:hAnsiTheme="minorHAnsi" w:cs="Times New Roman"/>
                <w:spacing w:val="-9"/>
                <w:sz w:val="24"/>
                <w:szCs w:val="24"/>
              </w:rPr>
              <w:t xml:space="preserve"> </w:t>
            </w:r>
            <w:proofErr w:type="spellStart"/>
            <w:r w:rsidRPr="00940287">
              <w:rPr>
                <w:rFonts w:asciiTheme="minorHAnsi" w:eastAsia="Times New Roman" w:hAnsiTheme="minorHAnsi" w:cs="Times New Roman"/>
                <w:spacing w:val="-13"/>
                <w:sz w:val="24"/>
                <w:szCs w:val="24"/>
              </w:rPr>
              <w:t>магистральныхсетей</w:t>
            </w:r>
            <w:proofErr w:type="spellEnd"/>
            <w:r w:rsidRPr="00940287">
              <w:rPr>
                <w:rFonts w:asciiTheme="minorHAnsi" w:eastAsia="Times New Roman" w:hAnsiTheme="minorHAnsi" w:cs="Times New Roman"/>
                <w:spacing w:val="-13"/>
                <w:sz w:val="24"/>
                <w:szCs w:val="24"/>
              </w:rPr>
              <w:t xml:space="preserve"> Котельная№</w:t>
            </w:r>
            <w:r w:rsidRPr="00940287">
              <w:rPr>
                <w:rFonts w:asciiTheme="minorHAnsi" w:eastAsia="Times New Roman" w:hAnsiTheme="minorHAnsi"/>
                <w:spacing w:val="-13"/>
                <w:sz w:val="24"/>
                <w:szCs w:val="24"/>
              </w:rPr>
              <w:t>20 (500</w:t>
            </w:r>
            <w:r w:rsidRPr="00940287">
              <w:rPr>
                <w:rFonts w:asciiTheme="minorHAnsi" w:hAnsiTheme="minorHAnsi"/>
                <w:sz w:val="24"/>
                <w:szCs w:val="24"/>
              </w:rPr>
              <w:t xml:space="preserve">- 0,3 </w:t>
            </w:r>
            <w:r w:rsidRPr="00940287">
              <w:rPr>
                <w:rFonts w:asciiTheme="minorHAnsi" w:eastAsia="Times New Roman" w:hAnsiTheme="minorHAnsi" w:cs="Times New Roman"/>
                <w:sz w:val="24"/>
                <w:szCs w:val="24"/>
              </w:rPr>
              <w:t>км</w:t>
            </w:r>
            <w:r w:rsidRPr="00940287">
              <w:rPr>
                <w:rFonts w:asciiTheme="minorHAnsi" w:eastAsia="Times New Roman" w:hAnsiTheme="minorHAnsi"/>
                <w:sz w:val="24"/>
                <w:szCs w:val="24"/>
              </w:rPr>
              <w:t>.)</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ind w:left="274"/>
              <w:rPr>
                <w:rFonts w:asciiTheme="minorHAnsi" w:hAnsiTheme="minorHAnsi"/>
                <w:sz w:val="24"/>
                <w:szCs w:val="24"/>
              </w:rPr>
            </w:pPr>
            <w:r w:rsidRPr="00940287">
              <w:rPr>
                <w:rFonts w:asciiTheme="minorHAnsi" w:hAnsiTheme="minorHAnsi"/>
                <w:sz w:val="24"/>
                <w:szCs w:val="24"/>
              </w:rPr>
              <w:t>-</w:t>
            </w:r>
          </w:p>
        </w:tc>
        <w:tc>
          <w:tcPr>
            <w:tcW w:w="1334"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jc w:val="center"/>
              <w:rPr>
                <w:rFonts w:asciiTheme="minorHAnsi" w:hAnsiTheme="minorHAnsi"/>
                <w:sz w:val="24"/>
                <w:szCs w:val="24"/>
              </w:rPr>
            </w:pPr>
            <w:r w:rsidRPr="00940287">
              <w:rPr>
                <w:rFonts w:asciiTheme="minorHAnsi" w:hAnsiTheme="minorHAnsi"/>
                <w:sz w:val="24"/>
                <w:szCs w:val="24"/>
              </w:rPr>
              <w:t xml:space="preserve">19 </w:t>
            </w:r>
            <w:r w:rsidRPr="00940287">
              <w:rPr>
                <w:rFonts w:asciiTheme="minorHAnsi" w:hAnsiTheme="minorHAnsi"/>
                <w:spacing w:val="-12"/>
                <w:sz w:val="24"/>
                <w:szCs w:val="24"/>
              </w:rPr>
              <w:t>460,00</w:t>
            </w:r>
          </w:p>
        </w:tc>
      </w:tr>
      <w:tr w:rsidR="00EB1578" w:rsidRPr="00940287" w:rsidTr="000657D4">
        <w:trPr>
          <w:trHeight w:hRule="exact" w:val="411"/>
        </w:trPr>
        <w:tc>
          <w:tcPr>
            <w:tcW w:w="2666"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ind w:left="802"/>
              <w:rPr>
                <w:rFonts w:asciiTheme="minorHAnsi" w:hAnsiTheme="minorHAnsi"/>
                <w:sz w:val="24"/>
                <w:szCs w:val="24"/>
              </w:rPr>
            </w:pPr>
            <w:r w:rsidRPr="00940287">
              <w:rPr>
                <w:rFonts w:asciiTheme="minorHAnsi" w:eastAsia="Times New Roman" w:hAnsiTheme="minorHAnsi" w:cs="Times New Roman"/>
                <w:sz w:val="24"/>
                <w:szCs w:val="24"/>
              </w:rPr>
              <w:t>НДС</w:t>
            </w:r>
            <w:r w:rsidRPr="00940287">
              <w:rPr>
                <w:rFonts w:asciiTheme="minorHAnsi" w:eastAsia="Times New Roman" w:hAnsiTheme="minorHAnsi"/>
                <w:sz w:val="24"/>
                <w:szCs w:val="24"/>
              </w:rPr>
              <w:t>:</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ind w:left="274"/>
              <w:rPr>
                <w:rFonts w:asciiTheme="minorHAnsi" w:hAnsiTheme="minorHAnsi"/>
                <w:sz w:val="24"/>
                <w:szCs w:val="24"/>
              </w:rPr>
            </w:pPr>
            <w:r w:rsidRPr="00940287">
              <w:rPr>
                <w:rFonts w:asciiTheme="minorHAnsi" w:hAnsiTheme="minorHAnsi"/>
                <w:sz w:val="24"/>
                <w:szCs w:val="24"/>
              </w:rPr>
              <w:t>232664,00</w:t>
            </w:r>
          </w:p>
        </w:tc>
        <w:tc>
          <w:tcPr>
            <w:tcW w:w="1334"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spacing w:line="293" w:lineRule="exact"/>
              <w:ind w:left="43" w:firstLine="149"/>
              <w:jc w:val="center"/>
              <w:rPr>
                <w:rFonts w:asciiTheme="minorHAnsi" w:hAnsiTheme="minorHAnsi"/>
                <w:sz w:val="24"/>
                <w:szCs w:val="24"/>
              </w:rPr>
            </w:pPr>
            <w:r w:rsidRPr="00940287">
              <w:rPr>
                <w:rFonts w:asciiTheme="minorHAnsi" w:hAnsiTheme="minorHAnsi"/>
                <w:sz w:val="24"/>
                <w:szCs w:val="24"/>
              </w:rPr>
              <w:t>386914,00</w:t>
            </w:r>
          </w:p>
        </w:tc>
      </w:tr>
      <w:tr w:rsidR="00EB1578" w:rsidRPr="00940287" w:rsidTr="000657D4">
        <w:trPr>
          <w:trHeight w:hRule="exact" w:val="431"/>
        </w:trPr>
        <w:tc>
          <w:tcPr>
            <w:tcW w:w="2666"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ind w:left="480"/>
              <w:rPr>
                <w:rFonts w:asciiTheme="minorHAnsi" w:hAnsiTheme="minorHAnsi"/>
                <w:sz w:val="24"/>
                <w:szCs w:val="24"/>
              </w:rPr>
            </w:pPr>
            <w:proofErr w:type="spellStart"/>
            <w:r w:rsidRPr="00940287">
              <w:rPr>
                <w:rFonts w:asciiTheme="minorHAnsi" w:eastAsia="Times New Roman" w:hAnsiTheme="minorHAnsi" w:cs="Times New Roman"/>
                <w:sz w:val="24"/>
                <w:szCs w:val="24"/>
              </w:rPr>
              <w:t>ВсегосНДС</w:t>
            </w:r>
            <w:proofErr w:type="spellEnd"/>
            <w:r w:rsidRPr="00940287">
              <w:rPr>
                <w:rFonts w:asciiTheme="minorHAnsi" w:eastAsia="Times New Roman" w:hAnsiTheme="minorHAnsi"/>
                <w:sz w:val="24"/>
                <w:szCs w:val="24"/>
              </w:rPr>
              <w:t>:</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ind w:left="274"/>
              <w:rPr>
                <w:rFonts w:asciiTheme="minorHAnsi" w:hAnsiTheme="minorHAnsi"/>
                <w:sz w:val="24"/>
                <w:szCs w:val="24"/>
              </w:rPr>
            </w:pPr>
            <w:r w:rsidRPr="00940287">
              <w:rPr>
                <w:rFonts w:asciiTheme="minorHAnsi" w:hAnsiTheme="minorHAnsi"/>
                <w:sz w:val="24"/>
                <w:szCs w:val="24"/>
              </w:rPr>
              <w:t>1395984,00</w:t>
            </w:r>
          </w:p>
        </w:tc>
        <w:tc>
          <w:tcPr>
            <w:tcW w:w="1334"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spacing w:line="293" w:lineRule="exact"/>
              <w:ind w:left="43" w:firstLine="62"/>
              <w:jc w:val="center"/>
              <w:rPr>
                <w:rFonts w:asciiTheme="minorHAnsi" w:hAnsiTheme="minorHAnsi"/>
                <w:sz w:val="24"/>
                <w:szCs w:val="24"/>
              </w:rPr>
            </w:pPr>
            <w:r w:rsidRPr="00940287">
              <w:rPr>
                <w:rFonts w:asciiTheme="minorHAnsi" w:hAnsiTheme="minorHAnsi"/>
                <w:sz w:val="24"/>
                <w:szCs w:val="24"/>
              </w:rPr>
              <w:t>2340944,00</w:t>
            </w:r>
          </w:p>
        </w:tc>
      </w:tr>
    </w:tbl>
    <w:p w:rsidR="006014D4" w:rsidRPr="00940287" w:rsidRDefault="006014D4">
      <w:pPr>
        <w:spacing w:after="10" w:line="1" w:lineRule="exact"/>
        <w:rPr>
          <w:rFonts w:asciiTheme="minorHAnsi" w:hAnsiTheme="minorHAnsi"/>
          <w:sz w:val="24"/>
          <w:szCs w:val="24"/>
        </w:rPr>
      </w:pPr>
    </w:p>
    <w:tbl>
      <w:tblPr>
        <w:tblW w:w="5000" w:type="pct"/>
        <w:tblCellMar>
          <w:left w:w="40" w:type="dxa"/>
          <w:right w:w="40" w:type="dxa"/>
        </w:tblCellMar>
        <w:tblLook w:val="0000"/>
      </w:tblPr>
      <w:tblGrid>
        <w:gridCol w:w="5031"/>
        <w:gridCol w:w="1887"/>
        <w:gridCol w:w="2517"/>
      </w:tblGrid>
      <w:tr w:rsidR="00EB1578" w:rsidRPr="00940287" w:rsidTr="00EB1578">
        <w:trPr>
          <w:trHeight w:hRule="exact" w:val="384"/>
        </w:trPr>
        <w:tc>
          <w:tcPr>
            <w:tcW w:w="5000" w:type="pct"/>
            <w:gridSpan w:val="3"/>
            <w:tcBorders>
              <w:top w:val="single" w:sz="6" w:space="0" w:color="auto"/>
              <w:left w:val="single" w:sz="6" w:space="0" w:color="auto"/>
              <w:bottom w:val="single" w:sz="6" w:space="0" w:color="auto"/>
              <w:right w:val="single" w:sz="4" w:space="0" w:color="auto"/>
            </w:tcBorders>
            <w:shd w:val="clear" w:color="auto" w:fill="FFFFFF"/>
            <w:vAlign w:val="center"/>
          </w:tcPr>
          <w:p w:rsidR="00EB1578" w:rsidRPr="00940287" w:rsidRDefault="00EB1578" w:rsidP="00EB1578">
            <w:pPr>
              <w:shd w:val="clear" w:color="auto" w:fill="FFFFFF"/>
              <w:rPr>
                <w:rFonts w:asciiTheme="minorHAnsi" w:hAnsiTheme="minorHAnsi"/>
                <w:sz w:val="24"/>
                <w:szCs w:val="24"/>
              </w:rPr>
            </w:pPr>
            <w:r w:rsidRPr="00940287">
              <w:rPr>
                <w:rFonts w:asciiTheme="minorHAnsi" w:eastAsia="Times New Roman" w:hAnsiTheme="minorHAnsi" w:cs="Times New Roman"/>
                <w:b/>
                <w:bCs/>
                <w:sz w:val="24"/>
                <w:szCs w:val="24"/>
              </w:rPr>
              <w:t>Вариант</w:t>
            </w:r>
            <w:r w:rsidRPr="00940287">
              <w:rPr>
                <w:rFonts w:asciiTheme="minorHAnsi" w:eastAsia="Times New Roman" w:hAnsiTheme="minorHAnsi"/>
                <w:b/>
                <w:bCs/>
                <w:sz w:val="24"/>
                <w:szCs w:val="24"/>
              </w:rPr>
              <w:t xml:space="preserve"> (</w:t>
            </w:r>
            <w:r w:rsidRPr="00940287">
              <w:rPr>
                <w:rFonts w:asciiTheme="minorHAnsi" w:eastAsia="Times New Roman" w:hAnsiTheme="minorHAnsi" w:cs="Times New Roman"/>
                <w:b/>
                <w:bCs/>
                <w:sz w:val="24"/>
                <w:szCs w:val="24"/>
              </w:rPr>
              <w:t>Б</w:t>
            </w:r>
            <w:r w:rsidRPr="00940287">
              <w:rPr>
                <w:rFonts w:asciiTheme="minorHAnsi" w:eastAsia="Times New Roman" w:hAnsiTheme="minorHAnsi"/>
                <w:b/>
                <w:bCs/>
                <w:sz w:val="24"/>
                <w:szCs w:val="24"/>
              </w:rPr>
              <w:t>.3)</w:t>
            </w:r>
          </w:p>
        </w:tc>
      </w:tr>
      <w:tr w:rsidR="00EB1578" w:rsidRPr="00940287" w:rsidTr="00EB1578">
        <w:trPr>
          <w:trHeight w:hRule="exact" w:val="561"/>
        </w:trPr>
        <w:tc>
          <w:tcPr>
            <w:tcW w:w="2666"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spacing w:line="240" w:lineRule="exact"/>
              <w:ind w:left="110" w:right="91" w:hanging="13"/>
              <w:rPr>
                <w:rFonts w:asciiTheme="minorHAnsi" w:hAnsiTheme="minorHAnsi"/>
                <w:sz w:val="24"/>
                <w:szCs w:val="24"/>
              </w:rPr>
            </w:pPr>
            <w:r w:rsidRPr="00940287">
              <w:rPr>
                <w:rFonts w:asciiTheme="minorHAnsi" w:eastAsia="Times New Roman" w:hAnsiTheme="minorHAnsi" w:cs="Times New Roman"/>
                <w:sz w:val="24"/>
                <w:szCs w:val="24"/>
              </w:rPr>
              <w:t xml:space="preserve">Переключение </w:t>
            </w:r>
            <w:proofErr w:type="spellStart"/>
            <w:r w:rsidRPr="00940287">
              <w:rPr>
                <w:rFonts w:asciiTheme="minorHAnsi" w:eastAsia="Times New Roman" w:hAnsiTheme="minorHAnsi" w:cs="Times New Roman"/>
                <w:spacing w:val="-8"/>
                <w:sz w:val="24"/>
                <w:szCs w:val="24"/>
              </w:rPr>
              <w:t>нагрузокоткот</w:t>
            </w:r>
            <w:proofErr w:type="spellEnd"/>
            <w:r w:rsidRPr="00940287">
              <w:rPr>
                <w:rFonts w:asciiTheme="minorHAnsi" w:eastAsia="Times New Roman" w:hAnsiTheme="minorHAnsi"/>
                <w:spacing w:val="-8"/>
                <w:sz w:val="24"/>
                <w:szCs w:val="24"/>
              </w:rPr>
              <w:t xml:space="preserve">. </w:t>
            </w:r>
            <w:r w:rsidRPr="00940287">
              <w:rPr>
                <w:rFonts w:asciiTheme="minorHAnsi" w:eastAsia="Times New Roman" w:hAnsiTheme="minorHAnsi" w:cs="Times New Roman"/>
                <w:spacing w:val="-8"/>
                <w:sz w:val="24"/>
                <w:szCs w:val="24"/>
              </w:rPr>
              <w:t>№</w:t>
            </w:r>
            <w:r w:rsidRPr="00940287">
              <w:rPr>
                <w:rFonts w:asciiTheme="minorHAnsi" w:eastAsia="Times New Roman" w:hAnsiTheme="minorHAnsi"/>
                <w:spacing w:val="-8"/>
                <w:sz w:val="24"/>
                <w:szCs w:val="24"/>
              </w:rPr>
              <w:t xml:space="preserve">22 </w:t>
            </w:r>
            <w:proofErr w:type="spellStart"/>
            <w:r w:rsidRPr="00940287">
              <w:rPr>
                <w:rFonts w:asciiTheme="minorHAnsi" w:eastAsia="Times New Roman" w:hAnsiTheme="minorHAnsi" w:cs="Times New Roman"/>
                <w:spacing w:val="-9"/>
                <w:sz w:val="24"/>
                <w:szCs w:val="24"/>
              </w:rPr>
              <w:t>накот</w:t>
            </w:r>
            <w:proofErr w:type="spellEnd"/>
            <w:r w:rsidRPr="00940287">
              <w:rPr>
                <w:rFonts w:asciiTheme="minorHAnsi" w:eastAsia="Times New Roman" w:hAnsiTheme="minorHAnsi"/>
                <w:spacing w:val="-9"/>
                <w:sz w:val="24"/>
                <w:szCs w:val="24"/>
              </w:rPr>
              <w:t xml:space="preserve">. </w:t>
            </w:r>
            <w:r w:rsidRPr="00940287">
              <w:rPr>
                <w:rFonts w:asciiTheme="minorHAnsi" w:eastAsia="Times New Roman" w:hAnsiTheme="minorHAnsi" w:cs="Times New Roman"/>
                <w:spacing w:val="-9"/>
                <w:sz w:val="24"/>
                <w:szCs w:val="24"/>
              </w:rPr>
              <w:t>№</w:t>
            </w:r>
            <w:r w:rsidRPr="00940287">
              <w:rPr>
                <w:rFonts w:asciiTheme="minorHAnsi" w:eastAsia="Times New Roman" w:hAnsiTheme="minorHAnsi"/>
                <w:spacing w:val="-9"/>
                <w:sz w:val="24"/>
                <w:szCs w:val="24"/>
              </w:rPr>
              <w:t xml:space="preserve">23 </w:t>
            </w:r>
            <w:r w:rsidRPr="00940287">
              <w:rPr>
                <w:rFonts w:asciiTheme="minorHAnsi" w:eastAsia="Times New Roman" w:hAnsiTheme="minorHAnsi"/>
                <w:spacing w:val="-9"/>
                <w:sz w:val="24"/>
                <w:szCs w:val="24"/>
                <w:lang w:val="en-US"/>
              </w:rPr>
              <w:t>(</w:t>
            </w:r>
            <w:proofErr w:type="spellStart"/>
            <w:r w:rsidRPr="00940287">
              <w:rPr>
                <w:rFonts w:asciiTheme="minorHAnsi" w:eastAsia="Times New Roman" w:hAnsiTheme="minorHAnsi"/>
                <w:spacing w:val="-9"/>
                <w:sz w:val="24"/>
                <w:szCs w:val="24"/>
                <w:lang w:val="en-US"/>
              </w:rPr>
              <w:t>Dy</w:t>
            </w:r>
            <w:proofErr w:type="spellEnd"/>
            <w:r w:rsidRPr="00940287">
              <w:rPr>
                <w:rFonts w:asciiTheme="minorHAnsi" w:eastAsia="Times New Roman" w:hAnsiTheme="minorHAnsi"/>
                <w:spacing w:val="-9"/>
                <w:sz w:val="24"/>
                <w:szCs w:val="24"/>
                <w:lang w:val="en-US"/>
              </w:rPr>
              <w:t xml:space="preserve"> 200)</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pPr>
              <w:shd w:val="clear" w:color="auto" w:fill="FFFFFF"/>
              <w:jc w:val="center"/>
              <w:rPr>
                <w:rFonts w:asciiTheme="minorHAnsi" w:hAnsiTheme="minorHAnsi"/>
                <w:sz w:val="24"/>
                <w:szCs w:val="24"/>
              </w:rPr>
            </w:pPr>
            <w:r w:rsidRPr="00940287">
              <w:rPr>
                <w:rFonts w:asciiTheme="minorHAnsi" w:hAnsiTheme="minorHAnsi"/>
                <w:sz w:val="24"/>
                <w:szCs w:val="24"/>
              </w:rPr>
              <w:t>4280,00</w:t>
            </w:r>
          </w:p>
        </w:tc>
        <w:tc>
          <w:tcPr>
            <w:tcW w:w="1334" w:type="pct"/>
            <w:tcBorders>
              <w:top w:val="single" w:sz="6" w:space="0" w:color="auto"/>
              <w:left w:val="single" w:sz="6" w:space="0" w:color="auto"/>
              <w:bottom w:val="single" w:sz="6" w:space="0" w:color="auto"/>
              <w:right w:val="single" w:sz="4" w:space="0" w:color="auto"/>
            </w:tcBorders>
            <w:shd w:val="clear" w:color="auto" w:fill="FFFFFF"/>
            <w:vAlign w:val="center"/>
          </w:tcPr>
          <w:p w:rsidR="00EB1578" w:rsidRPr="00940287" w:rsidRDefault="00EB1578">
            <w:pPr>
              <w:shd w:val="clear" w:color="auto" w:fill="FFFFFF"/>
              <w:jc w:val="center"/>
              <w:rPr>
                <w:rFonts w:asciiTheme="minorHAnsi" w:hAnsiTheme="minorHAnsi"/>
                <w:sz w:val="24"/>
                <w:szCs w:val="24"/>
              </w:rPr>
            </w:pPr>
            <w:r w:rsidRPr="00940287">
              <w:rPr>
                <w:rFonts w:asciiTheme="minorHAnsi" w:hAnsiTheme="minorHAnsi"/>
                <w:sz w:val="24"/>
                <w:szCs w:val="24"/>
              </w:rPr>
              <w:t>-</w:t>
            </w:r>
          </w:p>
        </w:tc>
      </w:tr>
      <w:tr w:rsidR="00EB1578" w:rsidRPr="00940287" w:rsidTr="00EB1578">
        <w:trPr>
          <w:trHeight w:hRule="exact" w:val="576"/>
        </w:trPr>
        <w:tc>
          <w:tcPr>
            <w:tcW w:w="2666"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rsidP="00EB1578">
            <w:pPr>
              <w:shd w:val="clear" w:color="auto" w:fill="FFFFFF"/>
              <w:spacing w:line="245" w:lineRule="exact"/>
              <w:ind w:left="29"/>
              <w:rPr>
                <w:rFonts w:asciiTheme="minorHAnsi" w:hAnsiTheme="minorHAnsi"/>
                <w:sz w:val="24"/>
                <w:szCs w:val="24"/>
              </w:rPr>
            </w:pPr>
            <w:r w:rsidRPr="00940287">
              <w:rPr>
                <w:rFonts w:asciiTheme="minorHAnsi" w:eastAsia="Times New Roman" w:hAnsiTheme="minorHAnsi" w:cs="Times New Roman"/>
                <w:sz w:val="24"/>
                <w:szCs w:val="24"/>
              </w:rPr>
              <w:t xml:space="preserve">Переключение </w:t>
            </w:r>
            <w:proofErr w:type="spellStart"/>
            <w:r w:rsidRPr="00940287">
              <w:rPr>
                <w:rFonts w:asciiTheme="minorHAnsi" w:eastAsia="Times New Roman" w:hAnsiTheme="minorHAnsi" w:cs="Times New Roman"/>
                <w:spacing w:val="-7"/>
                <w:sz w:val="24"/>
                <w:szCs w:val="24"/>
              </w:rPr>
              <w:t>нагрузокоткот</w:t>
            </w:r>
            <w:proofErr w:type="spellEnd"/>
            <w:r w:rsidRPr="00940287">
              <w:rPr>
                <w:rFonts w:asciiTheme="minorHAnsi" w:eastAsia="Times New Roman" w:hAnsiTheme="minorHAnsi"/>
                <w:spacing w:val="-7"/>
                <w:sz w:val="24"/>
                <w:szCs w:val="24"/>
              </w:rPr>
              <w:t xml:space="preserve">. </w:t>
            </w:r>
            <w:r w:rsidRPr="00940287">
              <w:rPr>
                <w:rFonts w:asciiTheme="minorHAnsi" w:eastAsia="Times New Roman" w:hAnsiTheme="minorHAnsi" w:cs="Times New Roman"/>
                <w:spacing w:val="-7"/>
                <w:sz w:val="24"/>
                <w:szCs w:val="24"/>
              </w:rPr>
              <w:t>№</w:t>
            </w:r>
            <w:r w:rsidRPr="00940287">
              <w:rPr>
                <w:rFonts w:asciiTheme="minorHAnsi" w:eastAsia="Times New Roman" w:hAnsiTheme="minorHAnsi"/>
                <w:spacing w:val="-7"/>
                <w:sz w:val="24"/>
                <w:szCs w:val="24"/>
              </w:rPr>
              <w:t xml:space="preserve">16, </w:t>
            </w:r>
            <w:r w:rsidRPr="00940287">
              <w:rPr>
                <w:rFonts w:asciiTheme="minorHAnsi" w:hAnsiTheme="minorHAnsi"/>
                <w:spacing w:val="-12"/>
                <w:sz w:val="24"/>
                <w:szCs w:val="24"/>
              </w:rPr>
              <w:t xml:space="preserve">17, 18 </w:t>
            </w:r>
            <w:proofErr w:type="spellStart"/>
            <w:r w:rsidRPr="00940287">
              <w:rPr>
                <w:rFonts w:asciiTheme="minorHAnsi" w:eastAsia="Times New Roman" w:hAnsiTheme="minorHAnsi" w:cs="Times New Roman"/>
                <w:spacing w:val="-12"/>
                <w:sz w:val="24"/>
                <w:szCs w:val="24"/>
              </w:rPr>
              <w:t>наООО</w:t>
            </w:r>
            <w:proofErr w:type="spellEnd"/>
            <w:r w:rsidRPr="00940287">
              <w:rPr>
                <w:rFonts w:asciiTheme="minorHAnsi" w:eastAsia="Times New Roman" w:hAnsiTheme="minorHAnsi"/>
                <w:spacing w:val="-12"/>
                <w:sz w:val="24"/>
                <w:szCs w:val="24"/>
              </w:rPr>
              <w:t xml:space="preserve"> "</w:t>
            </w:r>
            <w:r w:rsidRPr="00940287">
              <w:rPr>
                <w:rFonts w:asciiTheme="minorHAnsi" w:eastAsia="Times New Roman" w:hAnsiTheme="minorHAnsi" w:cs="Times New Roman"/>
                <w:spacing w:val="-12"/>
                <w:sz w:val="24"/>
                <w:szCs w:val="24"/>
              </w:rPr>
              <w:t>Ресурс</w:t>
            </w:r>
            <w:r w:rsidRPr="00940287">
              <w:rPr>
                <w:rFonts w:asciiTheme="minorHAnsi" w:eastAsia="Times New Roman" w:hAnsiTheme="minorHAnsi"/>
                <w:spacing w:val="-12"/>
                <w:sz w:val="24"/>
                <w:szCs w:val="24"/>
              </w:rPr>
              <w:t xml:space="preserve">" </w:t>
            </w:r>
            <w:r w:rsidRPr="00940287">
              <w:rPr>
                <w:rFonts w:asciiTheme="minorHAnsi" w:hAnsiTheme="minorHAnsi"/>
                <w:sz w:val="24"/>
                <w:szCs w:val="24"/>
              </w:rPr>
              <w:t>(</w:t>
            </w:r>
            <w:proofErr w:type="spellStart"/>
            <w:r w:rsidRPr="00940287">
              <w:rPr>
                <w:rFonts w:asciiTheme="minorHAnsi" w:hAnsiTheme="minorHAnsi"/>
                <w:sz w:val="24"/>
                <w:szCs w:val="24"/>
                <w:lang w:val="en-US"/>
              </w:rPr>
              <w:t>Dy</w:t>
            </w:r>
            <w:proofErr w:type="spellEnd"/>
            <w:r w:rsidRPr="00940287">
              <w:rPr>
                <w:rFonts w:asciiTheme="minorHAnsi" w:hAnsiTheme="minorHAnsi"/>
                <w:sz w:val="24"/>
                <w:szCs w:val="24"/>
              </w:rPr>
              <w:t xml:space="preserve"> 200, 250)</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pPr>
              <w:shd w:val="clear" w:color="auto" w:fill="FFFFFF"/>
              <w:jc w:val="center"/>
              <w:rPr>
                <w:rFonts w:asciiTheme="minorHAnsi" w:hAnsiTheme="minorHAnsi"/>
                <w:sz w:val="24"/>
                <w:szCs w:val="24"/>
              </w:rPr>
            </w:pPr>
            <w:r w:rsidRPr="00940287">
              <w:rPr>
                <w:rFonts w:asciiTheme="minorHAnsi" w:hAnsiTheme="minorHAnsi"/>
                <w:sz w:val="24"/>
                <w:szCs w:val="24"/>
              </w:rPr>
              <w:t>31940,00</w:t>
            </w:r>
          </w:p>
        </w:tc>
        <w:tc>
          <w:tcPr>
            <w:tcW w:w="1334" w:type="pct"/>
            <w:tcBorders>
              <w:top w:val="single" w:sz="6" w:space="0" w:color="auto"/>
              <w:left w:val="single" w:sz="6" w:space="0" w:color="auto"/>
              <w:bottom w:val="single" w:sz="6" w:space="0" w:color="auto"/>
              <w:right w:val="single" w:sz="4" w:space="0" w:color="auto"/>
            </w:tcBorders>
            <w:shd w:val="clear" w:color="auto" w:fill="FFFFFF"/>
            <w:vAlign w:val="center"/>
          </w:tcPr>
          <w:p w:rsidR="00EB1578" w:rsidRPr="00940287" w:rsidRDefault="00EB1578">
            <w:pPr>
              <w:shd w:val="clear" w:color="auto" w:fill="FFFFFF"/>
              <w:spacing w:line="269" w:lineRule="exact"/>
              <w:ind w:left="82" w:right="72"/>
              <w:jc w:val="center"/>
              <w:rPr>
                <w:rFonts w:asciiTheme="minorHAnsi" w:hAnsiTheme="minorHAnsi"/>
                <w:sz w:val="24"/>
                <w:szCs w:val="24"/>
              </w:rPr>
            </w:pPr>
            <w:r w:rsidRPr="00940287">
              <w:rPr>
                <w:rFonts w:asciiTheme="minorHAnsi" w:hAnsiTheme="minorHAnsi"/>
                <w:sz w:val="24"/>
                <w:szCs w:val="24"/>
              </w:rPr>
              <w:t>72080,00</w:t>
            </w:r>
          </w:p>
        </w:tc>
      </w:tr>
      <w:tr w:rsidR="00EB1578" w:rsidRPr="00940287" w:rsidTr="00EB1578">
        <w:trPr>
          <w:trHeight w:hRule="exact" w:val="562"/>
        </w:trPr>
        <w:tc>
          <w:tcPr>
            <w:tcW w:w="2666"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pPr>
              <w:shd w:val="clear" w:color="auto" w:fill="FFFFFF"/>
              <w:ind w:left="802"/>
              <w:rPr>
                <w:rFonts w:asciiTheme="minorHAnsi" w:hAnsiTheme="minorHAnsi"/>
                <w:sz w:val="24"/>
                <w:szCs w:val="24"/>
              </w:rPr>
            </w:pPr>
            <w:r w:rsidRPr="00940287">
              <w:rPr>
                <w:rFonts w:asciiTheme="minorHAnsi" w:eastAsia="Times New Roman" w:hAnsiTheme="minorHAnsi" w:cs="Times New Roman"/>
                <w:b/>
                <w:bCs/>
                <w:sz w:val="24"/>
                <w:szCs w:val="24"/>
              </w:rPr>
              <w:t>НДС</w:t>
            </w:r>
            <w:r w:rsidRPr="00940287">
              <w:rPr>
                <w:rFonts w:asciiTheme="minorHAnsi" w:eastAsia="Times New Roman" w:hAnsiTheme="minorHAnsi"/>
                <w:b/>
                <w:bCs/>
                <w:sz w:val="24"/>
                <w:szCs w:val="24"/>
              </w:rPr>
              <w:t>:</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pPr>
              <w:shd w:val="clear" w:color="auto" w:fill="FFFFFF"/>
              <w:spacing w:line="269" w:lineRule="exact"/>
              <w:ind w:left="5"/>
              <w:jc w:val="center"/>
              <w:rPr>
                <w:rFonts w:asciiTheme="minorHAnsi" w:hAnsiTheme="minorHAnsi"/>
                <w:sz w:val="24"/>
                <w:szCs w:val="24"/>
              </w:rPr>
            </w:pPr>
            <w:r w:rsidRPr="00940287">
              <w:rPr>
                <w:rFonts w:asciiTheme="minorHAnsi" w:hAnsiTheme="minorHAnsi"/>
                <w:sz w:val="24"/>
                <w:szCs w:val="24"/>
              </w:rPr>
              <w:t>7244,00</w:t>
            </w:r>
          </w:p>
        </w:tc>
        <w:tc>
          <w:tcPr>
            <w:tcW w:w="1334" w:type="pct"/>
            <w:tcBorders>
              <w:top w:val="single" w:sz="6" w:space="0" w:color="auto"/>
              <w:left w:val="single" w:sz="6" w:space="0" w:color="auto"/>
              <w:bottom w:val="single" w:sz="6" w:space="0" w:color="auto"/>
              <w:right w:val="single" w:sz="4" w:space="0" w:color="auto"/>
            </w:tcBorders>
            <w:shd w:val="clear" w:color="auto" w:fill="FFFFFF"/>
            <w:vAlign w:val="center"/>
          </w:tcPr>
          <w:p w:rsidR="00EB1578" w:rsidRPr="00940287" w:rsidRDefault="00EB1578">
            <w:pPr>
              <w:shd w:val="clear" w:color="auto" w:fill="FFFFFF"/>
              <w:spacing w:line="269" w:lineRule="exact"/>
              <w:ind w:left="82" w:right="72"/>
              <w:jc w:val="center"/>
              <w:rPr>
                <w:rFonts w:asciiTheme="minorHAnsi" w:hAnsiTheme="minorHAnsi"/>
                <w:sz w:val="24"/>
                <w:szCs w:val="24"/>
              </w:rPr>
            </w:pPr>
            <w:r w:rsidRPr="00940287">
              <w:rPr>
                <w:rFonts w:asciiTheme="minorHAnsi" w:hAnsiTheme="minorHAnsi"/>
                <w:sz w:val="24"/>
                <w:szCs w:val="24"/>
              </w:rPr>
              <w:t>14416,00</w:t>
            </w:r>
          </w:p>
        </w:tc>
      </w:tr>
      <w:tr w:rsidR="00EB1578" w:rsidRPr="00940287" w:rsidTr="00EB1578">
        <w:trPr>
          <w:trHeight w:hRule="exact" w:val="581"/>
        </w:trPr>
        <w:tc>
          <w:tcPr>
            <w:tcW w:w="2666"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pPr>
              <w:shd w:val="clear" w:color="auto" w:fill="FFFFFF"/>
              <w:ind w:left="475"/>
              <w:rPr>
                <w:rFonts w:asciiTheme="minorHAnsi" w:hAnsiTheme="minorHAnsi"/>
                <w:sz w:val="24"/>
                <w:szCs w:val="24"/>
              </w:rPr>
            </w:pPr>
            <w:proofErr w:type="spellStart"/>
            <w:r w:rsidRPr="00940287">
              <w:rPr>
                <w:rFonts w:asciiTheme="minorHAnsi" w:eastAsia="Times New Roman" w:hAnsiTheme="minorHAnsi" w:cs="Times New Roman"/>
                <w:b/>
                <w:bCs/>
                <w:sz w:val="24"/>
                <w:szCs w:val="24"/>
              </w:rPr>
              <w:t>ВсегосНДС</w:t>
            </w:r>
            <w:proofErr w:type="spellEnd"/>
            <w:r w:rsidRPr="00940287">
              <w:rPr>
                <w:rFonts w:asciiTheme="minorHAnsi" w:eastAsia="Times New Roman" w:hAnsiTheme="minorHAnsi"/>
                <w:b/>
                <w:bCs/>
                <w:sz w:val="24"/>
                <w:szCs w:val="24"/>
              </w:rPr>
              <w:t>:</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pPr>
              <w:shd w:val="clear" w:color="auto" w:fill="FFFFFF"/>
              <w:spacing w:line="269" w:lineRule="exact"/>
              <w:ind w:left="5"/>
              <w:jc w:val="center"/>
              <w:rPr>
                <w:rFonts w:asciiTheme="minorHAnsi" w:hAnsiTheme="minorHAnsi"/>
                <w:sz w:val="24"/>
                <w:szCs w:val="24"/>
              </w:rPr>
            </w:pPr>
            <w:r w:rsidRPr="00940287">
              <w:rPr>
                <w:rFonts w:asciiTheme="minorHAnsi" w:hAnsiTheme="minorHAnsi"/>
                <w:sz w:val="24"/>
                <w:szCs w:val="24"/>
              </w:rPr>
              <w:t>43464,00</w:t>
            </w:r>
          </w:p>
        </w:tc>
        <w:tc>
          <w:tcPr>
            <w:tcW w:w="1334" w:type="pct"/>
            <w:tcBorders>
              <w:top w:val="single" w:sz="6" w:space="0" w:color="auto"/>
              <w:left w:val="single" w:sz="6" w:space="0" w:color="auto"/>
              <w:bottom w:val="single" w:sz="6" w:space="0" w:color="auto"/>
              <w:right w:val="single" w:sz="6" w:space="0" w:color="auto"/>
            </w:tcBorders>
            <w:shd w:val="clear" w:color="auto" w:fill="FFFFFF"/>
            <w:vAlign w:val="center"/>
          </w:tcPr>
          <w:p w:rsidR="00EB1578" w:rsidRPr="00940287" w:rsidRDefault="00EB1578">
            <w:pPr>
              <w:shd w:val="clear" w:color="auto" w:fill="FFFFFF"/>
              <w:spacing w:line="269" w:lineRule="exact"/>
              <w:ind w:left="82" w:right="72"/>
              <w:jc w:val="center"/>
              <w:rPr>
                <w:rFonts w:asciiTheme="minorHAnsi" w:hAnsiTheme="minorHAnsi"/>
                <w:sz w:val="24"/>
                <w:szCs w:val="24"/>
              </w:rPr>
            </w:pPr>
            <w:r w:rsidRPr="00940287">
              <w:rPr>
                <w:rFonts w:asciiTheme="minorHAnsi" w:hAnsiTheme="minorHAnsi"/>
                <w:sz w:val="24"/>
                <w:szCs w:val="24"/>
              </w:rPr>
              <w:t>86496,00</w:t>
            </w:r>
          </w:p>
        </w:tc>
      </w:tr>
    </w:tbl>
    <w:p w:rsidR="00EB1578" w:rsidRPr="004E0E5D" w:rsidRDefault="00EB1578" w:rsidP="00EB1578">
      <w:pPr>
        <w:shd w:val="clear" w:color="auto" w:fill="FFFFFF"/>
        <w:spacing w:line="245" w:lineRule="exact"/>
        <w:ind w:left="2482" w:right="3226" w:hanging="878"/>
        <w:jc w:val="center"/>
        <w:rPr>
          <w:sz w:val="18"/>
          <w:szCs w:val="18"/>
        </w:rPr>
        <w:sectPr w:rsidR="00EB1578" w:rsidRPr="004E0E5D">
          <w:type w:val="continuous"/>
          <w:pgSz w:w="11909" w:h="16834"/>
          <w:pgMar w:top="706" w:right="360" w:bottom="360" w:left="2194" w:header="720" w:footer="720" w:gutter="0"/>
          <w:cols w:space="60"/>
          <w:noEndnote/>
        </w:sectPr>
      </w:pPr>
      <w:r w:rsidRPr="00940287">
        <w:rPr>
          <w:rFonts w:asciiTheme="minorHAnsi" w:eastAsia="Times New Roman" w:hAnsiTheme="minorHAnsi"/>
          <w:sz w:val="24"/>
          <w:szCs w:val="24"/>
        </w:rPr>
        <w:t>АКЦИОНЕРНОЕ ОБЩЕСТВО «</w:t>
      </w:r>
      <w:proofErr w:type="spellStart"/>
      <w:r w:rsidRPr="00940287">
        <w:rPr>
          <w:rFonts w:asciiTheme="minorHAnsi" w:eastAsia="Times New Roman" w:hAnsiTheme="minorHAnsi"/>
          <w:sz w:val="24"/>
          <w:szCs w:val="24"/>
        </w:rPr>
        <w:t>Промсервис</w:t>
      </w:r>
      <w:proofErr w:type="spellEnd"/>
      <w:r w:rsidRPr="00940287">
        <w:rPr>
          <w:rFonts w:asciiTheme="minorHAnsi" w:eastAsia="Times New Roman" w:hAnsiTheme="minorHAnsi"/>
          <w:sz w:val="24"/>
          <w:szCs w:val="24"/>
        </w:rPr>
        <w:t>»</w:t>
      </w:r>
    </w:p>
    <w:p w:rsidR="005675C1" w:rsidRPr="004E0E5D" w:rsidRDefault="005675C1" w:rsidP="00985067">
      <w:pPr>
        <w:shd w:val="clear" w:color="auto" w:fill="FFFFFF"/>
        <w:jc w:val="center"/>
        <w:rPr>
          <w:rFonts w:eastAsia="Times New Roman" w:cs="Times New Roman"/>
          <w:spacing w:val="-12"/>
          <w:sz w:val="18"/>
          <w:szCs w:val="18"/>
        </w:rPr>
      </w:pPr>
    </w:p>
    <w:p w:rsidR="005D7B2E" w:rsidRPr="004E0E5D" w:rsidRDefault="005D7B2E" w:rsidP="00985067">
      <w:pPr>
        <w:shd w:val="clear" w:color="auto" w:fill="FFFFFF"/>
        <w:jc w:val="center"/>
        <w:rPr>
          <w:rFonts w:eastAsia="Times New Roman" w:cs="Times New Roman"/>
          <w:spacing w:val="-12"/>
          <w:sz w:val="18"/>
          <w:szCs w:val="18"/>
        </w:rPr>
      </w:pPr>
    </w:p>
    <w:p w:rsidR="005675C1" w:rsidRPr="004E0E5D" w:rsidRDefault="005675C1" w:rsidP="00985067">
      <w:pPr>
        <w:shd w:val="clear" w:color="auto" w:fill="FFFFFF"/>
        <w:jc w:val="center"/>
        <w:rPr>
          <w:rFonts w:eastAsia="Times New Roman" w:cs="Times New Roman"/>
          <w:spacing w:val="-12"/>
          <w:sz w:val="18"/>
          <w:szCs w:val="18"/>
        </w:rPr>
      </w:pPr>
      <w:r w:rsidRPr="004E0E5D">
        <w:rPr>
          <w:rFonts w:eastAsia="Times New Roman" w:cs="Times New Roman"/>
          <w:spacing w:val="-12"/>
          <w:sz w:val="18"/>
          <w:szCs w:val="18"/>
        </w:rPr>
        <w:t>СХЕМАТЕПЛОСНАБЖЕНИЯ</w:t>
      </w:r>
    </w:p>
    <w:p w:rsidR="006014D4" w:rsidRPr="00B036BA" w:rsidRDefault="00A22742">
      <w:pPr>
        <w:shd w:val="clear" w:color="auto" w:fill="FFFFFF"/>
        <w:spacing w:before="307" w:line="288" w:lineRule="exact"/>
        <w:ind w:left="1200" w:right="960" w:hanging="720"/>
        <w:rPr>
          <w:rFonts w:asciiTheme="minorHAnsi" w:hAnsiTheme="minorHAnsi"/>
          <w:sz w:val="24"/>
          <w:szCs w:val="24"/>
        </w:rPr>
      </w:pPr>
      <w:r w:rsidRPr="004E0E5D">
        <w:rPr>
          <w:b/>
          <w:bCs/>
          <w:spacing w:val="-17"/>
          <w:sz w:val="24"/>
          <w:szCs w:val="24"/>
        </w:rPr>
        <w:t xml:space="preserve">7.3.     </w:t>
      </w:r>
      <w:proofErr w:type="spellStart"/>
      <w:r w:rsidRPr="004E0E5D">
        <w:rPr>
          <w:rFonts w:eastAsia="Times New Roman" w:cs="Times New Roman"/>
          <w:b/>
          <w:bCs/>
          <w:spacing w:val="-17"/>
          <w:sz w:val="24"/>
          <w:szCs w:val="24"/>
        </w:rPr>
        <w:t>Предложенияповеличинеинвестицийвстроительство</w:t>
      </w:r>
      <w:proofErr w:type="spellEnd"/>
      <w:r w:rsidRPr="004E0E5D">
        <w:rPr>
          <w:rFonts w:eastAsia="Times New Roman"/>
          <w:b/>
          <w:bCs/>
          <w:spacing w:val="-17"/>
          <w:sz w:val="24"/>
          <w:szCs w:val="24"/>
        </w:rPr>
        <w:t xml:space="preserve">, </w:t>
      </w:r>
      <w:proofErr w:type="spellStart"/>
      <w:r w:rsidRPr="004E0E5D">
        <w:rPr>
          <w:rFonts w:eastAsia="Times New Roman" w:cs="Times New Roman"/>
          <w:b/>
          <w:bCs/>
          <w:spacing w:val="-17"/>
          <w:sz w:val="24"/>
          <w:szCs w:val="24"/>
        </w:rPr>
        <w:t>реконструкциюи</w:t>
      </w:r>
      <w:proofErr w:type="spellEnd"/>
      <w:r w:rsidRPr="004E0E5D">
        <w:rPr>
          <w:rFonts w:eastAsia="Times New Roman" w:cs="Times New Roman"/>
          <w:b/>
          <w:bCs/>
          <w:spacing w:val="-17"/>
          <w:sz w:val="24"/>
          <w:szCs w:val="24"/>
        </w:rPr>
        <w:t xml:space="preserve"> </w:t>
      </w:r>
      <w:proofErr w:type="spellStart"/>
      <w:r w:rsidRPr="00B036BA">
        <w:rPr>
          <w:rFonts w:asciiTheme="minorHAnsi" w:eastAsia="Times New Roman" w:hAnsiTheme="minorHAnsi" w:cs="Times New Roman"/>
          <w:b/>
          <w:bCs/>
          <w:spacing w:val="-16"/>
          <w:sz w:val="24"/>
          <w:szCs w:val="24"/>
        </w:rPr>
        <w:t>техническоеперевооружениевсвязисизменениямитемпературного</w:t>
      </w:r>
      <w:proofErr w:type="spellEnd"/>
      <w:r w:rsidRPr="00B036BA">
        <w:rPr>
          <w:rFonts w:asciiTheme="minorHAnsi" w:eastAsia="Times New Roman" w:hAnsiTheme="minorHAnsi" w:cs="Times New Roman"/>
          <w:b/>
          <w:bCs/>
          <w:spacing w:val="-16"/>
          <w:sz w:val="24"/>
          <w:szCs w:val="24"/>
        </w:rPr>
        <w:t xml:space="preserve"> </w:t>
      </w:r>
      <w:proofErr w:type="spellStart"/>
      <w:r w:rsidRPr="00B036BA">
        <w:rPr>
          <w:rFonts w:asciiTheme="minorHAnsi" w:eastAsia="Times New Roman" w:hAnsiTheme="minorHAnsi" w:cs="Times New Roman"/>
          <w:b/>
          <w:bCs/>
          <w:spacing w:val="-17"/>
          <w:sz w:val="24"/>
          <w:szCs w:val="24"/>
        </w:rPr>
        <w:t>графикаигидравлическогорежимаработысистемытеплоснабжения</w:t>
      </w:r>
      <w:proofErr w:type="spellEnd"/>
    </w:p>
    <w:p w:rsidR="005675C1" w:rsidRPr="00B036BA" w:rsidRDefault="00A22742" w:rsidP="000657D4">
      <w:pPr>
        <w:shd w:val="clear" w:color="auto" w:fill="FFFFFF"/>
        <w:ind w:left="709" w:right="480" w:firstLine="710"/>
        <w:jc w:val="both"/>
        <w:rPr>
          <w:rFonts w:asciiTheme="minorHAnsi" w:eastAsia="Times New Roman" w:hAnsiTheme="minorHAnsi" w:cstheme="minorHAnsi"/>
          <w:sz w:val="24"/>
          <w:szCs w:val="24"/>
        </w:rPr>
      </w:pPr>
      <w:r w:rsidRPr="00B036BA">
        <w:rPr>
          <w:rFonts w:asciiTheme="minorHAnsi" w:eastAsia="Times New Roman" w:hAnsiTheme="minorHAnsi" w:cstheme="minorHAnsi"/>
          <w:spacing w:val="-4"/>
          <w:sz w:val="24"/>
          <w:szCs w:val="24"/>
        </w:rPr>
        <w:t xml:space="preserve">Утвержденный температурный график не требует каких-либо дополнительных </w:t>
      </w:r>
      <w:r w:rsidRPr="00B036BA">
        <w:rPr>
          <w:rFonts w:asciiTheme="minorHAnsi" w:eastAsia="Times New Roman" w:hAnsiTheme="minorHAnsi" w:cstheme="minorHAnsi"/>
          <w:sz w:val="24"/>
          <w:szCs w:val="24"/>
        </w:rPr>
        <w:t>инвестиций.</w:t>
      </w:r>
    </w:p>
    <w:p w:rsidR="000657D4" w:rsidRPr="00B036BA" w:rsidRDefault="000657D4" w:rsidP="000657D4">
      <w:pPr>
        <w:shd w:val="clear" w:color="auto" w:fill="FFFFFF"/>
        <w:ind w:left="567" w:right="438"/>
        <w:rPr>
          <w:rFonts w:asciiTheme="minorHAnsi" w:hAnsiTheme="minorHAnsi" w:cstheme="minorHAnsi"/>
          <w:sz w:val="24"/>
          <w:szCs w:val="24"/>
        </w:rPr>
      </w:pPr>
      <w:r w:rsidRPr="00B036BA">
        <w:rPr>
          <w:rFonts w:asciiTheme="minorHAnsi" w:hAnsiTheme="minorHAnsi" w:cstheme="minorHAnsi"/>
          <w:b/>
          <w:bCs/>
          <w:spacing w:val="-18"/>
          <w:sz w:val="24"/>
          <w:szCs w:val="24"/>
        </w:rPr>
        <w:t xml:space="preserve">8.  </w:t>
      </w:r>
      <w:r w:rsidRPr="00B036BA">
        <w:rPr>
          <w:rFonts w:asciiTheme="minorHAnsi" w:eastAsia="Times New Roman" w:hAnsiTheme="minorHAnsi" w:cstheme="minorHAnsi"/>
          <w:b/>
          <w:bCs/>
          <w:spacing w:val="-18"/>
          <w:sz w:val="24"/>
          <w:szCs w:val="24"/>
        </w:rPr>
        <w:t xml:space="preserve">Решение об определении единой теплоснабжающей организации </w:t>
      </w:r>
      <w:r w:rsidRPr="00B036BA">
        <w:rPr>
          <w:rFonts w:asciiTheme="minorHAnsi" w:eastAsia="Times New Roman" w:hAnsiTheme="minorHAnsi" w:cstheme="minorHAnsi"/>
          <w:b/>
          <w:bCs/>
          <w:sz w:val="24"/>
          <w:szCs w:val="24"/>
        </w:rPr>
        <w:t>(организаций)</w:t>
      </w:r>
    </w:p>
    <w:p w:rsidR="000657D4" w:rsidRPr="00B036BA" w:rsidRDefault="000657D4" w:rsidP="000657D4">
      <w:pPr>
        <w:shd w:val="clear" w:color="auto" w:fill="FFFFFF"/>
        <w:ind w:left="567" w:right="438" w:firstLine="710"/>
        <w:jc w:val="both"/>
        <w:rPr>
          <w:rFonts w:asciiTheme="minorHAnsi" w:hAnsiTheme="minorHAnsi" w:cstheme="minorHAnsi"/>
          <w:sz w:val="24"/>
          <w:szCs w:val="24"/>
        </w:rPr>
      </w:pPr>
      <w:r w:rsidRPr="00B036BA">
        <w:rPr>
          <w:rFonts w:asciiTheme="minorHAnsi" w:eastAsia="Times New Roman" w:hAnsiTheme="minorHAnsi" w:cstheme="minorHAnsi"/>
          <w:spacing w:val="-12"/>
          <w:sz w:val="24"/>
          <w:szCs w:val="24"/>
        </w:rPr>
        <w:t xml:space="preserve">Решение по установлению единой теплоснабжающей организации осуществляется </w:t>
      </w:r>
      <w:r w:rsidRPr="00B036BA">
        <w:rPr>
          <w:rFonts w:asciiTheme="minorHAnsi" w:eastAsia="Times New Roman" w:hAnsiTheme="minorHAnsi" w:cstheme="minorHAnsi"/>
          <w:spacing w:val="-4"/>
          <w:sz w:val="24"/>
          <w:szCs w:val="24"/>
        </w:rPr>
        <w:t xml:space="preserve">на основании критериев определения единой теплоснабжающей организации, </w:t>
      </w:r>
      <w:r w:rsidRPr="00B036BA">
        <w:rPr>
          <w:rFonts w:asciiTheme="minorHAnsi" w:eastAsia="Times New Roman" w:hAnsiTheme="minorHAnsi" w:cstheme="minorHAnsi"/>
          <w:spacing w:val="-11"/>
          <w:sz w:val="24"/>
          <w:szCs w:val="24"/>
        </w:rPr>
        <w:t xml:space="preserve">установленных в правилах организации теплоснабжения, утверждаемых Правительством </w:t>
      </w:r>
      <w:r w:rsidRPr="00B036BA">
        <w:rPr>
          <w:rFonts w:asciiTheme="minorHAnsi" w:eastAsia="Times New Roman" w:hAnsiTheme="minorHAnsi" w:cstheme="minorHAnsi"/>
          <w:sz w:val="24"/>
          <w:szCs w:val="24"/>
        </w:rPr>
        <w:t>Российской Федерации.</w:t>
      </w:r>
    </w:p>
    <w:p w:rsidR="000657D4" w:rsidRPr="00B036BA" w:rsidRDefault="000657D4" w:rsidP="000657D4">
      <w:pPr>
        <w:shd w:val="clear" w:color="auto" w:fill="FFFFFF"/>
        <w:spacing w:line="336" w:lineRule="exact"/>
        <w:ind w:left="567" w:right="438" w:firstLine="710"/>
        <w:jc w:val="both"/>
        <w:rPr>
          <w:rFonts w:asciiTheme="minorHAnsi" w:hAnsiTheme="minorHAnsi" w:cstheme="minorHAnsi"/>
          <w:sz w:val="24"/>
          <w:szCs w:val="24"/>
        </w:rPr>
      </w:pPr>
      <w:proofErr w:type="gramStart"/>
      <w:r w:rsidRPr="00B036BA">
        <w:rPr>
          <w:rFonts w:asciiTheme="minorHAnsi" w:eastAsia="Times New Roman" w:hAnsiTheme="minorHAnsi" w:cstheme="minorHAnsi"/>
          <w:spacing w:val="-7"/>
          <w:sz w:val="24"/>
          <w:szCs w:val="24"/>
        </w:rPr>
        <w:t xml:space="preserve">В соответствии с пунктом 28 статьи 2 Федерального закона от 27 июля 2010 г. № </w:t>
      </w:r>
      <w:r w:rsidRPr="00B036BA">
        <w:rPr>
          <w:rFonts w:asciiTheme="minorHAnsi" w:eastAsia="Times New Roman" w:hAnsiTheme="minorHAnsi" w:cstheme="minorHAnsi"/>
          <w:spacing w:val="-6"/>
          <w:sz w:val="24"/>
          <w:szCs w:val="24"/>
        </w:rPr>
        <w:t xml:space="preserve">190-ФЗ «О теплоснабжении» единая теплоснабжающая организация в системе </w:t>
      </w:r>
      <w:r w:rsidRPr="00B036BA">
        <w:rPr>
          <w:rFonts w:asciiTheme="minorHAnsi" w:eastAsia="Times New Roman" w:hAnsiTheme="minorHAnsi" w:cstheme="minorHAnsi"/>
          <w:spacing w:val="-9"/>
          <w:sz w:val="24"/>
          <w:szCs w:val="24"/>
        </w:rPr>
        <w:t xml:space="preserve">теплоснабжения (далее - единая теплоснабжающая организация) - теплоснабжающая </w:t>
      </w:r>
      <w:r w:rsidRPr="00B036BA">
        <w:rPr>
          <w:rFonts w:asciiTheme="minorHAnsi" w:eastAsia="Times New Roman" w:hAnsiTheme="minorHAnsi" w:cstheme="minorHAnsi"/>
          <w:spacing w:val="-8"/>
          <w:sz w:val="24"/>
          <w:szCs w:val="24"/>
        </w:rPr>
        <w:t xml:space="preserve">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w:t>
      </w:r>
      <w:r w:rsidRPr="00B036BA">
        <w:rPr>
          <w:rFonts w:asciiTheme="minorHAnsi" w:eastAsia="Times New Roman" w:hAnsiTheme="minorHAnsi" w:cstheme="minorHAnsi"/>
          <w:spacing w:val="-9"/>
          <w:sz w:val="24"/>
          <w:szCs w:val="24"/>
        </w:rPr>
        <w:t xml:space="preserve">реализацию государственной политики в сфере теплоснабжения (далее - федеральный </w:t>
      </w:r>
      <w:r w:rsidRPr="00B036BA">
        <w:rPr>
          <w:rFonts w:asciiTheme="minorHAnsi" w:eastAsia="Times New Roman" w:hAnsiTheme="minorHAnsi" w:cstheme="minorHAnsi"/>
          <w:spacing w:val="-3"/>
          <w:sz w:val="24"/>
          <w:szCs w:val="24"/>
        </w:rPr>
        <w:t xml:space="preserve">орган исполнительной власти, уполномоченный на реализацию государственной </w:t>
      </w:r>
      <w:r w:rsidRPr="00B036BA">
        <w:rPr>
          <w:rFonts w:asciiTheme="minorHAnsi" w:eastAsia="Times New Roman" w:hAnsiTheme="minorHAnsi" w:cstheme="minorHAnsi"/>
          <w:spacing w:val="-10"/>
          <w:sz w:val="24"/>
          <w:szCs w:val="24"/>
        </w:rPr>
        <w:t>политики в</w:t>
      </w:r>
      <w:proofErr w:type="gramEnd"/>
      <w:r w:rsidRPr="00B036BA">
        <w:rPr>
          <w:rFonts w:asciiTheme="minorHAnsi" w:eastAsia="Times New Roman" w:hAnsiTheme="minorHAnsi" w:cstheme="minorHAnsi"/>
          <w:spacing w:val="-10"/>
          <w:sz w:val="24"/>
          <w:szCs w:val="24"/>
        </w:rPr>
        <w:t xml:space="preserve"> сфере теплоснабжения), или органом местного самоуправления на основании </w:t>
      </w:r>
      <w:r w:rsidRPr="00B036BA">
        <w:rPr>
          <w:rFonts w:asciiTheme="minorHAnsi" w:eastAsia="Times New Roman" w:hAnsiTheme="minorHAnsi" w:cstheme="minorHAnsi"/>
          <w:spacing w:val="-7"/>
          <w:sz w:val="24"/>
          <w:szCs w:val="24"/>
        </w:rPr>
        <w:t xml:space="preserve">критериев и в порядке, которые установлены правилами организации теплоснабжения, </w:t>
      </w:r>
      <w:r w:rsidRPr="00B036BA">
        <w:rPr>
          <w:rFonts w:asciiTheme="minorHAnsi" w:eastAsia="Times New Roman" w:hAnsiTheme="minorHAnsi" w:cstheme="minorHAnsi"/>
          <w:sz w:val="24"/>
          <w:szCs w:val="24"/>
        </w:rPr>
        <w:t>утвержденными Правительством Российской Федерации.</w:t>
      </w:r>
    </w:p>
    <w:p w:rsidR="000657D4" w:rsidRPr="00B036BA" w:rsidRDefault="000657D4" w:rsidP="000657D4">
      <w:pPr>
        <w:shd w:val="clear" w:color="auto" w:fill="FFFFFF"/>
        <w:spacing w:line="336" w:lineRule="exact"/>
        <w:ind w:left="567" w:right="438" w:firstLine="710"/>
        <w:jc w:val="both"/>
        <w:rPr>
          <w:rFonts w:asciiTheme="minorHAnsi" w:hAnsiTheme="minorHAnsi" w:cstheme="minorHAnsi"/>
          <w:sz w:val="24"/>
          <w:szCs w:val="24"/>
        </w:rPr>
      </w:pPr>
      <w:r w:rsidRPr="00B036BA">
        <w:rPr>
          <w:rFonts w:asciiTheme="minorHAnsi" w:eastAsia="Times New Roman" w:hAnsiTheme="minorHAnsi" w:cstheme="minorHAnsi"/>
          <w:spacing w:val="-6"/>
          <w:sz w:val="24"/>
          <w:szCs w:val="24"/>
        </w:rPr>
        <w:t xml:space="preserve">В соответствии со статьей 6 Федерального закона от 27 июля 2010 г. № 190-ФЗ </w:t>
      </w:r>
      <w:r w:rsidRPr="00B036BA">
        <w:rPr>
          <w:rFonts w:asciiTheme="minorHAnsi" w:eastAsia="Times New Roman" w:hAnsiTheme="minorHAnsi" w:cstheme="minorHAnsi"/>
          <w:spacing w:val="-7"/>
          <w:sz w:val="24"/>
          <w:szCs w:val="24"/>
        </w:rPr>
        <w:t xml:space="preserve">«О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w:t>
      </w:r>
      <w:r w:rsidRPr="00B036BA">
        <w:rPr>
          <w:rFonts w:asciiTheme="minorHAnsi" w:eastAsia="Times New Roman" w:hAnsiTheme="minorHAnsi" w:cstheme="minorHAnsi"/>
          <w:spacing w:val="-2"/>
          <w:sz w:val="24"/>
          <w:szCs w:val="24"/>
        </w:rPr>
        <w:t xml:space="preserve">относится утверждение схем теплоснабжения поселений, городских округов с </w:t>
      </w:r>
      <w:r w:rsidRPr="00B036BA">
        <w:rPr>
          <w:rFonts w:asciiTheme="minorHAnsi" w:eastAsia="Times New Roman" w:hAnsiTheme="minorHAnsi" w:cstheme="minorHAnsi"/>
          <w:spacing w:val="-10"/>
          <w:sz w:val="24"/>
          <w:szCs w:val="24"/>
        </w:rPr>
        <w:t xml:space="preserve">численностью населения менее пятисот тысяч человек, в том числе определение единой </w:t>
      </w:r>
      <w:r w:rsidRPr="00B036BA">
        <w:rPr>
          <w:rFonts w:asciiTheme="minorHAnsi" w:eastAsia="Times New Roman" w:hAnsiTheme="minorHAnsi" w:cstheme="minorHAnsi"/>
          <w:sz w:val="24"/>
          <w:szCs w:val="24"/>
        </w:rPr>
        <w:t xml:space="preserve">теплоснабжающей организации. В соответствии с Правилами организации теплоснабжения в Российской Федерации, утвержденными постановлением </w:t>
      </w:r>
      <w:r w:rsidRPr="00B036BA">
        <w:rPr>
          <w:rFonts w:asciiTheme="minorHAnsi" w:eastAsia="Times New Roman" w:hAnsiTheme="minorHAnsi" w:cstheme="minorHAnsi"/>
          <w:spacing w:val="-12"/>
          <w:sz w:val="24"/>
          <w:szCs w:val="24"/>
        </w:rPr>
        <w:t xml:space="preserve">Правительства Российской Федерации от 8 августа 2012 г. № 808, определены следующие </w:t>
      </w:r>
      <w:r w:rsidRPr="00B036BA">
        <w:rPr>
          <w:rFonts w:asciiTheme="minorHAnsi" w:eastAsia="Times New Roman" w:hAnsiTheme="minorHAnsi" w:cstheme="minorHAnsi"/>
          <w:spacing w:val="-9"/>
          <w:sz w:val="24"/>
          <w:szCs w:val="24"/>
        </w:rPr>
        <w:t>критерии и порядок определения единой теплоснабжающей организации:</w:t>
      </w:r>
    </w:p>
    <w:p w:rsidR="000657D4" w:rsidRPr="00B036BA" w:rsidRDefault="000657D4" w:rsidP="000657D4">
      <w:pPr>
        <w:numPr>
          <w:ilvl w:val="0"/>
          <w:numId w:val="15"/>
        </w:numPr>
        <w:shd w:val="clear" w:color="auto" w:fill="FFFFFF"/>
        <w:tabs>
          <w:tab w:val="left" w:pos="720"/>
        </w:tabs>
        <w:spacing w:line="336" w:lineRule="exact"/>
        <w:ind w:left="567" w:right="438" w:hanging="360"/>
        <w:jc w:val="both"/>
        <w:rPr>
          <w:rFonts w:asciiTheme="minorHAnsi" w:hAnsiTheme="minorHAnsi" w:cstheme="minorHAnsi"/>
          <w:spacing w:val="-9"/>
          <w:sz w:val="24"/>
          <w:szCs w:val="24"/>
        </w:rPr>
      </w:pPr>
      <w:r w:rsidRPr="00B036BA">
        <w:rPr>
          <w:rFonts w:asciiTheme="minorHAnsi" w:eastAsia="Times New Roman" w:hAnsiTheme="minorHAnsi" w:cstheme="minorHAnsi"/>
          <w:spacing w:val="-11"/>
          <w:sz w:val="24"/>
          <w:szCs w:val="24"/>
        </w:rPr>
        <w:t xml:space="preserve">Статус единой теплоснабжающей организации присваивается теплоснабжающей и </w:t>
      </w:r>
      <w:r w:rsidRPr="00B036BA">
        <w:rPr>
          <w:rFonts w:asciiTheme="minorHAnsi" w:eastAsia="Times New Roman" w:hAnsiTheme="minorHAnsi" w:cstheme="minorHAnsi"/>
          <w:spacing w:val="-10"/>
          <w:sz w:val="24"/>
          <w:szCs w:val="24"/>
        </w:rPr>
        <w:t xml:space="preserve">(или) </w:t>
      </w:r>
      <w:proofErr w:type="spellStart"/>
      <w:r w:rsidRPr="00B036BA">
        <w:rPr>
          <w:rFonts w:asciiTheme="minorHAnsi" w:eastAsia="Times New Roman" w:hAnsiTheme="minorHAnsi" w:cstheme="minorHAnsi"/>
          <w:spacing w:val="-10"/>
          <w:sz w:val="24"/>
          <w:szCs w:val="24"/>
        </w:rPr>
        <w:t>теплосетевой</w:t>
      </w:r>
      <w:proofErr w:type="spellEnd"/>
      <w:r w:rsidRPr="00B036BA">
        <w:rPr>
          <w:rFonts w:asciiTheme="minorHAnsi" w:eastAsia="Times New Roman" w:hAnsiTheme="minorHAnsi" w:cstheme="minorHAnsi"/>
          <w:spacing w:val="-10"/>
          <w:sz w:val="24"/>
          <w:szCs w:val="24"/>
        </w:rPr>
        <w:t xml:space="preserve"> организации решением федерального органа исполнительной </w:t>
      </w:r>
      <w:r w:rsidRPr="00B036BA">
        <w:rPr>
          <w:rFonts w:asciiTheme="minorHAnsi" w:eastAsia="Times New Roman" w:hAnsiTheme="minorHAnsi" w:cstheme="minorHAnsi"/>
          <w:spacing w:val="-11"/>
          <w:sz w:val="24"/>
          <w:szCs w:val="24"/>
        </w:rPr>
        <w:t xml:space="preserve">власти (в отношении городов с населением 500 тысяч человек и более) или органа </w:t>
      </w:r>
      <w:r w:rsidRPr="00B036BA">
        <w:rPr>
          <w:rFonts w:asciiTheme="minorHAnsi" w:eastAsia="Times New Roman" w:hAnsiTheme="minorHAnsi" w:cstheme="minorHAnsi"/>
          <w:spacing w:val="-7"/>
          <w:sz w:val="24"/>
          <w:szCs w:val="24"/>
        </w:rPr>
        <w:t xml:space="preserve">местного самоуправления (далее - уполномоченные органы) при утверждении </w:t>
      </w:r>
      <w:r w:rsidRPr="00B036BA">
        <w:rPr>
          <w:rFonts w:asciiTheme="minorHAnsi" w:eastAsia="Times New Roman" w:hAnsiTheme="minorHAnsi" w:cstheme="minorHAnsi"/>
          <w:sz w:val="24"/>
          <w:szCs w:val="24"/>
        </w:rPr>
        <w:t>схемы теплоснабжения поселения, городского округа.</w:t>
      </w:r>
    </w:p>
    <w:p w:rsidR="000657D4" w:rsidRPr="00B036BA" w:rsidRDefault="000657D4" w:rsidP="000657D4">
      <w:pPr>
        <w:numPr>
          <w:ilvl w:val="0"/>
          <w:numId w:val="15"/>
        </w:numPr>
        <w:shd w:val="clear" w:color="auto" w:fill="FFFFFF"/>
        <w:tabs>
          <w:tab w:val="left" w:pos="720"/>
        </w:tabs>
        <w:spacing w:line="336" w:lineRule="exact"/>
        <w:ind w:left="567" w:right="438" w:hanging="360"/>
        <w:jc w:val="both"/>
        <w:rPr>
          <w:rFonts w:asciiTheme="minorHAnsi" w:hAnsiTheme="minorHAnsi" w:cstheme="minorHAnsi"/>
          <w:spacing w:val="-9"/>
          <w:sz w:val="24"/>
          <w:szCs w:val="24"/>
        </w:rPr>
      </w:pPr>
      <w:r w:rsidRPr="00B036BA">
        <w:rPr>
          <w:rFonts w:asciiTheme="minorHAnsi" w:eastAsia="Times New Roman" w:hAnsiTheme="minorHAnsi" w:cstheme="minorHAnsi"/>
          <w:spacing w:val="-5"/>
          <w:sz w:val="24"/>
          <w:szCs w:val="24"/>
        </w:rPr>
        <w:t xml:space="preserve">В проекте схемы теплоснабжения должны быть определены границы зон </w:t>
      </w:r>
      <w:r w:rsidRPr="00B036BA">
        <w:rPr>
          <w:rFonts w:asciiTheme="minorHAnsi" w:eastAsia="Times New Roman" w:hAnsiTheme="minorHAnsi" w:cstheme="minorHAnsi"/>
          <w:spacing w:val="-6"/>
          <w:sz w:val="24"/>
          <w:szCs w:val="24"/>
        </w:rPr>
        <w:t xml:space="preserve">деятельности единой теплоснабжающей организации (организаций). Границы </w:t>
      </w:r>
      <w:r w:rsidRPr="00B036BA">
        <w:rPr>
          <w:rFonts w:asciiTheme="minorHAnsi" w:eastAsia="Times New Roman" w:hAnsiTheme="minorHAnsi" w:cstheme="minorHAnsi"/>
          <w:spacing w:val="-7"/>
          <w:sz w:val="24"/>
          <w:szCs w:val="24"/>
        </w:rPr>
        <w:t xml:space="preserve">зоны (зон) деятельности единой теплоснабжающей организации (организаций) </w:t>
      </w:r>
      <w:r w:rsidRPr="00B036BA">
        <w:rPr>
          <w:rFonts w:asciiTheme="minorHAnsi" w:eastAsia="Times New Roman" w:hAnsiTheme="minorHAnsi" w:cstheme="minorHAnsi"/>
          <w:spacing w:val="-9"/>
          <w:sz w:val="24"/>
          <w:szCs w:val="24"/>
        </w:rPr>
        <w:t xml:space="preserve">определяются границами системы теплоснабжения. В случае если на территории </w:t>
      </w:r>
      <w:r w:rsidRPr="00B036BA">
        <w:rPr>
          <w:rFonts w:asciiTheme="minorHAnsi" w:eastAsia="Times New Roman" w:hAnsiTheme="minorHAnsi" w:cstheme="minorHAnsi"/>
          <w:spacing w:val="-7"/>
          <w:sz w:val="24"/>
          <w:szCs w:val="24"/>
        </w:rPr>
        <w:t xml:space="preserve">поселения, городского округа существуют несколько систем теплоснабжения, </w:t>
      </w:r>
      <w:r w:rsidRPr="00B036BA">
        <w:rPr>
          <w:rFonts w:asciiTheme="minorHAnsi" w:eastAsia="Times New Roman" w:hAnsiTheme="minorHAnsi" w:cstheme="minorHAnsi"/>
          <w:sz w:val="24"/>
          <w:szCs w:val="24"/>
        </w:rPr>
        <w:t>уполномоченные органы вправе:</w:t>
      </w:r>
    </w:p>
    <w:p w:rsidR="000657D4" w:rsidRPr="00B036BA" w:rsidRDefault="000657D4" w:rsidP="000657D4">
      <w:pPr>
        <w:ind w:left="567" w:right="438"/>
        <w:rPr>
          <w:rFonts w:asciiTheme="minorHAnsi" w:hAnsiTheme="minorHAnsi" w:cstheme="minorHAnsi"/>
          <w:sz w:val="24"/>
          <w:szCs w:val="24"/>
        </w:rPr>
      </w:pPr>
    </w:p>
    <w:p w:rsidR="000657D4" w:rsidRPr="00B036BA" w:rsidRDefault="000657D4" w:rsidP="000657D4">
      <w:pPr>
        <w:numPr>
          <w:ilvl w:val="0"/>
          <w:numId w:val="10"/>
        </w:numPr>
        <w:shd w:val="clear" w:color="auto" w:fill="FFFFFF"/>
        <w:tabs>
          <w:tab w:val="left" w:pos="854"/>
        </w:tabs>
        <w:spacing w:before="14" w:line="336" w:lineRule="exact"/>
        <w:ind w:left="567" w:right="438" w:hanging="360"/>
        <w:jc w:val="both"/>
        <w:rPr>
          <w:rFonts w:asciiTheme="minorHAnsi" w:hAnsiTheme="minorHAnsi" w:cstheme="minorHAnsi"/>
          <w:sz w:val="24"/>
          <w:szCs w:val="24"/>
        </w:rPr>
      </w:pPr>
      <w:r w:rsidRPr="00B036BA">
        <w:rPr>
          <w:rFonts w:asciiTheme="minorHAnsi" w:eastAsia="Times New Roman" w:hAnsiTheme="minorHAnsi" w:cstheme="minorHAnsi"/>
          <w:spacing w:val="-7"/>
          <w:sz w:val="24"/>
          <w:szCs w:val="24"/>
        </w:rPr>
        <w:t xml:space="preserve">определить единую теплоснабжающую организацию (организации) в каждой из </w:t>
      </w:r>
      <w:r w:rsidRPr="00B036BA">
        <w:rPr>
          <w:rFonts w:asciiTheme="minorHAnsi" w:eastAsia="Times New Roman" w:hAnsiTheme="minorHAnsi" w:cstheme="minorHAnsi"/>
          <w:spacing w:val="-5"/>
          <w:sz w:val="24"/>
          <w:szCs w:val="24"/>
        </w:rPr>
        <w:t xml:space="preserve">систем теплоснабжения, расположенных в границах поселения, городского </w:t>
      </w:r>
      <w:r w:rsidRPr="00B036BA">
        <w:rPr>
          <w:rFonts w:asciiTheme="minorHAnsi" w:eastAsia="Times New Roman" w:hAnsiTheme="minorHAnsi" w:cstheme="minorHAnsi"/>
          <w:sz w:val="24"/>
          <w:szCs w:val="24"/>
        </w:rPr>
        <w:t>округа;</w:t>
      </w:r>
    </w:p>
    <w:p w:rsidR="000657D4" w:rsidRPr="00B036BA" w:rsidRDefault="000657D4" w:rsidP="000657D4">
      <w:pPr>
        <w:numPr>
          <w:ilvl w:val="0"/>
          <w:numId w:val="10"/>
        </w:numPr>
        <w:shd w:val="clear" w:color="auto" w:fill="FFFFFF"/>
        <w:tabs>
          <w:tab w:val="left" w:pos="854"/>
        </w:tabs>
        <w:spacing w:before="14" w:line="336" w:lineRule="exact"/>
        <w:ind w:left="567" w:right="438" w:hanging="360"/>
        <w:jc w:val="both"/>
        <w:rPr>
          <w:rFonts w:asciiTheme="minorHAnsi" w:hAnsiTheme="minorHAnsi" w:cstheme="minorHAnsi"/>
          <w:sz w:val="24"/>
          <w:szCs w:val="24"/>
        </w:rPr>
      </w:pPr>
      <w:r w:rsidRPr="00B036BA">
        <w:rPr>
          <w:rFonts w:asciiTheme="minorHAnsi" w:eastAsia="Times New Roman" w:hAnsiTheme="minorHAnsi" w:cstheme="minorHAnsi"/>
          <w:spacing w:val="-8"/>
          <w:sz w:val="24"/>
          <w:szCs w:val="24"/>
        </w:rPr>
        <w:t xml:space="preserve">определить на несколько систем теплоснабжения единую теплоснабжающую </w:t>
      </w:r>
      <w:r w:rsidRPr="00B036BA">
        <w:rPr>
          <w:rFonts w:asciiTheme="minorHAnsi" w:eastAsia="Times New Roman" w:hAnsiTheme="minorHAnsi" w:cstheme="minorHAnsi"/>
          <w:sz w:val="24"/>
          <w:szCs w:val="24"/>
        </w:rPr>
        <w:t>организацию.</w:t>
      </w:r>
    </w:p>
    <w:p w:rsidR="005675C1" w:rsidRPr="004E0E5D" w:rsidRDefault="005675C1" w:rsidP="005675C1">
      <w:pPr>
        <w:pStyle w:val="a5"/>
        <w:jc w:val="center"/>
        <w:rPr>
          <w:rFonts w:eastAsia="Times New Roman"/>
          <w:sz w:val="18"/>
          <w:szCs w:val="18"/>
        </w:rPr>
      </w:pPr>
    </w:p>
    <w:p w:rsidR="006014D4" w:rsidRPr="004E0E5D" w:rsidRDefault="00032992" w:rsidP="005675C1">
      <w:pPr>
        <w:pStyle w:val="a5"/>
        <w:jc w:val="center"/>
        <w:rPr>
          <w:sz w:val="18"/>
          <w:szCs w:val="18"/>
        </w:rPr>
        <w:sectPr w:rsidR="006014D4" w:rsidRPr="004E0E5D">
          <w:type w:val="continuous"/>
          <w:pgSz w:w="11909" w:h="16834"/>
          <w:pgMar w:top="706" w:right="360" w:bottom="360" w:left="1210" w:header="720" w:footer="720" w:gutter="0"/>
          <w:cols w:space="60"/>
          <w:noEndnote/>
        </w:sectPr>
      </w:pPr>
      <w:r w:rsidRPr="004E0E5D">
        <w:rPr>
          <w:rFonts w:eastAsia="Times New Roman"/>
          <w:sz w:val="18"/>
          <w:szCs w:val="18"/>
        </w:rPr>
        <w:t>АКЦИОНЕРНОЕ ОБЩЕСТВО «</w:t>
      </w:r>
      <w:proofErr w:type="spellStart"/>
      <w:r w:rsidRPr="004E0E5D">
        <w:rPr>
          <w:rFonts w:eastAsia="Times New Roman"/>
          <w:sz w:val="18"/>
          <w:szCs w:val="18"/>
        </w:rPr>
        <w:t>Промсервис</w:t>
      </w:r>
      <w:proofErr w:type="spellEnd"/>
      <w:r w:rsidRPr="004E0E5D">
        <w:rPr>
          <w:rFonts w:eastAsia="Times New Roman"/>
          <w:sz w:val="18"/>
          <w:szCs w:val="18"/>
        </w:rPr>
        <w:t>»</w:t>
      </w:r>
    </w:p>
    <w:p w:rsidR="006014D4" w:rsidRPr="004E0E5D" w:rsidRDefault="00A22742">
      <w:pPr>
        <w:shd w:val="clear" w:color="auto" w:fill="FFFFFF"/>
        <w:tabs>
          <w:tab w:val="left" w:pos="9499"/>
        </w:tabs>
        <w:ind w:left="3533"/>
      </w:pPr>
      <w:r w:rsidRPr="004E0E5D">
        <w:rPr>
          <w:rFonts w:eastAsia="Times New Roman" w:cs="Times New Roman"/>
          <w:spacing w:val="-12"/>
          <w:sz w:val="18"/>
          <w:szCs w:val="18"/>
        </w:rPr>
        <w:lastRenderedPageBreak/>
        <w:t>СХЕМАТЕПЛОСНАБЖЕНИЯ</w:t>
      </w:r>
      <w:r w:rsidRPr="004E0E5D">
        <w:rPr>
          <w:rFonts w:eastAsia="Times New Roman"/>
          <w:sz w:val="18"/>
          <w:szCs w:val="18"/>
        </w:rPr>
        <w:tab/>
      </w:r>
    </w:p>
    <w:p w:rsidR="006014D4" w:rsidRPr="004E0E5D" w:rsidRDefault="00A22742" w:rsidP="00565F4D">
      <w:pPr>
        <w:numPr>
          <w:ilvl w:val="0"/>
          <w:numId w:val="16"/>
        </w:numPr>
        <w:shd w:val="clear" w:color="auto" w:fill="FFFFFF"/>
        <w:tabs>
          <w:tab w:val="left" w:pos="284"/>
        </w:tabs>
        <w:spacing w:before="408" w:line="336" w:lineRule="exact"/>
        <w:ind w:left="142" w:right="384"/>
        <w:jc w:val="both"/>
        <w:rPr>
          <w:rFonts w:asciiTheme="minorHAnsi" w:hAnsiTheme="minorHAnsi" w:cstheme="minorHAnsi"/>
          <w:spacing w:val="-9"/>
          <w:sz w:val="24"/>
          <w:szCs w:val="24"/>
        </w:rPr>
      </w:pPr>
      <w:r w:rsidRPr="004E0E5D">
        <w:rPr>
          <w:rFonts w:asciiTheme="minorHAnsi" w:eastAsia="Times New Roman" w:hAnsiTheme="minorHAnsi" w:cstheme="minorHAnsi"/>
          <w:spacing w:val="-8"/>
          <w:sz w:val="24"/>
          <w:szCs w:val="24"/>
        </w:rPr>
        <w:t xml:space="preserve">Для присвоения организации статуса единой теплоснабжающей организации на </w:t>
      </w:r>
      <w:r w:rsidRPr="004E0E5D">
        <w:rPr>
          <w:rFonts w:asciiTheme="minorHAnsi" w:eastAsia="Times New Roman" w:hAnsiTheme="minorHAnsi" w:cstheme="minorHAnsi"/>
          <w:sz w:val="24"/>
          <w:szCs w:val="24"/>
        </w:rPr>
        <w:t xml:space="preserve">территории поселения, городского округа лица, владеющие на праве </w:t>
      </w:r>
      <w:r w:rsidRPr="004E0E5D">
        <w:rPr>
          <w:rFonts w:asciiTheme="minorHAnsi" w:eastAsia="Times New Roman" w:hAnsiTheme="minorHAnsi" w:cstheme="minorHAnsi"/>
          <w:spacing w:val="-5"/>
          <w:sz w:val="24"/>
          <w:szCs w:val="24"/>
        </w:rPr>
        <w:t xml:space="preserve">собственности или ином законном основании источниками тепловой энергии и </w:t>
      </w:r>
      <w:r w:rsidRPr="004E0E5D">
        <w:rPr>
          <w:rFonts w:asciiTheme="minorHAnsi" w:eastAsia="Times New Roman" w:hAnsiTheme="minorHAnsi" w:cstheme="minorHAnsi"/>
          <w:spacing w:val="-7"/>
          <w:sz w:val="24"/>
          <w:szCs w:val="24"/>
        </w:rPr>
        <w:t xml:space="preserve">(или) тепловыми сетями, подают в уполномоченный орган заявку на присвоение </w:t>
      </w:r>
      <w:r w:rsidRPr="004E0E5D">
        <w:rPr>
          <w:rFonts w:asciiTheme="minorHAnsi" w:eastAsia="Times New Roman" w:hAnsiTheme="minorHAnsi" w:cstheme="minorHAnsi"/>
          <w:spacing w:val="-9"/>
          <w:sz w:val="24"/>
          <w:szCs w:val="24"/>
        </w:rPr>
        <w:t xml:space="preserve">организации статуса единой теплоснабжающей организации с указанием зоны ее </w:t>
      </w:r>
      <w:r w:rsidRPr="004E0E5D">
        <w:rPr>
          <w:rFonts w:asciiTheme="minorHAnsi" w:eastAsia="Times New Roman" w:hAnsiTheme="minorHAnsi" w:cstheme="minorHAnsi"/>
          <w:sz w:val="24"/>
          <w:szCs w:val="24"/>
        </w:rPr>
        <w:t>деятельности.</w:t>
      </w:r>
    </w:p>
    <w:p w:rsidR="006014D4" w:rsidRPr="004E0E5D" w:rsidRDefault="00A22742" w:rsidP="00565F4D">
      <w:pPr>
        <w:numPr>
          <w:ilvl w:val="0"/>
          <w:numId w:val="16"/>
        </w:numPr>
        <w:shd w:val="clear" w:color="auto" w:fill="FFFFFF"/>
        <w:tabs>
          <w:tab w:val="left" w:pos="284"/>
        </w:tabs>
        <w:spacing w:line="336" w:lineRule="exact"/>
        <w:ind w:left="142" w:right="384"/>
        <w:rPr>
          <w:rFonts w:asciiTheme="minorHAnsi" w:hAnsiTheme="minorHAnsi" w:cstheme="minorHAnsi"/>
          <w:spacing w:val="-9"/>
          <w:sz w:val="24"/>
          <w:szCs w:val="24"/>
        </w:rPr>
      </w:pPr>
      <w:r w:rsidRPr="004E0E5D">
        <w:rPr>
          <w:rFonts w:asciiTheme="minorHAnsi" w:eastAsia="Times New Roman" w:hAnsiTheme="minorHAnsi" w:cstheme="minorHAnsi"/>
          <w:spacing w:val="-10"/>
          <w:sz w:val="24"/>
          <w:szCs w:val="24"/>
        </w:rPr>
        <w:t>Критериями определения единой теплоснабжающей организации являются:</w:t>
      </w:r>
    </w:p>
    <w:p w:rsidR="006014D4" w:rsidRPr="004E0E5D" w:rsidRDefault="006014D4" w:rsidP="00565F4D">
      <w:pPr>
        <w:tabs>
          <w:tab w:val="left" w:pos="284"/>
        </w:tabs>
        <w:ind w:left="142" w:right="384"/>
        <w:rPr>
          <w:rFonts w:asciiTheme="minorHAnsi" w:hAnsiTheme="minorHAnsi" w:cstheme="minorHAnsi"/>
          <w:sz w:val="2"/>
          <w:szCs w:val="2"/>
        </w:rPr>
      </w:pPr>
    </w:p>
    <w:p w:rsidR="006014D4" w:rsidRPr="004E0E5D" w:rsidRDefault="00A22742" w:rsidP="00565F4D">
      <w:pPr>
        <w:numPr>
          <w:ilvl w:val="0"/>
          <w:numId w:val="10"/>
        </w:numPr>
        <w:shd w:val="clear" w:color="auto" w:fill="FFFFFF"/>
        <w:tabs>
          <w:tab w:val="left" w:pos="284"/>
          <w:tab w:val="left" w:pos="994"/>
        </w:tabs>
        <w:spacing w:before="14" w:line="336" w:lineRule="exact"/>
        <w:ind w:left="142" w:right="384"/>
        <w:jc w:val="both"/>
        <w:rPr>
          <w:rFonts w:asciiTheme="minorHAnsi" w:hAnsiTheme="minorHAnsi" w:cstheme="minorHAnsi"/>
          <w:sz w:val="24"/>
          <w:szCs w:val="24"/>
        </w:rPr>
      </w:pPr>
      <w:r w:rsidRPr="004E0E5D">
        <w:rPr>
          <w:rFonts w:asciiTheme="minorHAnsi" w:eastAsia="Times New Roman" w:hAnsiTheme="minorHAnsi" w:cstheme="minorHAnsi"/>
          <w:spacing w:val="-7"/>
          <w:sz w:val="24"/>
          <w:szCs w:val="24"/>
        </w:rPr>
        <w:t xml:space="preserve">владение на праве собственности или ином законном основании источниками </w:t>
      </w:r>
      <w:r w:rsidRPr="004E0E5D">
        <w:rPr>
          <w:rFonts w:asciiTheme="minorHAnsi" w:eastAsia="Times New Roman" w:hAnsiTheme="minorHAnsi" w:cstheme="minorHAnsi"/>
          <w:spacing w:val="-2"/>
          <w:sz w:val="24"/>
          <w:szCs w:val="24"/>
        </w:rPr>
        <w:t xml:space="preserve">тепловой энергии с наибольшей рабочей тепловой мощностью и (или) </w:t>
      </w:r>
      <w:r w:rsidRPr="004E0E5D">
        <w:rPr>
          <w:rFonts w:asciiTheme="minorHAnsi" w:eastAsia="Times New Roman" w:hAnsiTheme="minorHAnsi" w:cstheme="minorHAnsi"/>
          <w:spacing w:val="-6"/>
          <w:sz w:val="24"/>
          <w:szCs w:val="24"/>
        </w:rPr>
        <w:t xml:space="preserve">тепловыми сетями с наибольшей емкостью в границах зоны деятельности </w:t>
      </w:r>
      <w:r w:rsidRPr="004E0E5D">
        <w:rPr>
          <w:rFonts w:asciiTheme="minorHAnsi" w:eastAsia="Times New Roman" w:hAnsiTheme="minorHAnsi" w:cstheme="minorHAnsi"/>
          <w:sz w:val="24"/>
          <w:szCs w:val="24"/>
        </w:rPr>
        <w:t>единой теплоснабжающей организации;</w:t>
      </w:r>
    </w:p>
    <w:p w:rsidR="006014D4" w:rsidRPr="004E0E5D" w:rsidRDefault="00A22742" w:rsidP="00565F4D">
      <w:pPr>
        <w:numPr>
          <w:ilvl w:val="0"/>
          <w:numId w:val="10"/>
        </w:numPr>
        <w:shd w:val="clear" w:color="auto" w:fill="FFFFFF"/>
        <w:tabs>
          <w:tab w:val="left" w:pos="284"/>
          <w:tab w:val="left" w:pos="994"/>
        </w:tabs>
        <w:spacing w:before="14" w:line="336" w:lineRule="exact"/>
        <w:ind w:left="142" w:right="384"/>
        <w:rPr>
          <w:rFonts w:asciiTheme="minorHAnsi" w:hAnsiTheme="minorHAnsi" w:cstheme="minorHAnsi"/>
          <w:sz w:val="24"/>
          <w:szCs w:val="24"/>
        </w:rPr>
      </w:pPr>
      <w:r w:rsidRPr="004E0E5D">
        <w:rPr>
          <w:rFonts w:asciiTheme="minorHAnsi" w:eastAsia="Times New Roman" w:hAnsiTheme="minorHAnsi" w:cstheme="minorHAnsi"/>
          <w:spacing w:val="-10"/>
          <w:sz w:val="24"/>
          <w:szCs w:val="24"/>
        </w:rPr>
        <w:t>размер собственного капитала;</w:t>
      </w:r>
    </w:p>
    <w:p w:rsidR="006014D4" w:rsidRPr="004E0E5D" w:rsidRDefault="00A22742" w:rsidP="00565F4D">
      <w:pPr>
        <w:numPr>
          <w:ilvl w:val="0"/>
          <w:numId w:val="10"/>
        </w:numPr>
        <w:shd w:val="clear" w:color="auto" w:fill="FFFFFF"/>
        <w:tabs>
          <w:tab w:val="left" w:pos="284"/>
          <w:tab w:val="left" w:pos="994"/>
        </w:tabs>
        <w:spacing w:before="10" w:line="336" w:lineRule="exact"/>
        <w:ind w:left="142" w:right="384"/>
        <w:jc w:val="both"/>
        <w:rPr>
          <w:rFonts w:asciiTheme="minorHAnsi" w:hAnsiTheme="minorHAnsi" w:cstheme="minorHAnsi"/>
          <w:sz w:val="24"/>
          <w:szCs w:val="24"/>
        </w:rPr>
      </w:pPr>
      <w:r w:rsidRPr="004E0E5D">
        <w:rPr>
          <w:rFonts w:asciiTheme="minorHAnsi" w:eastAsia="Times New Roman" w:hAnsiTheme="minorHAnsi" w:cstheme="minorHAnsi"/>
          <w:spacing w:val="-8"/>
          <w:sz w:val="24"/>
          <w:szCs w:val="24"/>
        </w:rPr>
        <w:t xml:space="preserve">способность в лучшей мере обеспечить надежность теплоснабжения в </w:t>
      </w:r>
      <w:r w:rsidRPr="004E0E5D">
        <w:rPr>
          <w:rFonts w:asciiTheme="minorHAnsi" w:eastAsia="Times New Roman" w:hAnsiTheme="minorHAnsi" w:cstheme="minorHAnsi"/>
          <w:sz w:val="24"/>
          <w:szCs w:val="24"/>
        </w:rPr>
        <w:t>соответствующей системе теплоснабжения.</w:t>
      </w:r>
    </w:p>
    <w:p w:rsidR="006014D4" w:rsidRPr="004E0E5D" w:rsidRDefault="00511AFD" w:rsidP="00565F4D">
      <w:pPr>
        <w:shd w:val="clear" w:color="auto" w:fill="FFFFFF"/>
        <w:tabs>
          <w:tab w:val="left" w:pos="284"/>
        </w:tabs>
        <w:spacing w:line="336" w:lineRule="exact"/>
        <w:ind w:left="142" w:right="384"/>
        <w:jc w:val="both"/>
        <w:rPr>
          <w:rFonts w:asciiTheme="minorHAnsi" w:hAnsiTheme="minorHAnsi" w:cstheme="minorHAnsi"/>
        </w:rPr>
      </w:pPr>
      <w:r w:rsidRPr="004E0E5D">
        <w:rPr>
          <w:rFonts w:asciiTheme="minorHAnsi" w:eastAsia="Times New Roman" w:hAnsiTheme="minorHAnsi" w:cstheme="minorHAnsi"/>
          <w:spacing w:val="-3"/>
          <w:sz w:val="24"/>
          <w:szCs w:val="24"/>
        </w:rPr>
        <w:tab/>
      </w:r>
      <w:r w:rsidR="00A22742" w:rsidRPr="004E0E5D">
        <w:rPr>
          <w:rFonts w:asciiTheme="minorHAnsi" w:eastAsia="Times New Roman" w:hAnsiTheme="minorHAnsi" w:cstheme="minorHAnsi"/>
          <w:spacing w:val="-3"/>
          <w:sz w:val="24"/>
          <w:szCs w:val="24"/>
        </w:rPr>
        <w:t xml:space="preserve">Для определения указанных критериев уполномоченный орган при </w:t>
      </w:r>
      <w:r w:rsidR="00A22742" w:rsidRPr="004E0E5D">
        <w:rPr>
          <w:rFonts w:asciiTheme="minorHAnsi" w:eastAsia="Times New Roman" w:hAnsiTheme="minorHAnsi" w:cstheme="minorHAnsi"/>
          <w:spacing w:val="-9"/>
          <w:sz w:val="24"/>
          <w:szCs w:val="24"/>
        </w:rPr>
        <w:t xml:space="preserve">разработке схемы теплоснабжения вправе запрашивать у теплоснабжающих и </w:t>
      </w:r>
      <w:r w:rsidR="00A22742" w:rsidRPr="004E0E5D">
        <w:rPr>
          <w:rFonts w:asciiTheme="minorHAnsi" w:eastAsia="Times New Roman" w:hAnsiTheme="minorHAnsi" w:cstheme="minorHAnsi"/>
          <w:sz w:val="24"/>
          <w:szCs w:val="24"/>
        </w:rPr>
        <w:t>теплосетевых организаций соответствующие сведения.</w:t>
      </w:r>
    </w:p>
    <w:p w:rsidR="006014D4" w:rsidRPr="004E0E5D" w:rsidRDefault="00A22742" w:rsidP="00565F4D">
      <w:pPr>
        <w:numPr>
          <w:ilvl w:val="0"/>
          <w:numId w:val="17"/>
        </w:numPr>
        <w:shd w:val="clear" w:color="auto" w:fill="FFFFFF"/>
        <w:tabs>
          <w:tab w:val="left" w:pos="284"/>
        </w:tabs>
        <w:spacing w:line="336" w:lineRule="exact"/>
        <w:ind w:left="142" w:right="384"/>
        <w:jc w:val="both"/>
        <w:rPr>
          <w:rFonts w:asciiTheme="minorHAnsi" w:hAnsiTheme="minorHAnsi" w:cstheme="minorHAnsi"/>
          <w:spacing w:val="-9"/>
          <w:sz w:val="24"/>
          <w:szCs w:val="24"/>
        </w:rPr>
      </w:pPr>
      <w:r w:rsidRPr="004E0E5D">
        <w:rPr>
          <w:rFonts w:asciiTheme="minorHAnsi" w:eastAsia="Times New Roman" w:hAnsiTheme="minorHAnsi" w:cstheme="minorHAnsi"/>
          <w:spacing w:val="-5"/>
          <w:sz w:val="24"/>
          <w:szCs w:val="24"/>
        </w:rPr>
        <w:t xml:space="preserve">Способность в лучшей мере обеспечить надежность теплоснабжения в </w:t>
      </w:r>
      <w:r w:rsidRPr="004E0E5D">
        <w:rPr>
          <w:rFonts w:asciiTheme="minorHAnsi" w:eastAsia="Times New Roman" w:hAnsiTheme="minorHAnsi" w:cstheme="minorHAnsi"/>
          <w:spacing w:val="-11"/>
          <w:sz w:val="24"/>
          <w:szCs w:val="24"/>
        </w:rPr>
        <w:t xml:space="preserve">соответствующей системе теплоснабжения определяется наличием у организации </w:t>
      </w:r>
      <w:r w:rsidRPr="004E0E5D">
        <w:rPr>
          <w:rFonts w:asciiTheme="minorHAnsi" w:eastAsia="Times New Roman" w:hAnsiTheme="minorHAnsi" w:cstheme="minorHAnsi"/>
          <w:spacing w:val="-6"/>
          <w:sz w:val="24"/>
          <w:szCs w:val="24"/>
        </w:rPr>
        <w:t xml:space="preserve">технических возможностей и квалифицированного персонала по наладке, </w:t>
      </w:r>
      <w:r w:rsidRPr="004E0E5D">
        <w:rPr>
          <w:rFonts w:asciiTheme="minorHAnsi" w:eastAsia="Times New Roman" w:hAnsiTheme="minorHAnsi" w:cstheme="minorHAnsi"/>
          <w:spacing w:val="-7"/>
          <w:sz w:val="24"/>
          <w:szCs w:val="24"/>
        </w:rPr>
        <w:t xml:space="preserve">мониторингу, диспетчеризации, переключениям и оперативному управлению </w:t>
      </w:r>
      <w:r w:rsidRPr="004E0E5D">
        <w:rPr>
          <w:rFonts w:asciiTheme="minorHAnsi" w:eastAsia="Times New Roman" w:hAnsiTheme="minorHAnsi" w:cstheme="minorHAnsi"/>
          <w:spacing w:val="-6"/>
          <w:sz w:val="24"/>
          <w:szCs w:val="24"/>
        </w:rPr>
        <w:t xml:space="preserve">гидравлическими и температурными режимами системы теплоснабжения и </w:t>
      </w:r>
      <w:r w:rsidRPr="004E0E5D">
        <w:rPr>
          <w:rFonts w:asciiTheme="minorHAnsi" w:eastAsia="Times New Roman" w:hAnsiTheme="minorHAnsi" w:cstheme="minorHAnsi"/>
          <w:sz w:val="24"/>
          <w:szCs w:val="24"/>
        </w:rPr>
        <w:t>обосновывается в схеме теплоснабжения.</w:t>
      </w:r>
    </w:p>
    <w:p w:rsidR="006014D4" w:rsidRPr="004E0E5D" w:rsidRDefault="00A22742" w:rsidP="00565F4D">
      <w:pPr>
        <w:numPr>
          <w:ilvl w:val="0"/>
          <w:numId w:val="17"/>
        </w:numPr>
        <w:shd w:val="clear" w:color="auto" w:fill="FFFFFF"/>
        <w:tabs>
          <w:tab w:val="left" w:pos="284"/>
        </w:tabs>
        <w:spacing w:line="336" w:lineRule="exact"/>
        <w:ind w:left="142" w:right="384"/>
        <w:jc w:val="both"/>
        <w:rPr>
          <w:rFonts w:asciiTheme="minorHAnsi" w:hAnsiTheme="minorHAnsi" w:cstheme="minorHAnsi"/>
          <w:spacing w:val="-9"/>
          <w:sz w:val="24"/>
          <w:szCs w:val="24"/>
        </w:rPr>
      </w:pPr>
      <w:r w:rsidRPr="004E0E5D">
        <w:rPr>
          <w:rFonts w:asciiTheme="minorHAnsi" w:eastAsia="Times New Roman" w:hAnsiTheme="minorHAnsi" w:cstheme="minorHAnsi"/>
          <w:spacing w:val="-9"/>
          <w:sz w:val="24"/>
          <w:szCs w:val="24"/>
        </w:rPr>
        <w:t xml:space="preserve">Единая теплоснабжающая организация при осуществлении своей деятельности </w:t>
      </w:r>
      <w:r w:rsidRPr="004E0E5D">
        <w:rPr>
          <w:rFonts w:asciiTheme="minorHAnsi" w:eastAsia="Times New Roman" w:hAnsiTheme="minorHAnsi" w:cstheme="minorHAnsi"/>
          <w:sz w:val="24"/>
          <w:szCs w:val="24"/>
        </w:rPr>
        <w:t>обязана:</w:t>
      </w:r>
    </w:p>
    <w:p w:rsidR="006014D4" w:rsidRPr="004E0E5D" w:rsidRDefault="006014D4" w:rsidP="00565F4D">
      <w:pPr>
        <w:tabs>
          <w:tab w:val="left" w:pos="284"/>
        </w:tabs>
        <w:ind w:left="142" w:right="384"/>
        <w:rPr>
          <w:rFonts w:asciiTheme="minorHAnsi" w:hAnsiTheme="minorHAnsi" w:cstheme="minorHAnsi"/>
          <w:sz w:val="2"/>
          <w:szCs w:val="2"/>
        </w:rPr>
      </w:pPr>
    </w:p>
    <w:p w:rsidR="006014D4" w:rsidRPr="004E0E5D" w:rsidRDefault="00A22742" w:rsidP="00565F4D">
      <w:pPr>
        <w:numPr>
          <w:ilvl w:val="0"/>
          <w:numId w:val="10"/>
        </w:numPr>
        <w:shd w:val="clear" w:color="auto" w:fill="FFFFFF"/>
        <w:tabs>
          <w:tab w:val="left" w:pos="284"/>
          <w:tab w:val="left" w:pos="854"/>
        </w:tabs>
        <w:spacing w:before="14" w:line="336" w:lineRule="exact"/>
        <w:ind w:left="142" w:right="384"/>
        <w:jc w:val="both"/>
        <w:rPr>
          <w:rFonts w:asciiTheme="minorHAnsi" w:hAnsiTheme="minorHAnsi" w:cstheme="minorHAnsi"/>
          <w:sz w:val="24"/>
          <w:szCs w:val="24"/>
        </w:rPr>
      </w:pPr>
      <w:r w:rsidRPr="004E0E5D">
        <w:rPr>
          <w:rFonts w:asciiTheme="minorHAnsi" w:eastAsia="Times New Roman" w:hAnsiTheme="minorHAnsi" w:cstheme="minorHAnsi"/>
          <w:spacing w:val="-7"/>
          <w:sz w:val="24"/>
          <w:szCs w:val="24"/>
        </w:rPr>
        <w:t xml:space="preserve">заключать и исполнять договоры теплоснабжения с любыми обратившимися к </w:t>
      </w:r>
      <w:r w:rsidRPr="004E0E5D">
        <w:rPr>
          <w:rFonts w:asciiTheme="minorHAnsi" w:eastAsia="Times New Roman" w:hAnsiTheme="minorHAnsi" w:cstheme="minorHAnsi"/>
          <w:spacing w:val="-8"/>
          <w:sz w:val="24"/>
          <w:szCs w:val="24"/>
        </w:rPr>
        <w:t xml:space="preserve">ней потребителями тепловой энергии, теплопотребляющие установки которых </w:t>
      </w:r>
      <w:r w:rsidRPr="004E0E5D">
        <w:rPr>
          <w:rFonts w:asciiTheme="minorHAnsi" w:eastAsia="Times New Roman" w:hAnsiTheme="minorHAnsi" w:cstheme="minorHAnsi"/>
          <w:spacing w:val="-2"/>
          <w:sz w:val="24"/>
          <w:szCs w:val="24"/>
        </w:rPr>
        <w:t xml:space="preserve">находятся в данной системе теплоснабжения при условии соблюдения </w:t>
      </w:r>
      <w:r w:rsidRPr="004E0E5D">
        <w:rPr>
          <w:rFonts w:asciiTheme="minorHAnsi" w:eastAsia="Times New Roman" w:hAnsiTheme="minorHAnsi" w:cstheme="minorHAnsi"/>
          <w:spacing w:val="-9"/>
          <w:sz w:val="24"/>
          <w:szCs w:val="24"/>
        </w:rPr>
        <w:t xml:space="preserve">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w:t>
      </w:r>
      <w:r w:rsidRPr="004E0E5D">
        <w:rPr>
          <w:rFonts w:asciiTheme="minorHAnsi" w:eastAsia="Times New Roman" w:hAnsiTheme="minorHAnsi" w:cstheme="minorHAnsi"/>
          <w:sz w:val="24"/>
          <w:szCs w:val="24"/>
        </w:rPr>
        <w:t>сетям;</w:t>
      </w:r>
    </w:p>
    <w:p w:rsidR="006014D4" w:rsidRPr="004E0E5D" w:rsidRDefault="00A22742" w:rsidP="00565F4D">
      <w:pPr>
        <w:numPr>
          <w:ilvl w:val="0"/>
          <w:numId w:val="10"/>
        </w:numPr>
        <w:shd w:val="clear" w:color="auto" w:fill="FFFFFF"/>
        <w:tabs>
          <w:tab w:val="left" w:pos="284"/>
          <w:tab w:val="left" w:pos="854"/>
        </w:tabs>
        <w:spacing w:before="14" w:line="336" w:lineRule="exact"/>
        <w:ind w:left="142" w:right="384"/>
        <w:jc w:val="both"/>
        <w:rPr>
          <w:rFonts w:asciiTheme="minorHAnsi" w:hAnsiTheme="minorHAnsi" w:cstheme="minorHAnsi"/>
          <w:sz w:val="24"/>
          <w:szCs w:val="24"/>
        </w:rPr>
      </w:pPr>
      <w:r w:rsidRPr="004E0E5D">
        <w:rPr>
          <w:rFonts w:asciiTheme="minorHAnsi" w:eastAsia="Times New Roman" w:hAnsiTheme="minorHAnsi" w:cstheme="minorHAnsi"/>
          <w:spacing w:val="-8"/>
          <w:sz w:val="24"/>
          <w:szCs w:val="24"/>
        </w:rPr>
        <w:t xml:space="preserve">заключать и исполнять договоры поставки тепловой энергии (мощности) и (или) </w:t>
      </w:r>
      <w:r w:rsidRPr="004E0E5D">
        <w:rPr>
          <w:rFonts w:asciiTheme="minorHAnsi" w:eastAsia="Times New Roman" w:hAnsiTheme="minorHAnsi" w:cstheme="minorHAnsi"/>
          <w:spacing w:val="-7"/>
          <w:sz w:val="24"/>
          <w:szCs w:val="24"/>
        </w:rPr>
        <w:t xml:space="preserve">теплоносителя в отношении объема тепловой нагрузки, распределенной в </w:t>
      </w:r>
      <w:r w:rsidRPr="004E0E5D">
        <w:rPr>
          <w:rFonts w:asciiTheme="minorHAnsi" w:eastAsia="Times New Roman" w:hAnsiTheme="minorHAnsi" w:cstheme="minorHAnsi"/>
          <w:sz w:val="24"/>
          <w:szCs w:val="24"/>
        </w:rPr>
        <w:t>соответствии со схемой теплоснабжения;</w:t>
      </w:r>
    </w:p>
    <w:p w:rsidR="006014D4" w:rsidRPr="004E0E5D" w:rsidRDefault="00A22742" w:rsidP="001814AD">
      <w:pPr>
        <w:numPr>
          <w:ilvl w:val="0"/>
          <w:numId w:val="10"/>
        </w:numPr>
        <w:shd w:val="clear" w:color="auto" w:fill="FFFFFF"/>
        <w:tabs>
          <w:tab w:val="left" w:pos="284"/>
          <w:tab w:val="left" w:pos="854"/>
        </w:tabs>
        <w:spacing w:before="14" w:line="336" w:lineRule="exact"/>
        <w:ind w:left="142" w:right="384"/>
        <w:jc w:val="both"/>
        <w:rPr>
          <w:rFonts w:asciiTheme="minorHAnsi" w:hAnsiTheme="minorHAnsi" w:cstheme="minorHAnsi"/>
          <w:sz w:val="24"/>
          <w:szCs w:val="24"/>
        </w:rPr>
      </w:pPr>
      <w:r w:rsidRPr="004E0E5D">
        <w:rPr>
          <w:rFonts w:asciiTheme="minorHAnsi" w:eastAsia="Times New Roman" w:hAnsiTheme="minorHAnsi" w:cstheme="minorHAnsi"/>
          <w:spacing w:val="-8"/>
          <w:sz w:val="24"/>
          <w:szCs w:val="24"/>
        </w:rPr>
        <w:t xml:space="preserve">заключать и исполнять договоры оказания услуг по передаче тепловой </w:t>
      </w:r>
      <w:r w:rsidR="000657D4" w:rsidRPr="004E0E5D">
        <w:rPr>
          <w:rFonts w:asciiTheme="minorHAnsi" w:eastAsia="Times New Roman" w:hAnsiTheme="minorHAnsi" w:cstheme="minorHAnsi"/>
          <w:spacing w:val="-8"/>
          <w:sz w:val="24"/>
          <w:szCs w:val="24"/>
        </w:rPr>
        <w:t>энергии</w:t>
      </w:r>
      <w:r w:rsidRPr="004E0E5D">
        <w:rPr>
          <w:rFonts w:asciiTheme="minorHAnsi" w:eastAsia="Times New Roman" w:hAnsiTheme="minorHAnsi" w:cstheme="minorHAnsi"/>
          <w:spacing w:val="-8"/>
          <w:sz w:val="24"/>
          <w:szCs w:val="24"/>
        </w:rPr>
        <w:t xml:space="preserve">, теплоносителя в объеме, необходимом для обеспечения теплоснабжения </w:t>
      </w:r>
      <w:r w:rsidRPr="004E0E5D">
        <w:rPr>
          <w:rFonts w:asciiTheme="minorHAnsi" w:eastAsia="Times New Roman" w:hAnsiTheme="minorHAnsi" w:cstheme="minorHAnsi"/>
          <w:sz w:val="24"/>
          <w:szCs w:val="24"/>
        </w:rPr>
        <w:t>потребителей тепловой энергией с учетом потерь тепловой энергии, теплоносителя при их передаче.</w:t>
      </w:r>
    </w:p>
    <w:p w:rsidR="006014D4" w:rsidRPr="004E0E5D" w:rsidRDefault="00511AFD" w:rsidP="001814AD">
      <w:pPr>
        <w:shd w:val="clear" w:color="auto" w:fill="FFFFFF"/>
        <w:tabs>
          <w:tab w:val="left" w:pos="284"/>
        </w:tabs>
        <w:spacing w:line="336" w:lineRule="exact"/>
        <w:ind w:left="142" w:right="384"/>
        <w:jc w:val="both"/>
        <w:rPr>
          <w:rFonts w:asciiTheme="minorHAnsi" w:hAnsiTheme="minorHAnsi" w:cstheme="minorHAnsi"/>
        </w:rPr>
      </w:pPr>
      <w:r w:rsidRPr="004E0E5D">
        <w:rPr>
          <w:rFonts w:asciiTheme="minorHAnsi" w:eastAsia="Times New Roman" w:hAnsiTheme="minorHAnsi" w:cstheme="minorHAnsi"/>
          <w:spacing w:val="-8"/>
          <w:sz w:val="24"/>
          <w:szCs w:val="24"/>
        </w:rPr>
        <w:tab/>
      </w:r>
      <w:r w:rsidRPr="004E0E5D">
        <w:rPr>
          <w:rFonts w:asciiTheme="minorHAnsi" w:eastAsia="Times New Roman" w:hAnsiTheme="minorHAnsi" w:cstheme="minorHAnsi"/>
          <w:spacing w:val="-8"/>
          <w:sz w:val="24"/>
          <w:szCs w:val="24"/>
        </w:rPr>
        <w:tab/>
      </w:r>
      <w:r w:rsidR="00A22742" w:rsidRPr="004E0E5D">
        <w:rPr>
          <w:rFonts w:asciiTheme="minorHAnsi" w:eastAsia="Times New Roman" w:hAnsiTheme="minorHAnsi" w:cstheme="minorHAnsi"/>
          <w:spacing w:val="-8"/>
          <w:sz w:val="24"/>
          <w:szCs w:val="24"/>
        </w:rPr>
        <w:t xml:space="preserve">По данным базового периода на территории </w:t>
      </w:r>
      <w:proofErr w:type="gramStart"/>
      <w:r w:rsidR="00103E5E" w:rsidRPr="004E0E5D">
        <w:rPr>
          <w:rFonts w:asciiTheme="minorHAnsi" w:eastAsia="Times New Roman" w:hAnsiTheme="minorHAnsi" w:cstheme="minorHAnsi"/>
          <w:spacing w:val="-8"/>
          <w:sz w:val="24"/>
          <w:szCs w:val="24"/>
        </w:rPr>
        <w:t>г</w:t>
      </w:r>
      <w:proofErr w:type="gramEnd"/>
      <w:r w:rsidR="00103E5E" w:rsidRPr="004E0E5D">
        <w:rPr>
          <w:rFonts w:asciiTheme="minorHAnsi" w:eastAsia="Times New Roman" w:hAnsiTheme="minorHAnsi" w:cstheme="minorHAnsi"/>
          <w:spacing w:val="-8"/>
          <w:sz w:val="24"/>
          <w:szCs w:val="24"/>
        </w:rPr>
        <w:t>. Димитровграда</w:t>
      </w:r>
      <w:r w:rsidR="00A22742" w:rsidRPr="004E0E5D">
        <w:rPr>
          <w:rFonts w:asciiTheme="minorHAnsi" w:eastAsia="Times New Roman" w:hAnsiTheme="minorHAnsi" w:cstheme="minorHAnsi"/>
          <w:spacing w:val="-8"/>
          <w:sz w:val="24"/>
          <w:szCs w:val="24"/>
        </w:rPr>
        <w:t xml:space="preserve"> функционируют 2</w:t>
      </w:r>
      <w:r w:rsidR="00103E5E" w:rsidRPr="004E0E5D">
        <w:rPr>
          <w:rFonts w:asciiTheme="minorHAnsi" w:eastAsia="Times New Roman" w:hAnsiTheme="minorHAnsi" w:cstheme="minorHAnsi"/>
          <w:spacing w:val="-8"/>
          <w:sz w:val="24"/>
          <w:szCs w:val="24"/>
        </w:rPr>
        <w:t>1</w:t>
      </w:r>
    </w:p>
    <w:p w:rsidR="006014D4" w:rsidRPr="004E0E5D" w:rsidRDefault="00A22742" w:rsidP="001814AD">
      <w:pPr>
        <w:shd w:val="clear" w:color="auto" w:fill="FFFFFF"/>
        <w:tabs>
          <w:tab w:val="left" w:pos="284"/>
        </w:tabs>
        <w:spacing w:line="336" w:lineRule="exact"/>
        <w:ind w:left="142" w:right="384"/>
        <w:jc w:val="both"/>
        <w:rPr>
          <w:rFonts w:asciiTheme="minorHAnsi" w:hAnsiTheme="minorHAnsi" w:cstheme="minorHAnsi"/>
        </w:rPr>
      </w:pPr>
      <w:r w:rsidRPr="004E0E5D">
        <w:rPr>
          <w:rFonts w:asciiTheme="minorHAnsi" w:eastAsia="Times New Roman" w:hAnsiTheme="minorHAnsi" w:cstheme="minorHAnsi"/>
          <w:spacing w:val="-8"/>
          <w:sz w:val="24"/>
          <w:szCs w:val="24"/>
        </w:rPr>
        <w:t>котельн</w:t>
      </w:r>
      <w:r w:rsidR="00103E5E" w:rsidRPr="004E0E5D">
        <w:rPr>
          <w:rFonts w:asciiTheme="minorHAnsi" w:eastAsia="Times New Roman" w:hAnsiTheme="minorHAnsi" w:cstheme="minorHAnsi"/>
          <w:spacing w:val="-8"/>
          <w:sz w:val="24"/>
          <w:szCs w:val="24"/>
        </w:rPr>
        <w:t>ая</w:t>
      </w:r>
      <w:r w:rsidRPr="004E0E5D">
        <w:rPr>
          <w:rFonts w:asciiTheme="minorHAnsi" w:eastAsia="Times New Roman" w:hAnsiTheme="minorHAnsi" w:cstheme="minorHAnsi"/>
          <w:spacing w:val="-8"/>
          <w:sz w:val="24"/>
          <w:szCs w:val="24"/>
        </w:rPr>
        <w:t xml:space="preserve"> и 1 источник комбинированной выработки тепловой и электрической энергии.</w:t>
      </w:r>
    </w:p>
    <w:p w:rsidR="006014D4" w:rsidRPr="004E0E5D" w:rsidRDefault="00A22742" w:rsidP="000657D4">
      <w:pPr>
        <w:shd w:val="clear" w:color="auto" w:fill="FFFFFF"/>
        <w:tabs>
          <w:tab w:val="left" w:pos="284"/>
        </w:tabs>
        <w:spacing w:line="336" w:lineRule="exact"/>
        <w:ind w:left="142" w:right="384" w:firstLine="425"/>
        <w:jc w:val="both"/>
        <w:rPr>
          <w:rFonts w:asciiTheme="minorHAnsi" w:hAnsiTheme="minorHAnsi" w:cstheme="minorHAnsi"/>
        </w:rPr>
      </w:pPr>
      <w:r w:rsidRPr="004E0E5D">
        <w:rPr>
          <w:rFonts w:asciiTheme="minorHAnsi" w:eastAsia="Times New Roman" w:hAnsiTheme="minorHAnsi" w:cstheme="minorHAnsi"/>
          <w:spacing w:val="-9"/>
          <w:sz w:val="24"/>
          <w:szCs w:val="24"/>
        </w:rPr>
        <w:t>В систему теплоснабжения помимо источника тепловой энергии входят тепловые сети и</w:t>
      </w:r>
    </w:p>
    <w:p w:rsidR="006014D4" w:rsidRPr="004E0E5D" w:rsidRDefault="00A22742" w:rsidP="001814AD">
      <w:pPr>
        <w:shd w:val="clear" w:color="auto" w:fill="FFFFFF"/>
        <w:tabs>
          <w:tab w:val="left" w:pos="284"/>
        </w:tabs>
        <w:spacing w:before="5" w:line="336" w:lineRule="exact"/>
        <w:ind w:left="142" w:right="384"/>
        <w:jc w:val="both"/>
        <w:rPr>
          <w:rFonts w:asciiTheme="minorHAnsi" w:hAnsiTheme="minorHAnsi" w:cstheme="minorHAnsi"/>
        </w:rPr>
      </w:pPr>
      <w:r w:rsidRPr="004E0E5D">
        <w:rPr>
          <w:rFonts w:asciiTheme="minorHAnsi" w:eastAsia="Times New Roman" w:hAnsiTheme="minorHAnsi" w:cstheme="minorHAnsi"/>
          <w:spacing w:val="-11"/>
          <w:sz w:val="24"/>
          <w:szCs w:val="24"/>
        </w:rPr>
        <w:t>сооружения на них, тепловые вводы потребителей, объекты теплопотребления.</w:t>
      </w:r>
    </w:p>
    <w:p w:rsidR="00511AFD" w:rsidRPr="004E0E5D" w:rsidRDefault="00511AFD" w:rsidP="001814AD">
      <w:pPr>
        <w:shd w:val="clear" w:color="auto" w:fill="FFFFFF"/>
        <w:spacing w:before="14" w:line="245" w:lineRule="exact"/>
        <w:ind w:left="3346" w:right="2822" w:hanging="878"/>
        <w:jc w:val="both"/>
        <w:rPr>
          <w:rFonts w:eastAsia="Times New Roman" w:cs="Times New Roman"/>
          <w:spacing w:val="-13"/>
          <w:sz w:val="18"/>
          <w:szCs w:val="18"/>
        </w:rPr>
      </w:pPr>
    </w:p>
    <w:p w:rsidR="00511AFD" w:rsidRPr="004E0E5D" w:rsidRDefault="00511AFD" w:rsidP="001814AD">
      <w:pPr>
        <w:shd w:val="clear" w:color="auto" w:fill="FFFFFF"/>
        <w:spacing w:before="14" w:line="245" w:lineRule="exact"/>
        <w:ind w:left="3346" w:right="2822" w:hanging="878"/>
        <w:jc w:val="both"/>
        <w:rPr>
          <w:rFonts w:eastAsia="Times New Roman" w:cs="Times New Roman"/>
          <w:spacing w:val="-13"/>
          <w:sz w:val="18"/>
          <w:szCs w:val="18"/>
        </w:rPr>
      </w:pPr>
    </w:p>
    <w:p w:rsidR="00511AFD" w:rsidRPr="004E0E5D" w:rsidRDefault="00511AFD">
      <w:pPr>
        <w:shd w:val="clear" w:color="auto" w:fill="FFFFFF"/>
        <w:spacing w:before="14" w:line="245" w:lineRule="exact"/>
        <w:ind w:left="3346" w:right="2822" w:hanging="878"/>
        <w:rPr>
          <w:rFonts w:eastAsia="Times New Roman" w:cs="Times New Roman"/>
          <w:spacing w:val="-13"/>
          <w:sz w:val="18"/>
          <w:szCs w:val="18"/>
        </w:rPr>
      </w:pPr>
    </w:p>
    <w:p w:rsidR="00511AFD" w:rsidRPr="004E0E5D" w:rsidRDefault="00511AFD">
      <w:pPr>
        <w:shd w:val="clear" w:color="auto" w:fill="FFFFFF"/>
        <w:spacing w:before="14" w:line="245" w:lineRule="exact"/>
        <w:ind w:left="3346" w:right="2822" w:hanging="878"/>
        <w:rPr>
          <w:rFonts w:eastAsia="Times New Roman" w:cs="Times New Roman"/>
          <w:spacing w:val="-13"/>
          <w:sz w:val="18"/>
          <w:szCs w:val="18"/>
        </w:rPr>
      </w:pPr>
    </w:p>
    <w:p w:rsidR="00511AFD" w:rsidRPr="004E0E5D" w:rsidRDefault="00511AFD">
      <w:pPr>
        <w:shd w:val="clear" w:color="auto" w:fill="FFFFFF"/>
        <w:spacing w:before="14" w:line="245" w:lineRule="exact"/>
        <w:ind w:left="3346" w:right="2822" w:hanging="878"/>
        <w:rPr>
          <w:rFonts w:eastAsia="Times New Roman" w:cs="Times New Roman"/>
          <w:spacing w:val="-13"/>
          <w:sz w:val="18"/>
          <w:szCs w:val="18"/>
        </w:rPr>
      </w:pPr>
    </w:p>
    <w:p w:rsidR="00511AFD" w:rsidRPr="004E0E5D" w:rsidRDefault="00511AFD">
      <w:pPr>
        <w:shd w:val="clear" w:color="auto" w:fill="FFFFFF"/>
        <w:spacing w:before="14" w:line="245" w:lineRule="exact"/>
        <w:ind w:left="3346" w:right="2822" w:hanging="878"/>
        <w:rPr>
          <w:rFonts w:eastAsia="Times New Roman" w:cs="Times New Roman"/>
          <w:spacing w:val="-13"/>
          <w:sz w:val="18"/>
          <w:szCs w:val="18"/>
        </w:rPr>
      </w:pPr>
    </w:p>
    <w:p w:rsidR="006014D4" w:rsidRPr="004E0E5D" w:rsidRDefault="00032992">
      <w:pPr>
        <w:shd w:val="clear" w:color="auto" w:fill="FFFFFF"/>
        <w:spacing w:before="14" w:line="245" w:lineRule="exact"/>
        <w:ind w:left="3346" w:right="2822" w:hanging="878"/>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6014D4">
      <w:pPr>
        <w:shd w:val="clear" w:color="auto" w:fill="FFFFFF"/>
        <w:spacing w:before="14" w:line="245" w:lineRule="exact"/>
        <w:ind w:left="3346" w:right="2822" w:hanging="878"/>
        <w:sectPr w:rsidR="006014D4" w:rsidRPr="004E0E5D">
          <w:pgSz w:w="11909" w:h="16834"/>
          <w:pgMar w:top="725" w:right="461" w:bottom="360" w:left="1704" w:header="720" w:footer="720" w:gutter="0"/>
          <w:cols w:space="60"/>
          <w:noEndnote/>
        </w:sectPr>
      </w:pP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rsidP="00B741AA">
      <w:pPr>
        <w:shd w:val="clear" w:color="auto" w:fill="FFFFFF"/>
      </w:pPr>
      <w:r w:rsidRPr="004E0E5D">
        <w:br w:type="column"/>
      </w:r>
    </w:p>
    <w:p w:rsidR="006014D4" w:rsidRPr="004E0E5D" w:rsidRDefault="006014D4" w:rsidP="00B741AA">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EB4C22" w:rsidRDefault="00A22742" w:rsidP="009411EB">
      <w:pPr>
        <w:shd w:val="clear" w:color="auto" w:fill="FFFFFF"/>
        <w:ind w:left="425" w:right="437" w:firstLine="710"/>
        <w:jc w:val="both"/>
        <w:rPr>
          <w:rFonts w:asciiTheme="minorHAnsi" w:hAnsiTheme="minorHAnsi" w:cstheme="minorHAnsi"/>
          <w:sz w:val="24"/>
          <w:szCs w:val="24"/>
        </w:rPr>
      </w:pPr>
      <w:r w:rsidRPr="00EB4C22">
        <w:rPr>
          <w:rFonts w:asciiTheme="minorHAnsi" w:eastAsia="Times New Roman" w:hAnsiTheme="minorHAnsi" w:cstheme="minorHAnsi"/>
          <w:spacing w:val="-11"/>
          <w:sz w:val="24"/>
          <w:szCs w:val="24"/>
        </w:rPr>
        <w:lastRenderedPageBreak/>
        <w:t xml:space="preserve">Все источники тепла, функционирующие на территории города, и тепловые сети от </w:t>
      </w:r>
      <w:r w:rsidRPr="00EB4C22">
        <w:rPr>
          <w:rFonts w:asciiTheme="minorHAnsi" w:eastAsia="Times New Roman" w:hAnsiTheme="minorHAnsi" w:cstheme="minorHAnsi"/>
          <w:spacing w:val="-8"/>
          <w:sz w:val="24"/>
          <w:szCs w:val="24"/>
        </w:rPr>
        <w:t xml:space="preserve">них образуют изолированные системы теплоснабжения, технологически не связанные между собой. Описание зон действия источников тепловой энергии, функционирующих </w:t>
      </w:r>
      <w:r w:rsidRPr="00EB4C22">
        <w:rPr>
          <w:rFonts w:asciiTheme="minorHAnsi" w:eastAsia="Times New Roman" w:hAnsiTheme="minorHAnsi" w:cstheme="minorHAnsi"/>
          <w:spacing w:val="-4"/>
          <w:sz w:val="24"/>
          <w:szCs w:val="24"/>
        </w:rPr>
        <w:t>на территории г</w:t>
      </w:r>
      <w:r w:rsidR="00511AFD" w:rsidRPr="00EB4C22">
        <w:rPr>
          <w:rFonts w:asciiTheme="minorHAnsi" w:eastAsia="Times New Roman" w:hAnsiTheme="minorHAnsi" w:cstheme="minorHAnsi"/>
          <w:spacing w:val="-4"/>
          <w:sz w:val="24"/>
          <w:szCs w:val="24"/>
        </w:rPr>
        <w:t xml:space="preserve">орода </w:t>
      </w:r>
      <w:r w:rsidRPr="00EB4C22">
        <w:rPr>
          <w:rFonts w:asciiTheme="minorHAnsi" w:eastAsia="Times New Roman" w:hAnsiTheme="minorHAnsi" w:cstheme="minorHAnsi"/>
          <w:spacing w:val="-4"/>
          <w:sz w:val="24"/>
          <w:szCs w:val="24"/>
        </w:rPr>
        <w:t>Димитровграда</w:t>
      </w:r>
      <w:r w:rsidR="00511AFD" w:rsidRPr="00EB4C22">
        <w:rPr>
          <w:rFonts w:asciiTheme="minorHAnsi" w:eastAsia="Times New Roman" w:hAnsiTheme="minorHAnsi" w:cstheme="minorHAnsi"/>
          <w:spacing w:val="-4"/>
          <w:sz w:val="24"/>
          <w:szCs w:val="24"/>
        </w:rPr>
        <w:t xml:space="preserve"> Ульяновской области</w:t>
      </w:r>
      <w:r w:rsidRPr="00EB4C22">
        <w:rPr>
          <w:rFonts w:asciiTheme="minorHAnsi" w:eastAsia="Times New Roman" w:hAnsiTheme="minorHAnsi" w:cstheme="minorHAnsi"/>
          <w:spacing w:val="-4"/>
          <w:sz w:val="24"/>
          <w:szCs w:val="24"/>
        </w:rPr>
        <w:t xml:space="preserve">, представлены в п. 4 Главы 1 обосновывающих </w:t>
      </w:r>
      <w:r w:rsidRPr="00EB4C22">
        <w:rPr>
          <w:rFonts w:asciiTheme="minorHAnsi" w:eastAsia="Times New Roman" w:hAnsiTheme="minorHAnsi" w:cstheme="minorHAnsi"/>
          <w:sz w:val="24"/>
          <w:szCs w:val="24"/>
        </w:rPr>
        <w:t>материалов.</w:t>
      </w:r>
    </w:p>
    <w:p w:rsidR="00015387" w:rsidRPr="00EF1ABC" w:rsidRDefault="00511AFD" w:rsidP="009411EB">
      <w:pPr>
        <w:shd w:val="clear" w:color="auto" w:fill="FFFFFF"/>
        <w:ind w:left="425" w:right="437" w:firstLine="720"/>
        <w:jc w:val="both"/>
        <w:rPr>
          <w:rFonts w:asciiTheme="minorHAnsi" w:eastAsia="Times New Roman" w:hAnsiTheme="minorHAnsi" w:cstheme="minorHAnsi"/>
          <w:sz w:val="24"/>
          <w:szCs w:val="24"/>
        </w:rPr>
      </w:pPr>
      <w:r w:rsidRPr="00EF1ABC">
        <w:rPr>
          <w:rFonts w:asciiTheme="minorHAnsi" w:eastAsia="Times New Roman" w:hAnsiTheme="minorHAnsi" w:cstheme="minorHAnsi"/>
          <w:sz w:val="24"/>
          <w:szCs w:val="24"/>
        </w:rPr>
        <w:t xml:space="preserve">По балансовой принадлежности системы теплоснабжения распределены следующим образом: </w:t>
      </w:r>
    </w:p>
    <w:p w:rsidR="00015387" w:rsidRPr="00EF1ABC" w:rsidRDefault="00511AFD" w:rsidP="009411EB">
      <w:pPr>
        <w:shd w:val="clear" w:color="auto" w:fill="FFFFFF"/>
        <w:ind w:left="425" w:right="437" w:firstLine="720"/>
        <w:jc w:val="both"/>
        <w:rPr>
          <w:rFonts w:asciiTheme="minorHAnsi" w:eastAsia="Times New Roman" w:hAnsiTheme="minorHAnsi" w:cstheme="minorHAnsi"/>
          <w:sz w:val="24"/>
          <w:szCs w:val="24"/>
        </w:rPr>
      </w:pPr>
      <w:r w:rsidRPr="00EF1ABC">
        <w:rPr>
          <w:rFonts w:asciiTheme="minorHAnsi" w:eastAsia="Times New Roman" w:hAnsiTheme="minorHAnsi" w:cstheme="minorHAnsi"/>
          <w:sz w:val="24"/>
          <w:szCs w:val="24"/>
        </w:rPr>
        <w:t>на балансе ООО «НИИАР-ГЕНЕРАЦИЯ» находится один источник «ТЭЦ НИИАР» и тепловые сети от «ТЭЦ НИИАР»;</w:t>
      </w:r>
    </w:p>
    <w:p w:rsidR="00015387" w:rsidRPr="00EF1ABC" w:rsidRDefault="00511AFD" w:rsidP="009411EB">
      <w:pPr>
        <w:shd w:val="clear" w:color="auto" w:fill="FFFFFF"/>
        <w:ind w:left="425" w:right="437" w:firstLine="720"/>
        <w:jc w:val="both"/>
        <w:rPr>
          <w:rFonts w:asciiTheme="minorHAnsi" w:eastAsia="Times New Roman" w:hAnsiTheme="minorHAnsi" w:cstheme="minorHAnsi"/>
          <w:sz w:val="24"/>
          <w:szCs w:val="24"/>
        </w:rPr>
      </w:pPr>
      <w:r w:rsidRPr="00EF1ABC">
        <w:rPr>
          <w:rFonts w:asciiTheme="minorHAnsi" w:eastAsia="Times New Roman" w:hAnsiTheme="minorHAnsi" w:cstheme="minorHAnsi"/>
          <w:sz w:val="24"/>
          <w:szCs w:val="24"/>
        </w:rPr>
        <w:t xml:space="preserve"> на балансе МУП «Гортепло» находятся 1</w:t>
      </w:r>
      <w:r w:rsidR="008B74CA">
        <w:rPr>
          <w:rFonts w:asciiTheme="minorHAnsi" w:eastAsia="Times New Roman" w:hAnsiTheme="minorHAnsi" w:cstheme="minorHAnsi"/>
          <w:sz w:val="24"/>
          <w:szCs w:val="24"/>
        </w:rPr>
        <w:t>5</w:t>
      </w:r>
      <w:r w:rsidR="00103E5E" w:rsidRPr="00EF1ABC">
        <w:rPr>
          <w:rFonts w:asciiTheme="minorHAnsi" w:eastAsia="Times New Roman" w:hAnsiTheme="minorHAnsi" w:cstheme="minorHAnsi"/>
          <w:sz w:val="24"/>
          <w:szCs w:val="24"/>
        </w:rPr>
        <w:t>источников</w:t>
      </w:r>
      <w:proofErr w:type="gramStart"/>
      <w:r w:rsidR="00015387" w:rsidRPr="00EF1ABC">
        <w:rPr>
          <w:rFonts w:asciiTheme="minorHAnsi" w:eastAsia="Times New Roman" w:hAnsiTheme="minorHAnsi" w:cstheme="minorHAnsi"/>
          <w:sz w:val="24"/>
          <w:szCs w:val="24"/>
        </w:rPr>
        <w:t>,а</w:t>
      </w:r>
      <w:proofErr w:type="gramEnd"/>
      <w:r w:rsidR="00015387" w:rsidRPr="00EF1ABC">
        <w:rPr>
          <w:rFonts w:asciiTheme="minorHAnsi" w:eastAsia="Times New Roman" w:hAnsiTheme="minorHAnsi" w:cstheme="minorHAnsi"/>
          <w:sz w:val="24"/>
          <w:szCs w:val="24"/>
        </w:rPr>
        <w:t xml:space="preserve"> тепловые сети находятся на балансе МУП «Димитровградские коммунальные ресурсы»</w:t>
      </w:r>
      <w:r w:rsidRPr="00EF1ABC">
        <w:rPr>
          <w:rFonts w:asciiTheme="minorHAnsi" w:eastAsia="Times New Roman" w:hAnsiTheme="minorHAnsi" w:cstheme="minorHAnsi"/>
          <w:sz w:val="24"/>
          <w:szCs w:val="24"/>
        </w:rPr>
        <w:t xml:space="preserve">; </w:t>
      </w:r>
    </w:p>
    <w:p w:rsidR="00015387" w:rsidRPr="00EF1ABC" w:rsidRDefault="00511AFD" w:rsidP="009411EB">
      <w:pPr>
        <w:shd w:val="clear" w:color="auto" w:fill="FFFFFF"/>
        <w:ind w:left="425" w:right="437" w:firstLine="720"/>
        <w:jc w:val="both"/>
        <w:rPr>
          <w:rFonts w:asciiTheme="minorHAnsi" w:eastAsia="Times New Roman" w:hAnsiTheme="minorHAnsi" w:cstheme="minorHAnsi"/>
          <w:sz w:val="24"/>
          <w:szCs w:val="24"/>
        </w:rPr>
      </w:pPr>
      <w:r w:rsidRPr="00EF1ABC">
        <w:rPr>
          <w:rFonts w:asciiTheme="minorHAnsi" w:eastAsia="Times New Roman" w:hAnsiTheme="minorHAnsi" w:cstheme="minorHAnsi"/>
          <w:sz w:val="24"/>
          <w:szCs w:val="24"/>
        </w:rPr>
        <w:t>на балансе ООО «Ресурс» находится 1 источник – котельная ООО «Ресурс</w:t>
      </w:r>
      <w:r w:rsidR="00015387" w:rsidRPr="00EF1ABC">
        <w:rPr>
          <w:rFonts w:asciiTheme="minorHAnsi" w:eastAsia="Times New Roman" w:hAnsiTheme="minorHAnsi" w:cstheme="minorHAnsi"/>
          <w:sz w:val="24"/>
          <w:szCs w:val="24"/>
        </w:rPr>
        <w:t>», тепловые</w:t>
      </w:r>
      <w:r w:rsidRPr="00EF1ABC">
        <w:rPr>
          <w:rFonts w:asciiTheme="minorHAnsi" w:eastAsia="Times New Roman" w:hAnsiTheme="minorHAnsi" w:cstheme="minorHAnsi"/>
          <w:sz w:val="24"/>
          <w:szCs w:val="24"/>
        </w:rPr>
        <w:t xml:space="preserve"> сети от котельной </w:t>
      </w:r>
      <w:r w:rsidR="00BA7397" w:rsidRPr="00EF1ABC">
        <w:rPr>
          <w:rFonts w:asciiTheme="minorHAnsi" w:eastAsia="Times New Roman" w:hAnsiTheme="minorHAnsi" w:cstheme="minorHAnsi"/>
          <w:sz w:val="24"/>
          <w:szCs w:val="24"/>
        </w:rPr>
        <w:t xml:space="preserve">находятся на </w:t>
      </w:r>
      <w:r w:rsidR="00015387" w:rsidRPr="00EF1ABC">
        <w:rPr>
          <w:rFonts w:asciiTheme="minorHAnsi" w:eastAsia="Times New Roman" w:hAnsiTheme="minorHAnsi" w:cstheme="minorHAnsi"/>
          <w:sz w:val="24"/>
          <w:szCs w:val="24"/>
        </w:rPr>
        <w:t>балансе ООО «Ресурс-Транзит»</w:t>
      </w:r>
      <w:r w:rsidRPr="00EF1ABC">
        <w:rPr>
          <w:rFonts w:asciiTheme="minorHAnsi" w:eastAsia="Times New Roman" w:hAnsiTheme="minorHAnsi" w:cstheme="minorHAnsi"/>
          <w:sz w:val="24"/>
          <w:szCs w:val="24"/>
        </w:rPr>
        <w:t xml:space="preserve">; </w:t>
      </w:r>
    </w:p>
    <w:p w:rsidR="00511AFD" w:rsidRPr="00EF1ABC" w:rsidRDefault="00511AFD" w:rsidP="009411EB">
      <w:pPr>
        <w:shd w:val="clear" w:color="auto" w:fill="FFFFFF"/>
        <w:ind w:left="425" w:right="437" w:firstLine="720"/>
        <w:jc w:val="both"/>
        <w:rPr>
          <w:rFonts w:asciiTheme="minorHAnsi" w:eastAsia="Times New Roman" w:hAnsiTheme="minorHAnsi" w:cstheme="minorHAnsi"/>
          <w:sz w:val="24"/>
          <w:szCs w:val="24"/>
        </w:rPr>
      </w:pPr>
      <w:r w:rsidRPr="00EF1ABC">
        <w:rPr>
          <w:rFonts w:asciiTheme="minorHAnsi" w:eastAsia="Times New Roman" w:hAnsiTheme="minorHAnsi" w:cstheme="minorHAnsi"/>
          <w:sz w:val="24"/>
          <w:szCs w:val="24"/>
        </w:rPr>
        <w:t xml:space="preserve">на балансе </w:t>
      </w:r>
      <w:r w:rsidR="008B74CA">
        <w:rPr>
          <w:rFonts w:asciiTheme="minorHAnsi" w:eastAsia="Times New Roman" w:hAnsiTheme="minorHAnsi" w:cstheme="minorHAnsi"/>
          <w:sz w:val="24"/>
          <w:szCs w:val="24"/>
        </w:rPr>
        <w:t>ОГКП «Корпорация развития коммунального комплекса Ульяновской области»</w:t>
      </w:r>
      <w:r w:rsidRPr="00EF1ABC">
        <w:rPr>
          <w:rFonts w:asciiTheme="minorHAnsi" w:eastAsia="Times New Roman" w:hAnsiTheme="minorHAnsi" w:cstheme="minorHAnsi"/>
          <w:sz w:val="24"/>
          <w:szCs w:val="24"/>
        </w:rPr>
        <w:t xml:space="preserve"> находится </w:t>
      </w:r>
      <w:r w:rsidR="00103E5E" w:rsidRPr="00EF1ABC">
        <w:rPr>
          <w:rFonts w:asciiTheme="minorHAnsi" w:eastAsia="Times New Roman" w:hAnsiTheme="minorHAnsi" w:cstheme="minorHAnsi"/>
          <w:sz w:val="24"/>
          <w:szCs w:val="24"/>
        </w:rPr>
        <w:t>3</w:t>
      </w:r>
      <w:r w:rsidRPr="00EF1ABC">
        <w:rPr>
          <w:rFonts w:asciiTheme="minorHAnsi" w:eastAsia="Times New Roman" w:hAnsiTheme="minorHAnsi" w:cstheme="minorHAnsi"/>
          <w:sz w:val="24"/>
          <w:szCs w:val="24"/>
        </w:rPr>
        <w:t xml:space="preserve"> источника тепловой энергии</w:t>
      </w:r>
      <w:r w:rsidR="00103E5E" w:rsidRPr="00EF1ABC">
        <w:rPr>
          <w:rFonts w:asciiTheme="minorHAnsi" w:eastAsia="Times New Roman" w:hAnsiTheme="minorHAnsi" w:cstheme="minorHAnsi"/>
          <w:sz w:val="24"/>
          <w:szCs w:val="24"/>
        </w:rPr>
        <w:t xml:space="preserve">, </w:t>
      </w:r>
      <w:r w:rsidR="00B82BF9" w:rsidRPr="00EF1ABC">
        <w:rPr>
          <w:rFonts w:asciiTheme="minorHAnsi" w:eastAsia="Times New Roman" w:hAnsiTheme="minorHAnsi" w:cstheme="minorHAnsi"/>
          <w:sz w:val="24"/>
          <w:szCs w:val="24"/>
        </w:rPr>
        <w:t>а</w:t>
      </w:r>
      <w:r w:rsidR="00015387" w:rsidRPr="00EF1ABC">
        <w:rPr>
          <w:rFonts w:asciiTheme="minorHAnsi" w:eastAsia="Times New Roman" w:hAnsiTheme="minorHAnsi" w:cstheme="minorHAnsi"/>
          <w:sz w:val="24"/>
          <w:szCs w:val="24"/>
        </w:rPr>
        <w:t xml:space="preserve"> тепловые сети</w:t>
      </w:r>
      <w:r w:rsidR="00B82BF9" w:rsidRPr="00EF1ABC">
        <w:rPr>
          <w:rFonts w:asciiTheme="minorHAnsi" w:eastAsia="Times New Roman" w:hAnsiTheme="minorHAnsi" w:cstheme="minorHAnsi"/>
          <w:sz w:val="24"/>
          <w:szCs w:val="24"/>
        </w:rPr>
        <w:t xml:space="preserve"> на балансе МУП «ДКР»</w:t>
      </w:r>
      <w:r w:rsidRPr="00EF1ABC">
        <w:rPr>
          <w:rFonts w:asciiTheme="minorHAnsi" w:eastAsia="Times New Roman" w:hAnsiTheme="minorHAnsi" w:cstheme="minorHAnsi"/>
          <w:sz w:val="24"/>
          <w:szCs w:val="24"/>
        </w:rPr>
        <w:t xml:space="preserve">.   </w:t>
      </w:r>
    </w:p>
    <w:p w:rsidR="00015387" w:rsidRPr="00EF1ABC" w:rsidRDefault="00015387" w:rsidP="009411EB">
      <w:pPr>
        <w:shd w:val="clear" w:color="auto" w:fill="FFFFFF"/>
        <w:ind w:left="425" w:right="437" w:firstLine="720"/>
        <w:jc w:val="both"/>
        <w:rPr>
          <w:rFonts w:asciiTheme="minorHAnsi" w:eastAsia="Times New Roman" w:hAnsiTheme="minorHAnsi" w:cstheme="minorHAnsi"/>
          <w:sz w:val="24"/>
          <w:szCs w:val="24"/>
        </w:rPr>
      </w:pPr>
      <w:r w:rsidRPr="00EF1ABC">
        <w:rPr>
          <w:rFonts w:asciiTheme="minorHAnsi" w:eastAsia="Times New Roman" w:hAnsiTheme="minorHAnsi" w:cstheme="minorHAnsi"/>
          <w:sz w:val="24"/>
          <w:szCs w:val="24"/>
        </w:rPr>
        <w:t xml:space="preserve">на балансе ООО «ДМФ «Аврора» находится 1 источник тепловой энергии, и тепловые сети.   </w:t>
      </w:r>
    </w:p>
    <w:p w:rsidR="006014D4" w:rsidRPr="00EB4C22" w:rsidRDefault="00A22742" w:rsidP="009411EB">
      <w:pPr>
        <w:shd w:val="clear" w:color="auto" w:fill="FFFFFF"/>
        <w:ind w:left="426" w:right="438" w:firstLine="710"/>
        <w:jc w:val="both"/>
        <w:rPr>
          <w:rFonts w:asciiTheme="minorHAnsi" w:hAnsiTheme="minorHAnsi" w:cstheme="minorHAnsi"/>
          <w:sz w:val="24"/>
          <w:szCs w:val="24"/>
        </w:rPr>
      </w:pPr>
      <w:r w:rsidRPr="00EF1ABC">
        <w:rPr>
          <w:rFonts w:asciiTheme="minorHAnsi" w:eastAsia="Times New Roman" w:hAnsiTheme="minorHAnsi" w:cstheme="minorHAnsi"/>
          <w:spacing w:val="-6"/>
          <w:sz w:val="24"/>
          <w:szCs w:val="24"/>
        </w:rPr>
        <w:t>В настоящей Схеме Теплоснабжения</w:t>
      </w:r>
      <w:r w:rsidRPr="00EB4C22">
        <w:rPr>
          <w:rFonts w:asciiTheme="minorHAnsi" w:eastAsia="Times New Roman" w:hAnsiTheme="minorHAnsi" w:cstheme="minorHAnsi"/>
          <w:spacing w:val="-6"/>
          <w:sz w:val="24"/>
          <w:szCs w:val="24"/>
        </w:rPr>
        <w:t xml:space="preserve"> </w:t>
      </w:r>
      <w:proofErr w:type="gramStart"/>
      <w:r w:rsidRPr="00EB4C22">
        <w:rPr>
          <w:rFonts w:asciiTheme="minorHAnsi" w:eastAsia="Times New Roman" w:hAnsiTheme="minorHAnsi" w:cstheme="minorHAnsi"/>
          <w:spacing w:val="-6"/>
          <w:sz w:val="24"/>
          <w:szCs w:val="24"/>
        </w:rPr>
        <w:t>г</w:t>
      </w:r>
      <w:proofErr w:type="gramEnd"/>
      <w:r w:rsidRPr="00EB4C22">
        <w:rPr>
          <w:rFonts w:asciiTheme="minorHAnsi" w:eastAsia="Times New Roman" w:hAnsiTheme="minorHAnsi" w:cstheme="minorHAnsi"/>
          <w:spacing w:val="-6"/>
          <w:sz w:val="24"/>
          <w:szCs w:val="24"/>
        </w:rPr>
        <w:t xml:space="preserve">. Димитровград </w:t>
      </w:r>
      <w:r w:rsidR="001B5740" w:rsidRPr="00EB4C22">
        <w:rPr>
          <w:rFonts w:asciiTheme="minorHAnsi" w:eastAsia="Times New Roman" w:hAnsiTheme="minorHAnsi" w:cstheme="minorHAnsi"/>
          <w:spacing w:val="-6"/>
          <w:sz w:val="24"/>
          <w:szCs w:val="24"/>
        </w:rPr>
        <w:t xml:space="preserve">определены </w:t>
      </w:r>
      <w:proofErr w:type="spellStart"/>
      <w:r w:rsidR="001B5740" w:rsidRPr="00EB4C22">
        <w:rPr>
          <w:rFonts w:asciiTheme="minorHAnsi" w:eastAsia="Times New Roman" w:hAnsiTheme="minorHAnsi" w:cstheme="minorHAnsi"/>
          <w:spacing w:val="-6"/>
          <w:sz w:val="24"/>
          <w:szCs w:val="24"/>
        </w:rPr>
        <w:t>зоны</w:t>
      </w:r>
      <w:r w:rsidRPr="00EB4C22">
        <w:rPr>
          <w:rFonts w:asciiTheme="minorHAnsi" w:eastAsia="Times New Roman" w:hAnsiTheme="minorHAnsi" w:cstheme="minorHAnsi"/>
          <w:spacing w:val="-8"/>
          <w:sz w:val="24"/>
          <w:szCs w:val="24"/>
        </w:rPr>
        <w:t>действия</w:t>
      </w:r>
      <w:proofErr w:type="spellEnd"/>
      <w:r w:rsidRPr="00EB4C22">
        <w:rPr>
          <w:rFonts w:asciiTheme="minorHAnsi" w:eastAsia="Times New Roman" w:hAnsiTheme="minorHAnsi" w:cstheme="minorHAnsi"/>
          <w:spacing w:val="-8"/>
          <w:sz w:val="24"/>
          <w:szCs w:val="24"/>
        </w:rPr>
        <w:t xml:space="preserve"> систем теплоснабжения</w:t>
      </w:r>
      <w:r w:rsidR="000657D4" w:rsidRPr="00EB4C22">
        <w:rPr>
          <w:rFonts w:asciiTheme="minorHAnsi" w:eastAsia="Times New Roman" w:hAnsiTheme="minorHAnsi" w:cstheme="minorHAnsi"/>
          <w:spacing w:val="-8"/>
          <w:sz w:val="24"/>
          <w:szCs w:val="24"/>
        </w:rPr>
        <w:t xml:space="preserve">. </w:t>
      </w:r>
      <w:r w:rsidRPr="00EB4C22">
        <w:rPr>
          <w:rFonts w:asciiTheme="minorHAnsi" w:eastAsia="Times New Roman" w:hAnsiTheme="minorHAnsi" w:cstheme="minorHAnsi"/>
          <w:spacing w:val="-8"/>
          <w:sz w:val="24"/>
          <w:szCs w:val="24"/>
        </w:rPr>
        <w:t xml:space="preserve">Это зоны действия </w:t>
      </w:r>
      <w:r w:rsidRPr="00EB4C22">
        <w:rPr>
          <w:rFonts w:asciiTheme="minorHAnsi" w:eastAsia="Times New Roman" w:hAnsiTheme="minorHAnsi" w:cstheme="minorHAnsi"/>
          <w:spacing w:val="-17"/>
          <w:sz w:val="24"/>
          <w:szCs w:val="24"/>
        </w:rPr>
        <w:t xml:space="preserve">предприятий ООО «НИИАР-ГЕНЕРАЦИЯ», МУП «ГОРТЕПЛО» </w:t>
      </w:r>
      <w:proofErr w:type="gramStart"/>
      <w:r w:rsidRPr="00EB4C22">
        <w:rPr>
          <w:rFonts w:asciiTheme="minorHAnsi" w:eastAsia="Times New Roman" w:hAnsiTheme="minorHAnsi" w:cstheme="minorHAnsi"/>
          <w:spacing w:val="-17"/>
          <w:sz w:val="24"/>
          <w:szCs w:val="24"/>
        </w:rPr>
        <w:t>и ООО</w:t>
      </w:r>
      <w:proofErr w:type="gramEnd"/>
      <w:r w:rsidRPr="00EB4C22">
        <w:rPr>
          <w:rFonts w:asciiTheme="minorHAnsi" w:eastAsia="Times New Roman" w:hAnsiTheme="minorHAnsi" w:cstheme="minorHAnsi"/>
          <w:spacing w:val="-17"/>
          <w:sz w:val="24"/>
          <w:szCs w:val="24"/>
        </w:rPr>
        <w:t xml:space="preserve"> «Ресурс», </w:t>
      </w:r>
      <w:r w:rsidR="008B74CA">
        <w:rPr>
          <w:rFonts w:asciiTheme="minorHAnsi" w:eastAsia="Times New Roman" w:hAnsiTheme="minorHAnsi" w:cstheme="minorHAnsi"/>
          <w:spacing w:val="-17"/>
          <w:sz w:val="24"/>
          <w:szCs w:val="24"/>
        </w:rPr>
        <w:t>ОГКП «Корпорация развития коммунального комплекса Ульяновской области»</w:t>
      </w:r>
      <w:r w:rsidR="00015387" w:rsidRPr="00EB4C22">
        <w:rPr>
          <w:rFonts w:asciiTheme="minorHAnsi" w:eastAsia="Times New Roman" w:hAnsiTheme="minorHAnsi" w:cstheme="minorHAnsi"/>
          <w:spacing w:val="-17"/>
          <w:sz w:val="24"/>
          <w:szCs w:val="24"/>
        </w:rPr>
        <w:t xml:space="preserve"> и ООО «ДМФ «Аврора» </w:t>
      </w:r>
      <w:r w:rsidRPr="00EB4C22">
        <w:rPr>
          <w:rFonts w:asciiTheme="minorHAnsi" w:eastAsia="Times New Roman" w:hAnsiTheme="minorHAnsi" w:cstheme="minorHAnsi"/>
          <w:spacing w:val="-17"/>
          <w:sz w:val="24"/>
          <w:szCs w:val="24"/>
        </w:rPr>
        <w:t xml:space="preserve">отвечающих </w:t>
      </w:r>
      <w:r w:rsidRPr="00EB4C22">
        <w:rPr>
          <w:rFonts w:asciiTheme="minorHAnsi" w:eastAsia="Times New Roman" w:hAnsiTheme="minorHAnsi" w:cstheme="minorHAnsi"/>
          <w:spacing w:val="-6"/>
          <w:sz w:val="24"/>
          <w:szCs w:val="24"/>
        </w:rPr>
        <w:t xml:space="preserve">большинству критериев по определению единой теплоснабжающей организации, а </w:t>
      </w:r>
      <w:r w:rsidRPr="00EB4C22">
        <w:rPr>
          <w:rFonts w:asciiTheme="minorHAnsi" w:eastAsia="Times New Roman" w:hAnsiTheme="minorHAnsi" w:cstheme="minorHAnsi"/>
          <w:sz w:val="24"/>
          <w:szCs w:val="24"/>
        </w:rPr>
        <w:t>именно:</w:t>
      </w:r>
    </w:p>
    <w:p w:rsidR="006014D4" w:rsidRPr="00EB4C22" w:rsidRDefault="00A22742" w:rsidP="009411EB">
      <w:pPr>
        <w:numPr>
          <w:ilvl w:val="0"/>
          <w:numId w:val="10"/>
        </w:numPr>
        <w:shd w:val="clear" w:color="auto" w:fill="FFFFFF"/>
        <w:tabs>
          <w:tab w:val="left" w:pos="725"/>
        </w:tabs>
        <w:ind w:left="426" w:right="438"/>
        <w:jc w:val="both"/>
        <w:rPr>
          <w:rFonts w:asciiTheme="minorHAnsi" w:hAnsiTheme="minorHAnsi" w:cstheme="minorHAnsi"/>
          <w:sz w:val="24"/>
          <w:szCs w:val="24"/>
        </w:rPr>
      </w:pPr>
      <w:proofErr w:type="gramStart"/>
      <w:r w:rsidRPr="00EB4C22">
        <w:rPr>
          <w:rFonts w:asciiTheme="minorHAnsi" w:eastAsia="Times New Roman" w:hAnsiTheme="minorHAnsi" w:cstheme="minorHAnsi"/>
          <w:spacing w:val="-6"/>
          <w:sz w:val="24"/>
          <w:szCs w:val="24"/>
        </w:rPr>
        <w:t xml:space="preserve">Владение на праве собственности или ином законном основании источниками </w:t>
      </w:r>
      <w:r w:rsidRPr="00EB4C22">
        <w:rPr>
          <w:rFonts w:asciiTheme="minorHAnsi" w:eastAsia="Times New Roman" w:hAnsiTheme="minorHAnsi" w:cstheme="minorHAnsi"/>
          <w:spacing w:val="-7"/>
          <w:sz w:val="24"/>
          <w:szCs w:val="24"/>
        </w:rPr>
        <w:t xml:space="preserve">тепловой энергии с наибольшей или значительной совокупной установленной </w:t>
      </w:r>
      <w:r w:rsidRPr="00EB4C22">
        <w:rPr>
          <w:rFonts w:asciiTheme="minorHAnsi" w:eastAsia="Times New Roman" w:hAnsiTheme="minorHAnsi" w:cstheme="minorHAnsi"/>
          <w:spacing w:val="-8"/>
          <w:sz w:val="24"/>
          <w:szCs w:val="24"/>
        </w:rPr>
        <w:t xml:space="preserve">тепловой мощностью в границах зоны деятельности единой теплоснабжающей </w:t>
      </w:r>
      <w:r w:rsidRPr="00EB4C22">
        <w:rPr>
          <w:rFonts w:asciiTheme="minorHAnsi" w:eastAsia="Times New Roman" w:hAnsiTheme="minorHAnsi" w:cstheme="minorHAnsi"/>
          <w:spacing w:val="-6"/>
          <w:sz w:val="24"/>
          <w:szCs w:val="24"/>
        </w:rPr>
        <w:t xml:space="preserve">организации или тепловыми сетями, к которым непосредственно подключены источники тепловой энергии с наибольшей или значительной совокупной </w:t>
      </w:r>
      <w:r w:rsidRPr="00EB4C22">
        <w:rPr>
          <w:rFonts w:asciiTheme="minorHAnsi" w:eastAsia="Times New Roman" w:hAnsiTheme="minorHAnsi" w:cstheme="minorHAnsi"/>
          <w:spacing w:val="-8"/>
          <w:sz w:val="24"/>
          <w:szCs w:val="24"/>
        </w:rPr>
        <w:t xml:space="preserve">установленной тепловой мощностью в границах зоны деятельности единой </w:t>
      </w:r>
      <w:r w:rsidRPr="00EB4C22">
        <w:rPr>
          <w:rFonts w:asciiTheme="minorHAnsi" w:eastAsia="Times New Roman" w:hAnsiTheme="minorHAnsi" w:cstheme="minorHAnsi"/>
          <w:sz w:val="24"/>
          <w:szCs w:val="24"/>
        </w:rPr>
        <w:t>теплоснабжающей организации.</w:t>
      </w:r>
      <w:proofErr w:type="gramEnd"/>
    </w:p>
    <w:p w:rsidR="006014D4" w:rsidRPr="00EB4C22" w:rsidRDefault="00A22742" w:rsidP="009411EB">
      <w:pPr>
        <w:numPr>
          <w:ilvl w:val="0"/>
          <w:numId w:val="10"/>
        </w:numPr>
        <w:shd w:val="clear" w:color="auto" w:fill="FFFFFF"/>
        <w:tabs>
          <w:tab w:val="left" w:pos="725"/>
        </w:tabs>
        <w:ind w:left="426" w:right="438"/>
        <w:jc w:val="both"/>
        <w:rPr>
          <w:rFonts w:asciiTheme="minorHAnsi" w:hAnsiTheme="minorHAnsi" w:cstheme="minorHAnsi"/>
          <w:sz w:val="24"/>
          <w:szCs w:val="24"/>
        </w:rPr>
      </w:pPr>
      <w:r w:rsidRPr="00EB4C22">
        <w:rPr>
          <w:rFonts w:asciiTheme="minorHAnsi" w:eastAsia="Times New Roman" w:hAnsiTheme="minorHAnsi" w:cstheme="minorHAnsi"/>
          <w:spacing w:val="-15"/>
          <w:sz w:val="24"/>
          <w:szCs w:val="24"/>
        </w:rPr>
        <w:t>На балансе предприятий ООО «НИИАР-ГЕНЕРАЦИЯ», МУП «</w:t>
      </w:r>
      <w:r w:rsidR="00015387" w:rsidRPr="00EB4C22">
        <w:rPr>
          <w:rFonts w:asciiTheme="minorHAnsi" w:eastAsia="Times New Roman" w:hAnsiTheme="minorHAnsi" w:cstheme="minorHAnsi"/>
          <w:spacing w:val="-15"/>
          <w:sz w:val="24"/>
          <w:szCs w:val="24"/>
        </w:rPr>
        <w:t>Димитровградские коммунальные ресурсы</w:t>
      </w:r>
      <w:r w:rsidRPr="00EB4C22">
        <w:rPr>
          <w:rFonts w:asciiTheme="minorHAnsi" w:eastAsia="Times New Roman" w:hAnsiTheme="minorHAnsi" w:cstheme="minorHAnsi"/>
          <w:spacing w:val="-15"/>
          <w:sz w:val="24"/>
          <w:szCs w:val="24"/>
        </w:rPr>
        <w:t xml:space="preserve">» </w:t>
      </w:r>
      <w:proofErr w:type="gramStart"/>
      <w:r w:rsidRPr="00EB4C22">
        <w:rPr>
          <w:rFonts w:asciiTheme="minorHAnsi" w:eastAsia="Times New Roman" w:hAnsiTheme="minorHAnsi" w:cstheme="minorHAnsi"/>
          <w:spacing w:val="-15"/>
          <w:sz w:val="24"/>
          <w:szCs w:val="24"/>
        </w:rPr>
        <w:t>и ООО</w:t>
      </w:r>
      <w:proofErr w:type="gramEnd"/>
      <w:r w:rsidRPr="00EB4C22">
        <w:rPr>
          <w:rFonts w:asciiTheme="minorHAnsi" w:eastAsia="Times New Roman" w:hAnsiTheme="minorHAnsi" w:cstheme="minorHAnsi"/>
          <w:spacing w:val="-15"/>
          <w:sz w:val="24"/>
          <w:szCs w:val="24"/>
        </w:rPr>
        <w:t xml:space="preserve"> </w:t>
      </w:r>
      <w:r w:rsidRPr="00EB4C22">
        <w:rPr>
          <w:rFonts w:asciiTheme="minorHAnsi" w:eastAsia="Times New Roman" w:hAnsiTheme="minorHAnsi" w:cstheme="minorHAnsi"/>
          <w:spacing w:val="-13"/>
          <w:sz w:val="24"/>
          <w:szCs w:val="24"/>
        </w:rPr>
        <w:t>«Ресурс</w:t>
      </w:r>
      <w:r w:rsidR="001B5740" w:rsidRPr="00EB4C22">
        <w:rPr>
          <w:rFonts w:asciiTheme="minorHAnsi" w:eastAsia="Times New Roman" w:hAnsiTheme="minorHAnsi" w:cstheme="minorHAnsi"/>
          <w:spacing w:val="-13"/>
          <w:sz w:val="24"/>
          <w:szCs w:val="24"/>
        </w:rPr>
        <w:t>-Транзит</w:t>
      </w:r>
      <w:r w:rsidRPr="00EB4C22">
        <w:rPr>
          <w:rFonts w:asciiTheme="minorHAnsi" w:eastAsia="Times New Roman" w:hAnsiTheme="minorHAnsi" w:cstheme="minorHAnsi"/>
          <w:spacing w:val="-13"/>
          <w:sz w:val="24"/>
          <w:szCs w:val="24"/>
        </w:rPr>
        <w:t>» находится значительная часть магистральных тепловых сетей города.</w:t>
      </w:r>
    </w:p>
    <w:p w:rsidR="006014D4" w:rsidRPr="00EB4C22" w:rsidRDefault="00A22742" w:rsidP="009411EB">
      <w:pPr>
        <w:numPr>
          <w:ilvl w:val="0"/>
          <w:numId w:val="10"/>
        </w:numPr>
        <w:shd w:val="clear" w:color="auto" w:fill="FFFFFF"/>
        <w:tabs>
          <w:tab w:val="left" w:pos="725"/>
        </w:tabs>
        <w:ind w:left="426" w:right="438"/>
        <w:jc w:val="both"/>
        <w:rPr>
          <w:rFonts w:asciiTheme="minorHAnsi" w:hAnsiTheme="minorHAnsi" w:cstheme="minorHAnsi"/>
          <w:sz w:val="24"/>
          <w:szCs w:val="24"/>
        </w:rPr>
      </w:pPr>
      <w:r w:rsidRPr="00EB4C22">
        <w:rPr>
          <w:rFonts w:asciiTheme="minorHAnsi" w:eastAsia="Times New Roman" w:hAnsiTheme="minorHAnsi" w:cstheme="minorHAnsi"/>
          <w:spacing w:val="-9"/>
          <w:sz w:val="24"/>
          <w:szCs w:val="24"/>
        </w:rPr>
        <w:t xml:space="preserve">Статус единой теплоснабжающей организации присваивается организации </w:t>
      </w:r>
      <w:r w:rsidRPr="00EB4C22">
        <w:rPr>
          <w:rFonts w:asciiTheme="minorHAnsi" w:eastAsia="Times New Roman" w:hAnsiTheme="minorHAnsi" w:cstheme="minorHAnsi"/>
          <w:sz w:val="24"/>
          <w:szCs w:val="24"/>
        </w:rPr>
        <w:t xml:space="preserve">(организациям), способной в лучшей мере обеспечить надежность </w:t>
      </w:r>
      <w:r w:rsidRPr="00EB4C22">
        <w:rPr>
          <w:rFonts w:asciiTheme="minorHAnsi" w:eastAsia="Times New Roman" w:hAnsiTheme="minorHAnsi" w:cstheme="minorHAnsi"/>
          <w:spacing w:val="-8"/>
          <w:sz w:val="24"/>
          <w:szCs w:val="24"/>
        </w:rPr>
        <w:t xml:space="preserve">теплоснабжения в соответствующей системе теплоснабжения. Способность </w:t>
      </w:r>
      <w:r w:rsidRPr="00EB4C22">
        <w:rPr>
          <w:rFonts w:asciiTheme="minorHAnsi" w:eastAsia="Times New Roman" w:hAnsiTheme="minorHAnsi" w:cstheme="minorHAnsi"/>
          <w:spacing w:val="-9"/>
          <w:sz w:val="24"/>
          <w:szCs w:val="24"/>
        </w:rPr>
        <w:t xml:space="preserve">обеспечить надежность теплоснабжения определяется наличием у предприятий </w:t>
      </w:r>
      <w:r w:rsidRPr="00EB4C22">
        <w:rPr>
          <w:rFonts w:asciiTheme="minorHAnsi" w:eastAsia="Times New Roman" w:hAnsiTheme="minorHAnsi" w:cstheme="minorHAnsi"/>
          <w:spacing w:val="-16"/>
          <w:sz w:val="24"/>
          <w:szCs w:val="24"/>
        </w:rPr>
        <w:t>ООО «НИИАР-ГЕНЕРАЦИЯ», МУП «ГОРТЕПЛО»</w:t>
      </w:r>
      <w:r w:rsidR="00B741AA" w:rsidRPr="00EB4C22">
        <w:rPr>
          <w:rFonts w:asciiTheme="minorHAnsi" w:eastAsia="Times New Roman" w:hAnsiTheme="minorHAnsi" w:cstheme="minorHAnsi"/>
          <w:spacing w:val="-16"/>
          <w:sz w:val="24"/>
          <w:szCs w:val="24"/>
        </w:rPr>
        <w:t xml:space="preserve">, </w:t>
      </w:r>
      <w:r w:rsidR="008B74CA">
        <w:rPr>
          <w:rFonts w:asciiTheme="minorHAnsi" w:eastAsia="Times New Roman" w:hAnsiTheme="minorHAnsi" w:cstheme="minorHAnsi"/>
          <w:spacing w:val="-16"/>
          <w:sz w:val="24"/>
          <w:szCs w:val="24"/>
        </w:rPr>
        <w:t>ОГКП «Корпорация развития коммунального комплекса Ульяновской области»</w:t>
      </w:r>
      <w:r w:rsidR="00B741AA" w:rsidRPr="00EB4C22">
        <w:rPr>
          <w:rFonts w:asciiTheme="minorHAnsi" w:eastAsia="Times New Roman" w:hAnsiTheme="minorHAnsi" w:cstheme="minorHAnsi"/>
          <w:spacing w:val="-16"/>
          <w:sz w:val="24"/>
          <w:szCs w:val="24"/>
        </w:rPr>
        <w:t>, ООО «ДМФ «Аврора»</w:t>
      </w:r>
      <w:r w:rsidRPr="00EB4C22">
        <w:rPr>
          <w:rFonts w:asciiTheme="minorHAnsi" w:eastAsia="Times New Roman" w:hAnsiTheme="minorHAnsi" w:cstheme="minorHAnsi"/>
          <w:spacing w:val="-16"/>
          <w:sz w:val="24"/>
          <w:szCs w:val="24"/>
        </w:rPr>
        <w:t xml:space="preserve"> </w:t>
      </w:r>
      <w:proofErr w:type="gramStart"/>
      <w:r w:rsidRPr="00EB4C22">
        <w:rPr>
          <w:rFonts w:asciiTheme="minorHAnsi" w:eastAsia="Times New Roman" w:hAnsiTheme="minorHAnsi" w:cstheme="minorHAnsi"/>
          <w:spacing w:val="-16"/>
          <w:sz w:val="24"/>
          <w:szCs w:val="24"/>
        </w:rPr>
        <w:t>и ООО</w:t>
      </w:r>
      <w:proofErr w:type="gramEnd"/>
      <w:r w:rsidRPr="00EB4C22">
        <w:rPr>
          <w:rFonts w:asciiTheme="minorHAnsi" w:eastAsia="Times New Roman" w:hAnsiTheme="minorHAnsi" w:cstheme="minorHAnsi"/>
          <w:spacing w:val="-16"/>
          <w:sz w:val="24"/>
          <w:szCs w:val="24"/>
        </w:rPr>
        <w:t xml:space="preserve"> «Ресурс» технических </w:t>
      </w:r>
      <w:r w:rsidRPr="00EB4C22">
        <w:rPr>
          <w:rFonts w:asciiTheme="minorHAnsi" w:eastAsia="Times New Roman" w:hAnsiTheme="minorHAnsi" w:cstheme="minorHAnsi"/>
          <w:spacing w:val="-6"/>
          <w:sz w:val="24"/>
          <w:szCs w:val="24"/>
        </w:rPr>
        <w:t xml:space="preserve">возможностей и квалифицированного персонала по наладке, мониторингу, </w:t>
      </w:r>
      <w:r w:rsidRPr="00EB4C22">
        <w:rPr>
          <w:rFonts w:asciiTheme="minorHAnsi" w:eastAsia="Times New Roman" w:hAnsiTheme="minorHAnsi" w:cstheme="minorHAnsi"/>
          <w:spacing w:val="-8"/>
          <w:sz w:val="24"/>
          <w:szCs w:val="24"/>
        </w:rPr>
        <w:t xml:space="preserve">диспетчеризации, переключениям и оперативному управлению гидравлическими </w:t>
      </w:r>
      <w:r w:rsidRPr="00EB4C22">
        <w:rPr>
          <w:rFonts w:asciiTheme="minorHAnsi" w:eastAsia="Times New Roman" w:hAnsiTheme="minorHAnsi" w:cstheme="minorHAnsi"/>
          <w:sz w:val="24"/>
          <w:szCs w:val="24"/>
        </w:rPr>
        <w:t>режимами.</w:t>
      </w:r>
    </w:p>
    <w:p w:rsidR="006014D4" w:rsidRPr="00EB4C22" w:rsidRDefault="00A22742" w:rsidP="009411EB">
      <w:pPr>
        <w:numPr>
          <w:ilvl w:val="0"/>
          <w:numId w:val="10"/>
        </w:numPr>
        <w:shd w:val="clear" w:color="auto" w:fill="FFFFFF"/>
        <w:tabs>
          <w:tab w:val="left" w:pos="725"/>
        </w:tabs>
        <w:ind w:left="426" w:right="438"/>
        <w:jc w:val="both"/>
        <w:rPr>
          <w:rFonts w:asciiTheme="minorHAnsi" w:hAnsiTheme="minorHAnsi" w:cstheme="minorHAnsi"/>
          <w:sz w:val="24"/>
          <w:szCs w:val="24"/>
        </w:rPr>
      </w:pPr>
      <w:r w:rsidRPr="00EB4C22">
        <w:rPr>
          <w:rFonts w:asciiTheme="minorHAnsi" w:eastAsia="Times New Roman" w:hAnsiTheme="minorHAnsi" w:cstheme="minorHAnsi"/>
          <w:spacing w:val="-15"/>
          <w:sz w:val="24"/>
          <w:szCs w:val="24"/>
        </w:rPr>
        <w:t>Предприятия ООО «НИИАР-ГЕНЕРАЦИЯ</w:t>
      </w:r>
      <w:r w:rsidR="00B741AA" w:rsidRPr="00EB4C22">
        <w:rPr>
          <w:rFonts w:asciiTheme="minorHAnsi" w:eastAsia="Times New Roman" w:hAnsiTheme="minorHAnsi" w:cstheme="minorHAnsi"/>
          <w:spacing w:val="-15"/>
          <w:sz w:val="24"/>
          <w:szCs w:val="24"/>
        </w:rPr>
        <w:t>», МУП «ГОРТЕПЛО»</w:t>
      </w:r>
      <w:proofErr w:type="gramStart"/>
      <w:r w:rsidRPr="00EB4C22">
        <w:rPr>
          <w:rFonts w:asciiTheme="minorHAnsi" w:eastAsia="Times New Roman" w:hAnsiTheme="minorHAnsi" w:cstheme="minorHAnsi"/>
          <w:spacing w:val="-15"/>
          <w:sz w:val="24"/>
          <w:szCs w:val="24"/>
        </w:rPr>
        <w:t>,</w:t>
      </w:r>
      <w:r w:rsidR="008B74CA">
        <w:rPr>
          <w:rFonts w:asciiTheme="minorHAnsi" w:eastAsia="Times New Roman" w:hAnsiTheme="minorHAnsi" w:cstheme="minorHAnsi"/>
          <w:spacing w:val="-16"/>
          <w:sz w:val="24"/>
          <w:szCs w:val="24"/>
        </w:rPr>
        <w:t>О</w:t>
      </w:r>
      <w:proofErr w:type="gramEnd"/>
      <w:r w:rsidR="008B74CA">
        <w:rPr>
          <w:rFonts w:asciiTheme="minorHAnsi" w:eastAsia="Times New Roman" w:hAnsiTheme="minorHAnsi" w:cstheme="minorHAnsi"/>
          <w:spacing w:val="-16"/>
          <w:sz w:val="24"/>
          <w:szCs w:val="24"/>
        </w:rPr>
        <w:t>ГКП «Корпорация развития коммунального комплекса Ульяновской области»</w:t>
      </w:r>
      <w:r w:rsidR="00B741AA" w:rsidRPr="00EB4C22">
        <w:rPr>
          <w:rFonts w:asciiTheme="minorHAnsi" w:eastAsia="Times New Roman" w:hAnsiTheme="minorHAnsi" w:cstheme="minorHAnsi"/>
          <w:spacing w:val="-16"/>
          <w:sz w:val="24"/>
          <w:szCs w:val="24"/>
        </w:rPr>
        <w:t>, ООО «ДМФ «Аврора» и ООО «Ресурс»</w:t>
      </w:r>
      <w:r w:rsidRPr="00EB4C22">
        <w:rPr>
          <w:rFonts w:asciiTheme="minorHAnsi" w:eastAsia="Times New Roman" w:hAnsiTheme="minorHAnsi" w:cstheme="minorHAnsi"/>
          <w:spacing w:val="-7"/>
          <w:sz w:val="24"/>
          <w:szCs w:val="24"/>
        </w:rPr>
        <w:t xml:space="preserve">согласно требованиям критериев по определению единой теплоснабжающей </w:t>
      </w:r>
      <w:r w:rsidRPr="00EB4C22">
        <w:rPr>
          <w:rFonts w:asciiTheme="minorHAnsi" w:eastAsia="Times New Roman" w:hAnsiTheme="minorHAnsi" w:cstheme="minorHAnsi"/>
          <w:spacing w:val="-9"/>
          <w:sz w:val="24"/>
          <w:szCs w:val="24"/>
        </w:rPr>
        <w:t>организации при осуществлении своей деятельности фактически уже исполняют обязанности единой теплоснабжающей организации, а именно:</w:t>
      </w:r>
    </w:p>
    <w:p w:rsidR="006014D4" w:rsidRPr="00EB4C22" w:rsidRDefault="00A22742" w:rsidP="00511AFD">
      <w:pPr>
        <w:numPr>
          <w:ilvl w:val="0"/>
          <w:numId w:val="10"/>
        </w:numPr>
        <w:shd w:val="clear" w:color="auto" w:fill="FFFFFF"/>
        <w:tabs>
          <w:tab w:val="left" w:pos="998"/>
        </w:tabs>
        <w:spacing w:before="14" w:line="336" w:lineRule="exact"/>
        <w:ind w:left="426" w:right="438"/>
        <w:rPr>
          <w:rFonts w:asciiTheme="minorHAnsi" w:hAnsiTheme="minorHAnsi" w:cstheme="minorHAnsi"/>
          <w:sz w:val="24"/>
          <w:szCs w:val="24"/>
        </w:rPr>
      </w:pPr>
      <w:r w:rsidRPr="00EB4C22">
        <w:rPr>
          <w:rFonts w:asciiTheme="minorHAnsi" w:eastAsia="Times New Roman" w:hAnsiTheme="minorHAnsi" w:cstheme="minorHAnsi"/>
          <w:spacing w:val="-8"/>
          <w:sz w:val="24"/>
          <w:szCs w:val="24"/>
        </w:rPr>
        <w:t xml:space="preserve">заключают и исполняют договоры теплоснабжения со всеми обратившимися к </w:t>
      </w:r>
      <w:r w:rsidRPr="00EB4C22">
        <w:rPr>
          <w:rFonts w:asciiTheme="minorHAnsi" w:eastAsia="Times New Roman" w:hAnsiTheme="minorHAnsi" w:cstheme="minorHAnsi"/>
          <w:spacing w:val="-10"/>
          <w:sz w:val="24"/>
          <w:szCs w:val="24"/>
        </w:rPr>
        <w:t>ним потребителями тепловой энергии в своей зоне деятельности;</w:t>
      </w:r>
    </w:p>
    <w:p w:rsidR="006014D4" w:rsidRPr="00EB4C22" w:rsidRDefault="00A22742" w:rsidP="00511AFD">
      <w:pPr>
        <w:numPr>
          <w:ilvl w:val="0"/>
          <w:numId w:val="10"/>
        </w:numPr>
        <w:shd w:val="clear" w:color="auto" w:fill="FFFFFF"/>
        <w:tabs>
          <w:tab w:val="left" w:pos="998"/>
        </w:tabs>
        <w:spacing w:before="14" w:line="336" w:lineRule="exact"/>
        <w:ind w:left="426" w:right="438"/>
        <w:rPr>
          <w:rFonts w:asciiTheme="minorHAnsi" w:hAnsiTheme="minorHAnsi" w:cstheme="minorHAnsi"/>
          <w:sz w:val="24"/>
          <w:szCs w:val="24"/>
        </w:rPr>
      </w:pPr>
      <w:r w:rsidRPr="00EB4C22">
        <w:rPr>
          <w:rFonts w:asciiTheme="minorHAnsi" w:eastAsia="Times New Roman" w:hAnsiTheme="minorHAnsi" w:cstheme="minorHAnsi"/>
          <w:spacing w:val="-7"/>
          <w:sz w:val="24"/>
          <w:szCs w:val="24"/>
        </w:rPr>
        <w:t xml:space="preserve">осуществляют контроль режимов потребления тепловой энергии в зоне своей </w:t>
      </w:r>
      <w:r w:rsidRPr="00EB4C22">
        <w:rPr>
          <w:rFonts w:asciiTheme="minorHAnsi" w:eastAsia="Times New Roman" w:hAnsiTheme="minorHAnsi" w:cstheme="minorHAnsi"/>
          <w:sz w:val="24"/>
          <w:szCs w:val="24"/>
        </w:rPr>
        <w:t>деятельности.</w:t>
      </w:r>
    </w:p>
    <w:p w:rsidR="006014D4" w:rsidRPr="00EB4C22" w:rsidRDefault="00032992">
      <w:pPr>
        <w:shd w:val="clear" w:color="auto" w:fill="FFFFFF"/>
        <w:spacing w:before="355" w:line="245" w:lineRule="exact"/>
        <w:ind w:left="2467" w:right="3326"/>
        <w:jc w:val="center"/>
        <w:rPr>
          <w:rFonts w:asciiTheme="minorHAnsi" w:hAnsiTheme="minorHAnsi"/>
          <w:sz w:val="24"/>
          <w:szCs w:val="24"/>
        </w:rPr>
        <w:sectPr w:rsidR="006014D4" w:rsidRPr="00EB4C22">
          <w:type w:val="continuous"/>
          <w:pgSz w:w="11909" w:h="16834"/>
          <w:pgMar w:top="706" w:right="360" w:bottom="360" w:left="1330" w:header="720" w:footer="720" w:gutter="0"/>
          <w:cols w:space="60"/>
          <w:noEndnote/>
        </w:sectPr>
      </w:pPr>
      <w:r w:rsidRPr="00EB4C22">
        <w:rPr>
          <w:rFonts w:asciiTheme="minorHAnsi" w:eastAsia="Times New Roman" w:hAnsiTheme="minorHAnsi" w:cs="Times New Roman"/>
          <w:spacing w:val="-13"/>
          <w:sz w:val="24"/>
          <w:szCs w:val="24"/>
        </w:rPr>
        <w:t>АКЦИОНЕРНОЕ ОБЩЕСТВО «</w:t>
      </w:r>
      <w:proofErr w:type="spellStart"/>
      <w:r w:rsidRPr="00EB4C22">
        <w:rPr>
          <w:rFonts w:asciiTheme="minorHAnsi" w:eastAsia="Times New Roman" w:hAnsiTheme="minorHAnsi" w:cs="Times New Roman"/>
          <w:spacing w:val="-13"/>
          <w:sz w:val="24"/>
          <w:szCs w:val="24"/>
        </w:rPr>
        <w:t>Промсервис</w:t>
      </w:r>
      <w:proofErr w:type="spellEnd"/>
      <w:r w:rsidRPr="00EB4C22">
        <w:rPr>
          <w:rFonts w:asciiTheme="minorHAnsi" w:eastAsia="Times New Roman" w:hAnsiTheme="minorHAnsi" w:cs="Times New Roman"/>
          <w:spacing w:val="-13"/>
          <w:sz w:val="24"/>
          <w:szCs w:val="24"/>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EB4C22" w:rsidRDefault="00A22742">
      <w:pPr>
        <w:shd w:val="clear" w:color="auto" w:fill="FFFFFF"/>
        <w:spacing w:before="403" w:line="336" w:lineRule="exact"/>
        <w:ind w:left="720" w:right="859" w:hanging="360"/>
        <w:jc w:val="both"/>
        <w:rPr>
          <w:rFonts w:asciiTheme="minorHAnsi" w:hAnsiTheme="minorHAnsi"/>
          <w:sz w:val="24"/>
          <w:szCs w:val="24"/>
        </w:rPr>
      </w:pPr>
      <w:r w:rsidRPr="004E0E5D">
        <w:rPr>
          <w:rFonts w:asciiTheme="minorHAnsi" w:hAnsiTheme="minorHAnsi"/>
          <w:spacing w:val="-8"/>
          <w:sz w:val="24"/>
          <w:szCs w:val="24"/>
        </w:rPr>
        <w:lastRenderedPageBreak/>
        <w:t xml:space="preserve">- </w:t>
      </w:r>
      <w:r w:rsidRPr="00EB4C22">
        <w:rPr>
          <w:rFonts w:asciiTheme="minorHAnsi" w:eastAsia="Times New Roman" w:hAnsiTheme="minorHAnsi" w:cs="Times New Roman"/>
          <w:spacing w:val="-8"/>
          <w:sz w:val="24"/>
          <w:szCs w:val="24"/>
        </w:rPr>
        <w:t>Осуществлениемониторингареализациисхемытеплоснабженияиподачиворган</w:t>
      </w:r>
      <w:r w:rsidRPr="00EB4C22">
        <w:rPr>
          <w:rFonts w:asciiTheme="minorHAnsi" w:eastAsia="Times New Roman" w:hAnsiTheme="minorHAnsi"/>
          <w:spacing w:val="-8"/>
          <w:sz w:val="24"/>
          <w:szCs w:val="24"/>
        </w:rPr>
        <w:t xml:space="preserve">, </w:t>
      </w:r>
      <w:proofErr w:type="spellStart"/>
      <w:r w:rsidRPr="00EB4C22">
        <w:rPr>
          <w:rFonts w:asciiTheme="minorHAnsi" w:eastAsia="Times New Roman" w:hAnsiTheme="minorHAnsi" w:cs="Times New Roman"/>
          <w:spacing w:val="-10"/>
          <w:sz w:val="24"/>
          <w:szCs w:val="24"/>
        </w:rPr>
        <w:t>утвердившийСхемуТеплоснабжения</w:t>
      </w:r>
      <w:proofErr w:type="spellEnd"/>
      <w:r w:rsidRPr="00EB4C22">
        <w:rPr>
          <w:rFonts w:asciiTheme="minorHAnsi" w:eastAsia="Times New Roman" w:hAnsiTheme="minorHAnsi"/>
          <w:spacing w:val="-10"/>
          <w:sz w:val="24"/>
          <w:szCs w:val="24"/>
        </w:rPr>
        <w:t xml:space="preserve">, </w:t>
      </w:r>
      <w:proofErr w:type="spellStart"/>
      <w:r w:rsidRPr="00EB4C22">
        <w:rPr>
          <w:rFonts w:asciiTheme="minorHAnsi" w:eastAsia="Times New Roman" w:hAnsiTheme="minorHAnsi" w:cs="Times New Roman"/>
          <w:spacing w:val="-10"/>
          <w:sz w:val="24"/>
          <w:szCs w:val="24"/>
        </w:rPr>
        <w:t>отчетаореализации</w:t>
      </w:r>
      <w:proofErr w:type="spellEnd"/>
      <w:r w:rsidRPr="00EB4C22">
        <w:rPr>
          <w:rFonts w:asciiTheme="minorHAnsi" w:eastAsia="Times New Roman" w:hAnsiTheme="minorHAnsi"/>
          <w:spacing w:val="-10"/>
          <w:sz w:val="24"/>
          <w:szCs w:val="24"/>
        </w:rPr>
        <w:t xml:space="preserve">, </w:t>
      </w:r>
      <w:proofErr w:type="spellStart"/>
      <w:r w:rsidRPr="00EB4C22">
        <w:rPr>
          <w:rFonts w:asciiTheme="minorHAnsi" w:eastAsia="Times New Roman" w:hAnsiTheme="minorHAnsi" w:cs="Times New Roman"/>
          <w:spacing w:val="-10"/>
          <w:sz w:val="24"/>
          <w:szCs w:val="24"/>
        </w:rPr>
        <w:t>включаяпредложения</w:t>
      </w:r>
      <w:proofErr w:type="spellEnd"/>
      <w:r w:rsidRPr="00EB4C22">
        <w:rPr>
          <w:rFonts w:asciiTheme="minorHAnsi" w:eastAsia="Times New Roman" w:hAnsiTheme="minorHAnsi" w:cs="Times New Roman"/>
          <w:spacing w:val="-10"/>
          <w:sz w:val="24"/>
          <w:szCs w:val="24"/>
        </w:rPr>
        <w:t xml:space="preserve"> </w:t>
      </w:r>
      <w:proofErr w:type="spellStart"/>
      <w:r w:rsidRPr="00EB4C22">
        <w:rPr>
          <w:rFonts w:asciiTheme="minorHAnsi" w:eastAsia="Times New Roman" w:hAnsiTheme="minorHAnsi" w:cs="Times New Roman"/>
          <w:sz w:val="24"/>
          <w:szCs w:val="24"/>
        </w:rPr>
        <w:t>поактуализацииСхемыТеплоснабжения</w:t>
      </w:r>
      <w:proofErr w:type="spellEnd"/>
      <w:r w:rsidRPr="00EB4C22">
        <w:rPr>
          <w:rFonts w:asciiTheme="minorHAnsi" w:eastAsia="Times New Roman" w:hAnsiTheme="minorHAnsi"/>
          <w:sz w:val="24"/>
          <w:szCs w:val="24"/>
        </w:rPr>
        <w:t>.</w:t>
      </w:r>
    </w:p>
    <w:p w:rsidR="006014D4" w:rsidRPr="00EF1ABC" w:rsidRDefault="00A22742" w:rsidP="00B741AA">
      <w:pPr>
        <w:shd w:val="clear" w:color="auto" w:fill="FFFFFF"/>
        <w:spacing w:before="475" w:line="293" w:lineRule="exact"/>
        <w:ind w:right="960"/>
        <w:jc w:val="center"/>
        <w:rPr>
          <w:rFonts w:asciiTheme="minorHAnsi" w:hAnsiTheme="minorHAnsi"/>
          <w:sz w:val="24"/>
          <w:szCs w:val="24"/>
        </w:rPr>
      </w:pPr>
      <w:r w:rsidRPr="00EB4C22">
        <w:rPr>
          <w:rFonts w:asciiTheme="minorHAnsi" w:eastAsia="Times New Roman" w:hAnsiTheme="minorHAnsi" w:cs="Times New Roman"/>
          <w:b/>
          <w:bCs/>
          <w:spacing w:val="-18"/>
          <w:sz w:val="24"/>
          <w:szCs w:val="24"/>
        </w:rPr>
        <w:t>Таблица</w:t>
      </w:r>
      <w:r w:rsidRPr="00EB4C22">
        <w:rPr>
          <w:rFonts w:asciiTheme="minorHAnsi" w:eastAsia="Times New Roman" w:hAnsiTheme="minorHAnsi"/>
          <w:b/>
          <w:bCs/>
          <w:spacing w:val="-18"/>
          <w:sz w:val="24"/>
          <w:szCs w:val="24"/>
        </w:rPr>
        <w:t xml:space="preserve"> 8.1 - </w:t>
      </w:r>
      <w:proofErr w:type="spellStart"/>
      <w:r w:rsidRPr="00EB4C22">
        <w:rPr>
          <w:rFonts w:asciiTheme="minorHAnsi" w:eastAsia="Times New Roman" w:hAnsiTheme="minorHAnsi" w:cs="Times New Roman"/>
          <w:b/>
          <w:bCs/>
          <w:spacing w:val="-18"/>
          <w:sz w:val="24"/>
          <w:szCs w:val="24"/>
        </w:rPr>
        <w:t>Характеристики</w:t>
      </w:r>
      <w:r w:rsidRPr="00EF1ABC">
        <w:rPr>
          <w:rFonts w:asciiTheme="minorHAnsi" w:eastAsia="Times New Roman" w:hAnsiTheme="minorHAnsi" w:cs="Times New Roman"/>
          <w:b/>
          <w:bCs/>
          <w:spacing w:val="-18"/>
          <w:sz w:val="24"/>
          <w:szCs w:val="24"/>
        </w:rPr>
        <w:t>показателейисточниковтеплаитепловыхсетейв</w:t>
      </w:r>
      <w:proofErr w:type="spellEnd"/>
      <w:r w:rsidRPr="00EF1ABC">
        <w:rPr>
          <w:rFonts w:asciiTheme="minorHAnsi" w:eastAsia="Times New Roman" w:hAnsiTheme="minorHAnsi" w:cs="Times New Roman"/>
          <w:b/>
          <w:bCs/>
          <w:spacing w:val="-18"/>
          <w:sz w:val="24"/>
          <w:szCs w:val="24"/>
        </w:rPr>
        <w:t xml:space="preserve"> </w:t>
      </w:r>
      <w:proofErr w:type="spellStart"/>
      <w:r w:rsidRPr="00EF1ABC">
        <w:rPr>
          <w:rFonts w:asciiTheme="minorHAnsi" w:eastAsia="Times New Roman" w:hAnsiTheme="minorHAnsi" w:cs="Times New Roman"/>
          <w:b/>
          <w:bCs/>
          <w:spacing w:val="-19"/>
          <w:sz w:val="24"/>
          <w:szCs w:val="24"/>
        </w:rPr>
        <w:t>границахзондеятельноститеплоснабжающихорганизаций</w:t>
      </w:r>
      <w:proofErr w:type="spellEnd"/>
    </w:p>
    <w:p w:rsidR="006014D4" w:rsidRPr="00EF1ABC" w:rsidRDefault="006014D4">
      <w:pPr>
        <w:spacing w:after="5" w:line="1" w:lineRule="exact"/>
        <w:rPr>
          <w:rFonts w:asciiTheme="minorHAnsi" w:hAnsiTheme="minorHAnsi"/>
          <w:sz w:val="24"/>
          <w:szCs w:val="24"/>
        </w:rPr>
      </w:pPr>
    </w:p>
    <w:tbl>
      <w:tblPr>
        <w:tblW w:w="5000" w:type="pct"/>
        <w:jc w:val="center"/>
        <w:tblCellMar>
          <w:left w:w="40" w:type="dxa"/>
          <w:right w:w="40" w:type="dxa"/>
        </w:tblCellMar>
        <w:tblLook w:val="0000"/>
      </w:tblPr>
      <w:tblGrid>
        <w:gridCol w:w="4260"/>
        <w:gridCol w:w="3409"/>
        <w:gridCol w:w="2630"/>
      </w:tblGrid>
      <w:tr w:rsidR="00EF1ABC" w:rsidRPr="00EF1ABC" w:rsidTr="00EF1ABC">
        <w:trPr>
          <w:trHeight w:hRule="exact" w:val="1561"/>
          <w:jc w:val="center"/>
        </w:trPr>
        <w:tc>
          <w:tcPr>
            <w:tcW w:w="2068"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pPr>
              <w:shd w:val="clear" w:color="auto" w:fill="FFFFFF"/>
              <w:spacing w:line="293" w:lineRule="exact"/>
              <w:ind w:left="586" w:right="576"/>
              <w:rPr>
                <w:rFonts w:asciiTheme="minorHAnsi" w:hAnsiTheme="minorHAnsi"/>
                <w:sz w:val="24"/>
                <w:szCs w:val="24"/>
              </w:rPr>
            </w:pPr>
            <w:r w:rsidRPr="00EF1ABC">
              <w:rPr>
                <w:rFonts w:asciiTheme="minorHAnsi" w:eastAsia="Times New Roman" w:hAnsiTheme="minorHAnsi" w:cs="Times New Roman"/>
                <w:b/>
                <w:bCs/>
                <w:sz w:val="24"/>
                <w:szCs w:val="24"/>
              </w:rPr>
              <w:t>Наименование организации</w:t>
            </w:r>
          </w:p>
        </w:tc>
        <w:tc>
          <w:tcPr>
            <w:tcW w:w="1655"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pPr>
              <w:shd w:val="clear" w:color="auto" w:fill="FFFFFF"/>
              <w:spacing w:line="293" w:lineRule="exact"/>
              <w:ind w:left="38"/>
              <w:rPr>
                <w:rFonts w:asciiTheme="minorHAnsi" w:hAnsiTheme="minorHAnsi"/>
                <w:sz w:val="24"/>
                <w:szCs w:val="24"/>
              </w:rPr>
            </w:pPr>
            <w:r w:rsidRPr="00EF1ABC">
              <w:rPr>
                <w:rFonts w:asciiTheme="minorHAnsi" w:eastAsia="Times New Roman" w:hAnsiTheme="minorHAnsi" w:cs="Times New Roman"/>
                <w:b/>
                <w:bCs/>
                <w:sz w:val="24"/>
                <w:szCs w:val="24"/>
              </w:rPr>
              <w:t>Суммарная</w:t>
            </w:r>
          </w:p>
          <w:p w:rsidR="00EF1ABC" w:rsidRPr="00EF1ABC" w:rsidRDefault="00EF1ABC">
            <w:pPr>
              <w:shd w:val="clear" w:color="auto" w:fill="FFFFFF"/>
              <w:spacing w:line="293" w:lineRule="exact"/>
              <w:ind w:left="38"/>
              <w:rPr>
                <w:rFonts w:asciiTheme="minorHAnsi" w:hAnsiTheme="minorHAnsi"/>
                <w:sz w:val="24"/>
                <w:szCs w:val="24"/>
              </w:rPr>
            </w:pPr>
            <w:r w:rsidRPr="00EF1ABC">
              <w:rPr>
                <w:rFonts w:asciiTheme="minorHAnsi" w:eastAsia="Times New Roman" w:hAnsiTheme="minorHAnsi" w:cs="Times New Roman"/>
                <w:b/>
                <w:bCs/>
                <w:spacing w:val="-17"/>
                <w:sz w:val="24"/>
                <w:szCs w:val="24"/>
              </w:rPr>
              <w:t>располагаемая</w:t>
            </w:r>
          </w:p>
          <w:p w:rsidR="00EF1ABC" w:rsidRPr="00EF1ABC" w:rsidRDefault="00EF1ABC">
            <w:pPr>
              <w:shd w:val="clear" w:color="auto" w:fill="FFFFFF"/>
              <w:spacing w:line="293" w:lineRule="exact"/>
              <w:ind w:left="38"/>
              <w:rPr>
                <w:rFonts w:asciiTheme="minorHAnsi" w:hAnsiTheme="minorHAnsi"/>
                <w:sz w:val="24"/>
                <w:szCs w:val="24"/>
              </w:rPr>
            </w:pPr>
            <w:proofErr w:type="spellStart"/>
            <w:r w:rsidRPr="00EF1ABC">
              <w:rPr>
                <w:rFonts w:asciiTheme="minorHAnsi" w:eastAsia="Times New Roman" w:hAnsiTheme="minorHAnsi" w:cs="Times New Roman"/>
                <w:b/>
                <w:bCs/>
                <w:spacing w:val="-21"/>
                <w:sz w:val="24"/>
                <w:szCs w:val="24"/>
              </w:rPr>
              <w:t>тепловаямощность</w:t>
            </w:r>
            <w:proofErr w:type="spellEnd"/>
          </w:p>
          <w:p w:rsidR="00EF1ABC" w:rsidRPr="00EF1ABC" w:rsidRDefault="00EF1ABC">
            <w:pPr>
              <w:shd w:val="clear" w:color="auto" w:fill="FFFFFF"/>
              <w:spacing w:line="293" w:lineRule="exact"/>
              <w:ind w:left="38"/>
              <w:rPr>
                <w:rFonts w:asciiTheme="minorHAnsi" w:hAnsiTheme="minorHAnsi"/>
                <w:sz w:val="24"/>
                <w:szCs w:val="24"/>
              </w:rPr>
            </w:pPr>
            <w:r w:rsidRPr="00EF1ABC">
              <w:rPr>
                <w:rFonts w:asciiTheme="minorHAnsi" w:eastAsia="Times New Roman" w:hAnsiTheme="minorHAnsi" w:cs="Times New Roman"/>
                <w:b/>
                <w:bCs/>
                <w:sz w:val="24"/>
                <w:szCs w:val="24"/>
              </w:rPr>
              <w:t>источников</w:t>
            </w:r>
          </w:p>
          <w:p w:rsidR="00EF1ABC" w:rsidRPr="00EF1ABC" w:rsidRDefault="00EF1ABC" w:rsidP="00985067">
            <w:pPr>
              <w:shd w:val="clear" w:color="auto" w:fill="FFFFFF"/>
              <w:spacing w:line="293" w:lineRule="exact"/>
              <w:ind w:left="38"/>
              <w:rPr>
                <w:rFonts w:asciiTheme="minorHAnsi" w:hAnsiTheme="minorHAnsi"/>
                <w:sz w:val="24"/>
                <w:szCs w:val="24"/>
              </w:rPr>
            </w:pPr>
            <w:proofErr w:type="spellStart"/>
            <w:r w:rsidRPr="00EF1ABC">
              <w:rPr>
                <w:rFonts w:asciiTheme="minorHAnsi" w:eastAsia="Times New Roman" w:hAnsiTheme="minorHAnsi" w:cs="Times New Roman"/>
                <w:b/>
                <w:bCs/>
                <w:spacing w:val="-17"/>
                <w:sz w:val="24"/>
                <w:szCs w:val="24"/>
              </w:rPr>
              <w:t>тепловойэнергии</w:t>
            </w:r>
            <w:proofErr w:type="spellEnd"/>
            <w:r w:rsidRPr="00EF1ABC">
              <w:rPr>
                <w:rFonts w:asciiTheme="minorHAnsi" w:eastAsia="Times New Roman" w:hAnsiTheme="minorHAnsi"/>
                <w:b/>
                <w:bCs/>
                <w:spacing w:val="-17"/>
                <w:sz w:val="24"/>
                <w:szCs w:val="24"/>
              </w:rPr>
              <w:t xml:space="preserve">, </w:t>
            </w:r>
            <w:r w:rsidRPr="00EF1ABC">
              <w:rPr>
                <w:rFonts w:asciiTheme="minorHAnsi" w:eastAsia="Times New Roman" w:hAnsiTheme="minorHAnsi" w:cs="Times New Roman"/>
                <w:b/>
                <w:bCs/>
                <w:sz w:val="24"/>
                <w:szCs w:val="24"/>
              </w:rPr>
              <w:t>Гкал</w:t>
            </w:r>
            <w:r w:rsidRPr="00EF1ABC">
              <w:rPr>
                <w:rFonts w:asciiTheme="minorHAnsi" w:eastAsia="Times New Roman" w:hAnsiTheme="minorHAnsi"/>
                <w:b/>
                <w:bCs/>
                <w:sz w:val="24"/>
                <w:szCs w:val="24"/>
              </w:rPr>
              <w:t>/</w:t>
            </w:r>
            <w:proofErr w:type="gramStart"/>
            <w:r w:rsidRPr="00EF1ABC">
              <w:rPr>
                <w:rFonts w:asciiTheme="minorHAnsi" w:eastAsia="Times New Roman" w:hAnsiTheme="minorHAnsi" w:cs="Times New Roman"/>
                <w:b/>
                <w:bCs/>
                <w:sz w:val="24"/>
                <w:szCs w:val="24"/>
              </w:rPr>
              <w:t>ч</w:t>
            </w:r>
            <w:proofErr w:type="gramEnd"/>
          </w:p>
        </w:tc>
        <w:tc>
          <w:tcPr>
            <w:tcW w:w="1277"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pPr>
              <w:shd w:val="clear" w:color="auto" w:fill="FFFFFF"/>
              <w:spacing w:line="293" w:lineRule="exact"/>
              <w:rPr>
                <w:rFonts w:asciiTheme="minorHAnsi" w:hAnsiTheme="minorHAnsi"/>
                <w:sz w:val="24"/>
                <w:szCs w:val="24"/>
              </w:rPr>
            </w:pPr>
            <w:r w:rsidRPr="00EF1ABC">
              <w:rPr>
                <w:rFonts w:asciiTheme="minorHAnsi" w:eastAsia="Times New Roman" w:hAnsiTheme="minorHAnsi" w:cs="Times New Roman"/>
                <w:b/>
                <w:bCs/>
                <w:sz w:val="24"/>
                <w:szCs w:val="24"/>
              </w:rPr>
              <w:t>Общая</w:t>
            </w:r>
          </w:p>
          <w:p w:rsidR="00EF1ABC" w:rsidRPr="00EF1ABC" w:rsidRDefault="00EF1ABC">
            <w:pPr>
              <w:shd w:val="clear" w:color="auto" w:fill="FFFFFF"/>
              <w:spacing w:line="293" w:lineRule="exact"/>
              <w:rPr>
                <w:rFonts w:asciiTheme="minorHAnsi" w:hAnsiTheme="minorHAnsi"/>
                <w:sz w:val="24"/>
                <w:szCs w:val="24"/>
              </w:rPr>
            </w:pPr>
            <w:r w:rsidRPr="00EF1ABC">
              <w:rPr>
                <w:rFonts w:asciiTheme="minorHAnsi" w:eastAsia="Times New Roman" w:hAnsiTheme="minorHAnsi" w:cs="Times New Roman"/>
                <w:b/>
                <w:bCs/>
                <w:spacing w:val="-20"/>
                <w:sz w:val="24"/>
                <w:szCs w:val="24"/>
              </w:rPr>
              <w:t>протяженность</w:t>
            </w:r>
          </w:p>
          <w:p w:rsidR="00EF1ABC" w:rsidRPr="00EF1ABC" w:rsidRDefault="00EF1ABC">
            <w:pPr>
              <w:shd w:val="clear" w:color="auto" w:fill="FFFFFF"/>
              <w:spacing w:line="293" w:lineRule="exact"/>
              <w:rPr>
                <w:rFonts w:asciiTheme="minorHAnsi" w:hAnsiTheme="minorHAnsi"/>
                <w:sz w:val="24"/>
                <w:szCs w:val="24"/>
              </w:rPr>
            </w:pPr>
            <w:proofErr w:type="spellStart"/>
            <w:r w:rsidRPr="00EF1ABC">
              <w:rPr>
                <w:rFonts w:asciiTheme="minorHAnsi" w:eastAsia="Times New Roman" w:hAnsiTheme="minorHAnsi" w:cs="Times New Roman"/>
                <w:b/>
                <w:bCs/>
                <w:spacing w:val="-23"/>
                <w:sz w:val="24"/>
                <w:szCs w:val="24"/>
              </w:rPr>
              <w:t>тепловыхсетей</w:t>
            </w:r>
            <w:proofErr w:type="spellEnd"/>
          </w:p>
          <w:p w:rsidR="00EF1ABC" w:rsidRPr="00EF1ABC" w:rsidRDefault="00EF1ABC">
            <w:pPr>
              <w:shd w:val="clear" w:color="auto" w:fill="FFFFFF"/>
              <w:spacing w:line="293" w:lineRule="exact"/>
              <w:rPr>
                <w:rFonts w:asciiTheme="minorHAnsi" w:hAnsiTheme="minorHAnsi"/>
                <w:sz w:val="24"/>
                <w:szCs w:val="24"/>
              </w:rPr>
            </w:pPr>
            <w:proofErr w:type="gramStart"/>
            <w:r w:rsidRPr="00EF1ABC">
              <w:rPr>
                <w:rFonts w:asciiTheme="minorHAnsi" w:hAnsiTheme="minorHAnsi"/>
                <w:b/>
                <w:bCs/>
                <w:sz w:val="24"/>
                <w:szCs w:val="24"/>
              </w:rPr>
              <w:t>(</w:t>
            </w:r>
            <w:r w:rsidRPr="00EF1ABC">
              <w:rPr>
                <w:rFonts w:asciiTheme="minorHAnsi" w:eastAsia="Times New Roman" w:hAnsiTheme="minorHAnsi" w:cs="Times New Roman"/>
                <w:b/>
                <w:bCs/>
                <w:sz w:val="24"/>
                <w:szCs w:val="24"/>
              </w:rPr>
              <w:t xml:space="preserve">в </w:t>
            </w:r>
            <w:r w:rsidRPr="00EF1ABC">
              <w:rPr>
                <w:rFonts w:asciiTheme="minorHAnsi" w:eastAsia="Times New Roman" w:hAnsiTheme="minorHAnsi" w:cs="Times New Roman"/>
                <w:b/>
                <w:bCs/>
                <w:spacing w:val="-19"/>
                <w:sz w:val="24"/>
                <w:szCs w:val="24"/>
              </w:rPr>
              <w:t>двухтрубном</w:t>
            </w:r>
            <w:proofErr w:type="gramEnd"/>
          </w:p>
          <w:p w:rsidR="00EF1ABC" w:rsidRPr="00EF1ABC" w:rsidRDefault="00EF1ABC" w:rsidP="00985067">
            <w:pPr>
              <w:shd w:val="clear" w:color="auto" w:fill="FFFFFF"/>
              <w:spacing w:line="293" w:lineRule="exact"/>
              <w:rPr>
                <w:rFonts w:asciiTheme="minorHAnsi" w:hAnsiTheme="minorHAnsi"/>
                <w:sz w:val="24"/>
                <w:szCs w:val="24"/>
              </w:rPr>
            </w:pPr>
            <w:proofErr w:type="gramStart"/>
            <w:r w:rsidRPr="00EF1ABC">
              <w:rPr>
                <w:rFonts w:asciiTheme="minorHAnsi" w:eastAsia="Times New Roman" w:hAnsiTheme="minorHAnsi" w:cs="Times New Roman"/>
                <w:b/>
                <w:bCs/>
                <w:spacing w:val="-17"/>
                <w:sz w:val="24"/>
                <w:szCs w:val="24"/>
              </w:rPr>
              <w:t>исчислении</w:t>
            </w:r>
            <w:proofErr w:type="gramEnd"/>
            <w:r w:rsidRPr="00EF1ABC">
              <w:rPr>
                <w:rFonts w:asciiTheme="minorHAnsi" w:eastAsia="Times New Roman" w:hAnsiTheme="minorHAnsi"/>
                <w:b/>
                <w:bCs/>
                <w:spacing w:val="-17"/>
                <w:sz w:val="24"/>
                <w:szCs w:val="24"/>
              </w:rPr>
              <w:t xml:space="preserve">), </w:t>
            </w:r>
            <w:r w:rsidRPr="00EF1ABC">
              <w:rPr>
                <w:rFonts w:asciiTheme="minorHAnsi" w:eastAsia="Times New Roman" w:hAnsiTheme="minorHAnsi" w:cs="Times New Roman"/>
                <w:b/>
                <w:bCs/>
                <w:sz w:val="24"/>
                <w:szCs w:val="24"/>
              </w:rPr>
              <w:t>км</w:t>
            </w:r>
          </w:p>
        </w:tc>
      </w:tr>
      <w:tr w:rsidR="00EF1ABC" w:rsidRPr="00EF1ABC" w:rsidTr="00EF1ABC">
        <w:trPr>
          <w:trHeight w:hRule="exact" w:val="302"/>
          <w:jc w:val="center"/>
        </w:trPr>
        <w:tc>
          <w:tcPr>
            <w:tcW w:w="2068"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pPr>
              <w:shd w:val="clear" w:color="auto" w:fill="FFFFFF"/>
              <w:rPr>
                <w:rFonts w:asciiTheme="minorHAnsi" w:hAnsiTheme="minorHAnsi"/>
                <w:sz w:val="24"/>
                <w:szCs w:val="24"/>
              </w:rPr>
            </w:pPr>
            <w:r w:rsidRPr="00EF1ABC">
              <w:rPr>
                <w:rFonts w:asciiTheme="minorHAnsi" w:eastAsia="Times New Roman" w:hAnsiTheme="minorHAnsi" w:cs="Times New Roman"/>
                <w:spacing w:val="-25"/>
                <w:sz w:val="24"/>
                <w:szCs w:val="24"/>
              </w:rPr>
              <w:t>ООО</w:t>
            </w:r>
            <w:r w:rsidRPr="00EF1ABC">
              <w:rPr>
                <w:rFonts w:asciiTheme="minorHAnsi" w:eastAsia="Times New Roman" w:hAnsiTheme="minorHAnsi"/>
                <w:spacing w:val="-25"/>
                <w:sz w:val="24"/>
                <w:szCs w:val="24"/>
              </w:rPr>
              <w:t xml:space="preserve"> "</w:t>
            </w:r>
            <w:r w:rsidRPr="00EF1ABC">
              <w:rPr>
                <w:rFonts w:asciiTheme="minorHAnsi" w:eastAsia="Times New Roman" w:hAnsiTheme="minorHAnsi" w:cs="Times New Roman"/>
                <w:spacing w:val="-25"/>
                <w:sz w:val="24"/>
                <w:szCs w:val="24"/>
              </w:rPr>
              <w:t>НИИАР</w:t>
            </w:r>
            <w:r w:rsidRPr="00EF1ABC">
              <w:rPr>
                <w:rFonts w:asciiTheme="minorHAnsi" w:eastAsia="Times New Roman" w:hAnsiTheme="minorHAnsi"/>
                <w:spacing w:val="-25"/>
                <w:sz w:val="24"/>
                <w:szCs w:val="24"/>
              </w:rPr>
              <w:t>-</w:t>
            </w:r>
            <w:r w:rsidRPr="00EF1ABC">
              <w:rPr>
                <w:rFonts w:asciiTheme="minorHAnsi" w:eastAsia="Times New Roman" w:hAnsiTheme="minorHAnsi" w:cs="Times New Roman"/>
                <w:spacing w:val="-25"/>
                <w:sz w:val="24"/>
                <w:szCs w:val="24"/>
              </w:rPr>
              <w:t>ГЕНЕРАЦИЯ</w:t>
            </w:r>
            <w:r w:rsidRPr="00EF1ABC">
              <w:rPr>
                <w:rFonts w:asciiTheme="minorHAnsi" w:eastAsia="Times New Roman" w:hAnsiTheme="minorHAnsi"/>
                <w:spacing w:val="-25"/>
                <w:sz w:val="24"/>
                <w:szCs w:val="24"/>
              </w:rPr>
              <w:t>"</w:t>
            </w:r>
          </w:p>
        </w:tc>
        <w:tc>
          <w:tcPr>
            <w:tcW w:w="1655"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pPr>
              <w:shd w:val="clear" w:color="auto" w:fill="FFFFFF"/>
              <w:ind w:left="802"/>
              <w:rPr>
                <w:rFonts w:asciiTheme="minorHAnsi" w:hAnsiTheme="minorHAnsi"/>
                <w:sz w:val="24"/>
                <w:szCs w:val="24"/>
              </w:rPr>
            </w:pPr>
            <w:r w:rsidRPr="00EF1ABC">
              <w:rPr>
                <w:rFonts w:asciiTheme="minorHAnsi" w:hAnsiTheme="minorHAnsi"/>
                <w:sz w:val="24"/>
                <w:szCs w:val="24"/>
              </w:rPr>
              <w:t>406,0</w:t>
            </w:r>
          </w:p>
        </w:tc>
        <w:tc>
          <w:tcPr>
            <w:tcW w:w="1277"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pPr>
              <w:shd w:val="clear" w:color="auto" w:fill="FFFFFF"/>
              <w:ind w:left="533"/>
              <w:rPr>
                <w:rFonts w:asciiTheme="minorHAnsi" w:hAnsiTheme="minorHAnsi"/>
                <w:sz w:val="24"/>
                <w:szCs w:val="24"/>
              </w:rPr>
            </w:pPr>
            <w:r w:rsidRPr="00EF1ABC">
              <w:rPr>
                <w:rFonts w:asciiTheme="minorHAnsi" w:hAnsiTheme="minorHAnsi"/>
                <w:sz w:val="24"/>
                <w:szCs w:val="24"/>
              </w:rPr>
              <w:t>109,0</w:t>
            </w:r>
          </w:p>
        </w:tc>
      </w:tr>
      <w:tr w:rsidR="00EF1ABC" w:rsidRPr="00EF1ABC" w:rsidTr="00EF1ABC">
        <w:trPr>
          <w:trHeight w:hRule="exact" w:val="423"/>
          <w:jc w:val="center"/>
        </w:trPr>
        <w:tc>
          <w:tcPr>
            <w:tcW w:w="2068"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rsidP="00B741AA">
            <w:pPr>
              <w:shd w:val="clear" w:color="auto" w:fill="FFFFFF"/>
              <w:rPr>
                <w:rFonts w:asciiTheme="minorHAnsi" w:hAnsiTheme="minorHAnsi"/>
                <w:sz w:val="24"/>
                <w:szCs w:val="24"/>
              </w:rPr>
            </w:pPr>
            <w:r w:rsidRPr="00EF1ABC">
              <w:rPr>
                <w:rFonts w:asciiTheme="minorHAnsi" w:hAnsiTheme="minorHAnsi"/>
                <w:sz w:val="24"/>
                <w:szCs w:val="24"/>
              </w:rPr>
              <w:t>МУП «Гортепло»</w:t>
            </w:r>
          </w:p>
        </w:tc>
        <w:tc>
          <w:tcPr>
            <w:tcW w:w="1655"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pPr>
              <w:shd w:val="clear" w:color="auto" w:fill="FFFFFF"/>
              <w:ind w:left="744"/>
              <w:rPr>
                <w:rFonts w:asciiTheme="minorHAnsi" w:hAnsiTheme="minorHAnsi"/>
                <w:sz w:val="24"/>
                <w:szCs w:val="24"/>
              </w:rPr>
            </w:pPr>
            <w:r w:rsidRPr="00EF1ABC">
              <w:rPr>
                <w:rFonts w:asciiTheme="minorHAnsi" w:hAnsiTheme="minorHAnsi"/>
                <w:sz w:val="24"/>
                <w:szCs w:val="24"/>
              </w:rPr>
              <w:t>266,98</w:t>
            </w:r>
          </w:p>
        </w:tc>
        <w:tc>
          <w:tcPr>
            <w:tcW w:w="1277"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rsidP="00EF1ABC">
            <w:pPr>
              <w:shd w:val="clear" w:color="auto" w:fill="FFFFFF"/>
              <w:jc w:val="center"/>
              <w:rPr>
                <w:rFonts w:asciiTheme="minorHAnsi" w:hAnsiTheme="minorHAnsi"/>
                <w:sz w:val="24"/>
                <w:szCs w:val="24"/>
              </w:rPr>
            </w:pPr>
            <w:r w:rsidRPr="00EF1ABC">
              <w:rPr>
                <w:rFonts w:asciiTheme="minorHAnsi" w:hAnsiTheme="minorHAnsi"/>
                <w:sz w:val="24"/>
                <w:szCs w:val="24"/>
              </w:rPr>
              <w:t>-</w:t>
            </w:r>
          </w:p>
        </w:tc>
      </w:tr>
      <w:tr w:rsidR="00EF1ABC" w:rsidRPr="00EF1ABC" w:rsidTr="00EF1ABC">
        <w:trPr>
          <w:trHeight w:hRule="exact" w:val="712"/>
          <w:jc w:val="center"/>
        </w:trPr>
        <w:tc>
          <w:tcPr>
            <w:tcW w:w="2068"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rsidP="00B23CB5">
            <w:pPr>
              <w:shd w:val="clear" w:color="auto" w:fill="FFFFFF"/>
              <w:rPr>
                <w:rFonts w:asciiTheme="minorHAnsi" w:eastAsia="Times New Roman" w:hAnsiTheme="minorHAnsi" w:cs="Times New Roman"/>
                <w:sz w:val="24"/>
                <w:szCs w:val="24"/>
              </w:rPr>
            </w:pPr>
            <w:r w:rsidRPr="00EF1ABC">
              <w:rPr>
                <w:rFonts w:asciiTheme="minorHAnsi" w:eastAsia="Times New Roman" w:hAnsiTheme="minorHAnsi" w:cs="Times New Roman"/>
                <w:sz w:val="24"/>
                <w:szCs w:val="24"/>
              </w:rPr>
              <w:t>МУП</w:t>
            </w:r>
            <w:proofErr w:type="gramStart"/>
            <w:r w:rsidRPr="00EF1ABC">
              <w:rPr>
                <w:rFonts w:asciiTheme="minorHAnsi" w:eastAsia="Times New Roman" w:hAnsiTheme="minorHAnsi" w:cs="Times New Roman"/>
                <w:sz w:val="24"/>
                <w:szCs w:val="24"/>
              </w:rPr>
              <w:t>«Д</w:t>
            </w:r>
            <w:proofErr w:type="gramEnd"/>
            <w:r w:rsidRPr="00EF1ABC">
              <w:rPr>
                <w:rFonts w:asciiTheme="minorHAnsi" w:eastAsia="Times New Roman" w:hAnsiTheme="minorHAnsi" w:cs="Times New Roman"/>
                <w:sz w:val="24"/>
                <w:szCs w:val="24"/>
              </w:rPr>
              <w:t>имитровградские коммунальные ресурсы»</w:t>
            </w:r>
          </w:p>
        </w:tc>
        <w:tc>
          <w:tcPr>
            <w:tcW w:w="1655"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rsidP="00EF1ABC">
            <w:pPr>
              <w:shd w:val="clear" w:color="auto" w:fill="FFFFFF"/>
              <w:jc w:val="center"/>
              <w:rPr>
                <w:rFonts w:asciiTheme="minorHAnsi" w:hAnsiTheme="minorHAnsi"/>
                <w:sz w:val="24"/>
                <w:szCs w:val="24"/>
              </w:rPr>
            </w:pPr>
            <w:r w:rsidRPr="00EF1ABC">
              <w:rPr>
                <w:rFonts w:asciiTheme="minorHAnsi" w:hAnsiTheme="minorHAnsi"/>
                <w:sz w:val="24"/>
                <w:szCs w:val="24"/>
              </w:rPr>
              <w:t>-</w:t>
            </w:r>
          </w:p>
        </w:tc>
        <w:tc>
          <w:tcPr>
            <w:tcW w:w="1277"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rsidP="00B23CB5">
            <w:pPr>
              <w:shd w:val="clear" w:color="auto" w:fill="FFFFFF"/>
              <w:ind w:left="595"/>
              <w:rPr>
                <w:rFonts w:asciiTheme="minorHAnsi" w:hAnsiTheme="minorHAnsi"/>
                <w:sz w:val="24"/>
                <w:szCs w:val="24"/>
              </w:rPr>
            </w:pPr>
            <w:r w:rsidRPr="00EF1ABC">
              <w:rPr>
                <w:rFonts w:asciiTheme="minorHAnsi" w:hAnsiTheme="minorHAnsi"/>
                <w:sz w:val="24"/>
                <w:szCs w:val="24"/>
              </w:rPr>
              <w:t>52,987</w:t>
            </w:r>
          </w:p>
        </w:tc>
      </w:tr>
      <w:tr w:rsidR="00EF1ABC" w:rsidRPr="00EF1ABC" w:rsidTr="00EF1ABC">
        <w:trPr>
          <w:trHeight w:hRule="exact" w:val="421"/>
          <w:jc w:val="center"/>
        </w:trPr>
        <w:tc>
          <w:tcPr>
            <w:tcW w:w="2068"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rsidP="00027AEC">
            <w:pPr>
              <w:shd w:val="clear" w:color="auto" w:fill="FFFFFF"/>
              <w:rPr>
                <w:rFonts w:asciiTheme="minorHAnsi" w:hAnsiTheme="minorHAnsi"/>
                <w:sz w:val="24"/>
                <w:szCs w:val="24"/>
                <w:highlight w:val="yellow"/>
              </w:rPr>
            </w:pPr>
            <w:r w:rsidRPr="00EF1ABC">
              <w:rPr>
                <w:rFonts w:asciiTheme="minorHAnsi" w:eastAsia="Times New Roman" w:hAnsiTheme="minorHAnsi" w:cs="Times New Roman"/>
                <w:sz w:val="24"/>
                <w:szCs w:val="24"/>
              </w:rPr>
              <w:t>ООО</w:t>
            </w:r>
            <w:r w:rsidRPr="00EF1ABC">
              <w:rPr>
                <w:rFonts w:asciiTheme="minorHAnsi" w:eastAsia="Times New Roman" w:hAnsiTheme="minorHAnsi"/>
                <w:sz w:val="24"/>
                <w:szCs w:val="24"/>
              </w:rPr>
              <w:t xml:space="preserve"> "</w:t>
            </w:r>
            <w:r w:rsidRPr="00EF1ABC">
              <w:rPr>
                <w:rFonts w:asciiTheme="minorHAnsi" w:eastAsia="Times New Roman" w:hAnsiTheme="minorHAnsi" w:cs="Times New Roman"/>
                <w:sz w:val="24"/>
                <w:szCs w:val="24"/>
              </w:rPr>
              <w:t>Ресурс</w:t>
            </w:r>
            <w:r w:rsidRPr="00EF1ABC">
              <w:rPr>
                <w:rFonts w:asciiTheme="minorHAnsi" w:eastAsia="Times New Roman" w:hAnsiTheme="minorHAnsi"/>
                <w:sz w:val="24"/>
                <w:szCs w:val="24"/>
              </w:rPr>
              <w:t xml:space="preserve"> "</w:t>
            </w:r>
          </w:p>
        </w:tc>
        <w:tc>
          <w:tcPr>
            <w:tcW w:w="1655"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rsidP="00B23CB5">
            <w:pPr>
              <w:shd w:val="clear" w:color="auto" w:fill="FFFFFF"/>
              <w:ind w:left="802"/>
              <w:rPr>
                <w:rFonts w:asciiTheme="minorHAnsi" w:hAnsiTheme="minorHAnsi"/>
                <w:sz w:val="24"/>
                <w:szCs w:val="24"/>
              </w:rPr>
            </w:pPr>
            <w:r w:rsidRPr="00EF1ABC">
              <w:rPr>
                <w:rFonts w:asciiTheme="minorHAnsi" w:hAnsiTheme="minorHAnsi"/>
                <w:sz w:val="24"/>
                <w:szCs w:val="24"/>
              </w:rPr>
              <w:t>387,0</w:t>
            </w:r>
          </w:p>
        </w:tc>
        <w:tc>
          <w:tcPr>
            <w:tcW w:w="1277"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rsidP="00B23CB5">
            <w:pPr>
              <w:shd w:val="clear" w:color="auto" w:fill="FFFFFF"/>
              <w:ind w:left="595"/>
              <w:rPr>
                <w:rFonts w:asciiTheme="minorHAnsi" w:hAnsiTheme="minorHAnsi"/>
                <w:sz w:val="24"/>
                <w:szCs w:val="24"/>
              </w:rPr>
            </w:pPr>
            <w:r w:rsidRPr="00EF1ABC">
              <w:rPr>
                <w:rFonts w:asciiTheme="minorHAnsi" w:hAnsiTheme="minorHAnsi"/>
                <w:sz w:val="24"/>
                <w:szCs w:val="24"/>
              </w:rPr>
              <w:t>31,6</w:t>
            </w:r>
          </w:p>
        </w:tc>
      </w:tr>
      <w:tr w:rsidR="00EF1ABC" w:rsidRPr="00EF1ABC" w:rsidTr="00EF1ABC">
        <w:trPr>
          <w:trHeight w:hRule="exact" w:val="421"/>
          <w:jc w:val="center"/>
        </w:trPr>
        <w:tc>
          <w:tcPr>
            <w:tcW w:w="2068"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rsidP="00B23CB5">
            <w:pPr>
              <w:shd w:val="clear" w:color="auto" w:fill="FFFFFF"/>
              <w:rPr>
                <w:rFonts w:asciiTheme="minorHAnsi" w:eastAsia="Times New Roman" w:hAnsiTheme="minorHAnsi" w:cs="Times New Roman"/>
                <w:sz w:val="24"/>
                <w:szCs w:val="24"/>
              </w:rPr>
            </w:pPr>
            <w:r w:rsidRPr="00EF1ABC">
              <w:rPr>
                <w:rFonts w:asciiTheme="minorHAnsi" w:eastAsia="Times New Roman" w:hAnsiTheme="minorHAnsi" w:cs="Times New Roman"/>
                <w:sz w:val="24"/>
                <w:szCs w:val="24"/>
              </w:rPr>
              <w:t>ООО «ДМФ «Аврора»</w:t>
            </w:r>
          </w:p>
        </w:tc>
        <w:tc>
          <w:tcPr>
            <w:tcW w:w="1655"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rsidP="00B23CB5">
            <w:pPr>
              <w:shd w:val="clear" w:color="auto" w:fill="FFFFFF"/>
              <w:ind w:left="802"/>
              <w:rPr>
                <w:rFonts w:asciiTheme="minorHAnsi" w:hAnsiTheme="minorHAnsi"/>
                <w:sz w:val="24"/>
                <w:szCs w:val="24"/>
              </w:rPr>
            </w:pPr>
            <w:r w:rsidRPr="00EF1ABC">
              <w:rPr>
                <w:rFonts w:asciiTheme="minorHAnsi" w:hAnsiTheme="minorHAnsi"/>
                <w:sz w:val="24"/>
                <w:szCs w:val="24"/>
              </w:rPr>
              <w:t>9,03</w:t>
            </w:r>
          </w:p>
        </w:tc>
        <w:tc>
          <w:tcPr>
            <w:tcW w:w="1277"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rsidP="00B23CB5">
            <w:pPr>
              <w:shd w:val="clear" w:color="auto" w:fill="FFFFFF"/>
              <w:ind w:left="595"/>
              <w:rPr>
                <w:rFonts w:asciiTheme="minorHAnsi" w:hAnsiTheme="minorHAnsi"/>
                <w:sz w:val="24"/>
                <w:szCs w:val="24"/>
              </w:rPr>
            </w:pPr>
            <w:r w:rsidRPr="00EF1ABC">
              <w:rPr>
                <w:rFonts w:asciiTheme="minorHAnsi" w:hAnsiTheme="minorHAnsi"/>
                <w:sz w:val="24"/>
                <w:szCs w:val="24"/>
              </w:rPr>
              <w:t>3,685</w:t>
            </w:r>
          </w:p>
        </w:tc>
      </w:tr>
      <w:tr w:rsidR="00EF1ABC" w:rsidRPr="00EF1ABC" w:rsidTr="009411EB">
        <w:trPr>
          <w:trHeight w:hRule="exact" w:val="848"/>
          <w:jc w:val="center"/>
        </w:trPr>
        <w:tc>
          <w:tcPr>
            <w:tcW w:w="2068"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9411EB" w:rsidP="00B23CB5">
            <w:pPr>
              <w:shd w:val="clear" w:color="auto" w:fill="FFFFFF"/>
              <w:rPr>
                <w:rFonts w:asciiTheme="minorHAnsi" w:eastAsia="Times New Roman" w:hAnsiTheme="minorHAnsi" w:cs="Times New Roman"/>
                <w:sz w:val="24"/>
                <w:szCs w:val="24"/>
                <w:highlight w:val="yellow"/>
              </w:rPr>
            </w:pPr>
            <w:r w:rsidRPr="009411EB">
              <w:rPr>
                <w:rFonts w:asciiTheme="minorHAnsi" w:eastAsia="Times New Roman" w:hAnsiTheme="minorHAnsi" w:cs="Times New Roman"/>
                <w:sz w:val="24"/>
                <w:szCs w:val="24"/>
              </w:rPr>
              <w:t>ОГКП «Корпорация развития коммунального комплекса Ульяновской области»</w:t>
            </w:r>
          </w:p>
        </w:tc>
        <w:tc>
          <w:tcPr>
            <w:tcW w:w="1655"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rsidP="00B23CB5">
            <w:pPr>
              <w:shd w:val="clear" w:color="auto" w:fill="FFFFFF"/>
              <w:ind w:left="802"/>
              <w:rPr>
                <w:rFonts w:asciiTheme="minorHAnsi" w:hAnsiTheme="minorHAnsi"/>
                <w:sz w:val="24"/>
                <w:szCs w:val="24"/>
              </w:rPr>
            </w:pPr>
            <w:r w:rsidRPr="00EF1ABC">
              <w:rPr>
                <w:rFonts w:asciiTheme="minorHAnsi" w:hAnsiTheme="minorHAnsi"/>
                <w:sz w:val="24"/>
                <w:szCs w:val="24"/>
              </w:rPr>
              <w:t>15,91</w:t>
            </w:r>
          </w:p>
        </w:tc>
        <w:tc>
          <w:tcPr>
            <w:tcW w:w="1277" w:type="pct"/>
            <w:tcBorders>
              <w:top w:val="single" w:sz="6" w:space="0" w:color="auto"/>
              <w:left w:val="single" w:sz="6" w:space="0" w:color="auto"/>
              <w:bottom w:val="single" w:sz="6" w:space="0" w:color="auto"/>
              <w:right w:val="single" w:sz="6" w:space="0" w:color="auto"/>
            </w:tcBorders>
            <w:shd w:val="clear" w:color="auto" w:fill="FFFFFF"/>
            <w:vAlign w:val="center"/>
          </w:tcPr>
          <w:p w:rsidR="00EF1ABC" w:rsidRPr="00EF1ABC" w:rsidRDefault="00EF1ABC" w:rsidP="000955F0">
            <w:pPr>
              <w:shd w:val="clear" w:color="auto" w:fill="FFFFFF"/>
              <w:jc w:val="center"/>
              <w:rPr>
                <w:rFonts w:asciiTheme="minorHAnsi" w:hAnsiTheme="minorHAnsi"/>
                <w:sz w:val="24"/>
                <w:szCs w:val="24"/>
              </w:rPr>
            </w:pPr>
            <w:r w:rsidRPr="00EF1ABC">
              <w:rPr>
                <w:rFonts w:asciiTheme="minorHAnsi" w:hAnsiTheme="minorHAnsi"/>
                <w:sz w:val="24"/>
                <w:szCs w:val="24"/>
              </w:rPr>
              <w:t>-</w:t>
            </w:r>
          </w:p>
        </w:tc>
      </w:tr>
    </w:tbl>
    <w:p w:rsidR="000657D4" w:rsidRPr="00EB4C22" w:rsidRDefault="00A22742" w:rsidP="00B741AA">
      <w:pPr>
        <w:shd w:val="clear" w:color="auto" w:fill="FFFFFF"/>
        <w:spacing w:before="293" w:line="336" w:lineRule="exact"/>
        <w:ind w:right="859" w:firstLine="710"/>
        <w:jc w:val="both"/>
        <w:rPr>
          <w:rFonts w:asciiTheme="minorHAnsi" w:eastAsia="Times New Roman" w:hAnsiTheme="minorHAnsi"/>
          <w:sz w:val="24"/>
          <w:szCs w:val="24"/>
        </w:rPr>
      </w:pPr>
      <w:proofErr w:type="spellStart"/>
      <w:r w:rsidRPr="00EF1ABC">
        <w:rPr>
          <w:rFonts w:asciiTheme="minorHAnsi" w:eastAsia="Times New Roman" w:hAnsiTheme="minorHAnsi" w:cs="Times New Roman"/>
          <w:spacing w:val="-7"/>
          <w:sz w:val="24"/>
          <w:szCs w:val="24"/>
        </w:rPr>
        <w:t>Такимобразом</w:t>
      </w:r>
      <w:proofErr w:type="spellEnd"/>
      <w:r w:rsidRPr="00EF1ABC">
        <w:rPr>
          <w:rFonts w:asciiTheme="minorHAnsi" w:eastAsia="Times New Roman" w:hAnsiTheme="minorHAnsi"/>
          <w:spacing w:val="-7"/>
          <w:sz w:val="24"/>
          <w:szCs w:val="24"/>
        </w:rPr>
        <w:t xml:space="preserve">, </w:t>
      </w:r>
      <w:proofErr w:type="spellStart"/>
      <w:r w:rsidRPr="00EF1ABC">
        <w:rPr>
          <w:rFonts w:asciiTheme="minorHAnsi" w:eastAsia="Times New Roman" w:hAnsiTheme="minorHAnsi" w:cs="Times New Roman"/>
          <w:spacing w:val="-7"/>
          <w:sz w:val="24"/>
          <w:szCs w:val="24"/>
        </w:rPr>
        <w:t>всоответствиисПравилами</w:t>
      </w:r>
      <w:r w:rsidRPr="00EB4C22">
        <w:rPr>
          <w:rFonts w:asciiTheme="minorHAnsi" w:eastAsia="Times New Roman" w:hAnsiTheme="minorHAnsi" w:cs="Times New Roman"/>
          <w:spacing w:val="-7"/>
          <w:sz w:val="24"/>
          <w:szCs w:val="24"/>
        </w:rPr>
        <w:t>организациитеплоснабженияв</w:t>
      </w:r>
      <w:proofErr w:type="spellEnd"/>
      <w:r w:rsidRPr="00EB4C22">
        <w:rPr>
          <w:rFonts w:asciiTheme="minorHAnsi" w:eastAsia="Times New Roman" w:hAnsiTheme="minorHAnsi" w:cs="Times New Roman"/>
          <w:spacing w:val="-7"/>
          <w:sz w:val="24"/>
          <w:szCs w:val="24"/>
        </w:rPr>
        <w:t xml:space="preserve"> </w:t>
      </w:r>
      <w:proofErr w:type="spellStart"/>
      <w:r w:rsidRPr="00EB4C22">
        <w:rPr>
          <w:rFonts w:asciiTheme="minorHAnsi" w:eastAsia="Times New Roman" w:hAnsiTheme="minorHAnsi" w:cs="Times New Roman"/>
          <w:spacing w:val="-8"/>
          <w:sz w:val="24"/>
          <w:szCs w:val="24"/>
        </w:rPr>
        <w:t>РоссийскойФедерации</w:t>
      </w:r>
      <w:proofErr w:type="spellEnd"/>
      <w:r w:rsidRPr="00EB4C22">
        <w:rPr>
          <w:rFonts w:asciiTheme="minorHAnsi" w:eastAsia="Times New Roman" w:hAnsiTheme="minorHAnsi"/>
          <w:spacing w:val="-8"/>
          <w:sz w:val="24"/>
          <w:szCs w:val="24"/>
        </w:rPr>
        <w:t xml:space="preserve">, </w:t>
      </w:r>
      <w:proofErr w:type="spellStart"/>
      <w:r w:rsidRPr="00EB4C22">
        <w:rPr>
          <w:rFonts w:asciiTheme="minorHAnsi" w:eastAsia="Times New Roman" w:hAnsiTheme="minorHAnsi" w:cs="Times New Roman"/>
          <w:spacing w:val="-8"/>
          <w:sz w:val="24"/>
          <w:szCs w:val="24"/>
        </w:rPr>
        <w:t>утвержденнымипостановлениемПравительстваРоссийской</w:t>
      </w:r>
      <w:proofErr w:type="spellEnd"/>
      <w:r w:rsidRPr="00EB4C22">
        <w:rPr>
          <w:rFonts w:asciiTheme="minorHAnsi" w:eastAsia="Times New Roman" w:hAnsiTheme="minorHAnsi" w:cs="Times New Roman"/>
          <w:spacing w:val="-8"/>
          <w:sz w:val="24"/>
          <w:szCs w:val="24"/>
        </w:rPr>
        <w:t xml:space="preserve"> </w:t>
      </w:r>
      <w:proofErr w:type="spellStart"/>
      <w:r w:rsidRPr="00EB4C22">
        <w:rPr>
          <w:rFonts w:asciiTheme="minorHAnsi" w:eastAsia="Times New Roman" w:hAnsiTheme="minorHAnsi" w:cs="Times New Roman"/>
          <w:sz w:val="24"/>
          <w:szCs w:val="24"/>
        </w:rPr>
        <w:t>Федерацииот</w:t>
      </w:r>
      <w:proofErr w:type="spellEnd"/>
      <w:r w:rsidRPr="00EB4C22">
        <w:rPr>
          <w:rFonts w:asciiTheme="minorHAnsi" w:eastAsia="Times New Roman" w:hAnsiTheme="minorHAnsi"/>
          <w:sz w:val="24"/>
          <w:szCs w:val="24"/>
        </w:rPr>
        <w:t xml:space="preserve"> 8 </w:t>
      </w:r>
      <w:r w:rsidRPr="00EB4C22">
        <w:rPr>
          <w:rFonts w:asciiTheme="minorHAnsi" w:eastAsia="Times New Roman" w:hAnsiTheme="minorHAnsi" w:cs="Times New Roman"/>
          <w:sz w:val="24"/>
          <w:szCs w:val="24"/>
        </w:rPr>
        <w:t>августа</w:t>
      </w:r>
      <w:r w:rsidRPr="00EB4C22">
        <w:rPr>
          <w:rFonts w:asciiTheme="minorHAnsi" w:eastAsia="Times New Roman" w:hAnsiTheme="minorHAnsi"/>
          <w:sz w:val="24"/>
          <w:szCs w:val="24"/>
        </w:rPr>
        <w:t xml:space="preserve"> 2012 </w:t>
      </w:r>
      <w:r w:rsidRPr="00EB4C22">
        <w:rPr>
          <w:rFonts w:asciiTheme="minorHAnsi" w:eastAsia="Times New Roman" w:hAnsiTheme="minorHAnsi" w:cs="Times New Roman"/>
          <w:sz w:val="24"/>
          <w:szCs w:val="24"/>
        </w:rPr>
        <w:t>г</w:t>
      </w:r>
      <w:r w:rsidRPr="00EB4C22">
        <w:rPr>
          <w:rFonts w:asciiTheme="minorHAnsi" w:eastAsia="Times New Roman" w:hAnsiTheme="minorHAnsi"/>
          <w:sz w:val="24"/>
          <w:szCs w:val="24"/>
        </w:rPr>
        <w:t xml:space="preserve">. </w:t>
      </w:r>
      <w:r w:rsidRPr="00EB4C22">
        <w:rPr>
          <w:rFonts w:asciiTheme="minorHAnsi" w:eastAsia="Times New Roman" w:hAnsiTheme="minorHAnsi" w:cs="Times New Roman"/>
          <w:sz w:val="24"/>
          <w:szCs w:val="24"/>
        </w:rPr>
        <w:t>№</w:t>
      </w:r>
      <w:r w:rsidRPr="00EB4C22">
        <w:rPr>
          <w:rFonts w:asciiTheme="minorHAnsi" w:eastAsia="Times New Roman" w:hAnsiTheme="minorHAnsi"/>
          <w:sz w:val="24"/>
          <w:szCs w:val="24"/>
        </w:rPr>
        <w:t xml:space="preserve">808, </w:t>
      </w:r>
      <w:proofErr w:type="spellStart"/>
      <w:r w:rsidRPr="00EB4C22">
        <w:rPr>
          <w:rFonts w:asciiTheme="minorHAnsi" w:eastAsia="Times New Roman" w:hAnsiTheme="minorHAnsi" w:cs="Times New Roman"/>
          <w:sz w:val="24"/>
          <w:szCs w:val="24"/>
        </w:rPr>
        <w:t>предлагаетсяопределитьедиными</w:t>
      </w:r>
      <w:proofErr w:type="spellEnd"/>
      <w:r w:rsidRPr="00EB4C22">
        <w:rPr>
          <w:rFonts w:asciiTheme="minorHAnsi" w:eastAsia="Times New Roman" w:hAnsiTheme="minorHAnsi" w:cs="Times New Roman"/>
          <w:sz w:val="24"/>
          <w:szCs w:val="24"/>
        </w:rPr>
        <w:t xml:space="preserve"> </w:t>
      </w:r>
      <w:proofErr w:type="spellStart"/>
      <w:r w:rsidRPr="00EB4C22">
        <w:rPr>
          <w:rFonts w:asciiTheme="minorHAnsi" w:eastAsia="Times New Roman" w:hAnsiTheme="minorHAnsi" w:cs="Times New Roman"/>
          <w:spacing w:val="-6"/>
          <w:sz w:val="24"/>
          <w:szCs w:val="24"/>
        </w:rPr>
        <w:t>теплоснабжающимиорганизациями</w:t>
      </w:r>
      <w:r w:rsidR="005D7B2E" w:rsidRPr="00EB4C22">
        <w:rPr>
          <w:rFonts w:asciiTheme="minorHAnsi" w:eastAsia="Times New Roman" w:hAnsiTheme="minorHAnsi" w:cs="Times New Roman"/>
          <w:spacing w:val="-6"/>
          <w:sz w:val="24"/>
          <w:szCs w:val="24"/>
        </w:rPr>
        <w:t>г</w:t>
      </w:r>
      <w:proofErr w:type="spellEnd"/>
      <w:r w:rsidR="005D7B2E" w:rsidRPr="00EB4C22">
        <w:rPr>
          <w:rFonts w:asciiTheme="minorHAnsi" w:eastAsia="Times New Roman" w:hAnsiTheme="minorHAnsi"/>
          <w:spacing w:val="-6"/>
          <w:sz w:val="24"/>
          <w:szCs w:val="24"/>
        </w:rPr>
        <w:t>.</w:t>
      </w:r>
      <w:r w:rsidR="005D7B2E" w:rsidRPr="00EB4C22">
        <w:rPr>
          <w:rFonts w:asciiTheme="minorHAnsi" w:eastAsia="Times New Roman" w:hAnsiTheme="minorHAnsi" w:cs="Times New Roman"/>
          <w:spacing w:val="-6"/>
          <w:sz w:val="24"/>
          <w:szCs w:val="24"/>
        </w:rPr>
        <w:t xml:space="preserve"> </w:t>
      </w:r>
      <w:proofErr w:type="spellStart"/>
      <w:r w:rsidR="005D7B2E" w:rsidRPr="00EB4C22">
        <w:rPr>
          <w:rFonts w:asciiTheme="minorHAnsi" w:eastAsia="Times New Roman" w:hAnsiTheme="minorHAnsi" w:cs="Times New Roman"/>
          <w:spacing w:val="-6"/>
          <w:sz w:val="24"/>
          <w:szCs w:val="24"/>
        </w:rPr>
        <w:t>Димитровград</w:t>
      </w:r>
      <w:r w:rsidRPr="00EB4C22">
        <w:rPr>
          <w:rFonts w:asciiTheme="minorHAnsi" w:eastAsia="Times New Roman" w:hAnsiTheme="minorHAnsi" w:cs="Times New Roman"/>
          <w:spacing w:val="-6"/>
          <w:sz w:val="24"/>
          <w:szCs w:val="24"/>
        </w:rPr>
        <w:t>предприятия</w:t>
      </w:r>
      <w:r w:rsidR="00B741AA" w:rsidRPr="00EB4C22">
        <w:rPr>
          <w:rFonts w:asciiTheme="minorHAnsi" w:eastAsia="Times New Roman" w:hAnsiTheme="minorHAnsi" w:cstheme="minorHAnsi"/>
          <w:spacing w:val="-15"/>
          <w:sz w:val="24"/>
          <w:szCs w:val="24"/>
        </w:rPr>
        <w:t>ООО</w:t>
      </w:r>
      <w:proofErr w:type="spellEnd"/>
      <w:r w:rsidR="00B741AA" w:rsidRPr="00EB4C22">
        <w:rPr>
          <w:rFonts w:asciiTheme="minorHAnsi" w:eastAsia="Times New Roman" w:hAnsiTheme="minorHAnsi" w:cstheme="minorHAnsi"/>
          <w:spacing w:val="-15"/>
          <w:sz w:val="24"/>
          <w:szCs w:val="24"/>
        </w:rPr>
        <w:t xml:space="preserve"> «НИИАР-ГЕНЕРАЦИЯ», МУП «ГОРТЕПЛО», </w:t>
      </w:r>
      <w:r w:rsidR="008B74CA">
        <w:rPr>
          <w:rFonts w:asciiTheme="minorHAnsi" w:eastAsia="Times New Roman" w:hAnsiTheme="minorHAnsi" w:cstheme="minorHAnsi"/>
          <w:spacing w:val="-16"/>
          <w:sz w:val="24"/>
          <w:szCs w:val="24"/>
        </w:rPr>
        <w:t>ОГКП «Корпорация развития коммунального комплекса Ульяновской области»</w:t>
      </w:r>
      <w:r w:rsidR="00B741AA" w:rsidRPr="00EB4C22">
        <w:rPr>
          <w:rFonts w:asciiTheme="minorHAnsi" w:eastAsia="Times New Roman" w:hAnsiTheme="minorHAnsi" w:cstheme="minorHAnsi"/>
          <w:spacing w:val="-16"/>
          <w:sz w:val="24"/>
          <w:szCs w:val="24"/>
        </w:rPr>
        <w:t xml:space="preserve">, ООО «ДМФ «Аврора» </w:t>
      </w:r>
      <w:proofErr w:type="gramStart"/>
      <w:r w:rsidR="00B741AA" w:rsidRPr="00EB4C22">
        <w:rPr>
          <w:rFonts w:asciiTheme="minorHAnsi" w:eastAsia="Times New Roman" w:hAnsiTheme="minorHAnsi" w:cstheme="minorHAnsi"/>
          <w:spacing w:val="-16"/>
          <w:sz w:val="24"/>
          <w:szCs w:val="24"/>
        </w:rPr>
        <w:t>и ООО</w:t>
      </w:r>
      <w:proofErr w:type="gramEnd"/>
      <w:r w:rsidR="00B741AA" w:rsidRPr="00EB4C22">
        <w:rPr>
          <w:rFonts w:asciiTheme="minorHAnsi" w:eastAsia="Times New Roman" w:hAnsiTheme="minorHAnsi" w:cstheme="minorHAnsi"/>
          <w:spacing w:val="-16"/>
          <w:sz w:val="24"/>
          <w:szCs w:val="24"/>
        </w:rPr>
        <w:t xml:space="preserve"> «Ресурс».</w:t>
      </w:r>
    </w:p>
    <w:p w:rsidR="000657D4" w:rsidRPr="00EB4C22" w:rsidRDefault="000657D4">
      <w:pPr>
        <w:shd w:val="clear" w:color="auto" w:fill="FFFFFF"/>
        <w:spacing w:before="293" w:line="336" w:lineRule="exact"/>
        <w:ind w:right="859" w:firstLine="710"/>
        <w:jc w:val="both"/>
        <w:rPr>
          <w:rFonts w:asciiTheme="minorHAnsi" w:eastAsia="Times New Roman" w:hAnsiTheme="minorHAnsi"/>
          <w:sz w:val="24"/>
          <w:szCs w:val="24"/>
        </w:rPr>
      </w:pPr>
    </w:p>
    <w:p w:rsidR="000657D4" w:rsidRPr="00EB4C22" w:rsidRDefault="000657D4">
      <w:pPr>
        <w:shd w:val="clear" w:color="auto" w:fill="FFFFFF"/>
        <w:spacing w:before="293" w:line="336" w:lineRule="exact"/>
        <w:ind w:right="859" w:firstLine="710"/>
        <w:jc w:val="both"/>
        <w:rPr>
          <w:rFonts w:asciiTheme="minorHAnsi" w:eastAsia="Times New Roman" w:hAnsiTheme="minorHAnsi"/>
          <w:sz w:val="24"/>
          <w:szCs w:val="24"/>
        </w:rPr>
      </w:pPr>
    </w:p>
    <w:p w:rsidR="000657D4" w:rsidRPr="00EB4C22" w:rsidRDefault="000657D4">
      <w:pPr>
        <w:shd w:val="clear" w:color="auto" w:fill="FFFFFF"/>
        <w:spacing w:before="293" w:line="336" w:lineRule="exact"/>
        <w:ind w:right="859" w:firstLine="710"/>
        <w:jc w:val="both"/>
        <w:rPr>
          <w:rFonts w:asciiTheme="minorHAnsi" w:eastAsia="Times New Roman" w:hAnsiTheme="minorHAnsi"/>
          <w:sz w:val="24"/>
          <w:szCs w:val="24"/>
        </w:rPr>
      </w:pPr>
    </w:p>
    <w:p w:rsidR="000657D4" w:rsidRPr="00EB4C22" w:rsidRDefault="000657D4">
      <w:pPr>
        <w:shd w:val="clear" w:color="auto" w:fill="FFFFFF"/>
        <w:spacing w:before="293" w:line="336" w:lineRule="exact"/>
        <w:ind w:right="859" w:firstLine="710"/>
        <w:jc w:val="both"/>
        <w:rPr>
          <w:rFonts w:asciiTheme="minorHAnsi" w:eastAsia="Times New Roman" w:hAnsiTheme="minorHAnsi"/>
          <w:sz w:val="24"/>
          <w:szCs w:val="24"/>
        </w:rPr>
      </w:pPr>
    </w:p>
    <w:p w:rsidR="000657D4" w:rsidRPr="00EB4C22" w:rsidRDefault="000657D4">
      <w:pPr>
        <w:shd w:val="clear" w:color="auto" w:fill="FFFFFF"/>
        <w:spacing w:before="293" w:line="336" w:lineRule="exact"/>
        <w:ind w:right="859" w:firstLine="710"/>
        <w:jc w:val="both"/>
        <w:rPr>
          <w:rFonts w:asciiTheme="minorHAnsi" w:eastAsia="Times New Roman" w:hAnsiTheme="minorHAnsi"/>
          <w:sz w:val="24"/>
          <w:szCs w:val="24"/>
        </w:rPr>
      </w:pPr>
    </w:p>
    <w:p w:rsidR="000657D4" w:rsidRPr="004E0E5D" w:rsidRDefault="000657D4">
      <w:pPr>
        <w:shd w:val="clear" w:color="auto" w:fill="FFFFFF"/>
        <w:spacing w:before="293" w:line="336" w:lineRule="exact"/>
        <w:ind w:right="859" w:firstLine="710"/>
        <w:jc w:val="both"/>
        <w:rPr>
          <w:rFonts w:eastAsia="Times New Roman"/>
          <w:sz w:val="22"/>
          <w:szCs w:val="22"/>
        </w:rPr>
      </w:pPr>
    </w:p>
    <w:p w:rsidR="000657D4" w:rsidRPr="004E0E5D" w:rsidRDefault="000657D4">
      <w:pPr>
        <w:shd w:val="clear" w:color="auto" w:fill="FFFFFF"/>
        <w:spacing w:before="293" w:line="336" w:lineRule="exact"/>
        <w:ind w:right="859" w:firstLine="710"/>
        <w:jc w:val="both"/>
        <w:rPr>
          <w:sz w:val="22"/>
          <w:szCs w:val="22"/>
        </w:rPr>
      </w:pPr>
    </w:p>
    <w:p w:rsidR="006014D4" w:rsidRPr="004E0E5D" w:rsidRDefault="00032992">
      <w:pPr>
        <w:shd w:val="clear" w:color="auto" w:fill="FFFFFF"/>
        <w:spacing w:before="62" w:line="245" w:lineRule="exact"/>
        <w:ind w:left="3346" w:right="3226" w:hanging="878"/>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6014D4">
      <w:pPr>
        <w:shd w:val="clear" w:color="auto" w:fill="FFFFFF"/>
        <w:spacing w:before="62" w:line="245" w:lineRule="exact"/>
        <w:ind w:left="3346" w:right="3226" w:hanging="878"/>
        <w:sectPr w:rsidR="006014D4" w:rsidRPr="004E0E5D">
          <w:type w:val="continuous"/>
          <w:pgSz w:w="11909" w:h="16834"/>
          <w:pgMar w:top="706" w:right="360" w:bottom="360" w:left="1330" w:header="720" w:footer="720" w:gutter="0"/>
          <w:cols w:space="60"/>
          <w:noEndnote/>
        </w:sectPr>
      </w:pP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rPr>
          <w:rFonts w:asciiTheme="minorHAnsi" w:hAnsiTheme="minorHAnsi" w:cstheme="minorHAnsi"/>
        </w:rPr>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4E0E5D" w:rsidRDefault="00A22742" w:rsidP="00B741AA">
      <w:pPr>
        <w:shd w:val="clear" w:color="auto" w:fill="FFFFFF"/>
        <w:spacing w:before="427" w:line="341" w:lineRule="exact"/>
        <w:ind w:left="547" w:right="416" w:firstLine="20"/>
        <w:jc w:val="center"/>
        <w:rPr>
          <w:rFonts w:asciiTheme="minorHAnsi" w:hAnsiTheme="minorHAnsi" w:cstheme="minorHAnsi"/>
        </w:rPr>
      </w:pPr>
      <w:r w:rsidRPr="004E0E5D">
        <w:rPr>
          <w:rFonts w:asciiTheme="minorHAnsi" w:hAnsiTheme="minorHAnsi" w:cstheme="minorHAnsi"/>
          <w:b/>
          <w:bCs/>
          <w:spacing w:val="-8"/>
          <w:sz w:val="26"/>
          <w:szCs w:val="26"/>
        </w:rPr>
        <w:lastRenderedPageBreak/>
        <w:t xml:space="preserve">9.  </w:t>
      </w:r>
      <w:r w:rsidRPr="004E0E5D">
        <w:rPr>
          <w:rFonts w:asciiTheme="minorHAnsi" w:eastAsia="Times New Roman" w:hAnsiTheme="minorHAnsi" w:cstheme="minorHAnsi"/>
          <w:b/>
          <w:bCs/>
          <w:spacing w:val="-8"/>
          <w:sz w:val="26"/>
          <w:szCs w:val="26"/>
        </w:rPr>
        <w:t xml:space="preserve">Решения о распределении тепловой нагрузки между источниками </w:t>
      </w:r>
      <w:r w:rsidRPr="004E0E5D">
        <w:rPr>
          <w:rFonts w:asciiTheme="minorHAnsi" w:eastAsia="Times New Roman" w:hAnsiTheme="minorHAnsi" w:cstheme="minorHAnsi"/>
          <w:b/>
          <w:bCs/>
          <w:sz w:val="26"/>
          <w:szCs w:val="26"/>
        </w:rPr>
        <w:t>тепловой энергии</w:t>
      </w:r>
    </w:p>
    <w:p w:rsidR="006014D4" w:rsidRPr="00EB4C22" w:rsidRDefault="00A22742" w:rsidP="00511AFD">
      <w:pPr>
        <w:shd w:val="clear" w:color="auto" w:fill="FFFFFF"/>
        <w:spacing w:before="245" w:line="336" w:lineRule="exact"/>
        <w:ind w:left="567" w:right="416" w:firstLine="567"/>
        <w:jc w:val="both"/>
        <w:rPr>
          <w:rFonts w:asciiTheme="minorHAnsi" w:hAnsiTheme="minorHAnsi" w:cstheme="minorHAnsi"/>
          <w:sz w:val="24"/>
          <w:szCs w:val="24"/>
        </w:rPr>
      </w:pPr>
      <w:r w:rsidRPr="004E0E5D">
        <w:rPr>
          <w:rFonts w:asciiTheme="minorHAnsi" w:eastAsia="Times New Roman" w:hAnsiTheme="minorHAnsi" w:cstheme="minorHAnsi"/>
          <w:spacing w:val="-7"/>
          <w:sz w:val="24"/>
          <w:szCs w:val="24"/>
        </w:rPr>
        <w:t xml:space="preserve">При </w:t>
      </w:r>
      <w:r w:rsidRPr="00EB4C22">
        <w:rPr>
          <w:rFonts w:asciiTheme="minorHAnsi" w:eastAsia="Times New Roman" w:hAnsiTheme="minorHAnsi" w:cstheme="minorHAnsi"/>
          <w:spacing w:val="-7"/>
          <w:sz w:val="24"/>
          <w:szCs w:val="24"/>
        </w:rPr>
        <w:t xml:space="preserve">распределении тепловой нагрузки между источниками, сведения о которых </w:t>
      </w:r>
      <w:r w:rsidRPr="00EB4C22">
        <w:rPr>
          <w:rFonts w:asciiTheme="minorHAnsi" w:eastAsia="Times New Roman" w:hAnsiTheme="minorHAnsi" w:cstheme="minorHAnsi"/>
          <w:spacing w:val="-8"/>
          <w:sz w:val="24"/>
          <w:szCs w:val="24"/>
        </w:rPr>
        <w:t xml:space="preserve">приведены </w:t>
      </w:r>
      <w:r w:rsidR="00511AFD" w:rsidRPr="00EB4C22">
        <w:rPr>
          <w:rFonts w:asciiTheme="minorHAnsi" w:eastAsia="Times New Roman" w:hAnsiTheme="minorHAnsi" w:cstheme="minorHAnsi"/>
          <w:spacing w:val="-8"/>
          <w:sz w:val="24"/>
          <w:szCs w:val="24"/>
        </w:rPr>
        <w:t xml:space="preserve">в </w:t>
      </w:r>
      <w:r w:rsidRPr="00EB4C22">
        <w:rPr>
          <w:rFonts w:asciiTheme="minorHAnsi" w:eastAsia="Times New Roman" w:hAnsiTheme="minorHAnsi" w:cstheme="minorHAnsi"/>
          <w:spacing w:val="-8"/>
          <w:sz w:val="24"/>
          <w:szCs w:val="24"/>
        </w:rPr>
        <w:t xml:space="preserve">Главе 4 </w:t>
      </w:r>
      <w:r w:rsidR="00511AFD" w:rsidRPr="00EB4C22">
        <w:rPr>
          <w:rFonts w:asciiTheme="minorHAnsi" w:eastAsia="Times New Roman" w:hAnsiTheme="minorHAnsi" w:cstheme="minorHAnsi"/>
          <w:spacing w:val="-8"/>
          <w:sz w:val="24"/>
          <w:szCs w:val="24"/>
        </w:rPr>
        <w:t>«</w:t>
      </w:r>
      <w:r w:rsidRPr="00EB4C22">
        <w:rPr>
          <w:rFonts w:asciiTheme="minorHAnsi" w:eastAsia="Times New Roman" w:hAnsiTheme="minorHAnsi" w:cstheme="minorHAnsi"/>
          <w:spacing w:val="-8"/>
          <w:sz w:val="24"/>
          <w:szCs w:val="24"/>
        </w:rPr>
        <w:t xml:space="preserve">Перспективные балансы тепловой мощности источников тепловой </w:t>
      </w:r>
      <w:r w:rsidRPr="00EB4C22">
        <w:rPr>
          <w:rFonts w:asciiTheme="minorHAnsi" w:eastAsia="Times New Roman" w:hAnsiTheme="minorHAnsi" w:cstheme="minorHAnsi"/>
          <w:spacing w:val="-6"/>
          <w:sz w:val="24"/>
          <w:szCs w:val="24"/>
        </w:rPr>
        <w:t>энергии и тепловой нагрузки</w:t>
      </w:r>
      <w:r w:rsidR="00511AFD" w:rsidRPr="00EB4C22">
        <w:rPr>
          <w:rFonts w:asciiTheme="minorHAnsi" w:eastAsia="Times New Roman" w:hAnsiTheme="minorHAnsi" w:cstheme="minorHAnsi"/>
          <w:spacing w:val="-6"/>
          <w:sz w:val="24"/>
          <w:szCs w:val="24"/>
        </w:rPr>
        <w:t>»</w:t>
      </w:r>
      <w:r w:rsidRPr="00EB4C22">
        <w:rPr>
          <w:rFonts w:asciiTheme="minorHAnsi" w:eastAsia="Times New Roman" w:hAnsiTheme="minorHAnsi" w:cstheme="minorHAnsi"/>
          <w:spacing w:val="-6"/>
          <w:sz w:val="24"/>
          <w:szCs w:val="24"/>
        </w:rPr>
        <w:t xml:space="preserve"> Тома №2 </w:t>
      </w:r>
      <w:r w:rsidR="00511AFD" w:rsidRPr="00EB4C22">
        <w:rPr>
          <w:rFonts w:asciiTheme="minorHAnsi" w:eastAsia="Times New Roman" w:hAnsiTheme="minorHAnsi" w:cstheme="minorHAnsi"/>
          <w:spacing w:val="-6"/>
          <w:sz w:val="24"/>
          <w:szCs w:val="24"/>
        </w:rPr>
        <w:t>«</w:t>
      </w:r>
      <w:r w:rsidRPr="00EB4C22">
        <w:rPr>
          <w:rFonts w:asciiTheme="minorHAnsi" w:eastAsia="Times New Roman" w:hAnsiTheme="minorHAnsi" w:cstheme="minorHAnsi"/>
          <w:spacing w:val="-6"/>
          <w:sz w:val="24"/>
          <w:szCs w:val="24"/>
        </w:rPr>
        <w:t>Обосновывающие материалы</w:t>
      </w:r>
      <w:r w:rsidR="00511AFD" w:rsidRPr="00EB4C22">
        <w:rPr>
          <w:rFonts w:asciiTheme="minorHAnsi" w:eastAsia="Times New Roman" w:hAnsiTheme="minorHAnsi" w:cstheme="minorHAnsi"/>
          <w:spacing w:val="-6"/>
          <w:sz w:val="24"/>
          <w:szCs w:val="24"/>
        </w:rPr>
        <w:t>»</w:t>
      </w:r>
      <w:r w:rsidRPr="00EB4C22">
        <w:rPr>
          <w:rFonts w:asciiTheme="minorHAnsi" w:eastAsia="Times New Roman" w:hAnsiTheme="minorHAnsi" w:cstheme="minorHAnsi"/>
          <w:spacing w:val="-6"/>
          <w:sz w:val="24"/>
          <w:szCs w:val="24"/>
        </w:rPr>
        <w:t xml:space="preserve">, произведено </w:t>
      </w:r>
      <w:r w:rsidRPr="00EB4C22">
        <w:rPr>
          <w:rFonts w:asciiTheme="minorHAnsi" w:eastAsia="Times New Roman" w:hAnsiTheme="minorHAnsi" w:cstheme="minorHAnsi"/>
          <w:spacing w:val="-9"/>
          <w:sz w:val="24"/>
          <w:szCs w:val="24"/>
        </w:rPr>
        <w:t>перераспределение тепловых нагрузок между источниками тепловой энергии:</w:t>
      </w:r>
    </w:p>
    <w:p w:rsidR="006014D4" w:rsidRPr="00EB4C22" w:rsidRDefault="00A22742">
      <w:pPr>
        <w:shd w:val="clear" w:color="auto" w:fill="FFFFFF"/>
        <w:spacing w:before="326"/>
        <w:ind w:left="8232"/>
        <w:rPr>
          <w:rFonts w:asciiTheme="minorHAnsi" w:hAnsiTheme="minorHAnsi" w:cstheme="minorHAnsi"/>
          <w:sz w:val="24"/>
          <w:szCs w:val="24"/>
        </w:rPr>
      </w:pPr>
      <w:r w:rsidRPr="00EB4C22">
        <w:rPr>
          <w:rFonts w:asciiTheme="minorHAnsi" w:eastAsia="Times New Roman" w:hAnsiTheme="minorHAnsi" w:cstheme="minorHAnsi"/>
          <w:b/>
          <w:bCs/>
          <w:spacing w:val="-17"/>
          <w:sz w:val="24"/>
          <w:szCs w:val="24"/>
        </w:rPr>
        <w:t>Таблица 9.1</w:t>
      </w:r>
    </w:p>
    <w:p w:rsidR="006014D4" w:rsidRPr="00EB4C22" w:rsidRDefault="006014D4">
      <w:pPr>
        <w:spacing w:after="10" w:line="1" w:lineRule="exact"/>
        <w:rPr>
          <w:rFonts w:asciiTheme="minorHAnsi" w:hAnsiTheme="minorHAnsi"/>
          <w:sz w:val="24"/>
          <w:szCs w:val="24"/>
        </w:rPr>
      </w:pPr>
    </w:p>
    <w:tbl>
      <w:tblPr>
        <w:tblW w:w="5000" w:type="pct"/>
        <w:tblCellMar>
          <w:left w:w="40" w:type="dxa"/>
          <w:right w:w="40" w:type="dxa"/>
        </w:tblCellMar>
        <w:tblLook w:val="0000"/>
      </w:tblPr>
      <w:tblGrid>
        <w:gridCol w:w="5731"/>
        <w:gridCol w:w="2344"/>
        <w:gridCol w:w="2344"/>
      </w:tblGrid>
      <w:tr w:rsidR="00864398" w:rsidRPr="00EB4C22" w:rsidTr="00F57A39">
        <w:trPr>
          <w:trHeight w:hRule="exact" w:val="336"/>
        </w:trPr>
        <w:tc>
          <w:tcPr>
            <w:tcW w:w="2750"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rPr>
                <w:rFonts w:asciiTheme="minorHAnsi" w:hAnsiTheme="minorHAnsi"/>
                <w:sz w:val="24"/>
                <w:szCs w:val="24"/>
              </w:rPr>
            </w:pPr>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ind w:left="48"/>
              <w:rPr>
                <w:rFonts w:asciiTheme="minorHAnsi" w:hAnsiTheme="minorHAnsi"/>
                <w:sz w:val="24"/>
                <w:szCs w:val="24"/>
              </w:rPr>
            </w:pPr>
            <w:r w:rsidRPr="00EB4C22">
              <w:rPr>
                <w:rFonts w:asciiTheme="minorHAnsi" w:hAnsiTheme="minorHAnsi"/>
                <w:spacing w:val="-11"/>
                <w:sz w:val="24"/>
                <w:szCs w:val="24"/>
              </w:rPr>
              <w:t xml:space="preserve">2020-2024 </w:t>
            </w:r>
            <w:r w:rsidRPr="00EB4C22">
              <w:rPr>
                <w:rFonts w:asciiTheme="minorHAnsi" w:eastAsia="Times New Roman" w:hAnsiTheme="minorHAnsi" w:cs="Times New Roman"/>
                <w:spacing w:val="-11"/>
                <w:sz w:val="24"/>
                <w:szCs w:val="24"/>
              </w:rPr>
              <w:t>гг</w:t>
            </w:r>
            <w:r w:rsidRPr="00EB4C22">
              <w:rPr>
                <w:rFonts w:asciiTheme="minorHAnsi" w:eastAsia="Times New Roman" w:hAnsiTheme="minorHAnsi"/>
                <w:spacing w:val="-11"/>
                <w:sz w:val="24"/>
                <w:szCs w:val="24"/>
              </w:rPr>
              <w:t>.</w:t>
            </w:r>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jc w:val="center"/>
              <w:rPr>
                <w:rFonts w:asciiTheme="minorHAnsi" w:hAnsiTheme="minorHAnsi"/>
                <w:sz w:val="24"/>
                <w:szCs w:val="24"/>
              </w:rPr>
            </w:pPr>
            <w:r w:rsidRPr="00EB4C22">
              <w:rPr>
                <w:rFonts w:asciiTheme="minorHAnsi" w:hAnsiTheme="minorHAnsi"/>
                <w:spacing w:val="-12"/>
                <w:sz w:val="24"/>
                <w:szCs w:val="24"/>
              </w:rPr>
              <w:t xml:space="preserve">2025-2031 </w:t>
            </w:r>
            <w:r w:rsidRPr="00EB4C22">
              <w:rPr>
                <w:rFonts w:asciiTheme="minorHAnsi" w:eastAsia="Times New Roman" w:hAnsiTheme="minorHAnsi" w:cs="Times New Roman"/>
                <w:spacing w:val="-12"/>
                <w:sz w:val="24"/>
                <w:szCs w:val="24"/>
              </w:rPr>
              <w:t>гг</w:t>
            </w:r>
            <w:r w:rsidRPr="00EB4C22">
              <w:rPr>
                <w:rFonts w:asciiTheme="minorHAnsi" w:eastAsia="Times New Roman" w:hAnsiTheme="minorHAnsi"/>
                <w:spacing w:val="-12"/>
                <w:sz w:val="24"/>
                <w:szCs w:val="24"/>
              </w:rPr>
              <w:t>.</w:t>
            </w:r>
          </w:p>
        </w:tc>
      </w:tr>
      <w:tr w:rsidR="00864398" w:rsidRPr="00EB4C22" w:rsidTr="00F57A39">
        <w:trPr>
          <w:trHeight w:hRule="exact" w:val="326"/>
        </w:trPr>
        <w:tc>
          <w:tcPr>
            <w:tcW w:w="2750"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ind w:left="2136"/>
              <w:rPr>
                <w:rFonts w:asciiTheme="minorHAnsi" w:hAnsiTheme="minorHAnsi"/>
                <w:sz w:val="24"/>
                <w:szCs w:val="24"/>
              </w:rPr>
            </w:pPr>
            <w:r w:rsidRPr="00EB4C22">
              <w:rPr>
                <w:rFonts w:asciiTheme="minorHAnsi" w:hAnsiTheme="minorHAnsi"/>
                <w:sz w:val="24"/>
                <w:szCs w:val="24"/>
              </w:rPr>
              <w:t>1</w:t>
            </w:r>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ind w:left="653"/>
              <w:rPr>
                <w:rFonts w:asciiTheme="minorHAnsi" w:hAnsiTheme="minorHAnsi"/>
                <w:sz w:val="24"/>
                <w:szCs w:val="24"/>
              </w:rPr>
            </w:pPr>
            <w:r w:rsidRPr="00EB4C22">
              <w:rPr>
                <w:rFonts w:asciiTheme="minorHAnsi" w:hAnsiTheme="minorHAnsi"/>
                <w:sz w:val="24"/>
                <w:szCs w:val="24"/>
              </w:rPr>
              <w:t>2</w:t>
            </w:r>
          </w:p>
        </w:tc>
        <w:tc>
          <w:tcPr>
            <w:tcW w:w="1125" w:type="pct"/>
            <w:tcBorders>
              <w:top w:val="single" w:sz="6" w:space="0" w:color="auto"/>
              <w:left w:val="single" w:sz="6" w:space="0" w:color="auto"/>
              <w:bottom w:val="single" w:sz="6" w:space="0" w:color="auto"/>
              <w:right w:val="single" w:sz="4" w:space="0" w:color="auto"/>
            </w:tcBorders>
            <w:shd w:val="clear" w:color="auto" w:fill="FFFFFF"/>
            <w:vAlign w:val="center"/>
          </w:tcPr>
          <w:p w:rsidR="00864398" w:rsidRPr="00EB4C22" w:rsidRDefault="00864398" w:rsidP="00E76DCC">
            <w:pPr>
              <w:shd w:val="clear" w:color="auto" w:fill="FFFFFF"/>
              <w:jc w:val="center"/>
              <w:rPr>
                <w:rFonts w:asciiTheme="minorHAnsi" w:hAnsiTheme="minorHAnsi"/>
                <w:sz w:val="24"/>
                <w:szCs w:val="24"/>
              </w:rPr>
            </w:pPr>
            <w:r w:rsidRPr="00EB4C22">
              <w:rPr>
                <w:rFonts w:asciiTheme="minorHAnsi" w:hAnsiTheme="minorHAnsi"/>
                <w:sz w:val="24"/>
                <w:szCs w:val="24"/>
              </w:rPr>
              <w:t>3</w:t>
            </w:r>
          </w:p>
        </w:tc>
      </w:tr>
      <w:tr w:rsidR="00F57A39" w:rsidRPr="00EB4C22" w:rsidTr="00F57A39">
        <w:trPr>
          <w:trHeight w:hRule="exact" w:val="326"/>
        </w:trPr>
        <w:tc>
          <w:tcPr>
            <w:tcW w:w="5000" w:type="pct"/>
            <w:gridSpan w:val="3"/>
            <w:tcBorders>
              <w:top w:val="single" w:sz="6" w:space="0" w:color="auto"/>
              <w:left w:val="single" w:sz="6" w:space="0" w:color="auto"/>
              <w:bottom w:val="single" w:sz="6" w:space="0" w:color="auto"/>
              <w:right w:val="single" w:sz="4" w:space="0" w:color="auto"/>
            </w:tcBorders>
            <w:shd w:val="clear" w:color="auto" w:fill="FFFFFF"/>
            <w:vAlign w:val="center"/>
          </w:tcPr>
          <w:p w:rsidR="00F57A39" w:rsidRPr="00EB4C22" w:rsidRDefault="00F57A39" w:rsidP="00E76DCC">
            <w:pPr>
              <w:shd w:val="clear" w:color="auto" w:fill="FFFFFF"/>
              <w:jc w:val="center"/>
              <w:rPr>
                <w:rFonts w:asciiTheme="minorHAnsi" w:hAnsiTheme="minorHAnsi"/>
                <w:b/>
                <w:sz w:val="24"/>
                <w:szCs w:val="24"/>
              </w:rPr>
            </w:pPr>
            <w:r w:rsidRPr="00EB4C22">
              <w:rPr>
                <w:rFonts w:asciiTheme="minorHAnsi" w:hAnsiTheme="minorHAnsi"/>
                <w:b/>
                <w:sz w:val="24"/>
                <w:szCs w:val="24"/>
              </w:rPr>
              <w:t>Котельная №3</w:t>
            </w:r>
            <w:r w:rsidR="004A2FA8" w:rsidRPr="00EB4C22">
              <w:rPr>
                <w:rFonts w:asciiTheme="minorHAnsi" w:hAnsiTheme="minorHAnsi"/>
                <w:b/>
                <w:sz w:val="24"/>
                <w:szCs w:val="24"/>
              </w:rPr>
              <w:t xml:space="preserve"> МУП «ГОРТЕПЛО»</w:t>
            </w:r>
          </w:p>
        </w:tc>
      </w:tr>
      <w:tr w:rsidR="00864398" w:rsidRPr="00EB4C22" w:rsidTr="00F57A39">
        <w:trPr>
          <w:trHeight w:hRule="exact" w:val="312"/>
        </w:trPr>
        <w:tc>
          <w:tcPr>
            <w:tcW w:w="2750"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A23C7B" w:rsidP="00E76DCC">
            <w:pPr>
              <w:shd w:val="clear" w:color="auto" w:fill="FFFFFF"/>
              <w:ind w:left="499"/>
              <w:rPr>
                <w:rFonts w:asciiTheme="minorHAnsi" w:hAnsiTheme="minorHAnsi"/>
                <w:sz w:val="24"/>
                <w:szCs w:val="24"/>
              </w:rPr>
            </w:pPr>
            <w:r w:rsidRPr="00EB4C22">
              <w:rPr>
                <w:rFonts w:asciiTheme="minorHAnsi" w:hAnsiTheme="minorHAnsi"/>
                <w:sz w:val="24"/>
                <w:szCs w:val="24"/>
              </w:rPr>
              <w:t>8,6</w:t>
            </w:r>
          </w:p>
        </w:tc>
        <w:tc>
          <w:tcPr>
            <w:tcW w:w="1125" w:type="pct"/>
            <w:tcBorders>
              <w:top w:val="single" w:sz="6" w:space="0" w:color="auto"/>
              <w:left w:val="single" w:sz="6" w:space="0" w:color="auto"/>
              <w:bottom w:val="single" w:sz="6" w:space="0" w:color="auto"/>
              <w:right w:val="single" w:sz="4" w:space="0" w:color="auto"/>
            </w:tcBorders>
            <w:shd w:val="clear" w:color="auto" w:fill="FFFFFF"/>
            <w:vAlign w:val="center"/>
          </w:tcPr>
          <w:p w:rsidR="00864398" w:rsidRPr="00EB4C22" w:rsidRDefault="00A23C7B" w:rsidP="00E76DCC">
            <w:pPr>
              <w:shd w:val="clear" w:color="auto" w:fill="FFFFFF"/>
              <w:jc w:val="center"/>
              <w:rPr>
                <w:rFonts w:asciiTheme="minorHAnsi" w:hAnsiTheme="minorHAnsi"/>
                <w:sz w:val="24"/>
                <w:szCs w:val="24"/>
              </w:rPr>
            </w:pPr>
            <w:r w:rsidRPr="00EB4C22">
              <w:rPr>
                <w:rFonts w:asciiTheme="minorHAnsi" w:hAnsiTheme="minorHAnsi"/>
                <w:sz w:val="24"/>
                <w:szCs w:val="24"/>
              </w:rPr>
              <w:t>8,6</w:t>
            </w:r>
          </w:p>
        </w:tc>
      </w:tr>
      <w:tr w:rsidR="00864398" w:rsidRPr="00EB4C22" w:rsidTr="00F57A39">
        <w:trPr>
          <w:trHeight w:hRule="exact" w:val="600"/>
        </w:trPr>
        <w:tc>
          <w:tcPr>
            <w:tcW w:w="2750"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spacing w:line="293" w:lineRule="exact"/>
              <w:ind w:left="101" w:right="82"/>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ind w:left="499"/>
              <w:rPr>
                <w:rFonts w:asciiTheme="minorHAnsi" w:hAnsiTheme="minorHAnsi"/>
                <w:sz w:val="24"/>
                <w:szCs w:val="24"/>
              </w:rPr>
            </w:pPr>
            <w:r w:rsidRPr="00EB4C22">
              <w:rPr>
                <w:rFonts w:asciiTheme="minorHAnsi" w:hAnsiTheme="minorHAnsi"/>
                <w:sz w:val="24"/>
                <w:szCs w:val="24"/>
              </w:rPr>
              <w:t>6,40</w:t>
            </w:r>
          </w:p>
        </w:tc>
        <w:tc>
          <w:tcPr>
            <w:tcW w:w="1125" w:type="pct"/>
            <w:tcBorders>
              <w:top w:val="single" w:sz="6" w:space="0" w:color="auto"/>
              <w:left w:val="single" w:sz="6" w:space="0" w:color="auto"/>
              <w:bottom w:val="single" w:sz="6" w:space="0" w:color="auto"/>
              <w:right w:val="single" w:sz="4" w:space="0" w:color="auto"/>
            </w:tcBorders>
            <w:shd w:val="clear" w:color="auto" w:fill="FFFFFF"/>
            <w:vAlign w:val="center"/>
          </w:tcPr>
          <w:p w:rsidR="00864398" w:rsidRPr="00EB4C22" w:rsidRDefault="00864398" w:rsidP="00E76DCC">
            <w:pPr>
              <w:shd w:val="clear" w:color="auto" w:fill="FFFFFF"/>
              <w:jc w:val="center"/>
              <w:rPr>
                <w:rFonts w:asciiTheme="minorHAnsi" w:hAnsiTheme="minorHAnsi"/>
                <w:sz w:val="24"/>
                <w:szCs w:val="24"/>
              </w:rPr>
            </w:pPr>
            <w:r w:rsidRPr="00EB4C22">
              <w:rPr>
                <w:rFonts w:asciiTheme="minorHAnsi" w:hAnsiTheme="minorHAnsi"/>
                <w:sz w:val="24"/>
                <w:szCs w:val="24"/>
              </w:rPr>
              <w:t>6,40</w:t>
            </w:r>
          </w:p>
        </w:tc>
      </w:tr>
      <w:tr w:rsidR="00864398" w:rsidRPr="00EB4C22" w:rsidTr="00F57A39">
        <w:trPr>
          <w:trHeight w:hRule="exact" w:val="312"/>
        </w:trPr>
        <w:tc>
          <w:tcPr>
            <w:tcW w:w="2750"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ind w:left="442"/>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ind w:left="504"/>
              <w:rPr>
                <w:rFonts w:asciiTheme="minorHAnsi" w:hAnsiTheme="minorHAnsi"/>
                <w:sz w:val="24"/>
                <w:szCs w:val="24"/>
              </w:rPr>
            </w:pPr>
            <w:r w:rsidRPr="00EB4C22">
              <w:rPr>
                <w:rFonts w:asciiTheme="minorHAnsi" w:hAnsiTheme="minorHAnsi"/>
                <w:sz w:val="24"/>
                <w:szCs w:val="24"/>
              </w:rPr>
              <w:t>2,87</w:t>
            </w:r>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jc w:val="center"/>
              <w:rPr>
                <w:rFonts w:asciiTheme="minorHAnsi" w:hAnsiTheme="minorHAnsi"/>
                <w:sz w:val="24"/>
                <w:szCs w:val="24"/>
              </w:rPr>
            </w:pPr>
            <w:r w:rsidRPr="00EB4C22">
              <w:rPr>
                <w:rFonts w:asciiTheme="minorHAnsi" w:hAnsiTheme="minorHAnsi"/>
                <w:sz w:val="24"/>
                <w:szCs w:val="24"/>
              </w:rPr>
              <w:t>2,87</w:t>
            </w:r>
          </w:p>
        </w:tc>
      </w:tr>
      <w:tr w:rsidR="00864398" w:rsidRPr="00EB4C22" w:rsidTr="00F57A39">
        <w:trPr>
          <w:trHeight w:hRule="exact" w:val="600"/>
        </w:trPr>
        <w:tc>
          <w:tcPr>
            <w:tcW w:w="2750"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spacing w:line="293" w:lineRule="exact"/>
              <w:ind w:left="360" w:right="346"/>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ind w:left="643"/>
              <w:rPr>
                <w:rFonts w:asciiTheme="minorHAnsi" w:hAnsiTheme="minorHAnsi"/>
                <w:sz w:val="24"/>
                <w:szCs w:val="24"/>
              </w:rPr>
            </w:pPr>
            <w:r w:rsidRPr="00EB4C22">
              <w:rPr>
                <w:rFonts w:asciiTheme="minorHAnsi" w:hAnsiTheme="minorHAnsi"/>
                <w:sz w:val="24"/>
                <w:szCs w:val="24"/>
              </w:rPr>
              <w:t>-</w:t>
            </w:r>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jc w:val="center"/>
              <w:rPr>
                <w:rFonts w:asciiTheme="minorHAnsi" w:hAnsiTheme="minorHAnsi"/>
                <w:sz w:val="24"/>
                <w:szCs w:val="24"/>
              </w:rPr>
            </w:pPr>
            <w:r w:rsidRPr="00EB4C22">
              <w:rPr>
                <w:rFonts w:asciiTheme="minorHAnsi" w:hAnsiTheme="minorHAnsi"/>
                <w:sz w:val="24"/>
                <w:szCs w:val="24"/>
              </w:rPr>
              <w:t>-</w:t>
            </w:r>
          </w:p>
        </w:tc>
      </w:tr>
      <w:tr w:rsidR="00864398" w:rsidRPr="00EB4C22" w:rsidTr="00F57A39">
        <w:trPr>
          <w:trHeight w:hRule="exact" w:val="600"/>
        </w:trPr>
        <w:tc>
          <w:tcPr>
            <w:tcW w:w="2750"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spacing w:line="293" w:lineRule="exact"/>
              <w:ind w:left="499" w:right="485"/>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ind w:left="499"/>
              <w:rPr>
                <w:rFonts w:asciiTheme="minorHAnsi" w:hAnsiTheme="minorHAnsi"/>
                <w:sz w:val="24"/>
                <w:szCs w:val="24"/>
              </w:rPr>
            </w:pPr>
            <w:r w:rsidRPr="00EB4C22">
              <w:rPr>
                <w:rFonts w:asciiTheme="minorHAnsi" w:hAnsiTheme="minorHAnsi"/>
                <w:sz w:val="24"/>
                <w:szCs w:val="24"/>
              </w:rPr>
              <w:t>3,47</w:t>
            </w:r>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jc w:val="center"/>
              <w:rPr>
                <w:rFonts w:asciiTheme="minorHAnsi" w:hAnsiTheme="minorHAnsi"/>
                <w:sz w:val="24"/>
                <w:szCs w:val="24"/>
              </w:rPr>
            </w:pPr>
            <w:r w:rsidRPr="00EB4C22">
              <w:rPr>
                <w:rFonts w:asciiTheme="minorHAnsi" w:hAnsiTheme="minorHAnsi"/>
                <w:sz w:val="24"/>
                <w:szCs w:val="24"/>
              </w:rPr>
              <w:t>3,47</w:t>
            </w:r>
          </w:p>
        </w:tc>
      </w:tr>
      <w:tr w:rsidR="00864398" w:rsidRPr="00EB4C22" w:rsidTr="00F57A39">
        <w:trPr>
          <w:trHeight w:hRule="exact" w:val="610"/>
        </w:trPr>
        <w:tc>
          <w:tcPr>
            <w:tcW w:w="2750"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spacing w:line="293" w:lineRule="exact"/>
              <w:ind w:left="499" w:right="485"/>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864398" w:rsidRPr="00EB4C22" w:rsidRDefault="00864398" w:rsidP="00E76DCC">
            <w:pPr>
              <w:shd w:val="clear" w:color="auto" w:fill="FFFFFF"/>
              <w:ind w:left="499"/>
              <w:rPr>
                <w:rFonts w:asciiTheme="minorHAnsi" w:hAnsiTheme="minorHAnsi"/>
                <w:sz w:val="24"/>
                <w:szCs w:val="24"/>
              </w:rPr>
            </w:pPr>
            <w:r w:rsidRPr="00EB4C22">
              <w:rPr>
                <w:rFonts w:asciiTheme="minorHAnsi" w:hAnsiTheme="minorHAnsi"/>
                <w:sz w:val="24"/>
                <w:szCs w:val="24"/>
              </w:rPr>
              <w:t>54,8</w:t>
            </w:r>
          </w:p>
        </w:tc>
        <w:tc>
          <w:tcPr>
            <w:tcW w:w="1125" w:type="pct"/>
            <w:tcBorders>
              <w:top w:val="single" w:sz="6" w:space="0" w:color="auto"/>
              <w:left w:val="single" w:sz="6" w:space="0" w:color="auto"/>
              <w:bottom w:val="single" w:sz="6" w:space="0" w:color="auto"/>
              <w:right w:val="single" w:sz="4" w:space="0" w:color="auto"/>
            </w:tcBorders>
            <w:shd w:val="clear" w:color="auto" w:fill="FFFFFF"/>
            <w:vAlign w:val="center"/>
          </w:tcPr>
          <w:p w:rsidR="00864398" w:rsidRPr="00EB4C22" w:rsidRDefault="00864398" w:rsidP="00E76DCC">
            <w:pPr>
              <w:shd w:val="clear" w:color="auto" w:fill="FFFFFF"/>
              <w:jc w:val="center"/>
              <w:rPr>
                <w:rFonts w:asciiTheme="minorHAnsi" w:hAnsiTheme="minorHAnsi"/>
                <w:sz w:val="24"/>
                <w:szCs w:val="24"/>
              </w:rPr>
            </w:pPr>
            <w:r w:rsidRPr="00EB4C22">
              <w:rPr>
                <w:rFonts w:asciiTheme="minorHAnsi" w:hAnsiTheme="minorHAnsi"/>
                <w:sz w:val="24"/>
                <w:szCs w:val="24"/>
              </w:rPr>
              <w:t>54,8</w:t>
            </w:r>
          </w:p>
        </w:tc>
      </w:tr>
      <w:tr w:rsidR="003B0BE0" w:rsidRPr="00EB4C22" w:rsidTr="003B0BE0">
        <w:trPr>
          <w:trHeight w:hRule="exact" w:val="381"/>
        </w:trPr>
        <w:tc>
          <w:tcPr>
            <w:tcW w:w="5000" w:type="pct"/>
            <w:gridSpan w:val="3"/>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ind w:left="3922"/>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7</w:t>
            </w:r>
            <w:r w:rsidR="004A2FA8" w:rsidRPr="00EB4C22">
              <w:rPr>
                <w:rFonts w:asciiTheme="minorHAnsi" w:eastAsia="Times New Roman" w:hAnsiTheme="minorHAnsi"/>
                <w:b/>
                <w:bCs/>
                <w:sz w:val="24"/>
                <w:szCs w:val="24"/>
              </w:rPr>
              <w:t xml:space="preserve"> МУП «ГОРТЕПЛО»</w:t>
            </w:r>
          </w:p>
        </w:tc>
      </w:tr>
      <w:tr w:rsidR="003B0BE0" w:rsidRPr="00EB4C22" w:rsidTr="00F57A39">
        <w:trPr>
          <w:trHeight w:hRule="exact" w:val="312"/>
        </w:trPr>
        <w:tc>
          <w:tcPr>
            <w:tcW w:w="2750"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4,50</w:t>
            </w:r>
          </w:p>
        </w:tc>
        <w:tc>
          <w:tcPr>
            <w:tcW w:w="1125" w:type="pct"/>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4,50</w:t>
            </w:r>
          </w:p>
        </w:tc>
      </w:tr>
      <w:tr w:rsidR="003B0BE0" w:rsidRPr="00EB4C22" w:rsidTr="006B12BA">
        <w:trPr>
          <w:trHeight w:hRule="exact" w:val="600"/>
        </w:trPr>
        <w:tc>
          <w:tcPr>
            <w:tcW w:w="2750"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3,70</w:t>
            </w:r>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3,70</w:t>
            </w:r>
          </w:p>
        </w:tc>
      </w:tr>
      <w:tr w:rsidR="003B0BE0" w:rsidRPr="00EB4C22" w:rsidTr="006B12BA">
        <w:trPr>
          <w:trHeight w:hRule="exact" w:val="307"/>
        </w:trPr>
        <w:tc>
          <w:tcPr>
            <w:tcW w:w="2750"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2"/>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9"/>
              <w:rPr>
                <w:rFonts w:asciiTheme="minorHAnsi" w:hAnsiTheme="minorHAnsi"/>
                <w:sz w:val="24"/>
                <w:szCs w:val="24"/>
              </w:rPr>
            </w:pPr>
            <w:r w:rsidRPr="00EB4C22">
              <w:rPr>
                <w:rFonts w:asciiTheme="minorHAnsi" w:hAnsiTheme="minorHAnsi"/>
                <w:sz w:val="24"/>
                <w:szCs w:val="24"/>
              </w:rPr>
              <w:t>2,09</w:t>
            </w:r>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2,09</w:t>
            </w:r>
          </w:p>
        </w:tc>
      </w:tr>
      <w:tr w:rsidR="003B0BE0" w:rsidRPr="00EB4C22" w:rsidTr="006B12BA">
        <w:trPr>
          <w:trHeight w:hRule="exact" w:val="600"/>
        </w:trPr>
        <w:tc>
          <w:tcPr>
            <w:tcW w:w="2750"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360"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648"/>
              <w:rPr>
                <w:rFonts w:asciiTheme="minorHAnsi" w:hAnsiTheme="minorHAnsi"/>
                <w:sz w:val="24"/>
                <w:szCs w:val="24"/>
              </w:rPr>
            </w:pPr>
            <w:r w:rsidRPr="00EB4C22">
              <w:rPr>
                <w:rFonts w:asciiTheme="minorHAnsi" w:hAnsiTheme="minorHAnsi"/>
                <w:sz w:val="24"/>
                <w:szCs w:val="24"/>
              </w:rPr>
              <w:t>-</w:t>
            </w:r>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w:t>
            </w:r>
          </w:p>
        </w:tc>
      </w:tr>
      <w:tr w:rsidR="003B0BE0" w:rsidRPr="00EB4C22" w:rsidTr="00F57A39">
        <w:trPr>
          <w:trHeight w:hRule="exact" w:val="605"/>
        </w:trPr>
        <w:tc>
          <w:tcPr>
            <w:tcW w:w="2750"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1,56</w:t>
            </w:r>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1,56</w:t>
            </w:r>
          </w:p>
        </w:tc>
      </w:tr>
      <w:tr w:rsidR="003B0BE0" w:rsidRPr="00EB4C22" w:rsidTr="00F87195">
        <w:trPr>
          <w:trHeight w:hRule="exact" w:val="619"/>
        </w:trPr>
        <w:tc>
          <w:tcPr>
            <w:tcW w:w="2750"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5"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42,7</w:t>
            </w:r>
          </w:p>
        </w:tc>
        <w:tc>
          <w:tcPr>
            <w:tcW w:w="1125" w:type="pct"/>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42,7</w:t>
            </w:r>
          </w:p>
        </w:tc>
      </w:tr>
    </w:tbl>
    <w:p w:rsidR="00F57A39" w:rsidRPr="00EB4C22" w:rsidRDefault="00F57A39">
      <w:pPr>
        <w:shd w:val="clear" w:color="auto" w:fill="FFFFFF"/>
        <w:spacing w:before="307" w:line="245" w:lineRule="exact"/>
        <w:ind w:left="2587" w:right="3326"/>
        <w:jc w:val="center"/>
        <w:rPr>
          <w:rFonts w:asciiTheme="minorHAnsi" w:eastAsia="Times New Roman" w:hAnsiTheme="minorHAnsi" w:cs="Times New Roman"/>
          <w:spacing w:val="-13"/>
          <w:sz w:val="24"/>
          <w:szCs w:val="24"/>
        </w:rPr>
      </w:pPr>
    </w:p>
    <w:p w:rsidR="00F57A39" w:rsidRPr="00EB4C22" w:rsidRDefault="00F57A39">
      <w:pPr>
        <w:shd w:val="clear" w:color="auto" w:fill="FFFFFF"/>
        <w:spacing w:before="307" w:line="245" w:lineRule="exact"/>
        <w:ind w:left="2587" w:right="3326"/>
        <w:jc w:val="center"/>
        <w:rPr>
          <w:rFonts w:asciiTheme="minorHAnsi" w:eastAsia="Times New Roman" w:hAnsiTheme="minorHAnsi" w:cs="Times New Roman"/>
          <w:spacing w:val="-13"/>
          <w:sz w:val="24"/>
          <w:szCs w:val="24"/>
        </w:rPr>
      </w:pPr>
    </w:p>
    <w:p w:rsidR="00F57A39" w:rsidRPr="00EB4C22" w:rsidRDefault="00F57A39">
      <w:pPr>
        <w:shd w:val="clear" w:color="auto" w:fill="FFFFFF"/>
        <w:spacing w:before="307" w:line="245" w:lineRule="exact"/>
        <w:ind w:left="2587" w:right="3326"/>
        <w:jc w:val="center"/>
        <w:rPr>
          <w:rFonts w:asciiTheme="minorHAnsi" w:eastAsia="Times New Roman" w:hAnsiTheme="minorHAnsi" w:cs="Times New Roman"/>
          <w:spacing w:val="-13"/>
          <w:sz w:val="24"/>
          <w:szCs w:val="24"/>
        </w:rPr>
      </w:pPr>
    </w:p>
    <w:p w:rsidR="00F57A39" w:rsidRPr="00EB4C22" w:rsidRDefault="00F57A39">
      <w:pPr>
        <w:shd w:val="clear" w:color="auto" w:fill="FFFFFF"/>
        <w:spacing w:before="307" w:line="245" w:lineRule="exact"/>
        <w:ind w:left="2587" w:right="3326"/>
        <w:jc w:val="center"/>
        <w:rPr>
          <w:rFonts w:asciiTheme="minorHAnsi" w:eastAsia="Times New Roman" w:hAnsiTheme="minorHAnsi" w:cs="Times New Roman"/>
          <w:spacing w:val="-13"/>
          <w:sz w:val="24"/>
          <w:szCs w:val="24"/>
        </w:rPr>
      </w:pPr>
    </w:p>
    <w:p w:rsidR="006014D4" w:rsidRPr="004E0E5D" w:rsidRDefault="00032992">
      <w:pPr>
        <w:shd w:val="clear" w:color="auto" w:fill="FFFFFF"/>
        <w:spacing w:before="307" w:line="245" w:lineRule="exact"/>
        <w:ind w:left="2587" w:right="3326"/>
        <w:jc w:val="center"/>
        <w:sectPr w:rsidR="006014D4" w:rsidRPr="004E0E5D">
          <w:type w:val="continuous"/>
          <w:pgSz w:w="11909" w:h="16834"/>
          <w:pgMar w:top="706" w:right="360" w:bottom="360" w:left="1210" w:header="720" w:footer="720" w:gutter="0"/>
          <w:cols w:space="60"/>
          <w:noEndnote/>
        </w:sectPr>
      </w:pPr>
      <w:r w:rsidRPr="00EB4C22">
        <w:rPr>
          <w:rFonts w:asciiTheme="minorHAnsi" w:eastAsia="Times New Roman" w:hAnsiTheme="minorHAnsi" w:cs="Times New Roman"/>
          <w:spacing w:val="-13"/>
          <w:sz w:val="24"/>
          <w:szCs w:val="24"/>
        </w:rPr>
        <w:t>АКЦИОНЕРНОЕ ОБЩЕСТВО «</w:t>
      </w:r>
      <w:proofErr w:type="spellStart"/>
      <w:r w:rsidRPr="00EB4C22">
        <w:rPr>
          <w:rFonts w:asciiTheme="minorHAnsi" w:eastAsia="Times New Roman" w:hAnsiTheme="minorHAnsi" w:cs="Times New Roman"/>
          <w:spacing w:val="-13"/>
          <w:sz w:val="24"/>
          <w:szCs w:val="24"/>
        </w:rPr>
        <w:t>Промсервис</w:t>
      </w:r>
      <w:proofErr w:type="spellEnd"/>
      <w:r w:rsidRPr="00EB4C22">
        <w:rPr>
          <w:rFonts w:asciiTheme="minorHAnsi" w:eastAsia="Times New Roman" w:hAnsiTheme="minorHAnsi" w:cs="Times New Roman"/>
          <w:spacing w:val="-13"/>
          <w:sz w:val="24"/>
          <w:szCs w:val="24"/>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rPr>
          <w:rFonts w:asciiTheme="minorHAnsi" w:hAnsiTheme="minorHAnsi" w:cstheme="minorHAnsi"/>
        </w:rPr>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4E0E5D" w:rsidRDefault="00A22742">
      <w:pPr>
        <w:shd w:val="clear" w:color="auto" w:fill="FFFFFF"/>
        <w:spacing w:before="437"/>
        <w:ind w:left="6614"/>
      </w:pPr>
      <w:proofErr w:type="spellStart"/>
      <w:r w:rsidRPr="004E0E5D">
        <w:rPr>
          <w:rFonts w:eastAsia="Times New Roman" w:cs="Times New Roman"/>
          <w:b/>
          <w:bCs/>
          <w:spacing w:val="-15"/>
          <w:sz w:val="24"/>
          <w:szCs w:val="24"/>
        </w:rPr>
        <w:lastRenderedPageBreak/>
        <w:t>Продолжениетаблицы</w:t>
      </w:r>
      <w:proofErr w:type="spellEnd"/>
      <w:r w:rsidRPr="004E0E5D">
        <w:rPr>
          <w:rFonts w:eastAsia="Times New Roman"/>
          <w:b/>
          <w:bCs/>
          <w:spacing w:val="-15"/>
          <w:sz w:val="24"/>
          <w:szCs w:val="24"/>
        </w:rPr>
        <w:t xml:space="preserve"> 9.1</w:t>
      </w:r>
    </w:p>
    <w:p w:rsidR="006014D4" w:rsidRPr="004E0E5D" w:rsidRDefault="006014D4">
      <w:pPr>
        <w:spacing w:after="10" w:line="1" w:lineRule="exact"/>
        <w:rPr>
          <w:sz w:val="2"/>
          <w:szCs w:val="2"/>
        </w:rPr>
      </w:pPr>
    </w:p>
    <w:tbl>
      <w:tblPr>
        <w:tblW w:w="5000" w:type="pct"/>
        <w:tblCellMar>
          <w:left w:w="40" w:type="dxa"/>
          <w:right w:w="40" w:type="dxa"/>
        </w:tblCellMar>
        <w:tblLook w:val="0000"/>
      </w:tblPr>
      <w:tblGrid>
        <w:gridCol w:w="5726"/>
        <w:gridCol w:w="2346"/>
        <w:gridCol w:w="2305"/>
        <w:gridCol w:w="42"/>
      </w:tblGrid>
      <w:tr w:rsidR="00864398" w:rsidRPr="00EB4C22" w:rsidTr="00F57A39">
        <w:trPr>
          <w:gridAfter w:val="1"/>
          <w:wAfter w:w="20" w:type="pct"/>
          <w:trHeight w:hRule="exact" w:val="341"/>
        </w:trPr>
        <w:tc>
          <w:tcPr>
            <w:tcW w:w="4980" w:type="pct"/>
            <w:gridSpan w:val="3"/>
            <w:tcBorders>
              <w:top w:val="single" w:sz="6" w:space="0" w:color="auto"/>
              <w:left w:val="single" w:sz="6" w:space="0" w:color="auto"/>
              <w:bottom w:val="single" w:sz="6" w:space="0" w:color="auto"/>
              <w:right w:val="single" w:sz="4" w:space="0" w:color="auto"/>
            </w:tcBorders>
            <w:shd w:val="clear" w:color="auto" w:fill="FFFFFF"/>
            <w:vAlign w:val="center"/>
          </w:tcPr>
          <w:p w:rsidR="00864398" w:rsidRPr="00EB4C22" w:rsidRDefault="00864398" w:rsidP="00E76DCC">
            <w:pPr>
              <w:shd w:val="clear" w:color="auto" w:fill="FFFFFF"/>
              <w:ind w:left="2136"/>
              <w:rPr>
                <w:rFonts w:asciiTheme="minorHAnsi" w:hAnsiTheme="minorHAnsi"/>
                <w:sz w:val="24"/>
                <w:szCs w:val="24"/>
              </w:rPr>
            </w:pPr>
            <w:r w:rsidRPr="00EB4C22">
              <w:rPr>
                <w:rFonts w:asciiTheme="minorHAnsi" w:hAnsiTheme="minorHAnsi"/>
                <w:spacing w:val="-4"/>
                <w:sz w:val="24"/>
                <w:szCs w:val="24"/>
              </w:rPr>
              <w:t>1</w:t>
            </w:r>
            <w:r w:rsidR="00B6181C" w:rsidRPr="00EB4C22">
              <w:rPr>
                <w:rFonts w:asciiTheme="minorHAnsi" w:hAnsiTheme="minorHAnsi"/>
                <w:spacing w:val="-4"/>
                <w:sz w:val="24"/>
                <w:szCs w:val="24"/>
              </w:rPr>
              <w:t xml:space="preserve">                                     2                    3</w:t>
            </w:r>
          </w:p>
        </w:tc>
      </w:tr>
      <w:tr w:rsidR="003B0BE0" w:rsidRPr="00EB4C22" w:rsidTr="00F57A39">
        <w:trPr>
          <w:trHeight w:hRule="exact" w:val="322"/>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ind w:left="3922"/>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8</w:t>
            </w:r>
            <w:r w:rsidR="004A2FA8" w:rsidRPr="00EB4C22">
              <w:rPr>
                <w:rFonts w:asciiTheme="minorHAnsi" w:eastAsia="Times New Roman" w:hAnsiTheme="minorHAnsi"/>
                <w:b/>
                <w:bCs/>
                <w:sz w:val="24"/>
                <w:szCs w:val="24"/>
              </w:rPr>
              <w:t xml:space="preserve"> МУП «ГОРТЕПЛО»</w:t>
            </w:r>
          </w:p>
        </w:tc>
      </w:tr>
      <w:tr w:rsidR="003B0BE0" w:rsidRPr="00EB4C22" w:rsidTr="00F57A39">
        <w:trPr>
          <w:trHeight w:hRule="exact" w:val="31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2,4</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2,4</w:t>
            </w:r>
          </w:p>
        </w:tc>
      </w:tr>
      <w:tr w:rsidR="003B0BE0" w:rsidRPr="00EB4C22" w:rsidTr="006B12BA">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2,50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2,50</w:t>
            </w:r>
          </w:p>
        </w:tc>
      </w:tr>
      <w:tr w:rsidR="003B0BE0" w:rsidRPr="00EB4C22" w:rsidTr="006B12BA">
        <w:trPr>
          <w:trHeight w:hRule="exact" w:val="30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2"/>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9"/>
              <w:rPr>
                <w:rFonts w:asciiTheme="minorHAnsi" w:hAnsiTheme="minorHAnsi"/>
                <w:sz w:val="24"/>
                <w:szCs w:val="24"/>
              </w:rPr>
            </w:pPr>
            <w:r w:rsidRPr="00EB4C22">
              <w:rPr>
                <w:rFonts w:asciiTheme="minorHAnsi" w:hAnsiTheme="minorHAnsi"/>
                <w:sz w:val="24"/>
                <w:szCs w:val="24"/>
              </w:rPr>
              <w:t>0,75</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0,75</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360"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648"/>
              <w:rPr>
                <w:rFonts w:asciiTheme="minorHAnsi" w:hAnsiTheme="minorHAnsi"/>
                <w:sz w:val="24"/>
                <w:szCs w:val="24"/>
              </w:rPr>
            </w:pPr>
            <w:r w:rsidRPr="00EB4C22">
              <w:rPr>
                <w:rFonts w:asciiTheme="minorHAnsi" w:hAnsiTheme="minorHAnsi"/>
                <w:sz w:val="24"/>
                <w:szCs w:val="24"/>
              </w:rPr>
              <w:t>-</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w:t>
            </w:r>
          </w:p>
        </w:tc>
      </w:tr>
      <w:tr w:rsidR="003B0BE0" w:rsidRPr="00EB4C22" w:rsidTr="006B12BA">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1,73</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1,73</w:t>
            </w:r>
          </w:p>
        </w:tc>
      </w:tr>
      <w:tr w:rsidR="003B0BE0" w:rsidRPr="00EB4C22" w:rsidTr="00F57A39">
        <w:trPr>
          <w:trHeight w:hRule="exact" w:val="614"/>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8"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69,7</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69,7</w:t>
            </w:r>
          </w:p>
        </w:tc>
      </w:tr>
      <w:tr w:rsidR="003B0BE0" w:rsidRPr="00EB4C22" w:rsidTr="00F57A39">
        <w:trPr>
          <w:trHeight w:hRule="exact" w:val="322"/>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ind w:left="3922"/>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9</w:t>
            </w:r>
            <w:r w:rsidR="004A2FA8" w:rsidRPr="00EB4C22">
              <w:rPr>
                <w:rFonts w:asciiTheme="minorHAnsi" w:eastAsia="Times New Roman" w:hAnsiTheme="minorHAnsi"/>
                <w:b/>
                <w:bCs/>
                <w:sz w:val="24"/>
                <w:szCs w:val="24"/>
              </w:rPr>
              <w:t xml:space="preserve"> МУП «ГОРТЕПЛО»</w:t>
            </w:r>
          </w:p>
        </w:tc>
      </w:tr>
      <w:tr w:rsidR="003B0BE0" w:rsidRPr="00EB4C22" w:rsidTr="00F57A39">
        <w:trPr>
          <w:trHeight w:hRule="exact" w:val="312"/>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7,0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7,0</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5,00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5,00</w:t>
            </w:r>
          </w:p>
        </w:tc>
      </w:tr>
      <w:tr w:rsidR="003B0BE0" w:rsidRPr="00EB4C22" w:rsidTr="006B12BA">
        <w:trPr>
          <w:trHeight w:hRule="exact" w:val="30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2"/>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9"/>
              <w:rPr>
                <w:rFonts w:asciiTheme="minorHAnsi" w:hAnsiTheme="minorHAnsi"/>
                <w:sz w:val="24"/>
                <w:szCs w:val="24"/>
              </w:rPr>
            </w:pPr>
            <w:r w:rsidRPr="00EB4C22">
              <w:rPr>
                <w:rFonts w:asciiTheme="minorHAnsi" w:hAnsiTheme="minorHAnsi"/>
                <w:sz w:val="24"/>
                <w:szCs w:val="24"/>
              </w:rPr>
              <w:t>3,62</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3,62</w:t>
            </w:r>
          </w:p>
        </w:tc>
      </w:tr>
      <w:tr w:rsidR="003B0BE0" w:rsidRPr="00EB4C22" w:rsidTr="00F57A39">
        <w:trPr>
          <w:trHeight w:hRule="exact" w:val="605"/>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360"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648"/>
              <w:rPr>
                <w:rFonts w:asciiTheme="minorHAnsi" w:hAnsiTheme="minorHAnsi"/>
                <w:sz w:val="24"/>
                <w:szCs w:val="24"/>
              </w:rPr>
            </w:pPr>
            <w:r w:rsidRPr="00EB4C22">
              <w:rPr>
                <w:rFonts w:asciiTheme="minorHAnsi" w:hAnsiTheme="minorHAnsi"/>
                <w:sz w:val="24"/>
                <w:szCs w:val="24"/>
              </w:rPr>
              <w:t>-</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w:t>
            </w:r>
          </w:p>
        </w:tc>
      </w:tr>
      <w:tr w:rsidR="003B0BE0" w:rsidRPr="00EB4C22" w:rsidTr="006B12BA">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1,29</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1,29</w:t>
            </w:r>
          </w:p>
        </w:tc>
      </w:tr>
      <w:tr w:rsidR="003B0BE0" w:rsidRPr="00EB4C22" w:rsidTr="006B12BA">
        <w:trPr>
          <w:trHeight w:hRule="exact" w:val="61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26,3</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26,3</w:t>
            </w:r>
          </w:p>
        </w:tc>
      </w:tr>
      <w:tr w:rsidR="003B0BE0" w:rsidRPr="00EB4C22" w:rsidTr="00F57A39">
        <w:trPr>
          <w:trHeight w:hRule="exact" w:val="322"/>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ind w:left="3859"/>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12</w:t>
            </w:r>
            <w:r w:rsidR="004A2FA8" w:rsidRPr="00EB4C22">
              <w:rPr>
                <w:rFonts w:asciiTheme="minorHAnsi" w:eastAsia="Times New Roman" w:hAnsiTheme="minorHAnsi"/>
                <w:b/>
                <w:bCs/>
                <w:sz w:val="24"/>
                <w:szCs w:val="24"/>
              </w:rPr>
              <w:t xml:space="preserve"> МУП «ГОРТЕПЛО»</w:t>
            </w:r>
          </w:p>
        </w:tc>
      </w:tr>
      <w:tr w:rsidR="003B0BE0" w:rsidRPr="00EB4C22" w:rsidTr="00F57A39">
        <w:trPr>
          <w:trHeight w:hRule="exact" w:val="31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4,50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4,50</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3,70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3,70</w:t>
            </w:r>
          </w:p>
        </w:tc>
      </w:tr>
      <w:tr w:rsidR="003B0BE0" w:rsidRPr="00EB4C22" w:rsidTr="006B12BA">
        <w:trPr>
          <w:trHeight w:hRule="exact" w:val="30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2"/>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9"/>
              <w:rPr>
                <w:rFonts w:asciiTheme="minorHAnsi" w:hAnsiTheme="minorHAnsi"/>
                <w:sz w:val="24"/>
                <w:szCs w:val="24"/>
              </w:rPr>
            </w:pPr>
            <w:r w:rsidRPr="00EB4C22">
              <w:rPr>
                <w:rFonts w:asciiTheme="minorHAnsi" w:hAnsiTheme="minorHAnsi"/>
                <w:sz w:val="24"/>
                <w:szCs w:val="24"/>
              </w:rPr>
              <w:t>2,28</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2,28</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360"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648"/>
              <w:rPr>
                <w:rFonts w:asciiTheme="minorHAnsi" w:hAnsiTheme="minorHAnsi"/>
                <w:sz w:val="24"/>
                <w:szCs w:val="24"/>
              </w:rPr>
            </w:pPr>
            <w:r w:rsidRPr="00EB4C22">
              <w:rPr>
                <w:rFonts w:asciiTheme="minorHAnsi" w:hAnsiTheme="minorHAnsi"/>
                <w:sz w:val="24"/>
                <w:szCs w:val="24"/>
              </w:rPr>
              <w:t>-</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w:t>
            </w:r>
          </w:p>
        </w:tc>
      </w:tr>
      <w:tr w:rsidR="003B0BE0" w:rsidRPr="00EB4C22" w:rsidTr="006B12BA">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1,37</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1,37</w:t>
            </w:r>
          </w:p>
        </w:tc>
      </w:tr>
      <w:tr w:rsidR="003B0BE0" w:rsidRPr="00EB4C22" w:rsidTr="006B12BA">
        <w:trPr>
          <w:trHeight w:hRule="exact" w:val="624"/>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37,6</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37,6</w:t>
            </w:r>
          </w:p>
        </w:tc>
      </w:tr>
    </w:tbl>
    <w:p w:rsidR="00B6181C" w:rsidRPr="004E0E5D" w:rsidRDefault="00B6181C">
      <w:pPr>
        <w:shd w:val="clear" w:color="auto" w:fill="FFFFFF"/>
        <w:spacing w:before="144" w:line="245" w:lineRule="exact"/>
        <w:ind w:left="2587" w:right="3326"/>
        <w:jc w:val="center"/>
        <w:rPr>
          <w:rFonts w:eastAsia="Times New Roman" w:cs="Times New Roman"/>
          <w:spacing w:val="-13"/>
          <w:sz w:val="18"/>
          <w:szCs w:val="18"/>
        </w:rPr>
      </w:pPr>
    </w:p>
    <w:p w:rsidR="00B6181C" w:rsidRPr="004E0E5D" w:rsidRDefault="00B6181C">
      <w:pPr>
        <w:shd w:val="clear" w:color="auto" w:fill="FFFFFF"/>
        <w:spacing w:before="144" w:line="245" w:lineRule="exact"/>
        <w:ind w:left="2587" w:right="3326"/>
        <w:jc w:val="center"/>
        <w:rPr>
          <w:rFonts w:eastAsia="Times New Roman" w:cs="Times New Roman"/>
          <w:spacing w:val="-13"/>
          <w:sz w:val="18"/>
          <w:szCs w:val="18"/>
        </w:rPr>
      </w:pPr>
    </w:p>
    <w:p w:rsidR="00B6181C" w:rsidRPr="004E0E5D" w:rsidRDefault="00B6181C">
      <w:pPr>
        <w:shd w:val="clear" w:color="auto" w:fill="FFFFFF"/>
        <w:spacing w:before="144" w:line="245" w:lineRule="exact"/>
        <w:ind w:left="2587" w:right="3326"/>
        <w:jc w:val="center"/>
        <w:rPr>
          <w:rFonts w:eastAsia="Times New Roman" w:cs="Times New Roman"/>
          <w:spacing w:val="-13"/>
          <w:sz w:val="18"/>
          <w:szCs w:val="18"/>
        </w:rPr>
      </w:pPr>
    </w:p>
    <w:p w:rsidR="00B6181C" w:rsidRPr="004E0E5D" w:rsidRDefault="00B6181C">
      <w:pPr>
        <w:shd w:val="clear" w:color="auto" w:fill="FFFFFF"/>
        <w:spacing w:before="144" w:line="245" w:lineRule="exact"/>
        <w:ind w:left="2587" w:right="3326"/>
        <w:jc w:val="center"/>
        <w:rPr>
          <w:rFonts w:eastAsia="Times New Roman" w:cs="Times New Roman"/>
          <w:spacing w:val="-13"/>
          <w:sz w:val="18"/>
          <w:szCs w:val="18"/>
        </w:rPr>
      </w:pPr>
    </w:p>
    <w:p w:rsidR="00B6181C" w:rsidRPr="004E0E5D" w:rsidRDefault="00B6181C">
      <w:pPr>
        <w:shd w:val="clear" w:color="auto" w:fill="FFFFFF"/>
        <w:spacing w:before="144" w:line="245" w:lineRule="exact"/>
        <w:ind w:left="2587" w:right="3326"/>
        <w:jc w:val="center"/>
        <w:rPr>
          <w:rFonts w:eastAsia="Times New Roman" w:cs="Times New Roman"/>
          <w:spacing w:val="-13"/>
          <w:sz w:val="18"/>
          <w:szCs w:val="18"/>
        </w:rPr>
      </w:pPr>
    </w:p>
    <w:p w:rsidR="00B6181C" w:rsidRPr="004E0E5D" w:rsidRDefault="00B6181C">
      <w:pPr>
        <w:shd w:val="clear" w:color="auto" w:fill="FFFFFF"/>
        <w:spacing w:before="144" w:line="245" w:lineRule="exact"/>
        <w:ind w:left="2587" w:right="3326"/>
        <w:jc w:val="center"/>
        <w:rPr>
          <w:rFonts w:eastAsia="Times New Roman" w:cs="Times New Roman"/>
          <w:spacing w:val="-13"/>
          <w:sz w:val="18"/>
          <w:szCs w:val="18"/>
        </w:rPr>
      </w:pPr>
    </w:p>
    <w:p w:rsidR="006014D4" w:rsidRPr="004E0E5D" w:rsidRDefault="00032992">
      <w:pPr>
        <w:shd w:val="clear" w:color="auto" w:fill="FFFFFF"/>
        <w:spacing w:before="144"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rPr>
          <w:rFonts w:asciiTheme="minorHAnsi" w:hAnsiTheme="minorHAnsi" w:cstheme="minorHAnsi"/>
        </w:rPr>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4E0E5D" w:rsidRDefault="00A22742">
      <w:pPr>
        <w:shd w:val="clear" w:color="auto" w:fill="FFFFFF"/>
        <w:spacing w:before="437"/>
        <w:ind w:left="6614"/>
      </w:pPr>
      <w:proofErr w:type="spellStart"/>
      <w:r w:rsidRPr="004E0E5D">
        <w:rPr>
          <w:rFonts w:eastAsia="Times New Roman" w:cs="Times New Roman"/>
          <w:b/>
          <w:bCs/>
          <w:spacing w:val="-15"/>
          <w:sz w:val="24"/>
          <w:szCs w:val="24"/>
        </w:rPr>
        <w:lastRenderedPageBreak/>
        <w:t>Продолжениетаблицы</w:t>
      </w:r>
      <w:proofErr w:type="spellEnd"/>
      <w:r w:rsidRPr="004E0E5D">
        <w:rPr>
          <w:rFonts w:eastAsia="Times New Roman"/>
          <w:b/>
          <w:bCs/>
          <w:spacing w:val="-15"/>
          <w:sz w:val="24"/>
          <w:szCs w:val="24"/>
        </w:rPr>
        <w:t xml:space="preserve"> 9.1</w:t>
      </w:r>
    </w:p>
    <w:p w:rsidR="006014D4" w:rsidRPr="004E0E5D" w:rsidRDefault="006014D4">
      <w:pPr>
        <w:spacing w:after="10" w:line="1" w:lineRule="exact"/>
        <w:rPr>
          <w:sz w:val="2"/>
          <w:szCs w:val="2"/>
        </w:rPr>
      </w:pPr>
    </w:p>
    <w:tbl>
      <w:tblPr>
        <w:tblW w:w="5000" w:type="pct"/>
        <w:tblCellMar>
          <w:left w:w="40" w:type="dxa"/>
          <w:right w:w="40" w:type="dxa"/>
        </w:tblCellMar>
        <w:tblLook w:val="0000"/>
      </w:tblPr>
      <w:tblGrid>
        <w:gridCol w:w="5726"/>
        <w:gridCol w:w="2346"/>
        <w:gridCol w:w="2301"/>
        <w:gridCol w:w="46"/>
      </w:tblGrid>
      <w:tr w:rsidR="00864398" w:rsidRPr="00EB4C22" w:rsidTr="00F57A39">
        <w:trPr>
          <w:gridAfter w:val="1"/>
          <w:wAfter w:w="22" w:type="pct"/>
          <w:trHeight w:hRule="exact" w:val="341"/>
        </w:trPr>
        <w:tc>
          <w:tcPr>
            <w:tcW w:w="4978" w:type="pct"/>
            <w:gridSpan w:val="3"/>
            <w:tcBorders>
              <w:top w:val="single" w:sz="6" w:space="0" w:color="auto"/>
              <w:left w:val="single" w:sz="6" w:space="0" w:color="auto"/>
              <w:bottom w:val="single" w:sz="6" w:space="0" w:color="auto"/>
              <w:right w:val="single" w:sz="4" w:space="0" w:color="auto"/>
            </w:tcBorders>
            <w:shd w:val="clear" w:color="auto" w:fill="FFFFFF"/>
            <w:vAlign w:val="center"/>
          </w:tcPr>
          <w:p w:rsidR="00864398" w:rsidRPr="00EB4C22" w:rsidRDefault="00864398" w:rsidP="009A4BE1">
            <w:pPr>
              <w:shd w:val="clear" w:color="auto" w:fill="FFFFFF"/>
              <w:ind w:left="2136"/>
              <w:rPr>
                <w:rFonts w:asciiTheme="minorHAnsi" w:hAnsiTheme="minorHAnsi"/>
                <w:sz w:val="24"/>
                <w:szCs w:val="24"/>
              </w:rPr>
            </w:pPr>
            <w:r w:rsidRPr="00EB4C22">
              <w:rPr>
                <w:rFonts w:asciiTheme="minorHAnsi" w:hAnsiTheme="minorHAnsi"/>
                <w:spacing w:val="-4"/>
                <w:sz w:val="24"/>
                <w:szCs w:val="24"/>
              </w:rPr>
              <w:t>1                        2               3</w:t>
            </w:r>
          </w:p>
        </w:tc>
      </w:tr>
      <w:tr w:rsidR="003B0BE0" w:rsidRPr="00EB4C22" w:rsidTr="00F57A39">
        <w:trPr>
          <w:trHeight w:hRule="exact" w:val="322"/>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ind w:left="3859"/>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15</w:t>
            </w:r>
            <w:r w:rsidR="004A2FA8" w:rsidRPr="00EB4C22">
              <w:rPr>
                <w:rFonts w:asciiTheme="minorHAnsi" w:eastAsia="Times New Roman" w:hAnsiTheme="minorHAnsi"/>
                <w:b/>
                <w:bCs/>
                <w:sz w:val="24"/>
                <w:szCs w:val="24"/>
              </w:rPr>
              <w:t xml:space="preserve"> МУП «ГОРТЕПЛО»</w:t>
            </w:r>
          </w:p>
        </w:tc>
      </w:tr>
      <w:tr w:rsidR="003B0BE0" w:rsidRPr="00EB4C22" w:rsidTr="00F57A39">
        <w:trPr>
          <w:trHeight w:hRule="exact" w:val="31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3,00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3,00</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2,50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2,50</w:t>
            </w:r>
          </w:p>
        </w:tc>
      </w:tr>
      <w:tr w:rsidR="003B0BE0" w:rsidRPr="00EB4C22" w:rsidTr="006B12BA">
        <w:trPr>
          <w:trHeight w:hRule="exact" w:val="30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2"/>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71"/>
              <w:rPr>
                <w:rFonts w:asciiTheme="minorHAnsi" w:hAnsiTheme="minorHAnsi"/>
                <w:sz w:val="24"/>
                <w:szCs w:val="24"/>
              </w:rPr>
            </w:pPr>
            <w:r w:rsidRPr="00EB4C22">
              <w:rPr>
                <w:rFonts w:asciiTheme="minorHAnsi" w:hAnsiTheme="minorHAnsi"/>
                <w:sz w:val="24"/>
                <w:szCs w:val="24"/>
              </w:rPr>
              <w:t>1,9</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1,9</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360"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648"/>
              <w:rPr>
                <w:rFonts w:asciiTheme="minorHAnsi" w:hAnsiTheme="minorHAnsi"/>
                <w:sz w:val="24"/>
                <w:szCs w:val="24"/>
              </w:rPr>
            </w:pPr>
            <w:r w:rsidRPr="00EB4C22">
              <w:rPr>
                <w:rFonts w:asciiTheme="minorHAnsi" w:hAnsiTheme="minorHAnsi"/>
                <w:sz w:val="24"/>
                <w:szCs w:val="24"/>
              </w:rPr>
              <w:t>-</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w:t>
            </w:r>
          </w:p>
        </w:tc>
      </w:tr>
      <w:tr w:rsidR="003B0BE0" w:rsidRPr="00EB4C22" w:rsidTr="006B12BA">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1,39</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1,39</w:t>
            </w:r>
          </w:p>
        </w:tc>
      </w:tr>
      <w:tr w:rsidR="003B0BE0" w:rsidRPr="00EB4C22" w:rsidTr="006B12BA">
        <w:trPr>
          <w:trHeight w:hRule="exact" w:val="614"/>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56,7</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56,7</w:t>
            </w:r>
          </w:p>
        </w:tc>
      </w:tr>
      <w:tr w:rsidR="003B0BE0" w:rsidRPr="00EB4C22" w:rsidTr="00F57A39">
        <w:trPr>
          <w:trHeight w:hRule="exact" w:val="322"/>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ind w:left="3859"/>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16</w:t>
            </w:r>
            <w:r w:rsidR="004A2FA8" w:rsidRPr="00EB4C22">
              <w:rPr>
                <w:rFonts w:asciiTheme="minorHAnsi" w:eastAsia="Times New Roman" w:hAnsiTheme="minorHAnsi"/>
                <w:b/>
                <w:bCs/>
                <w:sz w:val="24"/>
                <w:szCs w:val="24"/>
              </w:rPr>
              <w:t xml:space="preserve">МУП «ГОРТЕПЛО» </w:t>
            </w:r>
          </w:p>
        </w:tc>
      </w:tr>
      <w:tr w:rsidR="003B0BE0" w:rsidRPr="00EB4C22" w:rsidTr="00F57A39">
        <w:trPr>
          <w:trHeight w:hRule="exact" w:val="312"/>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7,2</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7,2</w:t>
            </w:r>
          </w:p>
        </w:tc>
      </w:tr>
      <w:tr w:rsidR="003B0BE0" w:rsidRPr="00EB4C22" w:rsidTr="006B12BA">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5,60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5,60</w:t>
            </w:r>
          </w:p>
        </w:tc>
      </w:tr>
      <w:tr w:rsidR="003B0BE0" w:rsidRPr="00EB4C22" w:rsidTr="00F57A39">
        <w:trPr>
          <w:trHeight w:hRule="exact" w:val="312"/>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2"/>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9"/>
              <w:rPr>
                <w:rFonts w:asciiTheme="minorHAnsi" w:hAnsiTheme="minorHAnsi"/>
                <w:sz w:val="24"/>
                <w:szCs w:val="24"/>
              </w:rPr>
            </w:pPr>
            <w:r w:rsidRPr="00EB4C22">
              <w:rPr>
                <w:rFonts w:asciiTheme="minorHAnsi" w:hAnsiTheme="minorHAnsi"/>
                <w:sz w:val="24"/>
                <w:szCs w:val="24"/>
              </w:rPr>
              <w:t>6,18</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6,18</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360"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648"/>
              <w:rPr>
                <w:rFonts w:asciiTheme="minorHAnsi" w:hAnsiTheme="minorHAnsi"/>
                <w:sz w:val="24"/>
                <w:szCs w:val="24"/>
              </w:rPr>
            </w:pPr>
            <w:r w:rsidRPr="00EB4C22">
              <w:rPr>
                <w:rFonts w:asciiTheme="minorHAnsi" w:hAnsiTheme="minorHAnsi"/>
                <w:sz w:val="24"/>
                <w:szCs w:val="24"/>
              </w:rPr>
              <w:t>-</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w:t>
            </w:r>
          </w:p>
        </w:tc>
      </w:tr>
      <w:tr w:rsidR="003B0BE0" w:rsidRPr="00EB4C22" w:rsidTr="006B12BA">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3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70"/>
              <w:rPr>
                <w:rFonts w:asciiTheme="minorHAnsi" w:hAnsiTheme="minorHAnsi"/>
                <w:sz w:val="24"/>
                <w:szCs w:val="24"/>
              </w:rPr>
            </w:pPr>
            <w:r w:rsidRPr="00EB4C22">
              <w:rPr>
                <w:rFonts w:asciiTheme="minorHAnsi" w:hAnsiTheme="minorHAnsi"/>
                <w:sz w:val="24"/>
                <w:szCs w:val="24"/>
              </w:rPr>
              <w:t>-0,74</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-0,74</w:t>
            </w:r>
          </w:p>
        </w:tc>
      </w:tr>
      <w:tr w:rsidR="003B0BE0" w:rsidRPr="00EB4C22" w:rsidTr="00F57A39">
        <w:trPr>
          <w:trHeight w:hRule="exact" w:val="61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70"/>
              <w:rPr>
                <w:rFonts w:asciiTheme="minorHAnsi" w:hAnsiTheme="minorHAnsi"/>
                <w:sz w:val="24"/>
                <w:szCs w:val="24"/>
              </w:rPr>
            </w:pPr>
            <w:r w:rsidRPr="00EB4C22">
              <w:rPr>
                <w:rFonts w:asciiTheme="minorHAnsi" w:hAnsiTheme="minorHAnsi"/>
                <w:sz w:val="24"/>
                <w:szCs w:val="24"/>
              </w:rPr>
              <w:t>-13,6</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-13,6</w:t>
            </w:r>
          </w:p>
        </w:tc>
      </w:tr>
      <w:tr w:rsidR="003B0BE0" w:rsidRPr="00EB4C22" w:rsidTr="00F57A39">
        <w:trPr>
          <w:trHeight w:hRule="exact" w:val="322"/>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ind w:left="3859"/>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17</w:t>
            </w:r>
            <w:r w:rsidR="004A2FA8" w:rsidRPr="00EB4C22">
              <w:rPr>
                <w:rFonts w:asciiTheme="minorHAnsi" w:eastAsia="Times New Roman" w:hAnsiTheme="minorHAnsi"/>
                <w:b/>
                <w:bCs/>
                <w:sz w:val="24"/>
                <w:szCs w:val="24"/>
              </w:rPr>
              <w:t xml:space="preserve"> МУП «ГОРТЕПЛО»</w:t>
            </w:r>
          </w:p>
        </w:tc>
      </w:tr>
      <w:tr w:rsidR="003B0BE0" w:rsidRPr="00EB4C22" w:rsidTr="00F57A39">
        <w:trPr>
          <w:trHeight w:hRule="exact" w:val="31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4,9</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4,9</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5,00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5,00</w:t>
            </w:r>
          </w:p>
        </w:tc>
      </w:tr>
      <w:tr w:rsidR="003B0BE0" w:rsidRPr="00EB4C22" w:rsidTr="00F57A39">
        <w:trPr>
          <w:trHeight w:hRule="exact" w:val="30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2"/>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9"/>
              <w:rPr>
                <w:rFonts w:asciiTheme="minorHAnsi" w:hAnsiTheme="minorHAnsi"/>
                <w:sz w:val="24"/>
                <w:szCs w:val="24"/>
              </w:rPr>
            </w:pPr>
            <w:r w:rsidRPr="00EB4C22">
              <w:rPr>
                <w:rFonts w:asciiTheme="minorHAnsi" w:hAnsiTheme="minorHAnsi"/>
                <w:sz w:val="24"/>
                <w:szCs w:val="24"/>
              </w:rPr>
              <w:t>3,02</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3,02</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360"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648"/>
              <w:rPr>
                <w:rFonts w:asciiTheme="minorHAnsi" w:hAnsiTheme="minorHAnsi"/>
                <w:sz w:val="24"/>
                <w:szCs w:val="24"/>
              </w:rPr>
            </w:pPr>
            <w:r w:rsidRPr="00EB4C22">
              <w:rPr>
                <w:rFonts w:asciiTheme="minorHAnsi" w:hAnsiTheme="minorHAnsi"/>
                <w:sz w:val="24"/>
                <w:szCs w:val="24"/>
              </w:rPr>
              <w:t>-</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3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66"/>
              <w:rPr>
                <w:rFonts w:asciiTheme="minorHAnsi" w:hAnsiTheme="minorHAnsi"/>
                <w:sz w:val="24"/>
                <w:szCs w:val="24"/>
              </w:rPr>
            </w:pPr>
            <w:r w:rsidRPr="00EB4C22">
              <w:rPr>
                <w:rFonts w:asciiTheme="minorHAnsi" w:hAnsiTheme="minorHAnsi"/>
                <w:sz w:val="24"/>
                <w:szCs w:val="24"/>
              </w:rPr>
              <w:t>1,9</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1,9</w:t>
            </w:r>
          </w:p>
        </w:tc>
      </w:tr>
      <w:tr w:rsidR="003B0BE0" w:rsidRPr="00EB4C22" w:rsidTr="006B12BA">
        <w:trPr>
          <w:trHeight w:hRule="exact" w:val="624"/>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38,5</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38,5</w:t>
            </w:r>
          </w:p>
        </w:tc>
      </w:tr>
    </w:tbl>
    <w:p w:rsidR="00B6181C" w:rsidRPr="004E0E5D" w:rsidRDefault="00B6181C">
      <w:pPr>
        <w:shd w:val="clear" w:color="auto" w:fill="FFFFFF"/>
        <w:spacing w:before="130" w:line="245" w:lineRule="exact"/>
        <w:ind w:left="2587" w:right="3326"/>
        <w:jc w:val="center"/>
        <w:rPr>
          <w:rFonts w:eastAsia="Times New Roman" w:cs="Times New Roman"/>
          <w:spacing w:val="-13"/>
          <w:sz w:val="18"/>
          <w:szCs w:val="18"/>
        </w:rPr>
      </w:pPr>
    </w:p>
    <w:p w:rsidR="00B6181C" w:rsidRPr="004E0E5D" w:rsidRDefault="00B6181C">
      <w:pPr>
        <w:shd w:val="clear" w:color="auto" w:fill="FFFFFF"/>
        <w:spacing w:before="130" w:line="245" w:lineRule="exact"/>
        <w:ind w:left="2587" w:right="3326"/>
        <w:jc w:val="center"/>
        <w:rPr>
          <w:rFonts w:eastAsia="Times New Roman" w:cs="Times New Roman"/>
          <w:spacing w:val="-13"/>
          <w:sz w:val="18"/>
          <w:szCs w:val="18"/>
        </w:rPr>
      </w:pPr>
    </w:p>
    <w:p w:rsidR="00B6181C" w:rsidRPr="004E0E5D" w:rsidRDefault="00B6181C">
      <w:pPr>
        <w:shd w:val="clear" w:color="auto" w:fill="FFFFFF"/>
        <w:spacing w:before="130" w:line="245" w:lineRule="exact"/>
        <w:ind w:left="2587" w:right="3326"/>
        <w:jc w:val="center"/>
        <w:rPr>
          <w:rFonts w:eastAsia="Times New Roman" w:cs="Times New Roman"/>
          <w:spacing w:val="-13"/>
          <w:sz w:val="18"/>
          <w:szCs w:val="18"/>
        </w:rPr>
      </w:pPr>
    </w:p>
    <w:p w:rsidR="00B6181C" w:rsidRPr="004E0E5D" w:rsidRDefault="00B6181C">
      <w:pPr>
        <w:shd w:val="clear" w:color="auto" w:fill="FFFFFF"/>
        <w:spacing w:before="130" w:line="245" w:lineRule="exact"/>
        <w:ind w:left="2587" w:right="3326"/>
        <w:jc w:val="center"/>
        <w:rPr>
          <w:rFonts w:eastAsia="Times New Roman" w:cs="Times New Roman"/>
          <w:spacing w:val="-13"/>
          <w:sz w:val="18"/>
          <w:szCs w:val="18"/>
        </w:rPr>
      </w:pPr>
    </w:p>
    <w:p w:rsidR="006014D4" w:rsidRPr="004E0E5D" w:rsidRDefault="00032992">
      <w:pPr>
        <w:shd w:val="clear" w:color="auto" w:fill="FFFFFF"/>
        <w:spacing w:before="130"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rPr>
          <w:rFonts w:asciiTheme="minorHAnsi" w:hAnsiTheme="minorHAnsi" w:cstheme="minorHAnsi"/>
        </w:rPr>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4E0E5D" w:rsidRDefault="00A22742">
      <w:pPr>
        <w:shd w:val="clear" w:color="auto" w:fill="FFFFFF"/>
        <w:spacing w:before="437"/>
        <w:ind w:left="6614"/>
      </w:pPr>
      <w:proofErr w:type="spellStart"/>
      <w:r w:rsidRPr="004E0E5D">
        <w:rPr>
          <w:rFonts w:eastAsia="Times New Roman" w:cs="Times New Roman"/>
          <w:b/>
          <w:bCs/>
          <w:spacing w:val="-15"/>
          <w:sz w:val="24"/>
          <w:szCs w:val="24"/>
        </w:rPr>
        <w:lastRenderedPageBreak/>
        <w:t>Продолжениетаблицы</w:t>
      </w:r>
      <w:proofErr w:type="spellEnd"/>
      <w:r w:rsidRPr="004E0E5D">
        <w:rPr>
          <w:rFonts w:eastAsia="Times New Roman"/>
          <w:b/>
          <w:bCs/>
          <w:spacing w:val="-15"/>
          <w:sz w:val="24"/>
          <w:szCs w:val="24"/>
        </w:rPr>
        <w:t xml:space="preserve"> 9.1</w:t>
      </w:r>
    </w:p>
    <w:p w:rsidR="006014D4" w:rsidRPr="004E0E5D" w:rsidRDefault="006014D4">
      <w:pPr>
        <w:spacing w:after="10" w:line="1" w:lineRule="exact"/>
        <w:rPr>
          <w:sz w:val="2"/>
          <w:szCs w:val="2"/>
        </w:rPr>
      </w:pPr>
    </w:p>
    <w:tbl>
      <w:tblPr>
        <w:tblW w:w="5000" w:type="pct"/>
        <w:tblCellMar>
          <w:left w:w="40" w:type="dxa"/>
          <w:right w:w="40" w:type="dxa"/>
        </w:tblCellMar>
        <w:tblLook w:val="0000"/>
      </w:tblPr>
      <w:tblGrid>
        <w:gridCol w:w="5726"/>
        <w:gridCol w:w="2346"/>
        <w:gridCol w:w="2301"/>
        <w:gridCol w:w="46"/>
      </w:tblGrid>
      <w:tr w:rsidR="00864398" w:rsidRPr="00EB4C22" w:rsidTr="00F57A39">
        <w:trPr>
          <w:gridAfter w:val="1"/>
          <w:wAfter w:w="22" w:type="pct"/>
          <w:trHeight w:hRule="exact" w:val="341"/>
        </w:trPr>
        <w:tc>
          <w:tcPr>
            <w:tcW w:w="4978" w:type="pct"/>
            <w:gridSpan w:val="3"/>
            <w:tcBorders>
              <w:top w:val="single" w:sz="6" w:space="0" w:color="auto"/>
              <w:left w:val="single" w:sz="6" w:space="0" w:color="auto"/>
              <w:bottom w:val="single" w:sz="6" w:space="0" w:color="auto"/>
              <w:right w:val="single" w:sz="4" w:space="0" w:color="auto"/>
            </w:tcBorders>
            <w:shd w:val="clear" w:color="auto" w:fill="FFFFFF"/>
            <w:vAlign w:val="center"/>
          </w:tcPr>
          <w:p w:rsidR="00864398" w:rsidRPr="00EB4C22" w:rsidRDefault="00864398" w:rsidP="009A4BE1">
            <w:pPr>
              <w:shd w:val="clear" w:color="auto" w:fill="FFFFFF"/>
              <w:ind w:left="2136"/>
              <w:rPr>
                <w:rFonts w:asciiTheme="minorHAnsi" w:hAnsiTheme="minorHAnsi"/>
                <w:sz w:val="24"/>
                <w:szCs w:val="24"/>
              </w:rPr>
            </w:pPr>
            <w:r w:rsidRPr="00EB4C22">
              <w:rPr>
                <w:rFonts w:asciiTheme="minorHAnsi" w:hAnsiTheme="minorHAnsi"/>
                <w:spacing w:val="-4"/>
                <w:sz w:val="24"/>
                <w:szCs w:val="24"/>
              </w:rPr>
              <w:t>1                        2               3</w:t>
            </w:r>
          </w:p>
        </w:tc>
      </w:tr>
      <w:tr w:rsidR="003B0BE0" w:rsidRPr="00EB4C22" w:rsidTr="00F57A39">
        <w:trPr>
          <w:trHeight w:hRule="exact" w:val="322"/>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ind w:left="3859"/>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18</w:t>
            </w:r>
            <w:r w:rsidR="004A2FA8" w:rsidRPr="00EB4C22">
              <w:rPr>
                <w:rFonts w:asciiTheme="minorHAnsi" w:eastAsia="Times New Roman" w:hAnsiTheme="minorHAnsi"/>
                <w:b/>
                <w:bCs/>
                <w:sz w:val="24"/>
                <w:szCs w:val="24"/>
              </w:rPr>
              <w:t xml:space="preserve"> МУП «ГОРТЕПЛО»</w:t>
            </w:r>
          </w:p>
        </w:tc>
      </w:tr>
      <w:tr w:rsidR="003B0BE0" w:rsidRPr="00EB4C22" w:rsidTr="00F57A39">
        <w:trPr>
          <w:trHeight w:hRule="exact" w:val="312"/>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6,00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6,00</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5,00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5,00</w:t>
            </w:r>
          </w:p>
        </w:tc>
      </w:tr>
      <w:tr w:rsidR="003B0BE0" w:rsidRPr="00EB4C22" w:rsidTr="00F57A39">
        <w:trPr>
          <w:trHeight w:hRule="exact" w:val="312"/>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2"/>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9"/>
              <w:rPr>
                <w:rFonts w:asciiTheme="minorHAnsi" w:hAnsiTheme="minorHAnsi"/>
                <w:sz w:val="24"/>
                <w:szCs w:val="24"/>
              </w:rPr>
            </w:pPr>
            <w:r w:rsidRPr="00EB4C22">
              <w:rPr>
                <w:rFonts w:asciiTheme="minorHAnsi" w:hAnsiTheme="minorHAnsi"/>
                <w:sz w:val="24"/>
                <w:szCs w:val="24"/>
              </w:rPr>
              <w:t>5,49</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5,49</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360"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648"/>
              <w:rPr>
                <w:rFonts w:asciiTheme="minorHAnsi" w:hAnsiTheme="minorHAnsi"/>
                <w:sz w:val="24"/>
                <w:szCs w:val="24"/>
              </w:rPr>
            </w:pPr>
            <w:r w:rsidRPr="00EB4C22">
              <w:rPr>
                <w:rFonts w:asciiTheme="minorHAnsi" w:hAnsiTheme="minorHAnsi"/>
                <w:sz w:val="24"/>
                <w:szCs w:val="24"/>
              </w:rPr>
              <w:t>-</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w:t>
            </w:r>
          </w:p>
        </w:tc>
      </w:tr>
      <w:tr w:rsidR="003B0BE0" w:rsidRPr="00EB4C22" w:rsidTr="00985067">
        <w:trPr>
          <w:trHeight w:hRule="exact" w:val="408"/>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3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70"/>
              <w:rPr>
                <w:rFonts w:asciiTheme="minorHAnsi" w:hAnsiTheme="minorHAnsi"/>
                <w:sz w:val="24"/>
                <w:szCs w:val="24"/>
              </w:rPr>
            </w:pPr>
            <w:r w:rsidRPr="00EB4C22">
              <w:rPr>
                <w:rFonts w:asciiTheme="minorHAnsi" w:hAnsiTheme="minorHAnsi"/>
                <w:sz w:val="24"/>
                <w:szCs w:val="24"/>
              </w:rPr>
              <w:t>-0,63</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-0,63</w:t>
            </w:r>
          </w:p>
        </w:tc>
      </w:tr>
      <w:tr w:rsidR="003B0BE0" w:rsidRPr="00EB4C22" w:rsidTr="00985067">
        <w:trPr>
          <w:trHeight w:hRule="exact" w:val="42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70"/>
              <w:rPr>
                <w:rFonts w:asciiTheme="minorHAnsi" w:hAnsiTheme="minorHAnsi"/>
                <w:sz w:val="24"/>
                <w:szCs w:val="24"/>
              </w:rPr>
            </w:pPr>
            <w:r w:rsidRPr="00EB4C22">
              <w:rPr>
                <w:rFonts w:asciiTheme="minorHAnsi" w:hAnsiTheme="minorHAnsi"/>
                <w:sz w:val="24"/>
                <w:szCs w:val="24"/>
              </w:rPr>
              <w:t>-12,9</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-12,9</w:t>
            </w:r>
          </w:p>
        </w:tc>
      </w:tr>
      <w:tr w:rsidR="003B0BE0" w:rsidRPr="00EB4C22" w:rsidTr="00F57A39">
        <w:trPr>
          <w:trHeight w:hRule="exact" w:val="322"/>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ind w:left="3859"/>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20</w:t>
            </w:r>
            <w:r w:rsidR="004A2FA8" w:rsidRPr="00EB4C22">
              <w:rPr>
                <w:rFonts w:asciiTheme="minorHAnsi" w:eastAsia="Times New Roman" w:hAnsiTheme="minorHAnsi"/>
                <w:b/>
                <w:bCs/>
                <w:sz w:val="24"/>
                <w:szCs w:val="24"/>
              </w:rPr>
              <w:t xml:space="preserve"> МУП «ГОРТЕПЛО»</w:t>
            </w:r>
          </w:p>
        </w:tc>
      </w:tr>
      <w:tr w:rsidR="003B0BE0" w:rsidRPr="00EB4C22" w:rsidTr="00F57A39">
        <w:trPr>
          <w:trHeight w:hRule="exact" w:val="31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6"/>
              <w:rPr>
                <w:rFonts w:asciiTheme="minorHAnsi" w:hAnsiTheme="minorHAnsi"/>
                <w:sz w:val="24"/>
                <w:szCs w:val="24"/>
              </w:rPr>
            </w:pPr>
            <w:r w:rsidRPr="00EB4C22">
              <w:rPr>
                <w:rFonts w:asciiTheme="minorHAnsi" w:hAnsiTheme="minorHAnsi"/>
                <w:sz w:val="24"/>
                <w:szCs w:val="24"/>
              </w:rPr>
              <w:t>80,00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80,00</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6"/>
              <w:rPr>
                <w:rFonts w:asciiTheme="minorHAnsi" w:hAnsiTheme="minorHAnsi"/>
                <w:sz w:val="24"/>
                <w:szCs w:val="24"/>
              </w:rPr>
            </w:pPr>
            <w:r w:rsidRPr="00EB4C22">
              <w:rPr>
                <w:rFonts w:asciiTheme="minorHAnsi" w:hAnsiTheme="minorHAnsi"/>
                <w:sz w:val="24"/>
                <w:szCs w:val="24"/>
              </w:rPr>
              <w:t>80,00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80,00</w:t>
            </w:r>
          </w:p>
        </w:tc>
      </w:tr>
      <w:tr w:rsidR="003B0BE0" w:rsidRPr="00EB4C22" w:rsidTr="006B12BA">
        <w:trPr>
          <w:trHeight w:hRule="exact" w:val="30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2"/>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6"/>
              <w:rPr>
                <w:rFonts w:asciiTheme="minorHAnsi" w:hAnsiTheme="minorHAnsi"/>
                <w:sz w:val="24"/>
                <w:szCs w:val="24"/>
              </w:rPr>
            </w:pPr>
            <w:r w:rsidRPr="00EB4C22">
              <w:rPr>
                <w:rFonts w:asciiTheme="minorHAnsi" w:hAnsiTheme="minorHAnsi"/>
                <w:sz w:val="24"/>
                <w:szCs w:val="24"/>
              </w:rPr>
              <w:t>18,27</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26,98</w:t>
            </w:r>
          </w:p>
        </w:tc>
      </w:tr>
      <w:tr w:rsidR="003B0BE0" w:rsidRPr="00EB4C22" w:rsidTr="006B12BA">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360"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66"/>
              <w:rPr>
                <w:rFonts w:asciiTheme="minorHAnsi" w:hAnsiTheme="minorHAnsi"/>
                <w:sz w:val="24"/>
                <w:szCs w:val="24"/>
              </w:rPr>
            </w:pPr>
            <w:r w:rsidRPr="00EB4C22">
              <w:rPr>
                <w:rFonts w:asciiTheme="minorHAnsi" w:hAnsiTheme="minorHAnsi"/>
                <w:sz w:val="24"/>
                <w:szCs w:val="24"/>
              </w:rPr>
              <w:t>8,4</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9,7</w:t>
            </w:r>
          </w:p>
        </w:tc>
      </w:tr>
      <w:tr w:rsidR="003B0BE0" w:rsidRPr="00EB4C22" w:rsidTr="006B12BA">
        <w:trPr>
          <w:trHeight w:hRule="exact" w:val="313"/>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6"/>
              <w:rPr>
                <w:rFonts w:asciiTheme="minorHAnsi" w:hAnsiTheme="minorHAnsi"/>
                <w:sz w:val="24"/>
                <w:szCs w:val="24"/>
              </w:rPr>
            </w:pPr>
            <w:r w:rsidRPr="00EB4C22">
              <w:rPr>
                <w:rFonts w:asciiTheme="minorHAnsi" w:hAnsiTheme="minorHAnsi"/>
                <w:sz w:val="24"/>
                <w:szCs w:val="24"/>
              </w:rPr>
              <w:t>52,50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42,49</w:t>
            </w:r>
          </w:p>
        </w:tc>
      </w:tr>
      <w:tr w:rsidR="003B0BE0" w:rsidRPr="00EB4C22" w:rsidTr="00985067">
        <w:trPr>
          <w:trHeight w:hRule="exact" w:val="431"/>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66,3</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53,7</w:t>
            </w:r>
          </w:p>
        </w:tc>
      </w:tr>
      <w:tr w:rsidR="003B0BE0" w:rsidRPr="00EB4C22" w:rsidTr="00F57A39">
        <w:trPr>
          <w:trHeight w:hRule="exact" w:val="322"/>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ind w:left="3859"/>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22</w:t>
            </w:r>
            <w:r w:rsidR="004A2FA8" w:rsidRPr="00EB4C22">
              <w:rPr>
                <w:rFonts w:asciiTheme="minorHAnsi" w:eastAsia="Times New Roman" w:hAnsiTheme="minorHAnsi"/>
                <w:b/>
                <w:bCs/>
                <w:sz w:val="24"/>
                <w:szCs w:val="24"/>
              </w:rPr>
              <w:t xml:space="preserve"> МУП «ГОРТЕПЛО»</w:t>
            </w:r>
          </w:p>
        </w:tc>
      </w:tr>
      <w:tr w:rsidR="003B0BE0" w:rsidRPr="00EB4C22" w:rsidTr="00F57A39">
        <w:trPr>
          <w:trHeight w:hRule="exact" w:val="312"/>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2,58</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2,58</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2,20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2,20</w:t>
            </w:r>
          </w:p>
        </w:tc>
      </w:tr>
      <w:tr w:rsidR="003B0BE0" w:rsidRPr="00EB4C22" w:rsidTr="00F57A39">
        <w:trPr>
          <w:trHeight w:hRule="exact" w:val="312"/>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2"/>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9"/>
              <w:rPr>
                <w:rFonts w:asciiTheme="minorHAnsi" w:hAnsiTheme="minorHAnsi"/>
                <w:sz w:val="24"/>
                <w:szCs w:val="24"/>
              </w:rPr>
            </w:pPr>
            <w:r w:rsidRPr="00EB4C22">
              <w:rPr>
                <w:rFonts w:asciiTheme="minorHAnsi" w:hAnsiTheme="minorHAnsi"/>
                <w:sz w:val="24"/>
                <w:szCs w:val="24"/>
              </w:rPr>
              <w:t>1,83</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1,83</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360" w:right="-30"/>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648"/>
              <w:rPr>
                <w:rFonts w:asciiTheme="minorHAnsi" w:hAnsiTheme="minorHAnsi"/>
                <w:sz w:val="24"/>
                <w:szCs w:val="24"/>
              </w:rPr>
            </w:pPr>
            <w:r w:rsidRPr="00EB4C22">
              <w:rPr>
                <w:rFonts w:asciiTheme="minorHAnsi" w:hAnsiTheme="minorHAnsi"/>
                <w:sz w:val="24"/>
                <w:szCs w:val="24"/>
              </w:rPr>
              <w:t>-</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w:t>
            </w:r>
          </w:p>
        </w:tc>
      </w:tr>
      <w:tr w:rsidR="003B0BE0" w:rsidRPr="00EB4C22" w:rsidTr="006B12BA">
        <w:trPr>
          <w:trHeight w:hRule="exact" w:val="363"/>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tabs>
                <w:tab w:val="left" w:pos="5200"/>
              </w:tabs>
              <w:spacing w:line="293" w:lineRule="exact"/>
              <w:ind w:left="499" w:right="395"/>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0,32</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0,32</w:t>
            </w:r>
          </w:p>
        </w:tc>
      </w:tr>
      <w:tr w:rsidR="003B0BE0" w:rsidRPr="00EB4C22" w:rsidTr="00985067">
        <w:trPr>
          <w:trHeight w:hRule="exact" w:val="426"/>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14,9</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14,9</w:t>
            </w:r>
          </w:p>
        </w:tc>
      </w:tr>
      <w:tr w:rsidR="003B0BE0" w:rsidRPr="00EB4C22" w:rsidTr="00F57A39">
        <w:trPr>
          <w:trHeight w:hRule="exact" w:val="322"/>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ind w:left="3859"/>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23</w:t>
            </w:r>
            <w:r w:rsidR="004A2FA8" w:rsidRPr="00EB4C22">
              <w:rPr>
                <w:rFonts w:asciiTheme="minorHAnsi" w:eastAsia="Times New Roman" w:hAnsiTheme="minorHAnsi"/>
                <w:b/>
                <w:bCs/>
                <w:sz w:val="24"/>
                <w:szCs w:val="24"/>
              </w:rPr>
              <w:t xml:space="preserve"> МУП «ГОРТЕПЛО»</w:t>
            </w:r>
          </w:p>
        </w:tc>
      </w:tr>
      <w:tr w:rsidR="003B0BE0" w:rsidRPr="00EB4C22" w:rsidTr="00F57A39">
        <w:trPr>
          <w:trHeight w:hRule="exact" w:val="31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6"/>
              <w:rPr>
                <w:rFonts w:asciiTheme="minorHAnsi" w:hAnsiTheme="minorHAnsi"/>
                <w:sz w:val="24"/>
                <w:szCs w:val="24"/>
              </w:rPr>
            </w:pPr>
            <w:r w:rsidRPr="00EB4C22">
              <w:rPr>
                <w:rFonts w:asciiTheme="minorHAnsi" w:hAnsiTheme="minorHAnsi"/>
                <w:sz w:val="24"/>
                <w:szCs w:val="24"/>
              </w:rPr>
              <w:t>20,0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20,0</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6"/>
              <w:rPr>
                <w:rFonts w:asciiTheme="minorHAnsi" w:hAnsiTheme="minorHAnsi"/>
                <w:sz w:val="24"/>
                <w:szCs w:val="24"/>
              </w:rPr>
            </w:pPr>
            <w:r w:rsidRPr="00EB4C22">
              <w:rPr>
                <w:rFonts w:asciiTheme="minorHAnsi" w:hAnsiTheme="minorHAnsi"/>
                <w:sz w:val="24"/>
                <w:szCs w:val="24"/>
              </w:rPr>
              <w:t>15,60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15,60</w:t>
            </w:r>
          </w:p>
        </w:tc>
      </w:tr>
      <w:tr w:rsidR="003B0BE0" w:rsidRPr="00EB4C22" w:rsidTr="006B12BA">
        <w:trPr>
          <w:trHeight w:hRule="exact" w:val="30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2"/>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9"/>
              <w:rPr>
                <w:rFonts w:asciiTheme="minorHAnsi" w:hAnsiTheme="minorHAnsi"/>
                <w:sz w:val="24"/>
                <w:szCs w:val="24"/>
              </w:rPr>
            </w:pPr>
            <w:r w:rsidRPr="00EB4C22">
              <w:rPr>
                <w:rFonts w:asciiTheme="minorHAnsi" w:hAnsiTheme="minorHAnsi"/>
                <w:sz w:val="24"/>
                <w:szCs w:val="24"/>
              </w:rPr>
              <w:t>7,25</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7,25</w:t>
            </w:r>
          </w:p>
        </w:tc>
      </w:tr>
      <w:tr w:rsidR="003B0BE0" w:rsidRPr="00EB4C22" w:rsidTr="006B12BA">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360"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648"/>
              <w:rPr>
                <w:rFonts w:asciiTheme="minorHAnsi" w:hAnsiTheme="minorHAnsi"/>
                <w:sz w:val="24"/>
                <w:szCs w:val="24"/>
              </w:rPr>
            </w:pPr>
            <w:r w:rsidRPr="00EB4C22">
              <w:rPr>
                <w:rFonts w:asciiTheme="minorHAnsi" w:hAnsiTheme="minorHAnsi"/>
                <w:sz w:val="24"/>
                <w:szCs w:val="24"/>
              </w:rPr>
              <w:t>-</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w:t>
            </w:r>
          </w:p>
        </w:tc>
      </w:tr>
      <w:tr w:rsidR="003B0BE0" w:rsidRPr="00EB4C22" w:rsidTr="006B12BA">
        <w:trPr>
          <w:trHeight w:hRule="exact" w:val="391"/>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8,16</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8,16</w:t>
            </w:r>
          </w:p>
        </w:tc>
      </w:tr>
      <w:tr w:rsidR="003B0BE0" w:rsidRPr="00EB4C22" w:rsidTr="006B12BA">
        <w:trPr>
          <w:trHeight w:hRule="exact" w:val="624"/>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52,9</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52,9</w:t>
            </w:r>
          </w:p>
        </w:tc>
      </w:tr>
    </w:tbl>
    <w:p w:rsidR="006014D4" w:rsidRPr="004E0E5D" w:rsidRDefault="00032992">
      <w:pPr>
        <w:shd w:val="clear" w:color="auto" w:fill="FFFFFF"/>
        <w:spacing w:before="130"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rPr>
          <w:rFonts w:asciiTheme="minorHAnsi" w:hAnsiTheme="minorHAnsi" w:cstheme="minorHAnsi"/>
        </w:rPr>
      </w:pPr>
      <w:r w:rsidRPr="004E0E5D">
        <w:br w:type="column"/>
      </w:r>
    </w:p>
    <w:p w:rsidR="006014D4" w:rsidRPr="004E0E5D" w:rsidRDefault="006014D4">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p>
    <w:p w:rsidR="006014D4" w:rsidRPr="004E0E5D" w:rsidRDefault="00A22742">
      <w:pPr>
        <w:shd w:val="clear" w:color="auto" w:fill="FFFFFF"/>
        <w:spacing w:before="437"/>
        <w:ind w:left="6614"/>
      </w:pPr>
      <w:proofErr w:type="spellStart"/>
      <w:r w:rsidRPr="004E0E5D">
        <w:rPr>
          <w:rFonts w:eastAsia="Times New Roman" w:cs="Times New Roman"/>
          <w:b/>
          <w:bCs/>
          <w:spacing w:val="-15"/>
          <w:sz w:val="24"/>
          <w:szCs w:val="24"/>
        </w:rPr>
        <w:lastRenderedPageBreak/>
        <w:t>Продолжениетаблицы</w:t>
      </w:r>
      <w:proofErr w:type="spellEnd"/>
      <w:r w:rsidRPr="004E0E5D">
        <w:rPr>
          <w:rFonts w:eastAsia="Times New Roman"/>
          <w:b/>
          <w:bCs/>
          <w:spacing w:val="-15"/>
          <w:sz w:val="24"/>
          <w:szCs w:val="24"/>
        </w:rPr>
        <w:t xml:space="preserve"> 9.1</w:t>
      </w:r>
    </w:p>
    <w:p w:rsidR="006014D4" w:rsidRPr="004E0E5D" w:rsidRDefault="006014D4">
      <w:pPr>
        <w:spacing w:after="10" w:line="1" w:lineRule="exact"/>
        <w:rPr>
          <w:sz w:val="2"/>
          <w:szCs w:val="2"/>
        </w:rPr>
      </w:pPr>
    </w:p>
    <w:tbl>
      <w:tblPr>
        <w:tblW w:w="5000" w:type="pct"/>
        <w:tblCellMar>
          <w:left w:w="40" w:type="dxa"/>
          <w:right w:w="40" w:type="dxa"/>
        </w:tblCellMar>
        <w:tblLook w:val="0000"/>
      </w:tblPr>
      <w:tblGrid>
        <w:gridCol w:w="5726"/>
        <w:gridCol w:w="2346"/>
        <w:gridCol w:w="2301"/>
        <w:gridCol w:w="46"/>
      </w:tblGrid>
      <w:tr w:rsidR="00864398" w:rsidRPr="00EB4C22" w:rsidTr="00F57A39">
        <w:trPr>
          <w:gridAfter w:val="1"/>
          <w:wAfter w:w="22" w:type="pct"/>
          <w:trHeight w:hRule="exact" w:val="341"/>
        </w:trPr>
        <w:tc>
          <w:tcPr>
            <w:tcW w:w="4978" w:type="pct"/>
            <w:gridSpan w:val="3"/>
            <w:tcBorders>
              <w:top w:val="single" w:sz="6" w:space="0" w:color="auto"/>
              <w:left w:val="single" w:sz="6" w:space="0" w:color="auto"/>
              <w:bottom w:val="single" w:sz="6" w:space="0" w:color="auto"/>
              <w:right w:val="single" w:sz="4" w:space="0" w:color="auto"/>
            </w:tcBorders>
            <w:shd w:val="clear" w:color="auto" w:fill="FFFFFF"/>
            <w:vAlign w:val="center"/>
          </w:tcPr>
          <w:p w:rsidR="00864398" w:rsidRPr="00EB4C22" w:rsidRDefault="00864398" w:rsidP="009A4BE1">
            <w:pPr>
              <w:shd w:val="clear" w:color="auto" w:fill="FFFFFF"/>
              <w:ind w:left="2136"/>
              <w:rPr>
                <w:rFonts w:asciiTheme="minorHAnsi" w:hAnsiTheme="minorHAnsi"/>
                <w:sz w:val="24"/>
                <w:szCs w:val="24"/>
              </w:rPr>
            </w:pPr>
            <w:r w:rsidRPr="00EB4C22">
              <w:rPr>
                <w:rFonts w:asciiTheme="minorHAnsi" w:hAnsiTheme="minorHAnsi"/>
                <w:spacing w:val="-4"/>
                <w:sz w:val="24"/>
                <w:szCs w:val="24"/>
              </w:rPr>
              <w:t>1                        2                3</w:t>
            </w:r>
          </w:p>
        </w:tc>
      </w:tr>
      <w:tr w:rsidR="003B0BE0" w:rsidRPr="00EB4C22" w:rsidTr="00F57A39">
        <w:trPr>
          <w:trHeight w:hRule="exact" w:val="322"/>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ind w:left="3859"/>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25</w:t>
            </w:r>
            <w:r w:rsidR="004A2FA8" w:rsidRPr="00EB4C22">
              <w:rPr>
                <w:rFonts w:asciiTheme="minorHAnsi" w:eastAsia="Times New Roman" w:hAnsiTheme="minorHAnsi"/>
                <w:b/>
                <w:bCs/>
                <w:sz w:val="24"/>
                <w:szCs w:val="24"/>
              </w:rPr>
              <w:t xml:space="preserve"> МУП «ГОРТЕПЛО»</w:t>
            </w:r>
          </w:p>
        </w:tc>
      </w:tr>
      <w:tr w:rsidR="003B0BE0" w:rsidRPr="00EB4C22" w:rsidTr="00F57A39">
        <w:trPr>
          <w:trHeight w:hRule="exact" w:val="312"/>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6"/>
              <w:rPr>
                <w:rFonts w:asciiTheme="minorHAnsi" w:hAnsiTheme="minorHAnsi"/>
                <w:sz w:val="24"/>
                <w:szCs w:val="24"/>
              </w:rPr>
            </w:pPr>
            <w:r w:rsidRPr="00EB4C22">
              <w:rPr>
                <w:rFonts w:asciiTheme="minorHAnsi" w:hAnsiTheme="minorHAnsi"/>
                <w:sz w:val="24"/>
                <w:szCs w:val="24"/>
              </w:rPr>
              <w:t>19,3</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19,3</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6"/>
              <w:rPr>
                <w:rFonts w:asciiTheme="minorHAnsi" w:hAnsiTheme="minorHAnsi"/>
                <w:sz w:val="24"/>
                <w:szCs w:val="24"/>
              </w:rPr>
            </w:pPr>
            <w:r w:rsidRPr="00EB4C22">
              <w:rPr>
                <w:rFonts w:asciiTheme="minorHAnsi" w:hAnsiTheme="minorHAnsi"/>
                <w:sz w:val="24"/>
                <w:szCs w:val="24"/>
              </w:rPr>
              <w:t>17,60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17,60</w:t>
            </w:r>
          </w:p>
        </w:tc>
      </w:tr>
      <w:tr w:rsidR="003B0BE0" w:rsidRPr="00EB4C22" w:rsidTr="006B12BA">
        <w:trPr>
          <w:trHeight w:hRule="exact" w:val="312"/>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2"/>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389"/>
              <w:rPr>
                <w:rFonts w:asciiTheme="minorHAnsi" w:hAnsiTheme="minorHAnsi"/>
                <w:sz w:val="24"/>
                <w:szCs w:val="24"/>
              </w:rPr>
            </w:pPr>
            <w:r w:rsidRPr="00EB4C22">
              <w:rPr>
                <w:rFonts w:asciiTheme="minorHAnsi" w:hAnsiTheme="minorHAnsi"/>
                <w:sz w:val="24"/>
                <w:szCs w:val="24"/>
              </w:rPr>
              <w:t>14,531</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14,531</w:t>
            </w:r>
          </w:p>
        </w:tc>
      </w:tr>
      <w:tr w:rsidR="003B0BE0" w:rsidRPr="00EB4C22" w:rsidTr="006B12BA">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360"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648"/>
              <w:rPr>
                <w:rFonts w:asciiTheme="minorHAnsi" w:hAnsiTheme="minorHAnsi"/>
                <w:sz w:val="24"/>
                <w:szCs w:val="24"/>
              </w:rPr>
            </w:pPr>
            <w:r w:rsidRPr="00EB4C22">
              <w:rPr>
                <w:rFonts w:asciiTheme="minorHAnsi" w:hAnsiTheme="minorHAnsi"/>
                <w:sz w:val="24"/>
                <w:szCs w:val="24"/>
              </w:rPr>
              <w:t>-</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w:t>
            </w:r>
          </w:p>
        </w:tc>
      </w:tr>
      <w:tr w:rsidR="003B0BE0" w:rsidRPr="00EB4C22" w:rsidTr="006B12BA">
        <w:trPr>
          <w:trHeight w:hRule="exact" w:val="408"/>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2,42</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2,42</w:t>
            </w:r>
          </w:p>
        </w:tc>
      </w:tr>
      <w:tr w:rsidR="003B0BE0" w:rsidRPr="00EB4C22" w:rsidTr="006B12BA">
        <w:trPr>
          <w:trHeight w:hRule="exact" w:val="42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14,3</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14,3</w:t>
            </w:r>
          </w:p>
        </w:tc>
      </w:tr>
      <w:tr w:rsidR="003B0BE0" w:rsidRPr="00EB4C22" w:rsidTr="00F57A39">
        <w:trPr>
          <w:trHeight w:hRule="exact" w:val="322"/>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ind w:left="3859"/>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27</w:t>
            </w:r>
            <w:r w:rsidR="004A2FA8" w:rsidRPr="00EB4C22">
              <w:rPr>
                <w:rFonts w:asciiTheme="minorHAnsi" w:eastAsia="Times New Roman" w:hAnsiTheme="minorHAnsi"/>
                <w:b/>
                <w:bCs/>
                <w:sz w:val="24"/>
                <w:szCs w:val="24"/>
              </w:rPr>
              <w:t xml:space="preserve"> МУП «ГОРТЕПЛО»</w:t>
            </w:r>
          </w:p>
        </w:tc>
      </w:tr>
      <w:tr w:rsidR="003B0BE0" w:rsidRPr="00EB4C22" w:rsidTr="00F57A39">
        <w:trPr>
          <w:trHeight w:hRule="exact" w:val="31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6"/>
              <w:rPr>
                <w:rFonts w:asciiTheme="minorHAnsi" w:hAnsiTheme="minorHAnsi"/>
                <w:sz w:val="24"/>
                <w:szCs w:val="24"/>
              </w:rPr>
            </w:pPr>
            <w:r w:rsidRPr="00EB4C22">
              <w:rPr>
                <w:rFonts w:asciiTheme="minorHAnsi" w:hAnsiTheme="minorHAnsi"/>
                <w:sz w:val="24"/>
                <w:szCs w:val="24"/>
              </w:rPr>
              <w:t>26,3</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26,3</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6"/>
              <w:rPr>
                <w:rFonts w:asciiTheme="minorHAnsi" w:hAnsiTheme="minorHAnsi"/>
                <w:sz w:val="24"/>
                <w:szCs w:val="24"/>
              </w:rPr>
            </w:pPr>
            <w:r w:rsidRPr="00EB4C22">
              <w:rPr>
                <w:rFonts w:asciiTheme="minorHAnsi" w:hAnsiTheme="minorHAnsi"/>
                <w:sz w:val="24"/>
                <w:szCs w:val="24"/>
              </w:rPr>
              <w:t>25,00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25,00</w:t>
            </w:r>
          </w:p>
        </w:tc>
      </w:tr>
      <w:tr w:rsidR="003B0BE0" w:rsidRPr="00EB4C22" w:rsidTr="00F57A39">
        <w:trPr>
          <w:trHeight w:hRule="exact" w:val="30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2"/>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6"/>
              <w:rPr>
                <w:rFonts w:asciiTheme="minorHAnsi" w:hAnsiTheme="minorHAnsi"/>
                <w:sz w:val="24"/>
                <w:szCs w:val="24"/>
              </w:rPr>
            </w:pPr>
            <w:r w:rsidRPr="00EB4C22">
              <w:rPr>
                <w:rFonts w:asciiTheme="minorHAnsi" w:hAnsiTheme="minorHAnsi"/>
                <w:sz w:val="24"/>
                <w:szCs w:val="24"/>
              </w:rPr>
              <w:t>13,31</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13,31</w:t>
            </w:r>
          </w:p>
        </w:tc>
      </w:tr>
      <w:tr w:rsidR="003B0BE0" w:rsidRPr="00EB4C22" w:rsidTr="00985067">
        <w:trPr>
          <w:trHeight w:hRule="exact" w:val="441"/>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360"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648"/>
              <w:rPr>
                <w:rFonts w:asciiTheme="minorHAnsi" w:hAnsiTheme="minorHAnsi"/>
                <w:sz w:val="24"/>
                <w:szCs w:val="24"/>
              </w:rPr>
            </w:pPr>
            <w:r w:rsidRPr="00EB4C22">
              <w:rPr>
                <w:rFonts w:asciiTheme="minorHAnsi" w:hAnsiTheme="minorHAnsi"/>
                <w:sz w:val="24"/>
                <w:szCs w:val="24"/>
              </w:rPr>
              <w:t>-</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9,39</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9,39</w:t>
            </w:r>
          </w:p>
        </w:tc>
      </w:tr>
      <w:tr w:rsidR="003B0BE0" w:rsidRPr="00EB4C22" w:rsidTr="006B12BA">
        <w:trPr>
          <w:trHeight w:hRule="exact" w:val="4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499"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41,4</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41,4</w:t>
            </w:r>
          </w:p>
        </w:tc>
      </w:tr>
      <w:tr w:rsidR="003B0BE0" w:rsidRPr="00EB4C22" w:rsidTr="00F57A39">
        <w:trPr>
          <w:trHeight w:hRule="exact" w:val="322"/>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ind w:left="3384"/>
              <w:rPr>
                <w:rFonts w:asciiTheme="minorHAnsi" w:hAnsiTheme="minorHAnsi"/>
                <w:sz w:val="24"/>
                <w:szCs w:val="24"/>
              </w:rPr>
            </w:pPr>
            <w:proofErr w:type="spellStart"/>
            <w:r w:rsidRPr="00EB4C22">
              <w:rPr>
                <w:rFonts w:asciiTheme="minorHAnsi" w:eastAsia="Times New Roman" w:hAnsiTheme="minorHAnsi" w:cs="Times New Roman"/>
                <w:b/>
                <w:bCs/>
                <w:sz w:val="24"/>
                <w:szCs w:val="24"/>
              </w:rPr>
              <w:t>КотельнаяООО</w:t>
            </w:r>
            <w:proofErr w:type="spellEnd"/>
            <w:r w:rsidRPr="00EB4C22">
              <w:rPr>
                <w:rFonts w:asciiTheme="minorHAnsi" w:eastAsia="Times New Roman" w:hAnsiTheme="minorHAnsi"/>
                <w:b/>
                <w:bCs/>
                <w:sz w:val="24"/>
                <w:szCs w:val="24"/>
              </w:rPr>
              <w:t xml:space="preserve"> "</w:t>
            </w:r>
            <w:r w:rsidRPr="00EB4C22">
              <w:rPr>
                <w:rFonts w:asciiTheme="minorHAnsi" w:eastAsia="Times New Roman" w:hAnsiTheme="minorHAnsi" w:cs="Times New Roman"/>
                <w:b/>
                <w:bCs/>
                <w:sz w:val="24"/>
                <w:szCs w:val="24"/>
              </w:rPr>
              <w:t>Ресурс</w:t>
            </w:r>
            <w:r w:rsidRPr="00EB4C22">
              <w:rPr>
                <w:rFonts w:asciiTheme="minorHAnsi" w:eastAsia="Times New Roman" w:hAnsiTheme="minorHAnsi"/>
                <w:b/>
                <w:bCs/>
                <w:sz w:val="24"/>
                <w:szCs w:val="24"/>
              </w:rPr>
              <w:t>"</w:t>
            </w:r>
          </w:p>
        </w:tc>
      </w:tr>
      <w:tr w:rsidR="003B0BE0" w:rsidRPr="00EB4C22" w:rsidTr="00F57A39">
        <w:trPr>
          <w:trHeight w:hRule="exact" w:val="312"/>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497E69" w:rsidRDefault="002126CC" w:rsidP="003B0BE0">
            <w:pPr>
              <w:shd w:val="clear" w:color="auto" w:fill="FFFFFF"/>
              <w:ind w:left="384"/>
              <w:rPr>
                <w:rFonts w:asciiTheme="minorHAnsi" w:hAnsiTheme="minorHAnsi"/>
                <w:sz w:val="24"/>
                <w:szCs w:val="24"/>
              </w:rPr>
            </w:pPr>
            <w:r w:rsidRPr="00497E69">
              <w:rPr>
                <w:rFonts w:asciiTheme="minorHAnsi" w:hAnsiTheme="minorHAnsi"/>
                <w:sz w:val="24"/>
                <w:szCs w:val="24"/>
              </w:rPr>
              <w:t>373,5</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497E69" w:rsidRDefault="002126CC" w:rsidP="003B0BE0">
            <w:pPr>
              <w:shd w:val="clear" w:color="auto" w:fill="FFFFFF"/>
              <w:jc w:val="center"/>
              <w:rPr>
                <w:rFonts w:asciiTheme="minorHAnsi" w:hAnsiTheme="minorHAnsi"/>
                <w:sz w:val="24"/>
                <w:szCs w:val="24"/>
              </w:rPr>
            </w:pPr>
            <w:r w:rsidRPr="00497E69">
              <w:rPr>
                <w:rFonts w:asciiTheme="minorHAnsi" w:hAnsiTheme="minorHAnsi"/>
                <w:sz w:val="24"/>
                <w:szCs w:val="24"/>
              </w:rPr>
              <w:t>373,5</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497E69" w:rsidRDefault="00497E69" w:rsidP="003B0BE0">
            <w:pPr>
              <w:shd w:val="clear" w:color="auto" w:fill="FFFFFF"/>
              <w:ind w:left="384"/>
              <w:rPr>
                <w:rFonts w:asciiTheme="minorHAnsi" w:hAnsiTheme="minorHAnsi"/>
                <w:sz w:val="24"/>
                <w:szCs w:val="24"/>
              </w:rPr>
            </w:pPr>
            <w:r w:rsidRPr="00497E69">
              <w:rPr>
                <w:rFonts w:asciiTheme="minorHAnsi" w:hAnsiTheme="minorHAnsi"/>
                <w:sz w:val="24"/>
                <w:szCs w:val="24"/>
              </w:rPr>
              <w:t>224,6</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497E69" w:rsidRDefault="00497E69" w:rsidP="003B0BE0">
            <w:pPr>
              <w:shd w:val="clear" w:color="auto" w:fill="FFFFFF"/>
              <w:jc w:val="center"/>
              <w:rPr>
                <w:rFonts w:asciiTheme="minorHAnsi" w:hAnsiTheme="minorHAnsi"/>
                <w:sz w:val="24"/>
                <w:szCs w:val="24"/>
              </w:rPr>
            </w:pPr>
            <w:r w:rsidRPr="00497E69">
              <w:rPr>
                <w:rFonts w:asciiTheme="minorHAnsi" w:hAnsiTheme="minorHAnsi"/>
                <w:sz w:val="24"/>
                <w:szCs w:val="24"/>
              </w:rPr>
              <w:t>224,6</w:t>
            </w:r>
          </w:p>
        </w:tc>
      </w:tr>
      <w:tr w:rsidR="003B0BE0" w:rsidRPr="00EB4C22" w:rsidTr="00F57A39">
        <w:trPr>
          <w:trHeight w:hRule="exact" w:val="312"/>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497E69" w:rsidRDefault="00497E69" w:rsidP="003B0BE0">
            <w:pPr>
              <w:shd w:val="clear" w:color="auto" w:fill="FFFFFF"/>
              <w:ind w:left="389"/>
              <w:rPr>
                <w:rFonts w:asciiTheme="minorHAnsi" w:hAnsiTheme="minorHAnsi"/>
                <w:sz w:val="24"/>
                <w:szCs w:val="24"/>
              </w:rPr>
            </w:pPr>
            <w:r w:rsidRPr="00497E69">
              <w:rPr>
                <w:rFonts w:asciiTheme="minorHAnsi" w:hAnsiTheme="minorHAnsi"/>
                <w:sz w:val="24"/>
                <w:szCs w:val="24"/>
              </w:rPr>
              <w:t>202,0</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497E69" w:rsidRDefault="00497E69" w:rsidP="003B0BE0">
            <w:pPr>
              <w:shd w:val="clear" w:color="auto" w:fill="FFFFFF"/>
              <w:jc w:val="center"/>
              <w:rPr>
                <w:rFonts w:asciiTheme="minorHAnsi" w:hAnsiTheme="minorHAnsi"/>
                <w:sz w:val="24"/>
                <w:szCs w:val="24"/>
              </w:rPr>
            </w:pPr>
            <w:r w:rsidRPr="00497E69">
              <w:rPr>
                <w:rFonts w:asciiTheme="minorHAnsi" w:hAnsiTheme="minorHAnsi"/>
                <w:sz w:val="24"/>
                <w:szCs w:val="24"/>
              </w:rPr>
              <w:t>202,0</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497E69" w:rsidP="003B0BE0">
            <w:pPr>
              <w:shd w:val="clear" w:color="auto" w:fill="FFFFFF"/>
              <w:ind w:left="504"/>
              <w:rPr>
                <w:rFonts w:asciiTheme="minorHAnsi" w:hAnsiTheme="minorHAnsi"/>
                <w:sz w:val="24"/>
                <w:szCs w:val="24"/>
              </w:rPr>
            </w:pPr>
            <w:r>
              <w:rPr>
                <w:rFonts w:asciiTheme="minorHAnsi" w:hAnsiTheme="minorHAnsi"/>
                <w:sz w:val="24"/>
                <w:szCs w:val="24"/>
              </w:rPr>
              <w:t>-</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497E69" w:rsidP="003B0BE0">
            <w:pPr>
              <w:shd w:val="clear" w:color="auto" w:fill="FFFFFF"/>
              <w:jc w:val="center"/>
              <w:rPr>
                <w:rFonts w:asciiTheme="minorHAnsi" w:hAnsiTheme="minorHAnsi"/>
                <w:sz w:val="24"/>
                <w:szCs w:val="24"/>
              </w:rPr>
            </w:pPr>
            <w:r>
              <w:rPr>
                <w:rFonts w:asciiTheme="minorHAnsi" w:hAnsiTheme="minorHAnsi"/>
                <w:sz w:val="24"/>
                <w:szCs w:val="24"/>
              </w:rPr>
              <w:t>-</w:t>
            </w:r>
          </w:p>
        </w:tc>
      </w:tr>
      <w:tr w:rsidR="003B0BE0" w:rsidRPr="00EB4C22" w:rsidTr="006B12BA">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497E69" w:rsidP="003B0BE0">
            <w:pPr>
              <w:shd w:val="clear" w:color="auto" w:fill="FFFFFF"/>
              <w:ind w:left="408"/>
              <w:rPr>
                <w:rFonts w:asciiTheme="minorHAnsi" w:hAnsiTheme="minorHAnsi"/>
                <w:sz w:val="24"/>
                <w:szCs w:val="24"/>
              </w:rPr>
            </w:pPr>
            <w:r>
              <w:rPr>
                <w:rFonts w:asciiTheme="minorHAnsi" w:hAnsiTheme="minorHAnsi"/>
                <w:sz w:val="24"/>
                <w:szCs w:val="24"/>
              </w:rPr>
              <w:t>22,6</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497E69" w:rsidP="003B0BE0">
            <w:pPr>
              <w:shd w:val="clear" w:color="auto" w:fill="FFFFFF"/>
              <w:jc w:val="center"/>
              <w:rPr>
                <w:rFonts w:asciiTheme="minorHAnsi" w:hAnsiTheme="minorHAnsi"/>
                <w:sz w:val="24"/>
                <w:szCs w:val="24"/>
              </w:rPr>
            </w:pPr>
            <w:r>
              <w:rPr>
                <w:rFonts w:asciiTheme="minorHAnsi" w:hAnsiTheme="minorHAnsi"/>
                <w:sz w:val="24"/>
                <w:szCs w:val="24"/>
              </w:rPr>
              <w:t>22,6</w:t>
            </w:r>
          </w:p>
        </w:tc>
      </w:tr>
      <w:tr w:rsidR="003B0BE0" w:rsidRPr="00EB4C22" w:rsidTr="006B12BA">
        <w:trPr>
          <w:trHeight w:hRule="exact" w:val="359"/>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497E69" w:rsidP="003B0BE0">
            <w:pPr>
              <w:shd w:val="clear" w:color="auto" w:fill="FFFFFF"/>
              <w:ind w:left="528"/>
              <w:rPr>
                <w:rFonts w:asciiTheme="minorHAnsi" w:hAnsiTheme="minorHAnsi"/>
                <w:sz w:val="24"/>
                <w:szCs w:val="24"/>
              </w:rPr>
            </w:pPr>
            <w:r>
              <w:rPr>
                <w:rFonts w:asciiTheme="minorHAnsi" w:hAnsiTheme="minorHAnsi"/>
                <w:sz w:val="24"/>
                <w:szCs w:val="24"/>
              </w:rPr>
              <w:t>11,18</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497E69" w:rsidP="003B0BE0">
            <w:pPr>
              <w:shd w:val="clear" w:color="auto" w:fill="FFFFFF"/>
              <w:jc w:val="center"/>
              <w:rPr>
                <w:rFonts w:asciiTheme="minorHAnsi" w:hAnsiTheme="minorHAnsi"/>
                <w:sz w:val="24"/>
                <w:szCs w:val="24"/>
              </w:rPr>
            </w:pPr>
            <w:r>
              <w:rPr>
                <w:rFonts w:asciiTheme="minorHAnsi" w:hAnsiTheme="minorHAnsi"/>
                <w:sz w:val="24"/>
                <w:szCs w:val="24"/>
              </w:rPr>
              <w:t>11,18</w:t>
            </w:r>
            <w:r w:rsidR="003B0BE0" w:rsidRPr="00EB4C22">
              <w:rPr>
                <w:rFonts w:asciiTheme="minorHAnsi" w:hAnsiTheme="minorHAnsi"/>
                <w:sz w:val="24"/>
                <w:szCs w:val="24"/>
              </w:rPr>
              <w:t>1</w:t>
            </w:r>
          </w:p>
        </w:tc>
      </w:tr>
      <w:tr w:rsidR="003B0BE0" w:rsidRPr="00EB4C22" w:rsidTr="00F57A39">
        <w:trPr>
          <w:trHeight w:hRule="exact" w:val="322"/>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ind w:left="3062"/>
              <w:rPr>
                <w:rFonts w:asciiTheme="minorHAnsi" w:hAnsiTheme="minorHAnsi"/>
                <w:sz w:val="24"/>
                <w:szCs w:val="24"/>
              </w:rPr>
            </w:pPr>
            <w:r w:rsidRPr="00EB4C22">
              <w:rPr>
                <w:rFonts w:asciiTheme="minorHAnsi" w:eastAsia="Times New Roman" w:hAnsiTheme="minorHAnsi" w:cs="Times New Roman"/>
                <w:b/>
                <w:bCs/>
                <w:sz w:val="24"/>
                <w:szCs w:val="24"/>
              </w:rPr>
              <w:t>ТЭЦООО</w:t>
            </w:r>
            <w:r w:rsidRPr="00EB4C22">
              <w:rPr>
                <w:rFonts w:asciiTheme="minorHAnsi" w:eastAsia="Times New Roman" w:hAnsiTheme="minorHAnsi"/>
                <w:b/>
                <w:bCs/>
                <w:sz w:val="24"/>
                <w:szCs w:val="24"/>
              </w:rPr>
              <w:t xml:space="preserve"> "</w:t>
            </w:r>
            <w:r w:rsidRPr="00EB4C22">
              <w:rPr>
                <w:rFonts w:asciiTheme="minorHAnsi" w:eastAsia="Times New Roman" w:hAnsiTheme="minorHAnsi" w:cs="Times New Roman"/>
                <w:b/>
                <w:bCs/>
                <w:sz w:val="24"/>
                <w:szCs w:val="24"/>
              </w:rPr>
              <w:t>НИИАР</w:t>
            </w:r>
            <w:r w:rsidRPr="00EB4C22">
              <w:rPr>
                <w:rFonts w:asciiTheme="minorHAnsi" w:eastAsia="Times New Roman" w:hAnsiTheme="minorHAnsi"/>
                <w:b/>
                <w:bCs/>
                <w:sz w:val="24"/>
                <w:szCs w:val="24"/>
              </w:rPr>
              <w:t>-</w:t>
            </w:r>
            <w:r w:rsidRPr="00EB4C22">
              <w:rPr>
                <w:rFonts w:asciiTheme="minorHAnsi" w:eastAsia="Times New Roman" w:hAnsiTheme="minorHAnsi" w:cs="Times New Roman"/>
                <w:b/>
                <w:bCs/>
                <w:sz w:val="24"/>
                <w:szCs w:val="24"/>
              </w:rPr>
              <w:t>ГЕНЕРАЦИЯ</w:t>
            </w:r>
            <w:r w:rsidRPr="00EB4C22">
              <w:rPr>
                <w:rFonts w:asciiTheme="minorHAnsi" w:eastAsia="Times New Roman" w:hAnsiTheme="minorHAnsi"/>
                <w:b/>
                <w:bCs/>
                <w:sz w:val="24"/>
                <w:szCs w:val="24"/>
              </w:rPr>
              <w:t>"</w:t>
            </w:r>
          </w:p>
        </w:tc>
      </w:tr>
      <w:tr w:rsidR="003B0BE0" w:rsidRPr="00EB4C22" w:rsidTr="00F57A39">
        <w:trPr>
          <w:trHeight w:hRule="exact" w:val="31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6"/>
              <w:rPr>
                <w:rFonts w:asciiTheme="minorHAnsi" w:hAnsiTheme="minorHAnsi"/>
                <w:sz w:val="24"/>
                <w:szCs w:val="24"/>
              </w:rPr>
            </w:pPr>
            <w:r w:rsidRPr="00EB4C22">
              <w:rPr>
                <w:rFonts w:asciiTheme="minorHAnsi" w:hAnsiTheme="minorHAnsi"/>
                <w:sz w:val="24"/>
                <w:szCs w:val="24"/>
              </w:rPr>
              <w:t>406,0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406,0</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46"/>
              <w:rPr>
                <w:rFonts w:asciiTheme="minorHAnsi" w:hAnsiTheme="minorHAnsi"/>
                <w:sz w:val="24"/>
                <w:szCs w:val="24"/>
              </w:rPr>
            </w:pPr>
            <w:r w:rsidRPr="00EB4C22">
              <w:rPr>
                <w:rFonts w:asciiTheme="minorHAnsi" w:hAnsiTheme="minorHAnsi"/>
                <w:sz w:val="24"/>
                <w:szCs w:val="24"/>
              </w:rPr>
              <w:t>406,0</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406,0</w:t>
            </w:r>
          </w:p>
        </w:tc>
      </w:tr>
      <w:tr w:rsidR="003B0BE0" w:rsidRPr="00EB4C22" w:rsidTr="00F57A39">
        <w:trPr>
          <w:trHeight w:hRule="exact" w:val="30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9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389"/>
              <w:rPr>
                <w:rFonts w:asciiTheme="minorHAnsi" w:hAnsiTheme="minorHAnsi"/>
                <w:sz w:val="24"/>
                <w:szCs w:val="24"/>
              </w:rPr>
            </w:pPr>
            <w:r w:rsidRPr="00EB4C22">
              <w:rPr>
                <w:rFonts w:asciiTheme="minorHAnsi" w:hAnsiTheme="minorHAnsi"/>
                <w:sz w:val="24"/>
                <w:szCs w:val="24"/>
              </w:rPr>
              <w:t>391,78</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415,39</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97"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4"/>
              <w:rPr>
                <w:rFonts w:asciiTheme="minorHAnsi" w:hAnsiTheme="minorHAnsi"/>
                <w:sz w:val="24"/>
                <w:szCs w:val="24"/>
              </w:rPr>
            </w:pPr>
            <w:r w:rsidRPr="00EB4C22">
              <w:rPr>
                <w:rFonts w:asciiTheme="minorHAnsi" w:hAnsiTheme="minorHAnsi"/>
                <w:sz w:val="24"/>
                <w:szCs w:val="24"/>
              </w:rPr>
              <w:t>22,7</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26,7</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97"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470"/>
              <w:rPr>
                <w:rFonts w:asciiTheme="minorHAnsi" w:hAnsiTheme="minorHAnsi"/>
                <w:sz w:val="24"/>
                <w:szCs w:val="24"/>
              </w:rPr>
            </w:pPr>
            <w:r w:rsidRPr="00EB4C22">
              <w:rPr>
                <w:rFonts w:asciiTheme="minorHAnsi" w:hAnsiTheme="minorHAnsi"/>
                <w:sz w:val="24"/>
                <w:szCs w:val="24"/>
              </w:rPr>
              <w:t>-8,48</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-36,09</w:t>
            </w:r>
          </w:p>
        </w:tc>
      </w:tr>
      <w:tr w:rsidR="003B0BE0" w:rsidRPr="00EB4C22" w:rsidTr="00F57A39">
        <w:trPr>
          <w:trHeight w:hRule="exact" w:val="624"/>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97"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28"/>
              <w:rPr>
                <w:rFonts w:asciiTheme="minorHAnsi" w:hAnsiTheme="minorHAnsi"/>
                <w:sz w:val="24"/>
                <w:szCs w:val="24"/>
              </w:rPr>
            </w:pPr>
            <w:r w:rsidRPr="00EB4C22">
              <w:rPr>
                <w:rFonts w:asciiTheme="minorHAnsi" w:hAnsiTheme="minorHAnsi"/>
                <w:sz w:val="24"/>
                <w:szCs w:val="24"/>
              </w:rPr>
              <w:t>-2,1</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-8,9</w:t>
            </w:r>
          </w:p>
        </w:tc>
      </w:tr>
    </w:tbl>
    <w:p w:rsidR="006014D4" w:rsidRPr="004E0E5D" w:rsidRDefault="00032992">
      <w:pPr>
        <w:shd w:val="clear" w:color="auto" w:fill="FFFFFF"/>
        <w:spacing w:before="130"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pPr>
        <w:shd w:val="clear" w:color="auto" w:fill="FFFFFF"/>
        <w:spacing w:before="19"/>
      </w:pPr>
      <w:r w:rsidRPr="004E0E5D">
        <w:rPr>
          <w:rFonts w:eastAsia="Times New Roman" w:cs="Times New Roman"/>
          <w:spacing w:val="-12"/>
          <w:sz w:val="18"/>
          <w:szCs w:val="18"/>
        </w:rPr>
        <w:lastRenderedPageBreak/>
        <w:t>СХЕМАТЕПЛОСНАБЖЕНИЯ</w:t>
      </w:r>
    </w:p>
    <w:p w:rsidR="006014D4" w:rsidRPr="004E0E5D" w:rsidRDefault="00A22742">
      <w:pPr>
        <w:shd w:val="clear" w:color="auto" w:fill="FFFFFF"/>
        <w:sectPr w:rsidR="006014D4" w:rsidRPr="004E0E5D">
          <w:pgSz w:w="11909" w:h="16834"/>
          <w:pgMar w:top="706" w:right="360" w:bottom="360" w:left="4863" w:header="720" w:footer="720" w:gutter="0"/>
          <w:cols w:num="2" w:space="720" w:equalWidth="0">
            <w:col w:w="2289" w:space="3677"/>
            <w:col w:w="720"/>
          </w:cols>
          <w:noEndnote/>
        </w:sectPr>
      </w:pPr>
      <w:r w:rsidRPr="004E0E5D">
        <w:br w:type="column"/>
      </w:r>
    </w:p>
    <w:p w:rsidR="006014D4" w:rsidRPr="004E0E5D" w:rsidRDefault="00A22742">
      <w:pPr>
        <w:shd w:val="clear" w:color="auto" w:fill="FFFFFF"/>
        <w:spacing w:before="437"/>
        <w:ind w:left="6614"/>
      </w:pPr>
      <w:proofErr w:type="spellStart"/>
      <w:r w:rsidRPr="004E0E5D">
        <w:rPr>
          <w:rFonts w:eastAsia="Times New Roman" w:cs="Times New Roman"/>
          <w:b/>
          <w:bCs/>
          <w:spacing w:val="-15"/>
          <w:sz w:val="24"/>
          <w:szCs w:val="24"/>
        </w:rPr>
        <w:lastRenderedPageBreak/>
        <w:t>Продолжениетаблицы</w:t>
      </w:r>
      <w:proofErr w:type="spellEnd"/>
      <w:r w:rsidRPr="004E0E5D">
        <w:rPr>
          <w:rFonts w:eastAsia="Times New Roman"/>
          <w:b/>
          <w:bCs/>
          <w:spacing w:val="-15"/>
          <w:sz w:val="24"/>
          <w:szCs w:val="24"/>
        </w:rPr>
        <w:t xml:space="preserve"> 9.1</w:t>
      </w:r>
    </w:p>
    <w:p w:rsidR="006014D4" w:rsidRPr="004E0E5D" w:rsidRDefault="006014D4">
      <w:pPr>
        <w:spacing w:after="10" w:line="1" w:lineRule="exact"/>
        <w:rPr>
          <w:sz w:val="2"/>
          <w:szCs w:val="2"/>
        </w:rPr>
      </w:pPr>
    </w:p>
    <w:tbl>
      <w:tblPr>
        <w:tblW w:w="5000" w:type="pct"/>
        <w:tblCellMar>
          <w:left w:w="40" w:type="dxa"/>
          <w:right w:w="40" w:type="dxa"/>
        </w:tblCellMar>
        <w:tblLook w:val="0000"/>
      </w:tblPr>
      <w:tblGrid>
        <w:gridCol w:w="5726"/>
        <w:gridCol w:w="2346"/>
        <w:gridCol w:w="2301"/>
        <w:gridCol w:w="46"/>
      </w:tblGrid>
      <w:tr w:rsidR="00864398" w:rsidRPr="00EB4C22" w:rsidTr="00F57A39">
        <w:trPr>
          <w:gridAfter w:val="1"/>
          <w:wAfter w:w="22" w:type="pct"/>
          <w:trHeight w:hRule="exact" w:val="341"/>
        </w:trPr>
        <w:tc>
          <w:tcPr>
            <w:tcW w:w="4978" w:type="pct"/>
            <w:gridSpan w:val="3"/>
            <w:tcBorders>
              <w:top w:val="single" w:sz="6" w:space="0" w:color="auto"/>
              <w:left w:val="single" w:sz="6" w:space="0" w:color="auto"/>
              <w:bottom w:val="single" w:sz="6" w:space="0" w:color="auto"/>
              <w:right w:val="single" w:sz="4" w:space="0" w:color="auto"/>
            </w:tcBorders>
            <w:shd w:val="clear" w:color="auto" w:fill="FFFFFF"/>
            <w:vAlign w:val="center"/>
          </w:tcPr>
          <w:p w:rsidR="00864398" w:rsidRPr="00EB4C22" w:rsidRDefault="00864398" w:rsidP="00B6181C">
            <w:pPr>
              <w:shd w:val="clear" w:color="auto" w:fill="FFFFFF"/>
              <w:ind w:left="2136"/>
              <w:rPr>
                <w:rFonts w:asciiTheme="minorHAnsi" w:hAnsiTheme="minorHAnsi"/>
                <w:sz w:val="24"/>
                <w:szCs w:val="24"/>
              </w:rPr>
            </w:pPr>
            <w:r w:rsidRPr="00EB4C22">
              <w:rPr>
                <w:rFonts w:asciiTheme="minorHAnsi" w:hAnsiTheme="minorHAnsi"/>
                <w:spacing w:val="-4"/>
                <w:sz w:val="24"/>
                <w:szCs w:val="24"/>
              </w:rPr>
              <w:t>1                         2               3</w:t>
            </w:r>
          </w:p>
        </w:tc>
      </w:tr>
      <w:tr w:rsidR="003B0BE0" w:rsidRPr="00EB4C22" w:rsidTr="006B12BA">
        <w:trPr>
          <w:trHeight w:hRule="exact" w:val="322"/>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19 ООО «ДМФ «Аврора»</w:t>
            </w:r>
          </w:p>
        </w:tc>
      </w:tr>
      <w:tr w:rsidR="003B0BE0" w:rsidRPr="00EB4C22" w:rsidTr="00F57A39">
        <w:trPr>
          <w:trHeight w:hRule="exact" w:val="31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7F264E" w:rsidP="003B0BE0">
            <w:pPr>
              <w:shd w:val="clear" w:color="auto" w:fill="FFFFFF"/>
              <w:ind w:left="504"/>
              <w:rPr>
                <w:rFonts w:asciiTheme="minorHAnsi" w:hAnsiTheme="minorHAnsi"/>
                <w:sz w:val="24"/>
                <w:szCs w:val="24"/>
              </w:rPr>
            </w:pPr>
            <w:r w:rsidRPr="00EB4C22">
              <w:rPr>
                <w:rFonts w:asciiTheme="minorHAnsi" w:hAnsiTheme="minorHAnsi"/>
                <w:sz w:val="24"/>
                <w:szCs w:val="24"/>
              </w:rPr>
              <w:t>9,03</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7F264E" w:rsidP="003B0BE0">
            <w:pPr>
              <w:shd w:val="clear" w:color="auto" w:fill="FFFFFF"/>
              <w:jc w:val="center"/>
              <w:rPr>
                <w:rFonts w:asciiTheme="minorHAnsi" w:hAnsiTheme="minorHAnsi"/>
                <w:sz w:val="24"/>
                <w:szCs w:val="24"/>
              </w:rPr>
            </w:pPr>
            <w:r w:rsidRPr="00EB4C22">
              <w:rPr>
                <w:rFonts w:asciiTheme="minorHAnsi" w:hAnsiTheme="minorHAnsi"/>
                <w:sz w:val="24"/>
                <w:szCs w:val="24"/>
              </w:rPr>
              <w:t>9,03</w:t>
            </w:r>
          </w:p>
        </w:tc>
      </w:tr>
      <w:tr w:rsidR="003B0BE0"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7F264E" w:rsidP="003B0BE0">
            <w:pPr>
              <w:shd w:val="clear" w:color="auto" w:fill="FFFFFF"/>
              <w:ind w:left="504"/>
              <w:rPr>
                <w:rFonts w:asciiTheme="minorHAnsi" w:hAnsiTheme="minorHAnsi"/>
                <w:sz w:val="24"/>
                <w:szCs w:val="24"/>
              </w:rPr>
            </w:pPr>
            <w:r w:rsidRPr="00EB4C22">
              <w:rPr>
                <w:rFonts w:asciiTheme="minorHAnsi" w:hAnsiTheme="minorHAnsi"/>
                <w:sz w:val="24"/>
                <w:szCs w:val="24"/>
              </w:rPr>
              <w:t>5,347</w:t>
            </w:r>
          </w:p>
        </w:tc>
        <w:tc>
          <w:tcPr>
            <w:tcW w:w="1126" w:type="pct"/>
            <w:gridSpan w:val="2"/>
            <w:tcBorders>
              <w:top w:val="single" w:sz="6" w:space="0" w:color="auto"/>
              <w:left w:val="single" w:sz="6" w:space="0" w:color="auto"/>
              <w:bottom w:val="single" w:sz="6" w:space="0" w:color="auto"/>
              <w:right w:val="single" w:sz="4" w:space="0" w:color="auto"/>
            </w:tcBorders>
            <w:shd w:val="clear" w:color="auto" w:fill="FFFFFF"/>
            <w:vAlign w:val="center"/>
          </w:tcPr>
          <w:p w:rsidR="003B0BE0" w:rsidRPr="00EB4C22" w:rsidRDefault="007F264E" w:rsidP="003B0BE0">
            <w:pPr>
              <w:shd w:val="clear" w:color="auto" w:fill="FFFFFF"/>
              <w:jc w:val="center"/>
              <w:rPr>
                <w:rFonts w:asciiTheme="minorHAnsi" w:hAnsiTheme="minorHAnsi"/>
                <w:sz w:val="24"/>
                <w:szCs w:val="24"/>
              </w:rPr>
            </w:pPr>
            <w:r w:rsidRPr="00EB4C22">
              <w:rPr>
                <w:rFonts w:asciiTheme="minorHAnsi" w:hAnsiTheme="minorHAnsi"/>
                <w:sz w:val="24"/>
                <w:szCs w:val="24"/>
              </w:rPr>
              <w:t>5,347</w:t>
            </w:r>
          </w:p>
        </w:tc>
      </w:tr>
      <w:tr w:rsidR="003B0BE0" w:rsidRPr="00EB4C22" w:rsidTr="00F57A39">
        <w:trPr>
          <w:trHeight w:hRule="exact" w:val="30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09401C">
            <w:pPr>
              <w:shd w:val="clear" w:color="auto" w:fill="FFFFFF"/>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509"/>
              <w:rPr>
                <w:rFonts w:asciiTheme="minorHAnsi" w:hAnsiTheme="minorHAnsi"/>
                <w:sz w:val="24"/>
                <w:szCs w:val="24"/>
              </w:rPr>
            </w:pPr>
            <w:r w:rsidRPr="00EB4C22">
              <w:rPr>
                <w:rFonts w:asciiTheme="minorHAnsi" w:hAnsiTheme="minorHAnsi"/>
                <w:sz w:val="24"/>
                <w:szCs w:val="24"/>
              </w:rPr>
              <w:t>3,89</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3,89</w:t>
            </w:r>
          </w:p>
        </w:tc>
      </w:tr>
      <w:tr w:rsidR="003B0BE0" w:rsidRPr="00EB4C22" w:rsidTr="004B5195">
        <w:trPr>
          <w:trHeight w:hRule="exact" w:val="44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09401C">
            <w:pPr>
              <w:shd w:val="clear" w:color="auto" w:fill="FFFFFF"/>
              <w:spacing w:line="293" w:lineRule="exact"/>
              <w:ind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ind w:left="648"/>
              <w:rPr>
                <w:rFonts w:asciiTheme="minorHAnsi" w:hAnsiTheme="minorHAnsi"/>
                <w:sz w:val="24"/>
                <w:szCs w:val="24"/>
              </w:rPr>
            </w:pPr>
            <w:r w:rsidRPr="00EB4C22">
              <w:rPr>
                <w:rFonts w:asciiTheme="minorHAnsi" w:hAnsiTheme="minorHAnsi"/>
                <w:sz w:val="24"/>
                <w:szCs w:val="24"/>
              </w:rPr>
              <w:t>-</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hAnsiTheme="minorHAnsi"/>
                <w:sz w:val="24"/>
                <w:szCs w:val="24"/>
              </w:rPr>
              <w:t>-</w:t>
            </w:r>
          </w:p>
        </w:tc>
      </w:tr>
      <w:tr w:rsidR="003B0BE0" w:rsidRPr="00EB4C22" w:rsidTr="006B12BA">
        <w:trPr>
          <w:trHeight w:hRule="exact" w:val="433"/>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09401C">
            <w:pPr>
              <w:shd w:val="clear" w:color="auto" w:fill="FFFFFF"/>
              <w:spacing w:line="293" w:lineRule="exact"/>
              <w:ind w:left="9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7F264E" w:rsidP="003B0BE0">
            <w:pPr>
              <w:shd w:val="clear" w:color="auto" w:fill="FFFFFF"/>
              <w:ind w:left="504"/>
              <w:rPr>
                <w:rFonts w:asciiTheme="minorHAnsi" w:hAnsiTheme="minorHAnsi"/>
                <w:sz w:val="24"/>
                <w:szCs w:val="24"/>
              </w:rPr>
            </w:pPr>
            <w:r w:rsidRPr="00EB4C22">
              <w:rPr>
                <w:rFonts w:asciiTheme="minorHAnsi" w:hAnsiTheme="minorHAnsi"/>
                <w:sz w:val="24"/>
                <w:szCs w:val="24"/>
              </w:rPr>
              <w:t>3,2</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7F264E" w:rsidP="003B0BE0">
            <w:pPr>
              <w:shd w:val="clear" w:color="auto" w:fill="FFFFFF"/>
              <w:jc w:val="center"/>
              <w:rPr>
                <w:rFonts w:asciiTheme="minorHAnsi" w:hAnsiTheme="minorHAnsi"/>
                <w:sz w:val="24"/>
                <w:szCs w:val="24"/>
              </w:rPr>
            </w:pPr>
            <w:r w:rsidRPr="00EB4C22">
              <w:rPr>
                <w:rFonts w:asciiTheme="minorHAnsi" w:hAnsiTheme="minorHAnsi"/>
                <w:sz w:val="24"/>
                <w:szCs w:val="24"/>
              </w:rPr>
              <w:t>3,2</w:t>
            </w:r>
          </w:p>
        </w:tc>
      </w:tr>
      <w:tr w:rsidR="003B0BE0" w:rsidRPr="00EB4C22" w:rsidTr="006B12BA">
        <w:trPr>
          <w:trHeight w:hRule="exact" w:val="374"/>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09401C">
            <w:pPr>
              <w:shd w:val="clear" w:color="auto" w:fill="FFFFFF"/>
              <w:spacing w:line="293" w:lineRule="exact"/>
              <w:ind w:left="97"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7F264E" w:rsidP="003B0BE0">
            <w:pPr>
              <w:shd w:val="clear" w:color="auto" w:fill="FFFFFF"/>
              <w:ind w:left="566"/>
              <w:rPr>
                <w:rFonts w:asciiTheme="minorHAnsi" w:hAnsiTheme="minorHAnsi"/>
                <w:sz w:val="24"/>
                <w:szCs w:val="24"/>
              </w:rPr>
            </w:pPr>
            <w:r w:rsidRPr="00EB4C22">
              <w:rPr>
                <w:rFonts w:asciiTheme="minorHAnsi" w:hAnsiTheme="minorHAnsi"/>
                <w:sz w:val="24"/>
                <w:szCs w:val="24"/>
              </w:rPr>
              <w:t>15,3</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7F264E" w:rsidP="003B0BE0">
            <w:pPr>
              <w:shd w:val="clear" w:color="auto" w:fill="FFFFFF"/>
              <w:jc w:val="center"/>
              <w:rPr>
                <w:rFonts w:asciiTheme="minorHAnsi" w:hAnsiTheme="minorHAnsi"/>
                <w:sz w:val="24"/>
                <w:szCs w:val="24"/>
              </w:rPr>
            </w:pPr>
            <w:r w:rsidRPr="00EB4C22">
              <w:rPr>
                <w:rFonts w:asciiTheme="minorHAnsi" w:hAnsiTheme="minorHAnsi"/>
                <w:sz w:val="24"/>
                <w:szCs w:val="24"/>
              </w:rPr>
              <w:t>15,3</w:t>
            </w:r>
          </w:p>
        </w:tc>
      </w:tr>
      <w:tr w:rsidR="003B0BE0" w:rsidRPr="00EB4C22" w:rsidTr="006B12BA">
        <w:trPr>
          <w:trHeight w:hRule="exact" w:val="322"/>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3B0BE0" w:rsidRPr="00EB4C22" w:rsidRDefault="003B0BE0" w:rsidP="003B0BE0">
            <w:pPr>
              <w:shd w:val="clear" w:color="auto" w:fill="FFFFFF"/>
              <w:jc w:val="center"/>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 xml:space="preserve"> №6 </w:t>
            </w:r>
            <w:r w:rsidR="009411EB" w:rsidRPr="009411EB">
              <w:rPr>
                <w:rFonts w:asciiTheme="minorHAnsi" w:eastAsia="Times New Roman" w:hAnsiTheme="minorHAnsi" w:cs="Times New Roman"/>
                <w:b/>
                <w:bCs/>
                <w:sz w:val="24"/>
                <w:szCs w:val="24"/>
              </w:rPr>
              <w:t>ОГКП «Корпорация развития коммунального комплекса Ульяновской области»</w:t>
            </w:r>
          </w:p>
        </w:tc>
      </w:tr>
      <w:tr w:rsidR="00E927CA" w:rsidRPr="00EB4C22" w:rsidTr="006B12BA">
        <w:trPr>
          <w:trHeight w:hRule="exact" w:val="312"/>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446" w:hanging="505"/>
              <w:jc w:val="center"/>
              <w:rPr>
                <w:rFonts w:asciiTheme="minorHAnsi" w:hAnsiTheme="minorHAnsi"/>
                <w:sz w:val="24"/>
                <w:szCs w:val="24"/>
              </w:rPr>
            </w:pPr>
            <w:r w:rsidRPr="00EB4C22">
              <w:rPr>
                <w:rFonts w:asciiTheme="minorHAnsi" w:hAnsiTheme="minorHAnsi"/>
                <w:sz w:val="24"/>
                <w:szCs w:val="24"/>
              </w:rPr>
              <w:t>2,15</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446" w:hanging="505"/>
              <w:jc w:val="center"/>
              <w:rPr>
                <w:rFonts w:asciiTheme="minorHAnsi" w:hAnsiTheme="minorHAnsi"/>
                <w:sz w:val="24"/>
                <w:szCs w:val="24"/>
              </w:rPr>
            </w:pPr>
            <w:r w:rsidRPr="00EB4C22">
              <w:rPr>
                <w:rFonts w:asciiTheme="minorHAnsi" w:hAnsiTheme="minorHAnsi"/>
                <w:sz w:val="24"/>
                <w:szCs w:val="24"/>
              </w:rPr>
              <w:t>2,15</w:t>
            </w:r>
          </w:p>
        </w:tc>
      </w:tr>
      <w:tr w:rsidR="00E927CA" w:rsidRPr="00EB4C22" w:rsidTr="006B12BA">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446" w:hanging="505"/>
              <w:jc w:val="center"/>
              <w:rPr>
                <w:rFonts w:asciiTheme="minorHAnsi" w:hAnsiTheme="minorHAnsi"/>
                <w:sz w:val="24"/>
                <w:szCs w:val="24"/>
              </w:rPr>
            </w:pPr>
            <w:r w:rsidRPr="00EB4C22">
              <w:rPr>
                <w:rFonts w:asciiTheme="minorHAnsi" w:hAnsiTheme="minorHAnsi"/>
                <w:sz w:val="24"/>
                <w:szCs w:val="24"/>
              </w:rPr>
              <w:t>1,91</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446" w:hanging="505"/>
              <w:jc w:val="center"/>
              <w:rPr>
                <w:rFonts w:asciiTheme="minorHAnsi" w:hAnsiTheme="minorHAnsi"/>
                <w:sz w:val="24"/>
                <w:szCs w:val="24"/>
              </w:rPr>
            </w:pPr>
            <w:r w:rsidRPr="00EB4C22">
              <w:rPr>
                <w:rFonts w:asciiTheme="minorHAnsi" w:hAnsiTheme="minorHAnsi"/>
                <w:sz w:val="24"/>
                <w:szCs w:val="24"/>
              </w:rPr>
              <w:t>1,91</w:t>
            </w:r>
          </w:p>
        </w:tc>
      </w:tr>
      <w:tr w:rsidR="00E927CA" w:rsidRPr="00EB4C22" w:rsidTr="00F57A39">
        <w:trPr>
          <w:trHeight w:hRule="exact" w:val="312"/>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389" w:hanging="505"/>
              <w:jc w:val="center"/>
              <w:rPr>
                <w:rFonts w:asciiTheme="minorHAnsi" w:hAnsiTheme="minorHAnsi"/>
                <w:sz w:val="24"/>
                <w:szCs w:val="24"/>
              </w:rPr>
            </w:pPr>
            <w:r w:rsidRPr="00EB4C22">
              <w:rPr>
                <w:rFonts w:asciiTheme="minorHAnsi" w:hAnsiTheme="minorHAnsi"/>
                <w:sz w:val="24"/>
                <w:szCs w:val="24"/>
              </w:rPr>
              <w:t>1,381</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389" w:hanging="505"/>
              <w:jc w:val="center"/>
              <w:rPr>
                <w:rFonts w:asciiTheme="minorHAnsi" w:hAnsiTheme="minorHAnsi"/>
                <w:sz w:val="24"/>
                <w:szCs w:val="24"/>
              </w:rPr>
            </w:pPr>
            <w:r w:rsidRPr="00EB4C22">
              <w:rPr>
                <w:rFonts w:asciiTheme="minorHAnsi" w:hAnsiTheme="minorHAnsi"/>
                <w:sz w:val="24"/>
                <w:szCs w:val="24"/>
              </w:rPr>
              <w:t>1,381</w:t>
            </w:r>
          </w:p>
        </w:tc>
      </w:tr>
      <w:tr w:rsidR="00E927CA" w:rsidRPr="00EB4C22" w:rsidTr="004B5195">
        <w:trPr>
          <w:trHeight w:hRule="exact" w:val="353"/>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spacing w:line="293" w:lineRule="exact"/>
              <w:ind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04" w:hanging="505"/>
              <w:jc w:val="center"/>
              <w:rPr>
                <w:rFonts w:asciiTheme="minorHAnsi" w:hAnsiTheme="minorHAnsi"/>
                <w:sz w:val="24"/>
                <w:szCs w:val="24"/>
              </w:rPr>
            </w:pPr>
            <w:r w:rsidRPr="00EB4C22">
              <w:rPr>
                <w:rFonts w:asciiTheme="minorHAnsi" w:hAnsiTheme="minorHAnsi"/>
                <w:sz w:val="24"/>
                <w:szCs w:val="24"/>
              </w:rPr>
              <w:t>-</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04" w:hanging="505"/>
              <w:jc w:val="center"/>
              <w:rPr>
                <w:rFonts w:asciiTheme="minorHAnsi" w:hAnsiTheme="minorHAnsi"/>
                <w:sz w:val="24"/>
                <w:szCs w:val="24"/>
              </w:rPr>
            </w:pPr>
            <w:r w:rsidRPr="00EB4C22">
              <w:rPr>
                <w:rFonts w:asciiTheme="minorHAnsi" w:hAnsiTheme="minorHAnsi"/>
                <w:sz w:val="24"/>
                <w:szCs w:val="24"/>
              </w:rPr>
              <w:t>-</w:t>
            </w:r>
          </w:p>
        </w:tc>
      </w:tr>
      <w:tr w:rsidR="00E927CA" w:rsidRPr="00EB4C22" w:rsidTr="006B12BA">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spacing w:line="293" w:lineRule="exact"/>
              <w:ind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470" w:hanging="505"/>
              <w:jc w:val="center"/>
              <w:rPr>
                <w:rFonts w:asciiTheme="minorHAnsi" w:hAnsiTheme="minorHAnsi"/>
                <w:sz w:val="24"/>
                <w:szCs w:val="24"/>
              </w:rPr>
            </w:pPr>
            <w:r w:rsidRPr="00EB4C22">
              <w:rPr>
                <w:rFonts w:asciiTheme="minorHAnsi" w:hAnsiTheme="minorHAnsi"/>
                <w:sz w:val="24"/>
                <w:szCs w:val="24"/>
              </w:rPr>
              <w:t>0,24</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470" w:hanging="505"/>
              <w:jc w:val="center"/>
              <w:rPr>
                <w:rFonts w:asciiTheme="minorHAnsi" w:hAnsiTheme="minorHAnsi"/>
                <w:sz w:val="24"/>
                <w:szCs w:val="24"/>
              </w:rPr>
            </w:pPr>
            <w:r w:rsidRPr="00EB4C22">
              <w:rPr>
                <w:rFonts w:asciiTheme="minorHAnsi" w:hAnsiTheme="minorHAnsi"/>
                <w:sz w:val="24"/>
                <w:szCs w:val="24"/>
              </w:rPr>
              <w:t>0,24</w:t>
            </w:r>
          </w:p>
        </w:tc>
      </w:tr>
      <w:tr w:rsidR="00E927CA" w:rsidRPr="00EB4C22" w:rsidTr="004B5195">
        <w:trPr>
          <w:trHeight w:hRule="exact" w:val="28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spacing w:line="293" w:lineRule="exact"/>
              <w:ind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28" w:hanging="505"/>
              <w:jc w:val="center"/>
              <w:rPr>
                <w:rFonts w:asciiTheme="minorHAnsi" w:hAnsiTheme="minorHAnsi"/>
                <w:sz w:val="24"/>
                <w:szCs w:val="24"/>
              </w:rPr>
            </w:pPr>
            <w:r w:rsidRPr="00EB4C22">
              <w:rPr>
                <w:rFonts w:asciiTheme="minorHAnsi" w:hAnsiTheme="minorHAnsi"/>
                <w:sz w:val="24"/>
                <w:szCs w:val="24"/>
              </w:rPr>
              <w:t>11,16</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28" w:hanging="505"/>
              <w:jc w:val="center"/>
              <w:rPr>
                <w:rFonts w:asciiTheme="minorHAnsi" w:hAnsiTheme="minorHAnsi"/>
                <w:sz w:val="24"/>
                <w:szCs w:val="24"/>
              </w:rPr>
            </w:pPr>
            <w:r w:rsidRPr="00EB4C22">
              <w:rPr>
                <w:rFonts w:asciiTheme="minorHAnsi" w:hAnsiTheme="minorHAnsi"/>
                <w:sz w:val="24"/>
                <w:szCs w:val="24"/>
              </w:rPr>
              <w:t>11,16</w:t>
            </w:r>
          </w:p>
        </w:tc>
      </w:tr>
      <w:tr w:rsidR="00E927CA" w:rsidRPr="00EB4C22" w:rsidTr="006B12BA">
        <w:trPr>
          <w:trHeight w:hRule="exact" w:val="322"/>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E927CA" w:rsidRPr="00EB4C22" w:rsidRDefault="00E927CA" w:rsidP="009411EB">
            <w:pPr>
              <w:shd w:val="clear" w:color="auto" w:fill="FFFFFF"/>
              <w:ind w:left="-45"/>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 xml:space="preserve"> №13 </w:t>
            </w:r>
            <w:r w:rsidR="009411EB" w:rsidRPr="009411EB">
              <w:rPr>
                <w:rFonts w:asciiTheme="minorHAnsi" w:eastAsia="Times New Roman" w:hAnsiTheme="minorHAnsi" w:cs="Times New Roman"/>
                <w:b/>
                <w:bCs/>
                <w:sz w:val="24"/>
                <w:szCs w:val="24"/>
              </w:rPr>
              <w:t>ОГКП «Корпорация развития коммунального комплекса Ульяновской области»</w:t>
            </w:r>
          </w:p>
        </w:tc>
      </w:tr>
      <w:tr w:rsidR="00E927CA" w:rsidRPr="00EB4C22" w:rsidTr="006B12BA">
        <w:trPr>
          <w:trHeight w:hRule="exact" w:val="31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384" w:hanging="384"/>
              <w:jc w:val="center"/>
              <w:rPr>
                <w:rFonts w:asciiTheme="minorHAnsi" w:hAnsiTheme="minorHAnsi"/>
                <w:sz w:val="24"/>
                <w:szCs w:val="24"/>
              </w:rPr>
            </w:pPr>
            <w:r w:rsidRPr="00EB4C22">
              <w:rPr>
                <w:rFonts w:asciiTheme="minorHAnsi" w:hAnsiTheme="minorHAnsi"/>
                <w:sz w:val="24"/>
                <w:szCs w:val="24"/>
              </w:rPr>
              <w:t>10,32</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384" w:hanging="384"/>
              <w:jc w:val="center"/>
              <w:rPr>
                <w:rFonts w:asciiTheme="minorHAnsi" w:hAnsiTheme="minorHAnsi"/>
                <w:sz w:val="24"/>
                <w:szCs w:val="24"/>
              </w:rPr>
            </w:pPr>
            <w:r w:rsidRPr="00EB4C22">
              <w:rPr>
                <w:rFonts w:asciiTheme="minorHAnsi" w:hAnsiTheme="minorHAnsi"/>
                <w:sz w:val="24"/>
                <w:szCs w:val="24"/>
              </w:rPr>
              <w:t>10,32</w:t>
            </w:r>
          </w:p>
        </w:tc>
      </w:tr>
      <w:tr w:rsidR="00E927CA" w:rsidRPr="00EB4C22" w:rsidTr="006B12BA">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384" w:hanging="384"/>
              <w:jc w:val="center"/>
              <w:rPr>
                <w:rFonts w:asciiTheme="minorHAnsi" w:hAnsiTheme="minorHAnsi"/>
                <w:sz w:val="24"/>
                <w:szCs w:val="24"/>
              </w:rPr>
            </w:pPr>
            <w:r w:rsidRPr="00EB4C22">
              <w:rPr>
                <w:rFonts w:asciiTheme="minorHAnsi" w:hAnsiTheme="minorHAnsi"/>
                <w:sz w:val="24"/>
                <w:szCs w:val="24"/>
              </w:rPr>
              <w:t>6,268</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384" w:hanging="384"/>
              <w:jc w:val="center"/>
              <w:rPr>
                <w:rFonts w:asciiTheme="minorHAnsi" w:hAnsiTheme="minorHAnsi"/>
                <w:sz w:val="24"/>
                <w:szCs w:val="24"/>
              </w:rPr>
            </w:pPr>
            <w:r w:rsidRPr="00EB4C22">
              <w:rPr>
                <w:rFonts w:asciiTheme="minorHAnsi" w:hAnsiTheme="minorHAnsi"/>
                <w:sz w:val="24"/>
                <w:szCs w:val="24"/>
              </w:rPr>
              <w:t>6,268</w:t>
            </w:r>
          </w:p>
        </w:tc>
      </w:tr>
      <w:tr w:rsidR="00E927CA" w:rsidRPr="00EB4C22" w:rsidTr="00F57A39">
        <w:trPr>
          <w:trHeight w:hRule="exact" w:val="30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389" w:hanging="384"/>
              <w:jc w:val="center"/>
              <w:rPr>
                <w:rFonts w:asciiTheme="minorHAnsi" w:hAnsiTheme="minorHAnsi"/>
                <w:sz w:val="24"/>
                <w:szCs w:val="24"/>
              </w:rPr>
            </w:pPr>
            <w:r w:rsidRPr="00EB4C22">
              <w:rPr>
                <w:rFonts w:asciiTheme="minorHAnsi" w:hAnsiTheme="minorHAnsi"/>
                <w:sz w:val="24"/>
                <w:szCs w:val="24"/>
              </w:rPr>
              <w:t>4,951</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389" w:hanging="384"/>
              <w:jc w:val="center"/>
              <w:rPr>
                <w:rFonts w:asciiTheme="minorHAnsi" w:hAnsiTheme="minorHAnsi"/>
                <w:sz w:val="24"/>
                <w:szCs w:val="24"/>
              </w:rPr>
            </w:pPr>
            <w:r w:rsidRPr="00EB4C22">
              <w:rPr>
                <w:rFonts w:asciiTheme="minorHAnsi" w:hAnsiTheme="minorHAnsi"/>
                <w:sz w:val="24"/>
                <w:szCs w:val="24"/>
              </w:rPr>
              <w:t>4,951</w:t>
            </w:r>
          </w:p>
        </w:tc>
      </w:tr>
      <w:tr w:rsidR="00E927CA" w:rsidRPr="00EB4C22" w:rsidTr="00F57A39">
        <w:trPr>
          <w:trHeight w:hRule="exact" w:val="600"/>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spacing w:line="293" w:lineRule="exact"/>
              <w:ind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04" w:hanging="384"/>
              <w:jc w:val="center"/>
              <w:rPr>
                <w:rFonts w:asciiTheme="minorHAnsi" w:hAnsiTheme="minorHAnsi"/>
                <w:sz w:val="24"/>
                <w:szCs w:val="24"/>
              </w:rPr>
            </w:pPr>
            <w:r w:rsidRPr="00EB4C22">
              <w:rPr>
                <w:rFonts w:asciiTheme="minorHAnsi" w:hAnsiTheme="minorHAnsi"/>
                <w:sz w:val="24"/>
                <w:szCs w:val="24"/>
              </w:rPr>
              <w:t>-</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04" w:hanging="384"/>
              <w:jc w:val="center"/>
              <w:rPr>
                <w:rFonts w:asciiTheme="minorHAnsi" w:hAnsiTheme="minorHAnsi"/>
                <w:sz w:val="24"/>
                <w:szCs w:val="24"/>
              </w:rPr>
            </w:pPr>
            <w:r w:rsidRPr="00EB4C22">
              <w:rPr>
                <w:rFonts w:asciiTheme="minorHAnsi" w:hAnsiTheme="minorHAnsi"/>
                <w:sz w:val="24"/>
                <w:szCs w:val="24"/>
              </w:rPr>
              <w:t>-</w:t>
            </w:r>
          </w:p>
        </w:tc>
      </w:tr>
      <w:tr w:rsidR="00E927CA" w:rsidRPr="00EB4C22" w:rsidTr="006B12BA">
        <w:trPr>
          <w:trHeight w:hRule="exact" w:val="353"/>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spacing w:line="293" w:lineRule="exact"/>
              <w:ind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408" w:hanging="384"/>
              <w:jc w:val="center"/>
              <w:rPr>
                <w:rFonts w:asciiTheme="minorHAnsi" w:hAnsiTheme="minorHAnsi"/>
                <w:sz w:val="24"/>
                <w:szCs w:val="24"/>
              </w:rPr>
            </w:pPr>
            <w:r w:rsidRPr="00EB4C22">
              <w:rPr>
                <w:rFonts w:asciiTheme="minorHAnsi" w:hAnsiTheme="minorHAnsi"/>
                <w:sz w:val="24"/>
                <w:szCs w:val="24"/>
              </w:rPr>
              <w:t>4,052</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408" w:hanging="384"/>
              <w:jc w:val="center"/>
              <w:rPr>
                <w:rFonts w:asciiTheme="minorHAnsi" w:hAnsiTheme="minorHAnsi"/>
                <w:sz w:val="24"/>
                <w:szCs w:val="24"/>
              </w:rPr>
            </w:pPr>
            <w:r w:rsidRPr="00EB4C22">
              <w:rPr>
                <w:rFonts w:asciiTheme="minorHAnsi" w:hAnsiTheme="minorHAnsi"/>
                <w:sz w:val="24"/>
                <w:szCs w:val="24"/>
              </w:rPr>
              <w:t>4,052</w:t>
            </w:r>
          </w:p>
        </w:tc>
      </w:tr>
      <w:tr w:rsidR="00E927CA" w:rsidRPr="00EB4C22" w:rsidTr="006B12BA">
        <w:trPr>
          <w:trHeight w:hRule="exact" w:val="425"/>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spacing w:line="293" w:lineRule="exact"/>
              <w:ind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28" w:hanging="384"/>
              <w:jc w:val="center"/>
              <w:rPr>
                <w:rFonts w:asciiTheme="minorHAnsi" w:hAnsiTheme="minorHAnsi"/>
                <w:sz w:val="24"/>
                <w:szCs w:val="24"/>
              </w:rPr>
            </w:pPr>
            <w:r w:rsidRPr="00EB4C22">
              <w:rPr>
                <w:rFonts w:asciiTheme="minorHAnsi" w:hAnsiTheme="minorHAnsi"/>
                <w:sz w:val="24"/>
                <w:szCs w:val="24"/>
              </w:rPr>
              <w:t>39,26</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28" w:hanging="384"/>
              <w:jc w:val="center"/>
              <w:rPr>
                <w:rFonts w:asciiTheme="minorHAnsi" w:hAnsiTheme="minorHAnsi"/>
                <w:sz w:val="24"/>
                <w:szCs w:val="24"/>
              </w:rPr>
            </w:pPr>
            <w:r w:rsidRPr="00EB4C22">
              <w:rPr>
                <w:rFonts w:asciiTheme="minorHAnsi" w:hAnsiTheme="minorHAnsi"/>
                <w:sz w:val="24"/>
                <w:szCs w:val="24"/>
              </w:rPr>
              <w:t>39,26</w:t>
            </w:r>
          </w:p>
        </w:tc>
      </w:tr>
      <w:tr w:rsidR="00E927CA" w:rsidRPr="00EB4C22" w:rsidTr="009411EB">
        <w:trPr>
          <w:trHeight w:hRule="exact" w:val="583"/>
        </w:trPr>
        <w:tc>
          <w:tcPr>
            <w:tcW w:w="5000" w:type="pct"/>
            <w:gridSpan w:val="4"/>
            <w:tcBorders>
              <w:top w:val="single" w:sz="6" w:space="0" w:color="auto"/>
              <w:left w:val="single" w:sz="6" w:space="0" w:color="auto"/>
              <w:bottom w:val="single" w:sz="6" w:space="0" w:color="auto"/>
              <w:right w:val="single" w:sz="4" w:space="0" w:color="auto"/>
            </w:tcBorders>
            <w:shd w:val="clear" w:color="auto" w:fill="FFFFFF"/>
            <w:vAlign w:val="center"/>
          </w:tcPr>
          <w:p w:rsidR="00E927CA" w:rsidRPr="00EB4C22" w:rsidRDefault="00E927CA" w:rsidP="009411EB">
            <w:pPr>
              <w:shd w:val="clear" w:color="auto" w:fill="FFFFFF"/>
              <w:ind w:left="97"/>
              <w:rPr>
                <w:rFonts w:asciiTheme="minorHAnsi" w:hAnsiTheme="minorHAnsi"/>
                <w:sz w:val="24"/>
                <w:szCs w:val="24"/>
              </w:rPr>
            </w:pPr>
            <w:r w:rsidRPr="00EB4C22">
              <w:rPr>
                <w:rFonts w:asciiTheme="minorHAnsi" w:eastAsia="Times New Roman" w:hAnsiTheme="minorHAnsi" w:cs="Times New Roman"/>
                <w:b/>
                <w:bCs/>
                <w:sz w:val="24"/>
                <w:szCs w:val="24"/>
              </w:rPr>
              <w:t>Котельная</w:t>
            </w:r>
            <w:r w:rsidRPr="00EB4C22">
              <w:rPr>
                <w:rFonts w:asciiTheme="minorHAnsi" w:eastAsia="Times New Roman" w:hAnsiTheme="minorHAnsi"/>
                <w:b/>
                <w:bCs/>
                <w:sz w:val="24"/>
                <w:szCs w:val="24"/>
              </w:rPr>
              <w:t xml:space="preserve"> №1пос. </w:t>
            </w:r>
            <w:proofErr w:type="gramStart"/>
            <w:r w:rsidRPr="00EB4C22">
              <w:rPr>
                <w:rFonts w:asciiTheme="minorHAnsi" w:eastAsia="Times New Roman" w:hAnsiTheme="minorHAnsi"/>
                <w:b/>
                <w:bCs/>
                <w:sz w:val="24"/>
                <w:szCs w:val="24"/>
              </w:rPr>
              <w:t>Дачный</w:t>
            </w:r>
            <w:proofErr w:type="gramEnd"/>
            <w:r w:rsidRPr="00EB4C22">
              <w:rPr>
                <w:rFonts w:asciiTheme="minorHAnsi" w:eastAsia="Times New Roman" w:hAnsiTheme="minorHAnsi"/>
                <w:b/>
                <w:bCs/>
                <w:sz w:val="24"/>
                <w:szCs w:val="24"/>
              </w:rPr>
              <w:t xml:space="preserve"> </w:t>
            </w:r>
            <w:r w:rsidR="009411EB" w:rsidRPr="009411EB">
              <w:rPr>
                <w:rFonts w:asciiTheme="minorHAnsi" w:eastAsia="Times New Roman" w:hAnsiTheme="minorHAnsi" w:cs="Times New Roman"/>
                <w:b/>
                <w:bCs/>
                <w:sz w:val="24"/>
                <w:szCs w:val="24"/>
              </w:rPr>
              <w:t>ОГКП «Корпорация развития коммунального комплекса Ульяновской области»</w:t>
            </w:r>
          </w:p>
        </w:tc>
      </w:tr>
      <w:tr w:rsidR="00E927CA" w:rsidRPr="00EB4C22" w:rsidTr="006B12BA">
        <w:trPr>
          <w:trHeight w:hRule="exact" w:val="427"/>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10"/>
              <w:rPr>
                <w:rFonts w:asciiTheme="minorHAnsi" w:hAnsiTheme="minorHAnsi" w:cstheme="minorHAnsi"/>
                <w:sz w:val="24"/>
                <w:szCs w:val="24"/>
              </w:rPr>
            </w:pPr>
            <w:r w:rsidRPr="00EB4C22">
              <w:rPr>
                <w:rFonts w:asciiTheme="minorHAnsi" w:eastAsia="Times New Roman" w:hAnsiTheme="minorHAnsi" w:cstheme="minorHAnsi"/>
                <w:spacing w:val="-14"/>
                <w:sz w:val="24"/>
                <w:szCs w:val="24"/>
              </w:rPr>
              <w:t>Установленная тепловая мощность, Гкал/</w:t>
            </w:r>
            <w:proofErr w:type="gramStart"/>
            <w:r w:rsidRPr="00EB4C22">
              <w:rPr>
                <w:rFonts w:asciiTheme="minorHAnsi" w:eastAsia="Times New Roman" w:hAnsiTheme="minorHAnsi" w:cstheme="minorHAnsi"/>
                <w:spacing w:val="-14"/>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04" w:hanging="504"/>
              <w:jc w:val="center"/>
              <w:rPr>
                <w:rFonts w:asciiTheme="minorHAnsi" w:hAnsiTheme="minorHAnsi"/>
                <w:sz w:val="24"/>
                <w:szCs w:val="24"/>
              </w:rPr>
            </w:pPr>
            <w:r w:rsidRPr="00EB4C22">
              <w:rPr>
                <w:rFonts w:asciiTheme="minorHAnsi" w:hAnsiTheme="minorHAnsi"/>
                <w:sz w:val="24"/>
                <w:szCs w:val="24"/>
              </w:rPr>
              <w:t>3,44</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04" w:hanging="504"/>
              <w:jc w:val="center"/>
              <w:rPr>
                <w:rFonts w:asciiTheme="minorHAnsi" w:hAnsiTheme="minorHAnsi"/>
                <w:sz w:val="24"/>
                <w:szCs w:val="24"/>
              </w:rPr>
            </w:pPr>
            <w:r w:rsidRPr="00EB4C22">
              <w:rPr>
                <w:rFonts w:asciiTheme="minorHAnsi" w:hAnsiTheme="minorHAnsi"/>
                <w:sz w:val="24"/>
                <w:szCs w:val="24"/>
              </w:rPr>
              <w:t>3,44</w:t>
            </w:r>
          </w:p>
        </w:tc>
      </w:tr>
      <w:tr w:rsidR="00E927CA" w:rsidRPr="00EB4C22" w:rsidTr="006B12BA">
        <w:trPr>
          <w:trHeight w:hRule="exact" w:val="624"/>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spacing w:line="293" w:lineRule="exact"/>
              <w:ind w:left="101" w:right="7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Общая тепловая нагрузка (с учетом с/</w:t>
            </w:r>
            <w:proofErr w:type="spellStart"/>
            <w:r w:rsidRPr="00EB4C22">
              <w:rPr>
                <w:rFonts w:asciiTheme="minorHAnsi" w:eastAsia="Times New Roman" w:hAnsiTheme="minorHAnsi" w:cstheme="minorHAnsi"/>
                <w:spacing w:val="-13"/>
                <w:sz w:val="24"/>
                <w:szCs w:val="24"/>
              </w:rPr>
              <w:t>н</w:t>
            </w:r>
            <w:proofErr w:type="spellEnd"/>
            <w:r w:rsidRPr="00EB4C22">
              <w:rPr>
                <w:rFonts w:asciiTheme="minorHAnsi" w:eastAsia="Times New Roman" w:hAnsiTheme="minorHAnsi" w:cstheme="minorHAnsi"/>
                <w:spacing w:val="-13"/>
                <w:sz w:val="24"/>
                <w:szCs w:val="24"/>
              </w:rPr>
              <w:t xml:space="preserve"> и </w:t>
            </w:r>
            <w:r w:rsidRPr="00EB4C22">
              <w:rPr>
                <w:rFonts w:asciiTheme="minorHAnsi" w:eastAsia="Times New Roman" w:hAnsiTheme="minorHAnsi" w:cstheme="minorHAnsi"/>
                <w:sz w:val="24"/>
                <w:szCs w:val="24"/>
              </w:rPr>
              <w:t>потерь в т/с),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04" w:hanging="504"/>
              <w:jc w:val="center"/>
              <w:rPr>
                <w:rFonts w:asciiTheme="minorHAnsi" w:hAnsiTheme="minorHAnsi"/>
                <w:sz w:val="24"/>
                <w:szCs w:val="24"/>
              </w:rPr>
            </w:pPr>
            <w:r w:rsidRPr="00EB4C22">
              <w:rPr>
                <w:rFonts w:asciiTheme="minorHAnsi" w:hAnsiTheme="minorHAnsi"/>
                <w:sz w:val="24"/>
                <w:szCs w:val="24"/>
              </w:rPr>
              <w:t>2,554</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04" w:hanging="504"/>
              <w:jc w:val="center"/>
              <w:rPr>
                <w:rFonts w:asciiTheme="minorHAnsi" w:hAnsiTheme="minorHAnsi"/>
                <w:sz w:val="24"/>
                <w:szCs w:val="24"/>
              </w:rPr>
            </w:pPr>
            <w:r w:rsidRPr="00EB4C22">
              <w:rPr>
                <w:rFonts w:asciiTheme="minorHAnsi" w:hAnsiTheme="minorHAnsi"/>
                <w:sz w:val="24"/>
                <w:szCs w:val="24"/>
              </w:rPr>
              <w:t>2,554</w:t>
            </w:r>
          </w:p>
        </w:tc>
      </w:tr>
      <w:tr w:rsidR="00E927CA" w:rsidRPr="00EB4C22" w:rsidTr="004B5195">
        <w:trPr>
          <w:trHeight w:hRule="exact" w:val="469"/>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97"/>
              <w:rPr>
                <w:rFonts w:asciiTheme="minorHAnsi" w:hAnsiTheme="minorHAnsi" w:cstheme="minorHAnsi"/>
                <w:sz w:val="24"/>
                <w:szCs w:val="24"/>
              </w:rPr>
            </w:pPr>
            <w:r w:rsidRPr="00EB4C22">
              <w:rPr>
                <w:rFonts w:asciiTheme="minorHAnsi" w:eastAsia="Times New Roman" w:hAnsiTheme="minorHAnsi" w:cstheme="minorHAnsi"/>
                <w:spacing w:val="-13"/>
                <w:sz w:val="24"/>
                <w:szCs w:val="24"/>
              </w:rPr>
              <w:t>Базовая тепловая нагрузка, Гкал/</w:t>
            </w:r>
            <w:proofErr w:type="gramStart"/>
            <w:r w:rsidRPr="00EB4C22">
              <w:rPr>
                <w:rFonts w:asciiTheme="minorHAnsi" w:eastAsia="Times New Roman" w:hAnsiTheme="minorHAnsi" w:cstheme="minorHAnsi"/>
                <w:spacing w:val="-13"/>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09" w:hanging="504"/>
              <w:jc w:val="center"/>
              <w:rPr>
                <w:rFonts w:asciiTheme="minorHAnsi" w:hAnsiTheme="minorHAnsi"/>
                <w:sz w:val="24"/>
                <w:szCs w:val="24"/>
              </w:rPr>
            </w:pPr>
            <w:r w:rsidRPr="00EB4C22">
              <w:rPr>
                <w:rFonts w:asciiTheme="minorHAnsi" w:hAnsiTheme="minorHAnsi"/>
                <w:sz w:val="24"/>
                <w:szCs w:val="24"/>
              </w:rPr>
              <w:t>2,374</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09" w:hanging="504"/>
              <w:jc w:val="center"/>
              <w:rPr>
                <w:rFonts w:asciiTheme="minorHAnsi" w:hAnsiTheme="minorHAnsi"/>
                <w:sz w:val="24"/>
                <w:szCs w:val="24"/>
              </w:rPr>
            </w:pPr>
            <w:r w:rsidRPr="00EB4C22">
              <w:rPr>
                <w:rFonts w:asciiTheme="minorHAnsi" w:hAnsiTheme="minorHAnsi"/>
                <w:sz w:val="24"/>
                <w:szCs w:val="24"/>
              </w:rPr>
              <w:t>2,374</w:t>
            </w:r>
          </w:p>
        </w:tc>
      </w:tr>
      <w:tr w:rsidR="00E927CA" w:rsidRPr="00EB4C22" w:rsidTr="004B5195">
        <w:trPr>
          <w:trHeight w:hRule="exact" w:val="335"/>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spacing w:line="293" w:lineRule="exact"/>
              <w:ind w:left="97" w:right="341"/>
              <w:rPr>
                <w:rFonts w:asciiTheme="minorHAnsi" w:hAnsiTheme="minorHAnsi" w:cstheme="minorHAnsi"/>
                <w:sz w:val="24"/>
                <w:szCs w:val="24"/>
              </w:rPr>
            </w:pPr>
            <w:r w:rsidRPr="00EB4C22">
              <w:rPr>
                <w:rFonts w:asciiTheme="minorHAnsi" w:eastAsia="Times New Roman" w:hAnsiTheme="minorHAnsi" w:cstheme="minorHAnsi"/>
                <w:spacing w:val="-11"/>
                <w:sz w:val="24"/>
                <w:szCs w:val="24"/>
              </w:rPr>
              <w:t xml:space="preserve">Прогнозируемый прирост тепловой </w:t>
            </w:r>
            <w:r w:rsidRPr="00EB4C22">
              <w:rPr>
                <w:rFonts w:asciiTheme="minorHAnsi" w:eastAsia="Times New Roman" w:hAnsiTheme="minorHAnsi" w:cstheme="minorHAnsi"/>
                <w:sz w:val="24"/>
                <w:szCs w:val="24"/>
              </w:rPr>
              <w:t>нагрузки,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648" w:hanging="504"/>
              <w:jc w:val="center"/>
              <w:rPr>
                <w:rFonts w:asciiTheme="minorHAnsi" w:hAnsiTheme="minorHAnsi"/>
                <w:sz w:val="24"/>
                <w:szCs w:val="24"/>
              </w:rPr>
            </w:pPr>
            <w:r w:rsidRPr="00EB4C22">
              <w:rPr>
                <w:rFonts w:asciiTheme="minorHAnsi" w:hAnsiTheme="minorHAnsi"/>
                <w:sz w:val="24"/>
                <w:szCs w:val="24"/>
              </w:rPr>
              <w:t>-</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648" w:hanging="504"/>
              <w:jc w:val="center"/>
              <w:rPr>
                <w:rFonts w:asciiTheme="minorHAnsi" w:hAnsiTheme="minorHAnsi"/>
                <w:sz w:val="24"/>
                <w:szCs w:val="24"/>
              </w:rPr>
            </w:pPr>
            <w:r w:rsidRPr="00EB4C22">
              <w:rPr>
                <w:rFonts w:asciiTheme="minorHAnsi" w:hAnsiTheme="minorHAnsi"/>
                <w:sz w:val="24"/>
                <w:szCs w:val="24"/>
              </w:rPr>
              <w:t>-</w:t>
            </w:r>
          </w:p>
        </w:tc>
      </w:tr>
      <w:tr w:rsidR="00E927CA" w:rsidRPr="00EB4C22" w:rsidTr="004B5195">
        <w:trPr>
          <w:trHeight w:hRule="exact" w:val="415"/>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spacing w:line="293" w:lineRule="exact"/>
              <w:ind w:left="97"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 xml:space="preserve">Резерв (+) / дефицит (-) тепловой </w:t>
            </w:r>
            <w:r w:rsidRPr="00EB4C22">
              <w:rPr>
                <w:rFonts w:asciiTheme="minorHAnsi" w:eastAsia="Times New Roman" w:hAnsiTheme="minorHAnsi" w:cstheme="minorHAnsi"/>
                <w:sz w:val="24"/>
                <w:szCs w:val="24"/>
              </w:rPr>
              <w:t>мощности, Гкал/</w:t>
            </w:r>
            <w:proofErr w:type="gramStart"/>
            <w:r w:rsidRPr="00EB4C22">
              <w:rPr>
                <w:rFonts w:asciiTheme="minorHAnsi" w:eastAsia="Times New Roman" w:hAnsiTheme="minorHAnsi" w:cstheme="minorHAnsi"/>
                <w:sz w:val="24"/>
                <w:szCs w:val="24"/>
              </w:rPr>
              <w:t>ч</w:t>
            </w:r>
            <w:proofErr w:type="gramEnd"/>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04" w:hanging="504"/>
              <w:jc w:val="center"/>
              <w:rPr>
                <w:rFonts w:asciiTheme="minorHAnsi" w:hAnsiTheme="minorHAnsi"/>
                <w:sz w:val="24"/>
                <w:szCs w:val="24"/>
              </w:rPr>
            </w:pPr>
            <w:r w:rsidRPr="00EB4C22">
              <w:rPr>
                <w:rFonts w:asciiTheme="minorHAnsi" w:hAnsiTheme="minorHAnsi"/>
                <w:sz w:val="24"/>
                <w:szCs w:val="24"/>
              </w:rPr>
              <w:t>0,886</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04" w:hanging="504"/>
              <w:jc w:val="center"/>
              <w:rPr>
                <w:rFonts w:asciiTheme="minorHAnsi" w:hAnsiTheme="minorHAnsi"/>
                <w:sz w:val="24"/>
                <w:szCs w:val="24"/>
              </w:rPr>
            </w:pPr>
            <w:r w:rsidRPr="00EB4C22">
              <w:rPr>
                <w:rFonts w:asciiTheme="minorHAnsi" w:hAnsiTheme="minorHAnsi"/>
                <w:sz w:val="24"/>
                <w:szCs w:val="24"/>
              </w:rPr>
              <w:t>0,886</w:t>
            </w:r>
          </w:p>
        </w:tc>
      </w:tr>
      <w:tr w:rsidR="00E927CA" w:rsidRPr="00EB4C22" w:rsidTr="004B5195">
        <w:trPr>
          <w:trHeight w:hRule="exact" w:val="435"/>
        </w:trPr>
        <w:tc>
          <w:tcPr>
            <w:tcW w:w="2748"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spacing w:line="293" w:lineRule="exact"/>
              <w:ind w:left="97" w:right="480"/>
              <w:rPr>
                <w:rFonts w:asciiTheme="minorHAnsi" w:hAnsiTheme="minorHAnsi" w:cstheme="minorHAnsi"/>
                <w:sz w:val="24"/>
                <w:szCs w:val="24"/>
              </w:rPr>
            </w:pPr>
            <w:r w:rsidRPr="00EB4C22">
              <w:rPr>
                <w:rFonts w:asciiTheme="minorHAnsi" w:eastAsia="Times New Roman" w:hAnsiTheme="minorHAnsi" w:cstheme="minorHAnsi"/>
                <w:spacing w:val="-13"/>
                <w:sz w:val="24"/>
                <w:szCs w:val="24"/>
              </w:rPr>
              <w:t>Резерв</w:t>
            </w:r>
            <w:proofErr w:type="gramStart"/>
            <w:r w:rsidRPr="00EB4C22">
              <w:rPr>
                <w:rFonts w:asciiTheme="minorHAnsi" w:eastAsia="Times New Roman" w:hAnsiTheme="minorHAnsi" w:cstheme="minorHAnsi"/>
                <w:spacing w:val="-13"/>
                <w:sz w:val="24"/>
                <w:szCs w:val="24"/>
              </w:rPr>
              <w:t xml:space="preserve"> (+) / </w:t>
            </w:r>
            <w:proofErr w:type="gramEnd"/>
            <w:r w:rsidRPr="00EB4C22">
              <w:rPr>
                <w:rFonts w:asciiTheme="minorHAnsi" w:eastAsia="Times New Roman" w:hAnsiTheme="minorHAnsi" w:cstheme="minorHAnsi"/>
                <w:spacing w:val="-13"/>
                <w:sz w:val="24"/>
                <w:szCs w:val="24"/>
              </w:rPr>
              <w:t xml:space="preserve">дефицит (-) тепловой </w:t>
            </w:r>
            <w:r w:rsidRPr="00EB4C22">
              <w:rPr>
                <w:rFonts w:asciiTheme="minorHAnsi" w:eastAsia="Times New Roman" w:hAnsiTheme="minorHAnsi" w:cstheme="minorHAnsi"/>
                <w:sz w:val="24"/>
                <w:szCs w:val="24"/>
              </w:rPr>
              <w:t>мощности, %</w:t>
            </w:r>
          </w:p>
        </w:tc>
        <w:tc>
          <w:tcPr>
            <w:tcW w:w="1126" w:type="pct"/>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66" w:hanging="504"/>
              <w:jc w:val="center"/>
              <w:rPr>
                <w:rFonts w:asciiTheme="minorHAnsi" w:hAnsiTheme="minorHAnsi"/>
                <w:sz w:val="24"/>
                <w:szCs w:val="24"/>
              </w:rPr>
            </w:pPr>
            <w:r w:rsidRPr="00EB4C22">
              <w:rPr>
                <w:rFonts w:asciiTheme="minorHAnsi" w:hAnsiTheme="minorHAnsi"/>
                <w:sz w:val="24"/>
                <w:szCs w:val="24"/>
              </w:rPr>
              <w:t>25,76</w:t>
            </w:r>
          </w:p>
        </w:tc>
        <w:tc>
          <w:tcPr>
            <w:tcW w:w="112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927CA" w:rsidRPr="00EB4C22" w:rsidRDefault="00E927CA" w:rsidP="00E927CA">
            <w:pPr>
              <w:shd w:val="clear" w:color="auto" w:fill="FFFFFF"/>
              <w:ind w:left="566" w:hanging="504"/>
              <w:jc w:val="center"/>
              <w:rPr>
                <w:rFonts w:asciiTheme="minorHAnsi" w:hAnsiTheme="minorHAnsi"/>
                <w:sz w:val="24"/>
                <w:szCs w:val="24"/>
              </w:rPr>
            </w:pPr>
            <w:r w:rsidRPr="00EB4C22">
              <w:rPr>
                <w:rFonts w:asciiTheme="minorHAnsi" w:hAnsiTheme="minorHAnsi"/>
                <w:sz w:val="24"/>
                <w:szCs w:val="24"/>
              </w:rPr>
              <w:t>25,76</w:t>
            </w:r>
          </w:p>
        </w:tc>
      </w:tr>
    </w:tbl>
    <w:p w:rsidR="009A4BE1" w:rsidRPr="004E0E5D" w:rsidRDefault="009A4BE1">
      <w:pPr>
        <w:shd w:val="clear" w:color="auto" w:fill="FFFFFF"/>
        <w:spacing w:before="130" w:line="245" w:lineRule="exact"/>
        <w:ind w:left="2587" w:right="3326"/>
        <w:jc w:val="center"/>
        <w:rPr>
          <w:rFonts w:eastAsia="Times New Roman" w:cs="Times New Roman"/>
          <w:spacing w:val="-13"/>
          <w:sz w:val="18"/>
          <w:szCs w:val="18"/>
        </w:rPr>
      </w:pPr>
    </w:p>
    <w:p w:rsidR="009A4BE1" w:rsidRPr="004E0E5D" w:rsidRDefault="009A4BE1">
      <w:pPr>
        <w:shd w:val="clear" w:color="auto" w:fill="FFFFFF"/>
        <w:spacing w:before="130" w:line="245" w:lineRule="exact"/>
        <w:ind w:left="2587" w:right="3326"/>
        <w:jc w:val="center"/>
        <w:rPr>
          <w:rFonts w:eastAsia="Times New Roman" w:cs="Times New Roman"/>
          <w:spacing w:val="-13"/>
          <w:sz w:val="18"/>
          <w:szCs w:val="18"/>
        </w:rPr>
      </w:pPr>
    </w:p>
    <w:p w:rsidR="009A4BE1" w:rsidRPr="004E0E5D" w:rsidRDefault="009A4BE1">
      <w:pPr>
        <w:shd w:val="clear" w:color="auto" w:fill="FFFFFF"/>
        <w:spacing w:before="130" w:line="245" w:lineRule="exact"/>
        <w:ind w:left="2587" w:right="3326"/>
        <w:jc w:val="center"/>
        <w:rPr>
          <w:rFonts w:eastAsia="Times New Roman" w:cs="Times New Roman"/>
          <w:spacing w:val="-13"/>
          <w:sz w:val="18"/>
          <w:szCs w:val="18"/>
        </w:rPr>
      </w:pPr>
    </w:p>
    <w:p w:rsidR="009A4BE1" w:rsidRPr="004E0E5D" w:rsidRDefault="009A4BE1">
      <w:pPr>
        <w:shd w:val="clear" w:color="auto" w:fill="FFFFFF"/>
        <w:spacing w:before="130" w:line="245" w:lineRule="exact"/>
        <w:ind w:left="2587" w:right="3326"/>
        <w:jc w:val="center"/>
        <w:rPr>
          <w:rFonts w:eastAsia="Times New Roman" w:cs="Times New Roman"/>
          <w:spacing w:val="-13"/>
          <w:sz w:val="18"/>
          <w:szCs w:val="18"/>
        </w:rPr>
      </w:pPr>
    </w:p>
    <w:p w:rsidR="006014D4" w:rsidRPr="004E0E5D" w:rsidRDefault="00032992">
      <w:pPr>
        <w:shd w:val="clear" w:color="auto" w:fill="FFFFFF"/>
        <w:spacing w:before="130" w:line="245" w:lineRule="exact"/>
        <w:ind w:left="2587" w:right="3326"/>
        <w:jc w:val="center"/>
        <w:sectPr w:rsidR="006014D4" w:rsidRPr="004E0E5D">
          <w:type w:val="continuous"/>
          <w:pgSz w:w="11909" w:h="16834"/>
          <w:pgMar w:top="706" w:right="360" w:bottom="360" w:left="1210" w:header="720" w:footer="720" w:gutter="0"/>
          <w:cols w:space="60"/>
          <w:noEndnote/>
        </w:sectPr>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p w:rsidR="006014D4" w:rsidRPr="004E0E5D" w:rsidRDefault="00A22742">
      <w:pPr>
        <w:shd w:val="clear" w:color="auto" w:fill="FFFFFF"/>
        <w:tabs>
          <w:tab w:val="left" w:pos="9499"/>
        </w:tabs>
        <w:ind w:left="3533"/>
      </w:pPr>
      <w:r w:rsidRPr="004E0E5D">
        <w:rPr>
          <w:rFonts w:eastAsia="Times New Roman" w:cs="Times New Roman"/>
          <w:spacing w:val="-12"/>
          <w:sz w:val="18"/>
          <w:szCs w:val="18"/>
        </w:rPr>
        <w:lastRenderedPageBreak/>
        <w:t>СХЕМАТЕПЛОСНАБЖЕНИЯ</w:t>
      </w:r>
      <w:r w:rsidRPr="004E0E5D">
        <w:rPr>
          <w:rFonts w:eastAsia="Times New Roman"/>
          <w:sz w:val="18"/>
          <w:szCs w:val="18"/>
        </w:rPr>
        <w:tab/>
      </w:r>
    </w:p>
    <w:p w:rsidR="00E25019" w:rsidRDefault="00E25019" w:rsidP="009A4BE1">
      <w:pPr>
        <w:shd w:val="clear" w:color="auto" w:fill="FFFFFF"/>
        <w:spacing w:before="470"/>
        <w:ind w:left="284" w:firstLine="283"/>
        <w:jc w:val="both"/>
        <w:rPr>
          <w:rFonts w:asciiTheme="minorHAnsi" w:hAnsiTheme="minorHAnsi" w:cstheme="minorHAnsi"/>
          <w:b/>
          <w:bCs/>
          <w:spacing w:val="-9"/>
          <w:sz w:val="26"/>
          <w:szCs w:val="26"/>
        </w:rPr>
      </w:pPr>
    </w:p>
    <w:p w:rsidR="00E25019" w:rsidRPr="00E25019" w:rsidRDefault="00E25019" w:rsidP="00E25019">
      <w:pPr>
        <w:rPr>
          <w:rFonts w:asciiTheme="minorHAnsi" w:hAnsiTheme="minorHAnsi"/>
          <w:b/>
          <w:sz w:val="26"/>
          <w:szCs w:val="26"/>
        </w:rPr>
      </w:pPr>
      <w:r w:rsidRPr="00E25019">
        <w:rPr>
          <w:rFonts w:asciiTheme="minorHAnsi" w:hAnsiTheme="minorHAnsi"/>
          <w:b/>
          <w:sz w:val="26"/>
          <w:szCs w:val="26"/>
        </w:rPr>
        <w:t xml:space="preserve">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E25019" w:rsidRPr="00E25019" w:rsidRDefault="00E25019" w:rsidP="00E25019">
      <w:pPr>
        <w:rPr>
          <w:rFonts w:asciiTheme="minorHAnsi" w:hAnsiTheme="minorHAnsi"/>
          <w:b/>
          <w:sz w:val="26"/>
          <w:szCs w:val="26"/>
        </w:rPr>
      </w:pPr>
    </w:p>
    <w:p w:rsidR="00E25019" w:rsidRPr="00E25019" w:rsidRDefault="00E25019" w:rsidP="00E25019">
      <w:pPr>
        <w:ind w:firstLine="708"/>
        <w:jc w:val="both"/>
        <w:rPr>
          <w:rFonts w:asciiTheme="minorHAnsi" w:hAnsiTheme="minorHAnsi" w:cs="Times New Roman"/>
          <w:sz w:val="26"/>
          <w:szCs w:val="26"/>
        </w:rPr>
      </w:pPr>
      <w:r w:rsidRPr="00E25019">
        <w:rPr>
          <w:rFonts w:asciiTheme="minorHAnsi" w:hAnsiTheme="minorHAnsi" w:cs="Times New Roman"/>
          <w:sz w:val="26"/>
          <w:szCs w:val="26"/>
        </w:rPr>
        <w:t>Моделирование переключений</w:t>
      </w:r>
      <w:r w:rsidRPr="00E25019">
        <w:rPr>
          <w:rFonts w:asciiTheme="minorHAnsi" w:hAnsiTheme="minorHAnsi" w:cs="Times New Roman"/>
          <w:b/>
          <w:sz w:val="26"/>
          <w:szCs w:val="26"/>
        </w:rPr>
        <w:t xml:space="preserve">, </w:t>
      </w:r>
      <w:r w:rsidRPr="00E25019">
        <w:rPr>
          <w:rFonts w:asciiTheme="minorHAnsi" w:hAnsiTheme="minorHAnsi" w:cs="Times New Roman"/>
          <w:sz w:val="26"/>
          <w:szCs w:val="26"/>
        </w:rPr>
        <w:t xml:space="preserve">выполняемых в тепловых сетях, осуществляется решением коммутационных задач, в результате решения которых возможно проведение </w:t>
      </w:r>
      <w:proofErr w:type="gramStart"/>
      <w:r w:rsidRPr="00E25019">
        <w:rPr>
          <w:rFonts w:asciiTheme="minorHAnsi" w:hAnsiTheme="minorHAnsi" w:cs="Times New Roman"/>
          <w:sz w:val="26"/>
          <w:szCs w:val="26"/>
        </w:rPr>
        <w:t>анализа изменения режимов работы тепловых сетей</w:t>
      </w:r>
      <w:proofErr w:type="gramEnd"/>
      <w:r w:rsidRPr="00E25019">
        <w:rPr>
          <w:rFonts w:asciiTheme="minorHAnsi" w:hAnsiTheme="minorHAnsi" w:cs="Times New Roman"/>
          <w:sz w:val="26"/>
          <w:szCs w:val="26"/>
        </w:rPr>
        <w:t xml:space="preserve"> из-за отключения задвижек или участков сети. В результате решения этих задач определяются объекты, попавшие под отключение. Результаты расчета отображаются на карте в виде тематической раскраски отключенных участков и потребителей и выводятся в отчет. </w:t>
      </w:r>
    </w:p>
    <w:p w:rsidR="00E25019" w:rsidRPr="00E25019" w:rsidRDefault="00E25019" w:rsidP="00E25019">
      <w:pPr>
        <w:ind w:firstLine="708"/>
        <w:jc w:val="both"/>
        <w:rPr>
          <w:rFonts w:asciiTheme="minorHAnsi" w:hAnsiTheme="minorHAnsi" w:cs="Times New Roman"/>
          <w:sz w:val="26"/>
          <w:szCs w:val="26"/>
        </w:rPr>
      </w:pP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u w:val="single"/>
        </w:rPr>
        <w:t>Объем воды в подающем и обратном трубопроводе</w:t>
      </w:r>
      <w:r w:rsidRPr="00E25019">
        <w:rPr>
          <w:rFonts w:asciiTheme="minorHAnsi" w:hAnsiTheme="minorHAnsi" w:cs="Times New Roman"/>
          <w:sz w:val="26"/>
          <w:szCs w:val="26"/>
        </w:rPr>
        <w:t xml:space="preserve">. </w:t>
      </w: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rPr>
        <w:tab/>
        <w:t>Суммируются объемы воды во всех попавших под отключение участков сети. Объем каждого участка вычисляется по формуле:</w:t>
      </w:r>
    </w:p>
    <w:p w:rsidR="00E25019" w:rsidRPr="00E25019" w:rsidRDefault="00E25019" w:rsidP="00E25019">
      <w:pPr>
        <w:jc w:val="both"/>
        <w:rPr>
          <w:rFonts w:asciiTheme="minorHAnsi" w:hAnsiTheme="minorHAnsi" w:cs="Times New Roman"/>
          <w:sz w:val="26"/>
          <w:szCs w:val="26"/>
        </w:rPr>
      </w:pPr>
    </w:p>
    <w:p w:rsidR="00E25019" w:rsidRPr="00E25019" w:rsidRDefault="00E25019" w:rsidP="00E25019">
      <w:pPr>
        <w:rPr>
          <w:rFonts w:asciiTheme="minorHAnsi" w:hAnsiTheme="minorHAnsi" w:cs="Times New Roman"/>
          <w:sz w:val="26"/>
          <w:szCs w:val="26"/>
          <w:vertAlign w:val="superscript"/>
        </w:rPr>
      </w:pPr>
      <w:r w:rsidRPr="00E25019">
        <w:rPr>
          <w:rFonts w:asciiTheme="minorHAnsi" w:hAnsiTheme="minorHAnsi" w:cs="Times New Roman"/>
          <w:sz w:val="26"/>
          <w:szCs w:val="26"/>
        </w:rPr>
        <w:t xml:space="preserve">    </w:t>
      </w:r>
      <w:r>
        <w:rPr>
          <w:rFonts w:asciiTheme="minorHAnsi" w:hAnsiTheme="minorHAnsi" w:cs="Times New Roman"/>
          <w:sz w:val="26"/>
          <w:szCs w:val="26"/>
        </w:rPr>
        <w:t xml:space="preserve">                        </w:t>
      </w:r>
      <w:r w:rsidRPr="00E25019">
        <w:rPr>
          <w:rFonts w:asciiTheme="minorHAnsi" w:hAnsiTheme="minorHAnsi" w:cs="Times New Roman"/>
          <w:sz w:val="26"/>
          <w:szCs w:val="26"/>
        </w:rPr>
        <w:t xml:space="preserve"> </w:t>
      </w:r>
      <w:proofErr w:type="gramStart"/>
      <w:r w:rsidRPr="00E25019">
        <w:rPr>
          <w:rFonts w:asciiTheme="minorHAnsi" w:hAnsiTheme="minorHAnsi" w:cs="Times New Roman"/>
          <w:sz w:val="26"/>
          <w:szCs w:val="26"/>
          <w:lang w:val="en-US"/>
        </w:rPr>
        <w:t>V</w:t>
      </w:r>
      <w:r w:rsidRPr="00E25019">
        <w:rPr>
          <w:rFonts w:asciiTheme="minorHAnsi" w:hAnsiTheme="minorHAnsi" w:cs="Times New Roman"/>
          <w:sz w:val="26"/>
          <w:szCs w:val="26"/>
          <w:vertAlign w:val="subscript"/>
          <w:lang w:val="en-US"/>
        </w:rPr>
        <w:t>i</w:t>
      </w:r>
      <w:proofErr w:type="gramEnd"/>
      <w:r w:rsidRPr="00E25019">
        <w:rPr>
          <w:rFonts w:asciiTheme="minorHAnsi" w:hAnsiTheme="minorHAnsi" w:cs="Times New Roman"/>
          <w:sz w:val="26"/>
          <w:szCs w:val="26"/>
          <w:vertAlign w:val="subscript"/>
        </w:rPr>
        <w:t xml:space="preserve"> </w:t>
      </w:r>
      <w:r w:rsidRPr="00E25019">
        <w:rPr>
          <w:rFonts w:asciiTheme="minorHAnsi" w:hAnsiTheme="minorHAnsi" w:cs="Times New Roman"/>
          <w:sz w:val="26"/>
          <w:szCs w:val="26"/>
        </w:rPr>
        <w:t>=</w:t>
      </w:r>
      <w:r w:rsidRPr="00E25019">
        <w:rPr>
          <w:rFonts w:asciiTheme="minorHAnsi" w:hAnsiTheme="minorHAnsi" w:cs="Times New Roman"/>
          <w:sz w:val="26"/>
          <w:szCs w:val="26"/>
          <w:lang w:val="en-US"/>
        </w:rPr>
        <w:t>L</w:t>
      </w:r>
      <w:r w:rsidRPr="00E25019">
        <w:rPr>
          <w:rFonts w:asciiTheme="minorHAnsi" w:hAnsiTheme="minorHAnsi" w:cs="Times New Roman"/>
          <w:sz w:val="26"/>
          <w:szCs w:val="26"/>
          <w:vertAlign w:val="subscript"/>
          <w:lang w:val="en-US"/>
        </w:rPr>
        <w:t>i</w:t>
      </w:r>
      <w:r w:rsidRPr="00E25019">
        <w:rPr>
          <w:rFonts w:asciiTheme="minorHAnsi" w:hAnsiTheme="minorHAnsi" w:cs="Times New Roman"/>
          <w:sz w:val="26"/>
          <w:szCs w:val="26"/>
          <w:vertAlign w:val="subscript"/>
        </w:rPr>
        <w:t xml:space="preserve"> </w:t>
      </w:r>
      <w:proofErr w:type="spellStart"/>
      <w:r w:rsidRPr="00E25019">
        <w:rPr>
          <w:rFonts w:asciiTheme="minorHAnsi" w:hAnsiTheme="minorHAnsi" w:cs="Times New Roman"/>
          <w:sz w:val="26"/>
          <w:szCs w:val="26"/>
        </w:rPr>
        <w:t>х</w:t>
      </w:r>
      <w:proofErr w:type="spellEnd"/>
      <w:r w:rsidRPr="00E25019">
        <w:rPr>
          <w:rFonts w:asciiTheme="minorHAnsi" w:hAnsiTheme="minorHAnsi" w:cs="Times New Roman"/>
          <w:sz w:val="26"/>
          <w:szCs w:val="26"/>
        </w:rPr>
        <w:t xml:space="preserve"> </w:t>
      </w:r>
      <w:r w:rsidRPr="00E25019">
        <w:rPr>
          <w:rFonts w:asciiTheme="minorHAnsi" w:hAnsiTheme="minorHAnsi" w:cs="Times New Roman"/>
          <w:sz w:val="26"/>
          <w:szCs w:val="26"/>
          <w:lang w:val="en-US"/>
        </w:rPr>
        <w:t>D</w:t>
      </w:r>
      <w:r w:rsidRPr="00E25019">
        <w:rPr>
          <w:rFonts w:asciiTheme="minorHAnsi" w:hAnsiTheme="minorHAnsi" w:cs="Times New Roman"/>
          <w:sz w:val="26"/>
          <w:szCs w:val="26"/>
          <w:vertAlign w:val="subscript"/>
          <w:lang w:val="en-US"/>
        </w:rPr>
        <w:t>i</w:t>
      </w:r>
      <w:r w:rsidRPr="00E25019">
        <w:rPr>
          <w:rFonts w:asciiTheme="minorHAnsi" w:hAnsiTheme="minorHAnsi" w:cs="Times New Roman"/>
          <w:sz w:val="26"/>
          <w:szCs w:val="26"/>
          <w:vertAlign w:val="superscript"/>
        </w:rPr>
        <w:t xml:space="preserve">2 </w:t>
      </w:r>
      <w:proofErr w:type="spellStart"/>
      <w:r w:rsidRPr="00E25019">
        <w:rPr>
          <w:rFonts w:asciiTheme="minorHAnsi" w:hAnsiTheme="minorHAnsi" w:cs="Times New Roman"/>
          <w:sz w:val="26"/>
          <w:szCs w:val="26"/>
        </w:rPr>
        <w:t>х</w:t>
      </w:r>
      <w:proofErr w:type="spellEnd"/>
      <w:r w:rsidRPr="00E25019">
        <w:rPr>
          <w:rFonts w:asciiTheme="minorHAnsi" w:hAnsiTheme="minorHAnsi" w:cs="Times New Roman"/>
          <w:sz w:val="26"/>
          <w:szCs w:val="26"/>
        </w:rPr>
        <w:t xml:space="preserve"> π</w:t>
      </w:r>
      <w:r>
        <w:rPr>
          <w:rFonts w:asciiTheme="minorHAnsi" w:hAnsiTheme="minorHAnsi" w:cs="Times New Roman"/>
          <w:sz w:val="26"/>
          <w:szCs w:val="26"/>
        </w:rPr>
        <w:t>/4</w:t>
      </w:r>
      <w:r w:rsidRPr="00E25019">
        <w:rPr>
          <w:rFonts w:asciiTheme="minorHAnsi" w:hAnsiTheme="minorHAnsi" w:cs="Times New Roman"/>
          <w:sz w:val="26"/>
          <w:szCs w:val="26"/>
        </w:rPr>
        <w:t>м</w:t>
      </w:r>
      <w:r w:rsidRPr="00E25019">
        <w:rPr>
          <w:rFonts w:asciiTheme="minorHAnsi" w:hAnsiTheme="minorHAnsi" w:cs="Times New Roman"/>
          <w:sz w:val="26"/>
          <w:szCs w:val="26"/>
          <w:vertAlign w:val="superscript"/>
        </w:rPr>
        <w:t xml:space="preserve">3                                  </w:t>
      </w:r>
      <w:r w:rsidRPr="00E25019">
        <w:rPr>
          <w:rFonts w:asciiTheme="minorHAnsi" w:hAnsiTheme="minorHAnsi" w:cs="Times New Roman"/>
          <w:sz w:val="26"/>
          <w:szCs w:val="26"/>
        </w:rPr>
        <w:t xml:space="preserve">     (6.1)</w:t>
      </w:r>
    </w:p>
    <w:p w:rsidR="00E25019" w:rsidRPr="00E25019" w:rsidRDefault="00E25019" w:rsidP="00E25019">
      <w:pPr>
        <w:rPr>
          <w:rFonts w:asciiTheme="minorHAnsi" w:hAnsiTheme="minorHAnsi" w:cs="Times New Roman"/>
          <w:sz w:val="26"/>
          <w:szCs w:val="26"/>
          <w:vertAlign w:val="superscript"/>
        </w:rPr>
      </w:pP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rPr>
        <w:t xml:space="preserve">Где, </w:t>
      </w: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lang w:val="en-US"/>
        </w:rPr>
        <w:t>L</w:t>
      </w:r>
      <w:r w:rsidRPr="00E25019">
        <w:rPr>
          <w:rFonts w:asciiTheme="minorHAnsi" w:hAnsiTheme="minorHAnsi" w:cs="Times New Roman"/>
          <w:sz w:val="26"/>
          <w:szCs w:val="26"/>
          <w:vertAlign w:val="subscript"/>
          <w:lang w:val="en-US"/>
        </w:rPr>
        <w:t>i</w:t>
      </w:r>
      <w:r w:rsidRPr="00E25019">
        <w:rPr>
          <w:rFonts w:asciiTheme="minorHAnsi" w:hAnsiTheme="minorHAnsi" w:cs="Times New Roman"/>
          <w:sz w:val="26"/>
          <w:szCs w:val="26"/>
          <w:vertAlign w:val="subscript"/>
        </w:rPr>
        <w:t xml:space="preserve">   -</w:t>
      </w:r>
      <w:r w:rsidRPr="00E25019">
        <w:rPr>
          <w:rFonts w:asciiTheme="minorHAnsi" w:hAnsiTheme="minorHAnsi" w:cs="Times New Roman"/>
          <w:sz w:val="26"/>
          <w:szCs w:val="26"/>
        </w:rPr>
        <w:t>длина участка;</w:t>
      </w:r>
    </w:p>
    <w:p w:rsidR="00E25019" w:rsidRPr="00E25019" w:rsidRDefault="00E25019" w:rsidP="00E25019">
      <w:pPr>
        <w:rPr>
          <w:rFonts w:asciiTheme="minorHAnsi" w:hAnsiTheme="minorHAnsi" w:cs="Times New Roman"/>
          <w:sz w:val="26"/>
          <w:szCs w:val="26"/>
        </w:rPr>
      </w:pPr>
      <w:proofErr w:type="gramStart"/>
      <w:r w:rsidRPr="00E25019">
        <w:rPr>
          <w:rFonts w:asciiTheme="minorHAnsi" w:hAnsiTheme="minorHAnsi" w:cs="Times New Roman"/>
          <w:sz w:val="26"/>
          <w:szCs w:val="26"/>
          <w:lang w:val="en-US"/>
        </w:rPr>
        <w:t>D</w:t>
      </w:r>
      <w:r w:rsidRPr="00E25019">
        <w:rPr>
          <w:rFonts w:asciiTheme="minorHAnsi" w:hAnsiTheme="minorHAnsi" w:cs="Times New Roman"/>
          <w:sz w:val="26"/>
          <w:szCs w:val="26"/>
          <w:vertAlign w:val="subscript"/>
          <w:lang w:val="en-US"/>
        </w:rPr>
        <w:t>i</w:t>
      </w:r>
      <w:r w:rsidRPr="00E25019">
        <w:rPr>
          <w:rFonts w:asciiTheme="minorHAnsi" w:hAnsiTheme="minorHAnsi" w:cs="Times New Roman"/>
          <w:sz w:val="26"/>
          <w:szCs w:val="26"/>
          <w:vertAlign w:val="subscript"/>
        </w:rPr>
        <w:t xml:space="preserve"> - </w:t>
      </w:r>
      <w:r w:rsidRPr="00E25019">
        <w:rPr>
          <w:rFonts w:asciiTheme="minorHAnsi" w:hAnsiTheme="minorHAnsi" w:cs="Times New Roman"/>
          <w:sz w:val="26"/>
          <w:szCs w:val="26"/>
        </w:rPr>
        <w:t>длина подающего (обратного) трубопровода, м.</w:t>
      </w:r>
      <w:proofErr w:type="gramEnd"/>
      <w:r w:rsidRPr="00E25019">
        <w:rPr>
          <w:rFonts w:asciiTheme="minorHAnsi" w:hAnsiTheme="minorHAnsi" w:cs="Times New Roman"/>
          <w:sz w:val="26"/>
          <w:szCs w:val="26"/>
        </w:rPr>
        <w:t xml:space="preserve"> </w:t>
      </w:r>
    </w:p>
    <w:p w:rsidR="00E25019" w:rsidRPr="00E25019" w:rsidRDefault="00E25019" w:rsidP="00E25019">
      <w:pPr>
        <w:rPr>
          <w:rFonts w:asciiTheme="minorHAnsi" w:hAnsiTheme="minorHAnsi" w:cs="Times New Roman"/>
          <w:sz w:val="26"/>
          <w:szCs w:val="26"/>
        </w:rPr>
      </w:pP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rPr>
        <w:t>По каждому потребителю суммируются расчетные нагрузки:</w:t>
      </w: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rPr>
        <w:t>- на отопление;</w:t>
      </w: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rPr>
        <w:t>- на вентиляцию;</w:t>
      </w: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rPr>
        <w:t>- на ГВС.</w:t>
      </w:r>
    </w:p>
    <w:p w:rsidR="00E25019" w:rsidRPr="00E25019" w:rsidRDefault="00E25019" w:rsidP="00E25019">
      <w:pPr>
        <w:rPr>
          <w:rFonts w:asciiTheme="minorHAnsi" w:hAnsiTheme="minorHAnsi" w:cs="Times New Roman"/>
          <w:sz w:val="26"/>
          <w:szCs w:val="26"/>
        </w:rPr>
      </w:pPr>
    </w:p>
    <w:p w:rsidR="00E25019" w:rsidRPr="00E25019" w:rsidRDefault="00E25019" w:rsidP="00E25019">
      <w:pPr>
        <w:rPr>
          <w:rFonts w:asciiTheme="minorHAnsi" w:hAnsiTheme="minorHAnsi" w:cs="Times New Roman"/>
          <w:sz w:val="26"/>
          <w:szCs w:val="26"/>
          <w:u w:val="single"/>
        </w:rPr>
      </w:pPr>
      <w:r w:rsidRPr="00E25019">
        <w:rPr>
          <w:rFonts w:asciiTheme="minorHAnsi" w:hAnsiTheme="minorHAnsi" w:cs="Times New Roman"/>
          <w:sz w:val="26"/>
          <w:szCs w:val="26"/>
          <w:u w:val="single"/>
        </w:rPr>
        <w:t>Объем внутренних систем теплопотребления</w:t>
      </w: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rPr>
        <w:t xml:space="preserve">Рассчитывается исходя из следующей зависимости: </w:t>
      </w:r>
    </w:p>
    <w:p w:rsidR="00E25019" w:rsidRPr="00E25019" w:rsidRDefault="00E25019" w:rsidP="00E25019">
      <w:pPr>
        <w:rPr>
          <w:rFonts w:asciiTheme="minorHAnsi" w:hAnsiTheme="minorHAnsi" w:cs="Times New Roman"/>
          <w:sz w:val="26"/>
          <w:szCs w:val="26"/>
        </w:rPr>
      </w:pPr>
    </w:p>
    <w:p w:rsidR="00E25019" w:rsidRPr="00E25019" w:rsidRDefault="00E25019" w:rsidP="00E25019">
      <w:pPr>
        <w:rPr>
          <w:rFonts w:asciiTheme="minorHAnsi" w:hAnsiTheme="minorHAnsi" w:cs="Times New Roman"/>
          <w:sz w:val="26"/>
          <w:szCs w:val="26"/>
          <w:vertAlign w:val="superscript"/>
        </w:rPr>
      </w:pPr>
      <w:r w:rsidRPr="00E25019">
        <w:rPr>
          <w:rFonts w:asciiTheme="minorHAnsi" w:hAnsiTheme="minorHAnsi" w:cs="Times New Roman"/>
          <w:sz w:val="26"/>
          <w:szCs w:val="26"/>
        </w:rPr>
        <w:t xml:space="preserve">                                    </w:t>
      </w:r>
      <w:r w:rsidRPr="00E25019">
        <w:rPr>
          <w:rFonts w:asciiTheme="minorHAnsi" w:hAnsiTheme="minorHAnsi" w:cs="Times New Roman"/>
          <w:sz w:val="26"/>
          <w:szCs w:val="26"/>
          <w:lang w:val="en-US"/>
        </w:rPr>
        <w:t>V</w:t>
      </w:r>
      <w:proofErr w:type="spellStart"/>
      <w:r w:rsidRPr="00E25019">
        <w:rPr>
          <w:rFonts w:asciiTheme="minorHAnsi" w:hAnsiTheme="minorHAnsi" w:cs="Times New Roman"/>
          <w:sz w:val="26"/>
          <w:szCs w:val="26"/>
          <w:vertAlign w:val="subscript"/>
        </w:rPr>
        <w:t>сист</w:t>
      </w:r>
      <w:proofErr w:type="spellEnd"/>
      <w:r w:rsidRPr="00E25019">
        <w:rPr>
          <w:rFonts w:asciiTheme="minorHAnsi" w:hAnsiTheme="minorHAnsi" w:cs="Times New Roman"/>
          <w:sz w:val="26"/>
          <w:szCs w:val="26"/>
          <w:vertAlign w:val="subscript"/>
        </w:rPr>
        <w:t xml:space="preserve"> </w:t>
      </w:r>
      <w:r w:rsidRPr="00E25019">
        <w:rPr>
          <w:rFonts w:asciiTheme="minorHAnsi" w:hAnsiTheme="minorHAnsi" w:cs="Times New Roman"/>
          <w:sz w:val="26"/>
          <w:szCs w:val="26"/>
        </w:rPr>
        <w:t xml:space="preserve">= </w:t>
      </w:r>
      <w:proofErr w:type="gramStart"/>
      <w:r w:rsidRPr="00E25019">
        <w:rPr>
          <w:rFonts w:asciiTheme="minorHAnsi" w:hAnsiTheme="minorHAnsi" w:cs="Times New Roman"/>
          <w:sz w:val="26"/>
          <w:szCs w:val="26"/>
          <w:lang w:val="en-US"/>
        </w:rPr>
        <w:t>Q</w:t>
      </w:r>
      <w:proofErr w:type="spellStart"/>
      <w:r w:rsidRPr="00E25019">
        <w:rPr>
          <w:rFonts w:asciiTheme="minorHAnsi" w:hAnsiTheme="minorHAnsi" w:cs="Times New Roman"/>
          <w:sz w:val="26"/>
          <w:szCs w:val="26"/>
          <w:vertAlign w:val="subscript"/>
        </w:rPr>
        <w:t>сист</w:t>
      </w:r>
      <w:proofErr w:type="spellEnd"/>
      <w:r w:rsidRPr="00E25019">
        <w:rPr>
          <w:rFonts w:asciiTheme="minorHAnsi" w:hAnsiTheme="minorHAnsi" w:cs="Times New Roman"/>
          <w:sz w:val="26"/>
          <w:szCs w:val="26"/>
          <w:vertAlign w:val="subscript"/>
        </w:rPr>
        <w:t xml:space="preserve">  </w:t>
      </w:r>
      <w:proofErr w:type="spellStart"/>
      <w:r w:rsidRPr="00E25019">
        <w:rPr>
          <w:rFonts w:asciiTheme="minorHAnsi" w:hAnsiTheme="minorHAnsi" w:cs="Times New Roman"/>
          <w:sz w:val="26"/>
          <w:szCs w:val="26"/>
        </w:rPr>
        <w:t>х</w:t>
      </w:r>
      <w:proofErr w:type="spellEnd"/>
      <w:proofErr w:type="gramEnd"/>
      <w:r w:rsidRPr="00E25019">
        <w:rPr>
          <w:rFonts w:asciiTheme="minorHAnsi" w:hAnsiTheme="minorHAnsi" w:cs="Times New Roman"/>
          <w:sz w:val="26"/>
          <w:szCs w:val="26"/>
        </w:rPr>
        <w:t xml:space="preserve"> </w:t>
      </w:r>
      <w:r w:rsidRPr="00E25019">
        <w:rPr>
          <w:rFonts w:asciiTheme="minorHAnsi" w:hAnsiTheme="minorHAnsi" w:cs="Times New Roman"/>
          <w:sz w:val="26"/>
          <w:szCs w:val="26"/>
          <w:lang w:val="en-US"/>
        </w:rPr>
        <w:t>v</w:t>
      </w:r>
      <w:r w:rsidRPr="00E25019">
        <w:rPr>
          <w:rFonts w:asciiTheme="minorHAnsi" w:hAnsiTheme="minorHAnsi" w:cs="Times New Roman"/>
          <w:sz w:val="26"/>
          <w:szCs w:val="26"/>
        </w:rPr>
        <w:t xml:space="preserve">        м</w:t>
      </w:r>
      <w:r w:rsidRPr="00E25019">
        <w:rPr>
          <w:rFonts w:asciiTheme="minorHAnsi" w:hAnsiTheme="minorHAnsi" w:cs="Times New Roman"/>
          <w:sz w:val="26"/>
          <w:szCs w:val="26"/>
          <w:vertAlign w:val="superscript"/>
        </w:rPr>
        <w:t xml:space="preserve">3    </w:t>
      </w:r>
      <w:r w:rsidRPr="00E25019">
        <w:rPr>
          <w:rFonts w:asciiTheme="minorHAnsi" w:hAnsiTheme="minorHAnsi" w:cs="Times New Roman"/>
          <w:sz w:val="26"/>
          <w:szCs w:val="26"/>
        </w:rPr>
        <w:t xml:space="preserve">                          (6.2)</w:t>
      </w:r>
      <w:r w:rsidRPr="00E25019">
        <w:rPr>
          <w:rFonts w:asciiTheme="minorHAnsi" w:hAnsiTheme="minorHAnsi" w:cs="Times New Roman"/>
          <w:sz w:val="26"/>
          <w:szCs w:val="26"/>
          <w:vertAlign w:val="superscript"/>
        </w:rPr>
        <w:t xml:space="preserve">        </w:t>
      </w:r>
    </w:p>
    <w:p w:rsidR="00E25019" w:rsidRPr="00E25019" w:rsidRDefault="00E25019" w:rsidP="00E25019">
      <w:pPr>
        <w:rPr>
          <w:rFonts w:asciiTheme="minorHAnsi" w:hAnsiTheme="minorHAnsi" w:cs="Times New Roman"/>
          <w:sz w:val="26"/>
          <w:szCs w:val="26"/>
          <w:vertAlign w:val="superscript"/>
        </w:rPr>
      </w:pPr>
      <w:r w:rsidRPr="00E25019">
        <w:rPr>
          <w:rFonts w:asciiTheme="minorHAnsi" w:hAnsiTheme="minorHAnsi" w:cs="Times New Roman"/>
          <w:sz w:val="26"/>
          <w:szCs w:val="26"/>
          <w:vertAlign w:val="superscript"/>
        </w:rPr>
        <w:t xml:space="preserve">  </w:t>
      </w:r>
    </w:p>
    <w:p w:rsidR="00E25019" w:rsidRPr="00E25019" w:rsidRDefault="00E25019" w:rsidP="00E25019">
      <w:pPr>
        <w:rPr>
          <w:rFonts w:asciiTheme="minorHAnsi" w:hAnsiTheme="minorHAnsi" w:cs="Times New Roman"/>
          <w:sz w:val="26"/>
          <w:szCs w:val="26"/>
          <w:vertAlign w:val="superscript"/>
        </w:rPr>
      </w:pP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vertAlign w:val="superscript"/>
        </w:rPr>
        <w:t xml:space="preserve">    </w:t>
      </w:r>
      <w:r w:rsidRPr="00E25019">
        <w:rPr>
          <w:rFonts w:asciiTheme="minorHAnsi" w:hAnsiTheme="minorHAnsi" w:cs="Times New Roman"/>
          <w:sz w:val="26"/>
          <w:szCs w:val="26"/>
        </w:rPr>
        <w:t xml:space="preserve">Где, </w:t>
      </w: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lang w:val="en-US"/>
        </w:rPr>
        <w:t>Q</w:t>
      </w:r>
      <w:proofErr w:type="spellStart"/>
      <w:r w:rsidRPr="00E25019">
        <w:rPr>
          <w:rFonts w:asciiTheme="minorHAnsi" w:hAnsiTheme="minorHAnsi" w:cs="Times New Roman"/>
          <w:sz w:val="26"/>
          <w:szCs w:val="26"/>
          <w:vertAlign w:val="subscript"/>
        </w:rPr>
        <w:t>сист</w:t>
      </w:r>
      <w:proofErr w:type="spellEnd"/>
      <w:r w:rsidRPr="00E25019">
        <w:rPr>
          <w:rFonts w:asciiTheme="minorHAnsi" w:hAnsiTheme="minorHAnsi" w:cs="Times New Roman"/>
          <w:sz w:val="26"/>
          <w:szCs w:val="26"/>
          <w:vertAlign w:val="subscript"/>
        </w:rPr>
        <w:t xml:space="preserve"> - </w:t>
      </w:r>
      <w:r w:rsidRPr="00E25019">
        <w:rPr>
          <w:rFonts w:asciiTheme="minorHAnsi" w:hAnsiTheme="minorHAnsi" w:cs="Times New Roman"/>
          <w:sz w:val="26"/>
          <w:szCs w:val="26"/>
        </w:rPr>
        <w:t xml:space="preserve">расчетная тепловая нагрузка системы теплопотребления, Гкал/ч; </w:t>
      </w: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lang w:val="en-US"/>
        </w:rPr>
        <w:t>v</w:t>
      </w:r>
      <w:r w:rsidRPr="00E25019">
        <w:rPr>
          <w:rFonts w:asciiTheme="minorHAnsi" w:hAnsiTheme="minorHAnsi" w:cs="Times New Roman"/>
          <w:sz w:val="26"/>
          <w:szCs w:val="26"/>
        </w:rPr>
        <w:t xml:space="preserve">- </w:t>
      </w:r>
      <w:proofErr w:type="gramStart"/>
      <w:r w:rsidRPr="00E25019">
        <w:rPr>
          <w:rFonts w:asciiTheme="minorHAnsi" w:hAnsiTheme="minorHAnsi" w:cs="Times New Roman"/>
          <w:sz w:val="26"/>
          <w:szCs w:val="26"/>
        </w:rPr>
        <w:t>удельный</w:t>
      </w:r>
      <w:proofErr w:type="gramEnd"/>
      <w:r w:rsidRPr="00E25019">
        <w:rPr>
          <w:rFonts w:asciiTheme="minorHAnsi" w:hAnsiTheme="minorHAnsi" w:cs="Times New Roman"/>
          <w:sz w:val="26"/>
          <w:szCs w:val="26"/>
        </w:rPr>
        <w:t xml:space="preserve"> объем воды, принимаемый в зависимости от вида основного </w:t>
      </w:r>
      <w:proofErr w:type="spellStart"/>
      <w:r w:rsidRPr="00E25019">
        <w:rPr>
          <w:rFonts w:asciiTheme="minorHAnsi" w:hAnsiTheme="minorHAnsi" w:cs="Times New Roman"/>
          <w:sz w:val="26"/>
          <w:szCs w:val="26"/>
        </w:rPr>
        <w:t>теплопотребляющего</w:t>
      </w:r>
      <w:proofErr w:type="spellEnd"/>
      <w:r w:rsidRPr="00E25019">
        <w:rPr>
          <w:rFonts w:asciiTheme="minorHAnsi" w:hAnsiTheme="minorHAnsi" w:cs="Times New Roman"/>
          <w:sz w:val="26"/>
          <w:szCs w:val="26"/>
        </w:rPr>
        <w:t xml:space="preserve"> оборудования, (м</w:t>
      </w:r>
      <w:r w:rsidRPr="00E25019">
        <w:rPr>
          <w:rFonts w:asciiTheme="minorHAnsi" w:hAnsiTheme="minorHAnsi" w:cs="Times New Roman"/>
          <w:sz w:val="26"/>
          <w:szCs w:val="26"/>
          <w:vertAlign w:val="superscript"/>
        </w:rPr>
        <w:t>3</w:t>
      </w:r>
      <w:r w:rsidRPr="00E25019">
        <w:rPr>
          <w:rFonts w:asciiTheme="minorHAnsi" w:hAnsiTheme="minorHAnsi" w:cs="Times New Roman"/>
          <w:sz w:val="26"/>
          <w:szCs w:val="26"/>
        </w:rPr>
        <w:t>ч)/Гкал.</w:t>
      </w:r>
    </w:p>
    <w:p w:rsidR="00E25019" w:rsidRPr="00E25019" w:rsidRDefault="00E25019" w:rsidP="00E25019">
      <w:pPr>
        <w:rPr>
          <w:rFonts w:asciiTheme="minorHAnsi" w:hAnsiTheme="minorHAnsi" w:cs="Times New Roman"/>
          <w:sz w:val="26"/>
          <w:szCs w:val="26"/>
        </w:rPr>
      </w:pP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u w:val="single"/>
        </w:rPr>
        <w:t>Объем воды в системе отопления</w:t>
      </w:r>
      <w:r w:rsidRPr="00E25019">
        <w:rPr>
          <w:rFonts w:asciiTheme="minorHAnsi" w:hAnsiTheme="minorHAnsi" w:cs="Times New Roman"/>
          <w:sz w:val="26"/>
          <w:szCs w:val="26"/>
        </w:rPr>
        <w:t xml:space="preserve">. </w:t>
      </w: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rPr>
        <w:t>Значения удельного объема воды (</w:t>
      </w:r>
      <w:r w:rsidRPr="00E25019">
        <w:rPr>
          <w:rFonts w:asciiTheme="minorHAnsi" w:hAnsiTheme="minorHAnsi" w:cs="Times New Roman"/>
          <w:sz w:val="26"/>
          <w:szCs w:val="26"/>
          <w:lang w:val="en-US"/>
        </w:rPr>
        <w:t>v</w:t>
      </w:r>
      <w:r w:rsidRPr="00E25019">
        <w:rPr>
          <w:rFonts w:asciiTheme="minorHAnsi" w:hAnsiTheme="minorHAnsi" w:cs="Times New Roman"/>
          <w:sz w:val="26"/>
          <w:szCs w:val="26"/>
        </w:rPr>
        <w:t xml:space="preserve">) в системе отопления с радиаторами высотой  </w:t>
      </w:r>
      <w:smartTag w:uri="urn:schemas-microsoft-com:office:smarttags" w:element="metricconverter">
        <w:smartTagPr>
          <w:attr w:name="ProductID" w:val="1000 мм"/>
        </w:smartTagPr>
        <w:r w:rsidRPr="00E25019">
          <w:rPr>
            <w:rFonts w:asciiTheme="minorHAnsi" w:hAnsiTheme="minorHAnsi" w:cs="Times New Roman"/>
            <w:sz w:val="26"/>
            <w:szCs w:val="26"/>
          </w:rPr>
          <w:t>1000 мм</w:t>
        </w:r>
      </w:smartTag>
      <w:r w:rsidRPr="00E25019">
        <w:rPr>
          <w:rFonts w:asciiTheme="minorHAnsi" w:hAnsiTheme="minorHAnsi" w:cs="Times New Roman"/>
          <w:sz w:val="26"/>
          <w:szCs w:val="26"/>
        </w:rPr>
        <w:t xml:space="preserve"> при различных перепадах температур:</w:t>
      </w: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rPr>
        <w:t xml:space="preserve">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823"/>
        <w:gridCol w:w="955"/>
        <w:gridCol w:w="955"/>
        <w:gridCol w:w="720"/>
        <w:gridCol w:w="900"/>
        <w:gridCol w:w="720"/>
      </w:tblGrid>
      <w:tr w:rsidR="00E25019" w:rsidRPr="00E25019" w:rsidTr="005C2C36">
        <w:tblPrEx>
          <w:tblCellMar>
            <w:top w:w="0" w:type="dxa"/>
            <w:bottom w:w="0" w:type="dxa"/>
          </w:tblCellMar>
        </w:tblPrEx>
        <w:trPr>
          <w:trHeight w:val="960"/>
        </w:trPr>
        <w:tc>
          <w:tcPr>
            <w:tcW w:w="72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lastRenderedPageBreak/>
              <w:t xml:space="preserve">  </w:t>
            </w:r>
          </w:p>
        </w:tc>
        <w:tc>
          <w:tcPr>
            <w:tcW w:w="4500" w:type="dxa"/>
            <w:gridSpan w:val="6"/>
          </w:tcPr>
          <w:p w:rsidR="00E25019" w:rsidRPr="00E25019" w:rsidRDefault="00E25019" w:rsidP="005C2C36">
            <w:pPr>
              <w:jc w:val="center"/>
              <w:rPr>
                <w:rFonts w:asciiTheme="minorHAnsi" w:hAnsiTheme="minorHAnsi" w:cs="Times New Roman"/>
                <w:sz w:val="26"/>
                <w:szCs w:val="26"/>
              </w:rPr>
            </w:pPr>
            <w:r w:rsidRPr="00E25019">
              <w:rPr>
                <w:rFonts w:asciiTheme="minorHAnsi" w:hAnsiTheme="minorHAnsi" w:cs="Times New Roman"/>
                <w:sz w:val="26"/>
                <w:szCs w:val="26"/>
              </w:rPr>
              <w:t>Перепад температур воды в системе</w:t>
            </w:r>
          </w:p>
          <w:p w:rsidR="00E25019" w:rsidRPr="00E25019" w:rsidRDefault="00E25019" w:rsidP="005C2C36">
            <w:pPr>
              <w:jc w:val="center"/>
              <w:rPr>
                <w:rFonts w:asciiTheme="minorHAnsi" w:hAnsiTheme="minorHAnsi" w:cs="Times New Roman"/>
                <w:sz w:val="26"/>
                <w:szCs w:val="26"/>
              </w:rPr>
            </w:pPr>
            <w:r w:rsidRPr="00E25019">
              <w:rPr>
                <w:rFonts w:asciiTheme="minorHAnsi" w:hAnsiTheme="minorHAnsi" w:cs="Times New Roman"/>
                <w:sz w:val="26"/>
                <w:szCs w:val="26"/>
              </w:rPr>
              <w:t xml:space="preserve">теплопотребления, </w:t>
            </w:r>
            <w:proofErr w:type="gramStart"/>
            <w:r w:rsidRPr="00E25019">
              <w:rPr>
                <w:rFonts w:asciiTheme="minorHAnsi" w:hAnsiTheme="minorHAnsi" w:cs="Times New Roman"/>
                <w:sz w:val="26"/>
                <w:szCs w:val="26"/>
              </w:rPr>
              <w:t>С</w:t>
            </w:r>
            <w:proofErr w:type="gramEnd"/>
          </w:p>
        </w:tc>
      </w:tr>
      <w:tr w:rsidR="00E25019" w:rsidRPr="00E25019" w:rsidTr="005C2C36">
        <w:tblPrEx>
          <w:tblCellMar>
            <w:top w:w="0" w:type="dxa"/>
            <w:bottom w:w="0" w:type="dxa"/>
          </w:tblCellMar>
        </w:tblPrEx>
        <w:trPr>
          <w:trHeight w:val="481"/>
        </w:trPr>
        <w:tc>
          <w:tcPr>
            <w:tcW w:w="720" w:type="dxa"/>
          </w:tcPr>
          <w:p w:rsidR="00E25019" w:rsidRPr="00E25019" w:rsidRDefault="00E25019" w:rsidP="005C2C36">
            <w:pPr>
              <w:rPr>
                <w:rFonts w:asciiTheme="minorHAnsi" w:hAnsiTheme="minorHAnsi" w:cs="Times New Roman"/>
                <w:sz w:val="26"/>
                <w:szCs w:val="26"/>
              </w:rPr>
            </w:pPr>
          </w:p>
        </w:tc>
        <w:tc>
          <w:tcPr>
            <w:tcW w:w="72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95-70</w:t>
            </w:r>
          </w:p>
        </w:tc>
        <w:tc>
          <w:tcPr>
            <w:tcW w:w="72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110-70</w:t>
            </w:r>
          </w:p>
        </w:tc>
        <w:tc>
          <w:tcPr>
            <w:tcW w:w="72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130-70</w:t>
            </w:r>
          </w:p>
        </w:tc>
        <w:tc>
          <w:tcPr>
            <w:tcW w:w="72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140-</w:t>
            </w:r>
          </w:p>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70</w:t>
            </w:r>
          </w:p>
        </w:tc>
        <w:tc>
          <w:tcPr>
            <w:tcW w:w="90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150-</w:t>
            </w:r>
          </w:p>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70</w:t>
            </w:r>
          </w:p>
          <w:p w:rsidR="00E25019" w:rsidRPr="00E25019" w:rsidRDefault="00E25019" w:rsidP="005C2C36">
            <w:pPr>
              <w:rPr>
                <w:rFonts w:asciiTheme="minorHAnsi" w:hAnsiTheme="minorHAnsi" w:cs="Times New Roman"/>
                <w:sz w:val="26"/>
                <w:szCs w:val="26"/>
              </w:rPr>
            </w:pPr>
          </w:p>
        </w:tc>
        <w:tc>
          <w:tcPr>
            <w:tcW w:w="72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180-</w:t>
            </w:r>
          </w:p>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70</w:t>
            </w:r>
          </w:p>
          <w:p w:rsidR="00E25019" w:rsidRPr="00E25019" w:rsidRDefault="00E25019" w:rsidP="005C2C36">
            <w:pPr>
              <w:rPr>
                <w:rFonts w:asciiTheme="minorHAnsi" w:hAnsiTheme="minorHAnsi" w:cs="Times New Roman"/>
                <w:sz w:val="26"/>
                <w:szCs w:val="26"/>
              </w:rPr>
            </w:pPr>
          </w:p>
        </w:tc>
      </w:tr>
      <w:tr w:rsidR="00E25019" w:rsidRPr="00E25019" w:rsidTr="005C2C36">
        <w:tblPrEx>
          <w:tblCellMar>
            <w:top w:w="0" w:type="dxa"/>
            <w:bottom w:w="0" w:type="dxa"/>
          </w:tblCellMar>
        </w:tblPrEx>
        <w:trPr>
          <w:trHeight w:val="660"/>
        </w:trPr>
        <w:tc>
          <w:tcPr>
            <w:tcW w:w="720" w:type="dxa"/>
          </w:tcPr>
          <w:p w:rsidR="00E25019" w:rsidRPr="00E25019" w:rsidRDefault="00E25019" w:rsidP="005C2C36">
            <w:pPr>
              <w:jc w:val="center"/>
              <w:rPr>
                <w:rFonts w:asciiTheme="minorHAnsi" w:hAnsiTheme="minorHAnsi" w:cs="Times New Roman"/>
                <w:b/>
                <w:sz w:val="26"/>
                <w:szCs w:val="26"/>
                <w:lang w:val="en-US"/>
              </w:rPr>
            </w:pPr>
            <w:r w:rsidRPr="00E25019">
              <w:rPr>
                <w:rFonts w:asciiTheme="minorHAnsi" w:hAnsiTheme="minorHAnsi" w:cs="Times New Roman"/>
                <w:b/>
                <w:sz w:val="26"/>
                <w:szCs w:val="26"/>
                <w:lang w:val="en-US"/>
              </w:rPr>
              <w:t>V</w:t>
            </w:r>
          </w:p>
        </w:tc>
        <w:tc>
          <w:tcPr>
            <w:tcW w:w="720" w:type="dxa"/>
          </w:tcPr>
          <w:p w:rsidR="00E25019" w:rsidRPr="00E25019" w:rsidRDefault="00E25019" w:rsidP="005C2C36">
            <w:pPr>
              <w:rPr>
                <w:rFonts w:asciiTheme="minorHAnsi" w:hAnsiTheme="minorHAnsi" w:cs="Times New Roman"/>
                <w:sz w:val="26"/>
                <w:szCs w:val="26"/>
                <w:lang w:val="en-US"/>
              </w:rPr>
            </w:pPr>
            <w:r w:rsidRPr="00E25019">
              <w:rPr>
                <w:rFonts w:asciiTheme="minorHAnsi" w:hAnsiTheme="minorHAnsi" w:cs="Times New Roman"/>
                <w:sz w:val="26"/>
                <w:szCs w:val="26"/>
                <w:lang w:val="en-US"/>
              </w:rPr>
              <w:t>31</w:t>
            </w:r>
          </w:p>
        </w:tc>
        <w:tc>
          <w:tcPr>
            <w:tcW w:w="720" w:type="dxa"/>
          </w:tcPr>
          <w:p w:rsidR="00E25019" w:rsidRPr="00E25019" w:rsidRDefault="00E25019" w:rsidP="005C2C36">
            <w:pPr>
              <w:rPr>
                <w:rFonts w:asciiTheme="minorHAnsi" w:hAnsiTheme="minorHAnsi" w:cs="Times New Roman"/>
                <w:sz w:val="26"/>
                <w:szCs w:val="26"/>
                <w:lang w:val="en-US"/>
              </w:rPr>
            </w:pPr>
            <w:r w:rsidRPr="00E25019">
              <w:rPr>
                <w:rFonts w:asciiTheme="minorHAnsi" w:hAnsiTheme="minorHAnsi" w:cs="Times New Roman"/>
                <w:sz w:val="26"/>
                <w:szCs w:val="26"/>
                <w:lang w:val="en-US"/>
              </w:rPr>
              <w:t>28.2</w:t>
            </w:r>
          </w:p>
        </w:tc>
        <w:tc>
          <w:tcPr>
            <w:tcW w:w="720" w:type="dxa"/>
          </w:tcPr>
          <w:p w:rsidR="00E25019" w:rsidRPr="00E25019" w:rsidRDefault="00E25019" w:rsidP="005C2C36">
            <w:pPr>
              <w:rPr>
                <w:rFonts w:asciiTheme="minorHAnsi" w:hAnsiTheme="minorHAnsi" w:cs="Times New Roman"/>
                <w:sz w:val="26"/>
                <w:szCs w:val="26"/>
                <w:lang w:val="en-US"/>
              </w:rPr>
            </w:pPr>
            <w:r w:rsidRPr="00E25019">
              <w:rPr>
                <w:rFonts w:asciiTheme="minorHAnsi" w:hAnsiTheme="minorHAnsi" w:cs="Times New Roman"/>
                <w:sz w:val="26"/>
                <w:szCs w:val="26"/>
                <w:lang w:val="en-US"/>
              </w:rPr>
              <w:t>24.2</w:t>
            </w:r>
          </w:p>
        </w:tc>
        <w:tc>
          <w:tcPr>
            <w:tcW w:w="720" w:type="dxa"/>
          </w:tcPr>
          <w:p w:rsidR="00E25019" w:rsidRPr="00E25019" w:rsidRDefault="00E25019" w:rsidP="005C2C36">
            <w:pPr>
              <w:rPr>
                <w:rFonts w:asciiTheme="minorHAnsi" w:hAnsiTheme="minorHAnsi" w:cs="Times New Roman"/>
                <w:sz w:val="26"/>
                <w:szCs w:val="26"/>
                <w:lang w:val="en-US"/>
              </w:rPr>
            </w:pPr>
            <w:r w:rsidRPr="00E25019">
              <w:rPr>
                <w:rFonts w:asciiTheme="minorHAnsi" w:hAnsiTheme="minorHAnsi" w:cs="Times New Roman"/>
                <w:sz w:val="26"/>
                <w:szCs w:val="26"/>
                <w:lang w:val="en-US"/>
              </w:rPr>
              <w:t>23.2</w:t>
            </w:r>
          </w:p>
        </w:tc>
        <w:tc>
          <w:tcPr>
            <w:tcW w:w="900" w:type="dxa"/>
          </w:tcPr>
          <w:p w:rsidR="00E25019" w:rsidRPr="00E25019" w:rsidRDefault="00E25019" w:rsidP="005C2C36">
            <w:pPr>
              <w:rPr>
                <w:rFonts w:asciiTheme="minorHAnsi" w:hAnsiTheme="minorHAnsi" w:cs="Times New Roman"/>
                <w:sz w:val="26"/>
                <w:szCs w:val="26"/>
                <w:lang w:val="en-US"/>
              </w:rPr>
            </w:pPr>
            <w:r w:rsidRPr="00E25019">
              <w:rPr>
                <w:rFonts w:asciiTheme="minorHAnsi" w:hAnsiTheme="minorHAnsi" w:cs="Times New Roman"/>
                <w:sz w:val="26"/>
                <w:szCs w:val="26"/>
                <w:lang w:val="en-US"/>
              </w:rPr>
              <w:t>21.6</w:t>
            </w:r>
          </w:p>
        </w:tc>
        <w:tc>
          <w:tcPr>
            <w:tcW w:w="720" w:type="dxa"/>
          </w:tcPr>
          <w:p w:rsidR="00E25019" w:rsidRPr="00E25019" w:rsidRDefault="00E25019" w:rsidP="005C2C36">
            <w:pPr>
              <w:rPr>
                <w:rFonts w:asciiTheme="minorHAnsi" w:hAnsiTheme="minorHAnsi" w:cs="Times New Roman"/>
                <w:sz w:val="26"/>
                <w:szCs w:val="26"/>
                <w:lang w:val="en-US"/>
              </w:rPr>
            </w:pPr>
            <w:r w:rsidRPr="00E25019">
              <w:rPr>
                <w:rFonts w:asciiTheme="minorHAnsi" w:hAnsiTheme="minorHAnsi" w:cs="Times New Roman"/>
                <w:sz w:val="26"/>
                <w:szCs w:val="26"/>
                <w:lang w:val="en-US"/>
              </w:rPr>
              <w:t>18.2</w:t>
            </w:r>
          </w:p>
        </w:tc>
      </w:tr>
    </w:tbl>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rPr>
        <w:t xml:space="preserve">                    </w:t>
      </w:r>
    </w:p>
    <w:p w:rsidR="00E25019" w:rsidRPr="00E25019" w:rsidRDefault="00E25019" w:rsidP="00E25019">
      <w:pPr>
        <w:rPr>
          <w:rFonts w:asciiTheme="minorHAnsi" w:hAnsiTheme="minorHAnsi" w:cs="Times New Roman"/>
          <w:sz w:val="26"/>
          <w:szCs w:val="26"/>
        </w:rPr>
      </w:pP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rPr>
        <w:t xml:space="preserve">   </w:t>
      </w:r>
      <w:r w:rsidRPr="00E25019">
        <w:rPr>
          <w:rFonts w:asciiTheme="minorHAnsi" w:hAnsiTheme="minorHAnsi" w:cs="Times New Roman"/>
          <w:sz w:val="26"/>
          <w:szCs w:val="26"/>
          <w:u w:val="single"/>
        </w:rPr>
        <w:t>Объем воды в системе вентиляции</w:t>
      </w:r>
      <w:r w:rsidRPr="00E25019">
        <w:rPr>
          <w:rFonts w:asciiTheme="minorHAnsi" w:hAnsiTheme="minorHAnsi" w:cs="Times New Roman"/>
          <w:sz w:val="26"/>
          <w:szCs w:val="26"/>
        </w:rPr>
        <w:t>:</w:t>
      </w: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rPr>
        <w:t>Значение удельного объема воды (</w:t>
      </w:r>
      <w:r w:rsidRPr="00E25019">
        <w:rPr>
          <w:rFonts w:asciiTheme="minorHAnsi" w:hAnsiTheme="minorHAnsi" w:cs="Times New Roman"/>
          <w:sz w:val="26"/>
          <w:szCs w:val="26"/>
          <w:lang w:val="en-US"/>
        </w:rPr>
        <w:t>v</w:t>
      </w:r>
      <w:r w:rsidRPr="00E25019">
        <w:rPr>
          <w:rFonts w:asciiTheme="minorHAnsi" w:hAnsiTheme="minorHAnsi" w:cs="Times New Roman"/>
          <w:sz w:val="26"/>
          <w:szCs w:val="26"/>
        </w:rPr>
        <w:t xml:space="preserve">) в системе вентиляции при различных перепадах температур: </w:t>
      </w: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rPr>
        <w:t xml:space="preserve">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823"/>
        <w:gridCol w:w="955"/>
        <w:gridCol w:w="955"/>
        <w:gridCol w:w="720"/>
        <w:gridCol w:w="900"/>
        <w:gridCol w:w="900"/>
      </w:tblGrid>
      <w:tr w:rsidR="00E25019" w:rsidRPr="00E25019" w:rsidTr="005C2C36">
        <w:tblPrEx>
          <w:tblCellMar>
            <w:top w:w="0" w:type="dxa"/>
            <w:bottom w:w="0" w:type="dxa"/>
          </w:tblCellMar>
        </w:tblPrEx>
        <w:trPr>
          <w:trHeight w:val="960"/>
        </w:trPr>
        <w:tc>
          <w:tcPr>
            <w:tcW w:w="72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 xml:space="preserve">  </w:t>
            </w:r>
          </w:p>
        </w:tc>
        <w:tc>
          <w:tcPr>
            <w:tcW w:w="4680" w:type="dxa"/>
            <w:gridSpan w:val="6"/>
          </w:tcPr>
          <w:p w:rsidR="00E25019" w:rsidRPr="00E25019" w:rsidRDefault="00E25019" w:rsidP="005C2C36">
            <w:pPr>
              <w:jc w:val="center"/>
              <w:rPr>
                <w:rFonts w:asciiTheme="minorHAnsi" w:hAnsiTheme="minorHAnsi" w:cs="Times New Roman"/>
                <w:sz w:val="26"/>
                <w:szCs w:val="26"/>
              </w:rPr>
            </w:pPr>
            <w:r w:rsidRPr="00E25019">
              <w:rPr>
                <w:rFonts w:asciiTheme="minorHAnsi" w:hAnsiTheme="minorHAnsi" w:cs="Times New Roman"/>
                <w:sz w:val="26"/>
                <w:szCs w:val="26"/>
              </w:rPr>
              <w:t>Перепад температур воды в системе</w:t>
            </w:r>
          </w:p>
          <w:p w:rsidR="00E25019" w:rsidRPr="00E25019" w:rsidRDefault="00E25019" w:rsidP="005C2C36">
            <w:pPr>
              <w:jc w:val="center"/>
              <w:rPr>
                <w:rFonts w:asciiTheme="minorHAnsi" w:hAnsiTheme="minorHAnsi" w:cs="Times New Roman"/>
                <w:sz w:val="26"/>
                <w:szCs w:val="26"/>
              </w:rPr>
            </w:pPr>
            <w:r w:rsidRPr="00E25019">
              <w:rPr>
                <w:rFonts w:asciiTheme="minorHAnsi" w:hAnsiTheme="minorHAnsi" w:cs="Times New Roman"/>
                <w:sz w:val="26"/>
                <w:szCs w:val="26"/>
              </w:rPr>
              <w:t xml:space="preserve">Теплопотребления,   </w:t>
            </w:r>
            <w:proofErr w:type="gramStart"/>
            <w:r w:rsidRPr="00E25019">
              <w:rPr>
                <w:rFonts w:asciiTheme="minorHAnsi" w:hAnsiTheme="minorHAnsi" w:cs="Times New Roman"/>
                <w:sz w:val="26"/>
                <w:szCs w:val="26"/>
              </w:rPr>
              <w:t>С</w:t>
            </w:r>
            <w:proofErr w:type="gramEnd"/>
          </w:p>
        </w:tc>
      </w:tr>
      <w:tr w:rsidR="00E25019" w:rsidRPr="00E25019" w:rsidTr="005C2C36">
        <w:tblPrEx>
          <w:tblCellMar>
            <w:top w:w="0" w:type="dxa"/>
            <w:bottom w:w="0" w:type="dxa"/>
          </w:tblCellMar>
        </w:tblPrEx>
        <w:trPr>
          <w:trHeight w:val="481"/>
        </w:trPr>
        <w:tc>
          <w:tcPr>
            <w:tcW w:w="720" w:type="dxa"/>
          </w:tcPr>
          <w:p w:rsidR="00E25019" w:rsidRPr="00E25019" w:rsidRDefault="00E25019" w:rsidP="005C2C36">
            <w:pPr>
              <w:rPr>
                <w:rFonts w:asciiTheme="minorHAnsi" w:hAnsiTheme="minorHAnsi" w:cs="Times New Roman"/>
                <w:sz w:val="26"/>
                <w:szCs w:val="26"/>
              </w:rPr>
            </w:pPr>
          </w:p>
        </w:tc>
        <w:tc>
          <w:tcPr>
            <w:tcW w:w="72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95-70</w:t>
            </w:r>
          </w:p>
        </w:tc>
        <w:tc>
          <w:tcPr>
            <w:tcW w:w="72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110-70</w:t>
            </w:r>
          </w:p>
        </w:tc>
        <w:tc>
          <w:tcPr>
            <w:tcW w:w="72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130-70</w:t>
            </w:r>
          </w:p>
        </w:tc>
        <w:tc>
          <w:tcPr>
            <w:tcW w:w="72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140-</w:t>
            </w:r>
          </w:p>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70</w:t>
            </w:r>
          </w:p>
        </w:tc>
        <w:tc>
          <w:tcPr>
            <w:tcW w:w="90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150-</w:t>
            </w:r>
          </w:p>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70</w:t>
            </w:r>
          </w:p>
          <w:p w:rsidR="00E25019" w:rsidRPr="00E25019" w:rsidRDefault="00E25019" w:rsidP="005C2C36">
            <w:pPr>
              <w:rPr>
                <w:rFonts w:asciiTheme="minorHAnsi" w:hAnsiTheme="minorHAnsi" w:cs="Times New Roman"/>
                <w:sz w:val="26"/>
                <w:szCs w:val="26"/>
              </w:rPr>
            </w:pPr>
          </w:p>
        </w:tc>
        <w:tc>
          <w:tcPr>
            <w:tcW w:w="90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180-</w:t>
            </w:r>
          </w:p>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70</w:t>
            </w:r>
          </w:p>
          <w:p w:rsidR="00E25019" w:rsidRPr="00E25019" w:rsidRDefault="00E25019" w:rsidP="005C2C36">
            <w:pPr>
              <w:rPr>
                <w:rFonts w:asciiTheme="minorHAnsi" w:hAnsiTheme="minorHAnsi" w:cs="Times New Roman"/>
                <w:sz w:val="26"/>
                <w:szCs w:val="26"/>
              </w:rPr>
            </w:pPr>
          </w:p>
        </w:tc>
      </w:tr>
      <w:tr w:rsidR="00E25019" w:rsidRPr="00E25019" w:rsidTr="005C2C36">
        <w:tblPrEx>
          <w:tblCellMar>
            <w:top w:w="0" w:type="dxa"/>
            <w:bottom w:w="0" w:type="dxa"/>
          </w:tblCellMar>
        </w:tblPrEx>
        <w:trPr>
          <w:trHeight w:val="660"/>
        </w:trPr>
        <w:tc>
          <w:tcPr>
            <w:tcW w:w="720" w:type="dxa"/>
          </w:tcPr>
          <w:p w:rsidR="00E25019" w:rsidRPr="00E25019" w:rsidRDefault="00E25019" w:rsidP="005C2C36">
            <w:pPr>
              <w:jc w:val="center"/>
              <w:rPr>
                <w:rFonts w:asciiTheme="minorHAnsi" w:hAnsiTheme="minorHAnsi" w:cs="Times New Roman"/>
                <w:b/>
                <w:sz w:val="26"/>
                <w:szCs w:val="26"/>
                <w:lang w:val="en-US"/>
              </w:rPr>
            </w:pPr>
            <w:r w:rsidRPr="00E25019">
              <w:rPr>
                <w:rFonts w:asciiTheme="minorHAnsi" w:hAnsiTheme="minorHAnsi" w:cs="Times New Roman"/>
                <w:b/>
                <w:sz w:val="26"/>
                <w:szCs w:val="26"/>
                <w:lang w:val="en-US"/>
              </w:rPr>
              <w:t>V</w:t>
            </w:r>
          </w:p>
        </w:tc>
        <w:tc>
          <w:tcPr>
            <w:tcW w:w="72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8,5</w:t>
            </w:r>
          </w:p>
        </w:tc>
        <w:tc>
          <w:tcPr>
            <w:tcW w:w="72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7,5</w:t>
            </w:r>
          </w:p>
        </w:tc>
        <w:tc>
          <w:tcPr>
            <w:tcW w:w="72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6,5</w:t>
            </w:r>
          </w:p>
        </w:tc>
        <w:tc>
          <w:tcPr>
            <w:tcW w:w="72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6</w:t>
            </w:r>
          </w:p>
        </w:tc>
        <w:tc>
          <w:tcPr>
            <w:tcW w:w="90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5,5</w:t>
            </w:r>
          </w:p>
        </w:tc>
        <w:tc>
          <w:tcPr>
            <w:tcW w:w="900" w:type="dxa"/>
          </w:tcPr>
          <w:p w:rsidR="00E25019" w:rsidRPr="00E25019" w:rsidRDefault="00E25019" w:rsidP="005C2C36">
            <w:pPr>
              <w:rPr>
                <w:rFonts w:asciiTheme="minorHAnsi" w:hAnsiTheme="minorHAnsi" w:cs="Times New Roman"/>
                <w:sz w:val="26"/>
                <w:szCs w:val="26"/>
              </w:rPr>
            </w:pPr>
            <w:r w:rsidRPr="00E25019">
              <w:rPr>
                <w:rFonts w:asciiTheme="minorHAnsi" w:hAnsiTheme="minorHAnsi" w:cs="Times New Roman"/>
                <w:sz w:val="26"/>
                <w:szCs w:val="26"/>
              </w:rPr>
              <w:t>4,4</w:t>
            </w:r>
          </w:p>
        </w:tc>
      </w:tr>
    </w:tbl>
    <w:p w:rsidR="00E25019" w:rsidRPr="00E25019" w:rsidRDefault="00E25019" w:rsidP="00E25019">
      <w:pPr>
        <w:rPr>
          <w:rFonts w:asciiTheme="minorHAnsi" w:hAnsiTheme="minorHAnsi" w:cs="Times New Roman"/>
          <w:sz w:val="26"/>
          <w:szCs w:val="26"/>
        </w:rPr>
      </w:pPr>
    </w:p>
    <w:p w:rsidR="00E25019" w:rsidRPr="00E25019" w:rsidRDefault="00E25019" w:rsidP="00E25019">
      <w:pPr>
        <w:rPr>
          <w:rFonts w:asciiTheme="minorHAnsi" w:hAnsiTheme="minorHAnsi" w:cs="Times New Roman"/>
          <w:sz w:val="26"/>
          <w:szCs w:val="26"/>
          <w:u w:val="single"/>
        </w:rPr>
      </w:pPr>
      <w:r w:rsidRPr="00E25019">
        <w:rPr>
          <w:rFonts w:asciiTheme="minorHAnsi" w:hAnsiTheme="minorHAnsi" w:cs="Times New Roman"/>
          <w:sz w:val="26"/>
          <w:szCs w:val="26"/>
          <w:u w:val="single"/>
        </w:rPr>
        <w:t>Объем воды в системе ГВС</w:t>
      </w:r>
    </w:p>
    <w:p w:rsidR="00E25019" w:rsidRPr="00E25019" w:rsidRDefault="00E25019" w:rsidP="00E25019">
      <w:pPr>
        <w:ind w:firstLine="708"/>
        <w:jc w:val="both"/>
        <w:rPr>
          <w:rFonts w:asciiTheme="minorHAnsi" w:hAnsiTheme="minorHAnsi" w:cs="Times New Roman"/>
          <w:sz w:val="26"/>
          <w:szCs w:val="26"/>
        </w:rPr>
      </w:pPr>
      <w:r w:rsidRPr="00E25019">
        <w:rPr>
          <w:rFonts w:asciiTheme="minorHAnsi" w:hAnsiTheme="minorHAnsi" w:cs="Times New Roman"/>
          <w:sz w:val="26"/>
          <w:szCs w:val="26"/>
        </w:rPr>
        <w:t>Удельный объем воды (</w:t>
      </w:r>
      <w:r w:rsidRPr="00E25019">
        <w:rPr>
          <w:rFonts w:asciiTheme="minorHAnsi" w:hAnsiTheme="minorHAnsi" w:cs="Times New Roman"/>
          <w:sz w:val="26"/>
          <w:szCs w:val="26"/>
          <w:lang w:val="en-US"/>
        </w:rPr>
        <w:t>v</w:t>
      </w:r>
      <w:r w:rsidRPr="00E25019">
        <w:rPr>
          <w:rFonts w:asciiTheme="minorHAnsi" w:hAnsiTheme="minorHAnsi" w:cs="Times New Roman"/>
          <w:sz w:val="26"/>
          <w:szCs w:val="26"/>
        </w:rPr>
        <w:t>) на заполнение местных систем горячего водоснабжения при открытой системе теплоснабжения определяется из гидравлического расчета  (м</w:t>
      </w:r>
      <w:r w:rsidRPr="00E25019">
        <w:rPr>
          <w:rFonts w:asciiTheme="minorHAnsi" w:hAnsiTheme="minorHAnsi" w:cs="Times New Roman"/>
          <w:sz w:val="26"/>
          <w:szCs w:val="26"/>
          <w:vertAlign w:val="superscript"/>
        </w:rPr>
        <w:t>3</w:t>
      </w:r>
      <w:r w:rsidRPr="00E25019">
        <w:rPr>
          <w:rFonts w:asciiTheme="minorHAnsi" w:hAnsiTheme="minorHAnsi" w:cs="Times New Roman"/>
          <w:sz w:val="26"/>
          <w:szCs w:val="26"/>
        </w:rPr>
        <w:t xml:space="preserve">ч)/Гкал. </w:t>
      </w: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rPr>
        <w:t xml:space="preserve"> </w:t>
      </w:r>
    </w:p>
    <w:p w:rsidR="00E25019" w:rsidRPr="00E25019" w:rsidRDefault="00E25019" w:rsidP="00E25019">
      <w:pPr>
        <w:rPr>
          <w:rFonts w:asciiTheme="minorHAnsi" w:hAnsiTheme="minorHAnsi" w:cs="Times New Roman"/>
          <w:sz w:val="26"/>
          <w:szCs w:val="26"/>
          <w:u w:val="single"/>
        </w:rPr>
      </w:pPr>
      <w:r w:rsidRPr="00E25019">
        <w:rPr>
          <w:rFonts w:asciiTheme="minorHAnsi" w:hAnsiTheme="minorHAnsi" w:cs="Times New Roman"/>
          <w:sz w:val="26"/>
          <w:szCs w:val="26"/>
          <w:u w:val="single"/>
        </w:rPr>
        <w:t>Суммарный объем воды</w:t>
      </w:r>
    </w:p>
    <w:p w:rsidR="00E25019" w:rsidRPr="00E25019" w:rsidRDefault="00E25019" w:rsidP="00E25019">
      <w:pPr>
        <w:ind w:firstLine="708"/>
        <w:jc w:val="both"/>
        <w:rPr>
          <w:rFonts w:asciiTheme="minorHAnsi" w:hAnsiTheme="minorHAnsi" w:cs="Times New Roman"/>
          <w:sz w:val="26"/>
          <w:szCs w:val="26"/>
        </w:rPr>
      </w:pPr>
      <w:r w:rsidRPr="00E25019">
        <w:rPr>
          <w:rFonts w:asciiTheme="minorHAnsi" w:hAnsiTheme="minorHAnsi" w:cs="Times New Roman"/>
          <w:sz w:val="26"/>
          <w:szCs w:val="26"/>
        </w:rPr>
        <w:t xml:space="preserve">Суммируются объем воды в подающем, обратном трубопроводе и объем воды внутренних систем теплопотребления. </w:t>
      </w:r>
    </w:p>
    <w:p w:rsidR="00E25019" w:rsidRPr="00E25019" w:rsidRDefault="00E25019" w:rsidP="00E25019">
      <w:pPr>
        <w:ind w:firstLine="708"/>
        <w:rPr>
          <w:rFonts w:asciiTheme="minorHAnsi" w:hAnsiTheme="minorHAnsi" w:cs="Times New Roman"/>
          <w:sz w:val="26"/>
          <w:szCs w:val="26"/>
        </w:rPr>
      </w:pPr>
    </w:p>
    <w:p w:rsidR="00E25019" w:rsidRPr="00E25019" w:rsidRDefault="00E25019" w:rsidP="00E25019">
      <w:pPr>
        <w:jc w:val="both"/>
        <w:rPr>
          <w:rFonts w:asciiTheme="minorHAnsi" w:hAnsiTheme="minorHAnsi" w:cs="Times New Roman"/>
          <w:sz w:val="26"/>
          <w:szCs w:val="26"/>
          <w:u w:val="single"/>
        </w:rPr>
      </w:pPr>
      <w:r w:rsidRPr="00E25019">
        <w:rPr>
          <w:rFonts w:asciiTheme="minorHAnsi" w:hAnsiTheme="minorHAnsi" w:cs="Times New Roman"/>
          <w:sz w:val="26"/>
          <w:szCs w:val="26"/>
          <w:u w:val="single"/>
        </w:rPr>
        <w:t>Анализ переключений</w:t>
      </w:r>
    </w:p>
    <w:p w:rsidR="00E25019" w:rsidRPr="00E25019" w:rsidRDefault="00E25019" w:rsidP="00E25019">
      <w:pPr>
        <w:ind w:firstLine="708"/>
        <w:jc w:val="both"/>
        <w:rPr>
          <w:rFonts w:asciiTheme="minorHAnsi" w:hAnsiTheme="minorHAnsi" w:cs="Times New Roman"/>
          <w:sz w:val="26"/>
          <w:szCs w:val="26"/>
        </w:rPr>
      </w:pPr>
      <w:r w:rsidRPr="00E25019">
        <w:rPr>
          <w:rFonts w:asciiTheme="minorHAnsi" w:hAnsiTheme="minorHAnsi" w:cs="Times New Roman"/>
          <w:sz w:val="26"/>
          <w:szCs w:val="26"/>
        </w:rPr>
        <w:t xml:space="preserve">  При анализе переключений определяются объекты, которые попадают под отключения и включает в себя: </w:t>
      </w:r>
    </w:p>
    <w:p w:rsidR="00E25019" w:rsidRPr="00E25019" w:rsidRDefault="00E25019" w:rsidP="00E25019">
      <w:pPr>
        <w:ind w:firstLine="708"/>
        <w:jc w:val="both"/>
        <w:rPr>
          <w:rFonts w:asciiTheme="minorHAnsi" w:hAnsiTheme="minorHAnsi" w:cs="Times New Roman"/>
          <w:sz w:val="26"/>
          <w:szCs w:val="26"/>
        </w:rPr>
      </w:pPr>
      <w:r w:rsidRPr="00E25019">
        <w:rPr>
          <w:rFonts w:asciiTheme="minorHAnsi" w:hAnsiTheme="minorHAnsi" w:cs="Times New Roman"/>
          <w:sz w:val="26"/>
          <w:szCs w:val="26"/>
        </w:rPr>
        <w:t>-вывод информации по отключенным объектам сети;</w:t>
      </w:r>
    </w:p>
    <w:p w:rsidR="00E25019" w:rsidRPr="00E25019" w:rsidRDefault="00E25019" w:rsidP="00E25019">
      <w:pPr>
        <w:ind w:left="708"/>
        <w:jc w:val="both"/>
        <w:rPr>
          <w:rFonts w:asciiTheme="minorHAnsi" w:hAnsiTheme="minorHAnsi" w:cs="Times New Roman"/>
          <w:sz w:val="26"/>
          <w:szCs w:val="26"/>
        </w:rPr>
      </w:pPr>
      <w:r w:rsidRPr="00E25019">
        <w:rPr>
          <w:rFonts w:asciiTheme="minorHAnsi" w:hAnsiTheme="minorHAnsi" w:cs="Times New Roman"/>
          <w:sz w:val="26"/>
          <w:szCs w:val="26"/>
        </w:rPr>
        <w:t>-расчет объемов внутренних систем теплопотребления и нагрузок на системы теплопотребления при данных изменениях в сети;</w:t>
      </w:r>
    </w:p>
    <w:p w:rsidR="00E25019" w:rsidRPr="00E25019" w:rsidRDefault="00E25019" w:rsidP="00E25019">
      <w:pPr>
        <w:ind w:firstLine="708"/>
        <w:jc w:val="both"/>
        <w:rPr>
          <w:rFonts w:asciiTheme="minorHAnsi" w:hAnsiTheme="minorHAnsi" w:cs="Times New Roman"/>
          <w:sz w:val="26"/>
          <w:szCs w:val="26"/>
        </w:rPr>
      </w:pPr>
      <w:r w:rsidRPr="00E25019">
        <w:rPr>
          <w:rFonts w:asciiTheme="minorHAnsi" w:hAnsiTheme="minorHAnsi" w:cs="Times New Roman"/>
          <w:sz w:val="26"/>
          <w:szCs w:val="26"/>
        </w:rPr>
        <w:t>-отображение результатов расчета на карте в виде тематической раскраски;</w:t>
      </w:r>
    </w:p>
    <w:p w:rsidR="00E25019" w:rsidRPr="00E25019" w:rsidRDefault="00E25019" w:rsidP="00E25019">
      <w:pPr>
        <w:ind w:left="708"/>
        <w:jc w:val="both"/>
        <w:rPr>
          <w:rFonts w:asciiTheme="minorHAnsi" w:hAnsiTheme="minorHAnsi" w:cs="Times New Roman"/>
          <w:sz w:val="26"/>
          <w:szCs w:val="26"/>
          <w:u w:val="single"/>
        </w:rPr>
      </w:pPr>
      <w:r w:rsidRPr="00E25019">
        <w:rPr>
          <w:rFonts w:asciiTheme="minorHAnsi" w:hAnsiTheme="minorHAnsi" w:cs="Times New Roman"/>
          <w:sz w:val="26"/>
          <w:szCs w:val="26"/>
        </w:rPr>
        <w:t xml:space="preserve">-вывод табличных данных в отчет, с последующей возможностью их печати, экспорта в формат </w:t>
      </w:r>
      <w:r w:rsidRPr="00E25019">
        <w:rPr>
          <w:rFonts w:asciiTheme="minorHAnsi" w:hAnsiTheme="minorHAnsi" w:cs="Times New Roman"/>
          <w:sz w:val="26"/>
          <w:szCs w:val="26"/>
          <w:lang w:val="en-US"/>
        </w:rPr>
        <w:t>MS</w:t>
      </w:r>
      <w:r w:rsidRPr="00E25019">
        <w:rPr>
          <w:rFonts w:asciiTheme="minorHAnsi" w:hAnsiTheme="minorHAnsi" w:cs="Times New Roman"/>
          <w:sz w:val="26"/>
          <w:szCs w:val="26"/>
        </w:rPr>
        <w:t xml:space="preserve"> </w:t>
      </w:r>
      <w:r w:rsidRPr="00E25019">
        <w:rPr>
          <w:rFonts w:asciiTheme="minorHAnsi" w:hAnsiTheme="minorHAnsi" w:cs="Times New Roman"/>
          <w:sz w:val="26"/>
          <w:szCs w:val="26"/>
          <w:lang w:val="en-US"/>
        </w:rPr>
        <w:t>Excel</w:t>
      </w:r>
      <w:r w:rsidRPr="00E25019">
        <w:rPr>
          <w:rFonts w:asciiTheme="minorHAnsi" w:hAnsiTheme="minorHAnsi" w:cs="Times New Roman"/>
          <w:sz w:val="26"/>
          <w:szCs w:val="26"/>
        </w:rPr>
        <w:t xml:space="preserve"> или </w:t>
      </w:r>
      <w:r w:rsidRPr="00E25019">
        <w:rPr>
          <w:rFonts w:asciiTheme="minorHAnsi" w:hAnsiTheme="minorHAnsi" w:cs="Times New Roman"/>
          <w:sz w:val="26"/>
          <w:szCs w:val="26"/>
          <w:lang w:val="en-US"/>
        </w:rPr>
        <w:t>HTML</w:t>
      </w:r>
      <w:r w:rsidRPr="00E25019">
        <w:rPr>
          <w:rFonts w:asciiTheme="minorHAnsi" w:hAnsiTheme="minorHAnsi" w:cs="Times New Roman"/>
          <w:sz w:val="26"/>
          <w:szCs w:val="26"/>
        </w:rPr>
        <w:t>.</w:t>
      </w:r>
    </w:p>
    <w:p w:rsidR="00E25019" w:rsidRPr="00E25019" w:rsidRDefault="00E25019" w:rsidP="00E25019">
      <w:pPr>
        <w:jc w:val="both"/>
        <w:rPr>
          <w:rFonts w:asciiTheme="minorHAnsi" w:hAnsiTheme="minorHAnsi" w:cs="Times New Roman"/>
          <w:sz w:val="26"/>
          <w:szCs w:val="26"/>
          <w:u w:val="single"/>
        </w:rPr>
      </w:pPr>
      <w:r w:rsidRPr="00E25019">
        <w:rPr>
          <w:rFonts w:asciiTheme="minorHAnsi" w:hAnsiTheme="minorHAnsi" w:cs="Times New Roman"/>
          <w:sz w:val="26"/>
          <w:szCs w:val="26"/>
          <w:u w:val="single"/>
        </w:rPr>
        <w:t>Запуск анализа переключений</w:t>
      </w: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rPr>
        <w:tab/>
        <w:t>Запуск анализа переключений выполняется в следующем порядке:</w:t>
      </w:r>
    </w:p>
    <w:p w:rsidR="00E25019" w:rsidRPr="00E25019" w:rsidRDefault="00E25019" w:rsidP="00E25019">
      <w:pPr>
        <w:widowControl/>
        <w:numPr>
          <w:ilvl w:val="0"/>
          <w:numId w:val="44"/>
        </w:numPr>
        <w:autoSpaceDE/>
        <w:autoSpaceDN/>
        <w:adjustRightInd/>
        <w:jc w:val="both"/>
        <w:rPr>
          <w:rFonts w:asciiTheme="minorHAnsi" w:hAnsiTheme="minorHAnsi" w:cs="Times New Roman"/>
          <w:sz w:val="26"/>
          <w:szCs w:val="26"/>
        </w:rPr>
      </w:pPr>
      <w:r w:rsidRPr="00E25019">
        <w:rPr>
          <w:rFonts w:asciiTheme="minorHAnsi" w:hAnsiTheme="minorHAnsi" w:cs="Times New Roman"/>
          <w:sz w:val="26"/>
          <w:szCs w:val="26"/>
        </w:rPr>
        <w:t>Запускается решение «Коммутационных задач»;</w:t>
      </w:r>
    </w:p>
    <w:p w:rsidR="00E25019" w:rsidRPr="00E25019" w:rsidRDefault="00E25019" w:rsidP="00E25019">
      <w:pPr>
        <w:widowControl/>
        <w:numPr>
          <w:ilvl w:val="0"/>
          <w:numId w:val="44"/>
        </w:numPr>
        <w:autoSpaceDE/>
        <w:autoSpaceDN/>
        <w:adjustRightInd/>
        <w:jc w:val="both"/>
        <w:rPr>
          <w:rFonts w:asciiTheme="minorHAnsi" w:hAnsiTheme="minorHAnsi" w:cs="Times New Roman"/>
          <w:sz w:val="26"/>
          <w:szCs w:val="26"/>
        </w:rPr>
      </w:pPr>
      <w:r w:rsidRPr="00E25019">
        <w:rPr>
          <w:rFonts w:asciiTheme="minorHAnsi" w:hAnsiTheme="minorHAnsi" w:cs="Times New Roman"/>
          <w:sz w:val="26"/>
          <w:szCs w:val="26"/>
        </w:rPr>
        <w:t>Выполняется выбор «Анализа переключений»;</w:t>
      </w:r>
    </w:p>
    <w:p w:rsidR="00E25019" w:rsidRPr="00E25019" w:rsidRDefault="00E25019" w:rsidP="00E25019">
      <w:pPr>
        <w:widowControl/>
        <w:numPr>
          <w:ilvl w:val="0"/>
          <w:numId w:val="44"/>
        </w:numPr>
        <w:autoSpaceDE/>
        <w:autoSpaceDN/>
        <w:adjustRightInd/>
        <w:jc w:val="both"/>
        <w:rPr>
          <w:rFonts w:asciiTheme="minorHAnsi" w:hAnsiTheme="minorHAnsi" w:cs="Times New Roman"/>
          <w:sz w:val="26"/>
          <w:szCs w:val="26"/>
        </w:rPr>
      </w:pPr>
      <w:r w:rsidRPr="00E25019">
        <w:rPr>
          <w:rFonts w:asciiTheme="minorHAnsi" w:hAnsiTheme="minorHAnsi" w:cs="Times New Roman"/>
          <w:sz w:val="26"/>
          <w:szCs w:val="26"/>
        </w:rPr>
        <w:t>Выполняется вызов диалога настроек программы;</w:t>
      </w:r>
    </w:p>
    <w:p w:rsidR="00E25019" w:rsidRPr="00E25019" w:rsidRDefault="00E25019" w:rsidP="00E25019">
      <w:pPr>
        <w:widowControl/>
        <w:numPr>
          <w:ilvl w:val="0"/>
          <w:numId w:val="44"/>
        </w:numPr>
        <w:autoSpaceDE/>
        <w:autoSpaceDN/>
        <w:adjustRightInd/>
        <w:jc w:val="both"/>
        <w:rPr>
          <w:rFonts w:asciiTheme="minorHAnsi" w:hAnsiTheme="minorHAnsi" w:cs="Times New Roman"/>
          <w:sz w:val="26"/>
          <w:szCs w:val="26"/>
        </w:rPr>
      </w:pPr>
      <w:r w:rsidRPr="00E25019">
        <w:rPr>
          <w:rFonts w:asciiTheme="minorHAnsi" w:hAnsiTheme="minorHAnsi" w:cs="Times New Roman"/>
          <w:sz w:val="26"/>
          <w:szCs w:val="26"/>
        </w:rPr>
        <w:lastRenderedPageBreak/>
        <w:t xml:space="preserve">Выполняется выбор на карте запорного устройства (участка), для которого производится отключение. Выбранный объект добавляется  в список переключаемых объектов сети. </w:t>
      </w:r>
    </w:p>
    <w:p w:rsidR="00E25019" w:rsidRPr="00E25019" w:rsidRDefault="00E25019" w:rsidP="00E25019">
      <w:pPr>
        <w:ind w:left="708"/>
        <w:jc w:val="both"/>
        <w:rPr>
          <w:rFonts w:asciiTheme="minorHAnsi" w:hAnsiTheme="minorHAnsi" w:cs="Times New Roman"/>
          <w:sz w:val="26"/>
          <w:szCs w:val="26"/>
        </w:rPr>
      </w:pPr>
      <w:r w:rsidRPr="00E25019">
        <w:rPr>
          <w:rFonts w:asciiTheme="minorHAnsi" w:hAnsiTheme="minorHAnsi" w:cs="Times New Roman"/>
          <w:sz w:val="26"/>
          <w:szCs w:val="26"/>
        </w:rPr>
        <w:t>После выбора на карте автоматически отобразится в виде раскраски расчетная зона отключенных участков сети.</w:t>
      </w:r>
    </w:p>
    <w:p w:rsidR="00E25019" w:rsidRPr="00E25019" w:rsidRDefault="00E25019" w:rsidP="00E25019">
      <w:pPr>
        <w:widowControl/>
        <w:numPr>
          <w:ilvl w:val="0"/>
          <w:numId w:val="44"/>
        </w:numPr>
        <w:autoSpaceDE/>
        <w:autoSpaceDN/>
        <w:adjustRightInd/>
        <w:jc w:val="both"/>
        <w:rPr>
          <w:rFonts w:asciiTheme="minorHAnsi" w:hAnsiTheme="minorHAnsi" w:cs="Times New Roman"/>
          <w:sz w:val="26"/>
          <w:szCs w:val="26"/>
        </w:rPr>
      </w:pPr>
      <w:r w:rsidRPr="00E25019">
        <w:rPr>
          <w:rFonts w:asciiTheme="minorHAnsi" w:hAnsiTheme="minorHAnsi" w:cs="Times New Roman"/>
          <w:sz w:val="26"/>
          <w:szCs w:val="26"/>
        </w:rPr>
        <w:t>Выполняется выбор необходимого переключения.</w:t>
      </w: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rPr>
        <w:t xml:space="preserve">     </w:t>
      </w:r>
      <w:r w:rsidRPr="00E25019">
        <w:rPr>
          <w:rFonts w:asciiTheme="minorHAnsi" w:hAnsiTheme="minorHAnsi" w:cs="Times New Roman"/>
          <w:sz w:val="26"/>
          <w:szCs w:val="26"/>
        </w:rPr>
        <w:tab/>
        <w:t xml:space="preserve"> Виды переключений:</w:t>
      </w: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rPr>
        <w:t xml:space="preserve">            - «Включить» - режим объекта устанавливается на «Включен»;</w:t>
      </w: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rPr>
        <w:t xml:space="preserve">       - «Выключить» - режим объекта устанавливается на «Выключен»;</w:t>
      </w: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rPr>
        <w:t xml:space="preserve">       - «Изолировать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rPr>
        <w:t xml:space="preserve">       6)</w:t>
      </w:r>
      <w:r w:rsidRPr="00E25019">
        <w:rPr>
          <w:rFonts w:asciiTheme="minorHAnsi" w:hAnsiTheme="minorHAnsi" w:cs="Times New Roman"/>
          <w:sz w:val="26"/>
          <w:szCs w:val="26"/>
        </w:rPr>
        <w:tab/>
        <w:t xml:space="preserve">Выполняется запуск («Выполнить») расчета коммутационной задачи. В результате выполнения задачи появится браузер «Просмотр результата», содержащий табличные данные результатов расчета. Вкладки браузера содержат таблицы попавших под отключение объектов сети и итоговые значения результатов расчета. </w:t>
      </w: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rPr>
        <w:t>Далее осуществляется «Пои</w:t>
      </w:r>
      <w:proofErr w:type="gramStart"/>
      <w:r w:rsidRPr="00E25019">
        <w:rPr>
          <w:rFonts w:asciiTheme="minorHAnsi" w:hAnsiTheme="minorHAnsi" w:cs="Times New Roman"/>
          <w:sz w:val="26"/>
          <w:szCs w:val="26"/>
        </w:rPr>
        <w:t>ск в сл</w:t>
      </w:r>
      <w:proofErr w:type="gramEnd"/>
      <w:r w:rsidRPr="00E25019">
        <w:rPr>
          <w:rFonts w:asciiTheme="minorHAnsi" w:hAnsiTheme="minorHAnsi" w:cs="Times New Roman"/>
          <w:sz w:val="26"/>
          <w:szCs w:val="26"/>
        </w:rPr>
        <w:t xml:space="preserve">ое-подложке», который позволяет определить в заданном слое-подложке (обычно слой зданий) объекты,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 подложки и выводятся в отчет. </w:t>
      </w:r>
    </w:p>
    <w:p w:rsidR="00E25019" w:rsidRPr="00E25019" w:rsidRDefault="00E25019" w:rsidP="00E25019">
      <w:pPr>
        <w:jc w:val="both"/>
        <w:rPr>
          <w:rFonts w:asciiTheme="minorHAnsi" w:hAnsiTheme="minorHAnsi" w:cs="Times New Roman"/>
          <w:sz w:val="26"/>
          <w:szCs w:val="26"/>
        </w:rPr>
      </w:pPr>
    </w:p>
    <w:p w:rsidR="00E25019" w:rsidRPr="00E25019" w:rsidRDefault="00E25019" w:rsidP="00E25019">
      <w:pPr>
        <w:ind w:firstLine="708"/>
        <w:jc w:val="both"/>
        <w:rPr>
          <w:rFonts w:asciiTheme="minorHAnsi" w:hAnsiTheme="minorHAnsi" w:cs="Times New Roman"/>
          <w:sz w:val="26"/>
          <w:szCs w:val="26"/>
        </w:rPr>
      </w:pPr>
      <w:r w:rsidRPr="00E25019">
        <w:rPr>
          <w:rFonts w:asciiTheme="minorHAnsi" w:hAnsiTheme="minorHAnsi" w:cs="Times New Roman"/>
          <w:sz w:val="26"/>
          <w:szCs w:val="26"/>
        </w:rPr>
        <w:t xml:space="preserve"> Необходимые условия поиска:</w:t>
      </w: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rPr>
        <w:t>- «Всех в сети» - осуществляется поиск потребителей, входящих в текущую группу в слое сети;</w:t>
      </w: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rPr>
        <w:t>- «Из группы» - осуществляется поиск потребителей, входящих в текущую группу в слое сети;</w:t>
      </w:r>
    </w:p>
    <w:p w:rsidR="00E25019" w:rsidRPr="00E25019" w:rsidRDefault="00E25019" w:rsidP="00E25019">
      <w:pPr>
        <w:rPr>
          <w:rFonts w:asciiTheme="minorHAnsi" w:hAnsiTheme="minorHAnsi" w:cs="Times New Roman"/>
          <w:sz w:val="26"/>
          <w:szCs w:val="26"/>
        </w:rPr>
      </w:pPr>
      <w:r w:rsidRPr="00E25019">
        <w:rPr>
          <w:rFonts w:asciiTheme="minorHAnsi" w:hAnsiTheme="minorHAnsi" w:cs="Times New Roman"/>
          <w:sz w:val="26"/>
          <w:szCs w:val="26"/>
        </w:rPr>
        <w:t>- «Из списка»- осуществляется поиск потребителей, которые добавлены в список.</w:t>
      </w:r>
    </w:p>
    <w:p w:rsidR="00E25019" w:rsidRPr="00E25019" w:rsidRDefault="00E25019" w:rsidP="00E25019">
      <w:pPr>
        <w:rPr>
          <w:rFonts w:asciiTheme="minorHAnsi" w:hAnsiTheme="minorHAnsi" w:cs="Times New Roman"/>
          <w:sz w:val="26"/>
          <w:szCs w:val="26"/>
        </w:rPr>
      </w:pPr>
    </w:p>
    <w:p w:rsidR="00E25019" w:rsidRPr="00E25019" w:rsidRDefault="00E25019" w:rsidP="00E25019">
      <w:pPr>
        <w:ind w:firstLine="708"/>
        <w:jc w:val="both"/>
        <w:rPr>
          <w:rFonts w:asciiTheme="minorHAnsi" w:hAnsiTheme="minorHAnsi" w:cs="Times New Roman"/>
          <w:sz w:val="26"/>
          <w:szCs w:val="26"/>
        </w:rPr>
      </w:pPr>
      <w:r w:rsidRPr="00E25019">
        <w:rPr>
          <w:rFonts w:asciiTheme="minorHAnsi" w:hAnsiTheme="minorHAnsi" w:cs="Times New Roman"/>
          <w:sz w:val="26"/>
          <w:szCs w:val="26"/>
        </w:rPr>
        <w:t>Необходимые настройки:</w:t>
      </w: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rPr>
        <w:t>- выполняется вызов диалога «Настройка»:</w:t>
      </w: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rPr>
        <w:t>- запускается выполнение «Коммутационных задач»;</w:t>
      </w: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rPr>
        <w:t xml:space="preserve">- запускается выполнение «Настройки». </w:t>
      </w:r>
    </w:p>
    <w:p w:rsidR="00E25019" w:rsidRPr="00E25019" w:rsidRDefault="00E25019" w:rsidP="00E25019">
      <w:pPr>
        <w:jc w:val="both"/>
        <w:rPr>
          <w:rFonts w:asciiTheme="minorHAnsi" w:hAnsiTheme="minorHAnsi" w:cs="Times New Roman"/>
          <w:sz w:val="26"/>
          <w:szCs w:val="26"/>
        </w:rPr>
      </w:pPr>
    </w:p>
    <w:p w:rsidR="00E25019" w:rsidRPr="00E25019" w:rsidRDefault="00E25019" w:rsidP="00E25019">
      <w:pPr>
        <w:ind w:firstLine="708"/>
        <w:jc w:val="both"/>
        <w:rPr>
          <w:rFonts w:asciiTheme="minorHAnsi" w:hAnsiTheme="minorHAnsi" w:cs="Times New Roman"/>
          <w:sz w:val="26"/>
          <w:szCs w:val="26"/>
        </w:rPr>
      </w:pPr>
      <w:r w:rsidRPr="00E25019">
        <w:rPr>
          <w:rFonts w:asciiTheme="minorHAnsi" w:hAnsiTheme="minorHAnsi" w:cs="Times New Roman"/>
          <w:sz w:val="26"/>
          <w:szCs w:val="26"/>
        </w:rPr>
        <w:t>Открывшийся диалог настроек имеет следующие вкладки:</w:t>
      </w: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rPr>
        <w:t xml:space="preserve">- «Слой сети». Выбирается нужный слой и вид (Тепловая сеть) сети. </w:t>
      </w:r>
    </w:p>
    <w:p w:rsidR="00E25019" w:rsidRPr="00E25019" w:rsidRDefault="00E25019" w:rsidP="00E25019">
      <w:pPr>
        <w:jc w:val="both"/>
        <w:rPr>
          <w:rFonts w:asciiTheme="minorHAnsi" w:hAnsiTheme="minorHAnsi" w:cs="Times New Roman"/>
          <w:sz w:val="26"/>
          <w:szCs w:val="26"/>
        </w:rPr>
      </w:pPr>
      <w:r w:rsidRPr="00E25019">
        <w:rPr>
          <w:rFonts w:asciiTheme="minorHAnsi" w:hAnsiTheme="minorHAnsi" w:cs="Times New Roman"/>
          <w:sz w:val="26"/>
          <w:szCs w:val="26"/>
        </w:rPr>
        <w:t xml:space="preserve">- «Анализ переключений». В списке «Выберите типы объектов сети, участвующие в анализе» включается перечень всех типов элементов для выбранного слоя сети. </w:t>
      </w:r>
    </w:p>
    <w:p w:rsidR="00E25019" w:rsidRDefault="00E25019" w:rsidP="009A4BE1">
      <w:pPr>
        <w:shd w:val="clear" w:color="auto" w:fill="FFFFFF"/>
        <w:spacing w:before="470"/>
        <w:ind w:left="284" w:firstLine="283"/>
        <w:jc w:val="both"/>
        <w:rPr>
          <w:rFonts w:asciiTheme="minorHAnsi" w:hAnsiTheme="minorHAnsi" w:cstheme="minorHAnsi"/>
          <w:b/>
          <w:bCs/>
          <w:spacing w:val="-9"/>
          <w:sz w:val="26"/>
          <w:szCs w:val="26"/>
        </w:rPr>
      </w:pPr>
    </w:p>
    <w:p w:rsidR="00E25019" w:rsidRDefault="00E25019" w:rsidP="009A4BE1">
      <w:pPr>
        <w:shd w:val="clear" w:color="auto" w:fill="FFFFFF"/>
        <w:spacing w:before="470"/>
        <w:ind w:left="284" w:firstLine="283"/>
        <w:jc w:val="both"/>
        <w:rPr>
          <w:rFonts w:asciiTheme="minorHAnsi" w:hAnsiTheme="minorHAnsi" w:cstheme="minorHAnsi"/>
          <w:b/>
          <w:bCs/>
          <w:spacing w:val="-9"/>
          <w:sz w:val="26"/>
          <w:szCs w:val="26"/>
        </w:rPr>
      </w:pPr>
    </w:p>
    <w:p w:rsidR="00E25019" w:rsidRDefault="00E25019" w:rsidP="009A4BE1">
      <w:pPr>
        <w:shd w:val="clear" w:color="auto" w:fill="FFFFFF"/>
        <w:spacing w:before="470"/>
        <w:ind w:left="284" w:firstLine="283"/>
        <w:jc w:val="both"/>
        <w:rPr>
          <w:rFonts w:asciiTheme="minorHAnsi" w:hAnsiTheme="minorHAnsi" w:cstheme="minorHAnsi"/>
          <w:b/>
          <w:bCs/>
          <w:spacing w:val="-9"/>
          <w:sz w:val="26"/>
          <w:szCs w:val="26"/>
        </w:rPr>
      </w:pPr>
    </w:p>
    <w:p w:rsidR="00E25019" w:rsidRDefault="00E25019" w:rsidP="009A4BE1">
      <w:pPr>
        <w:shd w:val="clear" w:color="auto" w:fill="FFFFFF"/>
        <w:spacing w:before="470"/>
        <w:ind w:left="284" w:firstLine="283"/>
        <w:jc w:val="both"/>
        <w:rPr>
          <w:rFonts w:asciiTheme="minorHAnsi" w:hAnsiTheme="minorHAnsi" w:cstheme="minorHAnsi"/>
          <w:b/>
          <w:bCs/>
          <w:spacing w:val="-9"/>
          <w:sz w:val="26"/>
          <w:szCs w:val="26"/>
        </w:rPr>
      </w:pPr>
    </w:p>
    <w:p w:rsidR="006014D4" w:rsidRPr="00EB4C22" w:rsidRDefault="00A22742" w:rsidP="009A4BE1">
      <w:pPr>
        <w:shd w:val="clear" w:color="auto" w:fill="FFFFFF"/>
        <w:spacing w:before="470"/>
        <w:ind w:left="284" w:firstLine="283"/>
        <w:jc w:val="both"/>
        <w:rPr>
          <w:rFonts w:asciiTheme="minorHAnsi" w:hAnsiTheme="minorHAnsi" w:cstheme="minorHAnsi"/>
          <w:sz w:val="24"/>
          <w:szCs w:val="24"/>
        </w:rPr>
      </w:pPr>
      <w:r w:rsidRPr="004E0E5D">
        <w:rPr>
          <w:rFonts w:asciiTheme="minorHAnsi" w:hAnsiTheme="minorHAnsi" w:cstheme="minorHAnsi"/>
          <w:b/>
          <w:bCs/>
          <w:spacing w:val="-9"/>
          <w:sz w:val="26"/>
          <w:szCs w:val="26"/>
        </w:rPr>
        <w:lastRenderedPageBreak/>
        <w:t xml:space="preserve">10. </w:t>
      </w:r>
      <w:r w:rsidRPr="004E0E5D">
        <w:rPr>
          <w:rFonts w:asciiTheme="minorHAnsi" w:eastAsia="Times New Roman" w:hAnsiTheme="minorHAnsi" w:cstheme="minorHAnsi"/>
          <w:b/>
          <w:bCs/>
          <w:spacing w:val="-9"/>
          <w:sz w:val="26"/>
          <w:szCs w:val="26"/>
        </w:rPr>
        <w:t xml:space="preserve">Решения </w:t>
      </w:r>
      <w:r w:rsidRPr="00EB4C22">
        <w:rPr>
          <w:rFonts w:asciiTheme="minorHAnsi" w:eastAsia="Times New Roman" w:hAnsiTheme="minorHAnsi" w:cstheme="minorHAnsi"/>
          <w:b/>
          <w:bCs/>
          <w:spacing w:val="-9"/>
          <w:sz w:val="24"/>
          <w:szCs w:val="24"/>
        </w:rPr>
        <w:t>по бесхозяйным тепловым сетям</w:t>
      </w:r>
    </w:p>
    <w:p w:rsidR="006014D4" w:rsidRPr="00EB4C22" w:rsidRDefault="00A22742" w:rsidP="009A4BE1">
      <w:pPr>
        <w:shd w:val="clear" w:color="auto" w:fill="FFFFFF"/>
        <w:spacing w:before="254" w:line="336" w:lineRule="exact"/>
        <w:ind w:left="284" w:right="480" w:firstLine="283"/>
        <w:jc w:val="both"/>
        <w:rPr>
          <w:rFonts w:asciiTheme="minorHAnsi" w:hAnsiTheme="minorHAnsi" w:cstheme="minorHAnsi"/>
          <w:sz w:val="24"/>
          <w:szCs w:val="24"/>
        </w:rPr>
      </w:pPr>
      <w:r w:rsidRPr="00EB4C22">
        <w:rPr>
          <w:rFonts w:asciiTheme="minorHAnsi" w:eastAsia="Times New Roman" w:hAnsiTheme="minorHAnsi" w:cstheme="minorHAnsi"/>
          <w:spacing w:val="-1"/>
          <w:sz w:val="24"/>
          <w:szCs w:val="24"/>
        </w:rPr>
        <w:t xml:space="preserve">По бесхозяйным тепловым сетям, сведения о которых приведены в Главе 1. </w:t>
      </w:r>
      <w:r w:rsidR="009A4BE1" w:rsidRPr="00EB4C22">
        <w:rPr>
          <w:rFonts w:asciiTheme="minorHAnsi" w:eastAsia="Times New Roman" w:hAnsiTheme="minorHAnsi" w:cstheme="minorHAnsi"/>
          <w:spacing w:val="-1"/>
          <w:sz w:val="24"/>
          <w:szCs w:val="24"/>
        </w:rPr>
        <w:t>«</w:t>
      </w:r>
      <w:r w:rsidRPr="00EB4C22">
        <w:rPr>
          <w:rFonts w:asciiTheme="minorHAnsi" w:eastAsia="Times New Roman" w:hAnsiTheme="minorHAnsi" w:cstheme="minorHAnsi"/>
          <w:spacing w:val="-6"/>
          <w:sz w:val="24"/>
          <w:szCs w:val="24"/>
        </w:rPr>
        <w:t>Существующее положение в сфере производства, передачи и потребления тепловой энергии для целей теплоснабжения</w:t>
      </w:r>
      <w:r w:rsidR="009A4BE1" w:rsidRPr="00EB4C22">
        <w:rPr>
          <w:rFonts w:asciiTheme="minorHAnsi" w:eastAsia="Times New Roman" w:hAnsiTheme="minorHAnsi" w:cstheme="minorHAnsi"/>
          <w:spacing w:val="-6"/>
          <w:sz w:val="24"/>
          <w:szCs w:val="24"/>
        </w:rPr>
        <w:t>»</w:t>
      </w:r>
      <w:r w:rsidRPr="00EB4C22">
        <w:rPr>
          <w:rFonts w:asciiTheme="minorHAnsi" w:eastAsia="Times New Roman" w:hAnsiTheme="minorHAnsi" w:cstheme="minorHAnsi"/>
          <w:spacing w:val="-6"/>
          <w:sz w:val="24"/>
          <w:szCs w:val="24"/>
        </w:rPr>
        <w:t xml:space="preserve"> Тома №2 </w:t>
      </w:r>
      <w:r w:rsidR="009A4BE1" w:rsidRPr="00EB4C22">
        <w:rPr>
          <w:rFonts w:asciiTheme="minorHAnsi" w:eastAsia="Times New Roman" w:hAnsiTheme="minorHAnsi" w:cstheme="minorHAnsi"/>
          <w:spacing w:val="-6"/>
          <w:sz w:val="24"/>
          <w:szCs w:val="24"/>
        </w:rPr>
        <w:t>«</w:t>
      </w:r>
      <w:r w:rsidRPr="00EB4C22">
        <w:rPr>
          <w:rFonts w:asciiTheme="minorHAnsi" w:eastAsia="Times New Roman" w:hAnsiTheme="minorHAnsi" w:cstheme="minorHAnsi"/>
          <w:spacing w:val="-6"/>
          <w:sz w:val="24"/>
          <w:szCs w:val="24"/>
        </w:rPr>
        <w:t>Обосновывающие материалы</w:t>
      </w:r>
      <w:r w:rsidR="009A4BE1" w:rsidRPr="00EB4C22">
        <w:rPr>
          <w:rFonts w:asciiTheme="minorHAnsi" w:eastAsia="Times New Roman" w:hAnsiTheme="minorHAnsi" w:cstheme="minorHAnsi"/>
          <w:spacing w:val="-6"/>
          <w:sz w:val="24"/>
          <w:szCs w:val="24"/>
        </w:rPr>
        <w:t>»</w:t>
      </w:r>
      <w:r w:rsidRPr="00EB4C22">
        <w:rPr>
          <w:rFonts w:asciiTheme="minorHAnsi" w:eastAsia="Times New Roman" w:hAnsiTheme="minorHAnsi" w:cstheme="minorHAnsi"/>
          <w:spacing w:val="-6"/>
          <w:sz w:val="24"/>
          <w:szCs w:val="24"/>
        </w:rPr>
        <w:t xml:space="preserve"> к схеме </w:t>
      </w:r>
      <w:r w:rsidRPr="00EB4C22">
        <w:rPr>
          <w:rFonts w:asciiTheme="minorHAnsi" w:eastAsia="Times New Roman" w:hAnsiTheme="minorHAnsi" w:cstheme="minorHAnsi"/>
          <w:spacing w:val="-11"/>
          <w:sz w:val="24"/>
          <w:szCs w:val="24"/>
        </w:rPr>
        <w:t>теплоснабжения г</w:t>
      </w:r>
      <w:r w:rsidR="009A4BE1" w:rsidRPr="00EB4C22">
        <w:rPr>
          <w:rFonts w:asciiTheme="minorHAnsi" w:eastAsia="Times New Roman" w:hAnsiTheme="minorHAnsi" w:cstheme="minorHAnsi"/>
          <w:spacing w:val="-11"/>
          <w:sz w:val="24"/>
          <w:szCs w:val="24"/>
        </w:rPr>
        <w:t>орода</w:t>
      </w:r>
      <w:r w:rsidRPr="00EB4C22">
        <w:rPr>
          <w:rFonts w:asciiTheme="minorHAnsi" w:eastAsia="Times New Roman" w:hAnsiTheme="minorHAnsi" w:cstheme="minorHAnsi"/>
          <w:spacing w:val="-11"/>
          <w:sz w:val="24"/>
          <w:szCs w:val="24"/>
        </w:rPr>
        <w:t xml:space="preserve"> Димитровграда </w:t>
      </w:r>
      <w:r w:rsidR="009A4BE1" w:rsidRPr="00EB4C22">
        <w:rPr>
          <w:rFonts w:asciiTheme="minorHAnsi" w:eastAsia="Times New Roman" w:hAnsiTheme="minorHAnsi" w:cstheme="minorHAnsi"/>
          <w:spacing w:val="-11"/>
          <w:sz w:val="24"/>
          <w:szCs w:val="24"/>
        </w:rPr>
        <w:t>Ульяновской области на перио</w:t>
      </w:r>
      <w:r w:rsidRPr="00EB4C22">
        <w:rPr>
          <w:rFonts w:asciiTheme="minorHAnsi" w:eastAsia="Times New Roman" w:hAnsiTheme="minorHAnsi" w:cstheme="minorHAnsi"/>
          <w:spacing w:val="-11"/>
          <w:sz w:val="24"/>
          <w:szCs w:val="24"/>
        </w:rPr>
        <w:t xml:space="preserve">д </w:t>
      </w:r>
      <w:r w:rsidR="009A4BE1" w:rsidRPr="00EB4C22">
        <w:rPr>
          <w:rFonts w:asciiTheme="minorHAnsi" w:eastAsia="Times New Roman" w:hAnsiTheme="minorHAnsi" w:cstheme="minorHAnsi"/>
          <w:spacing w:val="-11"/>
          <w:sz w:val="24"/>
          <w:szCs w:val="24"/>
        </w:rPr>
        <w:t>20</w:t>
      </w:r>
      <w:r w:rsidR="00B741AA" w:rsidRPr="00EB4C22">
        <w:rPr>
          <w:rFonts w:asciiTheme="minorHAnsi" w:eastAsia="Times New Roman" w:hAnsiTheme="minorHAnsi" w:cstheme="minorHAnsi"/>
          <w:spacing w:val="-11"/>
          <w:sz w:val="24"/>
          <w:szCs w:val="24"/>
        </w:rPr>
        <w:t>2</w:t>
      </w:r>
      <w:r w:rsidR="00400530">
        <w:rPr>
          <w:rFonts w:asciiTheme="minorHAnsi" w:eastAsia="Times New Roman" w:hAnsiTheme="minorHAnsi" w:cstheme="minorHAnsi"/>
          <w:spacing w:val="-11"/>
          <w:sz w:val="24"/>
          <w:szCs w:val="24"/>
        </w:rPr>
        <w:t>3</w:t>
      </w:r>
      <w:r w:rsidR="009A4BE1" w:rsidRPr="00EB4C22">
        <w:rPr>
          <w:rFonts w:asciiTheme="minorHAnsi" w:eastAsia="Times New Roman" w:hAnsiTheme="minorHAnsi" w:cstheme="minorHAnsi"/>
          <w:spacing w:val="-11"/>
          <w:sz w:val="24"/>
          <w:szCs w:val="24"/>
        </w:rPr>
        <w:t>-</w:t>
      </w:r>
      <w:r w:rsidR="00366726" w:rsidRPr="00EB4C22">
        <w:rPr>
          <w:rFonts w:asciiTheme="minorHAnsi" w:eastAsia="Times New Roman" w:hAnsiTheme="minorHAnsi" w:cstheme="minorHAnsi"/>
          <w:spacing w:val="-11"/>
          <w:sz w:val="24"/>
          <w:szCs w:val="24"/>
        </w:rPr>
        <w:t>2031</w:t>
      </w:r>
      <w:r w:rsidRPr="00EB4C22">
        <w:rPr>
          <w:rFonts w:asciiTheme="minorHAnsi" w:eastAsia="Times New Roman" w:hAnsiTheme="minorHAnsi" w:cstheme="minorHAnsi"/>
          <w:spacing w:val="-11"/>
          <w:sz w:val="24"/>
          <w:szCs w:val="24"/>
        </w:rPr>
        <w:t xml:space="preserve"> г</w:t>
      </w:r>
      <w:r w:rsidR="009A4BE1" w:rsidRPr="00EB4C22">
        <w:rPr>
          <w:rFonts w:asciiTheme="minorHAnsi" w:eastAsia="Times New Roman" w:hAnsiTheme="minorHAnsi" w:cstheme="minorHAnsi"/>
          <w:spacing w:val="-11"/>
          <w:sz w:val="24"/>
          <w:szCs w:val="24"/>
        </w:rPr>
        <w:t>оды</w:t>
      </w:r>
      <w:r w:rsidRPr="00EB4C22">
        <w:rPr>
          <w:rFonts w:asciiTheme="minorHAnsi" w:eastAsia="Times New Roman" w:hAnsiTheme="minorHAnsi" w:cstheme="minorHAnsi"/>
          <w:spacing w:val="-11"/>
          <w:sz w:val="24"/>
          <w:szCs w:val="24"/>
        </w:rPr>
        <w:t xml:space="preserve"> предлагаются следующие решения: </w:t>
      </w:r>
      <w:r w:rsidRPr="00EB4C22">
        <w:rPr>
          <w:rFonts w:asciiTheme="minorHAnsi" w:eastAsia="Times New Roman" w:hAnsiTheme="minorHAnsi" w:cstheme="minorHAnsi"/>
          <w:sz w:val="24"/>
          <w:szCs w:val="24"/>
        </w:rPr>
        <w:t>В соответствии с ФЗ РФ №190 «О теплоснабжении», Статья 15, п.6:</w:t>
      </w:r>
    </w:p>
    <w:p w:rsidR="006014D4" w:rsidRPr="00EB4C22" w:rsidRDefault="00A22742" w:rsidP="009A4BE1">
      <w:pPr>
        <w:numPr>
          <w:ilvl w:val="0"/>
          <w:numId w:val="18"/>
        </w:numPr>
        <w:shd w:val="clear" w:color="auto" w:fill="FFFFFF"/>
        <w:tabs>
          <w:tab w:val="left" w:pos="720"/>
        </w:tabs>
        <w:spacing w:line="336" w:lineRule="exact"/>
        <w:ind w:left="284" w:right="504" w:firstLine="283"/>
        <w:jc w:val="both"/>
        <w:rPr>
          <w:rFonts w:asciiTheme="minorHAnsi" w:hAnsiTheme="minorHAnsi" w:cstheme="minorHAnsi"/>
          <w:spacing w:val="-9"/>
          <w:sz w:val="24"/>
          <w:szCs w:val="24"/>
        </w:rPr>
      </w:pPr>
      <w:proofErr w:type="gramStart"/>
      <w:r w:rsidRPr="00EB4C22">
        <w:rPr>
          <w:rFonts w:asciiTheme="minorHAnsi" w:eastAsia="Times New Roman" w:hAnsiTheme="minorHAnsi" w:cstheme="minorHAnsi"/>
          <w:spacing w:val="-9"/>
          <w:sz w:val="24"/>
          <w:szCs w:val="24"/>
        </w:rPr>
        <w:t xml:space="preserve">В случае выявления бесхозяйных тепловых сетей (тепловых сетей, не имеющих </w:t>
      </w:r>
      <w:r w:rsidRPr="00EB4C22">
        <w:rPr>
          <w:rFonts w:asciiTheme="minorHAnsi" w:eastAsia="Times New Roman" w:hAnsiTheme="minorHAnsi" w:cstheme="minorHAnsi"/>
          <w:spacing w:val="-7"/>
          <w:sz w:val="24"/>
          <w:szCs w:val="24"/>
        </w:rPr>
        <w:t xml:space="preserve">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w:t>
      </w:r>
      <w:r w:rsidRPr="00EB4C22">
        <w:rPr>
          <w:rFonts w:asciiTheme="minorHAnsi" w:eastAsia="Times New Roman" w:hAnsiTheme="minorHAnsi" w:cstheme="minorHAnsi"/>
          <w:spacing w:val="-9"/>
          <w:sz w:val="24"/>
          <w:szCs w:val="24"/>
        </w:rPr>
        <w:t xml:space="preserve">тепловые сети в течение тридцати дней с даты их выявления обязан определить </w:t>
      </w:r>
      <w:proofErr w:type="spellStart"/>
      <w:r w:rsidRPr="00EB4C22">
        <w:rPr>
          <w:rFonts w:asciiTheme="minorHAnsi" w:eastAsia="Times New Roman" w:hAnsiTheme="minorHAnsi" w:cstheme="minorHAnsi"/>
          <w:spacing w:val="-10"/>
          <w:sz w:val="24"/>
          <w:szCs w:val="24"/>
        </w:rPr>
        <w:t>теплосетевую</w:t>
      </w:r>
      <w:proofErr w:type="spellEnd"/>
      <w:r w:rsidRPr="00EB4C22">
        <w:rPr>
          <w:rFonts w:asciiTheme="minorHAnsi" w:eastAsia="Times New Roman" w:hAnsiTheme="minorHAnsi" w:cstheme="minorHAnsi"/>
          <w:spacing w:val="-10"/>
          <w:sz w:val="24"/>
          <w:szCs w:val="24"/>
        </w:rPr>
        <w:t xml:space="preserve"> организацию, тепловые сети которой непосредственно соединены с </w:t>
      </w:r>
      <w:r w:rsidRPr="00EB4C22">
        <w:rPr>
          <w:rFonts w:asciiTheme="minorHAnsi" w:eastAsia="Times New Roman" w:hAnsiTheme="minorHAnsi" w:cstheme="minorHAnsi"/>
          <w:spacing w:val="-7"/>
          <w:sz w:val="24"/>
          <w:szCs w:val="24"/>
        </w:rPr>
        <w:t xml:space="preserve">указанными бесхозяйными тепловыми сетями, или единую теплоснабжающую </w:t>
      </w:r>
      <w:r w:rsidRPr="00EB4C22">
        <w:rPr>
          <w:rFonts w:asciiTheme="minorHAnsi" w:eastAsia="Times New Roman" w:hAnsiTheme="minorHAnsi" w:cstheme="minorHAnsi"/>
          <w:spacing w:val="-11"/>
          <w:sz w:val="24"/>
          <w:szCs w:val="24"/>
        </w:rPr>
        <w:t>организацию в системе теплоснабжения, в которую входят</w:t>
      </w:r>
      <w:proofErr w:type="gramEnd"/>
      <w:r w:rsidRPr="00EB4C22">
        <w:rPr>
          <w:rFonts w:asciiTheme="minorHAnsi" w:eastAsia="Times New Roman" w:hAnsiTheme="minorHAnsi" w:cstheme="minorHAnsi"/>
          <w:spacing w:val="-11"/>
          <w:sz w:val="24"/>
          <w:szCs w:val="24"/>
        </w:rPr>
        <w:t xml:space="preserve"> указанные бесхозяйные </w:t>
      </w:r>
      <w:r w:rsidRPr="00EB4C22">
        <w:rPr>
          <w:rFonts w:asciiTheme="minorHAnsi" w:eastAsia="Times New Roman" w:hAnsiTheme="minorHAnsi" w:cstheme="minorHAnsi"/>
          <w:spacing w:val="-8"/>
          <w:sz w:val="24"/>
          <w:szCs w:val="24"/>
        </w:rPr>
        <w:t xml:space="preserve">тепловые сети и </w:t>
      </w:r>
      <w:proofErr w:type="gramStart"/>
      <w:r w:rsidRPr="00EB4C22">
        <w:rPr>
          <w:rFonts w:asciiTheme="minorHAnsi" w:eastAsia="Times New Roman" w:hAnsiTheme="minorHAnsi" w:cstheme="minorHAnsi"/>
          <w:spacing w:val="-8"/>
          <w:sz w:val="24"/>
          <w:szCs w:val="24"/>
        </w:rPr>
        <w:t>которая</w:t>
      </w:r>
      <w:proofErr w:type="gramEnd"/>
      <w:r w:rsidRPr="00EB4C22">
        <w:rPr>
          <w:rFonts w:asciiTheme="minorHAnsi" w:eastAsia="Times New Roman" w:hAnsiTheme="minorHAnsi" w:cstheme="minorHAnsi"/>
          <w:spacing w:val="-8"/>
          <w:sz w:val="24"/>
          <w:szCs w:val="24"/>
        </w:rPr>
        <w:t xml:space="preserve"> осуществляет содержание и обслуживание указанных бесхозяйных тепловых сетей. Орган регулирования обязан включить затраты на </w:t>
      </w:r>
      <w:r w:rsidRPr="00EB4C22">
        <w:rPr>
          <w:rFonts w:asciiTheme="minorHAnsi" w:eastAsia="Times New Roman" w:hAnsiTheme="minorHAnsi" w:cstheme="minorHAnsi"/>
          <w:sz w:val="24"/>
          <w:szCs w:val="24"/>
        </w:rPr>
        <w:t xml:space="preserve">содержание и обслуживание бесхозяйных тепловых сетей в тарифы </w:t>
      </w:r>
      <w:r w:rsidRPr="00EB4C22">
        <w:rPr>
          <w:rFonts w:asciiTheme="minorHAnsi" w:eastAsia="Times New Roman" w:hAnsiTheme="minorHAnsi" w:cstheme="minorHAnsi"/>
          <w:spacing w:val="-10"/>
          <w:sz w:val="24"/>
          <w:szCs w:val="24"/>
        </w:rPr>
        <w:t>соответствующей организации на следующий период регулирования.</w:t>
      </w:r>
    </w:p>
    <w:p w:rsidR="006014D4" w:rsidRPr="00EB4C22" w:rsidRDefault="00A22742" w:rsidP="00DF221E">
      <w:pPr>
        <w:numPr>
          <w:ilvl w:val="0"/>
          <w:numId w:val="18"/>
        </w:numPr>
        <w:shd w:val="clear" w:color="auto" w:fill="FFFFFF"/>
        <w:tabs>
          <w:tab w:val="left" w:pos="720"/>
        </w:tabs>
        <w:spacing w:line="336" w:lineRule="exact"/>
        <w:ind w:left="284" w:right="504" w:firstLine="283"/>
        <w:jc w:val="both"/>
        <w:rPr>
          <w:rFonts w:asciiTheme="minorHAnsi" w:hAnsiTheme="minorHAnsi" w:cstheme="minorHAnsi"/>
          <w:spacing w:val="-9"/>
          <w:sz w:val="24"/>
          <w:szCs w:val="24"/>
        </w:rPr>
      </w:pPr>
      <w:r w:rsidRPr="00EB4C22">
        <w:rPr>
          <w:rFonts w:asciiTheme="minorHAnsi" w:eastAsia="Times New Roman" w:hAnsiTheme="minorHAnsi" w:cstheme="minorHAnsi"/>
          <w:spacing w:val="-11"/>
          <w:sz w:val="24"/>
          <w:szCs w:val="24"/>
        </w:rPr>
        <w:t xml:space="preserve">Произвести анализ на наличие подключенной нагрузки на участках </w:t>
      </w:r>
      <w:r w:rsidR="00346392" w:rsidRPr="00EB4C22">
        <w:rPr>
          <w:rFonts w:asciiTheme="minorHAnsi" w:eastAsia="Times New Roman" w:hAnsiTheme="minorHAnsi" w:cstheme="minorHAnsi"/>
          <w:spacing w:val="-11"/>
          <w:sz w:val="24"/>
          <w:szCs w:val="24"/>
        </w:rPr>
        <w:t xml:space="preserve">тепловых </w:t>
      </w:r>
      <w:proofErr w:type="spellStart"/>
      <w:r w:rsidR="00346392" w:rsidRPr="00EB4C22">
        <w:rPr>
          <w:rFonts w:asciiTheme="minorHAnsi" w:eastAsia="Times New Roman" w:hAnsiTheme="minorHAnsi" w:cstheme="minorHAnsi"/>
          <w:spacing w:val="-11"/>
          <w:sz w:val="24"/>
          <w:szCs w:val="24"/>
        </w:rPr>
        <w:t>сетей</w:t>
      </w:r>
      <w:proofErr w:type="gramStart"/>
      <w:r w:rsidR="00346392" w:rsidRPr="00EB4C22">
        <w:rPr>
          <w:rFonts w:asciiTheme="minorHAnsi" w:eastAsia="Times New Roman" w:hAnsiTheme="minorHAnsi" w:cstheme="minorHAnsi"/>
          <w:spacing w:val="-11"/>
          <w:sz w:val="24"/>
          <w:szCs w:val="24"/>
        </w:rPr>
        <w:t>,</w:t>
      </w:r>
      <w:r w:rsidRPr="00EB4C22">
        <w:rPr>
          <w:rFonts w:asciiTheme="minorHAnsi" w:eastAsia="Times New Roman" w:hAnsiTheme="minorHAnsi" w:cstheme="minorHAnsi"/>
          <w:sz w:val="24"/>
          <w:szCs w:val="24"/>
        </w:rPr>
        <w:t>н</w:t>
      </w:r>
      <w:proofErr w:type="gramEnd"/>
      <w:r w:rsidRPr="00EB4C22">
        <w:rPr>
          <w:rFonts w:asciiTheme="minorHAnsi" w:eastAsia="Times New Roman" w:hAnsiTheme="minorHAnsi" w:cstheme="minorHAnsi"/>
          <w:sz w:val="24"/>
          <w:szCs w:val="24"/>
        </w:rPr>
        <w:t>е</w:t>
      </w:r>
      <w:proofErr w:type="spellEnd"/>
      <w:r w:rsidRPr="00EB4C22">
        <w:rPr>
          <w:rFonts w:asciiTheme="minorHAnsi" w:eastAsia="Times New Roman" w:hAnsiTheme="minorHAnsi" w:cstheme="minorHAnsi"/>
          <w:sz w:val="24"/>
          <w:szCs w:val="24"/>
        </w:rPr>
        <w:t xml:space="preserve"> имеющих владельца;</w:t>
      </w:r>
    </w:p>
    <w:p w:rsidR="006014D4" w:rsidRPr="00EB4C22" w:rsidRDefault="00A22742" w:rsidP="00DF221E">
      <w:pPr>
        <w:numPr>
          <w:ilvl w:val="0"/>
          <w:numId w:val="18"/>
        </w:numPr>
        <w:shd w:val="clear" w:color="auto" w:fill="FFFFFF"/>
        <w:tabs>
          <w:tab w:val="left" w:pos="720"/>
        </w:tabs>
        <w:spacing w:line="336" w:lineRule="exact"/>
        <w:ind w:left="284" w:right="504" w:firstLine="283"/>
        <w:jc w:val="both"/>
        <w:rPr>
          <w:rFonts w:asciiTheme="minorHAnsi" w:hAnsiTheme="minorHAnsi" w:cstheme="minorHAnsi"/>
          <w:spacing w:val="-9"/>
          <w:sz w:val="24"/>
          <w:szCs w:val="24"/>
        </w:rPr>
      </w:pPr>
      <w:r w:rsidRPr="00EB4C22">
        <w:rPr>
          <w:rFonts w:asciiTheme="minorHAnsi" w:eastAsia="Times New Roman" w:hAnsiTheme="minorHAnsi" w:cstheme="minorHAnsi"/>
          <w:spacing w:val="-3"/>
          <w:sz w:val="24"/>
          <w:szCs w:val="24"/>
        </w:rPr>
        <w:t>В случае</w:t>
      </w:r>
      <w:proofErr w:type="gramStart"/>
      <w:r w:rsidRPr="00EB4C22">
        <w:rPr>
          <w:rFonts w:asciiTheme="minorHAnsi" w:eastAsia="Times New Roman" w:hAnsiTheme="minorHAnsi" w:cstheme="minorHAnsi"/>
          <w:spacing w:val="-3"/>
          <w:sz w:val="24"/>
          <w:szCs w:val="24"/>
        </w:rPr>
        <w:t>,</w:t>
      </w:r>
      <w:proofErr w:type="gramEnd"/>
      <w:r w:rsidRPr="00EB4C22">
        <w:rPr>
          <w:rFonts w:asciiTheme="minorHAnsi" w:eastAsia="Times New Roman" w:hAnsiTheme="minorHAnsi" w:cstheme="minorHAnsi"/>
          <w:spacing w:val="-3"/>
          <w:sz w:val="24"/>
          <w:szCs w:val="24"/>
        </w:rPr>
        <w:t xml:space="preserve"> если подтвердится подключенная нагрузка либо планируется </w:t>
      </w:r>
      <w:r w:rsidRPr="00EB4C22">
        <w:rPr>
          <w:rFonts w:asciiTheme="minorHAnsi" w:eastAsia="Times New Roman" w:hAnsiTheme="minorHAnsi" w:cstheme="minorHAnsi"/>
          <w:spacing w:val="-11"/>
          <w:sz w:val="24"/>
          <w:szCs w:val="24"/>
        </w:rPr>
        <w:t xml:space="preserve">использование данного участка для подключения потребителей, то данный участок </w:t>
      </w:r>
      <w:r w:rsidRPr="00EB4C22">
        <w:rPr>
          <w:rFonts w:asciiTheme="minorHAnsi" w:eastAsia="Times New Roman" w:hAnsiTheme="minorHAnsi" w:cstheme="minorHAnsi"/>
          <w:spacing w:val="-10"/>
          <w:sz w:val="24"/>
          <w:szCs w:val="24"/>
        </w:rPr>
        <w:t>тепловых сетей должен быть подключен к магистральным теплопроводам.</w:t>
      </w:r>
    </w:p>
    <w:p w:rsidR="006014D4" w:rsidRPr="00EB4C22" w:rsidRDefault="00A22742" w:rsidP="00DF221E">
      <w:pPr>
        <w:numPr>
          <w:ilvl w:val="0"/>
          <w:numId w:val="18"/>
        </w:numPr>
        <w:shd w:val="clear" w:color="auto" w:fill="FFFFFF"/>
        <w:tabs>
          <w:tab w:val="left" w:pos="720"/>
        </w:tabs>
        <w:spacing w:line="336" w:lineRule="exact"/>
        <w:ind w:left="284" w:firstLine="283"/>
        <w:jc w:val="both"/>
        <w:rPr>
          <w:rFonts w:asciiTheme="minorHAnsi" w:hAnsiTheme="minorHAnsi" w:cstheme="minorHAnsi"/>
          <w:spacing w:val="-9"/>
          <w:sz w:val="24"/>
          <w:szCs w:val="24"/>
        </w:rPr>
      </w:pPr>
      <w:r w:rsidRPr="00EB4C22">
        <w:rPr>
          <w:rFonts w:asciiTheme="minorHAnsi" w:eastAsia="Times New Roman" w:hAnsiTheme="minorHAnsi" w:cstheme="minorHAnsi"/>
          <w:spacing w:val="-10"/>
          <w:sz w:val="24"/>
          <w:szCs w:val="24"/>
        </w:rPr>
        <w:t>В противном случае должен быть произведен демонтаж трубопроводов.</w:t>
      </w: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EB4C22" w:rsidRDefault="00DF221E" w:rsidP="00DF221E">
      <w:pPr>
        <w:shd w:val="clear" w:color="auto" w:fill="FFFFFF"/>
        <w:spacing w:line="245" w:lineRule="exact"/>
        <w:ind w:left="3346" w:right="2822" w:hanging="652"/>
        <w:rPr>
          <w:rFonts w:eastAsia="Times New Roman" w:cs="Times New Roman"/>
          <w:spacing w:val="-13"/>
          <w:sz w:val="24"/>
          <w:szCs w:val="24"/>
        </w:rPr>
      </w:pPr>
    </w:p>
    <w:p w:rsidR="00DF221E" w:rsidRPr="004E0E5D" w:rsidRDefault="00DF221E" w:rsidP="00DF221E">
      <w:pPr>
        <w:shd w:val="clear" w:color="auto" w:fill="FFFFFF"/>
        <w:spacing w:line="245" w:lineRule="exact"/>
        <w:ind w:left="3346" w:right="2822" w:hanging="652"/>
        <w:rPr>
          <w:rFonts w:eastAsia="Times New Roman" w:cs="Times New Roman"/>
          <w:spacing w:val="-13"/>
          <w:sz w:val="18"/>
          <w:szCs w:val="18"/>
        </w:rPr>
      </w:pPr>
    </w:p>
    <w:p w:rsidR="00DF221E" w:rsidRPr="004E0E5D" w:rsidRDefault="00DF221E" w:rsidP="00DF221E">
      <w:pPr>
        <w:shd w:val="clear" w:color="auto" w:fill="FFFFFF"/>
        <w:spacing w:line="245" w:lineRule="exact"/>
        <w:ind w:left="3346" w:right="2822" w:hanging="652"/>
        <w:rPr>
          <w:rFonts w:eastAsia="Times New Roman" w:cs="Times New Roman"/>
          <w:spacing w:val="-13"/>
          <w:sz w:val="18"/>
          <w:szCs w:val="18"/>
        </w:rPr>
      </w:pPr>
    </w:p>
    <w:p w:rsidR="00DF221E" w:rsidRPr="004E0E5D" w:rsidRDefault="00DF221E" w:rsidP="00DF221E">
      <w:pPr>
        <w:shd w:val="clear" w:color="auto" w:fill="FFFFFF"/>
        <w:spacing w:line="245" w:lineRule="exact"/>
        <w:ind w:left="3346" w:right="2822" w:hanging="652"/>
        <w:rPr>
          <w:rFonts w:eastAsia="Times New Roman" w:cs="Times New Roman"/>
          <w:spacing w:val="-13"/>
          <w:sz w:val="18"/>
          <w:szCs w:val="18"/>
        </w:rPr>
      </w:pPr>
    </w:p>
    <w:p w:rsidR="00DF221E" w:rsidRPr="004E0E5D" w:rsidRDefault="00DF221E" w:rsidP="00DF221E">
      <w:pPr>
        <w:shd w:val="clear" w:color="auto" w:fill="FFFFFF"/>
        <w:spacing w:line="245" w:lineRule="exact"/>
        <w:ind w:left="3346" w:right="2822" w:hanging="652"/>
        <w:rPr>
          <w:rFonts w:eastAsia="Times New Roman" w:cs="Times New Roman"/>
          <w:spacing w:val="-13"/>
          <w:sz w:val="18"/>
          <w:szCs w:val="18"/>
        </w:rPr>
      </w:pPr>
    </w:p>
    <w:p w:rsidR="00A22742" w:rsidRPr="004E0E5D" w:rsidRDefault="00032992" w:rsidP="00032992">
      <w:pPr>
        <w:shd w:val="clear" w:color="auto" w:fill="FFFFFF"/>
        <w:spacing w:line="245" w:lineRule="exact"/>
        <w:ind w:left="3346" w:right="2822" w:hanging="652"/>
      </w:pPr>
      <w:r w:rsidRPr="004E0E5D">
        <w:rPr>
          <w:rFonts w:eastAsia="Times New Roman" w:cs="Times New Roman"/>
          <w:spacing w:val="-13"/>
          <w:sz w:val="18"/>
          <w:szCs w:val="18"/>
        </w:rPr>
        <w:t>АКЦИОНЕРНОЕ ОБЩЕСТВО «</w:t>
      </w:r>
      <w:proofErr w:type="spellStart"/>
      <w:r w:rsidRPr="004E0E5D">
        <w:rPr>
          <w:rFonts w:eastAsia="Times New Roman" w:cs="Times New Roman"/>
          <w:spacing w:val="-13"/>
          <w:sz w:val="18"/>
          <w:szCs w:val="18"/>
        </w:rPr>
        <w:t>Промсервис</w:t>
      </w:r>
      <w:proofErr w:type="spellEnd"/>
      <w:r w:rsidRPr="004E0E5D">
        <w:rPr>
          <w:rFonts w:eastAsia="Times New Roman" w:cs="Times New Roman"/>
          <w:spacing w:val="-13"/>
          <w:sz w:val="18"/>
          <w:szCs w:val="18"/>
        </w:rPr>
        <w:t>»</w:t>
      </w:r>
    </w:p>
    <w:sectPr w:rsidR="00A22742" w:rsidRPr="004E0E5D" w:rsidSect="008F7D8E">
      <w:pgSz w:w="11909" w:h="16834"/>
      <w:pgMar w:top="725" w:right="360" w:bottom="360" w:left="1685"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5819" w:rsidRDefault="00085819" w:rsidP="000565C0">
      <w:r>
        <w:separator/>
      </w:r>
    </w:p>
  </w:endnote>
  <w:endnote w:type="continuationSeparator" w:id="1">
    <w:p w:rsidR="00085819" w:rsidRDefault="00085819" w:rsidP="000565C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5819" w:rsidRDefault="00085819" w:rsidP="000565C0">
      <w:r>
        <w:separator/>
      </w:r>
    </w:p>
  </w:footnote>
  <w:footnote w:type="continuationSeparator" w:id="1">
    <w:p w:rsidR="00085819" w:rsidRDefault="00085819" w:rsidP="000565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264255"/>
      <w:docPartObj>
        <w:docPartGallery w:val="Page Numbers (Top of Page)"/>
        <w:docPartUnique/>
      </w:docPartObj>
    </w:sdtPr>
    <w:sdtContent>
      <w:p w:rsidR="00BD14CF" w:rsidRDefault="008F7D8E">
        <w:pPr>
          <w:pStyle w:val="ad"/>
          <w:jc w:val="right"/>
        </w:pPr>
        <w:r>
          <w:fldChar w:fldCharType="begin"/>
        </w:r>
        <w:r w:rsidR="00BD14CF">
          <w:instrText>PAGE   \* MERGEFORMAT</w:instrText>
        </w:r>
        <w:r>
          <w:fldChar w:fldCharType="separate"/>
        </w:r>
        <w:r w:rsidR="00E25019">
          <w:rPr>
            <w:noProof/>
          </w:rPr>
          <w:t>108</w:t>
        </w:r>
        <w:r>
          <w:fldChar w:fldCharType="end"/>
        </w:r>
      </w:p>
    </w:sdtContent>
  </w:sdt>
  <w:p w:rsidR="00BD14CF" w:rsidRDefault="00BD14CF">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7C4092A"/>
    <w:lvl w:ilvl="0">
      <w:numFmt w:val="bullet"/>
      <w:lvlText w:val="*"/>
      <w:lvlJc w:val="left"/>
    </w:lvl>
  </w:abstractNum>
  <w:abstractNum w:abstractNumId="1">
    <w:nsid w:val="08ED1B91"/>
    <w:multiLevelType w:val="singleLevel"/>
    <w:tmpl w:val="5EA8F154"/>
    <w:lvl w:ilvl="0">
      <w:start w:val="1"/>
      <w:numFmt w:val="decimal"/>
      <w:lvlText w:val="%1)"/>
      <w:legacy w:legacy="1" w:legacySpace="0" w:legacyIndent="360"/>
      <w:lvlJc w:val="left"/>
      <w:rPr>
        <w:rFonts w:ascii="Arial" w:hAnsi="Arial" w:cs="Arial" w:hint="default"/>
      </w:rPr>
    </w:lvl>
  </w:abstractNum>
  <w:abstractNum w:abstractNumId="2">
    <w:nsid w:val="0EE05DBE"/>
    <w:multiLevelType w:val="singleLevel"/>
    <w:tmpl w:val="FB34ADBC"/>
    <w:lvl w:ilvl="0">
      <w:start w:val="1"/>
      <w:numFmt w:val="decimal"/>
      <w:lvlText w:val="5.%1."/>
      <w:legacy w:legacy="1" w:legacySpace="0" w:legacyIndent="720"/>
      <w:lvlJc w:val="left"/>
      <w:rPr>
        <w:rFonts w:ascii="Arial" w:hAnsi="Arial" w:cs="Arial" w:hint="default"/>
      </w:rPr>
    </w:lvl>
  </w:abstractNum>
  <w:abstractNum w:abstractNumId="3">
    <w:nsid w:val="0F822CA1"/>
    <w:multiLevelType w:val="singleLevel"/>
    <w:tmpl w:val="CFEADDFA"/>
    <w:lvl w:ilvl="0">
      <w:start w:val="8"/>
      <w:numFmt w:val="decimal"/>
      <w:lvlText w:val="%1."/>
      <w:legacy w:legacy="1" w:legacySpace="0" w:legacyIndent="480"/>
      <w:lvlJc w:val="left"/>
      <w:rPr>
        <w:rFonts w:ascii="Arial" w:hAnsi="Arial" w:cs="Arial" w:hint="default"/>
      </w:rPr>
    </w:lvl>
  </w:abstractNum>
  <w:abstractNum w:abstractNumId="4">
    <w:nsid w:val="14164933"/>
    <w:multiLevelType w:val="singleLevel"/>
    <w:tmpl w:val="F4F05E52"/>
    <w:lvl w:ilvl="0">
      <w:start w:val="1"/>
      <w:numFmt w:val="decimal"/>
      <w:lvlText w:val="%1)"/>
      <w:legacy w:legacy="1" w:legacySpace="0" w:legacyIndent="360"/>
      <w:lvlJc w:val="left"/>
      <w:rPr>
        <w:rFonts w:ascii="Arial" w:hAnsi="Arial" w:cs="Arial" w:hint="default"/>
      </w:rPr>
    </w:lvl>
  </w:abstractNum>
  <w:abstractNum w:abstractNumId="5">
    <w:nsid w:val="14215CA8"/>
    <w:multiLevelType w:val="singleLevel"/>
    <w:tmpl w:val="BCA48704"/>
    <w:lvl w:ilvl="0">
      <w:start w:val="7"/>
      <w:numFmt w:val="decimal"/>
      <w:lvlText w:val="4.%1."/>
      <w:legacy w:legacy="1" w:legacySpace="0" w:legacyIndent="720"/>
      <w:lvlJc w:val="left"/>
      <w:rPr>
        <w:rFonts w:ascii="Arial" w:hAnsi="Arial" w:cs="Arial" w:hint="default"/>
      </w:rPr>
    </w:lvl>
  </w:abstractNum>
  <w:abstractNum w:abstractNumId="6">
    <w:nsid w:val="155C23D9"/>
    <w:multiLevelType w:val="hybridMultilevel"/>
    <w:tmpl w:val="4E0697B6"/>
    <w:lvl w:ilvl="0" w:tplc="38440ABE">
      <w:start w:val="1"/>
      <w:numFmt w:val="decimal"/>
      <w:lvlText w:val="%1)"/>
      <w:lvlJc w:val="left"/>
      <w:pPr>
        <w:ind w:left="1075" w:hanging="360"/>
      </w:pPr>
      <w:rPr>
        <w:rFonts w:eastAsia="Times New Roman" w:hint="default"/>
      </w:rPr>
    </w:lvl>
    <w:lvl w:ilvl="1" w:tplc="04190019" w:tentative="1">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7">
    <w:nsid w:val="16421EE5"/>
    <w:multiLevelType w:val="singleLevel"/>
    <w:tmpl w:val="C14E4380"/>
    <w:lvl w:ilvl="0">
      <w:start w:val="1"/>
      <w:numFmt w:val="decimal"/>
      <w:lvlText w:val="4.%1."/>
      <w:legacy w:legacy="1" w:legacySpace="0" w:legacyIndent="720"/>
      <w:lvlJc w:val="left"/>
      <w:rPr>
        <w:rFonts w:ascii="Arial" w:hAnsi="Arial" w:cs="Arial" w:hint="default"/>
      </w:rPr>
    </w:lvl>
  </w:abstractNum>
  <w:abstractNum w:abstractNumId="8">
    <w:nsid w:val="29E97A9D"/>
    <w:multiLevelType w:val="singleLevel"/>
    <w:tmpl w:val="4244B96C"/>
    <w:lvl w:ilvl="0">
      <w:start w:val="6"/>
      <w:numFmt w:val="decimal"/>
      <w:lvlText w:val="%1."/>
      <w:legacy w:legacy="1" w:legacySpace="0" w:legacyIndent="480"/>
      <w:lvlJc w:val="left"/>
      <w:rPr>
        <w:rFonts w:ascii="Arial" w:hAnsi="Arial" w:cs="Arial" w:hint="default"/>
      </w:rPr>
    </w:lvl>
  </w:abstractNum>
  <w:abstractNum w:abstractNumId="9">
    <w:nsid w:val="3037613F"/>
    <w:multiLevelType w:val="singleLevel"/>
    <w:tmpl w:val="ED28A320"/>
    <w:lvl w:ilvl="0">
      <w:start w:val="1"/>
      <w:numFmt w:val="decimal"/>
      <w:lvlText w:val="7.%1."/>
      <w:legacy w:legacy="1" w:legacySpace="0" w:legacyIndent="720"/>
      <w:lvlJc w:val="left"/>
      <w:rPr>
        <w:rFonts w:ascii="Arial" w:hAnsi="Arial" w:cs="Arial" w:hint="default"/>
      </w:rPr>
    </w:lvl>
  </w:abstractNum>
  <w:abstractNum w:abstractNumId="10">
    <w:nsid w:val="39635C4F"/>
    <w:multiLevelType w:val="singleLevel"/>
    <w:tmpl w:val="28AC91DC"/>
    <w:lvl w:ilvl="0">
      <w:start w:val="5"/>
      <w:numFmt w:val="decimal"/>
      <w:lvlText w:val="%1)"/>
      <w:legacy w:legacy="1" w:legacySpace="0" w:legacyIndent="355"/>
      <w:lvlJc w:val="left"/>
      <w:rPr>
        <w:rFonts w:ascii="Arial" w:hAnsi="Arial" w:cs="Arial" w:hint="default"/>
      </w:rPr>
    </w:lvl>
  </w:abstractNum>
  <w:abstractNum w:abstractNumId="11">
    <w:nsid w:val="3A4E0355"/>
    <w:multiLevelType w:val="singleLevel"/>
    <w:tmpl w:val="208C177A"/>
    <w:lvl w:ilvl="0">
      <w:start w:val="1"/>
      <w:numFmt w:val="decimal"/>
      <w:lvlText w:val="1.%1."/>
      <w:legacy w:legacy="1" w:legacySpace="0" w:legacyIndent="720"/>
      <w:lvlJc w:val="left"/>
      <w:rPr>
        <w:rFonts w:ascii="Arial" w:hAnsi="Arial" w:cs="Arial" w:hint="default"/>
      </w:rPr>
    </w:lvl>
  </w:abstractNum>
  <w:abstractNum w:abstractNumId="12">
    <w:nsid w:val="3A7C7960"/>
    <w:multiLevelType w:val="singleLevel"/>
    <w:tmpl w:val="43E642FC"/>
    <w:lvl w:ilvl="0">
      <w:start w:val="8"/>
      <w:numFmt w:val="decimal"/>
      <w:lvlText w:val="%1."/>
      <w:legacy w:legacy="1" w:legacySpace="0" w:legacyIndent="480"/>
      <w:lvlJc w:val="left"/>
      <w:rPr>
        <w:rFonts w:ascii="Arial" w:hAnsi="Arial" w:cs="Arial" w:hint="default"/>
      </w:rPr>
    </w:lvl>
  </w:abstractNum>
  <w:abstractNum w:abstractNumId="13">
    <w:nsid w:val="3A9077AB"/>
    <w:multiLevelType w:val="singleLevel"/>
    <w:tmpl w:val="5EA8F154"/>
    <w:lvl w:ilvl="0">
      <w:start w:val="1"/>
      <w:numFmt w:val="decimal"/>
      <w:lvlText w:val="%1)"/>
      <w:legacy w:legacy="1" w:legacySpace="0" w:legacyIndent="360"/>
      <w:lvlJc w:val="left"/>
      <w:rPr>
        <w:rFonts w:ascii="Arial" w:hAnsi="Arial" w:cs="Arial" w:hint="default"/>
      </w:rPr>
    </w:lvl>
  </w:abstractNum>
  <w:abstractNum w:abstractNumId="14">
    <w:nsid w:val="41081B10"/>
    <w:multiLevelType w:val="singleLevel"/>
    <w:tmpl w:val="DEB2E3F8"/>
    <w:lvl w:ilvl="0">
      <w:start w:val="6"/>
      <w:numFmt w:val="decimal"/>
      <w:lvlText w:val="%1."/>
      <w:legacy w:legacy="1" w:legacySpace="0" w:legacyIndent="480"/>
      <w:lvlJc w:val="left"/>
      <w:rPr>
        <w:rFonts w:ascii="Arial" w:hAnsi="Arial" w:cs="Arial" w:hint="default"/>
      </w:rPr>
    </w:lvl>
  </w:abstractNum>
  <w:abstractNum w:abstractNumId="15">
    <w:nsid w:val="4BF4108F"/>
    <w:multiLevelType w:val="singleLevel"/>
    <w:tmpl w:val="5EA8F154"/>
    <w:lvl w:ilvl="0">
      <w:start w:val="1"/>
      <w:numFmt w:val="decimal"/>
      <w:lvlText w:val="%1)"/>
      <w:legacy w:legacy="1" w:legacySpace="0" w:legacyIndent="360"/>
      <w:lvlJc w:val="left"/>
      <w:rPr>
        <w:rFonts w:ascii="Arial" w:hAnsi="Arial" w:cs="Arial" w:hint="default"/>
      </w:rPr>
    </w:lvl>
  </w:abstractNum>
  <w:abstractNum w:abstractNumId="16">
    <w:nsid w:val="4C0467CF"/>
    <w:multiLevelType w:val="singleLevel"/>
    <w:tmpl w:val="0F8CC248"/>
    <w:lvl w:ilvl="0">
      <w:start w:val="1"/>
      <w:numFmt w:val="decimal"/>
      <w:lvlText w:val="1.%1."/>
      <w:legacy w:legacy="1" w:legacySpace="0" w:legacyIndent="720"/>
      <w:lvlJc w:val="left"/>
      <w:rPr>
        <w:rFonts w:ascii="Arial" w:hAnsi="Arial" w:cs="Arial" w:hint="default"/>
      </w:rPr>
    </w:lvl>
  </w:abstractNum>
  <w:abstractNum w:abstractNumId="17">
    <w:nsid w:val="4D4A66D0"/>
    <w:multiLevelType w:val="singleLevel"/>
    <w:tmpl w:val="09401F70"/>
    <w:lvl w:ilvl="0">
      <w:start w:val="1"/>
      <w:numFmt w:val="decimal"/>
      <w:lvlText w:val="5.%1."/>
      <w:legacy w:legacy="1" w:legacySpace="0" w:legacyIndent="720"/>
      <w:lvlJc w:val="left"/>
      <w:rPr>
        <w:rFonts w:ascii="Arial" w:hAnsi="Arial" w:cs="Arial" w:hint="default"/>
      </w:rPr>
    </w:lvl>
  </w:abstractNum>
  <w:abstractNum w:abstractNumId="18">
    <w:nsid w:val="51DC2A1E"/>
    <w:multiLevelType w:val="singleLevel"/>
    <w:tmpl w:val="FBEC2808"/>
    <w:lvl w:ilvl="0">
      <w:start w:val="1"/>
      <w:numFmt w:val="decimal"/>
      <w:lvlText w:val="4.%1."/>
      <w:legacy w:legacy="1" w:legacySpace="0" w:legacyIndent="720"/>
      <w:lvlJc w:val="left"/>
      <w:rPr>
        <w:rFonts w:ascii="Arial" w:hAnsi="Arial" w:cs="Arial" w:hint="default"/>
      </w:rPr>
    </w:lvl>
  </w:abstractNum>
  <w:abstractNum w:abstractNumId="19">
    <w:nsid w:val="54685E43"/>
    <w:multiLevelType w:val="singleLevel"/>
    <w:tmpl w:val="F4F05E52"/>
    <w:lvl w:ilvl="0">
      <w:start w:val="1"/>
      <w:numFmt w:val="decimal"/>
      <w:lvlText w:val="%1)"/>
      <w:legacy w:legacy="1" w:legacySpace="0" w:legacyIndent="360"/>
      <w:lvlJc w:val="left"/>
      <w:rPr>
        <w:rFonts w:ascii="Arial" w:hAnsi="Arial" w:cs="Arial" w:hint="default"/>
      </w:rPr>
    </w:lvl>
  </w:abstractNum>
  <w:abstractNum w:abstractNumId="20">
    <w:nsid w:val="55672B3B"/>
    <w:multiLevelType w:val="singleLevel"/>
    <w:tmpl w:val="802A3894"/>
    <w:lvl w:ilvl="0">
      <w:start w:val="1"/>
      <w:numFmt w:val="decimal"/>
      <w:lvlText w:val="%1)"/>
      <w:legacy w:legacy="1" w:legacySpace="0" w:legacyIndent="350"/>
      <w:lvlJc w:val="left"/>
      <w:rPr>
        <w:rFonts w:ascii="Arial" w:hAnsi="Arial" w:cs="Arial" w:hint="default"/>
      </w:rPr>
    </w:lvl>
  </w:abstractNum>
  <w:abstractNum w:abstractNumId="21">
    <w:nsid w:val="5CE51690"/>
    <w:multiLevelType w:val="singleLevel"/>
    <w:tmpl w:val="6CEC3D18"/>
    <w:lvl w:ilvl="0">
      <w:start w:val="1"/>
      <w:numFmt w:val="decimal"/>
      <w:lvlText w:val="3.%1."/>
      <w:legacy w:legacy="1" w:legacySpace="0" w:legacyIndent="720"/>
      <w:lvlJc w:val="left"/>
      <w:rPr>
        <w:rFonts w:ascii="Arial" w:hAnsi="Arial" w:cs="Arial" w:hint="default"/>
      </w:rPr>
    </w:lvl>
  </w:abstractNum>
  <w:abstractNum w:abstractNumId="22">
    <w:nsid w:val="5D09770B"/>
    <w:multiLevelType w:val="singleLevel"/>
    <w:tmpl w:val="70329E0C"/>
    <w:lvl w:ilvl="0">
      <w:start w:val="3"/>
      <w:numFmt w:val="decimal"/>
      <w:lvlText w:val="%1)"/>
      <w:legacy w:legacy="1" w:legacySpace="0" w:legacyIndent="360"/>
      <w:lvlJc w:val="left"/>
      <w:rPr>
        <w:rFonts w:ascii="Arial" w:hAnsi="Arial" w:cs="Arial" w:hint="default"/>
      </w:rPr>
    </w:lvl>
  </w:abstractNum>
  <w:abstractNum w:abstractNumId="23">
    <w:nsid w:val="6374193B"/>
    <w:multiLevelType w:val="hybridMultilevel"/>
    <w:tmpl w:val="73C020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3EB017D"/>
    <w:multiLevelType w:val="singleLevel"/>
    <w:tmpl w:val="8B3A9CAA"/>
    <w:lvl w:ilvl="0">
      <w:start w:val="1"/>
      <w:numFmt w:val="decimal"/>
      <w:lvlText w:val="3.%1."/>
      <w:legacy w:legacy="1" w:legacySpace="0" w:legacyIndent="720"/>
      <w:lvlJc w:val="left"/>
      <w:rPr>
        <w:rFonts w:ascii="Arial" w:hAnsi="Arial" w:cs="Arial" w:hint="default"/>
      </w:rPr>
    </w:lvl>
  </w:abstractNum>
  <w:abstractNum w:abstractNumId="25">
    <w:nsid w:val="67FA271D"/>
    <w:multiLevelType w:val="singleLevel"/>
    <w:tmpl w:val="5EA411F0"/>
    <w:lvl w:ilvl="0">
      <w:start w:val="1"/>
      <w:numFmt w:val="decimal"/>
      <w:lvlText w:val="%1)"/>
      <w:legacy w:legacy="1" w:legacySpace="0" w:legacyIndent="418"/>
      <w:lvlJc w:val="left"/>
      <w:rPr>
        <w:rFonts w:ascii="Arial" w:hAnsi="Arial" w:cs="Arial" w:hint="default"/>
      </w:rPr>
    </w:lvl>
  </w:abstractNum>
  <w:abstractNum w:abstractNumId="26">
    <w:nsid w:val="6AB72B24"/>
    <w:multiLevelType w:val="singleLevel"/>
    <w:tmpl w:val="84C60ACC"/>
    <w:lvl w:ilvl="0">
      <w:start w:val="1"/>
      <w:numFmt w:val="decimal"/>
      <w:lvlText w:val="%1)"/>
      <w:legacy w:legacy="1" w:legacySpace="0" w:legacyIndent="413"/>
      <w:lvlJc w:val="left"/>
      <w:rPr>
        <w:rFonts w:ascii="Arial" w:hAnsi="Arial" w:cs="Arial" w:hint="default"/>
      </w:rPr>
    </w:lvl>
  </w:abstractNum>
  <w:abstractNum w:abstractNumId="27">
    <w:nsid w:val="711D2394"/>
    <w:multiLevelType w:val="singleLevel"/>
    <w:tmpl w:val="3D0A2CA8"/>
    <w:lvl w:ilvl="0">
      <w:start w:val="5"/>
      <w:numFmt w:val="decimal"/>
      <w:lvlText w:val="%1)"/>
      <w:legacy w:legacy="1" w:legacySpace="0" w:legacyIndent="360"/>
      <w:lvlJc w:val="left"/>
      <w:rPr>
        <w:rFonts w:ascii="Arial" w:hAnsi="Arial" w:cs="Arial" w:hint="default"/>
      </w:rPr>
    </w:lvl>
  </w:abstractNum>
  <w:abstractNum w:abstractNumId="28">
    <w:nsid w:val="73A25C67"/>
    <w:multiLevelType w:val="singleLevel"/>
    <w:tmpl w:val="2CC6F384"/>
    <w:lvl w:ilvl="0">
      <w:start w:val="1"/>
      <w:numFmt w:val="decimal"/>
      <w:lvlText w:val="2.%1."/>
      <w:legacy w:legacy="1" w:legacySpace="0" w:legacyIndent="720"/>
      <w:lvlJc w:val="left"/>
      <w:rPr>
        <w:rFonts w:ascii="Arial" w:hAnsi="Arial" w:cs="Arial" w:hint="default"/>
      </w:rPr>
    </w:lvl>
  </w:abstractNum>
  <w:abstractNum w:abstractNumId="29">
    <w:nsid w:val="76171D88"/>
    <w:multiLevelType w:val="singleLevel"/>
    <w:tmpl w:val="543ACA72"/>
    <w:lvl w:ilvl="0">
      <w:start w:val="1"/>
      <w:numFmt w:val="decimal"/>
      <w:lvlText w:val="7.%1."/>
      <w:legacy w:legacy="1" w:legacySpace="0" w:legacyIndent="720"/>
      <w:lvlJc w:val="left"/>
      <w:rPr>
        <w:rFonts w:ascii="Arial" w:hAnsi="Arial" w:cs="Arial" w:hint="default"/>
      </w:rPr>
    </w:lvl>
  </w:abstractNum>
  <w:abstractNum w:abstractNumId="30">
    <w:nsid w:val="79A57FED"/>
    <w:multiLevelType w:val="singleLevel"/>
    <w:tmpl w:val="F57C359E"/>
    <w:lvl w:ilvl="0">
      <w:start w:val="3"/>
      <w:numFmt w:val="decimal"/>
      <w:lvlText w:val="%1)"/>
      <w:legacy w:legacy="1" w:legacySpace="0" w:legacyIndent="355"/>
      <w:lvlJc w:val="left"/>
      <w:rPr>
        <w:rFonts w:ascii="Arial" w:hAnsi="Arial" w:cs="Arial" w:hint="default"/>
      </w:rPr>
    </w:lvl>
  </w:abstractNum>
  <w:abstractNum w:abstractNumId="31">
    <w:nsid w:val="7AD87E08"/>
    <w:multiLevelType w:val="hybridMultilevel"/>
    <w:tmpl w:val="B46633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E66763A"/>
    <w:multiLevelType w:val="singleLevel"/>
    <w:tmpl w:val="BE44E06E"/>
    <w:lvl w:ilvl="0">
      <w:start w:val="7"/>
      <w:numFmt w:val="decimal"/>
      <w:lvlText w:val="4.%1."/>
      <w:legacy w:legacy="1" w:legacySpace="0" w:legacyIndent="720"/>
      <w:lvlJc w:val="left"/>
      <w:rPr>
        <w:rFonts w:ascii="Arial" w:hAnsi="Arial" w:cs="Arial" w:hint="default"/>
      </w:rPr>
    </w:lvl>
  </w:abstractNum>
  <w:abstractNum w:abstractNumId="33">
    <w:nsid w:val="7F8F66ED"/>
    <w:multiLevelType w:val="singleLevel"/>
    <w:tmpl w:val="98765C48"/>
    <w:lvl w:ilvl="0">
      <w:start w:val="1"/>
      <w:numFmt w:val="decimal"/>
      <w:lvlText w:val="2.%1."/>
      <w:legacy w:legacy="1" w:legacySpace="0" w:legacyIndent="720"/>
      <w:lvlJc w:val="left"/>
      <w:rPr>
        <w:rFonts w:ascii="Arial" w:hAnsi="Arial" w:cs="Arial" w:hint="default"/>
      </w:rPr>
    </w:lvl>
  </w:abstractNum>
  <w:num w:numId="1">
    <w:abstractNumId w:val="16"/>
  </w:num>
  <w:num w:numId="2">
    <w:abstractNumId w:val="33"/>
  </w:num>
  <w:num w:numId="3">
    <w:abstractNumId w:val="24"/>
  </w:num>
  <w:num w:numId="4">
    <w:abstractNumId w:val="18"/>
  </w:num>
  <w:num w:numId="5">
    <w:abstractNumId w:val="5"/>
  </w:num>
  <w:num w:numId="6">
    <w:abstractNumId w:val="2"/>
  </w:num>
  <w:num w:numId="7">
    <w:abstractNumId w:val="14"/>
  </w:num>
  <w:num w:numId="8">
    <w:abstractNumId w:val="9"/>
  </w:num>
  <w:num w:numId="9">
    <w:abstractNumId w:val="12"/>
  </w:num>
  <w:num w:numId="10">
    <w:abstractNumId w:val="0"/>
    <w:lvlOverride w:ilvl="0">
      <w:lvl w:ilvl="0">
        <w:start w:val="65535"/>
        <w:numFmt w:val="bullet"/>
        <w:lvlText w:val="-"/>
        <w:legacy w:legacy="1" w:legacySpace="0" w:legacyIndent="360"/>
        <w:lvlJc w:val="left"/>
        <w:rPr>
          <w:rFonts w:ascii="Arial" w:hAnsi="Arial" w:cs="Arial" w:hint="default"/>
        </w:rPr>
      </w:lvl>
    </w:lvlOverride>
  </w:num>
  <w:num w:numId="11">
    <w:abstractNumId w:val="1"/>
  </w:num>
  <w:num w:numId="12">
    <w:abstractNumId w:val="25"/>
  </w:num>
  <w:num w:numId="13">
    <w:abstractNumId w:val="0"/>
    <w:lvlOverride w:ilvl="0">
      <w:lvl w:ilvl="0">
        <w:start w:val="65535"/>
        <w:numFmt w:val="bullet"/>
        <w:lvlText w:val="-"/>
        <w:legacy w:legacy="1" w:legacySpace="0" w:legacyIndent="345"/>
        <w:lvlJc w:val="left"/>
        <w:rPr>
          <w:rFonts w:ascii="Arial" w:hAnsi="Arial" w:cs="Arial" w:hint="default"/>
        </w:rPr>
      </w:lvl>
    </w:lvlOverride>
  </w:num>
  <w:num w:numId="14">
    <w:abstractNumId w:val="0"/>
    <w:lvlOverride w:ilvl="0">
      <w:lvl w:ilvl="0">
        <w:start w:val="65535"/>
        <w:numFmt w:val="bullet"/>
        <w:lvlText w:val="-"/>
        <w:legacy w:legacy="1" w:legacySpace="0" w:legacyIndent="346"/>
        <w:lvlJc w:val="left"/>
        <w:rPr>
          <w:rFonts w:ascii="Arial" w:hAnsi="Arial" w:cs="Arial" w:hint="default"/>
        </w:rPr>
      </w:lvl>
    </w:lvlOverride>
  </w:num>
  <w:num w:numId="15">
    <w:abstractNumId w:val="15"/>
  </w:num>
  <w:num w:numId="16">
    <w:abstractNumId w:val="22"/>
  </w:num>
  <w:num w:numId="17">
    <w:abstractNumId w:val="27"/>
  </w:num>
  <w:num w:numId="18">
    <w:abstractNumId w:val="13"/>
  </w:num>
  <w:num w:numId="19">
    <w:abstractNumId w:val="11"/>
  </w:num>
  <w:num w:numId="20">
    <w:abstractNumId w:val="28"/>
  </w:num>
  <w:num w:numId="21">
    <w:abstractNumId w:val="21"/>
  </w:num>
  <w:num w:numId="22">
    <w:abstractNumId w:val="7"/>
  </w:num>
  <w:num w:numId="23">
    <w:abstractNumId w:val="32"/>
  </w:num>
  <w:num w:numId="24">
    <w:abstractNumId w:val="17"/>
  </w:num>
  <w:num w:numId="25">
    <w:abstractNumId w:val="8"/>
  </w:num>
  <w:num w:numId="26">
    <w:abstractNumId w:val="29"/>
  </w:num>
  <w:num w:numId="27">
    <w:abstractNumId w:val="3"/>
  </w:num>
  <w:num w:numId="28">
    <w:abstractNumId w:val="0"/>
    <w:lvlOverride w:ilvl="0">
      <w:lvl w:ilvl="0">
        <w:start w:val="65535"/>
        <w:numFmt w:val="bullet"/>
        <w:lvlText w:val="•"/>
        <w:legacy w:legacy="1" w:legacySpace="0" w:legacyIndent="360"/>
        <w:lvlJc w:val="left"/>
        <w:rPr>
          <w:rFonts w:ascii="Arial" w:hAnsi="Arial" w:cs="Arial" w:hint="default"/>
        </w:rPr>
      </w:lvl>
    </w:lvlOverride>
  </w:num>
  <w:num w:numId="29">
    <w:abstractNumId w:val="0"/>
    <w:lvlOverride w:ilvl="0">
      <w:lvl w:ilvl="0">
        <w:start w:val="65535"/>
        <w:numFmt w:val="bullet"/>
        <w:lvlText w:val="-"/>
        <w:legacy w:legacy="1" w:legacySpace="0" w:legacyIndent="355"/>
        <w:lvlJc w:val="left"/>
        <w:rPr>
          <w:rFonts w:ascii="Arial" w:hAnsi="Arial" w:cs="Arial" w:hint="default"/>
        </w:rPr>
      </w:lvl>
    </w:lvlOverride>
  </w:num>
  <w:num w:numId="30">
    <w:abstractNumId w:val="0"/>
    <w:lvlOverride w:ilvl="0">
      <w:lvl w:ilvl="0">
        <w:start w:val="65535"/>
        <w:numFmt w:val="bullet"/>
        <w:lvlText w:val="-"/>
        <w:legacy w:legacy="1" w:legacySpace="0" w:legacyIndent="375"/>
        <w:lvlJc w:val="left"/>
        <w:rPr>
          <w:rFonts w:ascii="Arial" w:hAnsi="Arial" w:cs="Arial" w:hint="default"/>
        </w:rPr>
      </w:lvl>
    </w:lvlOverride>
  </w:num>
  <w:num w:numId="31">
    <w:abstractNumId w:val="0"/>
    <w:lvlOverride w:ilvl="0">
      <w:lvl w:ilvl="0">
        <w:start w:val="65535"/>
        <w:numFmt w:val="bullet"/>
        <w:lvlText w:val="-"/>
        <w:legacy w:legacy="1" w:legacySpace="0" w:legacyIndent="364"/>
        <w:lvlJc w:val="left"/>
        <w:rPr>
          <w:rFonts w:ascii="Arial" w:hAnsi="Arial" w:cs="Arial" w:hint="default"/>
        </w:rPr>
      </w:lvl>
    </w:lvlOverride>
  </w:num>
  <w:num w:numId="32">
    <w:abstractNumId w:val="0"/>
    <w:lvlOverride w:ilvl="0">
      <w:lvl w:ilvl="0">
        <w:start w:val="65535"/>
        <w:numFmt w:val="bullet"/>
        <w:lvlText w:val="-"/>
        <w:legacy w:legacy="1" w:legacySpace="0" w:legacyIndent="365"/>
        <w:lvlJc w:val="left"/>
        <w:rPr>
          <w:rFonts w:ascii="Arial" w:hAnsi="Arial" w:cs="Arial" w:hint="default"/>
        </w:rPr>
      </w:lvl>
    </w:lvlOverride>
  </w:num>
  <w:num w:numId="33">
    <w:abstractNumId w:val="19"/>
  </w:num>
  <w:num w:numId="34">
    <w:abstractNumId w:val="26"/>
  </w:num>
  <w:num w:numId="35">
    <w:abstractNumId w:val="0"/>
    <w:lvlOverride w:ilvl="0">
      <w:lvl w:ilvl="0">
        <w:start w:val="65535"/>
        <w:numFmt w:val="bullet"/>
        <w:lvlText w:val="-"/>
        <w:legacy w:legacy="1" w:legacySpace="0" w:legacyIndent="115"/>
        <w:lvlJc w:val="left"/>
        <w:rPr>
          <w:rFonts w:ascii="Arial" w:hAnsi="Arial" w:cs="Arial" w:hint="default"/>
        </w:rPr>
      </w:lvl>
    </w:lvlOverride>
  </w:num>
  <w:num w:numId="36">
    <w:abstractNumId w:val="0"/>
    <w:lvlOverride w:ilvl="0">
      <w:lvl w:ilvl="0">
        <w:start w:val="65535"/>
        <w:numFmt w:val="bullet"/>
        <w:lvlText w:val="-"/>
        <w:legacy w:legacy="1" w:legacySpace="0" w:legacyIndent="216"/>
        <w:lvlJc w:val="left"/>
        <w:rPr>
          <w:rFonts w:ascii="Arial" w:hAnsi="Arial" w:cs="Arial" w:hint="default"/>
        </w:rPr>
      </w:lvl>
    </w:lvlOverride>
  </w:num>
  <w:num w:numId="37">
    <w:abstractNumId w:val="0"/>
    <w:lvlOverride w:ilvl="0">
      <w:lvl w:ilvl="0">
        <w:start w:val="65535"/>
        <w:numFmt w:val="bullet"/>
        <w:lvlText w:val="-"/>
        <w:legacy w:legacy="1" w:legacySpace="0" w:legacyIndent="120"/>
        <w:lvlJc w:val="left"/>
        <w:rPr>
          <w:rFonts w:ascii="Arial" w:hAnsi="Arial" w:cs="Arial" w:hint="default"/>
        </w:rPr>
      </w:lvl>
    </w:lvlOverride>
  </w:num>
  <w:num w:numId="38">
    <w:abstractNumId w:val="20"/>
  </w:num>
  <w:num w:numId="39">
    <w:abstractNumId w:val="30"/>
  </w:num>
  <w:num w:numId="40">
    <w:abstractNumId w:val="10"/>
  </w:num>
  <w:num w:numId="41">
    <w:abstractNumId w:val="4"/>
  </w:num>
  <w:num w:numId="42">
    <w:abstractNumId w:val="6"/>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07C3A"/>
    <w:rsid w:val="00006651"/>
    <w:rsid w:val="00006F95"/>
    <w:rsid w:val="00015387"/>
    <w:rsid w:val="00021790"/>
    <w:rsid w:val="00027AEC"/>
    <w:rsid w:val="00031FEB"/>
    <w:rsid w:val="00032992"/>
    <w:rsid w:val="000371FD"/>
    <w:rsid w:val="000406DD"/>
    <w:rsid w:val="00045880"/>
    <w:rsid w:val="000565C0"/>
    <w:rsid w:val="000649D7"/>
    <w:rsid w:val="0006575B"/>
    <w:rsid w:val="000657D4"/>
    <w:rsid w:val="000663D7"/>
    <w:rsid w:val="000776D4"/>
    <w:rsid w:val="00083104"/>
    <w:rsid w:val="00085819"/>
    <w:rsid w:val="00086941"/>
    <w:rsid w:val="0009401C"/>
    <w:rsid w:val="000955F0"/>
    <w:rsid w:val="000A6811"/>
    <w:rsid w:val="000B3DFE"/>
    <w:rsid w:val="000C6853"/>
    <w:rsid w:val="000D42CA"/>
    <w:rsid w:val="000D4BB3"/>
    <w:rsid w:val="000E3F04"/>
    <w:rsid w:val="000E561F"/>
    <w:rsid w:val="000F0F52"/>
    <w:rsid w:val="000F3CE8"/>
    <w:rsid w:val="000F43AD"/>
    <w:rsid w:val="00103E5E"/>
    <w:rsid w:val="00111882"/>
    <w:rsid w:val="0011233D"/>
    <w:rsid w:val="0011339E"/>
    <w:rsid w:val="00113C6B"/>
    <w:rsid w:val="00124254"/>
    <w:rsid w:val="001249FF"/>
    <w:rsid w:val="00134622"/>
    <w:rsid w:val="00135DA1"/>
    <w:rsid w:val="001462DE"/>
    <w:rsid w:val="001704DB"/>
    <w:rsid w:val="0017420E"/>
    <w:rsid w:val="001814AD"/>
    <w:rsid w:val="00183AF7"/>
    <w:rsid w:val="001A0696"/>
    <w:rsid w:val="001A5765"/>
    <w:rsid w:val="001A6B65"/>
    <w:rsid w:val="001B3AAA"/>
    <w:rsid w:val="001B5740"/>
    <w:rsid w:val="001B760C"/>
    <w:rsid w:val="001C27FB"/>
    <w:rsid w:val="001C42CE"/>
    <w:rsid w:val="001D7C27"/>
    <w:rsid w:val="002126CC"/>
    <w:rsid w:val="0021376D"/>
    <w:rsid w:val="00217B03"/>
    <w:rsid w:val="00220809"/>
    <w:rsid w:val="00222708"/>
    <w:rsid w:val="00233F9E"/>
    <w:rsid w:val="00235303"/>
    <w:rsid w:val="002439E4"/>
    <w:rsid w:val="00244FD3"/>
    <w:rsid w:val="002543D0"/>
    <w:rsid w:val="002555AD"/>
    <w:rsid w:val="00262340"/>
    <w:rsid w:val="00267D03"/>
    <w:rsid w:val="002714FC"/>
    <w:rsid w:val="0027500E"/>
    <w:rsid w:val="00275ED8"/>
    <w:rsid w:val="0028561B"/>
    <w:rsid w:val="002873E1"/>
    <w:rsid w:val="00287B23"/>
    <w:rsid w:val="002933D3"/>
    <w:rsid w:val="002933D9"/>
    <w:rsid w:val="00295F7F"/>
    <w:rsid w:val="002967DE"/>
    <w:rsid w:val="002A3DB6"/>
    <w:rsid w:val="002A5FFA"/>
    <w:rsid w:val="002D2E04"/>
    <w:rsid w:val="002D522E"/>
    <w:rsid w:val="002F21E4"/>
    <w:rsid w:val="002F7391"/>
    <w:rsid w:val="00300B32"/>
    <w:rsid w:val="003032B9"/>
    <w:rsid w:val="00321548"/>
    <w:rsid w:val="00346392"/>
    <w:rsid w:val="00351C59"/>
    <w:rsid w:val="003520E0"/>
    <w:rsid w:val="00355E77"/>
    <w:rsid w:val="003567F6"/>
    <w:rsid w:val="00366726"/>
    <w:rsid w:val="003711CA"/>
    <w:rsid w:val="00383C45"/>
    <w:rsid w:val="003854B7"/>
    <w:rsid w:val="00393661"/>
    <w:rsid w:val="003A171C"/>
    <w:rsid w:val="003B0BE0"/>
    <w:rsid w:val="003B3435"/>
    <w:rsid w:val="003B4693"/>
    <w:rsid w:val="003B5D0F"/>
    <w:rsid w:val="003D0995"/>
    <w:rsid w:val="003D0F85"/>
    <w:rsid w:val="003D20C9"/>
    <w:rsid w:val="003D7AD9"/>
    <w:rsid w:val="003F36AB"/>
    <w:rsid w:val="003F731A"/>
    <w:rsid w:val="00400530"/>
    <w:rsid w:val="0040754F"/>
    <w:rsid w:val="00415D02"/>
    <w:rsid w:val="00423252"/>
    <w:rsid w:val="004516BF"/>
    <w:rsid w:val="00454B8F"/>
    <w:rsid w:val="00463808"/>
    <w:rsid w:val="00464501"/>
    <w:rsid w:val="00464F71"/>
    <w:rsid w:val="00465E37"/>
    <w:rsid w:val="004661E2"/>
    <w:rsid w:val="0047444A"/>
    <w:rsid w:val="004756DD"/>
    <w:rsid w:val="004771B1"/>
    <w:rsid w:val="00482B03"/>
    <w:rsid w:val="004924BE"/>
    <w:rsid w:val="00493BDF"/>
    <w:rsid w:val="004963B9"/>
    <w:rsid w:val="00497E69"/>
    <w:rsid w:val="004A2FA8"/>
    <w:rsid w:val="004B5195"/>
    <w:rsid w:val="004C242F"/>
    <w:rsid w:val="004C2928"/>
    <w:rsid w:val="004C71AA"/>
    <w:rsid w:val="004E0E5D"/>
    <w:rsid w:val="004E4748"/>
    <w:rsid w:val="004F0415"/>
    <w:rsid w:val="004F2B14"/>
    <w:rsid w:val="004F2B70"/>
    <w:rsid w:val="00507DE0"/>
    <w:rsid w:val="005110DA"/>
    <w:rsid w:val="00511AFD"/>
    <w:rsid w:val="005154EC"/>
    <w:rsid w:val="005210CC"/>
    <w:rsid w:val="00527BE8"/>
    <w:rsid w:val="00530F9E"/>
    <w:rsid w:val="00540FB0"/>
    <w:rsid w:val="00561A71"/>
    <w:rsid w:val="00561C7F"/>
    <w:rsid w:val="00565F4D"/>
    <w:rsid w:val="005675C1"/>
    <w:rsid w:val="00577019"/>
    <w:rsid w:val="005853A8"/>
    <w:rsid w:val="00591D2C"/>
    <w:rsid w:val="005A1F9E"/>
    <w:rsid w:val="005B5082"/>
    <w:rsid w:val="005B6268"/>
    <w:rsid w:val="005C138A"/>
    <w:rsid w:val="005C3621"/>
    <w:rsid w:val="005D7B2E"/>
    <w:rsid w:val="006014D4"/>
    <w:rsid w:val="00604E95"/>
    <w:rsid w:val="00606444"/>
    <w:rsid w:val="00606570"/>
    <w:rsid w:val="00613AEE"/>
    <w:rsid w:val="0061439F"/>
    <w:rsid w:val="0062174E"/>
    <w:rsid w:val="00624D4E"/>
    <w:rsid w:val="006454F1"/>
    <w:rsid w:val="006740F2"/>
    <w:rsid w:val="006762F3"/>
    <w:rsid w:val="006766F5"/>
    <w:rsid w:val="006943F5"/>
    <w:rsid w:val="006A193E"/>
    <w:rsid w:val="006A656B"/>
    <w:rsid w:val="006B12BA"/>
    <w:rsid w:val="006B371B"/>
    <w:rsid w:val="006C37E0"/>
    <w:rsid w:val="006C3C3D"/>
    <w:rsid w:val="006C7D7E"/>
    <w:rsid w:val="006C7EB9"/>
    <w:rsid w:val="006D5BF4"/>
    <w:rsid w:val="006E191C"/>
    <w:rsid w:val="006E43EA"/>
    <w:rsid w:val="006E64D7"/>
    <w:rsid w:val="006E7D94"/>
    <w:rsid w:val="006F1BBD"/>
    <w:rsid w:val="006F6C5E"/>
    <w:rsid w:val="006F7612"/>
    <w:rsid w:val="00704AEF"/>
    <w:rsid w:val="00707A18"/>
    <w:rsid w:val="007436CF"/>
    <w:rsid w:val="00756B05"/>
    <w:rsid w:val="00771AE7"/>
    <w:rsid w:val="007752DB"/>
    <w:rsid w:val="00776A44"/>
    <w:rsid w:val="0077777E"/>
    <w:rsid w:val="007924CA"/>
    <w:rsid w:val="007926BB"/>
    <w:rsid w:val="00795D2F"/>
    <w:rsid w:val="007B3895"/>
    <w:rsid w:val="007B7B78"/>
    <w:rsid w:val="007C23AA"/>
    <w:rsid w:val="007C5DEE"/>
    <w:rsid w:val="007E5225"/>
    <w:rsid w:val="007F264E"/>
    <w:rsid w:val="007F564C"/>
    <w:rsid w:val="00800120"/>
    <w:rsid w:val="00802B75"/>
    <w:rsid w:val="00802ECC"/>
    <w:rsid w:val="00802F69"/>
    <w:rsid w:val="00807E23"/>
    <w:rsid w:val="008171E4"/>
    <w:rsid w:val="0082132C"/>
    <w:rsid w:val="00824045"/>
    <w:rsid w:val="00835F6C"/>
    <w:rsid w:val="00843FD8"/>
    <w:rsid w:val="0085027D"/>
    <w:rsid w:val="00850EB5"/>
    <w:rsid w:val="008528CF"/>
    <w:rsid w:val="00864398"/>
    <w:rsid w:val="00866B53"/>
    <w:rsid w:val="0086752F"/>
    <w:rsid w:val="00870864"/>
    <w:rsid w:val="008A0890"/>
    <w:rsid w:val="008A21F1"/>
    <w:rsid w:val="008A64F4"/>
    <w:rsid w:val="008A6FBD"/>
    <w:rsid w:val="008B08EB"/>
    <w:rsid w:val="008B6948"/>
    <w:rsid w:val="008B74CA"/>
    <w:rsid w:val="008C2F85"/>
    <w:rsid w:val="008C4277"/>
    <w:rsid w:val="008C4977"/>
    <w:rsid w:val="008F22A3"/>
    <w:rsid w:val="008F446B"/>
    <w:rsid w:val="008F6DDB"/>
    <w:rsid w:val="008F7B91"/>
    <w:rsid w:val="008F7D8E"/>
    <w:rsid w:val="00903DD7"/>
    <w:rsid w:val="009155F4"/>
    <w:rsid w:val="0091646E"/>
    <w:rsid w:val="009178D9"/>
    <w:rsid w:val="00922E22"/>
    <w:rsid w:val="009277E1"/>
    <w:rsid w:val="00940287"/>
    <w:rsid w:val="009411EB"/>
    <w:rsid w:val="00952787"/>
    <w:rsid w:val="00957717"/>
    <w:rsid w:val="00963B98"/>
    <w:rsid w:val="009660C8"/>
    <w:rsid w:val="0097322E"/>
    <w:rsid w:val="00980C1B"/>
    <w:rsid w:val="009849C9"/>
    <w:rsid w:val="00985067"/>
    <w:rsid w:val="00990772"/>
    <w:rsid w:val="00990D6A"/>
    <w:rsid w:val="009A4BE1"/>
    <w:rsid w:val="009B6552"/>
    <w:rsid w:val="009B6E07"/>
    <w:rsid w:val="009B763C"/>
    <w:rsid w:val="009C2221"/>
    <w:rsid w:val="009C38D1"/>
    <w:rsid w:val="009C76E1"/>
    <w:rsid w:val="009F4AA6"/>
    <w:rsid w:val="00A01C6A"/>
    <w:rsid w:val="00A06E54"/>
    <w:rsid w:val="00A22742"/>
    <w:rsid w:val="00A22DDA"/>
    <w:rsid w:val="00A23C7B"/>
    <w:rsid w:val="00A23DC9"/>
    <w:rsid w:val="00A31AB8"/>
    <w:rsid w:val="00A37765"/>
    <w:rsid w:val="00A5027E"/>
    <w:rsid w:val="00A5152F"/>
    <w:rsid w:val="00A63522"/>
    <w:rsid w:val="00A63759"/>
    <w:rsid w:val="00A73AC9"/>
    <w:rsid w:val="00A75BEA"/>
    <w:rsid w:val="00A82AB1"/>
    <w:rsid w:val="00A857E2"/>
    <w:rsid w:val="00A96547"/>
    <w:rsid w:val="00A97F21"/>
    <w:rsid w:val="00AA29C6"/>
    <w:rsid w:val="00AA5D52"/>
    <w:rsid w:val="00AB1A58"/>
    <w:rsid w:val="00AB1EEC"/>
    <w:rsid w:val="00AC040C"/>
    <w:rsid w:val="00AC423E"/>
    <w:rsid w:val="00AD4015"/>
    <w:rsid w:val="00B0148C"/>
    <w:rsid w:val="00B036BA"/>
    <w:rsid w:val="00B10250"/>
    <w:rsid w:val="00B12E46"/>
    <w:rsid w:val="00B15C0A"/>
    <w:rsid w:val="00B23CB5"/>
    <w:rsid w:val="00B25C79"/>
    <w:rsid w:val="00B305F6"/>
    <w:rsid w:val="00B32AA8"/>
    <w:rsid w:val="00B6181C"/>
    <w:rsid w:val="00B63CF5"/>
    <w:rsid w:val="00B64984"/>
    <w:rsid w:val="00B660AF"/>
    <w:rsid w:val="00B7043B"/>
    <w:rsid w:val="00B741AA"/>
    <w:rsid w:val="00B7463C"/>
    <w:rsid w:val="00B75BC9"/>
    <w:rsid w:val="00B76F38"/>
    <w:rsid w:val="00B81172"/>
    <w:rsid w:val="00B82BF9"/>
    <w:rsid w:val="00B875FE"/>
    <w:rsid w:val="00B915BA"/>
    <w:rsid w:val="00BA2F67"/>
    <w:rsid w:val="00BA61F6"/>
    <w:rsid w:val="00BA7397"/>
    <w:rsid w:val="00BB142B"/>
    <w:rsid w:val="00BB4F12"/>
    <w:rsid w:val="00BC6A2F"/>
    <w:rsid w:val="00BD14CF"/>
    <w:rsid w:val="00BD2F10"/>
    <w:rsid w:val="00BE2DA7"/>
    <w:rsid w:val="00BE6380"/>
    <w:rsid w:val="00BF088C"/>
    <w:rsid w:val="00BF204A"/>
    <w:rsid w:val="00BF758A"/>
    <w:rsid w:val="00C00B79"/>
    <w:rsid w:val="00C04FD9"/>
    <w:rsid w:val="00C07EF5"/>
    <w:rsid w:val="00C15393"/>
    <w:rsid w:val="00C15FD5"/>
    <w:rsid w:val="00C27125"/>
    <w:rsid w:val="00C340B9"/>
    <w:rsid w:val="00C4003F"/>
    <w:rsid w:val="00C41435"/>
    <w:rsid w:val="00C6441F"/>
    <w:rsid w:val="00C651D8"/>
    <w:rsid w:val="00C667FA"/>
    <w:rsid w:val="00C72926"/>
    <w:rsid w:val="00C73186"/>
    <w:rsid w:val="00C8514E"/>
    <w:rsid w:val="00C87EEC"/>
    <w:rsid w:val="00C901F8"/>
    <w:rsid w:val="00C92D17"/>
    <w:rsid w:val="00CA137F"/>
    <w:rsid w:val="00CB0372"/>
    <w:rsid w:val="00CB1BC9"/>
    <w:rsid w:val="00CB23D7"/>
    <w:rsid w:val="00CB2B23"/>
    <w:rsid w:val="00CC22C6"/>
    <w:rsid w:val="00CC2F10"/>
    <w:rsid w:val="00CC4A1D"/>
    <w:rsid w:val="00CD7C5B"/>
    <w:rsid w:val="00CE0EC5"/>
    <w:rsid w:val="00CE1951"/>
    <w:rsid w:val="00CF5C12"/>
    <w:rsid w:val="00D071D4"/>
    <w:rsid w:val="00D23F2A"/>
    <w:rsid w:val="00D24112"/>
    <w:rsid w:val="00D33303"/>
    <w:rsid w:val="00D336DC"/>
    <w:rsid w:val="00D339AD"/>
    <w:rsid w:val="00D36031"/>
    <w:rsid w:val="00D43361"/>
    <w:rsid w:val="00D43606"/>
    <w:rsid w:val="00D461BA"/>
    <w:rsid w:val="00D50F69"/>
    <w:rsid w:val="00D560F5"/>
    <w:rsid w:val="00D56537"/>
    <w:rsid w:val="00D603A7"/>
    <w:rsid w:val="00D62E64"/>
    <w:rsid w:val="00D72E9F"/>
    <w:rsid w:val="00D73599"/>
    <w:rsid w:val="00D75378"/>
    <w:rsid w:val="00D9010B"/>
    <w:rsid w:val="00D91B9B"/>
    <w:rsid w:val="00D94B6E"/>
    <w:rsid w:val="00DA2C1C"/>
    <w:rsid w:val="00DA32A8"/>
    <w:rsid w:val="00DB529A"/>
    <w:rsid w:val="00DC4DCA"/>
    <w:rsid w:val="00DD1AD7"/>
    <w:rsid w:val="00DD4BA3"/>
    <w:rsid w:val="00DE43E7"/>
    <w:rsid w:val="00DF221E"/>
    <w:rsid w:val="00DF262C"/>
    <w:rsid w:val="00DF30B0"/>
    <w:rsid w:val="00DF3481"/>
    <w:rsid w:val="00DF50A5"/>
    <w:rsid w:val="00DF71F9"/>
    <w:rsid w:val="00E048BD"/>
    <w:rsid w:val="00E06A30"/>
    <w:rsid w:val="00E07C3A"/>
    <w:rsid w:val="00E12765"/>
    <w:rsid w:val="00E14469"/>
    <w:rsid w:val="00E2199B"/>
    <w:rsid w:val="00E25019"/>
    <w:rsid w:val="00E25CE8"/>
    <w:rsid w:val="00E32E60"/>
    <w:rsid w:val="00E347AD"/>
    <w:rsid w:val="00E44D88"/>
    <w:rsid w:val="00E548CB"/>
    <w:rsid w:val="00E55EEA"/>
    <w:rsid w:val="00E57105"/>
    <w:rsid w:val="00E60267"/>
    <w:rsid w:val="00E732EB"/>
    <w:rsid w:val="00E76DCC"/>
    <w:rsid w:val="00E800AF"/>
    <w:rsid w:val="00E80413"/>
    <w:rsid w:val="00E84088"/>
    <w:rsid w:val="00E875D3"/>
    <w:rsid w:val="00E927CA"/>
    <w:rsid w:val="00E92928"/>
    <w:rsid w:val="00E95523"/>
    <w:rsid w:val="00E96661"/>
    <w:rsid w:val="00E96A12"/>
    <w:rsid w:val="00E97848"/>
    <w:rsid w:val="00EA287C"/>
    <w:rsid w:val="00EB1578"/>
    <w:rsid w:val="00EB1F4D"/>
    <w:rsid w:val="00EB2D9D"/>
    <w:rsid w:val="00EB4C22"/>
    <w:rsid w:val="00EB7DFB"/>
    <w:rsid w:val="00EC4876"/>
    <w:rsid w:val="00ED2C6B"/>
    <w:rsid w:val="00EE7075"/>
    <w:rsid w:val="00EF1ABC"/>
    <w:rsid w:val="00EF36D8"/>
    <w:rsid w:val="00F07FC3"/>
    <w:rsid w:val="00F12906"/>
    <w:rsid w:val="00F21BEB"/>
    <w:rsid w:val="00F2335F"/>
    <w:rsid w:val="00F303D9"/>
    <w:rsid w:val="00F40196"/>
    <w:rsid w:val="00F51F75"/>
    <w:rsid w:val="00F5777D"/>
    <w:rsid w:val="00F57A39"/>
    <w:rsid w:val="00F57E20"/>
    <w:rsid w:val="00F654A0"/>
    <w:rsid w:val="00F65B64"/>
    <w:rsid w:val="00F705B2"/>
    <w:rsid w:val="00F777A0"/>
    <w:rsid w:val="00F81CCC"/>
    <w:rsid w:val="00F83DC2"/>
    <w:rsid w:val="00F87195"/>
    <w:rsid w:val="00F9153D"/>
    <w:rsid w:val="00FA1EC6"/>
    <w:rsid w:val="00FA52AC"/>
    <w:rsid w:val="00FA766F"/>
    <w:rsid w:val="00FC037D"/>
    <w:rsid w:val="00FC217B"/>
    <w:rsid w:val="00FD250A"/>
    <w:rsid w:val="00FD3E09"/>
    <w:rsid w:val="00FD5BB3"/>
    <w:rsid w:val="00FD62FA"/>
    <w:rsid w:val="00FE1315"/>
    <w:rsid w:val="00FE2CCF"/>
    <w:rsid w:val="00FE2E9A"/>
    <w:rsid w:val="00FE3691"/>
    <w:rsid w:val="00FE63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D8E"/>
    <w:pPr>
      <w:widowControl w:val="0"/>
      <w:autoSpaceDE w:val="0"/>
      <w:autoSpaceDN w:val="0"/>
      <w:adjustRightInd w:val="0"/>
      <w:spacing w:after="0" w:line="240" w:lineRule="auto"/>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7DFB"/>
    <w:rPr>
      <w:rFonts w:ascii="Tahoma" w:hAnsi="Tahoma" w:cs="Tahoma"/>
      <w:sz w:val="16"/>
      <w:szCs w:val="16"/>
    </w:rPr>
  </w:style>
  <w:style w:type="character" w:customStyle="1" w:styleId="a4">
    <w:name w:val="Текст выноски Знак"/>
    <w:basedOn w:val="a0"/>
    <w:link w:val="a3"/>
    <w:uiPriority w:val="99"/>
    <w:semiHidden/>
    <w:rsid w:val="00EB7DFB"/>
    <w:rPr>
      <w:rFonts w:ascii="Tahoma" w:hAnsi="Tahoma" w:cs="Tahoma"/>
      <w:sz w:val="16"/>
      <w:szCs w:val="16"/>
    </w:rPr>
  </w:style>
  <w:style w:type="paragraph" w:styleId="a5">
    <w:name w:val="No Spacing"/>
    <w:uiPriority w:val="1"/>
    <w:qFormat/>
    <w:rsid w:val="00D43361"/>
    <w:pPr>
      <w:widowControl w:val="0"/>
      <w:autoSpaceDE w:val="0"/>
      <w:autoSpaceDN w:val="0"/>
      <w:adjustRightInd w:val="0"/>
      <w:spacing w:after="0" w:line="240" w:lineRule="auto"/>
    </w:pPr>
    <w:rPr>
      <w:rFonts w:ascii="Arial" w:hAnsi="Arial" w:cs="Arial"/>
      <w:sz w:val="20"/>
      <w:szCs w:val="20"/>
    </w:rPr>
  </w:style>
  <w:style w:type="paragraph" w:styleId="a6">
    <w:name w:val="endnote text"/>
    <w:basedOn w:val="a"/>
    <w:link w:val="a7"/>
    <w:uiPriority w:val="99"/>
    <w:semiHidden/>
    <w:unhideWhenUsed/>
    <w:rsid w:val="000565C0"/>
  </w:style>
  <w:style w:type="character" w:customStyle="1" w:styleId="a7">
    <w:name w:val="Текст концевой сноски Знак"/>
    <w:basedOn w:val="a0"/>
    <w:link w:val="a6"/>
    <w:uiPriority w:val="99"/>
    <w:semiHidden/>
    <w:rsid w:val="000565C0"/>
    <w:rPr>
      <w:rFonts w:ascii="Arial" w:hAnsi="Arial" w:cs="Arial"/>
      <w:sz w:val="20"/>
      <w:szCs w:val="20"/>
    </w:rPr>
  </w:style>
  <w:style w:type="character" w:styleId="a8">
    <w:name w:val="endnote reference"/>
    <w:basedOn w:val="a0"/>
    <w:uiPriority w:val="99"/>
    <w:semiHidden/>
    <w:unhideWhenUsed/>
    <w:rsid w:val="000565C0"/>
    <w:rPr>
      <w:vertAlign w:val="superscript"/>
    </w:rPr>
  </w:style>
  <w:style w:type="paragraph" w:styleId="a9">
    <w:name w:val="List Paragraph"/>
    <w:basedOn w:val="a"/>
    <w:uiPriority w:val="34"/>
    <w:qFormat/>
    <w:rsid w:val="00F81CCC"/>
    <w:pPr>
      <w:ind w:left="720"/>
      <w:contextualSpacing/>
    </w:pPr>
  </w:style>
  <w:style w:type="paragraph" w:customStyle="1" w:styleId="2">
    <w:name w:val="Знак Знак2"/>
    <w:basedOn w:val="a"/>
    <w:rsid w:val="006A656B"/>
    <w:pPr>
      <w:widowControl/>
      <w:autoSpaceDE/>
      <w:autoSpaceDN/>
      <w:adjustRightInd/>
      <w:spacing w:after="160" w:line="240" w:lineRule="exact"/>
    </w:pPr>
    <w:rPr>
      <w:rFonts w:ascii="Verdana" w:eastAsia="Times New Roman" w:hAnsi="Verdana" w:cs="Times New Roman"/>
      <w:lang w:val="en-US" w:eastAsia="en-US"/>
    </w:rPr>
  </w:style>
  <w:style w:type="paragraph" w:styleId="aa">
    <w:name w:val="Body Text Indent"/>
    <w:basedOn w:val="a"/>
    <w:link w:val="ab"/>
    <w:rsid w:val="006A656B"/>
    <w:pPr>
      <w:widowControl/>
      <w:autoSpaceDE/>
      <w:autoSpaceDN/>
      <w:adjustRightInd/>
      <w:spacing w:after="120"/>
      <w:ind w:left="283"/>
    </w:pPr>
    <w:rPr>
      <w:rFonts w:ascii="Times New Roman" w:eastAsia="Times New Roman" w:hAnsi="Times New Roman" w:cs="Times New Roman"/>
      <w:sz w:val="30"/>
    </w:rPr>
  </w:style>
  <w:style w:type="character" w:customStyle="1" w:styleId="ab">
    <w:name w:val="Основной текст с отступом Знак"/>
    <w:basedOn w:val="a0"/>
    <w:link w:val="aa"/>
    <w:rsid w:val="006A656B"/>
    <w:rPr>
      <w:rFonts w:ascii="Times New Roman" w:eastAsia="Times New Roman" w:hAnsi="Times New Roman" w:cs="Times New Roman"/>
      <w:sz w:val="30"/>
      <w:szCs w:val="20"/>
    </w:rPr>
  </w:style>
  <w:style w:type="table" w:styleId="ac">
    <w:name w:val="Table Grid"/>
    <w:basedOn w:val="a1"/>
    <w:rsid w:val="006A65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DF221E"/>
    <w:pPr>
      <w:tabs>
        <w:tab w:val="center" w:pos="4677"/>
        <w:tab w:val="right" w:pos="9355"/>
      </w:tabs>
    </w:pPr>
  </w:style>
  <w:style w:type="character" w:customStyle="1" w:styleId="ae">
    <w:name w:val="Верхний колонтитул Знак"/>
    <w:basedOn w:val="a0"/>
    <w:link w:val="ad"/>
    <w:uiPriority w:val="99"/>
    <w:rsid w:val="00DF221E"/>
    <w:rPr>
      <w:rFonts w:ascii="Arial" w:hAnsi="Arial" w:cs="Arial"/>
      <w:sz w:val="20"/>
      <w:szCs w:val="20"/>
    </w:rPr>
  </w:style>
  <w:style w:type="paragraph" w:styleId="af">
    <w:name w:val="footer"/>
    <w:basedOn w:val="a"/>
    <w:link w:val="af0"/>
    <w:uiPriority w:val="99"/>
    <w:unhideWhenUsed/>
    <w:rsid w:val="00DF221E"/>
    <w:pPr>
      <w:tabs>
        <w:tab w:val="center" w:pos="4677"/>
        <w:tab w:val="right" w:pos="9355"/>
      </w:tabs>
    </w:pPr>
  </w:style>
  <w:style w:type="character" w:customStyle="1" w:styleId="af0">
    <w:name w:val="Нижний колонтитул Знак"/>
    <w:basedOn w:val="a0"/>
    <w:link w:val="af"/>
    <w:uiPriority w:val="99"/>
    <w:rsid w:val="00DF221E"/>
    <w:rPr>
      <w:rFonts w:ascii="Arial" w:hAnsi="Arial" w:cs="Arial"/>
      <w:sz w:val="20"/>
      <w:szCs w:val="20"/>
    </w:rPr>
  </w:style>
  <w:style w:type="character" w:styleId="af1">
    <w:name w:val="annotation reference"/>
    <w:basedOn w:val="a0"/>
    <w:uiPriority w:val="99"/>
    <w:semiHidden/>
    <w:unhideWhenUsed/>
    <w:rsid w:val="00D560F5"/>
    <w:rPr>
      <w:sz w:val="16"/>
      <w:szCs w:val="16"/>
    </w:rPr>
  </w:style>
  <w:style w:type="paragraph" w:styleId="af2">
    <w:name w:val="annotation text"/>
    <w:basedOn w:val="a"/>
    <w:link w:val="af3"/>
    <w:uiPriority w:val="99"/>
    <w:semiHidden/>
    <w:unhideWhenUsed/>
    <w:rsid w:val="00D560F5"/>
  </w:style>
  <w:style w:type="character" w:customStyle="1" w:styleId="af3">
    <w:name w:val="Текст примечания Знак"/>
    <w:basedOn w:val="a0"/>
    <w:link w:val="af2"/>
    <w:uiPriority w:val="99"/>
    <w:semiHidden/>
    <w:rsid w:val="00D560F5"/>
    <w:rPr>
      <w:rFonts w:ascii="Arial" w:hAnsi="Arial" w:cs="Arial"/>
      <w:sz w:val="20"/>
      <w:szCs w:val="20"/>
    </w:rPr>
  </w:style>
  <w:style w:type="paragraph" w:styleId="af4">
    <w:name w:val="annotation subject"/>
    <w:basedOn w:val="af2"/>
    <w:next w:val="af2"/>
    <w:link w:val="af5"/>
    <w:uiPriority w:val="99"/>
    <w:semiHidden/>
    <w:unhideWhenUsed/>
    <w:rsid w:val="00D560F5"/>
    <w:rPr>
      <w:b/>
      <w:bCs/>
    </w:rPr>
  </w:style>
  <w:style w:type="character" w:customStyle="1" w:styleId="af5">
    <w:name w:val="Тема примечания Знак"/>
    <w:basedOn w:val="af3"/>
    <w:link w:val="af4"/>
    <w:uiPriority w:val="99"/>
    <w:semiHidden/>
    <w:rsid w:val="00D560F5"/>
    <w:rPr>
      <w:rFonts w:ascii="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7DFB"/>
    <w:rPr>
      <w:rFonts w:ascii="Tahoma" w:hAnsi="Tahoma" w:cs="Tahoma"/>
      <w:sz w:val="16"/>
      <w:szCs w:val="16"/>
    </w:rPr>
  </w:style>
  <w:style w:type="character" w:customStyle="1" w:styleId="a4">
    <w:name w:val="Текст выноски Знак"/>
    <w:basedOn w:val="a0"/>
    <w:link w:val="a3"/>
    <w:uiPriority w:val="99"/>
    <w:semiHidden/>
    <w:rsid w:val="00EB7DFB"/>
    <w:rPr>
      <w:rFonts w:ascii="Tahoma" w:hAnsi="Tahoma" w:cs="Tahoma"/>
      <w:sz w:val="16"/>
      <w:szCs w:val="16"/>
    </w:rPr>
  </w:style>
  <w:style w:type="paragraph" w:styleId="a5">
    <w:name w:val="No Spacing"/>
    <w:uiPriority w:val="1"/>
    <w:qFormat/>
    <w:rsid w:val="00D43361"/>
    <w:pPr>
      <w:widowControl w:val="0"/>
      <w:autoSpaceDE w:val="0"/>
      <w:autoSpaceDN w:val="0"/>
      <w:adjustRightInd w:val="0"/>
      <w:spacing w:after="0" w:line="240" w:lineRule="auto"/>
    </w:pPr>
    <w:rPr>
      <w:rFonts w:ascii="Arial" w:hAnsi="Arial" w:cs="Arial"/>
      <w:sz w:val="20"/>
      <w:szCs w:val="20"/>
    </w:rPr>
  </w:style>
  <w:style w:type="paragraph" w:styleId="a6">
    <w:name w:val="endnote text"/>
    <w:basedOn w:val="a"/>
    <w:link w:val="a7"/>
    <w:uiPriority w:val="99"/>
    <w:semiHidden/>
    <w:unhideWhenUsed/>
    <w:rsid w:val="000565C0"/>
  </w:style>
  <w:style w:type="character" w:customStyle="1" w:styleId="a7">
    <w:name w:val="Текст концевой сноски Знак"/>
    <w:basedOn w:val="a0"/>
    <w:link w:val="a6"/>
    <w:uiPriority w:val="99"/>
    <w:semiHidden/>
    <w:rsid w:val="000565C0"/>
    <w:rPr>
      <w:rFonts w:ascii="Arial" w:hAnsi="Arial" w:cs="Arial"/>
      <w:sz w:val="20"/>
      <w:szCs w:val="20"/>
    </w:rPr>
  </w:style>
  <w:style w:type="character" w:styleId="a8">
    <w:name w:val="endnote reference"/>
    <w:basedOn w:val="a0"/>
    <w:uiPriority w:val="99"/>
    <w:semiHidden/>
    <w:unhideWhenUsed/>
    <w:rsid w:val="000565C0"/>
    <w:rPr>
      <w:vertAlign w:val="superscript"/>
    </w:rPr>
  </w:style>
  <w:style w:type="paragraph" w:styleId="a9">
    <w:name w:val="List Paragraph"/>
    <w:basedOn w:val="a"/>
    <w:uiPriority w:val="34"/>
    <w:qFormat/>
    <w:rsid w:val="00F81CCC"/>
    <w:pPr>
      <w:ind w:left="720"/>
      <w:contextualSpacing/>
    </w:pPr>
  </w:style>
  <w:style w:type="paragraph" w:customStyle="1" w:styleId="2">
    <w:name w:val="Знак Знак2"/>
    <w:basedOn w:val="a"/>
    <w:rsid w:val="006A656B"/>
    <w:pPr>
      <w:widowControl/>
      <w:autoSpaceDE/>
      <w:autoSpaceDN/>
      <w:adjustRightInd/>
      <w:spacing w:after="160" w:line="240" w:lineRule="exact"/>
    </w:pPr>
    <w:rPr>
      <w:rFonts w:ascii="Verdana" w:eastAsia="Times New Roman" w:hAnsi="Verdana" w:cs="Times New Roman"/>
      <w:lang w:val="en-US" w:eastAsia="en-US"/>
    </w:rPr>
  </w:style>
  <w:style w:type="paragraph" w:styleId="aa">
    <w:name w:val="Body Text Indent"/>
    <w:basedOn w:val="a"/>
    <w:link w:val="ab"/>
    <w:rsid w:val="006A656B"/>
    <w:pPr>
      <w:widowControl/>
      <w:autoSpaceDE/>
      <w:autoSpaceDN/>
      <w:adjustRightInd/>
      <w:spacing w:after="120"/>
      <w:ind w:left="283"/>
    </w:pPr>
    <w:rPr>
      <w:rFonts w:ascii="Times New Roman" w:eastAsia="Times New Roman" w:hAnsi="Times New Roman" w:cs="Times New Roman"/>
      <w:sz w:val="30"/>
    </w:rPr>
  </w:style>
  <w:style w:type="character" w:customStyle="1" w:styleId="ab">
    <w:name w:val="Основной текст с отступом Знак"/>
    <w:basedOn w:val="a0"/>
    <w:link w:val="aa"/>
    <w:rsid w:val="006A656B"/>
    <w:rPr>
      <w:rFonts w:ascii="Times New Roman" w:eastAsia="Times New Roman" w:hAnsi="Times New Roman" w:cs="Times New Roman"/>
      <w:sz w:val="30"/>
      <w:szCs w:val="20"/>
    </w:rPr>
  </w:style>
  <w:style w:type="table" w:styleId="ac">
    <w:name w:val="Table Grid"/>
    <w:basedOn w:val="a1"/>
    <w:rsid w:val="006A65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DF221E"/>
    <w:pPr>
      <w:tabs>
        <w:tab w:val="center" w:pos="4677"/>
        <w:tab w:val="right" w:pos="9355"/>
      </w:tabs>
    </w:pPr>
  </w:style>
  <w:style w:type="character" w:customStyle="1" w:styleId="ae">
    <w:name w:val="Верхний колонтитул Знак"/>
    <w:basedOn w:val="a0"/>
    <w:link w:val="ad"/>
    <w:uiPriority w:val="99"/>
    <w:rsid w:val="00DF221E"/>
    <w:rPr>
      <w:rFonts w:ascii="Arial" w:hAnsi="Arial" w:cs="Arial"/>
      <w:sz w:val="20"/>
      <w:szCs w:val="20"/>
    </w:rPr>
  </w:style>
  <w:style w:type="paragraph" w:styleId="af">
    <w:name w:val="footer"/>
    <w:basedOn w:val="a"/>
    <w:link w:val="af0"/>
    <w:uiPriority w:val="99"/>
    <w:unhideWhenUsed/>
    <w:rsid w:val="00DF221E"/>
    <w:pPr>
      <w:tabs>
        <w:tab w:val="center" w:pos="4677"/>
        <w:tab w:val="right" w:pos="9355"/>
      </w:tabs>
    </w:pPr>
  </w:style>
  <w:style w:type="character" w:customStyle="1" w:styleId="af0">
    <w:name w:val="Нижний колонтитул Знак"/>
    <w:basedOn w:val="a0"/>
    <w:link w:val="af"/>
    <w:uiPriority w:val="99"/>
    <w:rsid w:val="00DF221E"/>
    <w:rPr>
      <w:rFonts w:ascii="Arial" w:hAnsi="Arial" w:cs="Arial"/>
      <w:sz w:val="20"/>
      <w:szCs w:val="20"/>
    </w:rPr>
  </w:style>
  <w:style w:type="character" w:styleId="af1">
    <w:name w:val="annotation reference"/>
    <w:basedOn w:val="a0"/>
    <w:uiPriority w:val="99"/>
    <w:semiHidden/>
    <w:unhideWhenUsed/>
    <w:rsid w:val="00D560F5"/>
    <w:rPr>
      <w:sz w:val="16"/>
      <w:szCs w:val="16"/>
    </w:rPr>
  </w:style>
  <w:style w:type="paragraph" w:styleId="af2">
    <w:name w:val="annotation text"/>
    <w:basedOn w:val="a"/>
    <w:link w:val="af3"/>
    <w:uiPriority w:val="99"/>
    <w:semiHidden/>
    <w:unhideWhenUsed/>
    <w:rsid w:val="00D560F5"/>
  </w:style>
  <w:style w:type="character" w:customStyle="1" w:styleId="af3">
    <w:name w:val="Текст примечания Знак"/>
    <w:basedOn w:val="a0"/>
    <w:link w:val="af2"/>
    <w:uiPriority w:val="99"/>
    <w:semiHidden/>
    <w:rsid w:val="00D560F5"/>
    <w:rPr>
      <w:rFonts w:ascii="Arial" w:hAnsi="Arial" w:cs="Arial"/>
      <w:sz w:val="20"/>
      <w:szCs w:val="20"/>
    </w:rPr>
  </w:style>
  <w:style w:type="paragraph" w:styleId="af4">
    <w:name w:val="annotation subject"/>
    <w:basedOn w:val="af2"/>
    <w:next w:val="af2"/>
    <w:link w:val="af5"/>
    <w:uiPriority w:val="99"/>
    <w:semiHidden/>
    <w:unhideWhenUsed/>
    <w:rsid w:val="00D560F5"/>
    <w:rPr>
      <w:b/>
      <w:bCs/>
    </w:rPr>
  </w:style>
  <w:style w:type="character" w:customStyle="1" w:styleId="af5">
    <w:name w:val="Тема примечания Знак"/>
    <w:basedOn w:val="af3"/>
    <w:link w:val="af4"/>
    <w:uiPriority w:val="99"/>
    <w:semiHidden/>
    <w:rsid w:val="00D560F5"/>
    <w:rPr>
      <w:rFonts w:ascii="Arial" w:hAnsi="Arial" w:cs="Arial"/>
      <w:b/>
      <w:bCs/>
      <w:sz w:val="20"/>
      <w:szCs w:val="20"/>
    </w:rPr>
  </w:style>
</w:styles>
</file>

<file path=word/webSettings.xml><?xml version="1.0" encoding="utf-8"?>
<w:webSettings xmlns:r="http://schemas.openxmlformats.org/officeDocument/2006/relationships" xmlns:w="http://schemas.openxmlformats.org/wordprocessingml/2006/main">
  <w:divs>
    <w:div w:id="270432605">
      <w:bodyDiv w:val="1"/>
      <w:marLeft w:val="0"/>
      <w:marRight w:val="0"/>
      <w:marTop w:val="0"/>
      <w:marBottom w:val="0"/>
      <w:divBdr>
        <w:top w:val="none" w:sz="0" w:space="0" w:color="auto"/>
        <w:left w:val="none" w:sz="0" w:space="0" w:color="auto"/>
        <w:bottom w:val="none" w:sz="0" w:space="0" w:color="auto"/>
        <w:right w:val="none" w:sz="0" w:space="0" w:color="auto"/>
      </w:divBdr>
    </w:div>
    <w:div w:id="359281452">
      <w:bodyDiv w:val="1"/>
      <w:marLeft w:val="0"/>
      <w:marRight w:val="0"/>
      <w:marTop w:val="0"/>
      <w:marBottom w:val="0"/>
      <w:divBdr>
        <w:top w:val="none" w:sz="0" w:space="0" w:color="auto"/>
        <w:left w:val="none" w:sz="0" w:space="0" w:color="auto"/>
        <w:bottom w:val="none" w:sz="0" w:space="0" w:color="auto"/>
        <w:right w:val="none" w:sz="0" w:space="0" w:color="auto"/>
      </w:divBdr>
    </w:div>
    <w:div w:id="624889209">
      <w:bodyDiv w:val="1"/>
      <w:marLeft w:val="0"/>
      <w:marRight w:val="0"/>
      <w:marTop w:val="0"/>
      <w:marBottom w:val="0"/>
      <w:divBdr>
        <w:top w:val="none" w:sz="0" w:space="0" w:color="auto"/>
        <w:left w:val="none" w:sz="0" w:space="0" w:color="auto"/>
        <w:bottom w:val="none" w:sz="0" w:space="0" w:color="auto"/>
        <w:right w:val="none" w:sz="0" w:space="0" w:color="auto"/>
      </w:divBdr>
    </w:div>
    <w:div w:id="773600266">
      <w:bodyDiv w:val="1"/>
      <w:marLeft w:val="0"/>
      <w:marRight w:val="0"/>
      <w:marTop w:val="0"/>
      <w:marBottom w:val="0"/>
      <w:divBdr>
        <w:top w:val="none" w:sz="0" w:space="0" w:color="auto"/>
        <w:left w:val="none" w:sz="0" w:space="0" w:color="auto"/>
        <w:bottom w:val="none" w:sz="0" w:space="0" w:color="auto"/>
        <w:right w:val="none" w:sz="0" w:space="0" w:color="auto"/>
      </w:divBdr>
    </w:div>
    <w:div w:id="1548104047">
      <w:bodyDiv w:val="1"/>
      <w:marLeft w:val="0"/>
      <w:marRight w:val="0"/>
      <w:marTop w:val="0"/>
      <w:marBottom w:val="0"/>
      <w:divBdr>
        <w:top w:val="none" w:sz="0" w:space="0" w:color="auto"/>
        <w:left w:val="none" w:sz="0" w:space="0" w:color="auto"/>
        <w:bottom w:val="none" w:sz="0" w:space="0" w:color="auto"/>
        <w:right w:val="none" w:sz="0" w:space="0" w:color="auto"/>
      </w:divBdr>
    </w:div>
    <w:div w:id="1568566411">
      <w:bodyDiv w:val="1"/>
      <w:marLeft w:val="0"/>
      <w:marRight w:val="0"/>
      <w:marTop w:val="0"/>
      <w:marBottom w:val="0"/>
      <w:divBdr>
        <w:top w:val="none" w:sz="0" w:space="0" w:color="auto"/>
        <w:left w:val="none" w:sz="0" w:space="0" w:color="auto"/>
        <w:bottom w:val="none" w:sz="0" w:space="0" w:color="auto"/>
        <w:right w:val="none" w:sz="0" w:space="0" w:color="auto"/>
      </w:divBdr>
    </w:div>
    <w:div w:id="166339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3C73A-3E14-4448-B8E5-6C06D68EC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108</Pages>
  <Words>19646</Words>
  <Characters>146434</Characters>
  <Application>Microsoft Office Word</Application>
  <DocSecurity>0</DocSecurity>
  <Lines>1220</Lines>
  <Paragraphs>331</Paragraphs>
  <ScaleCrop>false</ScaleCrop>
  <HeadingPairs>
    <vt:vector size="2" baseType="variant">
      <vt:variant>
        <vt:lpstr>Название</vt:lpstr>
      </vt:variant>
      <vt:variant>
        <vt:i4>1</vt:i4>
      </vt:variant>
    </vt:vector>
  </HeadingPairs>
  <TitlesOfParts>
    <vt:vector size="1" baseType="lpstr">
      <vt:lpstr>Том 1</vt:lpstr>
    </vt:vector>
  </TitlesOfParts>
  <Company>Microsoft</Company>
  <LinksUpToDate>false</LinksUpToDate>
  <CharactersWithSpaces>165749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 1</dc:title>
  <dc:creator>Кузнецов</dc:creator>
  <cp:lastModifiedBy>Боева</cp:lastModifiedBy>
  <cp:revision>2</cp:revision>
  <cp:lastPrinted>2020-07-10T08:14:00Z</cp:lastPrinted>
  <dcterms:created xsi:type="dcterms:W3CDTF">2022-05-19T09:00:00Z</dcterms:created>
  <dcterms:modified xsi:type="dcterms:W3CDTF">2022-05-19T09:00:00Z</dcterms:modified>
</cp:coreProperties>
</file>