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CE2" w:rsidRDefault="00C91CE2">
      <w:pPr>
        <w:pStyle w:val="ConsPlusTitle"/>
        <w:jc w:val="center"/>
        <w:outlineLvl w:val="0"/>
      </w:pPr>
      <w:r>
        <w:t>АДМИНИСТРАЦИЯ ГОРОДА ДИМИТРОВГРАДА</w:t>
      </w:r>
    </w:p>
    <w:p w:rsidR="00C91CE2" w:rsidRDefault="00C91CE2">
      <w:pPr>
        <w:pStyle w:val="ConsPlusTitle"/>
        <w:jc w:val="center"/>
      </w:pPr>
      <w:r>
        <w:t>УЛЬЯНОВСКОЙ ОБЛАСТИ</w:t>
      </w:r>
    </w:p>
    <w:p w:rsidR="00C91CE2" w:rsidRDefault="00C91CE2">
      <w:pPr>
        <w:pStyle w:val="ConsPlusTitle"/>
        <w:jc w:val="center"/>
      </w:pPr>
    </w:p>
    <w:p w:rsidR="00C91CE2" w:rsidRDefault="00C91CE2">
      <w:pPr>
        <w:pStyle w:val="ConsPlusTitle"/>
        <w:jc w:val="center"/>
      </w:pPr>
      <w:r>
        <w:t>ПОСТАНОВЛЕНИЕ</w:t>
      </w:r>
    </w:p>
    <w:p w:rsidR="00C91CE2" w:rsidRDefault="00C91CE2">
      <w:pPr>
        <w:pStyle w:val="ConsPlusTitle"/>
        <w:jc w:val="center"/>
      </w:pPr>
      <w:r>
        <w:t>от 5 апреля 2023 г. N 1047</w:t>
      </w:r>
    </w:p>
    <w:p w:rsidR="00C91CE2" w:rsidRDefault="00C91CE2">
      <w:pPr>
        <w:pStyle w:val="ConsPlusTitle"/>
        <w:jc w:val="center"/>
      </w:pPr>
    </w:p>
    <w:p w:rsidR="00C91CE2" w:rsidRDefault="00C91CE2">
      <w:pPr>
        <w:pStyle w:val="ConsPlusTitle"/>
        <w:jc w:val="center"/>
      </w:pPr>
      <w:r>
        <w:t>ОБ УТВЕРЖДЕНИИ АДМИНИСТРАТИВНОГО РЕГЛАМЕНТА ПРЕДОСТАВЛЕНИЯ</w:t>
      </w:r>
    </w:p>
    <w:p w:rsidR="00C91CE2" w:rsidRDefault="00C91CE2">
      <w:pPr>
        <w:pStyle w:val="ConsPlusTitle"/>
        <w:jc w:val="center"/>
      </w:pPr>
      <w:r>
        <w:t>МУНИЦИПАЛЬНОЙ УСЛУГИ "ПРИЕМ ЗАЯВЛЕНИЙ, ПОСТАНОВКА НА УЧЕТ</w:t>
      </w:r>
    </w:p>
    <w:p w:rsidR="00C91CE2" w:rsidRDefault="00C91CE2">
      <w:pPr>
        <w:pStyle w:val="ConsPlusTitle"/>
        <w:jc w:val="center"/>
      </w:pPr>
      <w:r>
        <w:t xml:space="preserve">И НАПРАВЛЕНИЕ ДЕТЕЙ В </w:t>
      </w:r>
      <w:proofErr w:type="gramStart"/>
      <w:r>
        <w:t>МУНИЦИПАЛЬНЫЕ</w:t>
      </w:r>
      <w:proofErr w:type="gramEnd"/>
      <w:r>
        <w:t xml:space="preserve"> ОБРАЗОВАТЕЛЬНЫЕ</w:t>
      </w:r>
    </w:p>
    <w:p w:rsidR="00C91CE2" w:rsidRDefault="00C91CE2">
      <w:pPr>
        <w:pStyle w:val="ConsPlusTitle"/>
        <w:jc w:val="center"/>
      </w:pPr>
      <w:r>
        <w:t>ОРГАНИЗАЦИИ, РЕАЛИЗУЮЩИЕ ОБРАЗОВАТЕЛЬНЫЕ ПРОГРАММЫ</w:t>
      </w:r>
    </w:p>
    <w:p w:rsidR="00C91CE2" w:rsidRDefault="00C91CE2">
      <w:pPr>
        <w:pStyle w:val="ConsPlusTitle"/>
        <w:jc w:val="center"/>
      </w:pPr>
      <w:r>
        <w:t>ДОШКОЛЬНОГО ОБРАЗОВАНИЯ"</w:t>
      </w:r>
    </w:p>
    <w:p w:rsidR="00C91CE2" w:rsidRDefault="00C91CE2">
      <w:pPr>
        <w:pStyle w:val="ConsPlusNormal"/>
        <w:jc w:val="both"/>
      </w:pPr>
    </w:p>
    <w:p w:rsidR="00C91CE2" w:rsidRDefault="00C91CE2">
      <w:pPr>
        <w:pStyle w:val="ConsPlusNormal"/>
        <w:ind w:firstLine="540"/>
        <w:jc w:val="both"/>
      </w:pPr>
      <w:proofErr w:type="gramStart"/>
      <w:r>
        <w:t xml:space="preserve">В соответствии с </w:t>
      </w:r>
      <w:hyperlink r:id="rId4">
        <w:r>
          <w:rPr>
            <w:color w:val="0000FF"/>
          </w:rPr>
          <w:t>пунктом 13 части 1 статьи 16</w:t>
        </w:r>
      </w:hyperlink>
      <w:r>
        <w:t xml:space="preserve"> Федерального закона от 06.10.2003 N 131-ФЗ "Об общих принципах организации местного самоуправления в Российской Федерации", </w:t>
      </w:r>
      <w:hyperlink r:id="rId5">
        <w:r>
          <w:rPr>
            <w:color w:val="0000FF"/>
          </w:rPr>
          <w:t>пунктом 6 части 1 статьи 9</w:t>
        </w:r>
      </w:hyperlink>
      <w:r>
        <w:t xml:space="preserve"> Федерального закона от 29.12.2012 N 273-ФЗ "Об образовании в Российской Федерации", </w:t>
      </w:r>
      <w:hyperlink r:id="rId6">
        <w:r>
          <w:rPr>
            <w:color w:val="0000FF"/>
          </w:rPr>
          <w:t>Приказом</w:t>
        </w:r>
      </w:hyperlink>
      <w:r>
        <w:t xml:space="preserve"> Министерства просвещения Российской Федерации от 31.07.2020 N 373 "Об утверждении Порядка организации и осуществления образовательной деятельности по основным</w:t>
      </w:r>
      <w:proofErr w:type="gramEnd"/>
      <w:r>
        <w:t xml:space="preserve"> общеобразовательным </w:t>
      </w:r>
      <w:proofErr w:type="spellStart"/>
      <w:proofErr w:type="gramStart"/>
      <w:r>
        <w:t>программам-образовательным</w:t>
      </w:r>
      <w:proofErr w:type="spellEnd"/>
      <w:proofErr w:type="gramEnd"/>
      <w:r>
        <w:t xml:space="preserve"> программам дошкольного образования", </w:t>
      </w:r>
      <w:hyperlink r:id="rId7">
        <w:r>
          <w:rPr>
            <w:color w:val="0000FF"/>
          </w:rPr>
          <w:t>Приказом</w:t>
        </w:r>
      </w:hyperlink>
      <w:r>
        <w:t xml:space="preserve"> Министерства просвещения Российской Федерации от 15.05.2020 N 236 "Об утверждении Порядка приема на обучение по образовательным программам дошкольного образования", </w:t>
      </w:r>
      <w:hyperlink r:id="rId8">
        <w:r>
          <w:rPr>
            <w:color w:val="0000FF"/>
          </w:rPr>
          <w:t>Уставом</w:t>
        </w:r>
      </w:hyperlink>
      <w:r>
        <w:t xml:space="preserve"> муниципального образования "Город Димитровград" Ульяновской области, постановляю:</w:t>
      </w:r>
    </w:p>
    <w:p w:rsidR="00C91CE2" w:rsidRDefault="00C91CE2">
      <w:pPr>
        <w:pStyle w:val="ConsPlusNormal"/>
        <w:spacing w:before="200"/>
        <w:ind w:firstLine="540"/>
        <w:jc w:val="both"/>
      </w:pPr>
      <w:r>
        <w:t xml:space="preserve">1. Утвердить прилагаемый административный </w:t>
      </w:r>
      <w:hyperlink w:anchor="P33">
        <w:r>
          <w:rPr>
            <w:color w:val="0000FF"/>
          </w:rPr>
          <w:t>регламент</w:t>
        </w:r>
      </w:hyperlink>
      <w:r>
        <w:t xml:space="preserve"> предоставления муниципальной услуги "Прием заявлений,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C91CE2" w:rsidRDefault="00C91CE2">
      <w:pPr>
        <w:pStyle w:val="ConsPlusNormal"/>
        <w:spacing w:before="200"/>
        <w:ind w:firstLine="540"/>
        <w:jc w:val="both"/>
      </w:pPr>
      <w:r>
        <w:t>2. Признать утратившими силу (отменить) постановления Администрации города:</w:t>
      </w:r>
    </w:p>
    <w:p w:rsidR="00C91CE2" w:rsidRDefault="00C91CE2">
      <w:pPr>
        <w:pStyle w:val="ConsPlusNormal"/>
        <w:spacing w:before="200"/>
        <w:ind w:firstLine="540"/>
        <w:jc w:val="both"/>
      </w:pPr>
      <w:r>
        <w:t xml:space="preserve">2.1. от 25.12.2018 </w:t>
      </w:r>
      <w:hyperlink r:id="rId9">
        <w:r>
          <w:rPr>
            <w:color w:val="0000FF"/>
          </w:rPr>
          <w:t>N 2831</w:t>
        </w:r>
      </w:hyperlink>
      <w:r>
        <w:t xml:space="preserve"> "Об утверждении административного регламента предоставления муниципальной услуги "Выдача направления в муниципальные образовательные организации, реализующие основную образовательную программу дошкольного образования (детские сады)";</w:t>
      </w:r>
    </w:p>
    <w:p w:rsidR="00C91CE2" w:rsidRDefault="00C91CE2">
      <w:pPr>
        <w:pStyle w:val="ConsPlusNormal"/>
        <w:spacing w:before="200"/>
        <w:ind w:firstLine="540"/>
        <w:jc w:val="both"/>
      </w:pPr>
      <w:r>
        <w:t xml:space="preserve">2.2. от 11.11.2020 </w:t>
      </w:r>
      <w:hyperlink r:id="rId10">
        <w:r>
          <w:rPr>
            <w:color w:val="0000FF"/>
          </w:rPr>
          <w:t>N 2417</w:t>
        </w:r>
      </w:hyperlink>
      <w:r>
        <w:t xml:space="preserve"> "О внесении изменений в постановление Администрации города от 25.12.2018 N 2831".</w:t>
      </w:r>
    </w:p>
    <w:p w:rsidR="00C91CE2" w:rsidRDefault="00C91CE2">
      <w:pPr>
        <w:pStyle w:val="ConsPlusNormal"/>
        <w:spacing w:before="200"/>
        <w:ind w:firstLine="540"/>
        <w:jc w:val="both"/>
      </w:pPr>
      <w:r>
        <w:t>3. Установить, что настоящее постановление подлежит официальному опубликованию.</w:t>
      </w:r>
    </w:p>
    <w:p w:rsidR="00C91CE2" w:rsidRDefault="00C91CE2">
      <w:pPr>
        <w:pStyle w:val="ConsPlusNormal"/>
        <w:spacing w:before="200"/>
        <w:ind w:firstLine="540"/>
        <w:jc w:val="both"/>
      </w:pPr>
      <w:r>
        <w:t>4. Контроль за исполнением настоящего постановления возложить на</w:t>
      </w:r>
      <w:proofErr w:type="gramStart"/>
      <w:r>
        <w:t xml:space="preserve"> П</w:t>
      </w:r>
      <w:proofErr w:type="gramEnd"/>
      <w:r>
        <w:t>ервого заместителя Главы города Шишкину Л.П.</w:t>
      </w:r>
    </w:p>
    <w:p w:rsidR="00C91CE2" w:rsidRDefault="00C91CE2">
      <w:pPr>
        <w:pStyle w:val="ConsPlusNormal"/>
        <w:jc w:val="both"/>
      </w:pPr>
    </w:p>
    <w:p w:rsidR="00C91CE2" w:rsidRDefault="00C91CE2">
      <w:pPr>
        <w:pStyle w:val="ConsPlusNormal"/>
        <w:jc w:val="right"/>
      </w:pPr>
      <w:r>
        <w:t>Глава города</w:t>
      </w:r>
    </w:p>
    <w:p w:rsidR="00C91CE2" w:rsidRDefault="00C91CE2">
      <w:pPr>
        <w:pStyle w:val="ConsPlusNormal"/>
        <w:jc w:val="right"/>
      </w:pPr>
      <w:r>
        <w:t>А.Н.БОЛЬШАКОВ</w:t>
      </w:r>
    </w:p>
    <w:p w:rsidR="00C91CE2" w:rsidRDefault="00C91CE2">
      <w:pPr>
        <w:pStyle w:val="ConsPlusNormal"/>
        <w:jc w:val="both"/>
      </w:pPr>
    </w:p>
    <w:p w:rsidR="00C91CE2" w:rsidRDefault="00C91CE2">
      <w:pPr>
        <w:pStyle w:val="ConsPlusNormal"/>
        <w:jc w:val="both"/>
      </w:pPr>
    </w:p>
    <w:p w:rsidR="00C91CE2" w:rsidRDefault="00C91CE2">
      <w:pPr>
        <w:pStyle w:val="ConsPlusNormal"/>
        <w:jc w:val="both"/>
      </w:pPr>
    </w:p>
    <w:p w:rsidR="00C91CE2" w:rsidRDefault="00C91CE2">
      <w:pPr>
        <w:pStyle w:val="ConsPlusNormal"/>
        <w:jc w:val="both"/>
      </w:pPr>
    </w:p>
    <w:p w:rsidR="00C91CE2" w:rsidRDefault="00C91CE2">
      <w:pPr>
        <w:pStyle w:val="ConsPlusNormal"/>
        <w:jc w:val="both"/>
      </w:pPr>
    </w:p>
    <w:p w:rsidR="00C91CE2" w:rsidRDefault="00C91CE2">
      <w:pPr>
        <w:pStyle w:val="ConsPlusNormal"/>
        <w:jc w:val="right"/>
        <w:outlineLvl w:val="0"/>
      </w:pPr>
      <w:r>
        <w:t>Утвержден</w:t>
      </w:r>
    </w:p>
    <w:p w:rsidR="00C91CE2" w:rsidRDefault="00C91CE2">
      <w:pPr>
        <w:pStyle w:val="ConsPlusNormal"/>
        <w:jc w:val="right"/>
      </w:pPr>
      <w:r>
        <w:t>постановлением</w:t>
      </w:r>
    </w:p>
    <w:p w:rsidR="00C91CE2" w:rsidRDefault="00C91CE2">
      <w:pPr>
        <w:pStyle w:val="ConsPlusNormal"/>
        <w:jc w:val="right"/>
      </w:pPr>
      <w:r>
        <w:t>Администрации города</w:t>
      </w:r>
    </w:p>
    <w:p w:rsidR="00C91CE2" w:rsidRDefault="00C91CE2">
      <w:pPr>
        <w:pStyle w:val="ConsPlusNormal"/>
        <w:jc w:val="right"/>
      </w:pPr>
      <w:r>
        <w:t>от 5 апреля 2023 г. N 1047</w:t>
      </w:r>
    </w:p>
    <w:p w:rsidR="00C91CE2" w:rsidRDefault="00C91CE2">
      <w:pPr>
        <w:pStyle w:val="ConsPlusNormal"/>
        <w:jc w:val="both"/>
      </w:pPr>
    </w:p>
    <w:p w:rsidR="00C91CE2" w:rsidRDefault="00C91CE2">
      <w:pPr>
        <w:pStyle w:val="ConsPlusTitle"/>
        <w:jc w:val="center"/>
      </w:pPr>
      <w:bookmarkStart w:id="0" w:name="P33"/>
      <w:bookmarkEnd w:id="0"/>
      <w:r>
        <w:t>АДМИНИСТРАТИВНЫЙ РЕГЛАМЕНТ</w:t>
      </w:r>
    </w:p>
    <w:p w:rsidR="00C91CE2" w:rsidRDefault="00C91CE2">
      <w:pPr>
        <w:pStyle w:val="ConsPlusTitle"/>
        <w:jc w:val="center"/>
      </w:pPr>
      <w:r>
        <w:t>ПРЕДОСТАВЛЕНИЯ МУНИЦИПАЛЬНОЙ УСЛУГИ "ПРИЕМ ЗАЯВЛЕНИЙ,</w:t>
      </w:r>
    </w:p>
    <w:p w:rsidR="00C91CE2" w:rsidRDefault="00C91CE2">
      <w:pPr>
        <w:pStyle w:val="ConsPlusTitle"/>
        <w:jc w:val="center"/>
      </w:pPr>
      <w:r>
        <w:t xml:space="preserve">ПОСТАНОВКА НА УЧЕТ И ЗАЧИСЛЕНИЕ ДЕТЕЙ В </w:t>
      </w:r>
      <w:proofErr w:type="gramStart"/>
      <w:r>
        <w:t>МУНИЦИПАЛЬНЫЕ</w:t>
      </w:r>
      <w:proofErr w:type="gramEnd"/>
    </w:p>
    <w:p w:rsidR="00C91CE2" w:rsidRDefault="00C91CE2">
      <w:pPr>
        <w:pStyle w:val="ConsPlusTitle"/>
        <w:jc w:val="center"/>
      </w:pPr>
      <w:r>
        <w:t xml:space="preserve">ОБРАЗОВАТЕЛЬНЫЕ ОРГАНИЗАЦИИ, РЕАЛИЗУЮЩИЕ </w:t>
      </w:r>
      <w:proofErr w:type="gramStart"/>
      <w:r>
        <w:t>ОСНОВНУЮ</w:t>
      </w:r>
      <w:proofErr w:type="gramEnd"/>
    </w:p>
    <w:p w:rsidR="00C91CE2" w:rsidRDefault="00C91CE2">
      <w:pPr>
        <w:pStyle w:val="ConsPlusTitle"/>
        <w:jc w:val="center"/>
      </w:pPr>
      <w:r>
        <w:t>ОБРАЗОВАТЕЛЬНУЮ ПРОГРАММУ ДОШКОЛЬНОГО ОБРАЗОВАНИЯ"</w:t>
      </w:r>
    </w:p>
    <w:p w:rsidR="00C91CE2" w:rsidRDefault="00C91CE2">
      <w:pPr>
        <w:pStyle w:val="ConsPlusNormal"/>
        <w:jc w:val="both"/>
      </w:pPr>
    </w:p>
    <w:p w:rsidR="00C91CE2" w:rsidRDefault="00C91CE2">
      <w:pPr>
        <w:pStyle w:val="ConsPlusTitle"/>
        <w:jc w:val="center"/>
        <w:outlineLvl w:val="1"/>
      </w:pPr>
      <w:r>
        <w:t>1. Общие положения</w:t>
      </w:r>
    </w:p>
    <w:p w:rsidR="00C91CE2" w:rsidRDefault="00C91CE2">
      <w:pPr>
        <w:pStyle w:val="ConsPlusNormal"/>
        <w:jc w:val="both"/>
      </w:pPr>
    </w:p>
    <w:p w:rsidR="00C91CE2" w:rsidRDefault="00C91CE2">
      <w:pPr>
        <w:pStyle w:val="ConsPlusTitle"/>
        <w:jc w:val="center"/>
        <w:outlineLvl w:val="2"/>
      </w:pPr>
      <w:r>
        <w:t>1.1. Предмет регулирования административного регламента</w:t>
      </w:r>
    </w:p>
    <w:p w:rsidR="00C91CE2" w:rsidRDefault="00C91CE2">
      <w:pPr>
        <w:pStyle w:val="ConsPlusNormal"/>
        <w:jc w:val="both"/>
      </w:pPr>
    </w:p>
    <w:p w:rsidR="00C91CE2" w:rsidRDefault="00C91CE2">
      <w:pPr>
        <w:pStyle w:val="ConsPlusNormal"/>
        <w:ind w:firstLine="540"/>
        <w:jc w:val="both"/>
      </w:pPr>
      <w:r>
        <w:lastRenderedPageBreak/>
        <w:t>Настоящий административный регламент устанавливает порядок предоставления Администрацией города Димитровграда Ульяновской области (далее - уполномоченный орган) муниципальной услуги по приему заявлений, постановке на учет и зачислению детей в муниципальные образовательные организации, реализующие основную образовательную программу дошкольного образования, на территории города Димитровграда Ульяновской области (далее муниципальная услуга, административный регламент).</w:t>
      </w:r>
    </w:p>
    <w:p w:rsidR="00C91CE2" w:rsidRDefault="00C91CE2">
      <w:pPr>
        <w:pStyle w:val="ConsPlusNormal"/>
        <w:jc w:val="both"/>
      </w:pPr>
    </w:p>
    <w:p w:rsidR="00C91CE2" w:rsidRDefault="00C91CE2">
      <w:pPr>
        <w:pStyle w:val="ConsPlusTitle"/>
        <w:jc w:val="center"/>
        <w:outlineLvl w:val="2"/>
      </w:pPr>
      <w:r>
        <w:t>1.2. Описание заявителей</w:t>
      </w:r>
    </w:p>
    <w:p w:rsidR="00C91CE2" w:rsidRDefault="00C91CE2">
      <w:pPr>
        <w:pStyle w:val="ConsPlusNormal"/>
        <w:jc w:val="both"/>
      </w:pPr>
    </w:p>
    <w:p w:rsidR="00C91CE2" w:rsidRDefault="00C91CE2">
      <w:pPr>
        <w:pStyle w:val="ConsPlusNormal"/>
        <w:ind w:firstLine="540"/>
        <w:jc w:val="both"/>
      </w:pPr>
      <w:r>
        <w:t>Муниципальная услуга предоставляется:</w:t>
      </w:r>
    </w:p>
    <w:p w:rsidR="00C91CE2" w:rsidRDefault="00C91CE2">
      <w:pPr>
        <w:pStyle w:val="ConsPlusNormal"/>
        <w:spacing w:before="200"/>
        <w:ind w:firstLine="540"/>
        <w:jc w:val="both"/>
      </w:pPr>
      <w:proofErr w:type="gramStart"/>
      <w:r>
        <w:t>Гражданам Российской Федерации, также иностранным гражданам или лицам без гражданства, имеющим право пребывания на территории Российской Федерации, в том числе соотечественникам за рубежом, являющимися родителями или законными представителями (при предоставлении решения органа опеки и попечительства или попечительства над несовершеннолетним) ребенка в возрасте от 2 месяцев до начала получения начального общего образования, но не позже достижения ребенком возраста 8 лет, имеющего</w:t>
      </w:r>
      <w:proofErr w:type="gramEnd"/>
      <w:r>
        <w:t xml:space="preserve"> право на получение дошкольного образования на территории муниципального образования "город Димитровград" Ульяновской области (далее - заявитель).</w:t>
      </w:r>
    </w:p>
    <w:p w:rsidR="00C91CE2" w:rsidRDefault="00C91CE2">
      <w:pPr>
        <w:pStyle w:val="ConsPlusNormal"/>
        <w:jc w:val="both"/>
      </w:pPr>
    </w:p>
    <w:p w:rsidR="00C91CE2" w:rsidRDefault="00C91CE2">
      <w:pPr>
        <w:pStyle w:val="ConsPlusTitle"/>
        <w:jc w:val="center"/>
        <w:outlineLvl w:val="2"/>
      </w:pPr>
      <w:r>
        <w:t>1.3. Требования к порядку информирования о порядке</w:t>
      </w:r>
    </w:p>
    <w:p w:rsidR="00C91CE2" w:rsidRDefault="00C91CE2">
      <w:pPr>
        <w:pStyle w:val="ConsPlusTitle"/>
        <w:jc w:val="center"/>
      </w:pPr>
      <w:r>
        <w:t>предоставления муниципальной услуги</w:t>
      </w:r>
    </w:p>
    <w:p w:rsidR="00C91CE2" w:rsidRDefault="00C91CE2">
      <w:pPr>
        <w:pStyle w:val="ConsPlusNormal"/>
        <w:jc w:val="both"/>
      </w:pPr>
    </w:p>
    <w:p w:rsidR="00C91CE2" w:rsidRDefault="00C91CE2">
      <w:pPr>
        <w:pStyle w:val="ConsPlusNormal"/>
        <w:ind w:firstLine="540"/>
        <w:jc w:val="both"/>
      </w:pPr>
      <w:bookmarkStart w:id="1" w:name="P53"/>
      <w:bookmarkEnd w:id="1"/>
      <w:r>
        <w:t xml:space="preserve">1.3.1. </w:t>
      </w:r>
      <w:proofErr w:type="gramStart"/>
      <w:r>
        <w:t>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государственной информационной системы "E-услуги.</w:t>
      </w:r>
      <w:proofErr w:type="gramEnd"/>
      <w:r>
        <w:t xml:space="preserve"> </w:t>
      </w:r>
      <w:proofErr w:type="gramStart"/>
      <w:r>
        <w:t>Образование" (далее ведомственная система "E-услуги.</w:t>
      </w:r>
      <w:proofErr w:type="gramEnd"/>
      <w:r>
        <w:t xml:space="preserve"> </w:t>
      </w:r>
      <w:proofErr w:type="gramStart"/>
      <w:r>
        <w:t>Образование"), Портал образовательных услуг Ульяновской области (далее - портал образовательных услуг Ульяновской области).</w:t>
      </w:r>
      <w:proofErr w:type="gramEnd"/>
    </w:p>
    <w:p w:rsidR="00C91CE2" w:rsidRDefault="00C91CE2">
      <w:pPr>
        <w:pStyle w:val="ConsPlusNormal"/>
        <w:spacing w:before="200"/>
        <w:ind w:firstLine="540"/>
        <w:jc w:val="both"/>
      </w:pPr>
      <w:r>
        <w:t>Информирование о порядке предоставления муниципальной услуги осуществляется уполномоченным органом путем:</w:t>
      </w:r>
    </w:p>
    <w:p w:rsidR="00C91CE2" w:rsidRDefault="00C91CE2">
      <w:pPr>
        <w:pStyle w:val="ConsPlusNormal"/>
        <w:spacing w:before="200"/>
        <w:ind w:firstLine="540"/>
        <w:jc w:val="both"/>
      </w:pPr>
      <w:r>
        <w:t>- размещения информации на официальном сайте уполномоченного органа (http://upob.org);</w:t>
      </w:r>
    </w:p>
    <w:p w:rsidR="00C91CE2" w:rsidRDefault="00C91CE2">
      <w:pPr>
        <w:pStyle w:val="ConsPlusNormal"/>
        <w:spacing w:before="200"/>
        <w:ind w:firstLine="540"/>
        <w:jc w:val="both"/>
      </w:pPr>
      <w:r>
        <w:t>- размещения информации на Едином портале (https://esia.gosuslugi.ru);</w:t>
      </w:r>
    </w:p>
    <w:p w:rsidR="00C91CE2" w:rsidRDefault="00C91CE2">
      <w:pPr>
        <w:pStyle w:val="ConsPlusNormal"/>
        <w:spacing w:before="200"/>
        <w:ind w:firstLine="540"/>
        <w:jc w:val="both"/>
      </w:pPr>
      <w:r>
        <w:t>- размещения информации на Портале образовательных услуг Ульяновской области (http://detsad.cit73.ru);</w:t>
      </w:r>
    </w:p>
    <w:p w:rsidR="00C91CE2" w:rsidRDefault="00C91CE2">
      <w:pPr>
        <w:pStyle w:val="ConsPlusNormal"/>
        <w:spacing w:before="200"/>
        <w:ind w:firstLine="540"/>
        <w:jc w:val="both"/>
      </w:pPr>
      <w:r>
        <w:t>- публикации информации в средствах массовой информации, издания информационных брошюр, буклетов, иной печатной продукции;</w:t>
      </w:r>
    </w:p>
    <w:p w:rsidR="00C91CE2" w:rsidRDefault="00C91CE2">
      <w:pPr>
        <w:pStyle w:val="ConsPlusNormal"/>
        <w:spacing w:before="200"/>
        <w:ind w:firstLine="540"/>
        <w:jc w:val="both"/>
      </w:pPr>
      <w:r>
        <w:t xml:space="preserve">- размещения материалов на информационных стендах в местах предоставления муниципальной услуги, оборудованных в помещениях, предназначенных для приема граждан, в том числе в областном государственном казенном учреждении "Корпорация развития </w:t>
      </w:r>
      <w:proofErr w:type="spellStart"/>
      <w:proofErr w:type="gramStart"/>
      <w:r>
        <w:t>интернет-технологий</w:t>
      </w:r>
      <w:proofErr w:type="spellEnd"/>
      <w:proofErr w:type="gramEnd"/>
      <w:r>
        <w:t xml:space="preserve">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C91CE2" w:rsidRDefault="00C91CE2">
      <w:pPr>
        <w:pStyle w:val="ConsPlusNormal"/>
        <w:spacing w:before="200"/>
        <w:ind w:firstLine="540"/>
        <w:jc w:val="both"/>
      </w:pPr>
      <w:r>
        <w:t>- ответов на письменные обращения, направляемые в уполномоченный орган по почте;</w:t>
      </w:r>
    </w:p>
    <w:p w:rsidR="00C91CE2" w:rsidRDefault="00C91CE2">
      <w:pPr>
        <w:pStyle w:val="ConsPlusNormal"/>
        <w:spacing w:before="200"/>
        <w:ind w:firstLine="540"/>
        <w:jc w:val="both"/>
      </w:pPr>
      <w:r>
        <w:t>- ответов по обращения, поступившие в уполномоченный орган в электронной форме на адрес электронной почты;</w:t>
      </w:r>
    </w:p>
    <w:p w:rsidR="00C91CE2" w:rsidRDefault="00C91CE2">
      <w:pPr>
        <w:pStyle w:val="ConsPlusNormal"/>
        <w:spacing w:before="200"/>
        <w:ind w:firstLine="540"/>
        <w:jc w:val="both"/>
      </w:pPr>
      <w:r>
        <w:t>- 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rsidR="00C91CE2" w:rsidRDefault="00C91CE2">
      <w:pPr>
        <w:pStyle w:val="ConsPlusNormal"/>
        <w:spacing w:before="200"/>
        <w:ind w:firstLine="540"/>
        <w:jc w:val="both"/>
      </w:pPr>
      <w:r>
        <w:t>- ответов на обращение по телефону.</w:t>
      </w:r>
    </w:p>
    <w:p w:rsidR="00C91CE2" w:rsidRDefault="00C91CE2">
      <w:pPr>
        <w:pStyle w:val="ConsPlusNormal"/>
        <w:spacing w:before="200"/>
        <w:ind w:firstLine="540"/>
        <w:jc w:val="both"/>
      </w:pPr>
      <w:r>
        <w:t xml:space="preserve">Информирование </w:t>
      </w:r>
      <w:proofErr w:type="gramStart"/>
      <w:r>
        <w:t>через</w:t>
      </w:r>
      <w:proofErr w:type="gramEnd"/>
      <w:r>
        <w:t xml:space="preserve"> телефон-информатор не осуществляется.</w:t>
      </w:r>
    </w:p>
    <w:p w:rsidR="00C91CE2" w:rsidRDefault="00C91CE2">
      <w:pPr>
        <w:pStyle w:val="ConsPlusNormal"/>
        <w:spacing w:before="200"/>
        <w:ind w:firstLine="540"/>
        <w:jc w:val="both"/>
      </w:pPr>
      <w:r>
        <w:lastRenderedPageBreak/>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 (далее - многофункциональный центр).</w:t>
      </w:r>
    </w:p>
    <w:p w:rsidR="00C91CE2" w:rsidRDefault="00C91CE2">
      <w:pPr>
        <w:pStyle w:val="ConsPlusNormal"/>
        <w:spacing w:before="200"/>
        <w:ind w:firstLine="540"/>
        <w:jc w:val="both"/>
      </w:pPr>
      <w:r>
        <w:t>На официальном сайте уполномоченного органа, а также на Едином портале подлежит размещению следующая справочная информация:</w:t>
      </w:r>
    </w:p>
    <w:p w:rsidR="00C91CE2" w:rsidRDefault="00C91CE2">
      <w:pPr>
        <w:pStyle w:val="ConsPlusNormal"/>
        <w:spacing w:before="200"/>
        <w:ind w:firstLine="540"/>
        <w:jc w:val="both"/>
      </w:pPr>
      <w:proofErr w:type="gramStart"/>
      <w:r>
        <w:t>- 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предоставлении муниципальной услуги, а также ОГКУ "Правительство для граждан";</w:t>
      </w:r>
      <w:proofErr w:type="gramEnd"/>
    </w:p>
    <w:p w:rsidR="00C91CE2" w:rsidRDefault="00C91CE2">
      <w:pPr>
        <w:pStyle w:val="ConsPlusNormal"/>
        <w:spacing w:before="200"/>
        <w:ind w:firstLine="540"/>
        <w:jc w:val="both"/>
      </w:pPr>
      <w:r>
        <w:t xml:space="preserve">- 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предоставлении муниципальной услуги, ОГКУ "Правительство для граждан", в том числе номер </w:t>
      </w:r>
      <w:proofErr w:type="spellStart"/>
      <w:r>
        <w:t>телефона-автоинформатора</w:t>
      </w:r>
      <w:proofErr w:type="spellEnd"/>
      <w:r>
        <w:t>;</w:t>
      </w:r>
    </w:p>
    <w:p w:rsidR="00C91CE2" w:rsidRDefault="00C91CE2">
      <w:pPr>
        <w:pStyle w:val="ConsPlusNormal"/>
        <w:spacing w:before="200"/>
        <w:ind w:firstLine="540"/>
        <w:jc w:val="both"/>
      </w:pPr>
      <w:r>
        <w:t>- адрес официального сайта уполномоченного органа, адрес его электронной почты и (или) формы обратной связи уполномоченного органа, органов государственной власти, участвующих в предоставлении муниципальной услуги, адрес официального сайта ОГКУ "Правительство для граждан" в информационно-телекоммуникационной сети "Интернет" (далее - официальный сайт ОГКУ "Правительство для граждан").</w:t>
      </w:r>
    </w:p>
    <w:p w:rsidR="00C91CE2" w:rsidRDefault="00C91CE2">
      <w:pPr>
        <w:pStyle w:val="ConsPlusNormal"/>
        <w:spacing w:before="200"/>
        <w:ind w:firstLine="540"/>
        <w:jc w:val="both"/>
      </w:pPr>
      <w:r>
        <w:t>Справочная информация размещена на информационном стенде, который оборудован в доступном для заявителей месте предоставления муниципальной услуги, максимально заметен, хорошо просматриваем и функционален.</w:t>
      </w:r>
    </w:p>
    <w:p w:rsidR="00C91CE2" w:rsidRDefault="00C91CE2">
      <w:pPr>
        <w:pStyle w:val="ConsPlusNormal"/>
        <w:spacing w:before="200"/>
        <w:ind w:firstLine="540"/>
        <w:jc w:val="both"/>
      </w:pPr>
      <w:r>
        <w:t>На информационных стендах ОГКУ "Правительство для граждан" в секторе информирования и ожидания или в секторе приема заявителей размещается актуальная и исчерпывающая информация, которая содержит, в том числе:</w:t>
      </w:r>
    </w:p>
    <w:p w:rsidR="00C91CE2" w:rsidRDefault="00C91CE2">
      <w:pPr>
        <w:pStyle w:val="ConsPlusNormal"/>
        <w:spacing w:before="200"/>
        <w:ind w:firstLine="540"/>
        <w:jc w:val="both"/>
      </w:pPr>
      <w:r>
        <w:t>- режим работы и адрес ОГКУ "Правительство для граждан", его обособленных подразделений;</w:t>
      </w:r>
    </w:p>
    <w:p w:rsidR="00C91CE2" w:rsidRDefault="00C91CE2">
      <w:pPr>
        <w:pStyle w:val="ConsPlusNormal"/>
        <w:spacing w:before="200"/>
        <w:ind w:firstLine="540"/>
        <w:jc w:val="both"/>
      </w:pPr>
      <w:r>
        <w:t xml:space="preserve">- справочные телефоны, в том числе номер </w:t>
      </w:r>
      <w:proofErr w:type="spellStart"/>
      <w:r>
        <w:t>телефона-автоинформатора</w:t>
      </w:r>
      <w:proofErr w:type="spellEnd"/>
      <w:r>
        <w:t>;</w:t>
      </w:r>
    </w:p>
    <w:p w:rsidR="00C91CE2" w:rsidRDefault="00C91CE2">
      <w:pPr>
        <w:pStyle w:val="ConsPlusNormal"/>
        <w:spacing w:before="200"/>
        <w:ind w:firstLine="540"/>
        <w:jc w:val="both"/>
      </w:pPr>
      <w:r>
        <w:t>- адрес официального сайта, адрес электронной почты;</w:t>
      </w:r>
    </w:p>
    <w:p w:rsidR="00C91CE2" w:rsidRDefault="00C91CE2">
      <w:pPr>
        <w:pStyle w:val="ConsPlusNormal"/>
        <w:spacing w:before="200"/>
        <w:ind w:firstLine="540"/>
        <w:jc w:val="both"/>
      </w:pPr>
      <w:r>
        <w:t>- порядок предоставления муниципальной услуги.</w:t>
      </w:r>
    </w:p>
    <w:p w:rsidR="00C91CE2" w:rsidRDefault="00C91CE2">
      <w:pPr>
        <w:pStyle w:val="ConsPlusNormal"/>
        <w:jc w:val="both"/>
      </w:pPr>
    </w:p>
    <w:p w:rsidR="00C91CE2" w:rsidRDefault="00C91CE2">
      <w:pPr>
        <w:pStyle w:val="ConsPlusTitle"/>
        <w:jc w:val="center"/>
        <w:outlineLvl w:val="1"/>
      </w:pPr>
      <w:r>
        <w:t>2. Стандарт предоставления муниципальной услуги</w:t>
      </w:r>
    </w:p>
    <w:p w:rsidR="00C91CE2" w:rsidRDefault="00C91CE2">
      <w:pPr>
        <w:pStyle w:val="ConsPlusNormal"/>
        <w:jc w:val="both"/>
      </w:pPr>
    </w:p>
    <w:p w:rsidR="00C91CE2" w:rsidRDefault="00C91CE2">
      <w:pPr>
        <w:pStyle w:val="ConsPlusTitle"/>
        <w:jc w:val="center"/>
        <w:outlineLvl w:val="2"/>
      </w:pPr>
      <w:r>
        <w:t>2.1. Наименование муниципальной услуги</w:t>
      </w:r>
    </w:p>
    <w:p w:rsidR="00C91CE2" w:rsidRDefault="00C91CE2">
      <w:pPr>
        <w:pStyle w:val="ConsPlusNormal"/>
        <w:jc w:val="both"/>
      </w:pPr>
    </w:p>
    <w:p w:rsidR="00C91CE2" w:rsidRDefault="00C91CE2">
      <w:pPr>
        <w:pStyle w:val="ConsPlusNormal"/>
        <w:ind w:firstLine="540"/>
        <w:jc w:val="both"/>
      </w:pPr>
      <w:r>
        <w:t>"Прием заявлений,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C91CE2" w:rsidRDefault="00C91CE2">
      <w:pPr>
        <w:pStyle w:val="ConsPlusNormal"/>
        <w:jc w:val="both"/>
      </w:pPr>
    </w:p>
    <w:p w:rsidR="00C91CE2" w:rsidRDefault="00C91CE2">
      <w:pPr>
        <w:pStyle w:val="ConsPlusTitle"/>
        <w:jc w:val="center"/>
        <w:outlineLvl w:val="2"/>
      </w:pPr>
      <w:r>
        <w:t>2.2. Наименование органа, предоставляющего</w:t>
      </w:r>
    </w:p>
    <w:p w:rsidR="00C91CE2" w:rsidRDefault="00C91CE2">
      <w:pPr>
        <w:pStyle w:val="ConsPlusTitle"/>
        <w:jc w:val="center"/>
      </w:pPr>
      <w:r>
        <w:t>муниципальную услугу</w:t>
      </w:r>
    </w:p>
    <w:p w:rsidR="00C91CE2" w:rsidRDefault="00C91CE2">
      <w:pPr>
        <w:pStyle w:val="ConsPlusNormal"/>
        <w:jc w:val="both"/>
      </w:pPr>
    </w:p>
    <w:p w:rsidR="00C91CE2" w:rsidRDefault="00C91CE2">
      <w:pPr>
        <w:pStyle w:val="ConsPlusNormal"/>
        <w:ind w:firstLine="540"/>
        <w:jc w:val="both"/>
      </w:pPr>
      <w:r>
        <w:t xml:space="preserve">Администрация города Димитровграда Ульяновской области в лице </w:t>
      </w:r>
      <w:proofErr w:type="gramStart"/>
      <w:r>
        <w:t>Отдела дошкольного образования Управления образования Администрации города Димитровграда Ульяновской</w:t>
      </w:r>
      <w:proofErr w:type="gramEnd"/>
      <w:r>
        <w:t xml:space="preserve"> области (далее - Отдел).</w:t>
      </w:r>
    </w:p>
    <w:p w:rsidR="00C91CE2" w:rsidRDefault="00C91CE2">
      <w:pPr>
        <w:pStyle w:val="ConsPlusNormal"/>
        <w:jc w:val="both"/>
      </w:pPr>
    </w:p>
    <w:p w:rsidR="00C91CE2" w:rsidRDefault="00C91CE2">
      <w:pPr>
        <w:pStyle w:val="ConsPlusTitle"/>
        <w:jc w:val="center"/>
        <w:outlineLvl w:val="2"/>
      </w:pPr>
      <w:r>
        <w:t>2.3. Результат предоставления муниципальной услуги</w:t>
      </w:r>
    </w:p>
    <w:p w:rsidR="00C91CE2" w:rsidRDefault="00C91CE2">
      <w:pPr>
        <w:pStyle w:val="ConsPlusNormal"/>
        <w:jc w:val="both"/>
      </w:pPr>
    </w:p>
    <w:p w:rsidR="00C91CE2" w:rsidRDefault="00C91CE2">
      <w:pPr>
        <w:pStyle w:val="ConsPlusNormal"/>
        <w:ind w:firstLine="540"/>
        <w:jc w:val="both"/>
      </w:pPr>
      <w:r>
        <w:t xml:space="preserve">Результатом предоставления муниципальной услуги является выдача направления для зачисления ребенка в муниципальную образовательную организацию, реализующую основную образовательную программу дошкольного образования на территории муниципального образования "город Димитровград" Ульяновской области (далее - образовательная организация) либо мотивированный отказ в предоставлении муниципальной услуги по основаниям, указанным в </w:t>
      </w:r>
      <w:hyperlink w:anchor="P132">
        <w:r>
          <w:rPr>
            <w:color w:val="0000FF"/>
          </w:rPr>
          <w:t>части 2.8</w:t>
        </w:r>
      </w:hyperlink>
      <w:r>
        <w:t xml:space="preserve"> настоящего Административного регламента.</w:t>
      </w:r>
    </w:p>
    <w:p w:rsidR="00C91CE2" w:rsidRDefault="00C91CE2">
      <w:pPr>
        <w:pStyle w:val="ConsPlusNormal"/>
        <w:spacing w:before="200"/>
        <w:ind w:firstLine="540"/>
        <w:jc w:val="both"/>
      </w:pPr>
      <w:r>
        <w:lastRenderedPageBreak/>
        <w:t xml:space="preserve">Промежуточным результатом предоставления муниципальной услуги является постановка ребенка на учет для предоставления места в дошкольном образовательном учреждении через ведомственную систему "E-услуги. Образование" с автоматическим формированием </w:t>
      </w:r>
      <w:hyperlink w:anchor="P510">
        <w:r>
          <w:rPr>
            <w:color w:val="0000FF"/>
          </w:rPr>
          <w:t>заявления</w:t>
        </w:r>
      </w:hyperlink>
      <w:r>
        <w:t xml:space="preserve"> (приложение N 1).</w:t>
      </w:r>
    </w:p>
    <w:p w:rsidR="00C91CE2" w:rsidRDefault="00C91CE2">
      <w:pPr>
        <w:pStyle w:val="ConsPlusNormal"/>
        <w:jc w:val="both"/>
      </w:pPr>
    </w:p>
    <w:p w:rsidR="00C91CE2" w:rsidRDefault="00C91CE2">
      <w:pPr>
        <w:pStyle w:val="ConsPlusTitle"/>
        <w:jc w:val="center"/>
        <w:outlineLvl w:val="2"/>
      </w:pPr>
      <w:bookmarkStart w:id="2" w:name="P93"/>
      <w:bookmarkEnd w:id="2"/>
      <w:r>
        <w:t>2.4. Срок предоставления муниципальной услуги</w:t>
      </w:r>
    </w:p>
    <w:p w:rsidR="00C91CE2" w:rsidRDefault="00C91CE2">
      <w:pPr>
        <w:pStyle w:val="ConsPlusNormal"/>
        <w:jc w:val="both"/>
      </w:pPr>
    </w:p>
    <w:p w:rsidR="00C91CE2" w:rsidRDefault="00C91CE2">
      <w:pPr>
        <w:pStyle w:val="ConsPlusNormal"/>
        <w:ind w:firstLine="540"/>
        <w:jc w:val="both"/>
      </w:pPr>
      <w:r>
        <w:t>2.4.1. Постановка ребенка на учет для его зачисления в образовательную организацию, осуществляется:</w:t>
      </w:r>
    </w:p>
    <w:p w:rsidR="00C91CE2" w:rsidRDefault="00C91CE2">
      <w:pPr>
        <w:pStyle w:val="ConsPlusNormal"/>
        <w:spacing w:before="200"/>
        <w:ind w:firstLine="540"/>
        <w:jc w:val="both"/>
      </w:pPr>
      <w:r>
        <w:t xml:space="preserve">- в течение одного рабочего дня - при личном обращении заявителя в Отдел при условии предоставления документов, указанных в </w:t>
      </w:r>
      <w:hyperlink w:anchor="P108">
        <w:r>
          <w:rPr>
            <w:color w:val="0000FF"/>
          </w:rPr>
          <w:t>части 2.6</w:t>
        </w:r>
      </w:hyperlink>
      <w:r>
        <w:t xml:space="preserve"> настоящего Административного регламента;</w:t>
      </w:r>
    </w:p>
    <w:p w:rsidR="00C91CE2" w:rsidRDefault="00C91CE2">
      <w:pPr>
        <w:pStyle w:val="ConsPlusNormal"/>
        <w:spacing w:before="200"/>
        <w:ind w:firstLine="540"/>
        <w:jc w:val="both"/>
      </w:pPr>
      <w:r>
        <w:t>- в течение трех рабочих дней - в случае направления заявления о постановке ребенка на учет в электронной форме через ЕПГУ, Портал образовательных услуг Ульяновской области;</w:t>
      </w:r>
    </w:p>
    <w:p w:rsidR="00C91CE2" w:rsidRDefault="00C91CE2">
      <w:pPr>
        <w:pStyle w:val="ConsPlusNormal"/>
        <w:spacing w:before="200"/>
        <w:ind w:firstLine="540"/>
        <w:jc w:val="both"/>
      </w:pPr>
      <w:r>
        <w:t>- в течение одного рабочего дня с момента поступления заявления в Отдел, в случае подачи заявления в ОГКУ "Правительства для граждан".</w:t>
      </w:r>
    </w:p>
    <w:p w:rsidR="00C91CE2" w:rsidRDefault="00C91CE2">
      <w:pPr>
        <w:pStyle w:val="ConsPlusNormal"/>
        <w:spacing w:before="200"/>
        <w:ind w:firstLine="540"/>
        <w:jc w:val="both"/>
      </w:pPr>
      <w:r>
        <w:t>2.4.2. Выдача направления в образовательную организацию осуществляется Отделом в соответствии с распределением мест в образовательных организациях между детьми, поставленными на учет. Направление должно быть представлено в образовательную организацию в течение 3 рабочих дней со дня его выдачи.</w:t>
      </w:r>
    </w:p>
    <w:p w:rsidR="00C91CE2" w:rsidRDefault="00C91CE2">
      <w:pPr>
        <w:pStyle w:val="ConsPlusNormal"/>
        <w:spacing w:before="200"/>
        <w:ind w:firstLine="540"/>
        <w:jc w:val="both"/>
      </w:pPr>
      <w:r>
        <w:t>2.4.3. Зачисление ребенка в образовательную организацию осуществляется непосредственно самой образовательной организацией в течение 3 рабочих дней после заключения договора об образовании по образовательным программам дошкольного образования.</w:t>
      </w:r>
    </w:p>
    <w:p w:rsidR="00C91CE2" w:rsidRDefault="00C91CE2">
      <w:pPr>
        <w:pStyle w:val="ConsPlusNormal"/>
        <w:spacing w:before="200"/>
        <w:ind w:firstLine="540"/>
        <w:jc w:val="both"/>
      </w:pPr>
      <w:r>
        <w:t>2.4.4. Оформление и выдача направлений в дошкольное образовательное учреждение осуществляется в период комплектования новых групп на учебный год с 1 июня по 31 августа. Оформление и выдача направлений на свободные места в дошкольном образовательном учреждении происходит в течение всего календарного года.</w:t>
      </w:r>
    </w:p>
    <w:p w:rsidR="00C91CE2" w:rsidRDefault="00C91CE2">
      <w:pPr>
        <w:pStyle w:val="ConsPlusNormal"/>
        <w:jc w:val="both"/>
      </w:pPr>
    </w:p>
    <w:p w:rsidR="00C91CE2" w:rsidRDefault="00C91CE2">
      <w:pPr>
        <w:pStyle w:val="ConsPlusTitle"/>
        <w:jc w:val="center"/>
        <w:outlineLvl w:val="2"/>
      </w:pPr>
      <w:r>
        <w:t>2.5. Правовые основания для предоставления</w:t>
      </w:r>
    </w:p>
    <w:p w:rsidR="00C91CE2" w:rsidRDefault="00C91CE2">
      <w:pPr>
        <w:pStyle w:val="ConsPlusTitle"/>
        <w:jc w:val="center"/>
      </w:pPr>
      <w:r>
        <w:t>муниципальной услуги</w:t>
      </w:r>
    </w:p>
    <w:p w:rsidR="00C91CE2" w:rsidRDefault="00C91CE2">
      <w:pPr>
        <w:pStyle w:val="ConsPlusNormal"/>
        <w:jc w:val="both"/>
      </w:pPr>
    </w:p>
    <w:p w:rsidR="00C91CE2" w:rsidRDefault="00C91CE2">
      <w:pPr>
        <w:pStyle w:val="ConsPlusNormal"/>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w:t>
      </w:r>
    </w:p>
    <w:p w:rsidR="00C91CE2" w:rsidRDefault="00C91CE2">
      <w:pPr>
        <w:pStyle w:val="ConsPlusNormal"/>
        <w:jc w:val="both"/>
      </w:pPr>
    </w:p>
    <w:p w:rsidR="00C91CE2" w:rsidRDefault="00C91CE2">
      <w:pPr>
        <w:pStyle w:val="ConsPlusTitle"/>
        <w:jc w:val="center"/>
        <w:outlineLvl w:val="2"/>
      </w:pPr>
      <w:bookmarkStart w:id="3" w:name="P108"/>
      <w:bookmarkEnd w:id="3"/>
      <w:r>
        <w:t>2.6. Исчерпывающий перечень документов, необходимых</w:t>
      </w:r>
    </w:p>
    <w:p w:rsidR="00C91CE2" w:rsidRDefault="00C91CE2">
      <w:pPr>
        <w:pStyle w:val="ConsPlusTitle"/>
        <w:jc w:val="center"/>
      </w:pPr>
      <w:r>
        <w:t>в соответствии с нормативными правовыми актами</w:t>
      </w:r>
    </w:p>
    <w:p w:rsidR="00C91CE2" w:rsidRDefault="00C91CE2">
      <w:pPr>
        <w:pStyle w:val="ConsPlusTitle"/>
        <w:jc w:val="center"/>
      </w:pPr>
      <w:r>
        <w:t>для предоставления муниципальной услуги</w:t>
      </w:r>
    </w:p>
    <w:p w:rsidR="00C91CE2" w:rsidRDefault="00C91CE2">
      <w:pPr>
        <w:pStyle w:val="ConsPlusNormal"/>
        <w:jc w:val="both"/>
      </w:pPr>
    </w:p>
    <w:p w:rsidR="00C91CE2" w:rsidRDefault="00C91CE2">
      <w:pPr>
        <w:pStyle w:val="ConsPlusNormal"/>
        <w:ind w:firstLine="540"/>
        <w:jc w:val="both"/>
      </w:pPr>
      <w:r>
        <w:t xml:space="preserve">Муниципальная услуга предоставляется на основании запроса </w:t>
      </w:r>
      <w:hyperlink w:anchor="P510">
        <w:r>
          <w:rPr>
            <w:color w:val="0000FF"/>
          </w:rPr>
          <w:t>(заявления)</w:t>
        </w:r>
      </w:hyperlink>
      <w:r>
        <w:t xml:space="preserve"> о предоставлении муниципальной услуги (приложение N 1).</w:t>
      </w:r>
    </w:p>
    <w:p w:rsidR="00C91CE2" w:rsidRDefault="00C91CE2">
      <w:pPr>
        <w:pStyle w:val="ConsPlusNormal"/>
        <w:spacing w:before="200"/>
        <w:ind w:firstLine="540"/>
        <w:jc w:val="both"/>
      </w:pPr>
      <w:r>
        <w:t xml:space="preserve">При регистрации запроса о предоставлении муниципальной услуги на Портале образовательных услуг Ульяновской области заявитель дает </w:t>
      </w:r>
      <w:hyperlink w:anchor="P593">
        <w:r>
          <w:rPr>
            <w:color w:val="0000FF"/>
          </w:rPr>
          <w:t>согласие</w:t>
        </w:r>
      </w:hyperlink>
      <w:r>
        <w:t xml:space="preserve"> на обработку персональных данных (приложение N 2).</w:t>
      </w:r>
    </w:p>
    <w:p w:rsidR="00C91CE2" w:rsidRDefault="00C91CE2">
      <w:pPr>
        <w:pStyle w:val="ConsPlusNormal"/>
        <w:spacing w:before="200"/>
        <w:ind w:firstLine="540"/>
        <w:jc w:val="both"/>
      </w:pPr>
      <w:r>
        <w:t>Для предоставления муниципальной услуги необходимы следующие документы:</w:t>
      </w:r>
    </w:p>
    <w:p w:rsidR="00C91CE2" w:rsidRDefault="00C91CE2">
      <w:pPr>
        <w:pStyle w:val="ConsPlusNormal"/>
        <w:spacing w:before="200"/>
        <w:ind w:firstLine="540"/>
        <w:jc w:val="both"/>
      </w:pPr>
      <w:r>
        <w:t xml:space="preserve">-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11">
        <w:r>
          <w:rPr>
            <w:color w:val="0000FF"/>
          </w:rPr>
          <w:t>статьей 10</w:t>
        </w:r>
      </w:hyperlink>
      <w:r>
        <w:t xml:space="preserve"> Федерального закона от 25.07.2002 N 115-ФЗ "О правовом положении иностранных граждан в Российской Федерации";</w:t>
      </w:r>
    </w:p>
    <w:p w:rsidR="00C91CE2" w:rsidRDefault="00C91CE2">
      <w:pPr>
        <w:pStyle w:val="ConsPlusNormal"/>
        <w:spacing w:before="200"/>
        <w:ind w:firstLine="540"/>
        <w:jc w:val="both"/>
      </w:pPr>
      <w:r>
        <w:t>- документ, подтверждающий установление опеки (при необходимости);</w:t>
      </w:r>
    </w:p>
    <w:p w:rsidR="00C91CE2" w:rsidRDefault="00C91CE2">
      <w:pPr>
        <w:pStyle w:val="ConsPlusNormal"/>
        <w:spacing w:before="200"/>
        <w:ind w:firstLine="540"/>
        <w:jc w:val="both"/>
      </w:pPr>
      <w:r>
        <w:t xml:space="preserve">- документ </w:t>
      </w:r>
      <w:proofErr w:type="spellStart"/>
      <w:r>
        <w:t>психолого-медико-педагогической</w:t>
      </w:r>
      <w:proofErr w:type="spellEnd"/>
      <w:r>
        <w:t xml:space="preserve"> комиссии (при необходимости);</w:t>
      </w:r>
    </w:p>
    <w:p w:rsidR="00C91CE2" w:rsidRDefault="00C91CE2">
      <w:pPr>
        <w:pStyle w:val="ConsPlusNormal"/>
        <w:spacing w:before="200"/>
        <w:ind w:firstLine="540"/>
        <w:jc w:val="both"/>
      </w:pPr>
      <w:r>
        <w:t>- документ, подтверждающий потребность в обучении в группе оздоровительной направленности (при необходимости).</w:t>
      </w:r>
    </w:p>
    <w:p w:rsidR="00C91CE2" w:rsidRDefault="00C91CE2">
      <w:pPr>
        <w:pStyle w:val="ConsPlusNormal"/>
        <w:spacing w:before="200"/>
        <w:ind w:firstLine="540"/>
        <w:jc w:val="both"/>
      </w:pPr>
      <w:r>
        <w:lastRenderedPageBreak/>
        <w:t>Иностранные граждане и лица без гражданства все документы представляют на русском языке или вместе с заверенным переводом на русский язык.</w:t>
      </w:r>
    </w:p>
    <w:p w:rsidR="00C91CE2" w:rsidRDefault="00C91CE2">
      <w:pPr>
        <w:pStyle w:val="ConsPlusNormal"/>
        <w:jc w:val="both"/>
      </w:pPr>
    </w:p>
    <w:p w:rsidR="00C91CE2" w:rsidRDefault="00C91CE2">
      <w:pPr>
        <w:pStyle w:val="ConsPlusTitle"/>
        <w:jc w:val="center"/>
        <w:outlineLvl w:val="2"/>
      </w:pPr>
      <w:r>
        <w:t>2.7. Исчерпывающий перечень оснований для отказа в приеме</w:t>
      </w:r>
    </w:p>
    <w:p w:rsidR="00C91CE2" w:rsidRDefault="00C91CE2">
      <w:pPr>
        <w:pStyle w:val="ConsPlusTitle"/>
        <w:jc w:val="center"/>
      </w:pPr>
      <w:r>
        <w:t>документов, необходимых для предоставления</w:t>
      </w:r>
    </w:p>
    <w:p w:rsidR="00C91CE2" w:rsidRDefault="00C91CE2">
      <w:pPr>
        <w:pStyle w:val="ConsPlusTitle"/>
        <w:jc w:val="center"/>
      </w:pPr>
      <w:r>
        <w:t>муниципальной услуги</w:t>
      </w:r>
    </w:p>
    <w:p w:rsidR="00C91CE2" w:rsidRDefault="00C91CE2">
      <w:pPr>
        <w:pStyle w:val="ConsPlusNormal"/>
        <w:jc w:val="both"/>
      </w:pPr>
    </w:p>
    <w:p w:rsidR="00C91CE2" w:rsidRDefault="00C91CE2">
      <w:pPr>
        <w:pStyle w:val="ConsPlusNormal"/>
        <w:ind w:firstLine="540"/>
        <w:jc w:val="both"/>
      </w:pPr>
      <w:r>
        <w:t>Основания для отказа в приеме документов, необходимых для предоставления муниципальной услуги:</w:t>
      </w:r>
    </w:p>
    <w:p w:rsidR="00C91CE2" w:rsidRDefault="00C91CE2">
      <w:pPr>
        <w:pStyle w:val="ConsPlusNormal"/>
        <w:spacing w:before="200"/>
        <w:ind w:firstLine="540"/>
        <w:jc w:val="both"/>
      </w:pPr>
      <w:r>
        <w:t>- достижение ребенком возраста 8 лет;</w:t>
      </w:r>
    </w:p>
    <w:p w:rsidR="00C91CE2" w:rsidRDefault="00C91CE2">
      <w:pPr>
        <w:pStyle w:val="ConsPlusNormal"/>
        <w:spacing w:before="200"/>
        <w:ind w:firstLine="540"/>
        <w:jc w:val="both"/>
      </w:pPr>
      <w:r>
        <w:t>- наличие уже зарегистрированного заявления по постановке на учет для зачисления в дошкольную образовательную организацию;</w:t>
      </w:r>
    </w:p>
    <w:p w:rsidR="00C91CE2" w:rsidRDefault="00C91CE2">
      <w:pPr>
        <w:pStyle w:val="ConsPlusNormal"/>
        <w:spacing w:before="200"/>
        <w:ind w:firstLine="540"/>
        <w:jc w:val="both"/>
      </w:pPr>
      <w:r>
        <w:t>- предоставление не полностью заполненного заявления или указание в заявлении недостоверных сведений;</w:t>
      </w:r>
    </w:p>
    <w:p w:rsidR="00C91CE2" w:rsidRDefault="00C91CE2">
      <w:pPr>
        <w:pStyle w:val="ConsPlusNormal"/>
        <w:spacing w:before="200"/>
        <w:ind w:firstLine="540"/>
        <w:jc w:val="both"/>
      </w:pPr>
      <w:r>
        <w:t>- обращение в уполномоченный орган для постановки на учет лица, не являющегося родителем (законным представителем) либо представителем интересов родителя (законного представителя);</w:t>
      </w:r>
    </w:p>
    <w:p w:rsidR="00C91CE2" w:rsidRDefault="00C91CE2">
      <w:pPr>
        <w:pStyle w:val="ConsPlusNormal"/>
        <w:spacing w:before="200"/>
        <w:ind w:firstLine="540"/>
        <w:jc w:val="both"/>
      </w:pPr>
      <w:r>
        <w:t>- предоставленные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rsidR="00C91CE2" w:rsidRDefault="00C91CE2">
      <w:pPr>
        <w:pStyle w:val="ConsPlusNormal"/>
        <w:jc w:val="both"/>
      </w:pPr>
    </w:p>
    <w:p w:rsidR="00C91CE2" w:rsidRDefault="00C91CE2">
      <w:pPr>
        <w:pStyle w:val="ConsPlusTitle"/>
        <w:jc w:val="center"/>
        <w:outlineLvl w:val="2"/>
      </w:pPr>
      <w:bookmarkStart w:id="4" w:name="P132"/>
      <w:bookmarkEnd w:id="4"/>
      <w:r>
        <w:t>2.8. Исчерпывающий перечень оснований при приостановлении</w:t>
      </w:r>
    </w:p>
    <w:p w:rsidR="00C91CE2" w:rsidRDefault="00C91CE2">
      <w:pPr>
        <w:pStyle w:val="ConsPlusTitle"/>
        <w:jc w:val="center"/>
      </w:pPr>
      <w:r>
        <w:t>муниципальной услуги или отказа в предоставлении</w:t>
      </w:r>
    </w:p>
    <w:p w:rsidR="00C91CE2" w:rsidRDefault="00C91CE2">
      <w:pPr>
        <w:pStyle w:val="ConsPlusTitle"/>
        <w:jc w:val="center"/>
      </w:pPr>
      <w:r>
        <w:t>муниципальной услуги</w:t>
      </w:r>
    </w:p>
    <w:p w:rsidR="00C91CE2" w:rsidRDefault="00C91CE2">
      <w:pPr>
        <w:pStyle w:val="ConsPlusNormal"/>
        <w:jc w:val="both"/>
      </w:pPr>
    </w:p>
    <w:p w:rsidR="00C91CE2" w:rsidRDefault="00C91CE2">
      <w:pPr>
        <w:pStyle w:val="ConsPlusNormal"/>
        <w:ind w:firstLine="540"/>
        <w:jc w:val="both"/>
      </w:pPr>
      <w:r>
        <w:t>2.8.1. Основания для приостановления предоставления муниципальной услуги отсутствуют.</w:t>
      </w:r>
    </w:p>
    <w:p w:rsidR="00C91CE2" w:rsidRDefault="00C91CE2">
      <w:pPr>
        <w:pStyle w:val="ConsPlusNormal"/>
        <w:spacing w:before="200"/>
        <w:ind w:firstLine="540"/>
        <w:jc w:val="both"/>
      </w:pPr>
      <w:bookmarkStart w:id="5" w:name="P137"/>
      <w:bookmarkEnd w:id="5"/>
      <w:r>
        <w:t>2.8.2. Основания для отказа в предоставлении муниципальной услуги в части промежуточного результата - постановка на учет:</w:t>
      </w:r>
    </w:p>
    <w:p w:rsidR="00C91CE2" w:rsidRDefault="00C91CE2">
      <w:pPr>
        <w:pStyle w:val="ConsPlusNormal"/>
        <w:spacing w:before="200"/>
        <w:ind w:firstLine="540"/>
        <w:jc w:val="both"/>
      </w:pPr>
      <w:r>
        <w:t>- заявитель не соответствует кругу лиц, имеющих право на предоставление услуги;</w:t>
      </w:r>
    </w:p>
    <w:p w:rsidR="00C91CE2" w:rsidRDefault="00C91CE2">
      <w:pPr>
        <w:pStyle w:val="ConsPlusNormal"/>
        <w:spacing w:before="200"/>
        <w:ind w:firstLine="540"/>
        <w:jc w:val="both"/>
      </w:pPr>
      <w:r>
        <w:t xml:space="preserve">- предоставление недостоверной информации согласно </w:t>
      </w:r>
      <w:hyperlink w:anchor="P108">
        <w:r>
          <w:rPr>
            <w:color w:val="0000FF"/>
          </w:rPr>
          <w:t>части 2.6</w:t>
        </w:r>
      </w:hyperlink>
      <w:r>
        <w:t xml:space="preserve"> настоящего Административного регламента;</w:t>
      </w:r>
    </w:p>
    <w:p w:rsidR="00C91CE2" w:rsidRDefault="00C91CE2">
      <w:pPr>
        <w:pStyle w:val="ConsPlusNormal"/>
        <w:spacing w:before="200"/>
        <w:ind w:firstLine="540"/>
        <w:jc w:val="both"/>
      </w:pPr>
      <w:r>
        <w:t>-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C91CE2" w:rsidRDefault="00C91CE2">
      <w:pPr>
        <w:pStyle w:val="ConsPlusNormal"/>
        <w:spacing w:before="200"/>
        <w:ind w:firstLine="540"/>
        <w:jc w:val="both"/>
      </w:pPr>
      <w:r>
        <w:t>- предоставление неполной информации, в том числе неполного комплекта документов (при подаче заявления в электронном виде).</w:t>
      </w:r>
    </w:p>
    <w:p w:rsidR="00C91CE2" w:rsidRDefault="00C91CE2">
      <w:pPr>
        <w:pStyle w:val="ConsPlusNormal"/>
        <w:spacing w:before="200"/>
        <w:ind w:firstLine="540"/>
        <w:jc w:val="both"/>
      </w:pPr>
      <w:r>
        <w:t>2.8.3. Оснований для отказа в предоставлении муниципальной услуги в части основного результата - выдачи направления - не предусмотрено.</w:t>
      </w:r>
    </w:p>
    <w:p w:rsidR="00C91CE2" w:rsidRDefault="00C91CE2">
      <w:pPr>
        <w:pStyle w:val="ConsPlusNormal"/>
        <w:jc w:val="both"/>
      </w:pPr>
    </w:p>
    <w:p w:rsidR="00C91CE2" w:rsidRDefault="00C91CE2">
      <w:pPr>
        <w:pStyle w:val="ConsPlusTitle"/>
        <w:jc w:val="center"/>
        <w:outlineLvl w:val="2"/>
      </w:pPr>
      <w:r>
        <w:t>2.9. Размер платы, взимаемой с заявителя при предоставлении</w:t>
      </w:r>
    </w:p>
    <w:p w:rsidR="00C91CE2" w:rsidRDefault="00C91CE2">
      <w:pPr>
        <w:pStyle w:val="ConsPlusTitle"/>
        <w:jc w:val="center"/>
      </w:pPr>
      <w:r>
        <w:t>муниципальной услуги, и способы ее взимания в случаях,</w:t>
      </w:r>
    </w:p>
    <w:p w:rsidR="00C91CE2" w:rsidRDefault="00C91CE2">
      <w:pPr>
        <w:pStyle w:val="ConsPlusTitle"/>
        <w:jc w:val="center"/>
      </w:pPr>
      <w:proofErr w:type="gramStart"/>
      <w:r>
        <w:t>предусмотренных</w:t>
      </w:r>
      <w:proofErr w:type="gramEnd"/>
      <w:r>
        <w:t xml:space="preserve"> федеральными законами, принимаемыми</w:t>
      </w:r>
    </w:p>
    <w:p w:rsidR="00C91CE2" w:rsidRDefault="00C91CE2">
      <w:pPr>
        <w:pStyle w:val="ConsPlusTitle"/>
        <w:jc w:val="center"/>
      </w:pPr>
      <w:r>
        <w:t>в соответствии с ними иными нормативными правовыми актами</w:t>
      </w:r>
    </w:p>
    <w:p w:rsidR="00C91CE2" w:rsidRDefault="00C91CE2">
      <w:pPr>
        <w:pStyle w:val="ConsPlusTitle"/>
        <w:jc w:val="center"/>
      </w:pPr>
      <w:r>
        <w:t>Российской Федерации, нормативными правовыми актами</w:t>
      </w:r>
    </w:p>
    <w:p w:rsidR="00C91CE2" w:rsidRDefault="00C91CE2">
      <w:pPr>
        <w:pStyle w:val="ConsPlusTitle"/>
        <w:jc w:val="center"/>
      </w:pPr>
      <w:r>
        <w:t>Ульяновской области, муниципальными правовыми актами</w:t>
      </w:r>
    </w:p>
    <w:p w:rsidR="00C91CE2" w:rsidRDefault="00C91CE2">
      <w:pPr>
        <w:pStyle w:val="ConsPlusNormal"/>
        <w:jc w:val="both"/>
      </w:pPr>
    </w:p>
    <w:p w:rsidR="00C91CE2" w:rsidRDefault="00C91CE2">
      <w:pPr>
        <w:pStyle w:val="ConsPlusNormal"/>
        <w:ind w:firstLine="540"/>
        <w:jc w:val="both"/>
      </w:pPr>
      <w:r>
        <w:t>Взимание государственной пошлины или иной платы за предоставление муниципальной услуги не предусмотрено.</w:t>
      </w:r>
    </w:p>
    <w:p w:rsidR="00C91CE2" w:rsidRDefault="00C91CE2">
      <w:pPr>
        <w:pStyle w:val="ConsPlusNormal"/>
        <w:jc w:val="both"/>
      </w:pPr>
    </w:p>
    <w:p w:rsidR="00C91CE2" w:rsidRDefault="00C91CE2">
      <w:pPr>
        <w:pStyle w:val="ConsPlusTitle"/>
        <w:jc w:val="center"/>
        <w:outlineLvl w:val="2"/>
      </w:pPr>
      <w:r>
        <w:t>2.10. Максимальный срок ожидания в очереди при подаче</w:t>
      </w:r>
    </w:p>
    <w:p w:rsidR="00C91CE2" w:rsidRDefault="00C91CE2">
      <w:pPr>
        <w:pStyle w:val="ConsPlusTitle"/>
        <w:jc w:val="center"/>
      </w:pPr>
      <w:r>
        <w:t>запроса о предоставлении муниципальной услуги</w:t>
      </w:r>
    </w:p>
    <w:p w:rsidR="00C91CE2" w:rsidRDefault="00C91CE2">
      <w:pPr>
        <w:pStyle w:val="ConsPlusTitle"/>
        <w:jc w:val="center"/>
      </w:pPr>
      <w:r>
        <w:t>и при получении результата предоставления</w:t>
      </w:r>
    </w:p>
    <w:p w:rsidR="00C91CE2" w:rsidRDefault="00C91CE2">
      <w:pPr>
        <w:pStyle w:val="ConsPlusTitle"/>
        <w:jc w:val="center"/>
      </w:pPr>
      <w:r>
        <w:t>муниципальной услуги</w:t>
      </w:r>
    </w:p>
    <w:p w:rsidR="00C91CE2" w:rsidRDefault="00C91CE2">
      <w:pPr>
        <w:pStyle w:val="ConsPlusNormal"/>
        <w:jc w:val="both"/>
      </w:pPr>
    </w:p>
    <w:p w:rsidR="00C91CE2" w:rsidRDefault="00C91CE2">
      <w:pPr>
        <w:pStyle w:val="ConsPlusNormal"/>
        <w:ind w:firstLine="540"/>
        <w:jc w:val="both"/>
      </w:pPr>
      <w:r>
        <w:lastRenderedPageBreak/>
        <w:t>Максимальный срок ожидания в очереди заявителем при подаче запроса о предоставлении муниципальной услуги, а также при получении результата предоставления муниципальной услуги составляет не более 15 минут.</w:t>
      </w:r>
    </w:p>
    <w:p w:rsidR="00C91CE2" w:rsidRDefault="00C91CE2">
      <w:pPr>
        <w:pStyle w:val="ConsPlusNormal"/>
        <w:jc w:val="both"/>
      </w:pPr>
    </w:p>
    <w:p w:rsidR="00C91CE2" w:rsidRDefault="00C91CE2">
      <w:pPr>
        <w:pStyle w:val="ConsPlusTitle"/>
        <w:jc w:val="center"/>
        <w:outlineLvl w:val="2"/>
      </w:pPr>
      <w:r>
        <w:t>2.11. Срок регистрации запроса заявителя о предоставлении</w:t>
      </w:r>
    </w:p>
    <w:p w:rsidR="00C91CE2" w:rsidRDefault="00C91CE2">
      <w:pPr>
        <w:pStyle w:val="ConsPlusTitle"/>
        <w:jc w:val="center"/>
      </w:pPr>
      <w:r>
        <w:t>муниципальной услуги</w:t>
      </w:r>
    </w:p>
    <w:p w:rsidR="00C91CE2" w:rsidRDefault="00C91CE2">
      <w:pPr>
        <w:pStyle w:val="ConsPlusNormal"/>
        <w:jc w:val="both"/>
      </w:pPr>
    </w:p>
    <w:p w:rsidR="00C91CE2" w:rsidRDefault="00C91CE2">
      <w:pPr>
        <w:pStyle w:val="ConsPlusNormal"/>
        <w:ind w:firstLine="540"/>
        <w:jc w:val="both"/>
      </w:pPr>
      <w:r>
        <w:t>Регистрация заявления о предоставлении муниципальной услуги осуществляется в течение одного рабочего дня с момента поступления заявления в уполномоченный орган.</w:t>
      </w:r>
    </w:p>
    <w:p w:rsidR="00C91CE2" w:rsidRDefault="00C91CE2">
      <w:pPr>
        <w:pStyle w:val="ConsPlusNormal"/>
        <w:jc w:val="both"/>
      </w:pPr>
    </w:p>
    <w:p w:rsidR="00C91CE2" w:rsidRDefault="00C91CE2">
      <w:pPr>
        <w:pStyle w:val="ConsPlusTitle"/>
        <w:jc w:val="center"/>
        <w:outlineLvl w:val="2"/>
      </w:pPr>
      <w:r>
        <w:t>2.12. Требования к помещениям, в которых предоставляются</w:t>
      </w:r>
    </w:p>
    <w:p w:rsidR="00C91CE2" w:rsidRDefault="00C91CE2">
      <w:pPr>
        <w:pStyle w:val="ConsPlusTitle"/>
        <w:jc w:val="center"/>
      </w:pPr>
      <w:r>
        <w:t>муниципальные услуги, к залу ожидания, к местам</w:t>
      </w:r>
    </w:p>
    <w:p w:rsidR="00C91CE2" w:rsidRDefault="00C91CE2">
      <w:pPr>
        <w:pStyle w:val="ConsPlusTitle"/>
        <w:jc w:val="center"/>
      </w:pPr>
      <w:r>
        <w:t xml:space="preserve">для заполнения запросов о предоставлении </w:t>
      </w:r>
      <w:proofErr w:type="gramStart"/>
      <w:r>
        <w:t>муниципальной</w:t>
      </w:r>
      <w:proofErr w:type="gramEnd"/>
    </w:p>
    <w:p w:rsidR="00C91CE2" w:rsidRDefault="00C91CE2">
      <w:pPr>
        <w:pStyle w:val="ConsPlusTitle"/>
        <w:jc w:val="center"/>
      </w:pPr>
      <w:r>
        <w:t>услуги, информационным стендам с образцами их заполнения</w:t>
      </w:r>
    </w:p>
    <w:p w:rsidR="00C91CE2" w:rsidRDefault="00C91CE2">
      <w:pPr>
        <w:pStyle w:val="ConsPlusTitle"/>
        <w:jc w:val="center"/>
      </w:pPr>
      <w:r>
        <w:t>и перечнем документов, необходимых для предоставления каждой</w:t>
      </w:r>
    </w:p>
    <w:p w:rsidR="00C91CE2" w:rsidRDefault="00C91CE2">
      <w:pPr>
        <w:pStyle w:val="ConsPlusTitle"/>
        <w:jc w:val="center"/>
      </w:pPr>
      <w:r>
        <w:t>муниципальной услуги, в том числе к обеспечению доступности</w:t>
      </w:r>
    </w:p>
    <w:p w:rsidR="00C91CE2" w:rsidRDefault="00C91CE2">
      <w:pPr>
        <w:pStyle w:val="ConsPlusTitle"/>
        <w:jc w:val="center"/>
      </w:pPr>
      <w:r>
        <w:t>для инвалидов указанных объектов в соответствии</w:t>
      </w:r>
    </w:p>
    <w:p w:rsidR="00C91CE2" w:rsidRDefault="00C91CE2">
      <w:pPr>
        <w:pStyle w:val="ConsPlusTitle"/>
        <w:jc w:val="center"/>
      </w:pPr>
      <w:r>
        <w:t>с законодательством Российской Федерации</w:t>
      </w:r>
    </w:p>
    <w:p w:rsidR="00C91CE2" w:rsidRDefault="00C91CE2">
      <w:pPr>
        <w:pStyle w:val="ConsPlusTitle"/>
        <w:jc w:val="center"/>
      </w:pPr>
      <w:r>
        <w:t>о социальной защите инвалидов</w:t>
      </w:r>
    </w:p>
    <w:p w:rsidR="00C91CE2" w:rsidRDefault="00C91CE2">
      <w:pPr>
        <w:pStyle w:val="ConsPlusNormal"/>
        <w:jc w:val="both"/>
      </w:pPr>
    </w:p>
    <w:p w:rsidR="00C91CE2" w:rsidRDefault="00C91CE2">
      <w:pPr>
        <w:pStyle w:val="ConsPlusNormal"/>
        <w:ind w:firstLine="540"/>
        <w:jc w:val="both"/>
      </w:pPr>
      <w:r>
        <w:t>К помещениям, в которых осуществляется информирование заявителей по вопросам предоставления муниципальной услуги, прием документов, необходимых для предоставления муниципальной услуги, и выдача документа, являющегося результатом предоставления муниципальной услуги, предъявляются следующие требования:</w:t>
      </w:r>
    </w:p>
    <w:p w:rsidR="00C91CE2" w:rsidRDefault="00C91CE2">
      <w:pPr>
        <w:pStyle w:val="ConsPlusNormal"/>
        <w:spacing w:before="200"/>
        <w:ind w:firstLine="540"/>
        <w:jc w:val="both"/>
      </w:pPr>
      <w:r>
        <w:t>1) соответствие санитарно-эпидемиологическим правилам и нормативам, правилам пожарной безопасности;</w:t>
      </w:r>
    </w:p>
    <w:p w:rsidR="00C91CE2" w:rsidRDefault="00C91CE2">
      <w:pPr>
        <w:pStyle w:val="ConsPlusNormal"/>
        <w:spacing w:before="200"/>
        <w:ind w:firstLine="540"/>
        <w:jc w:val="both"/>
      </w:pPr>
      <w:r>
        <w:t>2) создание условий доступности для лиц с ограниченными возможностями здоровья в соответствии с требованиями, установленными законодательными и иными нормативными правовыми актами;</w:t>
      </w:r>
    </w:p>
    <w:p w:rsidR="00C91CE2" w:rsidRDefault="00C91CE2">
      <w:pPr>
        <w:pStyle w:val="ConsPlusNormal"/>
        <w:spacing w:before="200"/>
        <w:ind w:firstLine="540"/>
        <w:jc w:val="both"/>
      </w:pPr>
      <w:r>
        <w:t>3) наличие мест для заявителей, ожидающих приема;</w:t>
      </w:r>
    </w:p>
    <w:p w:rsidR="00C91CE2" w:rsidRDefault="00C91CE2">
      <w:pPr>
        <w:pStyle w:val="ConsPlusNormal"/>
        <w:spacing w:before="200"/>
        <w:ind w:firstLine="540"/>
        <w:jc w:val="both"/>
      </w:pPr>
      <w:r>
        <w:t>4) предоставление свободного доступа к туалету в рабочее время;</w:t>
      </w:r>
    </w:p>
    <w:p w:rsidR="00C91CE2" w:rsidRDefault="00C91CE2">
      <w:pPr>
        <w:pStyle w:val="ConsPlusNormal"/>
        <w:spacing w:before="200"/>
        <w:ind w:firstLine="540"/>
        <w:jc w:val="both"/>
      </w:pPr>
      <w:r>
        <w:t>5) оборудование информационными стендами с размещенной на них информацией о порядке предоставления муниципальной услуги и образцами заполненных заявлений (запросов) о предоставлении муниципальной услуги, столами (стойками) с канцелярскими принадлежностями для оформления заявлений (запросов) о предоставлении муниципальной услуги, стульями;</w:t>
      </w:r>
    </w:p>
    <w:p w:rsidR="00C91CE2" w:rsidRDefault="00C91CE2">
      <w:pPr>
        <w:pStyle w:val="ConsPlusNormal"/>
        <w:spacing w:before="200"/>
        <w:ind w:firstLine="540"/>
        <w:jc w:val="both"/>
      </w:pPr>
      <w:r>
        <w:t xml:space="preserve">6) соответствие визуальной, текстовой и </w:t>
      </w:r>
      <w:proofErr w:type="spellStart"/>
      <w:r>
        <w:t>мультимедийной</w:t>
      </w:r>
      <w:proofErr w:type="spellEnd"/>
      <w:r>
        <w:t xml:space="preserve"> информации о порядке предоставления муниципальной услуги ее оптимальному восприятию заявителями.</w:t>
      </w:r>
    </w:p>
    <w:p w:rsidR="00C91CE2" w:rsidRDefault="00C91CE2">
      <w:pPr>
        <w:pStyle w:val="ConsPlusNormal"/>
        <w:jc w:val="both"/>
      </w:pPr>
    </w:p>
    <w:p w:rsidR="00C91CE2" w:rsidRDefault="00C91CE2">
      <w:pPr>
        <w:pStyle w:val="ConsPlusTitle"/>
        <w:jc w:val="center"/>
        <w:outlineLvl w:val="2"/>
      </w:pPr>
      <w:r>
        <w:t>2.13. Показатели доступности и качества муниципальных услуг</w:t>
      </w:r>
    </w:p>
    <w:p w:rsidR="00C91CE2" w:rsidRDefault="00C91CE2">
      <w:pPr>
        <w:pStyle w:val="ConsPlusNormal"/>
        <w:jc w:val="both"/>
      </w:pPr>
    </w:p>
    <w:p w:rsidR="00C91CE2" w:rsidRDefault="00C91CE2">
      <w:pPr>
        <w:pStyle w:val="ConsPlusNormal"/>
        <w:ind w:firstLine="540"/>
        <w:jc w:val="both"/>
      </w:pPr>
      <w:r>
        <w:t>Показателями доступности и качества муниципальных услуг являются:</w:t>
      </w:r>
    </w:p>
    <w:p w:rsidR="00C91CE2" w:rsidRDefault="00C91CE2">
      <w:pPr>
        <w:pStyle w:val="ConsPlusNormal"/>
        <w:spacing w:before="200"/>
        <w:ind w:firstLine="540"/>
        <w:jc w:val="both"/>
      </w:pPr>
      <w:r>
        <w:t>- количество взаимодействий заявителя с должностными лицами при предоставлении муниципальной услуги составляет не более 3 раз с общей продолжительностью не более 45 минут;</w:t>
      </w:r>
    </w:p>
    <w:p w:rsidR="00C91CE2" w:rsidRDefault="00C91CE2">
      <w:pPr>
        <w:pStyle w:val="ConsPlusNormal"/>
        <w:spacing w:before="200"/>
        <w:ind w:firstLine="540"/>
        <w:jc w:val="both"/>
      </w:pPr>
      <w:r>
        <w:t>- 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rsidR="00C91CE2" w:rsidRDefault="00C91CE2">
      <w:pPr>
        <w:pStyle w:val="ConsPlusNormal"/>
        <w:spacing w:before="200"/>
        <w:ind w:firstLine="540"/>
        <w:jc w:val="both"/>
      </w:pPr>
      <w:r>
        <w:t>- 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Едином портале (в части подачи заявления, получения информации о ходе предоставления муниципальной услуги, получения результата);</w:t>
      </w:r>
    </w:p>
    <w:p w:rsidR="00C91CE2" w:rsidRDefault="00C91CE2">
      <w:pPr>
        <w:pStyle w:val="ConsPlusNormal"/>
        <w:spacing w:before="200"/>
        <w:ind w:firstLine="540"/>
        <w:jc w:val="both"/>
      </w:pPr>
      <w:r>
        <w:t>- возможность оценить качество предоставления муниципальной услуги (заполнение анкеты в ОГКУ "Правительство для граждан", участие в опросе "Помогите нам стать лучше" раздела "Муниципальные услуги" на официальном сайте уполномоченного органа);</w:t>
      </w:r>
    </w:p>
    <w:p w:rsidR="00C91CE2" w:rsidRDefault="00C91CE2">
      <w:pPr>
        <w:pStyle w:val="ConsPlusNormal"/>
        <w:spacing w:before="200"/>
        <w:ind w:firstLine="540"/>
        <w:jc w:val="both"/>
      </w:pPr>
      <w:r>
        <w:lastRenderedPageBreak/>
        <w:t>- отсутствие обоснованных жалоб на действие (бездействие) сотрудников и их некорректное (невнимательное) отношение к заявителям;</w:t>
      </w:r>
    </w:p>
    <w:p w:rsidR="00C91CE2" w:rsidRDefault="00C91CE2">
      <w:pPr>
        <w:pStyle w:val="ConsPlusNormal"/>
        <w:spacing w:before="200"/>
        <w:ind w:firstLine="540"/>
        <w:jc w:val="both"/>
      </w:pPr>
      <w: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C91CE2" w:rsidRDefault="00C91CE2">
      <w:pPr>
        <w:pStyle w:val="ConsPlusNormal"/>
        <w:jc w:val="both"/>
      </w:pPr>
    </w:p>
    <w:p w:rsidR="00C91CE2" w:rsidRDefault="00C91CE2">
      <w:pPr>
        <w:pStyle w:val="ConsPlusTitle"/>
        <w:jc w:val="center"/>
        <w:outlineLvl w:val="2"/>
      </w:pPr>
      <w:r>
        <w:t>2.14. Иные требования, в том числе учитывающие особенности</w:t>
      </w:r>
    </w:p>
    <w:p w:rsidR="00C91CE2" w:rsidRDefault="00C91CE2">
      <w:pPr>
        <w:pStyle w:val="ConsPlusTitle"/>
        <w:jc w:val="center"/>
      </w:pPr>
      <w:r>
        <w:t xml:space="preserve">предоставления муниципальных услуг </w:t>
      </w:r>
      <w:proofErr w:type="gramStart"/>
      <w:r>
        <w:t>в</w:t>
      </w:r>
      <w:proofErr w:type="gramEnd"/>
      <w:r>
        <w:t xml:space="preserve"> многофункциональных</w:t>
      </w:r>
    </w:p>
    <w:p w:rsidR="00C91CE2" w:rsidRDefault="00C91CE2">
      <w:pPr>
        <w:pStyle w:val="ConsPlusTitle"/>
        <w:jc w:val="center"/>
      </w:pPr>
      <w:proofErr w:type="gramStart"/>
      <w:r>
        <w:t>центрах</w:t>
      </w:r>
      <w:proofErr w:type="gramEnd"/>
      <w:r>
        <w:t xml:space="preserve"> и особенности предоставления муниципальных услуг</w:t>
      </w:r>
    </w:p>
    <w:p w:rsidR="00C91CE2" w:rsidRDefault="00C91CE2">
      <w:pPr>
        <w:pStyle w:val="ConsPlusTitle"/>
        <w:jc w:val="center"/>
      </w:pPr>
      <w:r>
        <w:t>в электронной форме</w:t>
      </w:r>
    </w:p>
    <w:p w:rsidR="00C91CE2" w:rsidRDefault="00C91CE2">
      <w:pPr>
        <w:pStyle w:val="ConsPlusNormal"/>
        <w:jc w:val="both"/>
      </w:pPr>
    </w:p>
    <w:p w:rsidR="00C91CE2" w:rsidRDefault="00C91CE2">
      <w:pPr>
        <w:pStyle w:val="ConsPlusNormal"/>
        <w:ind w:firstLine="540"/>
        <w:jc w:val="both"/>
      </w:pPr>
      <w:r>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C91CE2" w:rsidRDefault="00C91CE2">
      <w:pPr>
        <w:pStyle w:val="ConsPlusNormal"/>
        <w:spacing w:before="200"/>
        <w:ind w:firstLine="540"/>
        <w:jc w:val="both"/>
      </w:pPr>
      <w:r>
        <w:t>Предоставление муниципальной услуги посредством комплексного запроса в ОГКУ "Правительство для граждан" не осуществляется.</w:t>
      </w:r>
    </w:p>
    <w:p w:rsidR="00C91CE2" w:rsidRDefault="00C91CE2">
      <w:pPr>
        <w:pStyle w:val="ConsPlusNormal"/>
        <w:spacing w:before="200"/>
        <w:ind w:firstLine="540"/>
        <w:jc w:val="both"/>
      </w:pPr>
      <w:r>
        <w:t>Возможность предоставления муниципальной услуги в электронной форме через Единый портал осуществляется в части приема заявлений, отслеживания хода предоставления муниципальной услуги, получения информации о результате предоставления муниципальной услуги в личном кабинете Единого портала, получения результата, оценки качества предоставления муниципальной услуги, полученной в электронной форме.</w:t>
      </w:r>
    </w:p>
    <w:p w:rsidR="00C91CE2" w:rsidRDefault="00C91CE2">
      <w:pPr>
        <w:pStyle w:val="ConsPlusNormal"/>
        <w:spacing w:before="200"/>
        <w:ind w:firstLine="540"/>
        <w:jc w:val="both"/>
      </w:pPr>
      <w:r>
        <w:t xml:space="preserve">Организации, предусмотренные </w:t>
      </w:r>
      <w:hyperlink r:id="rId12">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 участие в предоставлении муниципальной услуги не принимают.</w:t>
      </w:r>
    </w:p>
    <w:p w:rsidR="00C91CE2" w:rsidRDefault="00C91CE2">
      <w:pPr>
        <w:pStyle w:val="ConsPlusNormal"/>
        <w:spacing w:before="200"/>
        <w:ind w:firstLine="540"/>
        <w:jc w:val="both"/>
      </w:pPr>
      <w:r>
        <w:t>Муниципальная услуга не предоставляется по экстерриториальному принципу.</w:t>
      </w:r>
    </w:p>
    <w:p w:rsidR="00C91CE2" w:rsidRDefault="00C91CE2">
      <w:pPr>
        <w:pStyle w:val="ConsPlusNormal"/>
        <w:jc w:val="both"/>
      </w:pPr>
    </w:p>
    <w:p w:rsidR="00C91CE2" w:rsidRDefault="00C91CE2">
      <w:pPr>
        <w:pStyle w:val="ConsPlusTitle"/>
        <w:jc w:val="center"/>
        <w:outlineLvl w:val="1"/>
      </w:pPr>
      <w:r>
        <w:t>3. Состав, последовательность и сроки выполнения</w:t>
      </w:r>
    </w:p>
    <w:p w:rsidR="00C91CE2" w:rsidRDefault="00C91CE2">
      <w:pPr>
        <w:pStyle w:val="ConsPlusTitle"/>
        <w:jc w:val="center"/>
      </w:pPr>
      <w:r>
        <w:t>административных процедур, требования к порядку их</w:t>
      </w:r>
    </w:p>
    <w:p w:rsidR="00C91CE2" w:rsidRDefault="00C91CE2">
      <w:pPr>
        <w:pStyle w:val="ConsPlusTitle"/>
        <w:jc w:val="center"/>
      </w:pPr>
      <w:r>
        <w:t>выполнения, в том числе особенности выполнения</w:t>
      </w:r>
    </w:p>
    <w:p w:rsidR="00C91CE2" w:rsidRDefault="00C91CE2">
      <w:pPr>
        <w:pStyle w:val="ConsPlusTitle"/>
        <w:jc w:val="center"/>
      </w:pPr>
      <w:r>
        <w:t>административных процедур в электронной форме,</w:t>
      </w:r>
    </w:p>
    <w:p w:rsidR="00C91CE2" w:rsidRDefault="00C91CE2">
      <w:pPr>
        <w:pStyle w:val="ConsPlusTitle"/>
        <w:jc w:val="center"/>
      </w:pPr>
      <w:r>
        <w:t>а также особенности выполнения административных процедур</w:t>
      </w:r>
    </w:p>
    <w:p w:rsidR="00C91CE2" w:rsidRDefault="00C91CE2">
      <w:pPr>
        <w:pStyle w:val="ConsPlusTitle"/>
        <w:jc w:val="center"/>
      </w:pPr>
      <w:r>
        <w:t>в многофункциональном центре</w:t>
      </w:r>
    </w:p>
    <w:p w:rsidR="00C91CE2" w:rsidRDefault="00C91CE2">
      <w:pPr>
        <w:pStyle w:val="ConsPlusNormal"/>
        <w:jc w:val="both"/>
      </w:pPr>
    </w:p>
    <w:p w:rsidR="00C91CE2" w:rsidRDefault="00C91CE2">
      <w:pPr>
        <w:pStyle w:val="ConsPlusTitle"/>
        <w:jc w:val="center"/>
        <w:outlineLvl w:val="2"/>
      </w:pPr>
      <w:r>
        <w:t>3.1. Исчерпывающие перечни административных процедур</w:t>
      </w:r>
    </w:p>
    <w:p w:rsidR="00C91CE2" w:rsidRDefault="00C91CE2">
      <w:pPr>
        <w:pStyle w:val="ConsPlusNormal"/>
        <w:jc w:val="both"/>
      </w:pPr>
    </w:p>
    <w:p w:rsidR="00C91CE2" w:rsidRDefault="00C91CE2">
      <w:pPr>
        <w:pStyle w:val="ConsPlusNormal"/>
        <w:ind w:firstLine="540"/>
        <w:jc w:val="both"/>
      </w:pPr>
      <w:r>
        <w:t>3.1.1. Исчерпывающий перечень административных процедур предоставления муниципальной услуги в уполномоченном органе:</w:t>
      </w:r>
    </w:p>
    <w:p w:rsidR="00C91CE2" w:rsidRDefault="00C91CE2">
      <w:pPr>
        <w:pStyle w:val="ConsPlusNormal"/>
        <w:spacing w:before="200"/>
        <w:ind w:firstLine="540"/>
        <w:jc w:val="both"/>
      </w:pPr>
      <w:r>
        <w:t>1) Прием, регистрация заявления с необходимыми документами для предоставления муниципальной услуги;</w:t>
      </w:r>
    </w:p>
    <w:p w:rsidR="00C91CE2" w:rsidRDefault="00C91CE2">
      <w:pPr>
        <w:pStyle w:val="ConsPlusNormal"/>
        <w:spacing w:before="200"/>
        <w:ind w:firstLine="540"/>
        <w:jc w:val="both"/>
      </w:pPr>
      <w:r>
        <w:t>2) Рассмотрение заявления, проведение проверки предоставленных документов;</w:t>
      </w:r>
    </w:p>
    <w:p w:rsidR="00C91CE2" w:rsidRDefault="00C91CE2">
      <w:pPr>
        <w:pStyle w:val="ConsPlusNormal"/>
        <w:spacing w:before="200"/>
        <w:ind w:firstLine="540"/>
        <w:jc w:val="both"/>
      </w:pPr>
      <w:r>
        <w:t>3) Проведение электронного комплектования посредством программы "E-услуги. Образование";</w:t>
      </w:r>
    </w:p>
    <w:p w:rsidR="00C91CE2" w:rsidRDefault="00C91CE2">
      <w:pPr>
        <w:pStyle w:val="ConsPlusNormal"/>
        <w:spacing w:before="200"/>
        <w:ind w:firstLine="540"/>
        <w:jc w:val="both"/>
      </w:pPr>
      <w:r>
        <w:t>4) Подготовка и подписание результата муниципальной услуги;</w:t>
      </w:r>
    </w:p>
    <w:p w:rsidR="00C91CE2" w:rsidRDefault="00C91CE2">
      <w:pPr>
        <w:pStyle w:val="ConsPlusNormal"/>
        <w:spacing w:before="200"/>
        <w:ind w:firstLine="540"/>
        <w:jc w:val="both"/>
      </w:pPr>
      <w:r>
        <w:t>5) Уведомление заявителя о готовности результата, выдача (направление) результата предоставления муниципальной услуги.</w:t>
      </w:r>
    </w:p>
    <w:p w:rsidR="00C91CE2" w:rsidRDefault="00C91CE2">
      <w:pPr>
        <w:pStyle w:val="ConsPlusNormal"/>
        <w:spacing w:before="200"/>
        <w:ind w:firstLine="540"/>
        <w:jc w:val="both"/>
      </w:pPr>
      <w:r>
        <w:t xml:space="preserve">3.1.2. Исчерпывающий перечень административных процедур при предоставлении муниципальной услуги в электронной форме, в том числе с использованием Единого портала, в соответствии с положениями </w:t>
      </w:r>
      <w:hyperlink r:id="rId13">
        <w:r>
          <w:rPr>
            <w:color w:val="0000FF"/>
          </w:rPr>
          <w:t>статьи 10</w:t>
        </w:r>
      </w:hyperlink>
      <w:r>
        <w:t xml:space="preserve"> Федерального закона от 27.07.2010 N 210-ФЗ "Об организации предоставления государственных и муниципальных услуг":</w:t>
      </w:r>
    </w:p>
    <w:p w:rsidR="00C91CE2" w:rsidRDefault="00C91CE2">
      <w:pPr>
        <w:pStyle w:val="ConsPlusNormal"/>
        <w:spacing w:before="200"/>
        <w:ind w:firstLine="540"/>
        <w:jc w:val="both"/>
      </w:pPr>
      <w:r>
        <w:t xml:space="preserve">1) предоставление в установленном порядке информации заявителям и обеспечение </w:t>
      </w:r>
      <w:r>
        <w:lastRenderedPageBreak/>
        <w:t>доступа заявителей к сведениям о муниципальных услугах;</w:t>
      </w:r>
    </w:p>
    <w:p w:rsidR="00C91CE2" w:rsidRDefault="00C91CE2">
      <w:pPr>
        <w:pStyle w:val="ConsPlusNormal"/>
        <w:spacing w:before="200"/>
        <w:ind w:firstLine="540"/>
        <w:jc w:val="both"/>
      </w:pPr>
      <w:proofErr w:type="gramStart"/>
      <w:r>
        <w:t xml:space="preserve">2) подача запроса о предоставлении муниципальной услуги, в том числе документов и информации, электронные образы которых ранее были заверены в соответствии с </w:t>
      </w:r>
      <w:hyperlink r:id="rId14">
        <w:r>
          <w:rPr>
            <w:color w:val="0000FF"/>
          </w:rPr>
          <w:t>пунктом 7.2 части 1 статьи 16</w:t>
        </w:r>
      </w:hyperlink>
      <w:r>
        <w:t xml:space="preserve"> Федерального закона от 27.07.2010 N 210-ФЗ "Об организации предоставления государственных и муниципальных услуг",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w:t>
      </w:r>
      <w:proofErr w:type="gramEnd"/>
      <w:r>
        <w:t xml:space="preserve">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C91CE2" w:rsidRDefault="00C91CE2">
      <w:pPr>
        <w:pStyle w:val="ConsPlusNormal"/>
        <w:spacing w:before="200"/>
        <w:ind w:firstLine="540"/>
        <w:jc w:val="both"/>
      </w:pPr>
      <w:r>
        <w:t>3) получение заявителем сведений о ходе выполнения запроса о предоставлении муниципальной услуги;</w:t>
      </w:r>
    </w:p>
    <w:p w:rsidR="00C91CE2" w:rsidRDefault="00C91CE2">
      <w:pPr>
        <w:pStyle w:val="ConsPlusNormal"/>
        <w:spacing w:before="200"/>
        <w:ind w:firstLine="540"/>
        <w:jc w:val="both"/>
      </w:pPr>
      <w:r>
        <w:t xml:space="preserve">4) взаимодействие уполномоченного органа и иных органов государственной власти, органов местного самоуправления, организации, участвующих в предоставлении муниципальных услуг, предусмотренных </w:t>
      </w:r>
      <w:hyperlink r:id="rId15">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не осуществляется;</w:t>
      </w:r>
    </w:p>
    <w:p w:rsidR="00C91CE2" w:rsidRDefault="00C91CE2">
      <w:pPr>
        <w:pStyle w:val="ConsPlusNormal"/>
        <w:spacing w:before="200"/>
        <w:ind w:firstLine="540"/>
        <w:jc w:val="both"/>
      </w:pPr>
      <w:r>
        <w:t>5) получение заявителем результата предоставления муниципальной услуги, если иное не установлено Федеральным законом;</w:t>
      </w:r>
    </w:p>
    <w:p w:rsidR="00C91CE2" w:rsidRDefault="00C91CE2">
      <w:pPr>
        <w:pStyle w:val="ConsPlusNormal"/>
        <w:spacing w:before="200"/>
        <w:ind w:firstLine="540"/>
        <w:jc w:val="both"/>
      </w:pPr>
      <w:r>
        <w:t>6) иные действия, необходимые для предоставления муниципальной услуги: не осуществляются.</w:t>
      </w:r>
    </w:p>
    <w:p w:rsidR="00C91CE2" w:rsidRDefault="00C91CE2">
      <w:pPr>
        <w:pStyle w:val="ConsPlusNormal"/>
        <w:spacing w:before="200"/>
        <w:ind w:firstLine="540"/>
        <w:jc w:val="both"/>
      </w:pPr>
      <w:r>
        <w:t>3.1.3. Исчерпывающий перечень административных процедур, выполняемых в ОГКУ "Правительство для граждан":</w:t>
      </w:r>
    </w:p>
    <w:p w:rsidR="00C91CE2" w:rsidRDefault="00C91CE2">
      <w:pPr>
        <w:pStyle w:val="ConsPlusNormal"/>
        <w:spacing w:before="200"/>
        <w:ind w:firstLine="540"/>
        <w:jc w:val="both"/>
      </w:pPr>
      <w:proofErr w:type="gramStart"/>
      <w:r>
        <w:t>1)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в том числе путем оборудования в многофункциональном</w:t>
      </w:r>
      <w:proofErr w:type="gramEnd"/>
      <w:r>
        <w:t xml:space="preserve"> </w:t>
      </w:r>
      <w:proofErr w:type="gramStart"/>
      <w:r>
        <w:t>центре</w:t>
      </w:r>
      <w:proofErr w:type="gramEnd"/>
      <w:r>
        <w:t xml:space="preserve"> рабочих мест, предназначенных для обеспечения доступа к информационно-телекоммуникационной сети "Интернет";</w:t>
      </w:r>
    </w:p>
    <w:p w:rsidR="00C91CE2" w:rsidRDefault="00C91CE2">
      <w:pPr>
        <w:pStyle w:val="ConsPlusNormal"/>
        <w:spacing w:before="200"/>
        <w:ind w:firstLine="540"/>
        <w:jc w:val="both"/>
      </w:pPr>
      <w:r>
        <w:t>2) прием и заполнение запросов о предоставлении муниципальной услуги, в том числе посредством государственной информационной системы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а также прием комплексных запросов;</w:t>
      </w:r>
    </w:p>
    <w:p w:rsidR="00C91CE2" w:rsidRDefault="00C91CE2">
      <w:pPr>
        <w:pStyle w:val="ConsPlusNormal"/>
        <w:spacing w:before="200"/>
        <w:ind w:firstLine="540"/>
        <w:jc w:val="both"/>
      </w:pPr>
      <w: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органы местного самоуправления, организации, участвующие в предоставлении муниципальной услуги: не осуществляется;</w:t>
      </w:r>
    </w:p>
    <w:p w:rsidR="00C91CE2" w:rsidRDefault="00C91CE2">
      <w:pPr>
        <w:pStyle w:val="ConsPlusNormal"/>
        <w:spacing w:before="200"/>
        <w:ind w:firstLine="540"/>
        <w:jc w:val="both"/>
      </w:pPr>
      <w:r>
        <w:t>4) выдача заявителям документов, полученных от органа местного самоуправления,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C91CE2" w:rsidRDefault="00C91CE2">
      <w:pPr>
        <w:pStyle w:val="ConsPlusNormal"/>
        <w:spacing w:before="200"/>
        <w:ind w:firstLine="540"/>
        <w:jc w:val="both"/>
      </w:pPr>
      <w:r>
        <w:t xml:space="preserve">4.1) составление и выдача заявителям документов на бумажном носителе, подтверждающих содержание электронных документов, по результатам предоставления муниципальной услуги органа местного самоуправления, включая составление на бумажном носителе и </w:t>
      </w:r>
      <w:proofErr w:type="gramStart"/>
      <w:r>
        <w:t>заверение выписок</w:t>
      </w:r>
      <w:proofErr w:type="gramEnd"/>
      <w:r>
        <w:t xml:space="preserve"> из информационной системы органа исполнительной власти;</w:t>
      </w:r>
    </w:p>
    <w:p w:rsidR="00C91CE2" w:rsidRDefault="00C91CE2">
      <w:pPr>
        <w:pStyle w:val="ConsPlusNormal"/>
        <w:spacing w:before="200"/>
        <w:ind w:firstLine="540"/>
        <w:jc w:val="both"/>
      </w:pPr>
      <w:r>
        <w:t>5) иные процедуры не осуществляются;</w:t>
      </w:r>
    </w:p>
    <w:p w:rsidR="00C91CE2" w:rsidRDefault="00C91CE2">
      <w:pPr>
        <w:pStyle w:val="ConsPlusNormal"/>
        <w:spacing w:before="200"/>
        <w:ind w:firstLine="540"/>
        <w:jc w:val="both"/>
      </w:pPr>
      <w:r>
        <w:t>6) иные действия, необходимые для предоставления муниципальной услуги не осуществляются.</w:t>
      </w:r>
    </w:p>
    <w:p w:rsidR="00C91CE2" w:rsidRDefault="00C91CE2">
      <w:pPr>
        <w:pStyle w:val="ConsPlusNormal"/>
        <w:spacing w:before="200"/>
        <w:ind w:firstLine="540"/>
        <w:jc w:val="both"/>
      </w:pPr>
      <w:r>
        <w:t xml:space="preserve">3.1.4. Исчерпывающий перечень административных процедур, выполняемых при </w:t>
      </w:r>
      <w:r>
        <w:lastRenderedPageBreak/>
        <w:t>исправлении допущенных опечаток и (или) ошибок в выданных в результате предоставления муниципальной услуги документах:</w:t>
      </w:r>
    </w:p>
    <w:p w:rsidR="00C91CE2" w:rsidRDefault="00C91CE2">
      <w:pPr>
        <w:pStyle w:val="ConsPlusNormal"/>
        <w:spacing w:before="200"/>
        <w:ind w:firstLine="540"/>
        <w:jc w:val="both"/>
      </w:pPr>
      <w:r>
        <w:t>1) прием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C91CE2" w:rsidRDefault="00C91CE2">
      <w:pPr>
        <w:pStyle w:val="ConsPlusNormal"/>
        <w:spacing w:before="200"/>
        <w:ind w:firstLine="540"/>
        <w:jc w:val="both"/>
      </w:pPr>
      <w: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C91CE2" w:rsidRDefault="00C91CE2">
      <w:pPr>
        <w:pStyle w:val="ConsPlusNormal"/>
        <w:jc w:val="both"/>
      </w:pPr>
    </w:p>
    <w:p w:rsidR="00C91CE2" w:rsidRDefault="00C91CE2">
      <w:pPr>
        <w:pStyle w:val="ConsPlusTitle"/>
        <w:jc w:val="center"/>
        <w:outlineLvl w:val="2"/>
      </w:pPr>
      <w:r>
        <w:t>3.2. Порядок выполнения административных процедур</w:t>
      </w:r>
    </w:p>
    <w:p w:rsidR="00C91CE2" w:rsidRDefault="00C91CE2">
      <w:pPr>
        <w:pStyle w:val="ConsPlusTitle"/>
        <w:jc w:val="center"/>
      </w:pPr>
      <w:r>
        <w:t>при предоставлении муниципальной услуги</w:t>
      </w:r>
    </w:p>
    <w:p w:rsidR="00C91CE2" w:rsidRDefault="00C91CE2">
      <w:pPr>
        <w:pStyle w:val="ConsPlusTitle"/>
        <w:jc w:val="center"/>
      </w:pPr>
      <w:r>
        <w:t>в уполномоченном органе</w:t>
      </w:r>
    </w:p>
    <w:p w:rsidR="00C91CE2" w:rsidRDefault="00C91CE2">
      <w:pPr>
        <w:pStyle w:val="ConsPlusNormal"/>
        <w:jc w:val="both"/>
      </w:pPr>
    </w:p>
    <w:p w:rsidR="00C91CE2" w:rsidRDefault="00C91CE2">
      <w:pPr>
        <w:pStyle w:val="ConsPlusTitle"/>
        <w:jc w:val="center"/>
        <w:outlineLvl w:val="3"/>
      </w:pPr>
      <w:bookmarkStart w:id="6" w:name="P242"/>
      <w:bookmarkEnd w:id="6"/>
      <w:r>
        <w:t xml:space="preserve">3.2.1. Прием, регистрация заявления с </w:t>
      </w:r>
      <w:proofErr w:type="gramStart"/>
      <w:r>
        <w:t>необходимыми</w:t>
      </w:r>
      <w:proofErr w:type="gramEnd"/>
    </w:p>
    <w:p w:rsidR="00C91CE2" w:rsidRDefault="00C91CE2">
      <w:pPr>
        <w:pStyle w:val="ConsPlusTitle"/>
        <w:jc w:val="center"/>
      </w:pPr>
      <w:r>
        <w:t>документами для предоставления муниципальной услуги</w:t>
      </w:r>
    </w:p>
    <w:p w:rsidR="00C91CE2" w:rsidRDefault="00C91CE2">
      <w:pPr>
        <w:pStyle w:val="ConsPlusNormal"/>
        <w:jc w:val="both"/>
      </w:pPr>
    </w:p>
    <w:p w:rsidR="00C91CE2" w:rsidRDefault="00C91CE2">
      <w:pPr>
        <w:pStyle w:val="ConsPlusNormal"/>
        <w:ind w:firstLine="540"/>
        <w:jc w:val="both"/>
      </w:pPr>
      <w:r>
        <w:t xml:space="preserve">Юридическим основанием для начала административной процедуры является поступление заявления о предоставлении муниципальной услуги и приложенных к нему документов, предусмотренных </w:t>
      </w:r>
      <w:hyperlink w:anchor="P108">
        <w:r>
          <w:rPr>
            <w:color w:val="0000FF"/>
          </w:rPr>
          <w:t>частью 2.6 раздела 2</w:t>
        </w:r>
      </w:hyperlink>
      <w:r>
        <w:t xml:space="preserve"> настоящего административного регламента в уполномоченный орган.</w:t>
      </w:r>
    </w:p>
    <w:p w:rsidR="00C91CE2" w:rsidRDefault="00C91CE2">
      <w:pPr>
        <w:pStyle w:val="ConsPlusNormal"/>
        <w:spacing w:before="200"/>
        <w:ind w:firstLine="540"/>
        <w:jc w:val="both"/>
      </w:pPr>
      <w:r>
        <w:t>Должностное лицо органа, ответственное за предоставление муниципальной услуги (далее - специалист), совершает следующие действия:</w:t>
      </w:r>
    </w:p>
    <w:p w:rsidR="00C91CE2" w:rsidRDefault="00C91CE2">
      <w:pPr>
        <w:pStyle w:val="ConsPlusNormal"/>
        <w:spacing w:before="200"/>
        <w:ind w:firstLine="540"/>
        <w:jc w:val="both"/>
      </w:pPr>
      <w:r>
        <w:t>- осуществляет первичную проверку документов заявителя;</w:t>
      </w:r>
    </w:p>
    <w:p w:rsidR="00C91CE2" w:rsidRDefault="00C91CE2">
      <w:pPr>
        <w:pStyle w:val="ConsPlusNormal"/>
        <w:spacing w:before="200"/>
        <w:ind w:firstLine="540"/>
        <w:jc w:val="both"/>
      </w:pPr>
      <w:r>
        <w:t>- проверяет полномочия обратившегося лица;</w:t>
      </w:r>
    </w:p>
    <w:p w:rsidR="00C91CE2" w:rsidRDefault="00C91CE2">
      <w:pPr>
        <w:pStyle w:val="ConsPlusNormal"/>
        <w:spacing w:before="200"/>
        <w:ind w:firstLine="540"/>
        <w:jc w:val="both"/>
      </w:pPr>
      <w:r>
        <w:t>- сверяет копии предоставленных документов с подлинниками;</w:t>
      </w:r>
    </w:p>
    <w:p w:rsidR="00C91CE2" w:rsidRDefault="00C91CE2">
      <w:pPr>
        <w:pStyle w:val="ConsPlusNormal"/>
        <w:spacing w:before="200"/>
        <w:ind w:firstLine="540"/>
        <w:jc w:val="both"/>
      </w:pPr>
      <w:r>
        <w:t>- вносит данные заявителя в ведомственную систему "E-услуги. Образование";</w:t>
      </w:r>
    </w:p>
    <w:p w:rsidR="00C91CE2" w:rsidRDefault="00C91CE2">
      <w:pPr>
        <w:pStyle w:val="ConsPlusNormal"/>
        <w:spacing w:before="200"/>
        <w:ind w:firstLine="540"/>
        <w:jc w:val="both"/>
      </w:pPr>
      <w:r>
        <w:t>- регистрирует поступившее заявление в журнале "Постановка на учет для предоставления места в дошкольном образовательном учреждении".</w:t>
      </w:r>
    </w:p>
    <w:p w:rsidR="00C91CE2" w:rsidRDefault="00C91CE2">
      <w:pPr>
        <w:pStyle w:val="ConsPlusNormal"/>
        <w:spacing w:before="200"/>
        <w:ind w:firstLine="540"/>
        <w:jc w:val="both"/>
      </w:pPr>
      <w:r>
        <w:t>Максимальный срок выполнения административной процедуры составляет 15 (пятнадцать) минут с момента начала административной процедуры.</w:t>
      </w:r>
    </w:p>
    <w:p w:rsidR="00C91CE2" w:rsidRDefault="00C91CE2">
      <w:pPr>
        <w:pStyle w:val="ConsPlusNormal"/>
        <w:spacing w:before="200"/>
        <w:ind w:firstLine="540"/>
        <w:jc w:val="both"/>
      </w:pPr>
      <w:r>
        <w:t xml:space="preserve">Результатом выполнения административной процедуры является присвоение номера </w:t>
      </w:r>
      <w:proofErr w:type="gramStart"/>
      <w:r>
        <w:t>в очереди постановки детей на учет для предоставления места в образовательной организации с учетом</w:t>
      </w:r>
      <w:proofErr w:type="gramEnd"/>
      <w:r>
        <w:t xml:space="preserve"> возраста детей (по возрастной категории), с учетом льгот (при наличии) и даты регистрации заявления.</w:t>
      </w:r>
    </w:p>
    <w:p w:rsidR="00C91CE2" w:rsidRDefault="00C91CE2">
      <w:pPr>
        <w:pStyle w:val="ConsPlusNormal"/>
        <w:spacing w:before="200"/>
        <w:ind w:firstLine="540"/>
        <w:jc w:val="both"/>
      </w:pPr>
      <w:r>
        <w:t>Способом фиксации результата выполнения административной процедуры является запись в журнале "Постановка на учет для предоставления места в дошкольном образовательном учреждении".</w:t>
      </w:r>
    </w:p>
    <w:p w:rsidR="00C91CE2" w:rsidRDefault="00C91CE2">
      <w:pPr>
        <w:pStyle w:val="ConsPlusNormal"/>
        <w:jc w:val="both"/>
      </w:pPr>
    </w:p>
    <w:p w:rsidR="00C91CE2" w:rsidRDefault="00C91CE2">
      <w:pPr>
        <w:pStyle w:val="ConsPlusTitle"/>
        <w:jc w:val="center"/>
        <w:outlineLvl w:val="3"/>
      </w:pPr>
      <w:r>
        <w:t>3.2.2. Рассмотрение заявления, проведение проверки</w:t>
      </w:r>
    </w:p>
    <w:p w:rsidR="00C91CE2" w:rsidRDefault="00C91CE2">
      <w:pPr>
        <w:pStyle w:val="ConsPlusTitle"/>
        <w:jc w:val="center"/>
      </w:pPr>
      <w:r>
        <w:t>предоставленных документов</w:t>
      </w:r>
    </w:p>
    <w:p w:rsidR="00C91CE2" w:rsidRDefault="00C91CE2">
      <w:pPr>
        <w:pStyle w:val="ConsPlusNormal"/>
        <w:jc w:val="both"/>
      </w:pPr>
    </w:p>
    <w:p w:rsidR="00C91CE2" w:rsidRDefault="00C91CE2">
      <w:pPr>
        <w:pStyle w:val="ConsPlusNormal"/>
        <w:ind w:firstLine="540"/>
        <w:jc w:val="both"/>
      </w:pPr>
      <w:r>
        <w:t xml:space="preserve">Юридическим основанием для начала административной процедуры является поступление зарегистрированного заявления о предоставлении муниципальной услуги и приложенных к нему документов, предусмотренных </w:t>
      </w:r>
      <w:hyperlink w:anchor="P108">
        <w:r>
          <w:rPr>
            <w:color w:val="0000FF"/>
          </w:rPr>
          <w:t>частью 2.6 раздела 2</w:t>
        </w:r>
      </w:hyperlink>
      <w:r>
        <w:t xml:space="preserve"> настоящего административного регламента в уполномоченный орган.</w:t>
      </w:r>
    </w:p>
    <w:p w:rsidR="00C91CE2" w:rsidRDefault="00C91CE2">
      <w:pPr>
        <w:pStyle w:val="ConsPlusNormal"/>
        <w:spacing w:before="200"/>
        <w:ind w:firstLine="540"/>
        <w:jc w:val="both"/>
      </w:pPr>
      <w:r>
        <w:t>Специалист осуществляет рассмотрение заявления и приложенных документов для предоставления муниципальной услуги на предмет комплектности, проверяет правильность заполнения заявления.</w:t>
      </w:r>
    </w:p>
    <w:p w:rsidR="00C91CE2" w:rsidRDefault="00C91CE2">
      <w:pPr>
        <w:pStyle w:val="ConsPlusNormal"/>
        <w:spacing w:before="200"/>
        <w:ind w:firstLine="540"/>
        <w:jc w:val="both"/>
      </w:pPr>
      <w:r>
        <w:t xml:space="preserve">Специалист осуществляет проверку документов на предмет отсутствия или наличия оснований для отказа в предоставлении муниципальной услуги в соответствии с </w:t>
      </w:r>
      <w:hyperlink w:anchor="P137">
        <w:r>
          <w:rPr>
            <w:color w:val="0000FF"/>
          </w:rPr>
          <w:t>пунктом 2.8.2 части 2.8</w:t>
        </w:r>
      </w:hyperlink>
      <w:r>
        <w:t xml:space="preserve"> настоящего административного регламента.</w:t>
      </w:r>
    </w:p>
    <w:p w:rsidR="00C91CE2" w:rsidRDefault="00C91CE2">
      <w:pPr>
        <w:pStyle w:val="ConsPlusNormal"/>
        <w:spacing w:before="200"/>
        <w:ind w:firstLine="540"/>
        <w:jc w:val="both"/>
      </w:pPr>
      <w:r>
        <w:t xml:space="preserve">В случае отсутствия оснований для отказа в предоставлении муниципальной услуги, </w:t>
      </w:r>
      <w:r>
        <w:lastRenderedPageBreak/>
        <w:t xml:space="preserve">указанных в </w:t>
      </w:r>
      <w:hyperlink w:anchor="P137">
        <w:r>
          <w:rPr>
            <w:color w:val="0000FF"/>
          </w:rPr>
          <w:t>пункте 2.8.2 части 2.8</w:t>
        </w:r>
      </w:hyperlink>
      <w:r>
        <w:t xml:space="preserve"> настоящего административного регламента специалист оказывает муниципальную услугу.</w:t>
      </w:r>
    </w:p>
    <w:p w:rsidR="00C91CE2" w:rsidRDefault="00C91CE2">
      <w:pPr>
        <w:pStyle w:val="ConsPlusNormal"/>
        <w:spacing w:before="200"/>
        <w:ind w:firstLine="540"/>
        <w:jc w:val="both"/>
      </w:pPr>
      <w:r>
        <w:t xml:space="preserve">В случае наличия оснований для отказа, указанных в </w:t>
      </w:r>
      <w:hyperlink w:anchor="P137">
        <w:r>
          <w:rPr>
            <w:color w:val="0000FF"/>
          </w:rPr>
          <w:t>пункте 2.8.2 части 2.8</w:t>
        </w:r>
      </w:hyperlink>
      <w:r>
        <w:t xml:space="preserve"> настоящего административного регламента, специалист обеспечивает подготовку проекта </w:t>
      </w:r>
      <w:hyperlink w:anchor="P669">
        <w:r>
          <w:rPr>
            <w:color w:val="0000FF"/>
          </w:rPr>
          <w:t>постановления</w:t>
        </w:r>
      </w:hyperlink>
      <w:r>
        <w:t xml:space="preserve"> об отказе в предоставлении муниципальной услуги (приложение N 3).</w:t>
      </w:r>
    </w:p>
    <w:p w:rsidR="00C91CE2" w:rsidRDefault="00C91CE2">
      <w:pPr>
        <w:pStyle w:val="ConsPlusNormal"/>
        <w:spacing w:before="200"/>
        <w:ind w:firstLine="540"/>
        <w:jc w:val="both"/>
      </w:pPr>
      <w:r>
        <w:t>Проект постановления об отказе в установленном порядке проходит процедуру согласования с начальником правового управления уполномоченного органа, заместителем Руководителя уполномоченного органа, курирующего соответствующую сферу деятельности.</w:t>
      </w:r>
    </w:p>
    <w:p w:rsidR="00C91CE2" w:rsidRDefault="00C91CE2">
      <w:pPr>
        <w:pStyle w:val="ConsPlusNormal"/>
        <w:spacing w:before="200"/>
        <w:ind w:firstLine="540"/>
        <w:jc w:val="both"/>
      </w:pPr>
      <w:r>
        <w:t>Проект постановления об отказе передается на подпись Руководителю уполномоченного органа.</w:t>
      </w:r>
    </w:p>
    <w:p w:rsidR="00C91CE2" w:rsidRDefault="00C91CE2">
      <w:pPr>
        <w:pStyle w:val="ConsPlusNormal"/>
        <w:spacing w:before="200"/>
        <w:ind w:firstLine="540"/>
        <w:jc w:val="both"/>
      </w:pPr>
      <w:r>
        <w:t xml:space="preserve">Результатом административной процедуры является рассмотрение заявления и приложенных к нему документов и переход к административным процедурам, указанным в </w:t>
      </w:r>
      <w:hyperlink w:anchor="P270">
        <w:r>
          <w:rPr>
            <w:color w:val="0000FF"/>
          </w:rPr>
          <w:t>пунктах 3.2.3</w:t>
        </w:r>
      </w:hyperlink>
      <w:r>
        <w:t xml:space="preserve"> - </w:t>
      </w:r>
      <w:hyperlink w:anchor="P312">
        <w:r>
          <w:rPr>
            <w:color w:val="0000FF"/>
          </w:rPr>
          <w:t>3.2.5 части 3.2</w:t>
        </w:r>
      </w:hyperlink>
      <w:r>
        <w:t xml:space="preserve"> настоящего административного регламента.</w:t>
      </w:r>
    </w:p>
    <w:p w:rsidR="00C91CE2" w:rsidRDefault="00C91CE2">
      <w:pPr>
        <w:pStyle w:val="ConsPlusNormal"/>
        <w:spacing w:before="200"/>
        <w:ind w:firstLine="540"/>
        <w:jc w:val="both"/>
      </w:pPr>
      <w:r>
        <w:t>Максимальный срок выполнения административной процедуры составляет 1 (один) день с момента начала административной процедуры.</w:t>
      </w:r>
    </w:p>
    <w:p w:rsidR="00C91CE2" w:rsidRDefault="00C91CE2">
      <w:pPr>
        <w:pStyle w:val="ConsPlusNormal"/>
        <w:spacing w:before="200"/>
        <w:ind w:firstLine="540"/>
        <w:jc w:val="both"/>
      </w:pPr>
      <w:r>
        <w:t>Способом фиксации выполнения административной процедуры является запись в журнале "Постановка на учет для предоставления места в дошкольном образовательном учреждении".</w:t>
      </w:r>
    </w:p>
    <w:p w:rsidR="00C91CE2" w:rsidRDefault="00C91CE2">
      <w:pPr>
        <w:pStyle w:val="ConsPlusNormal"/>
        <w:jc w:val="both"/>
      </w:pPr>
    </w:p>
    <w:p w:rsidR="00C91CE2" w:rsidRDefault="00C91CE2">
      <w:pPr>
        <w:pStyle w:val="ConsPlusTitle"/>
        <w:jc w:val="center"/>
        <w:outlineLvl w:val="3"/>
      </w:pPr>
      <w:bookmarkStart w:id="7" w:name="P270"/>
      <w:bookmarkEnd w:id="7"/>
      <w:r>
        <w:t>3.2.3. Проведение электронного комплектования посредством</w:t>
      </w:r>
    </w:p>
    <w:p w:rsidR="00C91CE2" w:rsidRDefault="00C91CE2">
      <w:pPr>
        <w:pStyle w:val="ConsPlusTitle"/>
        <w:jc w:val="center"/>
      </w:pPr>
      <w:r>
        <w:t>программы "E-услуги. Образование"</w:t>
      </w:r>
    </w:p>
    <w:p w:rsidR="00C91CE2" w:rsidRDefault="00C91CE2">
      <w:pPr>
        <w:pStyle w:val="ConsPlusNormal"/>
        <w:jc w:val="both"/>
      </w:pPr>
    </w:p>
    <w:p w:rsidR="00C91CE2" w:rsidRDefault="00C91CE2">
      <w:pPr>
        <w:pStyle w:val="ConsPlusNormal"/>
        <w:ind w:firstLine="540"/>
        <w:jc w:val="both"/>
      </w:pPr>
      <w:r>
        <w:t>Юридическим основанием для начала административной процедуры является зарегистрированное в системе заявление и проведение комплектования детей в муниципальные образовательные организации, реализующие основную образовательную программу дошкольного образования.</w:t>
      </w:r>
    </w:p>
    <w:p w:rsidR="00C91CE2" w:rsidRDefault="00C91CE2">
      <w:pPr>
        <w:pStyle w:val="ConsPlusNormal"/>
        <w:spacing w:before="200"/>
        <w:ind w:firstLine="540"/>
        <w:jc w:val="both"/>
      </w:pPr>
      <w:r>
        <w:t>Комплектование образовательных организаций воспитанниками на новый учебный год производится в сроки с 1 июня по 31 августа ежегодно, а также проводится доукомплектование образовательных организаций в течение года при условии наличия вакантных мест.</w:t>
      </w:r>
    </w:p>
    <w:p w:rsidR="00C91CE2" w:rsidRDefault="00C91CE2">
      <w:pPr>
        <w:pStyle w:val="ConsPlusNormal"/>
        <w:spacing w:before="200"/>
        <w:ind w:firstLine="540"/>
        <w:jc w:val="both"/>
      </w:pPr>
      <w:r>
        <w:t>В дошкольное образовательное учреждение направляются вне очереди дети в соответствии с нормативно-правовыми актами:</w:t>
      </w:r>
    </w:p>
    <w:p w:rsidR="00C91CE2" w:rsidRDefault="00C91CE2">
      <w:pPr>
        <w:pStyle w:val="ConsPlusNormal"/>
        <w:spacing w:before="200"/>
        <w:ind w:firstLine="540"/>
        <w:jc w:val="both"/>
      </w:pPr>
      <w:r>
        <w:t xml:space="preserve">- </w:t>
      </w:r>
      <w:hyperlink r:id="rId16">
        <w:r>
          <w:rPr>
            <w:color w:val="0000FF"/>
          </w:rPr>
          <w:t>Закон</w:t>
        </w:r>
      </w:hyperlink>
      <w:r>
        <w:t xml:space="preserve"> РФ от 15.05.1991 N 1244-1 "О социальной защите граждан, подвергшихся воздействию радиации вследствие катастрофы на Чернобыльской АЭС";</w:t>
      </w:r>
    </w:p>
    <w:p w:rsidR="00C91CE2" w:rsidRDefault="00C91CE2">
      <w:pPr>
        <w:pStyle w:val="ConsPlusNormal"/>
        <w:spacing w:before="200"/>
        <w:ind w:firstLine="540"/>
        <w:jc w:val="both"/>
      </w:pPr>
      <w:r>
        <w:t xml:space="preserve">- Федеральный </w:t>
      </w:r>
      <w:hyperlink r:id="rId17">
        <w:r>
          <w:rPr>
            <w:color w:val="0000FF"/>
          </w:rPr>
          <w:t>закон</w:t>
        </w:r>
      </w:hyperlink>
      <w:r>
        <w:t xml:space="preserve"> от 17.01.1992 N 2202-1 "О прокуратуре Российской Федерации";</w:t>
      </w:r>
    </w:p>
    <w:p w:rsidR="00C91CE2" w:rsidRDefault="00C91CE2">
      <w:pPr>
        <w:pStyle w:val="ConsPlusNormal"/>
        <w:spacing w:before="200"/>
        <w:ind w:firstLine="540"/>
        <w:jc w:val="both"/>
      </w:pPr>
      <w:r>
        <w:t xml:space="preserve">- </w:t>
      </w:r>
      <w:hyperlink r:id="rId18">
        <w:r>
          <w:rPr>
            <w:color w:val="0000FF"/>
          </w:rPr>
          <w:t>Закон</w:t>
        </w:r>
      </w:hyperlink>
      <w:r>
        <w:t xml:space="preserve"> РФ от 26.06.1992 N 3132-1 "О статусе судей в Российской Федерации";</w:t>
      </w:r>
    </w:p>
    <w:p w:rsidR="00C91CE2" w:rsidRDefault="00C91CE2">
      <w:pPr>
        <w:pStyle w:val="ConsPlusNormal"/>
        <w:spacing w:before="200"/>
        <w:ind w:firstLine="540"/>
        <w:jc w:val="both"/>
      </w:pPr>
      <w:r>
        <w:t xml:space="preserve">- Федеральный </w:t>
      </w:r>
      <w:hyperlink r:id="rId19">
        <w:r>
          <w:rPr>
            <w:color w:val="0000FF"/>
          </w:rPr>
          <w:t>закон</w:t>
        </w:r>
      </w:hyperlink>
      <w:r>
        <w:t xml:space="preserve"> от 27.05.1998 N 76-ФЗ "О статусе военнослужащих";</w:t>
      </w:r>
    </w:p>
    <w:p w:rsidR="00C91CE2" w:rsidRDefault="00C91CE2">
      <w:pPr>
        <w:pStyle w:val="ConsPlusNormal"/>
        <w:spacing w:before="200"/>
        <w:ind w:firstLine="540"/>
        <w:jc w:val="both"/>
      </w:pPr>
      <w:r>
        <w:t xml:space="preserve">- Федеральный </w:t>
      </w:r>
      <w:hyperlink r:id="rId20">
        <w:r>
          <w:rPr>
            <w:color w:val="0000FF"/>
          </w:rPr>
          <w:t>закон</w:t>
        </w:r>
      </w:hyperlink>
      <w:r>
        <w:t xml:space="preserve"> от 28.12.2010 N 403-ФЗ "О Следственном комитете Российской Федерации";</w:t>
      </w:r>
    </w:p>
    <w:p w:rsidR="00C91CE2" w:rsidRDefault="00C91CE2">
      <w:pPr>
        <w:pStyle w:val="ConsPlusNormal"/>
        <w:spacing w:before="200"/>
        <w:ind w:firstLine="540"/>
        <w:jc w:val="both"/>
      </w:pPr>
      <w:r>
        <w:t xml:space="preserve">- </w:t>
      </w:r>
      <w:hyperlink r:id="rId21">
        <w:r>
          <w:rPr>
            <w:color w:val="0000FF"/>
          </w:rPr>
          <w:t>Постановление</w:t>
        </w:r>
      </w:hyperlink>
      <w: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C91CE2" w:rsidRDefault="00C91CE2">
      <w:pPr>
        <w:pStyle w:val="ConsPlusNormal"/>
        <w:spacing w:before="200"/>
        <w:ind w:firstLine="540"/>
        <w:jc w:val="both"/>
      </w:pPr>
      <w:r>
        <w:t xml:space="preserve">- </w:t>
      </w:r>
      <w:hyperlink r:id="rId22">
        <w:r>
          <w:rPr>
            <w:color w:val="0000FF"/>
          </w:rPr>
          <w:t>Постановление</w:t>
        </w:r>
      </w:hyperlink>
      <w:r>
        <w:t xml:space="preserve"> Правительства Российской Федерации от 09.02.2004 N 65 "О дополнительных гарантиях и компенсациях военнослужащим и сотрудникам федеральных органов исполнительной власти, участвующим в </w:t>
      </w:r>
      <w:proofErr w:type="spellStart"/>
      <w:r>
        <w:t>контртеррористических</w:t>
      </w:r>
      <w:proofErr w:type="spellEnd"/>
      <w:r>
        <w:t xml:space="preserve"> операциях и обеспечивающим правопорядок и общественную безопасность на территории </w:t>
      </w:r>
      <w:proofErr w:type="spellStart"/>
      <w:r>
        <w:t>Северо-Кавказского</w:t>
      </w:r>
      <w:proofErr w:type="spellEnd"/>
      <w:r>
        <w:t xml:space="preserve"> региона Российской Федерации";</w:t>
      </w:r>
    </w:p>
    <w:p w:rsidR="00C91CE2" w:rsidRDefault="00C91CE2">
      <w:pPr>
        <w:pStyle w:val="ConsPlusNormal"/>
        <w:spacing w:before="200"/>
        <w:ind w:firstLine="540"/>
        <w:jc w:val="both"/>
      </w:pPr>
      <w:r>
        <w:t xml:space="preserve">- </w:t>
      </w:r>
      <w:hyperlink r:id="rId23">
        <w:r>
          <w:rPr>
            <w:color w:val="0000FF"/>
          </w:rPr>
          <w:t>Постановление</w:t>
        </w:r>
      </w:hyperlink>
      <w:r>
        <w:t xml:space="preserve"> Правительства Российской Федерации от 12.08.2008 N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w:t>
      </w:r>
      <w:r>
        <w:lastRenderedPageBreak/>
        <w:t>безопасности и защите граждан Российской Федерации, проживающих на территориях Южной Осетии и Абхазии".</w:t>
      </w:r>
    </w:p>
    <w:p w:rsidR="00C91CE2" w:rsidRDefault="00C91CE2">
      <w:pPr>
        <w:pStyle w:val="ConsPlusNormal"/>
        <w:spacing w:before="200"/>
        <w:ind w:firstLine="540"/>
        <w:jc w:val="both"/>
      </w:pPr>
      <w:r>
        <w:t>В дошкольное образовательное учреждение направляются в первую очередь дети в соответствии с нормативно-правовыми документами:</w:t>
      </w:r>
    </w:p>
    <w:p w:rsidR="00C91CE2" w:rsidRDefault="00C91CE2">
      <w:pPr>
        <w:pStyle w:val="ConsPlusNormal"/>
        <w:spacing w:before="200"/>
        <w:ind w:firstLine="540"/>
        <w:jc w:val="both"/>
      </w:pPr>
      <w:r>
        <w:t xml:space="preserve">- Федеральный </w:t>
      </w:r>
      <w:hyperlink r:id="rId24">
        <w:r>
          <w:rPr>
            <w:color w:val="0000FF"/>
          </w:rPr>
          <w:t>закон</w:t>
        </w:r>
      </w:hyperlink>
      <w:r>
        <w:t xml:space="preserve"> от 07.02.2011 N 3-ФЗ "О полиции";</w:t>
      </w:r>
    </w:p>
    <w:p w:rsidR="00C91CE2" w:rsidRDefault="00C91CE2">
      <w:pPr>
        <w:pStyle w:val="ConsPlusNormal"/>
        <w:spacing w:before="200"/>
        <w:ind w:firstLine="540"/>
        <w:jc w:val="both"/>
      </w:pPr>
      <w:r>
        <w:t xml:space="preserve">- Федеральный </w:t>
      </w:r>
      <w:hyperlink r:id="rId25">
        <w:r>
          <w:rPr>
            <w:color w:val="0000FF"/>
          </w:rPr>
          <w:t>закон</w:t>
        </w:r>
      </w:hyperlink>
      <w: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C91CE2" w:rsidRDefault="00C91CE2">
      <w:pPr>
        <w:pStyle w:val="ConsPlusNormal"/>
        <w:spacing w:before="200"/>
        <w:ind w:firstLine="540"/>
        <w:jc w:val="both"/>
      </w:pPr>
      <w:r>
        <w:t xml:space="preserve">- </w:t>
      </w:r>
      <w:hyperlink r:id="rId26">
        <w:r>
          <w:rPr>
            <w:color w:val="0000FF"/>
          </w:rPr>
          <w:t>Указ</w:t>
        </w:r>
      </w:hyperlink>
      <w:r>
        <w:t xml:space="preserve"> Президента Российской Федерации от 05.05.1992 N 431 "О мерах по социальной поддержке многодетных семей";</w:t>
      </w:r>
    </w:p>
    <w:p w:rsidR="00C91CE2" w:rsidRDefault="00C91CE2">
      <w:pPr>
        <w:pStyle w:val="ConsPlusNormal"/>
        <w:spacing w:before="200"/>
        <w:ind w:firstLine="540"/>
        <w:jc w:val="both"/>
      </w:pPr>
      <w:r>
        <w:t xml:space="preserve">- </w:t>
      </w:r>
      <w:hyperlink r:id="rId27">
        <w:r>
          <w:rPr>
            <w:color w:val="0000FF"/>
          </w:rPr>
          <w:t>Указ</w:t>
        </w:r>
      </w:hyperlink>
      <w:r>
        <w:t xml:space="preserve"> Президента Российской Федерации от 02.10.1992 N 1157 "О дополнительных мерах государственной поддержки инвалидов";</w:t>
      </w:r>
    </w:p>
    <w:p w:rsidR="00C91CE2" w:rsidRDefault="00C91CE2">
      <w:pPr>
        <w:pStyle w:val="ConsPlusNormal"/>
        <w:spacing w:before="200"/>
        <w:ind w:firstLine="540"/>
        <w:jc w:val="both"/>
      </w:pPr>
      <w:proofErr w:type="gramStart"/>
      <w:r>
        <w:t xml:space="preserve">- </w:t>
      </w:r>
      <w:hyperlink r:id="rId28">
        <w:r>
          <w:rPr>
            <w:color w:val="0000FF"/>
          </w:rPr>
          <w:t>Постановление</w:t>
        </w:r>
      </w:hyperlink>
      <w:r>
        <w:t xml:space="preserve"> Правительства Российской Федерации от 25.08.1999 N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roofErr w:type="gramEnd"/>
    </w:p>
    <w:p w:rsidR="00C91CE2" w:rsidRDefault="00C91CE2">
      <w:pPr>
        <w:pStyle w:val="ConsPlusNormal"/>
        <w:spacing w:before="200"/>
        <w:ind w:firstLine="540"/>
        <w:jc w:val="both"/>
      </w:pPr>
      <w:r>
        <w:t xml:space="preserve">- </w:t>
      </w:r>
      <w:hyperlink r:id="rId29">
        <w:r>
          <w:rPr>
            <w:color w:val="0000FF"/>
          </w:rPr>
          <w:t>Приказ</w:t>
        </w:r>
      </w:hyperlink>
      <w:r>
        <w:t xml:space="preserve"> Министерства Просвещения Российской Федерации от 15.05.2020 N 236 "Об утверждении Порядка приема на </w:t>
      </w:r>
      <w:proofErr w:type="gramStart"/>
      <w:r>
        <w:t>обучение по</w:t>
      </w:r>
      <w:proofErr w:type="gramEnd"/>
      <w:r>
        <w:t xml:space="preserve"> образовательным программам дошкольного образования".</w:t>
      </w:r>
    </w:p>
    <w:p w:rsidR="00C91CE2" w:rsidRDefault="00C91CE2">
      <w:pPr>
        <w:pStyle w:val="ConsPlusNormal"/>
        <w:spacing w:before="200"/>
        <w:ind w:firstLine="540"/>
        <w:jc w:val="both"/>
      </w:pPr>
      <w:r>
        <w:t>Специалистом осуществляется внесение в систему АИС "E-услуги. Образование" свободных вакансий по каждому дошкольному учреждению в разрезе возрастных категорий.</w:t>
      </w:r>
    </w:p>
    <w:p w:rsidR="00C91CE2" w:rsidRDefault="00C91CE2">
      <w:pPr>
        <w:pStyle w:val="ConsPlusNormal"/>
        <w:spacing w:before="200"/>
        <w:ind w:firstLine="540"/>
        <w:jc w:val="both"/>
      </w:pPr>
      <w:r>
        <w:t>Осуществляется запуск системы Электронного комплектования. Распечатываются протоколы электронного комплектования.</w:t>
      </w:r>
    </w:p>
    <w:p w:rsidR="00C91CE2" w:rsidRDefault="00C91CE2">
      <w:pPr>
        <w:pStyle w:val="ConsPlusNormal"/>
        <w:spacing w:before="200"/>
        <w:ind w:firstLine="540"/>
        <w:jc w:val="both"/>
      </w:pPr>
      <w:r>
        <w:t>Комплектование учреждений на вакантные места осуществляется ежегодно в течение всего года комплектования должностными лицами Управления образования согласно реестру очередников, с учетом прав граждан на первоочередной (внеочередной) прием ребенка в учреждение и наличием мест в соответствующих возрастных группах. В случае отсутствия документов, подтверждающих право на льготу по предоставлению места ребенку в учреждении, заявление в период комплектования рассматривается на общих основаниях.</w:t>
      </w:r>
    </w:p>
    <w:p w:rsidR="00C91CE2" w:rsidRDefault="00C91CE2">
      <w:pPr>
        <w:pStyle w:val="ConsPlusNormal"/>
        <w:spacing w:before="200"/>
        <w:ind w:firstLine="540"/>
        <w:jc w:val="both"/>
      </w:pPr>
      <w:r>
        <w:t xml:space="preserve">Зачисление детей с ограниченными возможностями здоровья в группы компенсирующей или комбинированной направленности осуществляется на основании заключения </w:t>
      </w:r>
      <w:proofErr w:type="spellStart"/>
      <w:r>
        <w:t>психолого-медико-педагогической</w:t>
      </w:r>
      <w:proofErr w:type="spellEnd"/>
      <w:r>
        <w:t xml:space="preserve"> комиссии.</w:t>
      </w:r>
    </w:p>
    <w:p w:rsidR="00C91CE2" w:rsidRDefault="00C91CE2">
      <w:pPr>
        <w:pStyle w:val="ConsPlusNormal"/>
        <w:spacing w:before="200"/>
        <w:ind w:firstLine="540"/>
        <w:jc w:val="both"/>
      </w:pPr>
      <w:r>
        <w:t>Комплектование образовательных организаций воспитанниками на новый учебный год производится в соответствии с количеством групп и освободившихся в них мест.</w:t>
      </w:r>
    </w:p>
    <w:p w:rsidR="00C91CE2" w:rsidRDefault="00C91CE2">
      <w:pPr>
        <w:pStyle w:val="ConsPlusNormal"/>
        <w:spacing w:before="200"/>
        <w:ind w:firstLine="540"/>
        <w:jc w:val="both"/>
      </w:pPr>
      <w:r>
        <w:t>Группы комплектуются детьми, исходя из возраста, которого достигает ребенок на 1 сентября нового учебного года.</w:t>
      </w:r>
    </w:p>
    <w:p w:rsidR="00C91CE2" w:rsidRDefault="00C91CE2">
      <w:pPr>
        <w:pStyle w:val="ConsPlusNormal"/>
        <w:spacing w:before="200"/>
        <w:ind w:firstLine="540"/>
        <w:jc w:val="both"/>
      </w:pPr>
      <w:r>
        <w:t>Предельная наполняемость групп устанавливается в соответствии с санитарными нормами и требованиями.</w:t>
      </w:r>
    </w:p>
    <w:p w:rsidR="00C91CE2" w:rsidRDefault="00C91CE2">
      <w:pPr>
        <w:pStyle w:val="ConsPlusNormal"/>
        <w:spacing w:before="200"/>
        <w:ind w:firstLine="540"/>
        <w:jc w:val="both"/>
      </w:pPr>
      <w:r>
        <w:t>Доукомплектование высвобождающихся по различным причинам мест в образовательной организации происходит в течение всего учебного года.</w:t>
      </w:r>
    </w:p>
    <w:p w:rsidR="00C91CE2" w:rsidRDefault="00C91CE2">
      <w:pPr>
        <w:pStyle w:val="ConsPlusNormal"/>
        <w:spacing w:before="200"/>
        <w:ind w:firstLine="540"/>
        <w:jc w:val="both"/>
      </w:pPr>
      <w:r>
        <w:t>При наличии у ребенка полнородных и (или) не полнородных братьев и (или) сестер, проживающих в одной с ним семье и имеющих общее с ним место жительства, обучающихся в муниципальной образовательной организации, выбранной (законным представителем) для приема ребенка, его родители (законные представители) дополнительно в заявлении для направления указывают фамили</w:t>
      </w:r>
      <w:proofErr w:type="gramStart"/>
      <w:r>
        <w:t>ю(</w:t>
      </w:r>
      <w:proofErr w:type="gramEnd"/>
      <w:r>
        <w:t>-</w:t>
      </w:r>
      <w:proofErr w:type="spellStart"/>
      <w:r>
        <w:t>ии</w:t>
      </w:r>
      <w:proofErr w:type="spellEnd"/>
      <w:r>
        <w:t>), имя (имена), отчество(-а) (последнее при наличии) братьев и (или сестер).</w:t>
      </w:r>
    </w:p>
    <w:p w:rsidR="00C91CE2" w:rsidRDefault="00C91CE2">
      <w:pPr>
        <w:pStyle w:val="ConsPlusNormal"/>
        <w:spacing w:before="200"/>
        <w:ind w:firstLine="540"/>
        <w:jc w:val="both"/>
      </w:pPr>
      <w:r>
        <w:lastRenderedPageBreak/>
        <w:t xml:space="preserve">Проживающие в одной семье и имеющие общее место жительства дети имеют право преимущественного приема на </w:t>
      </w:r>
      <w:proofErr w:type="gramStart"/>
      <w:r>
        <w:t>обучение</w:t>
      </w:r>
      <w:proofErr w:type="gramEnd"/>
      <w:r>
        <w:t xml:space="preserve"> по основным образовательным программам дошкольного образования в муниципальных образовательных организациях, в которых обучаются их полнородные и (или) </w:t>
      </w:r>
      <w:proofErr w:type="spellStart"/>
      <w:r>
        <w:t>неполнородные</w:t>
      </w:r>
      <w:proofErr w:type="spellEnd"/>
      <w:r>
        <w:t xml:space="preserve"> братья и (или) сестры.</w:t>
      </w:r>
    </w:p>
    <w:p w:rsidR="00C91CE2" w:rsidRDefault="00C91CE2">
      <w:pPr>
        <w:pStyle w:val="ConsPlusNormal"/>
        <w:spacing w:before="200"/>
        <w:ind w:firstLine="540"/>
        <w:jc w:val="both"/>
      </w:pPr>
      <w:r>
        <w:t>При комплектовании образовательных организаций заявления на перевод ребенка из одной организации в другую рассматриваются в порядке общей очередности.</w:t>
      </w:r>
    </w:p>
    <w:p w:rsidR="00C91CE2" w:rsidRDefault="00C91CE2">
      <w:pPr>
        <w:pStyle w:val="ConsPlusNormal"/>
        <w:spacing w:before="200"/>
        <w:ind w:firstLine="540"/>
        <w:jc w:val="both"/>
      </w:pPr>
      <w:r>
        <w:t>Максимальный срок выполнения административной процедуры составляет 1 (один) рабочий день.</w:t>
      </w:r>
    </w:p>
    <w:p w:rsidR="00C91CE2" w:rsidRDefault="00C91CE2">
      <w:pPr>
        <w:pStyle w:val="ConsPlusNormal"/>
        <w:spacing w:before="200"/>
        <w:ind w:firstLine="540"/>
        <w:jc w:val="both"/>
      </w:pPr>
      <w:r>
        <w:t>Результатом административной процедуры и способом его фиксации является протокол электронного комплектования детей в дошкольные образовательные организации.</w:t>
      </w:r>
    </w:p>
    <w:p w:rsidR="00C91CE2" w:rsidRDefault="00C91CE2">
      <w:pPr>
        <w:pStyle w:val="ConsPlusNormal"/>
        <w:jc w:val="both"/>
      </w:pPr>
    </w:p>
    <w:p w:rsidR="00C91CE2" w:rsidRDefault="00C91CE2">
      <w:pPr>
        <w:pStyle w:val="ConsPlusTitle"/>
        <w:jc w:val="center"/>
        <w:outlineLvl w:val="3"/>
      </w:pPr>
      <w:r>
        <w:t>3.2.4. Подготовка и подписание результата</w:t>
      </w:r>
    </w:p>
    <w:p w:rsidR="00C91CE2" w:rsidRDefault="00C91CE2">
      <w:pPr>
        <w:pStyle w:val="ConsPlusTitle"/>
        <w:jc w:val="center"/>
      </w:pPr>
      <w:r>
        <w:t>муниципальной услуги</w:t>
      </w:r>
    </w:p>
    <w:p w:rsidR="00C91CE2" w:rsidRDefault="00C91CE2">
      <w:pPr>
        <w:pStyle w:val="ConsPlusNormal"/>
        <w:jc w:val="both"/>
      </w:pPr>
    </w:p>
    <w:p w:rsidR="00C91CE2" w:rsidRDefault="00C91CE2">
      <w:pPr>
        <w:pStyle w:val="ConsPlusNormal"/>
        <w:ind w:firstLine="540"/>
        <w:jc w:val="both"/>
      </w:pPr>
      <w:r>
        <w:t>Юридическим основанием для начала административной процедуры является протокол электронного комплектования детей в дошкольные образовательные организации.</w:t>
      </w:r>
    </w:p>
    <w:p w:rsidR="00C91CE2" w:rsidRDefault="00C91CE2">
      <w:pPr>
        <w:pStyle w:val="ConsPlusNormal"/>
        <w:spacing w:before="200"/>
        <w:ind w:firstLine="540"/>
        <w:jc w:val="both"/>
      </w:pPr>
      <w:r>
        <w:t>Специалист, ответственный за подготовку и выдачу направления, формирует направление в соответствующую образовательную организацию согласно списку распределенных детей.</w:t>
      </w:r>
    </w:p>
    <w:p w:rsidR="00C91CE2" w:rsidRDefault="00C91CE2">
      <w:pPr>
        <w:pStyle w:val="ConsPlusNormal"/>
        <w:spacing w:before="200"/>
        <w:ind w:firstLine="540"/>
        <w:jc w:val="both"/>
      </w:pPr>
      <w:r>
        <w:t>Максимальный срок выполнения административной процедуры составляет 1 (один) рабочий день.</w:t>
      </w:r>
    </w:p>
    <w:p w:rsidR="00C91CE2" w:rsidRDefault="00C91CE2">
      <w:pPr>
        <w:pStyle w:val="ConsPlusNormal"/>
        <w:jc w:val="both"/>
      </w:pPr>
    </w:p>
    <w:p w:rsidR="00C91CE2" w:rsidRDefault="00C91CE2">
      <w:pPr>
        <w:pStyle w:val="ConsPlusTitle"/>
        <w:jc w:val="center"/>
        <w:outlineLvl w:val="3"/>
      </w:pPr>
      <w:bookmarkStart w:id="8" w:name="P312"/>
      <w:bookmarkEnd w:id="8"/>
      <w:r>
        <w:t>3.2.5. Уведомление заявителя о готовности результата, выдача</w:t>
      </w:r>
    </w:p>
    <w:p w:rsidR="00C91CE2" w:rsidRDefault="00C91CE2">
      <w:pPr>
        <w:pStyle w:val="ConsPlusTitle"/>
        <w:jc w:val="center"/>
      </w:pPr>
      <w:r>
        <w:t>(направление) результата предоставления муниципальной услуги</w:t>
      </w:r>
    </w:p>
    <w:p w:rsidR="00C91CE2" w:rsidRDefault="00C91CE2">
      <w:pPr>
        <w:pStyle w:val="ConsPlusNormal"/>
        <w:jc w:val="both"/>
      </w:pPr>
    </w:p>
    <w:p w:rsidR="00C91CE2" w:rsidRDefault="00C91CE2">
      <w:pPr>
        <w:pStyle w:val="ConsPlusNormal"/>
        <w:ind w:firstLine="540"/>
        <w:jc w:val="both"/>
      </w:pPr>
      <w:r>
        <w:t>Юридическим основанием для начала административной процедуры является протокол электронного комплектования детей в дошкольные образовательные организации.</w:t>
      </w:r>
    </w:p>
    <w:p w:rsidR="00C91CE2" w:rsidRDefault="00C91CE2">
      <w:pPr>
        <w:pStyle w:val="ConsPlusNormal"/>
        <w:spacing w:before="200"/>
        <w:ind w:firstLine="540"/>
        <w:jc w:val="both"/>
      </w:pPr>
      <w:r>
        <w:t>Специалист информирует заявителя о необходимости получения направления, о времени работы при осуществлении выдачи направления, о документах необходимых для получения направления.</w:t>
      </w:r>
    </w:p>
    <w:p w:rsidR="00C91CE2" w:rsidRDefault="00C91CE2">
      <w:pPr>
        <w:pStyle w:val="ConsPlusNormal"/>
        <w:spacing w:before="200"/>
        <w:ind w:firstLine="540"/>
        <w:jc w:val="both"/>
      </w:pPr>
      <w:r>
        <w:t>Выдача направлений осуществляется на основании представленного документа, удостоверяющего личность родителя (законного представителя).</w:t>
      </w:r>
    </w:p>
    <w:p w:rsidR="00C91CE2" w:rsidRDefault="00C91CE2">
      <w:pPr>
        <w:pStyle w:val="ConsPlusNormal"/>
        <w:spacing w:before="200"/>
        <w:ind w:firstLine="540"/>
        <w:jc w:val="both"/>
      </w:pPr>
      <w:r>
        <w:t>Для получения направления в учреждение заявитель лично предъявляет документы: документ, удостоверяющий личность родителя (законного представителя), документ, удостоверяющий личность ребенка, документ, подтверждающий льготу.</w:t>
      </w:r>
    </w:p>
    <w:p w:rsidR="00C91CE2" w:rsidRDefault="00C91CE2">
      <w:pPr>
        <w:pStyle w:val="ConsPlusNormal"/>
        <w:spacing w:before="200"/>
        <w:ind w:firstLine="540"/>
        <w:jc w:val="both"/>
      </w:pPr>
      <w:r>
        <w:t>После проверки предоставленных документов специалист образования предлагает заявителю место в соответствии с протоколом электронного комплектования.</w:t>
      </w:r>
    </w:p>
    <w:p w:rsidR="00C91CE2" w:rsidRDefault="00C91CE2">
      <w:pPr>
        <w:pStyle w:val="ConsPlusNormal"/>
        <w:spacing w:before="200"/>
        <w:ind w:firstLine="540"/>
        <w:jc w:val="both"/>
      </w:pPr>
      <w:r>
        <w:t>При отсутствии свободных мест в выбранных учреждениях родителям (законным представителям) - очередникам могут быть предложены свободные места в других учреждениях.</w:t>
      </w:r>
    </w:p>
    <w:p w:rsidR="00C91CE2" w:rsidRDefault="00C91CE2">
      <w:pPr>
        <w:pStyle w:val="ConsPlusNormal"/>
        <w:spacing w:before="200"/>
        <w:ind w:firstLine="540"/>
        <w:jc w:val="both"/>
      </w:pPr>
      <w:r>
        <w:t>В случае отказа родителя (законного представителя) от места в дошкольном образовательном учреждении, определенного электронным комплектованием, предлагаются имеющиеся вакантные места в других учреждениях, комплектование осуществляется посредством ручного распределения.</w:t>
      </w:r>
    </w:p>
    <w:p w:rsidR="00C91CE2" w:rsidRDefault="00C91CE2">
      <w:pPr>
        <w:pStyle w:val="ConsPlusNormal"/>
        <w:spacing w:before="200"/>
        <w:ind w:firstLine="540"/>
        <w:jc w:val="both"/>
      </w:pPr>
      <w:r>
        <w:t>Специалист выдает заявителю направление в учреждение, форма которого размещена в Системе на Портале, заверенное своей подписью. Направление должно быть представлено в образовательную организацию в течение 3 (трех) рабочих дней со дня его выдачи.</w:t>
      </w:r>
    </w:p>
    <w:p w:rsidR="00C91CE2" w:rsidRDefault="00C91CE2">
      <w:pPr>
        <w:pStyle w:val="ConsPlusNormal"/>
        <w:spacing w:before="200"/>
        <w:ind w:firstLine="540"/>
        <w:jc w:val="both"/>
      </w:pPr>
      <w:r>
        <w:t>В случае отказа родителя (законного представителя) от направления ребенка в образовательную организацию, в которой имеются свободные места, ребенок возвращается в очередь до предоставления ему места в образовательной организации, планируемой родителями (законными представителями).</w:t>
      </w:r>
    </w:p>
    <w:p w:rsidR="00C91CE2" w:rsidRDefault="00C91CE2">
      <w:pPr>
        <w:pStyle w:val="ConsPlusNormal"/>
        <w:spacing w:before="200"/>
        <w:ind w:firstLine="540"/>
        <w:jc w:val="both"/>
      </w:pPr>
      <w:r>
        <w:t>Максимальный срок выполнения административной процедуры - 15 (пятнадцать) минут в присутствии заявителя.</w:t>
      </w:r>
    </w:p>
    <w:p w:rsidR="00C91CE2" w:rsidRDefault="00C91CE2">
      <w:pPr>
        <w:pStyle w:val="ConsPlusNormal"/>
        <w:spacing w:before="200"/>
        <w:ind w:firstLine="540"/>
        <w:jc w:val="both"/>
      </w:pPr>
      <w:r>
        <w:lastRenderedPageBreak/>
        <w:t>Результатом административной процедуры является выдача заявителю направления в Учреждение, либо выдача постановления об отказе в предоставлении муниципальной услуги.</w:t>
      </w:r>
    </w:p>
    <w:p w:rsidR="00C91CE2" w:rsidRDefault="00C91CE2">
      <w:pPr>
        <w:pStyle w:val="ConsPlusNormal"/>
        <w:spacing w:before="200"/>
        <w:ind w:firstLine="540"/>
        <w:jc w:val="both"/>
      </w:pPr>
      <w:r>
        <w:t>Способом фиксации является регистрация факта выдачи направления в "Журнале выдачи направлений", подтверждаемая подписью лица, получившего направление.</w:t>
      </w:r>
    </w:p>
    <w:p w:rsidR="00C91CE2" w:rsidRDefault="00C91CE2">
      <w:pPr>
        <w:pStyle w:val="ConsPlusNormal"/>
        <w:jc w:val="both"/>
      </w:pPr>
    </w:p>
    <w:p w:rsidR="00C91CE2" w:rsidRDefault="00C91CE2">
      <w:pPr>
        <w:pStyle w:val="ConsPlusTitle"/>
        <w:jc w:val="center"/>
        <w:outlineLvl w:val="2"/>
      </w:pPr>
      <w:r>
        <w:t>3.3. Порядок осуществления в электронной форме, в том числе</w:t>
      </w:r>
    </w:p>
    <w:p w:rsidR="00C91CE2" w:rsidRDefault="00C91CE2">
      <w:pPr>
        <w:pStyle w:val="ConsPlusTitle"/>
        <w:jc w:val="center"/>
      </w:pPr>
      <w:r>
        <w:t>с использованием Единого портала, административных процедур</w:t>
      </w:r>
    </w:p>
    <w:p w:rsidR="00C91CE2" w:rsidRDefault="00C91CE2">
      <w:pPr>
        <w:pStyle w:val="ConsPlusTitle"/>
        <w:jc w:val="center"/>
      </w:pPr>
      <w:r>
        <w:t xml:space="preserve">в соответствии с положениями </w:t>
      </w:r>
      <w:hyperlink r:id="rId30">
        <w:r>
          <w:rPr>
            <w:color w:val="0000FF"/>
          </w:rPr>
          <w:t>статьи 10</w:t>
        </w:r>
      </w:hyperlink>
      <w:r>
        <w:t xml:space="preserve"> Федерального закона</w:t>
      </w:r>
    </w:p>
    <w:p w:rsidR="00C91CE2" w:rsidRDefault="00C91CE2">
      <w:pPr>
        <w:pStyle w:val="ConsPlusTitle"/>
        <w:jc w:val="center"/>
      </w:pPr>
      <w:r>
        <w:t>от 27.07.2010 N 210-ФЗ "Об организации предоставления</w:t>
      </w:r>
    </w:p>
    <w:p w:rsidR="00C91CE2" w:rsidRDefault="00C91CE2">
      <w:pPr>
        <w:pStyle w:val="ConsPlusTitle"/>
        <w:jc w:val="center"/>
      </w:pPr>
      <w:r>
        <w:t>государственных и муниципальных услуг"</w:t>
      </w:r>
    </w:p>
    <w:p w:rsidR="00C91CE2" w:rsidRDefault="00C91CE2">
      <w:pPr>
        <w:pStyle w:val="ConsPlusNormal"/>
        <w:jc w:val="both"/>
      </w:pPr>
    </w:p>
    <w:p w:rsidR="00C91CE2" w:rsidRDefault="00C91CE2">
      <w:pPr>
        <w:pStyle w:val="ConsPlusNormal"/>
        <w:ind w:firstLine="540"/>
        <w:jc w:val="both"/>
      </w:pPr>
      <w:r>
        <w:t xml:space="preserve">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w:t>
      </w:r>
      <w:hyperlink w:anchor="P53">
        <w:r>
          <w:rPr>
            <w:color w:val="0000FF"/>
          </w:rPr>
          <w:t>подпунктом 1.3.1</w:t>
        </w:r>
      </w:hyperlink>
      <w:r>
        <w:t xml:space="preserve"> Административного регламента.</w:t>
      </w:r>
    </w:p>
    <w:p w:rsidR="00C91CE2" w:rsidRDefault="00C91CE2">
      <w:pPr>
        <w:pStyle w:val="ConsPlusNormal"/>
        <w:spacing w:before="200"/>
        <w:ind w:firstLine="540"/>
        <w:jc w:val="both"/>
      </w:pPr>
      <w:r>
        <w:t>3.3.2.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подведомственному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ЕПГУ.</w:t>
      </w:r>
    </w:p>
    <w:p w:rsidR="00C91CE2" w:rsidRDefault="00C91CE2">
      <w:pPr>
        <w:pStyle w:val="ConsPlusNormal"/>
        <w:spacing w:before="200"/>
        <w:ind w:firstLine="540"/>
        <w:jc w:val="both"/>
      </w:pPr>
      <w:r>
        <w:t>Заявитель может подать заявление, подписанное простой электронной подписью, в форме электронного документа через ЕПГУ.</w:t>
      </w:r>
    </w:p>
    <w:p w:rsidR="00C91CE2" w:rsidRDefault="00C91CE2">
      <w:pPr>
        <w:pStyle w:val="ConsPlusNormal"/>
        <w:spacing w:before="200"/>
        <w:ind w:firstLine="540"/>
        <w:jc w:val="both"/>
      </w:pPr>
      <w:r>
        <w:t>3.3.3. Получение заявителем сведений о ходе выполнения запроса о предоставлении муниципальной услуги.</w:t>
      </w:r>
    </w:p>
    <w:p w:rsidR="00C91CE2" w:rsidRDefault="00C91CE2">
      <w:pPr>
        <w:pStyle w:val="ConsPlusNormal"/>
        <w:spacing w:before="200"/>
        <w:ind w:firstLine="540"/>
        <w:jc w:val="both"/>
      </w:pPr>
      <w:r>
        <w:t>Сведения о ходе выполнения запроса о предоставлении муниципальной услуги заявитель может получить путем отслеживания статуса заявления через ЕПГУ в личном кабинете заявителя, а также на Портале образовательных услуг Ульяновской области.</w:t>
      </w:r>
    </w:p>
    <w:p w:rsidR="00C91CE2" w:rsidRDefault="00C91CE2">
      <w:pPr>
        <w:pStyle w:val="ConsPlusNormal"/>
        <w:spacing w:before="200"/>
        <w:ind w:firstLine="540"/>
        <w:jc w:val="both"/>
      </w:pPr>
      <w:r>
        <w:t xml:space="preserve">3.3.4. Заявитель может получить результат предоставления муниципальной услуги через ЕПГУ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w:t>
      </w:r>
      <w:proofErr w:type="spellStart"/>
      <w:r>
        <w:t>pdf</w:t>
      </w:r>
      <w:proofErr w:type="spellEnd"/>
      <w:r>
        <w:t xml:space="preserve">, </w:t>
      </w:r>
      <w:proofErr w:type="spellStart"/>
      <w:r>
        <w:t>jpg</w:t>
      </w:r>
      <w:proofErr w:type="spellEnd"/>
      <w:r>
        <w:t xml:space="preserve">, </w:t>
      </w:r>
      <w:proofErr w:type="spellStart"/>
      <w:r>
        <w:t>tiff</w:t>
      </w:r>
      <w:proofErr w:type="spellEnd"/>
      <w:r>
        <w:t xml:space="preserve"> в личный кабинет заявителя на ЕПГУ, одновременно с уведомлением о результате предоставления муниципальной услуги.</w:t>
      </w:r>
    </w:p>
    <w:p w:rsidR="00C91CE2" w:rsidRDefault="00C91CE2">
      <w:pPr>
        <w:pStyle w:val="ConsPlusNormal"/>
        <w:spacing w:before="200"/>
        <w:ind w:firstLine="540"/>
        <w:jc w:val="both"/>
      </w:pPr>
      <w:r>
        <w:t>Если в качестве способа получения результата был выбран уполномоченный орган, то в личный кабинет заявителя на ЕПГУ направляется уведомление о результате предоставления муниципальной услуги.</w:t>
      </w:r>
    </w:p>
    <w:p w:rsidR="00C91CE2" w:rsidRDefault="00C91CE2">
      <w:pPr>
        <w:pStyle w:val="ConsPlusNormal"/>
        <w:jc w:val="both"/>
      </w:pPr>
    </w:p>
    <w:p w:rsidR="00C91CE2" w:rsidRDefault="00C91CE2">
      <w:pPr>
        <w:pStyle w:val="ConsPlusTitle"/>
        <w:jc w:val="center"/>
        <w:outlineLvl w:val="2"/>
      </w:pPr>
      <w:r>
        <w:t>3.4. Порядок выполнения административных процедур</w:t>
      </w:r>
    </w:p>
    <w:p w:rsidR="00C91CE2" w:rsidRDefault="00C91CE2">
      <w:pPr>
        <w:pStyle w:val="ConsPlusTitle"/>
        <w:jc w:val="center"/>
      </w:pPr>
      <w:r>
        <w:t>в ОГКУ "Правительство для граждан"</w:t>
      </w:r>
    </w:p>
    <w:p w:rsidR="00C91CE2" w:rsidRDefault="00C91CE2">
      <w:pPr>
        <w:pStyle w:val="ConsPlusNormal"/>
        <w:jc w:val="both"/>
      </w:pPr>
    </w:p>
    <w:p w:rsidR="00C91CE2" w:rsidRDefault="00C91CE2">
      <w:pPr>
        <w:pStyle w:val="ConsPlusNormal"/>
        <w:ind w:firstLine="540"/>
        <w:jc w:val="both"/>
      </w:pPr>
      <w:r>
        <w:t xml:space="preserve">3.4.1. </w:t>
      </w:r>
      <w:proofErr w:type="gramStart"/>
      <w:r>
        <w:t>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в том числе путем оборудования в многофункциональном центре</w:t>
      </w:r>
      <w:proofErr w:type="gramEnd"/>
      <w:r>
        <w:t xml:space="preserve"> рабочих мест, предназначенных для обеспечения доступа к информационно-телекоммуникационной сети "Интернет".</w:t>
      </w:r>
    </w:p>
    <w:p w:rsidR="00C91CE2" w:rsidRDefault="00C91CE2">
      <w:pPr>
        <w:pStyle w:val="ConsPlusNormal"/>
        <w:spacing w:before="200"/>
        <w:ind w:firstLine="540"/>
        <w:jc w:val="both"/>
      </w:pPr>
      <w:proofErr w:type="gramStart"/>
      <w:r>
        <w:t>Информирование заявителей о порядке предоставления муниципальной услуги, в том числе посредством комплексного запроса,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ОГКУ "Правительство для граждан" и через Единый портал, осуществляется в ходе личного приема или по справочному номеру</w:t>
      </w:r>
      <w:proofErr w:type="gramEnd"/>
      <w:r>
        <w:t xml:space="preserve"> телефона: 8 (8422) 37-31-31, в часы работы ОГКУ "Правительство для граждан", в том числе путем оборудования в ОГКУ "Правительство для граждан" рабочих мест, предназначенных для обеспечения доступа к </w:t>
      </w:r>
      <w:r>
        <w:lastRenderedPageBreak/>
        <w:t>информационно-телекоммуникационной сети "Интернет".</w:t>
      </w:r>
    </w:p>
    <w:p w:rsidR="00C91CE2" w:rsidRDefault="00C91CE2">
      <w:pPr>
        <w:pStyle w:val="ConsPlusNormal"/>
        <w:spacing w:before="200"/>
        <w:ind w:firstLine="540"/>
        <w:jc w:val="both"/>
      </w:pPr>
      <w:r>
        <w:t>Кроме того, информирование заявителей о порядке предоставления муниципальной услуги осуществляется путем 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приема заявителей в помещениях ОГКУ "Правительство для граждан".</w:t>
      </w:r>
    </w:p>
    <w:p w:rsidR="00C91CE2" w:rsidRDefault="00C91CE2">
      <w:pPr>
        <w:pStyle w:val="ConsPlusNormal"/>
        <w:spacing w:before="200"/>
        <w:ind w:firstLine="540"/>
        <w:jc w:val="both"/>
      </w:pPr>
      <w:r>
        <w:t>3.4.2. Прием и заполнение запросов о предоставлении муниципальной услуги, в том числе посредством государственной информационной системы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(далее - ГИС "АИС МФЦ"), а также прием комплексных запросов.</w:t>
      </w:r>
    </w:p>
    <w:p w:rsidR="00C91CE2" w:rsidRDefault="00C91CE2">
      <w:pPr>
        <w:pStyle w:val="ConsPlusNormal"/>
        <w:spacing w:before="200"/>
        <w:ind w:firstLine="540"/>
        <w:jc w:val="both"/>
      </w:pPr>
      <w:r>
        <w:t xml:space="preserve">Основанием для начала административной процедуры является личное обращение заявителя в ОГКУ "Правительство для граждан" с заявлением о предоставлении муниципальной услуги и документами, необходимыми для предоставления муниципальной услуги, указанными в </w:t>
      </w:r>
      <w:hyperlink w:anchor="P108">
        <w:r>
          <w:rPr>
            <w:color w:val="0000FF"/>
          </w:rPr>
          <w:t>части 2.6 раздела 2</w:t>
        </w:r>
      </w:hyperlink>
      <w:r>
        <w:t xml:space="preserve"> настоящего административного регламента.</w:t>
      </w:r>
    </w:p>
    <w:p w:rsidR="00C91CE2" w:rsidRDefault="00C91CE2">
      <w:pPr>
        <w:pStyle w:val="ConsPlusNormal"/>
        <w:spacing w:before="200"/>
        <w:ind w:firstLine="540"/>
        <w:jc w:val="both"/>
      </w:pPr>
      <w:r>
        <w:t>Заявителю, подавшему заявление, выдается расписка (опись) в получении заявления и прилагаемых к нему документов с указанием их перечня, даты и времени получения.</w:t>
      </w:r>
    </w:p>
    <w:p w:rsidR="00C91CE2" w:rsidRDefault="00C91CE2">
      <w:pPr>
        <w:pStyle w:val="ConsPlusNormal"/>
        <w:spacing w:before="200"/>
        <w:ind w:firstLine="540"/>
        <w:jc w:val="both"/>
      </w:pPr>
      <w:r>
        <w:t>Регистрация заявления и прилагаемых к нему документов в ОГКУ "Правительство для граждан" осуществляется в государственной информационной системе Ульяновской области "Автоматизированная информационная система многофункциональных центров предоставления государственных и муниципальных услуг Ульяновской области" (далее - ГИС "АИС МФЦ") в момент обращения заявителя. ОГКУ "Правительство для граждан" направляет в уполномоченный орган в электронном виде по защищенным каналам связи электронные образы принятых заявлений и приложенных к нему документов в день регистрации заявления посредством ГИС "АИС МФЦ".</w:t>
      </w:r>
    </w:p>
    <w:p w:rsidR="00C91CE2" w:rsidRDefault="00C91CE2">
      <w:pPr>
        <w:pStyle w:val="ConsPlusNormal"/>
        <w:spacing w:before="200"/>
        <w:ind w:firstLine="540"/>
        <w:jc w:val="both"/>
      </w:pPr>
      <w:r>
        <w:t>В случае отсутствия технической возможности ОГКУ "Правительство для граждан" передает в уполномоченный орган заявление на бумажном носителе с приложением всех принятых документов, сданных заявителем в ОГКУ "Правительство для граждан" в срок, установленный соглашением о взаимодействии между ОГКУ "Правительство для граждан" и уполномоченным органом.</w:t>
      </w:r>
    </w:p>
    <w:p w:rsidR="00C91CE2" w:rsidRDefault="00C91CE2">
      <w:pPr>
        <w:pStyle w:val="ConsPlusNormal"/>
        <w:spacing w:before="200"/>
        <w:ind w:firstLine="540"/>
        <w:jc w:val="both"/>
      </w:pPr>
      <w:r>
        <w:t>Срок предоставления муниципальной услуги начинается со дня поступления заявления и прилагаемых к нему документов в уполномоченный орган.</w:t>
      </w:r>
    </w:p>
    <w:p w:rsidR="00C91CE2" w:rsidRDefault="00C91CE2">
      <w:pPr>
        <w:pStyle w:val="ConsPlusNormal"/>
        <w:spacing w:before="200"/>
        <w:ind w:firstLine="540"/>
        <w:jc w:val="both"/>
      </w:pPr>
      <w:r>
        <w:t xml:space="preserve">3.4.3.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уполномоченного органа.</w:t>
      </w:r>
    </w:p>
    <w:p w:rsidR="00C91CE2" w:rsidRDefault="00C91CE2">
      <w:pPr>
        <w:pStyle w:val="ConsPlusNormal"/>
        <w:spacing w:before="200"/>
        <w:ind w:firstLine="540"/>
        <w:jc w:val="both"/>
      </w:pPr>
      <w:r>
        <w:t xml:space="preserve">Уполномоченный орган передает (направляет) в ОГКУ "Правительство для граждан" в электронном виде по защищенным каналам связи подготовленные документы, являющиеся результатом предоставления муниципальных услуг, подписанные цифровой подписью. Передача осуществляется не позднее 1 (одного) рабочего дня до окончания срока предоставления муниципальной услуги, указанного в </w:t>
      </w:r>
      <w:hyperlink w:anchor="P93">
        <w:r>
          <w:rPr>
            <w:color w:val="0000FF"/>
          </w:rPr>
          <w:t>части 2.4</w:t>
        </w:r>
      </w:hyperlink>
      <w:r>
        <w:t xml:space="preserve"> настоящего административного регламента.</w:t>
      </w:r>
    </w:p>
    <w:p w:rsidR="00C91CE2" w:rsidRDefault="00C91CE2">
      <w:pPr>
        <w:pStyle w:val="ConsPlusNormal"/>
        <w:spacing w:before="200"/>
        <w:ind w:firstLine="540"/>
        <w:jc w:val="both"/>
      </w:pPr>
      <w:r>
        <w:t>Основанием для начала административной процедуры является полученный от уполномоченного органа подписанный результат предоставления муниципальной услуги в ОГКУ "Правительство для граждан" в электронном виде посредством ГИС "АИС МФЦ" либо подписанный результат на бумажном носителе.</w:t>
      </w:r>
    </w:p>
    <w:p w:rsidR="00C91CE2" w:rsidRDefault="00C91CE2">
      <w:pPr>
        <w:pStyle w:val="ConsPlusNormal"/>
        <w:spacing w:before="200"/>
        <w:ind w:firstLine="540"/>
        <w:jc w:val="both"/>
      </w:pPr>
      <w:r>
        <w:t xml:space="preserve">Уполномоченный сотрудник ОГКУ "Правительство для граждан" при подготовке экземпляра электронного документа на бумажном носителе, направленного по результатам предоставления муниципальной услуги уполномоченным органом, обеспечивает: проверку действительности электронной подписи лица, подписавшего электронный документ; распечатку, полученного результата услуги; </w:t>
      </w:r>
      <w:proofErr w:type="gramStart"/>
      <w:r>
        <w:t>заверение экземпляра</w:t>
      </w:r>
      <w:proofErr w:type="gramEnd"/>
      <w:r>
        <w:t xml:space="preserve"> электронного документа на бумажном носителе с использованием печати ОГКУ "Правительство для граждан".</w:t>
      </w:r>
    </w:p>
    <w:p w:rsidR="00C91CE2" w:rsidRDefault="00C91CE2">
      <w:pPr>
        <w:pStyle w:val="ConsPlusNormal"/>
        <w:spacing w:before="200"/>
        <w:ind w:firstLine="540"/>
        <w:jc w:val="both"/>
      </w:pPr>
      <w:r>
        <w:lastRenderedPageBreak/>
        <w:t>Уполномоченным сотрудником ОГКУ "Правительство для граждан" на экземпляре электронного документа, на бумажном носителе, составленном в ОГКУ "Правительство для граждан", указывается:</w:t>
      </w:r>
    </w:p>
    <w:p w:rsidR="00C91CE2" w:rsidRDefault="00C91CE2">
      <w:pPr>
        <w:pStyle w:val="ConsPlusNormal"/>
        <w:spacing w:before="200"/>
        <w:ind w:firstLine="540"/>
        <w:jc w:val="both"/>
      </w:pPr>
      <w:r>
        <w:t>а) наименование и место нахождения ОГКУ "Правительство для граждан", составившего экземпляр электронного документа на бумажном носителе;</w:t>
      </w:r>
    </w:p>
    <w:p w:rsidR="00C91CE2" w:rsidRDefault="00C91CE2">
      <w:pPr>
        <w:pStyle w:val="ConsPlusNormal"/>
        <w:spacing w:before="200"/>
        <w:ind w:firstLine="540"/>
        <w:jc w:val="both"/>
      </w:pPr>
      <w:r>
        <w:t>б) фамилия, имя, отчество (последнее - при наличии) уполномоченного сотрудника;</w:t>
      </w:r>
    </w:p>
    <w:p w:rsidR="00C91CE2" w:rsidRDefault="00C91CE2">
      <w:pPr>
        <w:pStyle w:val="ConsPlusNormal"/>
        <w:spacing w:before="200"/>
        <w:ind w:firstLine="540"/>
        <w:jc w:val="both"/>
      </w:pPr>
      <w:r>
        <w:t>в) дата и время составления экземпляра электронного документа на бумажном носителе;</w:t>
      </w:r>
    </w:p>
    <w:p w:rsidR="00C91CE2" w:rsidRDefault="00C91CE2">
      <w:pPr>
        <w:pStyle w:val="ConsPlusNormal"/>
        <w:spacing w:before="200"/>
        <w:ind w:firstLine="540"/>
        <w:jc w:val="both"/>
      </w:pPr>
      <w:r>
        <w:t>г) реквизиты сертификата ключа проверки электронной подписи (серийный номер сертификата ключа проверки электронной подписи, срок его действия, кому выдан) лица, подписавшего электронный документ, полученный ОГКУ "Правительство для граждан" по результатам предоставления муниципальной услуги уполномоченным органом.</w:t>
      </w:r>
    </w:p>
    <w:p w:rsidR="00C91CE2" w:rsidRDefault="00C91CE2">
      <w:pPr>
        <w:pStyle w:val="ConsPlusNormal"/>
        <w:spacing w:before="200"/>
        <w:ind w:firstLine="540"/>
        <w:jc w:val="both"/>
      </w:pPr>
      <w:proofErr w:type="gramStart"/>
      <w:r>
        <w:t xml:space="preserve">В случае отсутствия технической возможности уполномоченный орган передает в ОГКУ "Правительство для граждан" результат предоставления муниципальной услуги, подготовленный на бумажном носителе в течение 1 (одного) рабочего дня со дня регистрации результата муниципальной услуги в уполномоченном органе, но не менее чем за 1 (один) рабочий день до истечения срока предоставления муниципальной услуги, установленного </w:t>
      </w:r>
      <w:hyperlink w:anchor="P93">
        <w:r>
          <w:rPr>
            <w:color w:val="0000FF"/>
          </w:rPr>
          <w:t>частью 2.4</w:t>
        </w:r>
      </w:hyperlink>
      <w:r>
        <w:t xml:space="preserve"> настоящего административного регламента по реестру приема-передачи</w:t>
      </w:r>
      <w:proofErr w:type="gramEnd"/>
      <w:r>
        <w:t xml:space="preserve"> результатов предоставления муниципальной услуги.</w:t>
      </w:r>
    </w:p>
    <w:p w:rsidR="00C91CE2" w:rsidRDefault="00C91CE2">
      <w:pPr>
        <w:pStyle w:val="ConsPlusNormal"/>
        <w:spacing w:before="200"/>
        <w:ind w:firstLine="540"/>
        <w:jc w:val="both"/>
      </w:pPr>
      <w:r>
        <w:t>ОГКУ "Правительство для граждан" обеспечивает хранение полученных от уполномоченного органа документов, предназначенных для выдачи заявителю (представителю заявителя) в течение 30 (тридцати) календарных дней со дня получения таких документов.</w:t>
      </w:r>
    </w:p>
    <w:p w:rsidR="00C91CE2" w:rsidRDefault="00C91CE2">
      <w:pPr>
        <w:pStyle w:val="ConsPlusNormal"/>
        <w:spacing w:before="200"/>
        <w:ind w:firstLine="540"/>
        <w:jc w:val="both"/>
      </w:pPr>
      <w:r>
        <w:t>При личном обращении заявителя (представителя заявителя) специалист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с проставлением подписи в расписке (описи).</w:t>
      </w:r>
    </w:p>
    <w:p w:rsidR="00C91CE2" w:rsidRDefault="00C91CE2">
      <w:pPr>
        <w:pStyle w:val="ConsPlusNormal"/>
        <w:spacing w:before="200"/>
        <w:ind w:firstLine="540"/>
        <w:jc w:val="both"/>
      </w:pPr>
      <w:r>
        <w:t>В случае, если заявитель не получил результат муниципальной услуги по истечении тридцатидневного срока, ОГКУ "Правительство для граждан" передает по реестру невостребованные документы в уполномоченный орган.</w:t>
      </w:r>
    </w:p>
    <w:p w:rsidR="00C91CE2" w:rsidRDefault="00C91CE2">
      <w:pPr>
        <w:pStyle w:val="ConsPlusNormal"/>
        <w:spacing w:before="200"/>
        <w:ind w:firstLine="540"/>
        <w:jc w:val="both"/>
      </w:pPr>
      <w:r>
        <w:t>3.4.4. Иные процедуры не осуществляются.</w:t>
      </w:r>
    </w:p>
    <w:p w:rsidR="00C91CE2" w:rsidRDefault="00C91CE2">
      <w:pPr>
        <w:pStyle w:val="ConsPlusNormal"/>
        <w:spacing w:before="200"/>
        <w:ind w:firstLine="540"/>
        <w:jc w:val="both"/>
      </w:pPr>
      <w:r>
        <w:t>3.4.5. Иные действия.</w:t>
      </w:r>
    </w:p>
    <w:p w:rsidR="00C91CE2" w:rsidRDefault="00C91CE2">
      <w:pPr>
        <w:pStyle w:val="ConsPlusNormal"/>
        <w:spacing w:before="200"/>
        <w:ind w:firstLine="540"/>
        <w:jc w:val="both"/>
      </w:pPr>
      <w: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p>
    <w:p w:rsidR="00C91CE2" w:rsidRDefault="00C91CE2">
      <w:pPr>
        <w:pStyle w:val="ConsPlusNormal"/>
        <w:jc w:val="both"/>
      </w:pPr>
    </w:p>
    <w:p w:rsidR="00C91CE2" w:rsidRDefault="00C91CE2">
      <w:pPr>
        <w:pStyle w:val="ConsPlusTitle"/>
        <w:jc w:val="center"/>
        <w:outlineLvl w:val="2"/>
      </w:pPr>
      <w:r>
        <w:t>3.5. Порядок исправления допущенных опечатки и (или) ошибок</w:t>
      </w:r>
    </w:p>
    <w:p w:rsidR="00C91CE2" w:rsidRDefault="00C91CE2">
      <w:pPr>
        <w:pStyle w:val="ConsPlusTitle"/>
        <w:jc w:val="center"/>
      </w:pPr>
      <w:r>
        <w:t xml:space="preserve">в </w:t>
      </w:r>
      <w:proofErr w:type="gramStart"/>
      <w:r>
        <w:t>выданных</w:t>
      </w:r>
      <w:proofErr w:type="gramEnd"/>
      <w:r>
        <w:t xml:space="preserve"> в результате предоставления муниципальной</w:t>
      </w:r>
    </w:p>
    <w:p w:rsidR="00C91CE2" w:rsidRDefault="00C91CE2">
      <w:pPr>
        <w:pStyle w:val="ConsPlusTitle"/>
        <w:jc w:val="center"/>
      </w:pPr>
      <w:r>
        <w:t xml:space="preserve">услуги </w:t>
      </w:r>
      <w:proofErr w:type="gramStart"/>
      <w:r>
        <w:t>документах</w:t>
      </w:r>
      <w:proofErr w:type="gramEnd"/>
    </w:p>
    <w:p w:rsidR="00C91CE2" w:rsidRDefault="00C91CE2">
      <w:pPr>
        <w:pStyle w:val="ConsPlusNormal"/>
        <w:jc w:val="both"/>
      </w:pPr>
    </w:p>
    <w:p w:rsidR="00C91CE2" w:rsidRDefault="00C91CE2">
      <w:pPr>
        <w:pStyle w:val="ConsPlusTitle"/>
        <w:jc w:val="center"/>
        <w:outlineLvl w:val="3"/>
      </w:pPr>
      <w:r>
        <w:t>3.5.1. Прием и регистрация заявления об исправлении</w:t>
      </w:r>
    </w:p>
    <w:p w:rsidR="00C91CE2" w:rsidRDefault="00C91CE2">
      <w:pPr>
        <w:pStyle w:val="ConsPlusTitle"/>
        <w:jc w:val="center"/>
      </w:pPr>
      <w:proofErr w:type="gramStart"/>
      <w:r>
        <w:t>допущенных опечаток и (или) ошибок в выданных в результате</w:t>
      </w:r>
      <w:proofErr w:type="gramEnd"/>
    </w:p>
    <w:p w:rsidR="00C91CE2" w:rsidRDefault="00C91CE2">
      <w:pPr>
        <w:pStyle w:val="ConsPlusTitle"/>
        <w:jc w:val="center"/>
      </w:pPr>
      <w:r>
        <w:t xml:space="preserve">предоставления муниципальной услуги </w:t>
      </w:r>
      <w:proofErr w:type="gramStart"/>
      <w:r>
        <w:t>документах</w:t>
      </w:r>
      <w:proofErr w:type="gramEnd"/>
    </w:p>
    <w:p w:rsidR="00C91CE2" w:rsidRDefault="00C91CE2">
      <w:pPr>
        <w:pStyle w:val="ConsPlusNormal"/>
        <w:jc w:val="both"/>
      </w:pPr>
    </w:p>
    <w:p w:rsidR="00C91CE2" w:rsidRDefault="00C91CE2">
      <w:pPr>
        <w:pStyle w:val="ConsPlusNormal"/>
        <w:ind w:firstLine="540"/>
        <w:jc w:val="both"/>
      </w:pPr>
      <w:proofErr w:type="gramStart"/>
      <w: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в приемное время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roofErr w:type="gramEnd"/>
    </w:p>
    <w:p w:rsidR="00C91CE2" w:rsidRDefault="00C91CE2">
      <w:pPr>
        <w:pStyle w:val="ConsPlusNormal"/>
        <w:spacing w:before="200"/>
        <w:ind w:firstLine="540"/>
        <w:jc w:val="both"/>
      </w:pPr>
      <w:r>
        <w:t>Юридическим основанием для начала административной процедуры по исправлению опечаток и (или) ошибок является поступление в уполномоченный орган заявления.</w:t>
      </w:r>
    </w:p>
    <w:p w:rsidR="00C91CE2" w:rsidRDefault="00C91CE2">
      <w:pPr>
        <w:pStyle w:val="ConsPlusNormal"/>
        <w:spacing w:before="200"/>
        <w:ind w:firstLine="540"/>
        <w:jc w:val="both"/>
      </w:pPr>
      <w:r>
        <w:t>При обращении за исправлением опечаток и (или) ошибок заявитель представляет:</w:t>
      </w:r>
    </w:p>
    <w:p w:rsidR="00C91CE2" w:rsidRDefault="00C91CE2">
      <w:pPr>
        <w:pStyle w:val="ConsPlusNormal"/>
        <w:spacing w:before="200"/>
        <w:ind w:firstLine="540"/>
        <w:jc w:val="both"/>
      </w:pPr>
      <w:r>
        <w:lastRenderedPageBreak/>
        <w:t>- заявление;</w:t>
      </w:r>
    </w:p>
    <w:p w:rsidR="00C91CE2" w:rsidRDefault="00C91CE2">
      <w:pPr>
        <w:pStyle w:val="ConsPlusNormal"/>
        <w:spacing w:before="200"/>
        <w:ind w:firstLine="540"/>
        <w:jc w:val="both"/>
      </w:pPr>
      <w:r>
        <w:t>- документы, имеющие юридическую силу, содержащие правильные данные;</w:t>
      </w:r>
    </w:p>
    <w:p w:rsidR="00C91CE2" w:rsidRDefault="00C91CE2">
      <w:pPr>
        <w:pStyle w:val="ConsPlusNormal"/>
        <w:spacing w:before="200"/>
        <w:ind w:firstLine="540"/>
        <w:jc w:val="both"/>
      </w:pPr>
      <w:r>
        <w:t>- выданный уполномоченным органом по результатам предоставления муниципальной услуги документ, в котором содержатся допущенные опечатки и (или) ошибки.</w:t>
      </w:r>
    </w:p>
    <w:p w:rsidR="00C91CE2" w:rsidRDefault="00C91CE2">
      <w:pPr>
        <w:pStyle w:val="ConsPlusNormal"/>
        <w:spacing w:before="200"/>
        <w:ind w:firstLine="540"/>
        <w:jc w:val="both"/>
      </w:pPr>
      <w:r>
        <w:t>Заявление, оформленное в свободной форме должно содержать:</w:t>
      </w:r>
    </w:p>
    <w:p w:rsidR="00C91CE2" w:rsidRDefault="00C91CE2">
      <w:pPr>
        <w:pStyle w:val="ConsPlusNormal"/>
        <w:spacing w:before="200"/>
        <w:ind w:firstLine="540"/>
        <w:jc w:val="both"/>
      </w:pPr>
      <w:r>
        <w:t>- фамилию, имя, отчество (последнее - при наличии) заявителя,</w:t>
      </w:r>
    </w:p>
    <w:p w:rsidR="00C91CE2" w:rsidRDefault="00C91CE2">
      <w:pPr>
        <w:pStyle w:val="ConsPlusNormal"/>
        <w:spacing w:before="200"/>
        <w:ind w:firstLine="540"/>
        <w:jc w:val="both"/>
      </w:pPr>
      <w:r>
        <w:t>- почтовый индекс,</w:t>
      </w:r>
    </w:p>
    <w:p w:rsidR="00C91CE2" w:rsidRDefault="00C91CE2">
      <w:pPr>
        <w:pStyle w:val="ConsPlusNormal"/>
        <w:spacing w:before="200"/>
        <w:ind w:firstLine="540"/>
        <w:jc w:val="both"/>
      </w:pPr>
      <w:r>
        <w:t>- адрес,</w:t>
      </w:r>
    </w:p>
    <w:p w:rsidR="00C91CE2" w:rsidRDefault="00C91CE2">
      <w:pPr>
        <w:pStyle w:val="ConsPlusNormal"/>
        <w:spacing w:before="200"/>
        <w:ind w:firstLine="540"/>
        <w:jc w:val="both"/>
      </w:pPr>
      <w:r>
        <w:t>- контактный телефон,</w:t>
      </w:r>
    </w:p>
    <w:p w:rsidR="00C91CE2" w:rsidRDefault="00C91CE2">
      <w:pPr>
        <w:pStyle w:val="ConsPlusNormal"/>
        <w:spacing w:before="200"/>
        <w:ind w:firstLine="540"/>
        <w:jc w:val="both"/>
      </w:pPr>
      <w:r>
        <w:t>- указание способа информирования о готовности результата,</w:t>
      </w:r>
    </w:p>
    <w:p w:rsidR="00C91CE2" w:rsidRDefault="00C91CE2">
      <w:pPr>
        <w:pStyle w:val="ConsPlusNormal"/>
        <w:spacing w:before="200"/>
        <w:ind w:firstLine="540"/>
        <w:jc w:val="both"/>
      </w:pPr>
      <w:r>
        <w:t>- способ получения результата (лично, почтовой связью).</w:t>
      </w:r>
    </w:p>
    <w:p w:rsidR="00C91CE2" w:rsidRDefault="00C91CE2">
      <w:pPr>
        <w:pStyle w:val="ConsPlusNormal"/>
        <w:spacing w:before="200"/>
        <w:ind w:firstLine="540"/>
        <w:jc w:val="both"/>
      </w:pPr>
      <w:r>
        <w:t>Заявление и документ, в котором содержатся опечатки и (или) ошибки, представляются следующими способами:</w:t>
      </w:r>
    </w:p>
    <w:p w:rsidR="00C91CE2" w:rsidRDefault="00C91CE2">
      <w:pPr>
        <w:pStyle w:val="ConsPlusNormal"/>
        <w:spacing w:before="200"/>
        <w:ind w:firstLine="540"/>
        <w:jc w:val="both"/>
      </w:pPr>
      <w:r>
        <w:t>- лично (заявителем представляются оригиналы документов с опечатками и (или) ошибками, специалистом делаются копии этих документов);</w:t>
      </w:r>
    </w:p>
    <w:p w:rsidR="00C91CE2" w:rsidRDefault="00C91CE2">
      <w:pPr>
        <w:pStyle w:val="ConsPlusNormal"/>
        <w:spacing w:before="200"/>
        <w:ind w:firstLine="540"/>
        <w:jc w:val="both"/>
      </w:pPr>
      <w:r>
        <w:t>- через организацию почтовой связи (заявителем направляются копии документов с опечатками и (или) ошибками).</w:t>
      </w:r>
    </w:p>
    <w:p w:rsidR="00C91CE2" w:rsidRDefault="00C91CE2">
      <w:pPr>
        <w:pStyle w:val="ConsPlusNormal"/>
        <w:spacing w:before="200"/>
        <w:ind w:firstLine="540"/>
        <w:jc w:val="both"/>
      </w:pPr>
      <w:r>
        <w:t xml:space="preserve">Прием и регистрация заявления осуществляются в соответствии с </w:t>
      </w:r>
      <w:hyperlink w:anchor="P242">
        <w:r>
          <w:rPr>
            <w:color w:val="0000FF"/>
          </w:rPr>
          <w:t>пунктом 3.2.1</w:t>
        </w:r>
      </w:hyperlink>
      <w:r>
        <w:t xml:space="preserve"> настоящего Административного регламента.</w:t>
      </w:r>
    </w:p>
    <w:p w:rsidR="00C91CE2" w:rsidRDefault="00C91CE2">
      <w:pPr>
        <w:pStyle w:val="ConsPlusNormal"/>
        <w:spacing w:before="200"/>
        <w:ind w:firstLine="540"/>
        <w:jc w:val="both"/>
      </w:pPr>
      <w:r>
        <w:t>Максимальный срок выполнения административной процедуры составляет 1 (один) рабочий день.</w:t>
      </w:r>
    </w:p>
    <w:p w:rsidR="00C91CE2" w:rsidRDefault="00C91CE2">
      <w:pPr>
        <w:pStyle w:val="ConsPlusNormal"/>
        <w:jc w:val="both"/>
      </w:pPr>
    </w:p>
    <w:p w:rsidR="00C91CE2" w:rsidRDefault="00C91CE2">
      <w:pPr>
        <w:pStyle w:val="ConsPlusTitle"/>
        <w:jc w:val="center"/>
        <w:outlineLvl w:val="3"/>
      </w:pPr>
      <w:r>
        <w:t>3.5.2. Рассмотрение поступившего заявления, выдача</w:t>
      </w:r>
    </w:p>
    <w:p w:rsidR="00C91CE2" w:rsidRDefault="00C91CE2">
      <w:pPr>
        <w:pStyle w:val="ConsPlusTitle"/>
        <w:jc w:val="center"/>
      </w:pPr>
      <w:r>
        <w:t>исправленного документа</w:t>
      </w:r>
    </w:p>
    <w:p w:rsidR="00C91CE2" w:rsidRDefault="00C91CE2">
      <w:pPr>
        <w:pStyle w:val="ConsPlusNormal"/>
        <w:jc w:val="both"/>
      </w:pPr>
    </w:p>
    <w:p w:rsidR="00C91CE2" w:rsidRDefault="00C91CE2">
      <w:pPr>
        <w:pStyle w:val="ConsPlusNormal"/>
        <w:ind w:firstLine="540"/>
        <w:jc w:val="both"/>
      </w:pPr>
      <w:r>
        <w:t>Юридическим основанием для начала административной процедуры является зарегистрированное заявление и представленные документы.</w:t>
      </w:r>
    </w:p>
    <w:p w:rsidR="00C91CE2" w:rsidRDefault="00C91CE2">
      <w:pPr>
        <w:pStyle w:val="ConsPlusNormal"/>
        <w:spacing w:before="200"/>
        <w:ind w:firstLine="540"/>
        <w:jc w:val="both"/>
      </w:pPr>
      <w:r>
        <w:t>Заявление с визой начальника Управления передается специалисту Управления для исполнения.</w:t>
      </w:r>
    </w:p>
    <w:p w:rsidR="00C91CE2" w:rsidRDefault="00C91CE2">
      <w:pPr>
        <w:pStyle w:val="ConsPlusNormal"/>
        <w:spacing w:before="200"/>
        <w:ind w:firstLine="540"/>
        <w:jc w:val="both"/>
      </w:pPr>
      <w: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C91CE2" w:rsidRDefault="00C91CE2">
      <w:pPr>
        <w:pStyle w:val="ConsPlusNormal"/>
        <w:spacing w:before="200"/>
        <w:ind w:firstLine="540"/>
        <w:jc w:val="both"/>
      </w:pPr>
      <w:r>
        <w:t>При исправлении опечаток и (или) ошибок не допускаются:</w:t>
      </w:r>
    </w:p>
    <w:p w:rsidR="00C91CE2" w:rsidRDefault="00C91CE2">
      <w:pPr>
        <w:pStyle w:val="ConsPlusNormal"/>
        <w:spacing w:before="200"/>
        <w:ind w:firstLine="540"/>
        <w:jc w:val="both"/>
      </w:pPr>
      <w:r>
        <w:t>- изменение содержания документов, являющихся результатом предоставления муниципальной услуги;</w:t>
      </w:r>
    </w:p>
    <w:p w:rsidR="00C91CE2" w:rsidRDefault="00C91CE2">
      <w:pPr>
        <w:pStyle w:val="ConsPlusNormal"/>
        <w:spacing w:before="200"/>
        <w:ind w:firstLine="540"/>
        <w:jc w:val="both"/>
      </w:pPr>
      <w: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C91CE2" w:rsidRDefault="00C91CE2">
      <w:pPr>
        <w:pStyle w:val="ConsPlusNormal"/>
        <w:spacing w:before="200"/>
        <w:ind w:firstLine="540"/>
        <w:jc w:val="both"/>
      </w:pPr>
      <w:r>
        <w:t>Максимальный срок выполнения административной процедуры составляет не более 5 (пяти) рабочих дней со дня поступления в уполномоченный орган заявления.</w:t>
      </w:r>
    </w:p>
    <w:p w:rsidR="00C91CE2" w:rsidRDefault="00C91CE2">
      <w:pPr>
        <w:pStyle w:val="ConsPlusNormal"/>
        <w:spacing w:before="200"/>
        <w:ind w:firstLine="540"/>
        <w:jc w:val="both"/>
      </w:pPr>
      <w:r>
        <w:t>Результатом выполнения административной процедуры является новый исправленный документ.</w:t>
      </w:r>
    </w:p>
    <w:p w:rsidR="00C91CE2" w:rsidRDefault="00C91CE2">
      <w:pPr>
        <w:pStyle w:val="ConsPlusNormal"/>
        <w:spacing w:before="200"/>
        <w:ind w:firstLine="540"/>
        <w:jc w:val="both"/>
      </w:pPr>
      <w:r>
        <w:t>Выдача заявителю нового исправленного документа осуществляется в течение одного рабочего дня.</w:t>
      </w:r>
    </w:p>
    <w:p w:rsidR="00C91CE2" w:rsidRDefault="00C91CE2">
      <w:pPr>
        <w:pStyle w:val="ConsPlusNormal"/>
        <w:spacing w:before="200"/>
        <w:ind w:firstLine="540"/>
        <w:jc w:val="both"/>
      </w:pPr>
      <w:r>
        <w:t xml:space="preserve">Способом фиксации результата процедуры является выдача нового исправленного </w:t>
      </w:r>
      <w:r>
        <w:lastRenderedPageBreak/>
        <w:t>документа, оформленного в виде официального письма, подписанного специалистом.</w:t>
      </w:r>
    </w:p>
    <w:p w:rsidR="00C91CE2" w:rsidRDefault="00C91CE2">
      <w:pPr>
        <w:pStyle w:val="ConsPlusNormal"/>
        <w:spacing w:before="200"/>
        <w:ind w:firstLine="540"/>
        <w:jc w:val="both"/>
      </w:pPr>
      <w:r>
        <w:t>Оригинал документа, в котором содержатся допущенные опечатки и (или) ошибки, после выдачи заявителю нового исправленного документа утилизируется.</w:t>
      </w:r>
    </w:p>
    <w:p w:rsidR="00C91CE2" w:rsidRDefault="00C91CE2">
      <w:pPr>
        <w:pStyle w:val="ConsPlusNormal"/>
        <w:jc w:val="both"/>
      </w:pPr>
    </w:p>
    <w:p w:rsidR="00C91CE2" w:rsidRDefault="00C91CE2">
      <w:pPr>
        <w:pStyle w:val="ConsPlusTitle"/>
        <w:jc w:val="center"/>
        <w:outlineLvl w:val="1"/>
      </w:pPr>
      <w:r>
        <w:t xml:space="preserve">4. Формы </w:t>
      </w:r>
      <w:proofErr w:type="gramStart"/>
      <w:r>
        <w:t>контроля за</w:t>
      </w:r>
      <w:proofErr w:type="gramEnd"/>
      <w:r>
        <w:t xml:space="preserve"> исполнением</w:t>
      </w:r>
    </w:p>
    <w:p w:rsidR="00C91CE2" w:rsidRDefault="00C91CE2">
      <w:pPr>
        <w:pStyle w:val="ConsPlusTitle"/>
        <w:jc w:val="center"/>
      </w:pPr>
      <w:r>
        <w:t>административного регламента</w:t>
      </w:r>
    </w:p>
    <w:p w:rsidR="00C91CE2" w:rsidRDefault="00C91CE2">
      <w:pPr>
        <w:pStyle w:val="ConsPlusNormal"/>
        <w:jc w:val="both"/>
      </w:pPr>
    </w:p>
    <w:p w:rsidR="00C91CE2" w:rsidRDefault="00C91CE2">
      <w:pPr>
        <w:pStyle w:val="ConsPlusTitle"/>
        <w:jc w:val="center"/>
        <w:outlineLvl w:val="2"/>
      </w:pPr>
      <w:r>
        <w:t xml:space="preserve">4.1. Порядок осуществления текущего </w:t>
      </w:r>
      <w:proofErr w:type="gramStart"/>
      <w:r>
        <w:t>контроля за</w:t>
      </w:r>
      <w:proofErr w:type="gramEnd"/>
      <w:r>
        <w:t xml:space="preserve"> соблюдением</w:t>
      </w:r>
    </w:p>
    <w:p w:rsidR="00C91CE2" w:rsidRDefault="00C91CE2">
      <w:pPr>
        <w:pStyle w:val="ConsPlusTitle"/>
        <w:jc w:val="center"/>
      </w:pPr>
      <w:r>
        <w:t>и исполнением ответственными должностными лицами,</w:t>
      </w:r>
    </w:p>
    <w:p w:rsidR="00C91CE2" w:rsidRDefault="00C91CE2">
      <w:pPr>
        <w:pStyle w:val="ConsPlusTitle"/>
        <w:jc w:val="center"/>
      </w:pPr>
      <w:r>
        <w:t xml:space="preserve">муниципальными служащими положений </w:t>
      </w:r>
      <w:proofErr w:type="gramStart"/>
      <w:r>
        <w:t>административного</w:t>
      </w:r>
      <w:proofErr w:type="gramEnd"/>
    </w:p>
    <w:p w:rsidR="00C91CE2" w:rsidRDefault="00C91CE2">
      <w:pPr>
        <w:pStyle w:val="ConsPlusTitle"/>
        <w:jc w:val="center"/>
      </w:pPr>
      <w:r>
        <w:t>регламента и иных нормативных правовых актов,</w:t>
      </w:r>
    </w:p>
    <w:p w:rsidR="00C91CE2" w:rsidRDefault="00C91CE2">
      <w:pPr>
        <w:pStyle w:val="ConsPlusTitle"/>
        <w:jc w:val="center"/>
      </w:pPr>
      <w:proofErr w:type="gramStart"/>
      <w:r>
        <w:t>устанавливающих</w:t>
      </w:r>
      <w:proofErr w:type="gramEnd"/>
      <w:r>
        <w:t xml:space="preserve"> требования к предоставлению муниципальной</w:t>
      </w:r>
    </w:p>
    <w:p w:rsidR="00C91CE2" w:rsidRDefault="00C91CE2">
      <w:pPr>
        <w:pStyle w:val="ConsPlusTitle"/>
        <w:jc w:val="center"/>
      </w:pPr>
      <w:r>
        <w:t>услуги, а также принятием решений ответственными лицами</w:t>
      </w:r>
    </w:p>
    <w:p w:rsidR="00C91CE2" w:rsidRDefault="00C91CE2">
      <w:pPr>
        <w:pStyle w:val="ConsPlusNormal"/>
        <w:jc w:val="both"/>
      </w:pPr>
    </w:p>
    <w:p w:rsidR="00C91CE2" w:rsidRDefault="00C91CE2">
      <w:pPr>
        <w:pStyle w:val="ConsPlusNormal"/>
        <w:ind w:firstLine="540"/>
        <w:jc w:val="both"/>
      </w:pPr>
      <w:r>
        <w:t xml:space="preserve">Текущий </w:t>
      </w:r>
      <w:proofErr w:type="gramStart"/>
      <w:r>
        <w:t>контроль за</w:t>
      </w:r>
      <w:proofErr w:type="gramEnd"/>
      <w:r>
        <w:t xml:space="preserve">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заместителем Руководителя уполномоченного органа, курирующим соответствующую сферу деятельности.</w:t>
      </w:r>
    </w:p>
    <w:p w:rsidR="00C91CE2" w:rsidRDefault="00C91CE2">
      <w:pPr>
        <w:pStyle w:val="ConsPlusNormal"/>
        <w:jc w:val="both"/>
      </w:pPr>
    </w:p>
    <w:p w:rsidR="00C91CE2" w:rsidRDefault="00C91CE2">
      <w:pPr>
        <w:pStyle w:val="ConsPlusTitle"/>
        <w:jc w:val="center"/>
        <w:outlineLvl w:val="2"/>
      </w:pPr>
      <w:r>
        <w:t xml:space="preserve">4.2. Порядок и периодичность осуществления </w:t>
      </w:r>
      <w:proofErr w:type="gramStart"/>
      <w:r>
        <w:t>плановых</w:t>
      </w:r>
      <w:proofErr w:type="gramEnd"/>
    </w:p>
    <w:p w:rsidR="00C91CE2" w:rsidRDefault="00C91CE2">
      <w:pPr>
        <w:pStyle w:val="ConsPlusTitle"/>
        <w:jc w:val="center"/>
      </w:pPr>
      <w:r>
        <w:t>и внеплановых проверок полноты и качества предоставления</w:t>
      </w:r>
    </w:p>
    <w:p w:rsidR="00C91CE2" w:rsidRDefault="00C91CE2">
      <w:pPr>
        <w:pStyle w:val="ConsPlusTitle"/>
        <w:jc w:val="center"/>
      </w:pPr>
      <w:r>
        <w:t>муниципальной услуги, в том числе порядок и формы контроля</w:t>
      </w:r>
    </w:p>
    <w:p w:rsidR="00C91CE2" w:rsidRDefault="00C91CE2">
      <w:pPr>
        <w:pStyle w:val="ConsPlusTitle"/>
        <w:jc w:val="center"/>
      </w:pPr>
      <w:r>
        <w:t>за полнотой и качеством предоставления муниципальной услуги</w:t>
      </w:r>
    </w:p>
    <w:p w:rsidR="00C91CE2" w:rsidRDefault="00C91CE2">
      <w:pPr>
        <w:pStyle w:val="ConsPlusNormal"/>
        <w:jc w:val="both"/>
      </w:pPr>
    </w:p>
    <w:p w:rsidR="00C91CE2" w:rsidRDefault="00C91CE2">
      <w:pPr>
        <w:pStyle w:val="ConsPlusNormal"/>
        <w:ind w:firstLine="540"/>
        <w:jc w:val="both"/>
      </w:pPr>
      <w:r>
        <w:t xml:space="preserve">4.2.1. В целях осуществления </w:t>
      </w:r>
      <w:proofErr w:type="gramStart"/>
      <w:r>
        <w:t>контроля за</w:t>
      </w:r>
      <w:proofErr w:type="gramEnd"/>
      <w:r>
        <w:t xml:space="preserve">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w:t>
      </w:r>
    </w:p>
    <w:p w:rsidR="00C91CE2" w:rsidRDefault="00C91CE2">
      <w:pPr>
        <w:pStyle w:val="ConsPlusNormal"/>
        <w:spacing w:before="200"/>
        <w:ind w:firstLine="540"/>
        <w:jc w:val="both"/>
      </w:pPr>
      <w:r>
        <w:t xml:space="preserve">Проверки полноты и качества предоставления муниципальной услуги осуществляются на основании </w:t>
      </w:r>
      <w:proofErr w:type="gramStart"/>
      <w:r>
        <w:t>графика проведения контроля качества предоставления муниципальных</w:t>
      </w:r>
      <w:proofErr w:type="gramEnd"/>
      <w:r>
        <w:t xml:space="preserve"> услуг, утвержденного руководителем аппарата уполномоченного органа, по поручению руководителя аппарата уполномоченного органа.</w:t>
      </w:r>
    </w:p>
    <w:p w:rsidR="00C91CE2" w:rsidRDefault="00C91CE2">
      <w:pPr>
        <w:pStyle w:val="ConsPlusNormal"/>
        <w:spacing w:before="200"/>
        <w:ind w:firstLine="540"/>
        <w:jc w:val="both"/>
      </w:pPr>
      <w:r>
        <w:t>Плановые проверки проводятся на основании планов работы структурного подразделения уполномоченного органа с периодичностью 1 раз в квартал.</w:t>
      </w:r>
    </w:p>
    <w:p w:rsidR="00C91CE2" w:rsidRDefault="00C91CE2">
      <w:pPr>
        <w:pStyle w:val="ConsPlusNormal"/>
        <w:spacing w:before="200"/>
        <w:ind w:firstLine="540"/>
        <w:jc w:val="both"/>
      </w:pPr>
      <w: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C91CE2" w:rsidRDefault="00C91CE2">
      <w:pPr>
        <w:pStyle w:val="ConsPlusNormal"/>
        <w:jc w:val="both"/>
      </w:pPr>
    </w:p>
    <w:p w:rsidR="00C91CE2" w:rsidRDefault="00C91CE2">
      <w:pPr>
        <w:pStyle w:val="ConsPlusTitle"/>
        <w:jc w:val="center"/>
        <w:outlineLvl w:val="2"/>
      </w:pPr>
      <w:r>
        <w:t>4.3. Ответственность должностных лиц, муниципальных служащих</w:t>
      </w:r>
    </w:p>
    <w:p w:rsidR="00C91CE2" w:rsidRDefault="00C91CE2">
      <w:pPr>
        <w:pStyle w:val="ConsPlusTitle"/>
        <w:jc w:val="center"/>
      </w:pPr>
      <w:r>
        <w:t>за решения и действия (бездействие), принимаемые</w:t>
      </w:r>
    </w:p>
    <w:p w:rsidR="00C91CE2" w:rsidRDefault="00C91CE2">
      <w:pPr>
        <w:pStyle w:val="ConsPlusTitle"/>
        <w:jc w:val="center"/>
      </w:pPr>
      <w:r>
        <w:t>(осуществляемые) в ходе предоставления муниципальной услуги</w:t>
      </w:r>
    </w:p>
    <w:p w:rsidR="00C91CE2" w:rsidRDefault="00C91CE2">
      <w:pPr>
        <w:pStyle w:val="ConsPlusNormal"/>
        <w:jc w:val="both"/>
      </w:pPr>
    </w:p>
    <w:p w:rsidR="00C91CE2" w:rsidRDefault="00C91CE2">
      <w:pPr>
        <w:pStyle w:val="ConsPlusNormal"/>
        <w:ind w:firstLine="540"/>
        <w:jc w:val="both"/>
      </w:pPr>
      <w:r>
        <w:t xml:space="preserve">4.3.1. Должностное лицо несет персональную ответственность за нарушение порядка предоставления муниципальной услуги в соответствии со </w:t>
      </w:r>
      <w:hyperlink r:id="rId31">
        <w:r>
          <w:rPr>
            <w:color w:val="0000FF"/>
          </w:rPr>
          <w:t>статьей 25</w:t>
        </w:r>
      </w:hyperlink>
      <w:r>
        <w:t xml:space="preserve"> Кодекса Ульяновской области об административных правонарушениях.</w:t>
      </w:r>
    </w:p>
    <w:p w:rsidR="00C91CE2" w:rsidRDefault="00C91CE2">
      <w:pPr>
        <w:pStyle w:val="ConsPlusNormal"/>
        <w:spacing w:before="200"/>
        <w:ind w:firstLine="540"/>
        <w:jc w:val="both"/>
      </w:pPr>
      <w:r>
        <w:t>4.3.2. Должностное лицо несет персональную ответственность за предоставление муниципальной услуги, соблюдение сроков и порядка предоставления муниципальной услуги.</w:t>
      </w:r>
    </w:p>
    <w:p w:rsidR="00C91CE2" w:rsidRDefault="00C91CE2">
      <w:pPr>
        <w:pStyle w:val="ConsPlusNormal"/>
        <w:spacing w:before="200"/>
        <w:ind w:firstLine="540"/>
        <w:jc w:val="both"/>
      </w:pPr>
      <w:r>
        <w:t>4.3.3.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C91CE2" w:rsidRDefault="00C91CE2">
      <w:pPr>
        <w:pStyle w:val="ConsPlusNormal"/>
        <w:jc w:val="both"/>
      </w:pPr>
    </w:p>
    <w:p w:rsidR="00C91CE2" w:rsidRDefault="00C91CE2">
      <w:pPr>
        <w:pStyle w:val="ConsPlusTitle"/>
        <w:jc w:val="center"/>
        <w:outlineLvl w:val="2"/>
      </w:pPr>
      <w:r>
        <w:t>4.4. Положения, характеризующие требования к порядку</w:t>
      </w:r>
    </w:p>
    <w:p w:rsidR="00C91CE2" w:rsidRDefault="00C91CE2">
      <w:pPr>
        <w:pStyle w:val="ConsPlusTitle"/>
        <w:jc w:val="center"/>
      </w:pPr>
      <w:r>
        <w:t xml:space="preserve">и формам </w:t>
      </w:r>
      <w:proofErr w:type="gramStart"/>
      <w:r>
        <w:t>контроля за</w:t>
      </w:r>
      <w:proofErr w:type="gramEnd"/>
      <w:r>
        <w:t xml:space="preserve"> предоставлением муниципальной услуги,</w:t>
      </w:r>
    </w:p>
    <w:p w:rsidR="00C91CE2" w:rsidRDefault="00C91CE2">
      <w:pPr>
        <w:pStyle w:val="ConsPlusTitle"/>
        <w:jc w:val="center"/>
      </w:pPr>
      <w:r>
        <w:t>в том числе со стороны граждан, их объединений и организаций</w:t>
      </w:r>
    </w:p>
    <w:p w:rsidR="00C91CE2" w:rsidRDefault="00C91CE2">
      <w:pPr>
        <w:pStyle w:val="ConsPlusNormal"/>
        <w:jc w:val="both"/>
      </w:pPr>
    </w:p>
    <w:p w:rsidR="00C91CE2" w:rsidRDefault="00C91CE2">
      <w:pPr>
        <w:pStyle w:val="ConsPlusNormal"/>
        <w:ind w:firstLine="540"/>
        <w:jc w:val="both"/>
      </w:pPr>
      <w:r>
        <w:t xml:space="preserve">4.4.1. Порядок и формы </w:t>
      </w:r>
      <w:proofErr w:type="gramStart"/>
      <w:r>
        <w:t>контроля за</w:t>
      </w:r>
      <w:proofErr w:type="gramEnd"/>
      <w:r>
        <w:t xml:space="preserve"> предоставлением муниципальной услуги должны отвечать требованиям непрерывности и действенности (эффективности). Правовым управлением </w:t>
      </w:r>
      <w:r>
        <w:lastRenderedPageBreak/>
        <w:t>уполномоченного органа осуществляется анализ результатов проведенных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C91CE2" w:rsidRDefault="00C91CE2">
      <w:pPr>
        <w:pStyle w:val="ConsPlusNormal"/>
        <w:spacing w:before="200"/>
        <w:ind w:firstLine="540"/>
        <w:jc w:val="both"/>
      </w:pPr>
      <w:r>
        <w:t xml:space="preserve">4.4.2. </w:t>
      </w:r>
      <w:proofErr w:type="gramStart"/>
      <w:r>
        <w:t>Контроль за</w:t>
      </w:r>
      <w:proofErr w:type="gramEnd"/>
      <w:r>
        <w:t xml:space="preserve">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C91CE2" w:rsidRDefault="00C91CE2">
      <w:pPr>
        <w:pStyle w:val="ConsPlusNormal"/>
        <w:jc w:val="both"/>
      </w:pPr>
    </w:p>
    <w:p w:rsidR="00C91CE2" w:rsidRDefault="00C91CE2">
      <w:pPr>
        <w:pStyle w:val="ConsPlusTitle"/>
        <w:jc w:val="center"/>
        <w:outlineLvl w:val="1"/>
      </w:pPr>
      <w:r>
        <w:t>5. Досудебный (внесудебный) порядок обжалования решений</w:t>
      </w:r>
    </w:p>
    <w:p w:rsidR="00C91CE2" w:rsidRDefault="00C91CE2">
      <w:pPr>
        <w:pStyle w:val="ConsPlusTitle"/>
        <w:jc w:val="center"/>
      </w:pPr>
      <w:r>
        <w:t>и действий (бездействия) уполномоченного органа,</w:t>
      </w:r>
    </w:p>
    <w:p w:rsidR="00C91CE2" w:rsidRDefault="00C91CE2">
      <w:pPr>
        <w:pStyle w:val="ConsPlusTitle"/>
        <w:jc w:val="center"/>
      </w:pPr>
      <w:r>
        <w:t>многофункционального центра, организаций, осуществляющих</w:t>
      </w:r>
    </w:p>
    <w:p w:rsidR="00C91CE2" w:rsidRDefault="00C91CE2">
      <w:pPr>
        <w:pStyle w:val="ConsPlusTitle"/>
        <w:jc w:val="center"/>
      </w:pPr>
      <w:r>
        <w:t>функции по предоставлению муниципальных услуг, а также</w:t>
      </w:r>
    </w:p>
    <w:p w:rsidR="00C91CE2" w:rsidRDefault="00C91CE2">
      <w:pPr>
        <w:pStyle w:val="ConsPlusTitle"/>
        <w:jc w:val="center"/>
      </w:pPr>
      <w:r>
        <w:t>их должностных лиц, муниципальных служащих</w:t>
      </w:r>
    </w:p>
    <w:p w:rsidR="00C91CE2" w:rsidRDefault="00C91CE2">
      <w:pPr>
        <w:pStyle w:val="ConsPlusNormal"/>
        <w:jc w:val="both"/>
      </w:pPr>
    </w:p>
    <w:p w:rsidR="00C91CE2" w:rsidRDefault="00C91CE2">
      <w:pPr>
        <w:pStyle w:val="ConsPlusNormal"/>
        <w:ind w:firstLine="540"/>
        <w:jc w:val="both"/>
      </w:pPr>
      <w:bookmarkStart w:id="9" w:name="P456"/>
      <w:bookmarkEnd w:id="9"/>
      <w:r>
        <w:t xml:space="preserve">5.1. </w:t>
      </w:r>
      <w:proofErr w:type="gramStart"/>
      <w: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C91CE2" w:rsidRDefault="00C91CE2">
      <w:pPr>
        <w:pStyle w:val="ConsPlusNormal"/>
        <w:spacing w:before="200"/>
        <w:ind w:firstLine="540"/>
        <w:jc w:val="both"/>
      </w:pPr>
      <w:r>
        <w:t>Заявитель может обратиться с жалобой, в том числе в следующих случаях:</w:t>
      </w:r>
    </w:p>
    <w:p w:rsidR="00C91CE2" w:rsidRDefault="00C91CE2">
      <w:pPr>
        <w:pStyle w:val="ConsPlusNormal"/>
        <w:spacing w:before="200"/>
        <w:ind w:firstLine="540"/>
        <w:jc w:val="both"/>
      </w:pPr>
      <w:r>
        <w:t>1) нарушение срока регистрации запроса о предоставлении муниципальной услуги;</w:t>
      </w:r>
    </w:p>
    <w:p w:rsidR="00C91CE2" w:rsidRDefault="00C91CE2">
      <w:pPr>
        <w:pStyle w:val="ConsPlusNormal"/>
        <w:spacing w:before="200"/>
        <w:ind w:firstLine="540"/>
        <w:jc w:val="both"/>
      </w:pPr>
      <w:r>
        <w:t>2) нарушение срока предоставления муниципальной услуги;</w:t>
      </w:r>
    </w:p>
    <w:p w:rsidR="00C91CE2" w:rsidRDefault="00C91CE2">
      <w:pPr>
        <w:pStyle w:val="ConsPlusNormal"/>
        <w:spacing w:before="20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91CE2" w:rsidRDefault="00C91CE2">
      <w:pPr>
        <w:pStyle w:val="ConsPlusNormal"/>
        <w:spacing w:before="20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91CE2" w:rsidRDefault="00C91CE2">
      <w:pPr>
        <w:pStyle w:val="ConsPlusNormal"/>
        <w:spacing w:before="20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C91CE2" w:rsidRDefault="00C91CE2">
      <w:pPr>
        <w:pStyle w:val="ConsPlusNormal"/>
        <w:spacing w:before="20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91CE2" w:rsidRDefault="00C91CE2">
      <w:pPr>
        <w:pStyle w:val="ConsPlusNormal"/>
        <w:spacing w:before="200"/>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91CE2" w:rsidRDefault="00C91CE2">
      <w:pPr>
        <w:pStyle w:val="ConsPlusNormal"/>
        <w:spacing w:before="200"/>
        <w:ind w:firstLine="540"/>
        <w:jc w:val="both"/>
      </w:pPr>
      <w:r>
        <w:t>8) нарушение срока или порядка выдачи документов по результатам предоставления муниципальной услуги;</w:t>
      </w:r>
    </w:p>
    <w:p w:rsidR="00C91CE2" w:rsidRDefault="00C91CE2">
      <w:pPr>
        <w:pStyle w:val="ConsPlusNormal"/>
        <w:spacing w:before="200"/>
        <w:ind w:firstLine="540"/>
        <w:jc w:val="both"/>
      </w:pPr>
      <w:proofErr w:type="gramStart"/>
      <w:r>
        <w:t>9) приостановление предоставлении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C91CE2" w:rsidRDefault="00C91CE2">
      <w:pPr>
        <w:pStyle w:val="ConsPlusNormal"/>
        <w:spacing w:before="200"/>
        <w:ind w:firstLine="540"/>
        <w:jc w:val="both"/>
      </w:pPr>
      <w:proofErr w:type="gramStart"/>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r>
          <w:rPr>
            <w:color w:val="0000FF"/>
          </w:rPr>
          <w:t>пунктом 4 части 1 статьи 7</w:t>
        </w:r>
      </w:hyperlink>
      <w:r>
        <w:t xml:space="preserve"> Федерального закона от 27.07.2010 N 210 ФЗ "Об организации предоставления </w:t>
      </w:r>
      <w:r>
        <w:lastRenderedPageBreak/>
        <w:t>государственных и муниципальных услуг".</w:t>
      </w:r>
      <w:proofErr w:type="gramEnd"/>
    </w:p>
    <w:p w:rsidR="00C91CE2" w:rsidRDefault="00C91CE2">
      <w:pPr>
        <w:pStyle w:val="ConsPlusNormal"/>
        <w:spacing w:before="200"/>
        <w:ind w:firstLine="540"/>
        <w:jc w:val="both"/>
      </w:pPr>
      <w: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91CE2" w:rsidRDefault="00C91CE2">
      <w:pPr>
        <w:pStyle w:val="ConsPlusNormal"/>
        <w:spacing w:before="200"/>
        <w:ind w:firstLine="540"/>
        <w:jc w:val="both"/>
      </w:pPr>
      <w: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C91CE2" w:rsidRDefault="00C91CE2">
      <w:pPr>
        <w:pStyle w:val="ConsPlusNormal"/>
        <w:spacing w:before="200"/>
        <w:ind w:firstLine="540"/>
        <w:jc w:val="both"/>
      </w:pPr>
      <w:r>
        <w:t xml:space="preserve">Жалобы на решение и (или) действие (бездействие) Руководителя уполномоченного органа рассматриваются </w:t>
      </w:r>
      <w:proofErr w:type="gramStart"/>
      <w:r>
        <w:t>Руководителем</w:t>
      </w:r>
      <w:proofErr w:type="gramEnd"/>
      <w:r>
        <w:t xml:space="preserve"> уполномоченным органа.</w:t>
      </w:r>
    </w:p>
    <w:p w:rsidR="00C91CE2" w:rsidRDefault="00C91CE2">
      <w:pPr>
        <w:pStyle w:val="ConsPlusNormal"/>
        <w:spacing w:before="200"/>
        <w:ind w:firstLine="540"/>
        <w:jc w:val="both"/>
      </w:pPr>
      <w:r>
        <w:t>Жалобы на решение и (или) действия (бездействие) работника ОГКУ "Правительство для граждан" рассматриваются руководителем ОГКУ "Правительство для граждан".</w:t>
      </w:r>
    </w:p>
    <w:p w:rsidR="00C91CE2" w:rsidRDefault="00C91CE2">
      <w:pPr>
        <w:pStyle w:val="ConsPlusNormal"/>
        <w:spacing w:before="200"/>
        <w:ind w:firstLine="540"/>
        <w:jc w:val="both"/>
      </w:pPr>
      <w:r>
        <w:t>Жалобы на решение и (или) действия (бездействие) руководителя ОГКУ "Правительство для граждан" рассматриваются Правительством Ульяновской области.</w:t>
      </w:r>
    </w:p>
    <w:p w:rsidR="00C91CE2" w:rsidRDefault="00C91CE2">
      <w:pPr>
        <w:pStyle w:val="ConsPlusNormal"/>
        <w:spacing w:before="200"/>
        <w:ind w:firstLine="540"/>
        <w:jc w:val="both"/>
      </w:pPr>
      <w:r>
        <w:t>5.3. Общие требования к порядку подачи и рассмотрения жалобы.</w:t>
      </w:r>
    </w:p>
    <w:p w:rsidR="00C91CE2" w:rsidRDefault="00C91CE2">
      <w:pPr>
        <w:pStyle w:val="ConsPlusNormal"/>
        <w:spacing w:before="200"/>
        <w:ind w:firstLine="540"/>
        <w:jc w:val="both"/>
      </w:pPr>
      <w:r>
        <w:t>Жалоба подается в письменной форме на бумажном носителе, в электронной форме в орган, предоставляющий муниципальную услугу, многофункциональный центр.</w:t>
      </w:r>
    </w:p>
    <w:p w:rsidR="00C91CE2" w:rsidRDefault="00C91CE2">
      <w:pPr>
        <w:pStyle w:val="ConsPlusNormal"/>
        <w:spacing w:before="200"/>
        <w:ind w:firstLine="540"/>
        <w:jc w:val="both"/>
      </w:pP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91CE2" w:rsidRDefault="00C91CE2">
      <w:pPr>
        <w:pStyle w:val="ConsPlusNormal"/>
        <w:spacing w:before="200"/>
        <w:ind w:firstLine="540"/>
        <w:jc w:val="both"/>
      </w:pPr>
      <w:proofErr w:type="gramStart"/>
      <w: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3">
        <w:r>
          <w:rPr>
            <w:color w:val="0000FF"/>
          </w:rPr>
          <w:t>частью 2 статьи 6</w:t>
        </w:r>
      </w:hyperlink>
      <w:r>
        <w:t xml:space="preserve"> Градостроительного кодекса Российской Федерации, может быть подана</w:t>
      </w:r>
      <w:proofErr w:type="gramEnd"/>
      <w:r>
        <w:t xml:space="preserve">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C91CE2" w:rsidRDefault="00C91CE2">
      <w:pPr>
        <w:pStyle w:val="ConsPlusNormal"/>
        <w:spacing w:before="200"/>
        <w:ind w:firstLine="540"/>
        <w:jc w:val="both"/>
      </w:pPr>
      <w: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C91CE2" w:rsidRDefault="00C91CE2">
      <w:pPr>
        <w:pStyle w:val="ConsPlusNormal"/>
        <w:spacing w:before="200"/>
        <w:ind w:firstLine="540"/>
        <w:jc w:val="both"/>
      </w:pPr>
      <w:r>
        <w:t>Жалоба должна содержать:</w:t>
      </w:r>
    </w:p>
    <w:p w:rsidR="00C91CE2" w:rsidRDefault="00C91CE2">
      <w:pPr>
        <w:pStyle w:val="ConsPlusNormal"/>
        <w:spacing w:before="20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C91CE2" w:rsidRDefault="00C91CE2">
      <w:pPr>
        <w:pStyle w:val="ConsPlusNormal"/>
        <w:spacing w:before="20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1CE2" w:rsidRDefault="00C91CE2">
      <w:pPr>
        <w:pStyle w:val="ConsPlusNormal"/>
        <w:spacing w:before="200"/>
        <w:ind w:firstLine="540"/>
        <w:jc w:val="both"/>
      </w:pPr>
      <w: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91CE2" w:rsidRDefault="00C91CE2">
      <w:pPr>
        <w:pStyle w:val="ConsPlusNormal"/>
        <w:spacing w:before="20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C91CE2" w:rsidRDefault="00C91CE2">
      <w:pPr>
        <w:pStyle w:val="ConsPlusNormal"/>
        <w:spacing w:before="200"/>
        <w:ind w:firstLine="540"/>
        <w:jc w:val="both"/>
      </w:pPr>
      <w:proofErr w:type="gramStart"/>
      <w: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t xml:space="preserve"> со дня ее регистрации.</w:t>
      </w:r>
    </w:p>
    <w:p w:rsidR="00C91CE2" w:rsidRDefault="00C91CE2">
      <w:pPr>
        <w:pStyle w:val="ConsPlusNormal"/>
        <w:spacing w:before="200"/>
        <w:ind w:firstLine="540"/>
        <w:jc w:val="both"/>
      </w:pPr>
      <w:bookmarkStart w:id="10" w:name="P484"/>
      <w:bookmarkEnd w:id="10"/>
      <w:r>
        <w:t>По результатам рассмотрения жалобы принимается одно из следующих решений:</w:t>
      </w:r>
    </w:p>
    <w:p w:rsidR="00C91CE2" w:rsidRDefault="00C91CE2">
      <w:pPr>
        <w:pStyle w:val="ConsPlusNormal"/>
        <w:spacing w:before="200"/>
        <w:ind w:firstLine="540"/>
        <w:jc w:val="both"/>
      </w:pPr>
      <w:bookmarkStart w:id="11" w:name="P485"/>
      <w:bookmarkEnd w:id="11"/>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91CE2" w:rsidRDefault="00C91CE2">
      <w:pPr>
        <w:pStyle w:val="ConsPlusNormal"/>
        <w:spacing w:before="200"/>
        <w:ind w:firstLine="540"/>
        <w:jc w:val="both"/>
      </w:pPr>
      <w:r>
        <w:t>2) в удовлетворении жалобы отказывается.</w:t>
      </w:r>
    </w:p>
    <w:p w:rsidR="00C91CE2" w:rsidRDefault="00C91CE2">
      <w:pPr>
        <w:pStyle w:val="ConsPlusNormal"/>
        <w:spacing w:before="200"/>
        <w:ind w:firstLine="540"/>
        <w:jc w:val="both"/>
      </w:pPr>
      <w:r>
        <w:t xml:space="preserve">Не позднее дня, следующего за днем принятия решения, указанного в </w:t>
      </w:r>
      <w:hyperlink w:anchor="P484">
        <w:r>
          <w:rPr>
            <w:color w:val="0000FF"/>
          </w:rPr>
          <w:t>абзаце 12</w:t>
        </w:r>
      </w:hyperlink>
      <w:r>
        <w:t xml:space="preserve">, </w:t>
      </w:r>
      <w:hyperlink w:anchor="P485">
        <w:r>
          <w:rPr>
            <w:color w:val="0000FF"/>
          </w:rPr>
          <w:t>13</w:t>
        </w:r>
      </w:hyperlink>
      <w:r>
        <w:t xml:space="preserve"> настоящей части, заявителю в письменной или электронной форме направляется мотивированный ответ о результатах рассмотрения жалобы.</w:t>
      </w:r>
    </w:p>
    <w:p w:rsidR="00C91CE2" w:rsidRDefault="00C91CE2">
      <w:pPr>
        <w:pStyle w:val="ConsPlusNormal"/>
        <w:spacing w:before="200"/>
        <w:ind w:firstLine="540"/>
        <w:jc w:val="both"/>
      </w:pPr>
      <w:proofErr w:type="gramStart"/>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C91CE2" w:rsidRDefault="00C91CE2">
      <w:pPr>
        <w:pStyle w:val="ConsPlusNormal"/>
        <w:spacing w:before="200"/>
        <w:ind w:firstLine="540"/>
        <w:jc w:val="both"/>
      </w:pPr>
      <w:r>
        <w:t xml:space="preserve">В случае признания </w:t>
      </w:r>
      <w:proofErr w:type="gramStart"/>
      <w:r>
        <w:t>жалобы, не подлежащей удовлетворению в ответе заявителю даются</w:t>
      </w:r>
      <w:proofErr w:type="gramEnd"/>
      <w:r>
        <w:t xml:space="preserve"> аргументированные разъяснения о причинах принятого решения, а также информация о порядке обжалования принятого решения.</w:t>
      </w:r>
    </w:p>
    <w:p w:rsidR="00C91CE2" w:rsidRDefault="00C91CE2">
      <w:pPr>
        <w:pStyle w:val="ConsPlusNormal"/>
        <w:spacing w:before="20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1CE2" w:rsidRDefault="00C91CE2">
      <w:pPr>
        <w:pStyle w:val="ConsPlusNormal"/>
        <w:spacing w:before="200"/>
        <w:ind w:firstLine="540"/>
        <w:jc w:val="both"/>
      </w:pPr>
      <w:r>
        <w:t>незамедлительно направляют имеющиеся материалы в органы прокуратуры.</w:t>
      </w:r>
    </w:p>
    <w:p w:rsidR="00C91CE2" w:rsidRDefault="00C91CE2">
      <w:pPr>
        <w:pStyle w:val="ConsPlusNormal"/>
        <w:spacing w:before="200"/>
        <w:ind w:firstLine="540"/>
        <w:jc w:val="both"/>
      </w:pPr>
      <w:bookmarkStart w:id="12" w:name="P492"/>
      <w:bookmarkEnd w:id="12"/>
      <w:r>
        <w:t>5.4.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C91CE2" w:rsidRDefault="00C91CE2">
      <w:pPr>
        <w:pStyle w:val="ConsPlusNormal"/>
        <w:spacing w:before="200"/>
        <w:ind w:firstLine="540"/>
        <w:jc w:val="both"/>
      </w:pPr>
      <w:hyperlink r:id="rId34">
        <w:r>
          <w:rPr>
            <w:color w:val="0000FF"/>
          </w:rPr>
          <w:t>Кодекс</w:t>
        </w:r>
      </w:hyperlink>
      <w:r>
        <w:t xml:space="preserve"> Ульяновской области об административных правонарушениях;</w:t>
      </w:r>
    </w:p>
    <w:p w:rsidR="00C91CE2" w:rsidRDefault="00C91CE2">
      <w:pPr>
        <w:pStyle w:val="ConsPlusNormal"/>
        <w:spacing w:before="200"/>
        <w:ind w:firstLine="540"/>
        <w:jc w:val="both"/>
      </w:pPr>
      <w:r>
        <w:t xml:space="preserve">Федеральный </w:t>
      </w:r>
      <w:hyperlink r:id="rId35">
        <w:r>
          <w:rPr>
            <w:color w:val="0000FF"/>
          </w:rPr>
          <w:t>закон</w:t>
        </w:r>
      </w:hyperlink>
      <w:r>
        <w:t xml:space="preserve"> от 27.07.2010 N 210-ФЗ "Об организации предоставления государственных и муниципальных услуг";</w:t>
      </w:r>
    </w:p>
    <w:p w:rsidR="00C91CE2" w:rsidRDefault="00C91CE2">
      <w:pPr>
        <w:pStyle w:val="ConsPlusNormal"/>
        <w:spacing w:before="200"/>
        <w:ind w:firstLine="540"/>
        <w:jc w:val="both"/>
      </w:pPr>
      <w:hyperlink r:id="rId36">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91CE2" w:rsidRDefault="00C91CE2">
      <w:pPr>
        <w:pStyle w:val="ConsPlusNormal"/>
        <w:spacing w:before="200"/>
        <w:ind w:firstLine="540"/>
        <w:jc w:val="both"/>
      </w:pPr>
      <w:hyperlink r:id="rId37">
        <w:r>
          <w:rPr>
            <w:color w:val="0000FF"/>
          </w:rPr>
          <w:t>постановление</w:t>
        </w:r>
      </w:hyperlink>
      <w:r>
        <w:t xml:space="preserve"> Администрации города Димитровграда 09.07.2020 N 1231 "Об утверждении Положения об особенностях подачи жалоб на решения и действия (бездействие) Администрации города Димитровграда Ульяновской области, ее должностных лиц, муниципальных служащих при предоставлении муниципальных услуг;</w:t>
      </w:r>
    </w:p>
    <w:p w:rsidR="00C91CE2" w:rsidRDefault="00C91CE2">
      <w:pPr>
        <w:pStyle w:val="ConsPlusNormal"/>
        <w:spacing w:before="200"/>
        <w:ind w:firstLine="540"/>
        <w:jc w:val="both"/>
      </w:pPr>
      <w:r>
        <w:t xml:space="preserve">5.5. Информация, указанная в </w:t>
      </w:r>
      <w:hyperlink w:anchor="P456">
        <w:r>
          <w:rPr>
            <w:color w:val="0000FF"/>
          </w:rPr>
          <w:t>пунктах 5.1</w:t>
        </w:r>
      </w:hyperlink>
      <w:r>
        <w:t xml:space="preserve"> - </w:t>
      </w:r>
      <w:hyperlink w:anchor="P492">
        <w:r>
          <w:rPr>
            <w:color w:val="0000FF"/>
          </w:rPr>
          <w:t>5.4</w:t>
        </w:r>
      </w:hyperlink>
      <w:r>
        <w:t xml:space="preserve"> настоящего административного регламента, размещена на: официальном сайте уполномоченного органа, Едином портале.</w:t>
      </w:r>
    </w:p>
    <w:p w:rsidR="00C91CE2" w:rsidRDefault="00C91CE2">
      <w:pPr>
        <w:pStyle w:val="ConsPlusNormal"/>
        <w:jc w:val="both"/>
      </w:pPr>
    </w:p>
    <w:p w:rsidR="00C91CE2" w:rsidRDefault="00C91CE2">
      <w:pPr>
        <w:pStyle w:val="ConsPlusNormal"/>
        <w:jc w:val="both"/>
      </w:pPr>
    </w:p>
    <w:p w:rsidR="00C91CE2" w:rsidRDefault="00C91CE2">
      <w:pPr>
        <w:pStyle w:val="ConsPlusNormal"/>
        <w:jc w:val="both"/>
      </w:pPr>
    </w:p>
    <w:p w:rsidR="00C91CE2" w:rsidRDefault="00C91CE2">
      <w:pPr>
        <w:pStyle w:val="ConsPlusNormal"/>
        <w:jc w:val="both"/>
      </w:pPr>
    </w:p>
    <w:p w:rsidR="00C91CE2" w:rsidRDefault="00C91CE2">
      <w:pPr>
        <w:pStyle w:val="ConsPlusNormal"/>
        <w:jc w:val="both"/>
      </w:pPr>
    </w:p>
    <w:p w:rsidR="00C91CE2" w:rsidRDefault="00C91CE2">
      <w:pPr>
        <w:pStyle w:val="ConsPlusNormal"/>
        <w:jc w:val="right"/>
        <w:outlineLvl w:val="1"/>
      </w:pPr>
      <w:r>
        <w:t>Приложение 1</w:t>
      </w:r>
    </w:p>
    <w:p w:rsidR="00C91CE2" w:rsidRDefault="00C91CE2">
      <w:pPr>
        <w:pStyle w:val="ConsPlusNormal"/>
        <w:jc w:val="right"/>
      </w:pPr>
      <w:r>
        <w:t>к Административному регламенту</w:t>
      </w:r>
    </w:p>
    <w:p w:rsidR="00C91CE2" w:rsidRDefault="00C91CE2">
      <w:pPr>
        <w:pStyle w:val="ConsPlusNormal"/>
        <w:jc w:val="both"/>
      </w:pPr>
    </w:p>
    <w:p w:rsidR="00C91CE2" w:rsidRDefault="00C91CE2">
      <w:pPr>
        <w:pStyle w:val="ConsPlusNormal"/>
        <w:jc w:val="center"/>
      </w:pPr>
      <w:r>
        <w:t>Заявление о постановке на учет для зачисления ребенка</w:t>
      </w:r>
    </w:p>
    <w:p w:rsidR="00C91CE2" w:rsidRDefault="00C91CE2">
      <w:pPr>
        <w:pStyle w:val="ConsPlusNormal"/>
        <w:jc w:val="center"/>
      </w:pPr>
      <w:r>
        <w:t xml:space="preserve">в образовательное учреждение, реализующее </w:t>
      </w:r>
      <w:proofErr w:type="gramStart"/>
      <w:r>
        <w:t>основную</w:t>
      </w:r>
      <w:proofErr w:type="gramEnd"/>
    </w:p>
    <w:p w:rsidR="00C91CE2" w:rsidRDefault="00C91CE2">
      <w:pPr>
        <w:pStyle w:val="ConsPlusNormal"/>
        <w:jc w:val="center"/>
      </w:pPr>
      <w:r>
        <w:t>общеобразовательную программу дошкольного образования</w:t>
      </w:r>
    </w:p>
    <w:p w:rsidR="00C91CE2" w:rsidRDefault="00C91CE2">
      <w:pPr>
        <w:pStyle w:val="ConsPlusNormal"/>
        <w:jc w:val="both"/>
      </w:pPr>
    </w:p>
    <w:p w:rsidR="00C91CE2" w:rsidRDefault="00C91CE2">
      <w:pPr>
        <w:pStyle w:val="ConsPlusNonformat"/>
        <w:jc w:val="both"/>
      </w:pPr>
      <w:bookmarkStart w:id="13" w:name="P510"/>
      <w:bookmarkEnd w:id="13"/>
      <w:r>
        <w:t xml:space="preserve">                                 ЗАЯВЛЕНИЕ</w:t>
      </w:r>
    </w:p>
    <w:p w:rsidR="00C91CE2" w:rsidRDefault="00C91CE2">
      <w:pPr>
        <w:pStyle w:val="ConsPlusNonformat"/>
        <w:jc w:val="both"/>
      </w:pPr>
    </w:p>
    <w:p w:rsidR="00C91CE2" w:rsidRDefault="00C91CE2">
      <w:pPr>
        <w:pStyle w:val="ConsPlusNonformat"/>
        <w:jc w:val="both"/>
      </w:pPr>
      <w:r>
        <w:t xml:space="preserve">    Прошу  предоставить  моему  ребенку  место в </w:t>
      </w:r>
      <w:proofErr w:type="gramStart"/>
      <w:r>
        <w:t>дошкольной</w:t>
      </w:r>
      <w:proofErr w:type="gramEnd"/>
      <w:r>
        <w:t xml:space="preserve"> образовательной</w:t>
      </w:r>
    </w:p>
    <w:p w:rsidR="00C91CE2" w:rsidRDefault="00C91CE2">
      <w:pPr>
        <w:pStyle w:val="ConsPlusNonformat"/>
        <w:jc w:val="both"/>
      </w:pPr>
      <w:r>
        <w:t>организации.</w:t>
      </w:r>
    </w:p>
    <w:p w:rsidR="00C91CE2" w:rsidRDefault="00C91CE2">
      <w:pPr>
        <w:pStyle w:val="ConsPlusNonformat"/>
        <w:jc w:val="both"/>
      </w:pPr>
      <w:r>
        <w:t xml:space="preserve">    Сообщаю следующие сведения &lt;*&gt;</w:t>
      </w:r>
    </w:p>
    <w:p w:rsidR="00C91CE2" w:rsidRDefault="00C91CE2">
      <w:pPr>
        <w:pStyle w:val="ConsPlusNonformat"/>
        <w:jc w:val="both"/>
      </w:pPr>
      <w:r>
        <w:t xml:space="preserve">    Сведения о ребенке</w:t>
      </w:r>
    </w:p>
    <w:p w:rsidR="00C91CE2" w:rsidRDefault="00C91CE2">
      <w:pPr>
        <w:pStyle w:val="ConsPlusNonformat"/>
        <w:jc w:val="both"/>
      </w:pPr>
      <w:r>
        <w:t xml:space="preserve">    Фамилия: ______________________________________________________________</w:t>
      </w:r>
    </w:p>
    <w:p w:rsidR="00C91CE2" w:rsidRDefault="00C91CE2">
      <w:pPr>
        <w:pStyle w:val="ConsPlusNonformat"/>
        <w:jc w:val="both"/>
      </w:pPr>
      <w:r>
        <w:t xml:space="preserve">    Имя: __________________________________________________________________</w:t>
      </w:r>
    </w:p>
    <w:p w:rsidR="00C91CE2" w:rsidRDefault="00C91CE2">
      <w:pPr>
        <w:pStyle w:val="ConsPlusNonformat"/>
        <w:jc w:val="both"/>
      </w:pPr>
      <w:r>
        <w:t xml:space="preserve">    Отчество (при наличии): _______________________________________________</w:t>
      </w:r>
    </w:p>
    <w:p w:rsidR="00C91CE2" w:rsidRDefault="00C91CE2">
      <w:pPr>
        <w:pStyle w:val="ConsPlusNonformat"/>
        <w:jc w:val="both"/>
      </w:pPr>
      <w:r>
        <w:t xml:space="preserve">    Дата рождения: ________________________________________________________</w:t>
      </w:r>
    </w:p>
    <w:p w:rsidR="00C91CE2" w:rsidRDefault="00C91CE2">
      <w:pPr>
        <w:pStyle w:val="ConsPlusNonformat"/>
        <w:jc w:val="both"/>
      </w:pPr>
      <w:r>
        <w:t xml:space="preserve">    Реквизиты свидетельства о рождении ребенка:</w:t>
      </w:r>
    </w:p>
    <w:p w:rsidR="00C91CE2" w:rsidRDefault="00C91CE2">
      <w:pPr>
        <w:pStyle w:val="ConsPlusNonformat"/>
        <w:jc w:val="both"/>
      </w:pPr>
      <w:r>
        <w:t xml:space="preserve">    Серия: ________________ Номер: ______________________</w:t>
      </w:r>
    </w:p>
    <w:p w:rsidR="00C91CE2" w:rsidRDefault="00C91CE2">
      <w:pPr>
        <w:pStyle w:val="ConsPlusNonformat"/>
        <w:jc w:val="both"/>
      </w:pPr>
      <w:r>
        <w:t xml:space="preserve">    </w:t>
      </w:r>
      <w:proofErr w:type="gramStart"/>
      <w:r>
        <w:t>Адрес   места   жительства   (место   пребывания,   место  фактического</w:t>
      </w:r>
      <w:proofErr w:type="gramEnd"/>
    </w:p>
    <w:p w:rsidR="00C91CE2" w:rsidRDefault="00C91CE2">
      <w:pPr>
        <w:pStyle w:val="ConsPlusNonformat"/>
        <w:jc w:val="both"/>
      </w:pPr>
      <w:r>
        <w:t>проживания) ребенка: ______________________________________________________</w:t>
      </w:r>
    </w:p>
    <w:p w:rsidR="00C91CE2" w:rsidRDefault="00C91CE2">
      <w:pPr>
        <w:pStyle w:val="ConsPlusNonformat"/>
        <w:jc w:val="both"/>
      </w:pPr>
      <w:r>
        <w:t xml:space="preserve">    Сведения о родителе (законном представителе ребенка)</w:t>
      </w:r>
    </w:p>
    <w:p w:rsidR="00C91CE2" w:rsidRDefault="00C91CE2">
      <w:pPr>
        <w:pStyle w:val="ConsPlusNonformat"/>
        <w:jc w:val="both"/>
      </w:pPr>
      <w:r>
        <w:t xml:space="preserve">    Фамилия: ______________________________________________________________</w:t>
      </w:r>
    </w:p>
    <w:p w:rsidR="00C91CE2" w:rsidRDefault="00C91CE2">
      <w:pPr>
        <w:pStyle w:val="ConsPlusNonformat"/>
        <w:jc w:val="both"/>
      </w:pPr>
      <w:r>
        <w:t xml:space="preserve">    Имя: __________________________________________________________________</w:t>
      </w:r>
    </w:p>
    <w:p w:rsidR="00C91CE2" w:rsidRDefault="00C91CE2">
      <w:pPr>
        <w:pStyle w:val="ConsPlusNonformat"/>
        <w:jc w:val="both"/>
      </w:pPr>
      <w:r>
        <w:t xml:space="preserve">    Отчество (при наличии): _______________________________________________</w:t>
      </w:r>
    </w:p>
    <w:p w:rsidR="00C91CE2" w:rsidRDefault="00C91CE2">
      <w:pPr>
        <w:pStyle w:val="ConsPlusNonformat"/>
        <w:jc w:val="both"/>
      </w:pPr>
      <w:r>
        <w:t xml:space="preserve">    </w:t>
      </w:r>
      <w:proofErr w:type="gramStart"/>
      <w:r>
        <w:t>Реквизиты   документа,  удостоверяющего  личность  родителя  (законного</w:t>
      </w:r>
      <w:proofErr w:type="gramEnd"/>
    </w:p>
    <w:p w:rsidR="00C91CE2" w:rsidRDefault="00C91CE2">
      <w:pPr>
        <w:pStyle w:val="ConsPlusNonformat"/>
        <w:jc w:val="both"/>
      </w:pPr>
      <w:r>
        <w:t>представителя) ребенка: Серия: ______________ Номер: ______________________</w:t>
      </w:r>
    </w:p>
    <w:p w:rsidR="00C91CE2" w:rsidRDefault="00C91CE2">
      <w:pPr>
        <w:pStyle w:val="ConsPlusNonformat"/>
        <w:jc w:val="both"/>
      </w:pPr>
      <w:r>
        <w:t xml:space="preserve">    Наименование выдавшего органа, дата выдачи:</w:t>
      </w:r>
    </w:p>
    <w:p w:rsidR="00C91CE2" w:rsidRDefault="00C91CE2">
      <w:pPr>
        <w:pStyle w:val="ConsPlusNonformat"/>
        <w:jc w:val="both"/>
      </w:pPr>
      <w:r>
        <w:t>___________________________________________________________________________</w:t>
      </w:r>
    </w:p>
    <w:p w:rsidR="00C91CE2" w:rsidRDefault="00C91CE2">
      <w:pPr>
        <w:pStyle w:val="ConsPlusNonformat"/>
        <w:jc w:val="both"/>
      </w:pPr>
      <w:r>
        <w:t xml:space="preserve">    Реквизиты документа, подтверждающего установление опеки (при наличии)</w:t>
      </w:r>
    </w:p>
    <w:p w:rsidR="00C91CE2" w:rsidRDefault="00C91CE2">
      <w:pPr>
        <w:pStyle w:val="ConsPlusNonformat"/>
        <w:jc w:val="both"/>
      </w:pPr>
      <w:r>
        <w:t>__________________________________________________________________________;</w:t>
      </w:r>
    </w:p>
    <w:p w:rsidR="00C91CE2" w:rsidRDefault="00C91CE2">
      <w:pPr>
        <w:pStyle w:val="ConsPlusNonformat"/>
        <w:jc w:val="both"/>
      </w:pPr>
      <w:r>
        <w:t xml:space="preserve">    адрес   электронной  почты,  номер  телефона  (при  наличии)  родителей</w:t>
      </w:r>
    </w:p>
    <w:p w:rsidR="00C91CE2" w:rsidRDefault="00C91CE2">
      <w:pPr>
        <w:pStyle w:val="ConsPlusNonformat"/>
        <w:jc w:val="both"/>
      </w:pPr>
      <w:r>
        <w:t>(законных представителей) ребенка _________________________________________</w:t>
      </w:r>
    </w:p>
    <w:p w:rsidR="00C91CE2" w:rsidRDefault="00C91CE2">
      <w:pPr>
        <w:pStyle w:val="ConsPlusNonformat"/>
        <w:jc w:val="both"/>
      </w:pPr>
      <w:r>
        <w:t xml:space="preserve">    о  выборе  языка  образования,  родного  языка  из числа языков народов</w:t>
      </w:r>
    </w:p>
    <w:p w:rsidR="00C91CE2" w:rsidRDefault="00C91CE2">
      <w:pPr>
        <w:pStyle w:val="ConsPlusNonformat"/>
        <w:jc w:val="both"/>
      </w:pPr>
      <w:r>
        <w:t>Российской   Федерации,   в   том   числе   русского   языка   как  родного</w:t>
      </w:r>
    </w:p>
    <w:p w:rsidR="00C91CE2" w:rsidRDefault="00C91CE2">
      <w:pPr>
        <w:pStyle w:val="ConsPlusNonformat"/>
        <w:jc w:val="both"/>
      </w:pPr>
      <w:r>
        <w:t>языка _____________________________________________________________________</w:t>
      </w:r>
    </w:p>
    <w:p w:rsidR="00C91CE2" w:rsidRDefault="00C91CE2">
      <w:pPr>
        <w:pStyle w:val="ConsPlusNonformat"/>
        <w:jc w:val="both"/>
      </w:pPr>
      <w:r>
        <w:t xml:space="preserve">    о  потребности  в  обучении  ребенка  </w:t>
      </w:r>
      <w:proofErr w:type="gramStart"/>
      <w:r>
        <w:t>по</w:t>
      </w:r>
      <w:proofErr w:type="gramEnd"/>
      <w:r>
        <w:t xml:space="preserve"> адаптированной образовательной</w:t>
      </w:r>
    </w:p>
    <w:p w:rsidR="00C91CE2" w:rsidRDefault="00C91CE2">
      <w:pPr>
        <w:pStyle w:val="ConsPlusNonformat"/>
        <w:jc w:val="both"/>
      </w:pPr>
      <w:r>
        <w:t>программе  дошкольного  образования  и (или) в создании специальных условий</w:t>
      </w:r>
    </w:p>
    <w:p w:rsidR="00C91CE2" w:rsidRDefault="00C91CE2">
      <w:pPr>
        <w:pStyle w:val="ConsPlusNonformat"/>
        <w:jc w:val="both"/>
      </w:pPr>
      <w:r>
        <w:t xml:space="preserve">для  организации  обучения  и  воспитания ребенка-инвалида в соответствии </w:t>
      </w:r>
      <w:proofErr w:type="gramStart"/>
      <w:r>
        <w:t>с</w:t>
      </w:r>
      <w:proofErr w:type="gramEnd"/>
    </w:p>
    <w:p w:rsidR="00C91CE2" w:rsidRDefault="00C91CE2">
      <w:pPr>
        <w:pStyle w:val="ConsPlusNonformat"/>
        <w:jc w:val="both"/>
      </w:pPr>
      <w:proofErr w:type="gramStart"/>
      <w:r>
        <w:t>индивидуальной       программой       реабилитации       инвалида      (при</w:t>
      </w:r>
      <w:proofErr w:type="gramEnd"/>
    </w:p>
    <w:p w:rsidR="00C91CE2" w:rsidRDefault="00C91CE2">
      <w:pPr>
        <w:pStyle w:val="ConsPlusNonformat"/>
        <w:jc w:val="both"/>
      </w:pPr>
      <w:proofErr w:type="gramStart"/>
      <w:r>
        <w:t>наличии</w:t>
      </w:r>
      <w:proofErr w:type="gramEnd"/>
      <w:r>
        <w:t>) _________________________________________________________________;</w:t>
      </w:r>
    </w:p>
    <w:p w:rsidR="00C91CE2" w:rsidRDefault="00C91CE2">
      <w:pPr>
        <w:pStyle w:val="ConsPlusNonformat"/>
        <w:jc w:val="both"/>
      </w:pPr>
      <w:r>
        <w:t xml:space="preserve">    о направленности дошкольной группы ___________________________________;</w:t>
      </w:r>
    </w:p>
    <w:p w:rsidR="00C91CE2" w:rsidRDefault="00C91CE2">
      <w:pPr>
        <w:pStyle w:val="ConsPlusNonformat"/>
        <w:jc w:val="both"/>
      </w:pPr>
      <w:r>
        <w:t xml:space="preserve">    о необходимом режиме пребывания ребенка</w:t>
      </w:r>
      <w:proofErr w:type="gramStart"/>
      <w:r>
        <w:t>: _____________________________;</w:t>
      </w:r>
      <w:proofErr w:type="gramEnd"/>
    </w:p>
    <w:p w:rsidR="00C91CE2" w:rsidRDefault="00C91CE2">
      <w:pPr>
        <w:pStyle w:val="ConsPlusNonformat"/>
        <w:jc w:val="both"/>
      </w:pPr>
      <w:r>
        <w:t xml:space="preserve">    полного пребывания (от 0,5 до 12) часов в день _______________________;</w:t>
      </w:r>
    </w:p>
    <w:p w:rsidR="00C91CE2" w:rsidRDefault="00C91CE2">
      <w:pPr>
        <w:pStyle w:val="ConsPlusNonformat"/>
        <w:jc w:val="both"/>
      </w:pPr>
      <w:r>
        <w:t xml:space="preserve">    кратковременного пребывания (до 4-х часов в день) ____________________;</w:t>
      </w:r>
    </w:p>
    <w:p w:rsidR="00C91CE2" w:rsidRDefault="00C91CE2">
      <w:pPr>
        <w:pStyle w:val="ConsPlusNonformat"/>
        <w:jc w:val="both"/>
      </w:pPr>
      <w:r>
        <w:t xml:space="preserve">    о желаемой дате приема на обучение ___________________________________;</w:t>
      </w:r>
    </w:p>
    <w:p w:rsidR="00C91CE2" w:rsidRDefault="00C91CE2">
      <w:pPr>
        <w:pStyle w:val="ConsPlusNonformat"/>
        <w:jc w:val="both"/>
      </w:pPr>
      <w:r>
        <w:t xml:space="preserve">    Право   на   вне/первоочередное  предоставление  места  для  ребенка  </w:t>
      </w:r>
      <w:proofErr w:type="gramStart"/>
      <w:r>
        <w:t>в</w:t>
      </w:r>
      <w:proofErr w:type="gramEnd"/>
    </w:p>
    <w:p w:rsidR="00C91CE2" w:rsidRDefault="00C91CE2">
      <w:pPr>
        <w:pStyle w:val="ConsPlusNonformat"/>
        <w:jc w:val="both"/>
      </w:pPr>
      <w:r>
        <w:t>образовательной    организации,   реализующей   образовательную   программу</w:t>
      </w:r>
    </w:p>
    <w:p w:rsidR="00C91CE2" w:rsidRDefault="00C91CE2">
      <w:pPr>
        <w:pStyle w:val="ConsPlusNonformat"/>
        <w:jc w:val="both"/>
      </w:pPr>
      <w:r>
        <w:t>дошкольного образования: (</w:t>
      </w:r>
      <w:proofErr w:type="gramStart"/>
      <w:r>
        <w:t>имеется</w:t>
      </w:r>
      <w:proofErr w:type="gramEnd"/>
      <w:r>
        <w:t>/не имеется) _____________________________</w:t>
      </w:r>
    </w:p>
    <w:p w:rsidR="00C91CE2" w:rsidRDefault="00C91CE2">
      <w:pPr>
        <w:pStyle w:val="ConsPlusNonformat"/>
        <w:jc w:val="both"/>
      </w:pPr>
      <w:r>
        <w:t xml:space="preserve">    </w:t>
      </w:r>
      <w:proofErr w:type="gramStart"/>
      <w:r>
        <w:t>Предпочитаемые дошкольные образовательные организации (указать не более</w:t>
      </w:r>
      <w:proofErr w:type="gramEnd"/>
    </w:p>
    <w:p w:rsidR="00C91CE2" w:rsidRDefault="00C91CE2">
      <w:pPr>
        <w:pStyle w:val="ConsPlusNonformat"/>
        <w:jc w:val="both"/>
      </w:pPr>
      <w:r>
        <w:t>5): _______________________________________________________________________</w:t>
      </w:r>
    </w:p>
    <w:p w:rsidR="00C91CE2" w:rsidRDefault="00C91CE2">
      <w:pPr>
        <w:pStyle w:val="ConsPlusNonformat"/>
        <w:jc w:val="both"/>
      </w:pPr>
      <w:r>
        <w:t>___________________________________________________________________________</w:t>
      </w:r>
    </w:p>
    <w:p w:rsidR="00C91CE2" w:rsidRDefault="00C91CE2">
      <w:pPr>
        <w:pStyle w:val="ConsPlusNonformat"/>
        <w:jc w:val="both"/>
      </w:pPr>
      <w:r>
        <w:lastRenderedPageBreak/>
        <w:t xml:space="preserve">    Сведения  о  братьях  сестрах,  проживающих  в одной семье с ребенком и</w:t>
      </w:r>
    </w:p>
    <w:p w:rsidR="00C91CE2" w:rsidRDefault="00C91CE2">
      <w:pPr>
        <w:pStyle w:val="ConsPlusNonformat"/>
        <w:jc w:val="both"/>
      </w:pPr>
      <w:proofErr w:type="gramStart"/>
      <w:r>
        <w:t>имеющих</w:t>
      </w:r>
      <w:proofErr w:type="gramEnd"/>
      <w:r>
        <w:t xml:space="preserve">   общее   с   ним   место   жительства,  обучающихся  в  дошкольной</w:t>
      </w:r>
    </w:p>
    <w:p w:rsidR="00C91CE2" w:rsidRDefault="00C91CE2">
      <w:pPr>
        <w:pStyle w:val="ConsPlusNonformat"/>
        <w:jc w:val="both"/>
      </w:pPr>
      <w:r>
        <w:t>образовательной организации:</w:t>
      </w:r>
    </w:p>
    <w:p w:rsidR="00C91CE2" w:rsidRDefault="00C91CE2">
      <w:pPr>
        <w:pStyle w:val="ConsPlusNonformat"/>
        <w:jc w:val="both"/>
      </w:pPr>
      <w:r>
        <w:t xml:space="preserve">    Фамилия _______________________________________________________________</w:t>
      </w:r>
    </w:p>
    <w:p w:rsidR="00C91CE2" w:rsidRDefault="00C91CE2">
      <w:pPr>
        <w:pStyle w:val="ConsPlusNonformat"/>
        <w:jc w:val="both"/>
      </w:pPr>
      <w:r>
        <w:t xml:space="preserve">    Имя ___________________________________________________________________</w:t>
      </w:r>
    </w:p>
    <w:p w:rsidR="00C91CE2" w:rsidRDefault="00C91CE2">
      <w:pPr>
        <w:pStyle w:val="ConsPlusNonformat"/>
        <w:jc w:val="both"/>
      </w:pPr>
      <w:r>
        <w:t xml:space="preserve">    Отчество (при наличии) ________________________________________________</w:t>
      </w:r>
    </w:p>
    <w:p w:rsidR="00C91CE2" w:rsidRDefault="00C91CE2">
      <w:pPr>
        <w:pStyle w:val="ConsPlusNonformat"/>
        <w:jc w:val="both"/>
      </w:pPr>
      <w:r>
        <w:t xml:space="preserve">    Дошкольная  образовательная  организация,  в которой обучается брат или</w:t>
      </w:r>
    </w:p>
    <w:p w:rsidR="00C91CE2" w:rsidRDefault="00C91CE2">
      <w:pPr>
        <w:pStyle w:val="ConsPlusNonformat"/>
        <w:jc w:val="both"/>
      </w:pPr>
      <w:r>
        <w:t>сестра</w:t>
      </w:r>
    </w:p>
    <w:p w:rsidR="00C91CE2" w:rsidRDefault="00C91CE2">
      <w:pPr>
        <w:pStyle w:val="ConsPlusNonformat"/>
        <w:jc w:val="both"/>
      </w:pPr>
      <w:r>
        <w:t>___________________________________________________________________________</w:t>
      </w:r>
    </w:p>
    <w:p w:rsidR="00C91CE2" w:rsidRDefault="00C91CE2">
      <w:pPr>
        <w:pStyle w:val="ConsPlusNonformat"/>
        <w:jc w:val="both"/>
      </w:pPr>
      <w:r>
        <w:t xml:space="preserve">    Дата регистрации заявления: ___________________________________________</w:t>
      </w:r>
    </w:p>
    <w:p w:rsidR="00C91CE2" w:rsidRDefault="00C91CE2">
      <w:pPr>
        <w:pStyle w:val="ConsPlusNonformat"/>
        <w:jc w:val="both"/>
      </w:pPr>
      <w:r>
        <w:t xml:space="preserve">    К  заявлению  прилагаю  письменное  согласие  на обработку </w:t>
      </w:r>
      <w:proofErr w:type="gramStart"/>
      <w:r>
        <w:t>персональных</w:t>
      </w:r>
      <w:proofErr w:type="gramEnd"/>
    </w:p>
    <w:p w:rsidR="00C91CE2" w:rsidRDefault="00C91CE2">
      <w:pPr>
        <w:pStyle w:val="ConsPlusNonformat"/>
        <w:jc w:val="both"/>
      </w:pPr>
      <w:r>
        <w:t>данных</w:t>
      </w:r>
    </w:p>
    <w:p w:rsidR="00C91CE2" w:rsidRDefault="00C91CE2">
      <w:pPr>
        <w:pStyle w:val="ConsPlusNonformat"/>
        <w:jc w:val="both"/>
      </w:pPr>
    </w:p>
    <w:p w:rsidR="00C91CE2" w:rsidRDefault="00C91CE2">
      <w:pPr>
        <w:pStyle w:val="ConsPlusNonformat"/>
        <w:jc w:val="both"/>
      </w:pPr>
      <w:r>
        <w:t xml:space="preserve">    Заявитель: _________________________ / ________________</w:t>
      </w:r>
    </w:p>
    <w:p w:rsidR="00C91CE2" w:rsidRDefault="00C91CE2">
      <w:pPr>
        <w:pStyle w:val="ConsPlusNonformat"/>
        <w:jc w:val="both"/>
      </w:pPr>
      <w:r>
        <w:t xml:space="preserve">                        (ФИО)                 (Подпись)</w:t>
      </w:r>
    </w:p>
    <w:p w:rsidR="00C91CE2" w:rsidRDefault="00C91CE2">
      <w:pPr>
        <w:pStyle w:val="ConsPlusNonformat"/>
        <w:jc w:val="both"/>
      </w:pPr>
      <w:r>
        <w:t xml:space="preserve">    Сотрудник Управления образования:</w:t>
      </w:r>
    </w:p>
    <w:p w:rsidR="00C91CE2" w:rsidRDefault="00C91CE2">
      <w:pPr>
        <w:pStyle w:val="ConsPlusNonformat"/>
        <w:jc w:val="both"/>
      </w:pPr>
      <w:r>
        <w:t xml:space="preserve">    __________________________________ / ________________</w:t>
      </w:r>
    </w:p>
    <w:p w:rsidR="00C91CE2" w:rsidRDefault="00C91CE2">
      <w:pPr>
        <w:pStyle w:val="ConsPlusNonformat"/>
        <w:jc w:val="both"/>
      </w:pPr>
      <w:r>
        <w:t xml:space="preserve">                  (ФИО)                      (Подпись)</w:t>
      </w:r>
    </w:p>
    <w:p w:rsidR="00C91CE2" w:rsidRDefault="00C91CE2">
      <w:pPr>
        <w:pStyle w:val="ConsPlusNormal"/>
        <w:jc w:val="both"/>
      </w:pPr>
    </w:p>
    <w:p w:rsidR="00C91CE2" w:rsidRDefault="00C91CE2">
      <w:pPr>
        <w:pStyle w:val="ConsPlusNormal"/>
        <w:jc w:val="both"/>
      </w:pPr>
    </w:p>
    <w:p w:rsidR="00C91CE2" w:rsidRDefault="00C91CE2">
      <w:pPr>
        <w:pStyle w:val="ConsPlusNormal"/>
        <w:jc w:val="both"/>
      </w:pPr>
    </w:p>
    <w:p w:rsidR="00C91CE2" w:rsidRDefault="00C91CE2">
      <w:pPr>
        <w:pStyle w:val="ConsPlusNormal"/>
        <w:jc w:val="both"/>
      </w:pPr>
    </w:p>
    <w:p w:rsidR="00C91CE2" w:rsidRDefault="00C91CE2">
      <w:pPr>
        <w:pStyle w:val="ConsPlusNormal"/>
        <w:jc w:val="both"/>
      </w:pPr>
    </w:p>
    <w:p w:rsidR="00C91CE2" w:rsidRDefault="00C91CE2">
      <w:pPr>
        <w:pStyle w:val="ConsPlusNormal"/>
        <w:jc w:val="right"/>
        <w:outlineLvl w:val="1"/>
      </w:pPr>
      <w:r>
        <w:t>Приложение 2</w:t>
      </w:r>
    </w:p>
    <w:p w:rsidR="00C91CE2" w:rsidRDefault="00C91CE2">
      <w:pPr>
        <w:pStyle w:val="ConsPlusNormal"/>
        <w:jc w:val="right"/>
      </w:pPr>
      <w:r>
        <w:t>к Административному регламенту</w:t>
      </w:r>
    </w:p>
    <w:p w:rsidR="00C91CE2" w:rsidRDefault="00C91CE2">
      <w:pPr>
        <w:pStyle w:val="ConsPlusNormal"/>
        <w:jc w:val="both"/>
      </w:pPr>
    </w:p>
    <w:p w:rsidR="00C91CE2" w:rsidRDefault="00C91CE2">
      <w:pPr>
        <w:pStyle w:val="ConsPlusNormal"/>
        <w:jc w:val="center"/>
      </w:pPr>
      <w:r>
        <w:t>Согласие на обработку персональных данных</w:t>
      </w:r>
    </w:p>
    <w:p w:rsidR="00C91CE2" w:rsidRDefault="00C91CE2">
      <w:pPr>
        <w:pStyle w:val="ConsPlusNormal"/>
        <w:jc w:val="both"/>
      </w:pPr>
    </w:p>
    <w:p w:rsidR="00C91CE2" w:rsidRDefault="00C91CE2">
      <w:pPr>
        <w:pStyle w:val="ConsPlusNonformat"/>
        <w:jc w:val="both"/>
      </w:pPr>
      <w:r>
        <w:t xml:space="preserve">                                             Главе города</w:t>
      </w:r>
    </w:p>
    <w:p w:rsidR="00C91CE2" w:rsidRDefault="00C91CE2">
      <w:pPr>
        <w:pStyle w:val="ConsPlusNonformat"/>
        <w:jc w:val="both"/>
      </w:pPr>
      <w:r>
        <w:t xml:space="preserve">                                             ______________________________</w:t>
      </w:r>
    </w:p>
    <w:p w:rsidR="00C91CE2" w:rsidRDefault="00C91CE2">
      <w:pPr>
        <w:pStyle w:val="ConsPlusNonformat"/>
        <w:jc w:val="both"/>
      </w:pPr>
      <w:r>
        <w:t xml:space="preserve">                                             от ___________________________</w:t>
      </w:r>
    </w:p>
    <w:p w:rsidR="00C91CE2" w:rsidRDefault="00C91CE2">
      <w:pPr>
        <w:pStyle w:val="ConsPlusNonformat"/>
        <w:jc w:val="both"/>
      </w:pPr>
      <w:r>
        <w:t xml:space="preserve">                                             </w:t>
      </w:r>
      <w:proofErr w:type="gramStart"/>
      <w:r>
        <w:t>зарегистрированного</w:t>
      </w:r>
      <w:proofErr w:type="gramEnd"/>
      <w:r>
        <w:t xml:space="preserve"> по адресу:</w:t>
      </w:r>
    </w:p>
    <w:p w:rsidR="00C91CE2" w:rsidRDefault="00C91CE2">
      <w:pPr>
        <w:pStyle w:val="ConsPlusNonformat"/>
        <w:jc w:val="both"/>
      </w:pPr>
      <w:r>
        <w:t xml:space="preserve">                                             ______________________________</w:t>
      </w:r>
    </w:p>
    <w:p w:rsidR="00C91CE2" w:rsidRDefault="00C91CE2">
      <w:pPr>
        <w:pStyle w:val="ConsPlusNonformat"/>
        <w:jc w:val="both"/>
      </w:pPr>
      <w:r>
        <w:t xml:space="preserve">                                             ______________________________</w:t>
      </w:r>
    </w:p>
    <w:p w:rsidR="00C91CE2" w:rsidRDefault="00C91CE2">
      <w:pPr>
        <w:pStyle w:val="ConsPlusNonformat"/>
        <w:jc w:val="both"/>
      </w:pPr>
      <w:r>
        <w:t xml:space="preserve">                                             Паспорт РФ: _________________,</w:t>
      </w:r>
    </w:p>
    <w:p w:rsidR="00C91CE2" w:rsidRDefault="00C91CE2">
      <w:pPr>
        <w:pStyle w:val="ConsPlusNonformat"/>
        <w:jc w:val="both"/>
      </w:pPr>
      <w:r>
        <w:t xml:space="preserve">                                             ______________________________</w:t>
      </w:r>
    </w:p>
    <w:p w:rsidR="00C91CE2" w:rsidRDefault="00C91CE2">
      <w:pPr>
        <w:pStyle w:val="ConsPlusNonformat"/>
        <w:jc w:val="both"/>
      </w:pPr>
      <w:r>
        <w:t xml:space="preserve">                                             ______________________________</w:t>
      </w:r>
    </w:p>
    <w:p w:rsidR="00C91CE2" w:rsidRDefault="00C91CE2">
      <w:pPr>
        <w:pStyle w:val="ConsPlusNonformat"/>
        <w:jc w:val="both"/>
      </w:pPr>
    </w:p>
    <w:p w:rsidR="00C91CE2" w:rsidRDefault="00C91CE2">
      <w:pPr>
        <w:pStyle w:val="ConsPlusNonformat"/>
        <w:jc w:val="both"/>
      </w:pPr>
      <w:bookmarkStart w:id="14" w:name="P593"/>
      <w:bookmarkEnd w:id="14"/>
      <w:r>
        <w:t xml:space="preserve">                                 СОГЛАСИЕ</w:t>
      </w:r>
    </w:p>
    <w:p w:rsidR="00C91CE2" w:rsidRDefault="00C91CE2">
      <w:pPr>
        <w:pStyle w:val="ConsPlusNonformat"/>
        <w:jc w:val="both"/>
      </w:pPr>
      <w:r>
        <w:t xml:space="preserve">                     на обработку персональных данных</w:t>
      </w:r>
    </w:p>
    <w:p w:rsidR="00C91CE2" w:rsidRDefault="00C91CE2">
      <w:pPr>
        <w:pStyle w:val="ConsPlusNonformat"/>
        <w:jc w:val="both"/>
      </w:pPr>
    </w:p>
    <w:p w:rsidR="00C91CE2" w:rsidRDefault="00C91CE2">
      <w:pPr>
        <w:pStyle w:val="ConsPlusNonformat"/>
        <w:jc w:val="both"/>
      </w:pPr>
      <w:r>
        <w:t xml:space="preserve">    Я _____________________________________________________________________</w:t>
      </w:r>
    </w:p>
    <w:p w:rsidR="00C91CE2" w:rsidRDefault="00C91CE2">
      <w:pPr>
        <w:pStyle w:val="ConsPlusNonformat"/>
        <w:jc w:val="both"/>
      </w:pPr>
      <w:r>
        <w:t xml:space="preserve">                       (ФИО представителя полностью)</w:t>
      </w:r>
    </w:p>
    <w:p w:rsidR="00C91CE2" w:rsidRDefault="00C91CE2">
      <w:pPr>
        <w:pStyle w:val="ConsPlusNonformat"/>
        <w:jc w:val="both"/>
      </w:pPr>
      <w:r>
        <w:t xml:space="preserve">    </w:t>
      </w:r>
      <w:proofErr w:type="gramStart"/>
      <w:r>
        <w:t>зарегистрированный</w:t>
      </w:r>
      <w:proofErr w:type="gramEnd"/>
      <w:r>
        <w:t xml:space="preserve"> по адресу __________________________________________</w:t>
      </w:r>
    </w:p>
    <w:p w:rsidR="00C91CE2" w:rsidRDefault="00C91CE2">
      <w:pPr>
        <w:pStyle w:val="ConsPlusNonformat"/>
        <w:jc w:val="both"/>
      </w:pPr>
      <w:r>
        <w:t xml:space="preserve">                                        (адрес представителя)</w:t>
      </w:r>
    </w:p>
    <w:p w:rsidR="00C91CE2" w:rsidRDefault="00C91CE2">
      <w:pPr>
        <w:pStyle w:val="ConsPlusNonformat"/>
        <w:jc w:val="both"/>
      </w:pPr>
      <w:r>
        <w:t>___________________________________________________________________________</w:t>
      </w:r>
    </w:p>
    <w:p w:rsidR="00C91CE2" w:rsidRDefault="00C91CE2">
      <w:pPr>
        <w:pStyle w:val="ConsPlusNonformat"/>
        <w:jc w:val="both"/>
      </w:pPr>
      <w:r>
        <w:t xml:space="preserve">    паспорт (представителя) ______________ выдан __________________________</w:t>
      </w:r>
    </w:p>
    <w:p w:rsidR="00C91CE2" w:rsidRDefault="00C91CE2">
      <w:pPr>
        <w:pStyle w:val="ConsPlusNonformat"/>
        <w:jc w:val="both"/>
      </w:pPr>
      <w:r>
        <w:t xml:space="preserve">                           </w:t>
      </w:r>
      <w:proofErr w:type="gramStart"/>
      <w:r>
        <w:t>(серия) (номер)        (наименование выдавшего</w:t>
      </w:r>
      <w:proofErr w:type="gramEnd"/>
    </w:p>
    <w:p w:rsidR="00C91CE2" w:rsidRDefault="00C91CE2">
      <w:pPr>
        <w:pStyle w:val="ConsPlusNonformat"/>
        <w:jc w:val="both"/>
      </w:pPr>
      <w:r>
        <w:t xml:space="preserve">                                                    органа, дата выдачи)</w:t>
      </w:r>
    </w:p>
    <w:p w:rsidR="00C91CE2" w:rsidRDefault="00C91CE2">
      <w:pPr>
        <w:pStyle w:val="ConsPlusNonformat"/>
        <w:jc w:val="both"/>
      </w:pPr>
      <w:r>
        <w:t>___________________________________________________________________________</w:t>
      </w:r>
    </w:p>
    <w:p w:rsidR="00C91CE2" w:rsidRDefault="00C91CE2">
      <w:pPr>
        <w:pStyle w:val="ConsPlusNonformat"/>
        <w:jc w:val="both"/>
      </w:pPr>
      <w:r>
        <w:t xml:space="preserve">    действуя в интересах субъекта персональных данных</w:t>
      </w:r>
    </w:p>
    <w:p w:rsidR="00C91CE2" w:rsidRDefault="00C91CE2">
      <w:pPr>
        <w:pStyle w:val="ConsPlusNonformat"/>
        <w:jc w:val="both"/>
      </w:pPr>
      <w:r>
        <w:t>___________________________________________________________________________</w:t>
      </w:r>
    </w:p>
    <w:p w:rsidR="00C91CE2" w:rsidRDefault="00C91CE2">
      <w:pPr>
        <w:pStyle w:val="ConsPlusNonformat"/>
        <w:jc w:val="both"/>
      </w:pPr>
      <w:r>
        <w:t xml:space="preserve">                    (ФИО субъекта персональных данных)</w:t>
      </w:r>
    </w:p>
    <w:p w:rsidR="00C91CE2" w:rsidRDefault="00C91CE2">
      <w:pPr>
        <w:pStyle w:val="ConsPlusNonformat"/>
        <w:jc w:val="both"/>
      </w:pPr>
      <w:r>
        <w:t>___________________________________________________________________________</w:t>
      </w:r>
    </w:p>
    <w:p w:rsidR="00C91CE2" w:rsidRDefault="00C91CE2">
      <w:pPr>
        <w:pStyle w:val="ConsPlusNonformat"/>
        <w:jc w:val="both"/>
      </w:pPr>
      <w:r>
        <w:t xml:space="preserve">     (наименование док-та, </w:t>
      </w:r>
      <w:proofErr w:type="gramStart"/>
      <w:r>
        <w:t>удостоверяющего</w:t>
      </w:r>
      <w:proofErr w:type="gramEnd"/>
      <w:r>
        <w:t xml:space="preserve"> личность), (серия), (номер)</w:t>
      </w:r>
    </w:p>
    <w:p w:rsidR="00C91CE2" w:rsidRDefault="00C91CE2">
      <w:pPr>
        <w:pStyle w:val="ConsPlusNonformat"/>
        <w:jc w:val="both"/>
      </w:pPr>
      <w:r>
        <w:t>___________________________________________________________________________</w:t>
      </w:r>
    </w:p>
    <w:p w:rsidR="00C91CE2" w:rsidRDefault="00C91CE2">
      <w:pPr>
        <w:pStyle w:val="ConsPlusNonformat"/>
        <w:jc w:val="both"/>
      </w:pPr>
      <w:r>
        <w:t xml:space="preserve">            </w:t>
      </w:r>
      <w:proofErr w:type="gramStart"/>
      <w:r>
        <w:t>выдан</w:t>
      </w:r>
      <w:proofErr w:type="gramEnd"/>
      <w:r>
        <w:t>, (наименование выдавшего органа, дата выдачи)</w:t>
      </w:r>
    </w:p>
    <w:p w:rsidR="00C91CE2" w:rsidRDefault="00C91CE2">
      <w:pPr>
        <w:pStyle w:val="ConsPlusNonformat"/>
        <w:jc w:val="both"/>
      </w:pPr>
      <w:r>
        <w:t xml:space="preserve">в  соответствии  с  требованиями </w:t>
      </w:r>
      <w:hyperlink r:id="rId38">
        <w:r>
          <w:rPr>
            <w:color w:val="0000FF"/>
          </w:rPr>
          <w:t>статьи 9</w:t>
        </w:r>
      </w:hyperlink>
      <w:r>
        <w:t xml:space="preserve"> Федерального закона от 27.07.2006</w:t>
      </w:r>
    </w:p>
    <w:p w:rsidR="00C91CE2" w:rsidRDefault="00C91CE2">
      <w:pPr>
        <w:pStyle w:val="ConsPlusNonformat"/>
        <w:jc w:val="both"/>
      </w:pPr>
      <w:r>
        <w:t>N  152-ФЗ  "О  персональных данных", подтверждаю свое согласие на обработку</w:t>
      </w:r>
    </w:p>
    <w:p w:rsidR="00C91CE2" w:rsidRDefault="00C91CE2">
      <w:pPr>
        <w:pStyle w:val="ConsPlusNonformat"/>
        <w:jc w:val="both"/>
      </w:pPr>
      <w:r>
        <w:t>___________________________________________________________________________</w:t>
      </w:r>
    </w:p>
    <w:p w:rsidR="00C91CE2" w:rsidRDefault="00C91CE2">
      <w:pPr>
        <w:pStyle w:val="ConsPlusNonformat"/>
        <w:jc w:val="both"/>
      </w:pPr>
      <w:proofErr w:type="gramStart"/>
      <w:r>
        <w:t>(наименование организации), расположенному по адресу:</w:t>
      </w:r>
      <w:proofErr w:type="gramEnd"/>
      <w:r>
        <w:t xml:space="preserve"> Ульяновская область,</w:t>
      </w:r>
    </w:p>
    <w:p w:rsidR="00C91CE2" w:rsidRDefault="00C91CE2">
      <w:pPr>
        <w:pStyle w:val="ConsPlusNonformat"/>
        <w:jc w:val="both"/>
      </w:pPr>
      <w:r>
        <w:t>___________________________________________________________________________</w:t>
      </w:r>
    </w:p>
    <w:p w:rsidR="00C91CE2" w:rsidRDefault="00C91CE2">
      <w:pPr>
        <w:pStyle w:val="ConsPlusNonformat"/>
        <w:jc w:val="both"/>
      </w:pPr>
      <w:r>
        <w:t>(далее  -  Оператор),  персональных  данных  субъекта  персональных данных,</w:t>
      </w:r>
    </w:p>
    <w:p w:rsidR="00C91CE2" w:rsidRDefault="00C91CE2">
      <w:pPr>
        <w:pStyle w:val="ConsPlusNonformat"/>
        <w:jc w:val="both"/>
      </w:pPr>
      <w:r>
        <w:t>включающих:</w:t>
      </w:r>
    </w:p>
    <w:p w:rsidR="00C91CE2" w:rsidRDefault="00C91CE2">
      <w:pPr>
        <w:pStyle w:val="ConsPlusNonformat"/>
        <w:jc w:val="both"/>
      </w:pPr>
      <w:r>
        <w:lastRenderedPageBreak/>
        <w:t xml:space="preserve">    ФИО  заявителя и/или законного представителя ребенка; данные документа,</w:t>
      </w:r>
    </w:p>
    <w:p w:rsidR="00C91CE2" w:rsidRDefault="00C91CE2">
      <w:pPr>
        <w:pStyle w:val="ConsPlusNonformat"/>
        <w:jc w:val="both"/>
      </w:pPr>
      <w:r>
        <w:t>удостоверяющего  личность  заявителя и/или законного представителя ребенка;</w:t>
      </w:r>
    </w:p>
    <w:p w:rsidR="00C91CE2" w:rsidRDefault="00C91CE2">
      <w:pPr>
        <w:pStyle w:val="ConsPlusNonformat"/>
        <w:jc w:val="both"/>
      </w:pPr>
      <w:r>
        <w:t>данные  о  родстве  с  законным представителем ребенка; ФИО ребенка; данные</w:t>
      </w:r>
    </w:p>
    <w:p w:rsidR="00C91CE2" w:rsidRDefault="00C91CE2">
      <w:pPr>
        <w:pStyle w:val="ConsPlusNonformat"/>
        <w:jc w:val="both"/>
      </w:pPr>
      <w:r>
        <w:t>документа,  удостоверяющего  личность ребенка; сведения о контактных данных</w:t>
      </w:r>
    </w:p>
    <w:p w:rsidR="00C91CE2" w:rsidRDefault="00C91CE2">
      <w:pPr>
        <w:pStyle w:val="ConsPlusNonformat"/>
        <w:jc w:val="both"/>
      </w:pPr>
      <w:r>
        <w:t>заявителя   и/или   законного   представителя  ребенка;  сведения  о  месте</w:t>
      </w:r>
    </w:p>
    <w:p w:rsidR="00C91CE2" w:rsidRDefault="00C91CE2">
      <w:pPr>
        <w:pStyle w:val="ConsPlusNonformat"/>
        <w:jc w:val="both"/>
      </w:pPr>
      <w:r>
        <w:t xml:space="preserve">жительства  ребенка,  заявителя  и/или  законного  представителя ребенка, </w:t>
      </w:r>
      <w:proofErr w:type="gramStart"/>
      <w:r>
        <w:t>в</w:t>
      </w:r>
      <w:proofErr w:type="gramEnd"/>
    </w:p>
    <w:p w:rsidR="00C91CE2" w:rsidRDefault="00C91CE2">
      <w:pPr>
        <w:pStyle w:val="ConsPlusNonformat"/>
        <w:jc w:val="both"/>
      </w:pPr>
      <w:proofErr w:type="gramStart"/>
      <w:r>
        <w:t>целях</w:t>
      </w:r>
      <w:proofErr w:type="gramEnd"/>
      <w:r>
        <w:t xml:space="preserve"> постановки в очередь и зачисления в образовательные учреждения.</w:t>
      </w:r>
    </w:p>
    <w:p w:rsidR="00C91CE2" w:rsidRDefault="00C91CE2">
      <w:pPr>
        <w:pStyle w:val="ConsPlusNonformat"/>
        <w:jc w:val="both"/>
      </w:pPr>
      <w:r>
        <w:t xml:space="preserve">    Согласие действует до достижения цели обработки персональных данных или</w:t>
      </w:r>
    </w:p>
    <w:p w:rsidR="00C91CE2" w:rsidRDefault="00C91CE2">
      <w:pPr>
        <w:pStyle w:val="ConsPlusNonformat"/>
        <w:jc w:val="both"/>
      </w:pPr>
      <w:r>
        <w:t>до момента утраты необходимости в их достижении.</w:t>
      </w:r>
    </w:p>
    <w:p w:rsidR="00C91CE2" w:rsidRDefault="00C91CE2">
      <w:pPr>
        <w:pStyle w:val="ConsPlusNonformat"/>
        <w:jc w:val="both"/>
      </w:pPr>
      <w:r>
        <w:t xml:space="preserve">    Предоставляю  Оператору  право  осуществлять  все действия (операции) </w:t>
      </w:r>
      <w:proofErr w:type="gramStart"/>
      <w:r>
        <w:t>с</w:t>
      </w:r>
      <w:proofErr w:type="gramEnd"/>
    </w:p>
    <w:p w:rsidR="00C91CE2" w:rsidRDefault="00C91CE2">
      <w:pPr>
        <w:pStyle w:val="ConsPlusNonformat"/>
        <w:jc w:val="both"/>
      </w:pPr>
      <w:r>
        <w:t>персональными   данными   субъекта   персональных   данных,  включая  сбор,</w:t>
      </w:r>
    </w:p>
    <w:p w:rsidR="00C91CE2" w:rsidRDefault="00C91CE2">
      <w:pPr>
        <w:pStyle w:val="ConsPlusNonformat"/>
        <w:jc w:val="both"/>
      </w:pPr>
      <w:r>
        <w:t>систематизацию, накопление, хранение, обновление, изменение, использование,</w:t>
      </w:r>
    </w:p>
    <w:p w:rsidR="00C91CE2" w:rsidRDefault="00C91CE2">
      <w:pPr>
        <w:pStyle w:val="ConsPlusNonformat"/>
        <w:jc w:val="both"/>
      </w:pPr>
      <w:r>
        <w:t xml:space="preserve">блокирование,  уничтожение,  передачу  персональных  данных третьим лицам </w:t>
      </w:r>
      <w:proofErr w:type="gramStart"/>
      <w:r>
        <w:t>в</w:t>
      </w:r>
      <w:proofErr w:type="gramEnd"/>
    </w:p>
    <w:p w:rsidR="00C91CE2" w:rsidRDefault="00C91CE2">
      <w:pPr>
        <w:pStyle w:val="ConsPlusNonformat"/>
        <w:jc w:val="both"/>
      </w:pPr>
      <w:proofErr w:type="gramStart"/>
      <w:r>
        <w:t>целях</w:t>
      </w:r>
      <w:proofErr w:type="gramEnd"/>
      <w:r>
        <w:t xml:space="preserve">  исполнения требований законодательства Российской Федерации, а также</w:t>
      </w:r>
    </w:p>
    <w:p w:rsidR="00C91CE2" w:rsidRDefault="00C91CE2">
      <w:pPr>
        <w:pStyle w:val="ConsPlusNonformat"/>
        <w:jc w:val="both"/>
      </w:pPr>
      <w:r>
        <w:t xml:space="preserve">передачу  персональных  данных  ОГАУ  "ИРО",  расположенному  по  адресу </w:t>
      </w:r>
      <w:proofErr w:type="gramStart"/>
      <w:r>
        <w:t>г</w:t>
      </w:r>
      <w:proofErr w:type="gramEnd"/>
      <w:r>
        <w:t>.</w:t>
      </w:r>
    </w:p>
    <w:p w:rsidR="00C91CE2" w:rsidRDefault="00C91CE2">
      <w:pPr>
        <w:pStyle w:val="ConsPlusNonformat"/>
        <w:jc w:val="both"/>
      </w:pPr>
      <w:r>
        <w:t xml:space="preserve">Ульяновск, ул. Розы Люксембург, д. 48 с целью их обработки </w:t>
      </w:r>
      <w:proofErr w:type="gramStart"/>
      <w:r>
        <w:t>в</w:t>
      </w:r>
      <w:proofErr w:type="gramEnd"/>
      <w:r>
        <w:t xml:space="preserve"> информационной</w:t>
      </w:r>
    </w:p>
    <w:p w:rsidR="00C91CE2" w:rsidRDefault="00C91CE2">
      <w:pPr>
        <w:pStyle w:val="ConsPlusNonformat"/>
        <w:jc w:val="both"/>
      </w:pPr>
      <w:r>
        <w:t>системе АИС "E-услуги. Образование"</w:t>
      </w:r>
    </w:p>
    <w:p w:rsidR="00C91CE2" w:rsidRDefault="00C91CE2">
      <w:pPr>
        <w:pStyle w:val="ConsPlusNonformat"/>
        <w:jc w:val="both"/>
      </w:pPr>
      <w:r>
        <w:t xml:space="preserve">    Способы   обработки  персональных  данных:  на  бумажных  носителях,  </w:t>
      </w:r>
      <w:proofErr w:type="gramStart"/>
      <w:r>
        <w:t>в</w:t>
      </w:r>
      <w:proofErr w:type="gramEnd"/>
    </w:p>
    <w:p w:rsidR="00C91CE2" w:rsidRDefault="00C91CE2">
      <w:pPr>
        <w:pStyle w:val="ConsPlusNonformat"/>
        <w:jc w:val="both"/>
      </w:pPr>
      <w:r>
        <w:t xml:space="preserve">информационных   системах  персональных  данных,  с  использованием  и  </w:t>
      </w:r>
      <w:proofErr w:type="gramStart"/>
      <w:r>
        <w:t>без</w:t>
      </w:r>
      <w:proofErr w:type="gramEnd"/>
    </w:p>
    <w:p w:rsidR="00C91CE2" w:rsidRDefault="00C91CE2">
      <w:pPr>
        <w:pStyle w:val="ConsPlusNonformat"/>
        <w:jc w:val="both"/>
      </w:pPr>
      <w:r>
        <w:t>использования средств автоматизации, а также смешанным способом.</w:t>
      </w:r>
    </w:p>
    <w:p w:rsidR="00C91CE2" w:rsidRDefault="00C91CE2">
      <w:pPr>
        <w:pStyle w:val="ConsPlusNonformat"/>
        <w:jc w:val="both"/>
      </w:pPr>
      <w:r>
        <w:t xml:space="preserve">    Я   оставляю   за  собой  право  отозвать  свое  настоящее  посредством</w:t>
      </w:r>
    </w:p>
    <w:p w:rsidR="00C91CE2" w:rsidRDefault="00C91CE2">
      <w:pPr>
        <w:pStyle w:val="ConsPlusNonformat"/>
        <w:jc w:val="both"/>
      </w:pPr>
      <w:r>
        <w:t>составления  соответствующего  письменного  документа,  который  может быть</w:t>
      </w:r>
    </w:p>
    <w:p w:rsidR="00C91CE2" w:rsidRDefault="00C91CE2">
      <w:pPr>
        <w:pStyle w:val="ConsPlusNonformat"/>
        <w:jc w:val="both"/>
      </w:pPr>
      <w:r>
        <w:t xml:space="preserve">направлен мной в адрес Оператора по почте заказным письмом с уведомлением </w:t>
      </w:r>
      <w:proofErr w:type="gramStart"/>
      <w:r>
        <w:t>о</w:t>
      </w:r>
      <w:proofErr w:type="gramEnd"/>
    </w:p>
    <w:p w:rsidR="00C91CE2" w:rsidRDefault="00C91CE2">
      <w:pPr>
        <w:pStyle w:val="ConsPlusNonformat"/>
        <w:jc w:val="both"/>
      </w:pPr>
      <w:r>
        <w:t xml:space="preserve">вручении либо </w:t>
      </w:r>
      <w:proofErr w:type="gramStart"/>
      <w:r>
        <w:t>вручен</w:t>
      </w:r>
      <w:proofErr w:type="gramEnd"/>
      <w:r>
        <w:t xml:space="preserve"> лично под расписку представителю Оператора.</w:t>
      </w:r>
    </w:p>
    <w:p w:rsidR="00C91CE2" w:rsidRDefault="00C91CE2">
      <w:pPr>
        <w:pStyle w:val="ConsPlusNonformat"/>
        <w:jc w:val="both"/>
      </w:pPr>
      <w:r>
        <w:t xml:space="preserve">    В  случае  получения  моего  письменного заявления об отзыве настоящего</w:t>
      </w:r>
    </w:p>
    <w:p w:rsidR="00C91CE2" w:rsidRDefault="00C91CE2">
      <w:pPr>
        <w:pStyle w:val="ConsPlusNonformat"/>
        <w:jc w:val="both"/>
      </w:pPr>
      <w:r>
        <w:t>согласия  на  обработку  персональных  данных,  Оператор  обязан прекратить</w:t>
      </w:r>
    </w:p>
    <w:p w:rsidR="00C91CE2" w:rsidRDefault="00C91CE2">
      <w:pPr>
        <w:pStyle w:val="ConsPlusNonformat"/>
        <w:jc w:val="both"/>
      </w:pPr>
      <w:r>
        <w:t>обработку  персональных данных субъекта персональных данных и уничтожить их</w:t>
      </w:r>
    </w:p>
    <w:p w:rsidR="00C91CE2" w:rsidRDefault="00C91CE2">
      <w:pPr>
        <w:pStyle w:val="ConsPlusNonformat"/>
        <w:jc w:val="both"/>
      </w:pPr>
      <w:r>
        <w:t xml:space="preserve">в  срок, не превышающий тридцати рабочих дней </w:t>
      </w:r>
      <w:proofErr w:type="gramStart"/>
      <w:r>
        <w:t>с даты поступления</w:t>
      </w:r>
      <w:proofErr w:type="gramEnd"/>
      <w:r>
        <w:t xml:space="preserve"> указанного</w:t>
      </w:r>
    </w:p>
    <w:p w:rsidR="00C91CE2" w:rsidRDefault="00C91CE2">
      <w:pPr>
        <w:pStyle w:val="ConsPlusNonformat"/>
        <w:jc w:val="both"/>
      </w:pPr>
      <w:r>
        <w:t>отзыва,   за   исключением  случаев,  когда  действующим  законодательством</w:t>
      </w:r>
    </w:p>
    <w:p w:rsidR="00C91CE2" w:rsidRDefault="00C91CE2">
      <w:pPr>
        <w:pStyle w:val="ConsPlusNonformat"/>
        <w:jc w:val="both"/>
      </w:pPr>
      <w:r>
        <w:t xml:space="preserve">предусмотрена  обязанность  Оператора  по обработке и хранению </w:t>
      </w:r>
      <w:proofErr w:type="gramStart"/>
      <w:r>
        <w:t>персональных</w:t>
      </w:r>
      <w:proofErr w:type="gramEnd"/>
    </w:p>
    <w:p w:rsidR="00C91CE2" w:rsidRDefault="00C91CE2">
      <w:pPr>
        <w:pStyle w:val="ConsPlusNonformat"/>
        <w:jc w:val="both"/>
      </w:pPr>
      <w:r>
        <w:t>данных субъекта персональных данных в течение более длительного срока.</w:t>
      </w:r>
    </w:p>
    <w:p w:rsidR="00C91CE2" w:rsidRDefault="00C91CE2">
      <w:pPr>
        <w:pStyle w:val="ConsPlusNonformat"/>
        <w:jc w:val="both"/>
      </w:pPr>
    </w:p>
    <w:p w:rsidR="00C91CE2" w:rsidRDefault="00C91CE2">
      <w:pPr>
        <w:pStyle w:val="ConsPlusNonformat"/>
        <w:jc w:val="both"/>
      </w:pPr>
      <w:r>
        <w:t xml:space="preserve">    Дата "____" ______________ 20___ г.   _________________________________</w:t>
      </w:r>
    </w:p>
    <w:p w:rsidR="00C91CE2" w:rsidRDefault="00C91CE2">
      <w:pPr>
        <w:pStyle w:val="ConsPlusNonformat"/>
        <w:jc w:val="both"/>
      </w:pPr>
      <w:r>
        <w:t xml:space="preserve">                                              (Подпись представителя)</w:t>
      </w:r>
    </w:p>
    <w:p w:rsidR="00C91CE2" w:rsidRDefault="00C91CE2">
      <w:pPr>
        <w:pStyle w:val="ConsPlusNonformat"/>
        <w:jc w:val="both"/>
      </w:pPr>
    </w:p>
    <w:p w:rsidR="00C91CE2" w:rsidRDefault="00C91CE2">
      <w:pPr>
        <w:pStyle w:val="ConsPlusNonformat"/>
        <w:jc w:val="both"/>
      </w:pPr>
      <w:r>
        <w:t xml:space="preserve">    В  случае  изменения  данных,  указанных  в  заявлении,  обязуюсь лично</w:t>
      </w:r>
    </w:p>
    <w:p w:rsidR="00C91CE2" w:rsidRDefault="00C91CE2">
      <w:pPr>
        <w:pStyle w:val="ConsPlusNonformat"/>
        <w:jc w:val="both"/>
      </w:pPr>
      <w:r>
        <w:t>уведомить  Уполномоченный  орган  и  при невыполнении настоящего условия не</w:t>
      </w:r>
    </w:p>
    <w:p w:rsidR="00C91CE2" w:rsidRDefault="00C91CE2">
      <w:pPr>
        <w:pStyle w:val="ConsPlusNonformat"/>
        <w:jc w:val="both"/>
      </w:pPr>
      <w:r>
        <w:t>предъявлять претензий.</w:t>
      </w:r>
    </w:p>
    <w:p w:rsidR="00C91CE2" w:rsidRDefault="00C91CE2">
      <w:pPr>
        <w:pStyle w:val="ConsPlusNonformat"/>
        <w:jc w:val="both"/>
      </w:pPr>
    </w:p>
    <w:p w:rsidR="00C91CE2" w:rsidRDefault="00C91CE2">
      <w:pPr>
        <w:pStyle w:val="ConsPlusNonformat"/>
        <w:jc w:val="both"/>
      </w:pPr>
      <w:r>
        <w:t xml:space="preserve">    Должность,   подпись  и  расшифровка  подписи  специалиста,  принявшего</w:t>
      </w:r>
    </w:p>
    <w:p w:rsidR="00C91CE2" w:rsidRDefault="00C91CE2">
      <w:pPr>
        <w:pStyle w:val="ConsPlusNonformat"/>
        <w:jc w:val="both"/>
      </w:pPr>
      <w:r>
        <w:t>заявление</w:t>
      </w:r>
    </w:p>
    <w:p w:rsidR="00C91CE2" w:rsidRDefault="00C91CE2">
      <w:pPr>
        <w:pStyle w:val="ConsPlusNonformat"/>
        <w:jc w:val="both"/>
      </w:pPr>
      <w:r>
        <w:t xml:space="preserve">    _______________________________         _______________________________</w:t>
      </w:r>
    </w:p>
    <w:p w:rsidR="00C91CE2" w:rsidRDefault="00C91CE2">
      <w:pPr>
        <w:pStyle w:val="ConsPlusNormal"/>
        <w:jc w:val="both"/>
      </w:pPr>
    </w:p>
    <w:p w:rsidR="00C91CE2" w:rsidRDefault="00C91CE2">
      <w:pPr>
        <w:pStyle w:val="ConsPlusNormal"/>
        <w:jc w:val="both"/>
      </w:pPr>
    </w:p>
    <w:p w:rsidR="00C91CE2" w:rsidRDefault="00C91CE2">
      <w:pPr>
        <w:pStyle w:val="ConsPlusNormal"/>
        <w:jc w:val="both"/>
      </w:pPr>
    </w:p>
    <w:p w:rsidR="00C91CE2" w:rsidRDefault="00C91CE2">
      <w:pPr>
        <w:pStyle w:val="ConsPlusNormal"/>
        <w:jc w:val="both"/>
      </w:pPr>
    </w:p>
    <w:p w:rsidR="00C91CE2" w:rsidRDefault="00C91CE2">
      <w:pPr>
        <w:pStyle w:val="ConsPlusNormal"/>
        <w:jc w:val="both"/>
      </w:pPr>
    </w:p>
    <w:p w:rsidR="00C91CE2" w:rsidRDefault="00C91CE2">
      <w:pPr>
        <w:pStyle w:val="ConsPlusNormal"/>
        <w:jc w:val="right"/>
        <w:outlineLvl w:val="1"/>
      </w:pPr>
      <w:r>
        <w:t>Приложение N 3</w:t>
      </w:r>
    </w:p>
    <w:p w:rsidR="00C91CE2" w:rsidRDefault="00C91CE2">
      <w:pPr>
        <w:pStyle w:val="ConsPlusNormal"/>
        <w:jc w:val="right"/>
      </w:pPr>
      <w:r>
        <w:t>к Административному регламенту</w:t>
      </w:r>
    </w:p>
    <w:p w:rsidR="00C91CE2" w:rsidRDefault="00C91CE2">
      <w:pPr>
        <w:pStyle w:val="ConsPlusNormal"/>
        <w:jc w:val="both"/>
      </w:pPr>
    </w:p>
    <w:p w:rsidR="00C91CE2" w:rsidRDefault="00C91CE2">
      <w:pPr>
        <w:pStyle w:val="ConsPlusNonformat"/>
        <w:jc w:val="both"/>
      </w:pPr>
      <w:bookmarkStart w:id="15" w:name="P669"/>
      <w:bookmarkEnd w:id="15"/>
      <w:r>
        <w:t xml:space="preserve">                               ПОСТАНОВЛЕНИЕ</w:t>
      </w:r>
    </w:p>
    <w:p w:rsidR="00C91CE2" w:rsidRDefault="00C91CE2">
      <w:pPr>
        <w:pStyle w:val="ConsPlusNonformat"/>
        <w:jc w:val="both"/>
      </w:pPr>
    </w:p>
    <w:p w:rsidR="00C91CE2" w:rsidRDefault="00C91CE2">
      <w:pPr>
        <w:pStyle w:val="ConsPlusNonformat"/>
        <w:jc w:val="both"/>
      </w:pPr>
      <w:r>
        <w:t>______________                                               N ____________</w:t>
      </w:r>
    </w:p>
    <w:p w:rsidR="00C91CE2" w:rsidRDefault="00C91CE2">
      <w:pPr>
        <w:pStyle w:val="ConsPlusNonformat"/>
        <w:jc w:val="both"/>
      </w:pPr>
    </w:p>
    <w:p w:rsidR="00C91CE2" w:rsidRDefault="00C91CE2">
      <w:pPr>
        <w:pStyle w:val="ConsPlusNonformat"/>
        <w:jc w:val="both"/>
      </w:pPr>
      <w:r>
        <w:t xml:space="preserve">              Об отказе в предоставлении муниципальной услуги</w:t>
      </w:r>
    </w:p>
    <w:p w:rsidR="00C91CE2" w:rsidRDefault="00C91CE2">
      <w:pPr>
        <w:pStyle w:val="ConsPlusNonformat"/>
        <w:jc w:val="both"/>
      </w:pPr>
      <w:r>
        <w:t xml:space="preserve"> "Прием заявлений, постановка на учет и направление детей в </w:t>
      </w:r>
      <w:proofErr w:type="gramStart"/>
      <w:r>
        <w:t>муниципальные</w:t>
      </w:r>
      <w:proofErr w:type="gramEnd"/>
    </w:p>
    <w:p w:rsidR="00C91CE2" w:rsidRDefault="00C91CE2">
      <w:pPr>
        <w:pStyle w:val="ConsPlusNonformat"/>
        <w:jc w:val="both"/>
      </w:pPr>
      <w:r>
        <w:t xml:space="preserve">    образовательные организации, реализующие образовательные программы</w:t>
      </w:r>
    </w:p>
    <w:p w:rsidR="00C91CE2" w:rsidRDefault="00C91CE2">
      <w:pPr>
        <w:pStyle w:val="ConsPlusNonformat"/>
        <w:jc w:val="both"/>
      </w:pPr>
      <w:r>
        <w:t xml:space="preserve">                         дошкольного образования"</w:t>
      </w:r>
    </w:p>
    <w:p w:rsidR="00C91CE2" w:rsidRDefault="00C91CE2">
      <w:pPr>
        <w:pStyle w:val="ConsPlusNonformat"/>
        <w:jc w:val="both"/>
      </w:pPr>
    </w:p>
    <w:p w:rsidR="00C91CE2" w:rsidRDefault="00C91CE2">
      <w:pPr>
        <w:pStyle w:val="ConsPlusNonformat"/>
        <w:jc w:val="both"/>
      </w:pPr>
      <w:r>
        <w:t xml:space="preserve">    В  соответствии с Федеральным  </w:t>
      </w:r>
      <w:hyperlink r:id="rId39">
        <w:r>
          <w:rPr>
            <w:color w:val="0000FF"/>
          </w:rPr>
          <w:t>законом</w:t>
        </w:r>
      </w:hyperlink>
      <w:r>
        <w:t xml:space="preserve"> от 06.10.2003 N 131-ФЗ "Об </w:t>
      </w:r>
      <w:proofErr w:type="gramStart"/>
      <w:r>
        <w:t>общих</w:t>
      </w:r>
      <w:proofErr w:type="gramEnd"/>
    </w:p>
    <w:p w:rsidR="00C91CE2" w:rsidRDefault="00C91CE2">
      <w:pPr>
        <w:pStyle w:val="ConsPlusNonformat"/>
        <w:jc w:val="both"/>
      </w:pPr>
      <w:r>
        <w:t xml:space="preserve">принципах  организации  местного  самоуправления в Российской Федерации", </w:t>
      </w:r>
      <w:proofErr w:type="gramStart"/>
      <w:r>
        <w:t>с</w:t>
      </w:r>
      <w:proofErr w:type="gramEnd"/>
    </w:p>
    <w:p w:rsidR="00C91CE2" w:rsidRDefault="00C91CE2">
      <w:pPr>
        <w:pStyle w:val="ConsPlusNonformat"/>
        <w:jc w:val="both"/>
      </w:pPr>
      <w:hyperlink r:id="rId40">
        <w:r>
          <w:rPr>
            <w:color w:val="0000FF"/>
          </w:rPr>
          <w:t>пунктом  6  части 1 статьи 9</w:t>
        </w:r>
      </w:hyperlink>
      <w:r>
        <w:t xml:space="preserve"> Федерального закона от 29.12.2012 N 273-ФЗ "</w:t>
      </w:r>
      <w:proofErr w:type="gramStart"/>
      <w:r>
        <w:t>Об</w:t>
      </w:r>
      <w:proofErr w:type="gramEnd"/>
    </w:p>
    <w:p w:rsidR="00C91CE2" w:rsidRDefault="00C91CE2">
      <w:pPr>
        <w:pStyle w:val="ConsPlusNonformat"/>
        <w:jc w:val="both"/>
      </w:pPr>
      <w:proofErr w:type="gramStart"/>
      <w:r>
        <w:t>образовании</w:t>
      </w:r>
      <w:proofErr w:type="gramEnd"/>
      <w:r>
        <w:t xml:space="preserve">  в  Российской  Федерации",  </w:t>
      </w:r>
      <w:hyperlink r:id="rId41">
        <w:r>
          <w:rPr>
            <w:color w:val="0000FF"/>
          </w:rPr>
          <w:t>Приказом</w:t>
        </w:r>
      </w:hyperlink>
      <w:r>
        <w:t xml:space="preserve">  Министерства просвещения</w:t>
      </w:r>
    </w:p>
    <w:p w:rsidR="00C91CE2" w:rsidRDefault="00C91CE2">
      <w:pPr>
        <w:pStyle w:val="ConsPlusNonformat"/>
        <w:jc w:val="both"/>
      </w:pPr>
      <w:r>
        <w:t>Российской   Федерации   от   31.07.2020   N   373  "Об утверждении Порядка</w:t>
      </w:r>
    </w:p>
    <w:p w:rsidR="00C91CE2" w:rsidRDefault="00C91CE2">
      <w:pPr>
        <w:pStyle w:val="ConsPlusNonformat"/>
        <w:jc w:val="both"/>
      </w:pPr>
      <w:r>
        <w:lastRenderedPageBreak/>
        <w:t xml:space="preserve">организации   и  осуществления  образовательной  деятельности  </w:t>
      </w:r>
      <w:proofErr w:type="gramStart"/>
      <w:r>
        <w:t>по</w:t>
      </w:r>
      <w:proofErr w:type="gramEnd"/>
      <w:r>
        <w:t xml:space="preserve">  основным</w:t>
      </w:r>
    </w:p>
    <w:p w:rsidR="00C91CE2" w:rsidRDefault="00C91CE2">
      <w:pPr>
        <w:pStyle w:val="ConsPlusNonformat"/>
        <w:jc w:val="both"/>
      </w:pPr>
      <w:r>
        <w:t xml:space="preserve">общеобразовательным   </w:t>
      </w:r>
      <w:proofErr w:type="spellStart"/>
      <w:r>
        <w:t>программам-образовательным</w:t>
      </w:r>
      <w:proofErr w:type="spellEnd"/>
      <w:r>
        <w:t xml:space="preserve">   программам   </w:t>
      </w:r>
      <w:proofErr w:type="gramStart"/>
      <w:r>
        <w:t>дошкольного</w:t>
      </w:r>
      <w:proofErr w:type="gramEnd"/>
    </w:p>
    <w:p w:rsidR="00C91CE2" w:rsidRDefault="00C91CE2">
      <w:pPr>
        <w:pStyle w:val="ConsPlusNonformat"/>
        <w:jc w:val="both"/>
      </w:pPr>
      <w:r>
        <w:t xml:space="preserve">образования",   </w:t>
      </w:r>
      <w:hyperlink r:id="rId42">
        <w:r>
          <w:rPr>
            <w:color w:val="0000FF"/>
          </w:rPr>
          <w:t>Уставом</w:t>
        </w:r>
      </w:hyperlink>
      <w:r>
        <w:t xml:space="preserve">  муниципального  образования  "Город  Димитровград"</w:t>
      </w:r>
    </w:p>
    <w:p w:rsidR="00C91CE2" w:rsidRDefault="00C91CE2">
      <w:pPr>
        <w:pStyle w:val="ConsPlusNonformat"/>
        <w:jc w:val="both"/>
      </w:pPr>
      <w:r>
        <w:t>Ульяновской области, на основании заявления</w:t>
      </w:r>
    </w:p>
    <w:p w:rsidR="00C91CE2" w:rsidRDefault="00C91CE2">
      <w:pPr>
        <w:pStyle w:val="ConsPlusNonformat"/>
        <w:jc w:val="both"/>
      </w:pPr>
      <w:r>
        <w:t>___________________________________________________________________________</w:t>
      </w:r>
    </w:p>
    <w:p w:rsidR="00C91CE2" w:rsidRDefault="00C91CE2">
      <w:pPr>
        <w:pStyle w:val="ConsPlusNonformat"/>
        <w:jc w:val="both"/>
      </w:pPr>
      <w:r>
        <w:t xml:space="preserve">                (ФИО (последнее - при наличии) гражданина)</w:t>
      </w:r>
    </w:p>
    <w:p w:rsidR="00C91CE2" w:rsidRDefault="00C91CE2">
      <w:pPr>
        <w:pStyle w:val="ConsPlusNonformat"/>
        <w:jc w:val="both"/>
      </w:pPr>
      <w:r>
        <w:t xml:space="preserve">от _______________ N ________ в связи </w:t>
      </w:r>
      <w:proofErr w:type="gramStart"/>
      <w:r>
        <w:t>с</w:t>
      </w:r>
      <w:proofErr w:type="gramEnd"/>
      <w:r>
        <w:t xml:space="preserve"> ___________________________________</w:t>
      </w:r>
    </w:p>
    <w:p w:rsidR="00C91CE2" w:rsidRDefault="00C91CE2">
      <w:pPr>
        <w:pStyle w:val="ConsPlusNonformat"/>
        <w:jc w:val="both"/>
      </w:pPr>
      <w:r>
        <w:t>___________________________________________________________________________</w:t>
      </w:r>
    </w:p>
    <w:p w:rsidR="00C91CE2" w:rsidRDefault="00C91CE2">
      <w:pPr>
        <w:pStyle w:val="ConsPlusNonformat"/>
        <w:jc w:val="both"/>
      </w:pPr>
      <w:proofErr w:type="gramStart"/>
      <w:r>
        <w:t xml:space="preserve">(указываются   основания,   предусмотренные   </w:t>
      </w:r>
      <w:hyperlink w:anchor="P137">
        <w:r>
          <w:rPr>
            <w:color w:val="0000FF"/>
          </w:rPr>
          <w:t>пунктом   2.8.2   части   2.8</w:t>
        </w:r>
      </w:hyperlink>
      <w:proofErr w:type="gramEnd"/>
    </w:p>
    <w:p w:rsidR="00C91CE2" w:rsidRDefault="00C91CE2">
      <w:pPr>
        <w:pStyle w:val="ConsPlusNonformat"/>
        <w:jc w:val="both"/>
      </w:pPr>
      <w:r>
        <w:t>административного регламента), постановляю:</w:t>
      </w:r>
    </w:p>
    <w:p w:rsidR="00C91CE2" w:rsidRDefault="00C91CE2">
      <w:pPr>
        <w:pStyle w:val="ConsPlusNonformat"/>
        <w:jc w:val="both"/>
      </w:pPr>
      <w:r>
        <w:t xml:space="preserve">    1. Отказать ___________________________________________________________</w:t>
      </w:r>
    </w:p>
    <w:p w:rsidR="00C91CE2" w:rsidRDefault="00C91CE2">
      <w:pPr>
        <w:pStyle w:val="ConsPlusNonformat"/>
        <w:jc w:val="both"/>
      </w:pPr>
      <w:r>
        <w:t xml:space="preserve">                        (ФИО (последнее - при наличии) гражданина)</w:t>
      </w:r>
    </w:p>
    <w:p w:rsidR="00C91CE2" w:rsidRDefault="00C91CE2">
      <w:pPr>
        <w:pStyle w:val="ConsPlusNonformat"/>
        <w:jc w:val="both"/>
      </w:pPr>
      <w:r>
        <w:t>в  предоставлении муниципальной услуги "Прием заявлений, постановка на учет</w:t>
      </w:r>
    </w:p>
    <w:p w:rsidR="00C91CE2" w:rsidRDefault="00C91CE2">
      <w:pPr>
        <w:pStyle w:val="ConsPlusNonformat"/>
        <w:jc w:val="both"/>
      </w:pPr>
      <w:r>
        <w:t>и   направление   детей   в   муниципальные   образовательные  организации,</w:t>
      </w:r>
    </w:p>
    <w:p w:rsidR="00C91CE2" w:rsidRDefault="00C91CE2">
      <w:pPr>
        <w:pStyle w:val="ConsPlusNonformat"/>
        <w:jc w:val="both"/>
      </w:pPr>
      <w:r>
        <w:t>реализующие образовательные программы дошкольного образования".</w:t>
      </w:r>
    </w:p>
    <w:p w:rsidR="00C91CE2" w:rsidRDefault="00C91CE2">
      <w:pPr>
        <w:pStyle w:val="ConsPlusNonformat"/>
        <w:jc w:val="both"/>
      </w:pPr>
      <w:r>
        <w:t xml:space="preserve">    2.  Контроль  за  исполнением  настоящего  постановления  возложить  </w:t>
      </w:r>
      <w:proofErr w:type="gramStart"/>
      <w:r>
        <w:t>на</w:t>
      </w:r>
      <w:proofErr w:type="gramEnd"/>
    </w:p>
    <w:p w:rsidR="00C91CE2" w:rsidRDefault="00C91CE2">
      <w:pPr>
        <w:pStyle w:val="ConsPlusNonformat"/>
        <w:jc w:val="both"/>
      </w:pPr>
      <w:r>
        <w:t>Первого заместителя Главы города Шишкину Л.П.</w:t>
      </w:r>
    </w:p>
    <w:p w:rsidR="00C91CE2" w:rsidRDefault="00C91CE2">
      <w:pPr>
        <w:pStyle w:val="ConsPlusNonformat"/>
        <w:jc w:val="both"/>
      </w:pPr>
    </w:p>
    <w:p w:rsidR="00C91CE2" w:rsidRDefault="00C91CE2">
      <w:pPr>
        <w:pStyle w:val="ConsPlusNonformat"/>
        <w:jc w:val="both"/>
      </w:pPr>
      <w:r>
        <w:t>Глава города               ________________________________________________</w:t>
      </w:r>
    </w:p>
    <w:p w:rsidR="00C91CE2" w:rsidRDefault="00C91CE2">
      <w:pPr>
        <w:pStyle w:val="ConsPlusNonformat"/>
        <w:jc w:val="both"/>
      </w:pPr>
      <w:r>
        <w:t xml:space="preserve">                               </w:t>
      </w:r>
      <w:proofErr w:type="gramStart"/>
      <w:r>
        <w:t>(подпись)    (ФИО (последнее при наличии)</w:t>
      </w:r>
      <w:proofErr w:type="gramEnd"/>
    </w:p>
    <w:p w:rsidR="00C91CE2" w:rsidRDefault="00C91CE2">
      <w:pPr>
        <w:pStyle w:val="ConsPlusNormal"/>
        <w:jc w:val="both"/>
      </w:pPr>
    </w:p>
    <w:p w:rsidR="00C91CE2" w:rsidRDefault="00C91CE2">
      <w:pPr>
        <w:pStyle w:val="ConsPlusNormal"/>
        <w:jc w:val="both"/>
      </w:pPr>
    </w:p>
    <w:p w:rsidR="00C91CE2" w:rsidRDefault="00C91CE2">
      <w:pPr>
        <w:pStyle w:val="ConsPlusNormal"/>
        <w:pBdr>
          <w:bottom w:val="single" w:sz="6" w:space="0" w:color="auto"/>
        </w:pBdr>
        <w:spacing w:before="100" w:after="100"/>
        <w:jc w:val="both"/>
        <w:rPr>
          <w:sz w:val="2"/>
          <w:szCs w:val="2"/>
        </w:rPr>
      </w:pPr>
    </w:p>
    <w:p w:rsidR="00FC0945" w:rsidRDefault="00FC0945"/>
    <w:sectPr w:rsidR="00FC0945" w:rsidSect="00A52B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1CE2"/>
    <w:rsid w:val="001E3C77"/>
    <w:rsid w:val="006C0DD6"/>
    <w:rsid w:val="00C91CE2"/>
    <w:rsid w:val="00FC09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9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1CE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91CE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91CE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91CE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91CE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91CE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91CE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91CE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A23C03326E40EAF00AD7701FC3A24C34C9C0AD1E5C6038EBC3FFD512CECE27DD877E15C4D6043E039D19A27606A043l5Q7F" TargetMode="External"/><Relationship Id="rId13" Type="http://schemas.openxmlformats.org/officeDocument/2006/relationships/hyperlink" Target="consultantplus://offline/ref=70A23C03326E40EAF00AC97D09AFFE4538C19EA61E5D636AB59CA48845C7C4709AC827458083093A03884DF72C51AD4350A7912CE20FA98Al9Q7F" TargetMode="External"/><Relationship Id="rId18" Type="http://schemas.openxmlformats.org/officeDocument/2006/relationships/hyperlink" Target="consultantplus://offline/ref=70A23C03326E40EAF00AC97D09AFFE4538C69CA41F59636AB59CA48845C7C47088C87F498287173C039D1BA66Al0Q7F" TargetMode="External"/><Relationship Id="rId26" Type="http://schemas.openxmlformats.org/officeDocument/2006/relationships/hyperlink" Target="consultantplus://offline/ref=70A23C03326E40EAF00AC97D09AFFE4538C39FA41C533E60BDC5A88A42C89B759DD92746849D0938198119A4l6QBF" TargetMode="External"/><Relationship Id="rId39" Type="http://schemas.openxmlformats.org/officeDocument/2006/relationships/hyperlink" Target="consultantplus://offline/ref=70A23C03326E40EAF00AC97D09AFFE4538C197A1145C636AB59CA48845C7C47088C87F498287173C039D1BA66Al0Q7F" TargetMode="External"/><Relationship Id="rId3" Type="http://schemas.openxmlformats.org/officeDocument/2006/relationships/webSettings" Target="webSettings.xml"/><Relationship Id="rId21" Type="http://schemas.openxmlformats.org/officeDocument/2006/relationships/hyperlink" Target="consultantplus://offline/ref=70A23C03326E40EAF00AC97D09AFFE453DCA9FA91A5F636AB59CA48845C7C47088C87F498287173C039D1BA66Al0Q7F" TargetMode="External"/><Relationship Id="rId34" Type="http://schemas.openxmlformats.org/officeDocument/2006/relationships/hyperlink" Target="consultantplus://offline/ref=70A23C03326E40EAF00AD7701FC3A04F3AC9C0AD1B506B39E8C3FFD512CECE27DD877E15C4D6043E039D19A27606A043l5Q7F" TargetMode="External"/><Relationship Id="rId42" Type="http://schemas.openxmlformats.org/officeDocument/2006/relationships/hyperlink" Target="consultantplus://offline/ref=70A23C03326E40EAF00AD7701FC3A24C34C9C0AD1E5C6038EBC3FFD512CECE27DD877E15C4D6043E039D19A27606A043l5Q7F" TargetMode="External"/><Relationship Id="rId7" Type="http://schemas.openxmlformats.org/officeDocument/2006/relationships/hyperlink" Target="consultantplus://offline/ref=70A23C03326E40EAF00AC97D09AFFE4538C69EA41A50636AB59CA48845C7C47088C87F498287173C039D1BA66Al0Q7F" TargetMode="External"/><Relationship Id="rId12" Type="http://schemas.openxmlformats.org/officeDocument/2006/relationships/hyperlink" Target="consultantplus://offline/ref=70A23C03326E40EAF00AC97D09AFFE4538C19EA61E5D636AB59CA48845C7C4709AC8274580830A3905884DF72C51AD4350A7912CE20FA98Al9Q7F" TargetMode="External"/><Relationship Id="rId17" Type="http://schemas.openxmlformats.org/officeDocument/2006/relationships/hyperlink" Target="consultantplus://offline/ref=70A23C03326E40EAF00AC97D09AFFE4538C198A61851636AB59CA48845C7C47088C87F498287173C039D1BA66Al0Q7F" TargetMode="External"/><Relationship Id="rId25" Type="http://schemas.openxmlformats.org/officeDocument/2006/relationships/hyperlink" Target="consultantplus://offline/ref=70A23C03326E40EAF00AC97D09AFFE453FCA96A51E5B636AB59CA48845C7C47088C87F498287173C039D1BA66Al0Q7F" TargetMode="External"/><Relationship Id="rId33" Type="http://schemas.openxmlformats.org/officeDocument/2006/relationships/hyperlink" Target="consultantplus://offline/ref=70A23C03326E40EAF00AC97D09AFFE4538C198A41C59636AB59CA48845C7C4709AC827458083093905884DF72C51AD4350A7912CE20FA98Al9Q7F" TargetMode="External"/><Relationship Id="rId38" Type="http://schemas.openxmlformats.org/officeDocument/2006/relationships/hyperlink" Target="consultantplus://offline/ref=70A23C03326E40EAF00AC97D09AFFE4538C09CA81A5D636AB59CA48845C7C4709AC8274580830B3B0F884DF72C51AD4350A7912CE20FA98Al9Q7F" TargetMode="External"/><Relationship Id="rId2" Type="http://schemas.openxmlformats.org/officeDocument/2006/relationships/settings" Target="settings.xml"/><Relationship Id="rId16" Type="http://schemas.openxmlformats.org/officeDocument/2006/relationships/hyperlink" Target="consultantplus://offline/ref=70A23C03326E40EAF00AC97D09AFFE4538C198A0185F636AB59CA48845C7C47088C87F498287173C039D1BA66Al0Q7F" TargetMode="External"/><Relationship Id="rId20" Type="http://schemas.openxmlformats.org/officeDocument/2006/relationships/hyperlink" Target="consultantplus://offline/ref=70A23C03326E40EAF00AC97D09AFFE4538C198A61B59636AB59CA48845C7C47088C87F498287173C039D1BA66Al0Q7F" TargetMode="External"/><Relationship Id="rId29" Type="http://schemas.openxmlformats.org/officeDocument/2006/relationships/hyperlink" Target="consultantplus://offline/ref=70A23C03326E40EAF00AC97D09AFFE4538C69EA41A50636AB59CA48845C7C47088C87F498287173C039D1BA66Al0Q7F" TargetMode="External"/><Relationship Id="rId41" Type="http://schemas.openxmlformats.org/officeDocument/2006/relationships/hyperlink" Target="consultantplus://offline/ref=70A23C03326E40EAF00AC97D09AFFE4538C199A3145E636AB59CA48845C7C47088C87F498287173C039D1BA66Al0Q7F" TargetMode="External"/><Relationship Id="rId1" Type="http://schemas.openxmlformats.org/officeDocument/2006/relationships/styles" Target="styles.xml"/><Relationship Id="rId6" Type="http://schemas.openxmlformats.org/officeDocument/2006/relationships/hyperlink" Target="consultantplus://offline/ref=70A23C03326E40EAF00AC97D09AFFE4538C199A3145E636AB59CA48845C7C47088C87F498287173C039D1BA66Al0Q7F" TargetMode="External"/><Relationship Id="rId11" Type="http://schemas.openxmlformats.org/officeDocument/2006/relationships/hyperlink" Target="consultantplus://offline/ref=70A23C03326E40EAF00AC97D09AFFE4538C09CA41E5D636AB59CA48845C7C4709AC827458083093506884DF72C51AD4350A7912CE20FA98Al9Q7F" TargetMode="External"/><Relationship Id="rId24" Type="http://schemas.openxmlformats.org/officeDocument/2006/relationships/hyperlink" Target="consultantplus://offline/ref=70A23C03326E40EAF00AC97D09AFFE4538C198A31459636AB59CA48845C7C47088C87F498287173C039D1BA66Al0Q7F" TargetMode="External"/><Relationship Id="rId32" Type="http://schemas.openxmlformats.org/officeDocument/2006/relationships/hyperlink" Target="consultantplus://offline/ref=70A23C03326E40EAF00AC97D09AFFE4538C19EA61E5D636AB59CA48845C7C4709AC827468983026856C74CAB6A00BE4150A79328FEl0QEF" TargetMode="External"/><Relationship Id="rId37" Type="http://schemas.openxmlformats.org/officeDocument/2006/relationships/hyperlink" Target="consultantplus://offline/ref=70A23C03326E40EAF00AD7701FC3A24C34C9C0AD1E586D3AE0C3FFD512CECE27DD877E15C4D6043E039D19A27606A043l5Q7F" TargetMode="External"/><Relationship Id="rId40" Type="http://schemas.openxmlformats.org/officeDocument/2006/relationships/hyperlink" Target="consultantplus://offline/ref=70A23C03326E40EAF00AC97D09AFFE4538C69EA01F58636AB59CA48845C7C4709AC827418385026856C74CAB6A00BE4150A79328FEl0QEF" TargetMode="External"/><Relationship Id="rId5" Type="http://schemas.openxmlformats.org/officeDocument/2006/relationships/hyperlink" Target="consultantplus://offline/ref=70A23C03326E40EAF00AC97D09AFFE4538C69EA01F58636AB59CA48845C7C4709AC827418385026856C74CAB6A00BE4150A79328FEl0QEF" TargetMode="External"/><Relationship Id="rId15" Type="http://schemas.openxmlformats.org/officeDocument/2006/relationships/hyperlink" Target="consultantplus://offline/ref=70A23C03326E40EAF00AC97D09AFFE4538C19EA61E5D636AB59CA48845C7C4709AC827458083093D07884DF72C51AD4350A7912CE20FA98Al9Q7F" TargetMode="External"/><Relationship Id="rId23" Type="http://schemas.openxmlformats.org/officeDocument/2006/relationships/hyperlink" Target="consultantplus://offline/ref=70A23C03326E40EAF00AC97D09AFFE453DC299A81B5F636AB59CA48845C7C47088C87F498287173C039D1BA66Al0Q7F" TargetMode="External"/><Relationship Id="rId28" Type="http://schemas.openxmlformats.org/officeDocument/2006/relationships/hyperlink" Target="consultantplus://offline/ref=70A23C03326E40EAF00AC97D09AFFE453DC59DA31559636AB59CA48845C7C47088C87F498287173C039D1BA66Al0Q7F" TargetMode="External"/><Relationship Id="rId36" Type="http://schemas.openxmlformats.org/officeDocument/2006/relationships/hyperlink" Target="consultantplus://offline/ref=70A23C03326E40EAF00AC97D09AFFE453FC39FA71459636AB59CA48845C7C47088C87F498287173C039D1BA66Al0Q7F" TargetMode="External"/><Relationship Id="rId10" Type="http://schemas.openxmlformats.org/officeDocument/2006/relationships/hyperlink" Target="consultantplus://offline/ref=70A23C03326E40EAF00AD7701FC3A24C34C9C0AD1E586A3DEDC3FFD512CECE27DD877E15C4D6043E039D19A27606A043l5Q7F" TargetMode="External"/><Relationship Id="rId19" Type="http://schemas.openxmlformats.org/officeDocument/2006/relationships/hyperlink" Target="consultantplus://offline/ref=70A23C03326E40EAF00AC97D09AFFE4538C198A41C5E636AB59CA48845C7C47088C87F498287173C039D1BA66Al0Q7F" TargetMode="External"/><Relationship Id="rId31" Type="http://schemas.openxmlformats.org/officeDocument/2006/relationships/hyperlink" Target="consultantplus://offline/ref=70A23C03326E40EAF00AD7701FC3A04F3AC9C0AD1B506B39E8C3FFD512CECE27DD877E07C48E083C078111A06350F10501B4932CE20DAD96961C88l7Q5F" TargetMode="External"/><Relationship Id="rId44" Type="http://schemas.openxmlformats.org/officeDocument/2006/relationships/theme" Target="theme/theme1.xml"/><Relationship Id="rId4" Type="http://schemas.openxmlformats.org/officeDocument/2006/relationships/hyperlink" Target="consultantplus://offline/ref=70A23C03326E40EAF00AC97D09AFFE4538C197A1145C636AB59CA48845C7C4709AC8274580820A3D07884DF72C51AD4350A7912CE20FA98Al9Q7F" TargetMode="External"/><Relationship Id="rId9" Type="http://schemas.openxmlformats.org/officeDocument/2006/relationships/hyperlink" Target="consultantplus://offline/ref=70A23C03326E40EAF00AD7701FC3A24C34C9C0AD1E586A38EAC3FFD512CECE27DD877E15C4D6043E039D19A27606A043l5Q7F" TargetMode="External"/><Relationship Id="rId14" Type="http://schemas.openxmlformats.org/officeDocument/2006/relationships/hyperlink" Target="consultantplus://offline/ref=70A23C03326E40EAF00AC97D09AFFE4538C19EA61E5D636AB59CA48845C7C4709AC82747858A026856C74CAB6A00BE4150A79328FEl0QEF" TargetMode="External"/><Relationship Id="rId22" Type="http://schemas.openxmlformats.org/officeDocument/2006/relationships/hyperlink" Target="consultantplus://offline/ref=70A23C03326E40EAF00AC97D09AFFE453FC19EA3145B636AB59CA48845C7C47088C87F498287173C039D1BA66Al0Q7F" TargetMode="External"/><Relationship Id="rId27" Type="http://schemas.openxmlformats.org/officeDocument/2006/relationships/hyperlink" Target="consultantplus://offline/ref=70A23C03326E40EAF00AC97D09AFFE453FCB9FA61D51636AB59CA48845C7C47088C87F498287173C039D1BA66Al0Q7F" TargetMode="External"/><Relationship Id="rId30" Type="http://schemas.openxmlformats.org/officeDocument/2006/relationships/hyperlink" Target="consultantplus://offline/ref=70A23C03326E40EAF00AC97D09AFFE4538C19EA61E5D636AB59CA48845C7C4709AC827458083093A03884DF72C51AD4350A7912CE20FA98Al9Q7F" TargetMode="External"/><Relationship Id="rId35" Type="http://schemas.openxmlformats.org/officeDocument/2006/relationships/hyperlink" Target="consultantplus://offline/ref=70A23C03326E40EAF00AC97D09AFFE4538C19EA61E5D636AB59CA48845C7C47088C87F498287173C039D1BA66Al0Q7F"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12410</Words>
  <Characters>70742</Characters>
  <Application>Microsoft Office Word</Application>
  <DocSecurity>0</DocSecurity>
  <Lines>589</Lines>
  <Paragraphs>165</Paragraphs>
  <ScaleCrop>false</ScaleCrop>
  <Company/>
  <LinksUpToDate>false</LinksUpToDate>
  <CharactersWithSpaces>82987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Лосева</dc:creator>
  <cp:lastModifiedBy>Лосева</cp:lastModifiedBy>
  <cp:revision>1</cp:revision>
  <dcterms:created xsi:type="dcterms:W3CDTF">2023-04-24T05:16:00Z</dcterms:created>
  <dcterms:modified xsi:type="dcterms:W3CDTF">2023-04-24T05:17:00Z</dcterms:modified>
</cp:coreProperties>
</file>