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widowControl/>
        <w:jc w:val="right"/>
      </w:pPr>
      <w:r>
        <w:t>ПРОЕКТ</w:t>
      </w:r>
    </w:p>
    <w:p>
      <w:pPr>
        <w:pStyle w:val="32"/>
        <w:widowControl/>
        <w:jc w:val="right"/>
        <w:rPr>
          <w:b w:val="0"/>
          <w:bCs w:val="0"/>
        </w:rPr>
      </w:pPr>
    </w:p>
    <w:p>
      <w:pPr>
        <w:ind w:right="-1"/>
        <w:jc w:val="center"/>
        <w:rPr>
          <w:sz w:val="30"/>
          <w:szCs w:val="30"/>
        </w:rPr>
      </w:pPr>
      <w:r>
        <w:rPr>
          <w:sz w:val="30"/>
          <w:szCs w:val="30"/>
        </w:rPr>
        <w:t>ГОРОДСКАЯ  ДУМА  ГОРОДА  ДИМИТРОВГРАДА</w:t>
      </w:r>
    </w:p>
    <w:p>
      <w:pPr>
        <w:jc w:val="center"/>
        <w:rPr>
          <w:sz w:val="30"/>
          <w:szCs w:val="30"/>
        </w:rPr>
      </w:pPr>
      <w:r>
        <w:rPr>
          <w:sz w:val="30"/>
          <w:szCs w:val="30"/>
        </w:rPr>
        <w:t>Ульяновской области</w:t>
      </w:r>
    </w:p>
    <w:p>
      <w:pPr>
        <w:jc w:val="center"/>
        <w:rPr>
          <w:sz w:val="32"/>
          <w:szCs w:val="32"/>
        </w:rPr>
      </w:pPr>
    </w:p>
    <w:p>
      <w:pPr>
        <w:pStyle w:val="3"/>
        <w:suppressAutoHyphens/>
        <w:rPr>
          <w:sz w:val="34"/>
          <w:szCs w:val="34"/>
        </w:rPr>
      </w:pPr>
      <w:r>
        <w:rPr>
          <w:sz w:val="34"/>
          <w:szCs w:val="34"/>
        </w:rPr>
        <w:t>Р Е Ш Е Н И Е</w:t>
      </w:r>
    </w:p>
    <w:p>
      <w:pPr>
        <w:jc w:val="center"/>
        <w:rPr>
          <w:sz w:val="26"/>
          <w:szCs w:val="26"/>
        </w:rPr>
      </w:pPr>
      <w:r>
        <w:rPr>
          <w:sz w:val="26"/>
          <w:szCs w:val="26"/>
        </w:rPr>
        <w:t>г.Димитровград</w:t>
      </w:r>
    </w:p>
    <w:p>
      <w:pPr>
        <w:jc w:val="both"/>
      </w:pPr>
    </w:p>
    <w:p>
      <w:pPr>
        <w:jc w:val="both"/>
      </w:pPr>
    </w:p>
    <w:p>
      <w:pPr>
        <w:jc w:val="both"/>
        <w:rPr>
          <w:sz w:val="28"/>
          <w:szCs w:val="28"/>
          <w:u w:val="single"/>
        </w:rPr>
      </w:pPr>
      <w:r>
        <w:rPr>
          <w:lang w:eastAsia="ru-RU"/>
        </w:rPr>
        <mc:AlternateContent>
          <mc:Choice Requires="wps">
            <w:drawing>
              <wp:anchor distT="0" distB="0" distL="114300" distR="114300" simplePos="0" relativeHeight="251659264" behindDoc="0" locked="0" layoutInCell="1" allowOverlap="1">
                <wp:simplePos x="0" y="0"/>
                <wp:positionH relativeFrom="column">
                  <wp:posOffset>1414145</wp:posOffset>
                </wp:positionH>
                <wp:positionV relativeFrom="paragraph">
                  <wp:posOffset>143510</wp:posOffset>
                </wp:positionV>
                <wp:extent cx="1463675" cy="635"/>
                <wp:effectExtent l="0" t="0" r="4445" b="1270"/>
                <wp:wrapNone/>
                <wp:docPr id="5" name="Line 7"/>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a:noFill/>
                        </a:ln>
                      </wps:spPr>
                      <wps:bodyPr/>
                    </wps:wsp>
                  </a:graphicData>
                </a:graphic>
              </wp:anchor>
            </w:drawing>
          </mc:Choice>
          <mc:Fallback>
            <w:pict>
              <v:line id="Line 7" o:spid="_x0000_s1026" o:spt="20" style="position:absolute;left:0pt;margin-left:111.35pt;margin-top:11.3pt;height:0.05pt;width:115.25pt;z-index:251659264;mso-width-relative:page;mso-height-relative:page;" filled="f" stroked="f" coordsize="21600,21600" o:gfxdata="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9H9V3YAAAA&#10;CQEAAA8AAAAAAAAAAQAgAAAAIgAAAGRycy9kb3ducmV2LnhtbFBLAQIUABQAAAAIAIdO4kDkmhkZ&#10;qwEAAGUDAAAOAAAAAAAAAAEAIAAAACcBAABkcnMvZTJvRG9jLnhtbFBLBQYAAAAABgAGAFkBAABE&#10;BQAAAAA=&#10;">
                <v:fill on="f" focussize="0,0"/>
                <v:stroke on="f"/>
                <v:imagedata o:title=""/>
                <o:lock v:ext="edit" aspectratio="f"/>
              </v:line>
            </w:pict>
          </mc:Fallback>
        </mc:AlternateContent>
      </w:r>
      <w:r>
        <w:rPr>
          <w:lang w:eastAsia="ru-RU"/>
        </w:rPr>
        <mc:AlternateContent>
          <mc:Choice Requires="wps">
            <w:drawing>
              <wp:anchor distT="0" distB="0" distL="114300" distR="114300" simplePos="0" relativeHeight="251660288" behindDoc="0" locked="0" layoutInCell="1" allowOverlap="1">
                <wp:simplePos x="0" y="0"/>
                <wp:positionH relativeFrom="column">
                  <wp:posOffset>1414145</wp:posOffset>
                </wp:positionH>
                <wp:positionV relativeFrom="paragraph">
                  <wp:posOffset>143510</wp:posOffset>
                </wp:positionV>
                <wp:extent cx="1463675" cy="635"/>
                <wp:effectExtent l="0" t="0" r="4445" b="1270"/>
                <wp:wrapNone/>
                <wp:docPr id="4" name="Line 8"/>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a:noFill/>
                        </a:ln>
                      </wps:spPr>
                      <wps:bodyPr/>
                    </wps:wsp>
                  </a:graphicData>
                </a:graphic>
              </wp:anchor>
            </w:drawing>
          </mc:Choice>
          <mc:Fallback>
            <w:pict>
              <v:line id="Line 8" o:spid="_x0000_s1026" o:spt="20" style="position:absolute;left:0pt;margin-left:111.35pt;margin-top:11.3pt;height:0.05pt;width:115.25pt;z-index:251660288;mso-width-relative:page;mso-height-relative:page;" filled="f" stroked="f" coordsize="21600,21600" o:gfxdata="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R/Vd2AAA&#10;AAkBAAAPAAAAAAAAAAEAIAAAACIAAABkcnMvZG93bnJldi54bWxQSwECFAAUAAAACACHTuJAwoWT&#10;NawBAABlAwAADgAAAAAAAAABACAAAAAnAQAAZHJzL2Uyb0RvYy54bWxQSwUGAAAAAAYABgBZAQAA&#10;RQUAAAAA&#10;">
                <v:fill on="f" focussize="0,0"/>
                <v:stroke on="f"/>
                <v:imagedata o:title=""/>
                <o:lock v:ext="edit" aspectratio="f"/>
              </v:line>
            </w:pict>
          </mc:Fallback>
        </mc:AlternateContent>
      </w:r>
      <w:r>
        <w:rPr>
          <w:lang w:eastAsia="ru-RU"/>
        </w:rPr>
        <mc:AlternateContent>
          <mc:Choice Requires="wps">
            <w:drawing>
              <wp:anchor distT="0" distB="0" distL="114300" distR="114300" simplePos="0" relativeHeight="251661312" behindDoc="0" locked="0" layoutInCell="1" allowOverlap="1">
                <wp:simplePos x="0" y="0"/>
                <wp:positionH relativeFrom="column">
                  <wp:posOffset>1414145</wp:posOffset>
                </wp:positionH>
                <wp:positionV relativeFrom="paragraph">
                  <wp:posOffset>143510</wp:posOffset>
                </wp:positionV>
                <wp:extent cx="1555115" cy="635"/>
                <wp:effectExtent l="0" t="0" r="0" b="1270"/>
                <wp:wrapNone/>
                <wp:docPr id="3" name="Line 9"/>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a:noFill/>
                        </a:ln>
                      </wps:spPr>
                      <wps:bodyPr/>
                    </wps:wsp>
                  </a:graphicData>
                </a:graphic>
              </wp:anchor>
            </w:drawing>
          </mc:Choice>
          <mc:Fallback>
            <w:pict>
              <v:line id="Line 9" o:spid="_x0000_s1026" o:spt="20" style="position:absolute;left:0pt;margin-left:111.35pt;margin-top:11.3pt;height:0.05pt;width:122.45pt;z-index:251661312;mso-width-relative:page;mso-height-relative:page;" filled="f" stroked="f" coordsize="21600,21600" o:gfxdata="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rNrn9cAAAAJ&#10;AQAADwAAAAAAAAABACAAAAAiAAAAZHJzL2Rvd25yZXYueG1sUEsBAhQAFAAAAAgAh07iQPYJU+Or&#10;AQAAZQMAAA4AAAAAAAAAAQAgAAAAJgEAAGRycy9lMm9Eb2MueG1sUEsFBgAAAAAGAAYAWQEAAEMF&#10;AAAAAA==&#10;">
                <v:fill on="f" focussize="0,0"/>
                <v:stroke on="f"/>
                <v:imagedata o:title=""/>
                <o:lock v:ext="edit" aspectratio="f"/>
              </v:line>
            </w:pict>
          </mc:Fallback>
        </mc:AlternateContent>
      </w:r>
      <w:r>
        <w:rPr>
          <w:lang w:eastAsia="ru-RU"/>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143510</wp:posOffset>
                </wp:positionV>
                <wp:extent cx="635" cy="635"/>
                <wp:effectExtent l="0" t="0" r="635" b="127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wps:spPr>
                      <wps:bodyPr/>
                    </wps:wsp>
                  </a:graphicData>
                </a:graphic>
              </wp:anchor>
            </w:drawing>
          </mc:Choice>
          <mc:Fallback>
            <w:pict>
              <v:line id="Line 10" o:spid="_x0000_s1026" o:spt="20" style="position:absolute;left:0pt;margin-left:3.35pt;margin-top:11.3pt;height:0.05pt;width:0.05pt;z-index:251661312;mso-width-relative:page;mso-height-relative:page;" filled="f" stroked="f" coordsize="21600,21600" o:gfxdata="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8cE71AAAAAUBAAAPAAAA&#10;AAAAAAEAIAAAACIAAABkcnMvZG93bnJldi54bWxQSwECFAAUAAAACACHTuJAnju9RKcBAABiAwAA&#10;DgAAAAAAAAABACAAAAAjAQAAZHJzL2Uyb0RvYy54bWxQSwUGAAAAAAYABgBZAQAAPAUAAAAA&#10;">
                <v:fill on="f" focussize="0,0"/>
                <v:stroke on="f"/>
                <v:imagedata o:title=""/>
                <o:lock v:ext="edit" aspectratio="f"/>
              </v:line>
            </w:pict>
          </mc:Fallback>
        </mc:AlternateContent>
      </w:r>
      <w:r>
        <w:rPr>
          <w:lang w:eastAsia="ru-RU"/>
        </w:rPr>
        <mc:AlternateContent>
          <mc:Choice Requires="wps">
            <w:drawing>
              <wp:anchor distT="0" distB="0" distL="114300" distR="114300" simplePos="0" relativeHeight="251662336" behindDoc="0" locked="0" layoutInCell="1" allowOverlap="1">
                <wp:simplePos x="0" y="0"/>
                <wp:positionH relativeFrom="column">
                  <wp:posOffset>1414145</wp:posOffset>
                </wp:positionH>
                <wp:positionV relativeFrom="paragraph">
                  <wp:posOffset>143510</wp:posOffset>
                </wp:positionV>
                <wp:extent cx="1555115" cy="635"/>
                <wp:effectExtent l="0" t="0" r="0" b="127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a:noFill/>
                        </a:ln>
                      </wps:spPr>
                      <wps:bodyPr/>
                    </wps:wsp>
                  </a:graphicData>
                </a:graphic>
              </wp:anchor>
            </w:drawing>
          </mc:Choice>
          <mc:Fallback>
            <w:pict>
              <v:line id="Line 11" o:spid="_x0000_s1026" o:spt="20" style="position:absolute;left:0pt;margin-left:111.35pt;margin-top:11.3pt;height:0.05pt;width:122.45pt;z-index:251662336;mso-width-relative:page;mso-height-relative:page;" filled="f" stroked="f" coordsize="21600,21600" o:gfxdata="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rNrn9cAAAAJ&#10;AQAADwAAAAAAAAABACAAAAAiAAAAZHJzL2Rvd25yZXYueG1sUEsBAhQAFAAAAAgAh07iQOyYnYir&#10;AQAAZgMAAA4AAAAAAAAAAQAgAAAAJgEAAGRycy9lMm9Eb2MueG1sUEsFBgAAAAAGAAYAWQEAAEMF&#10;AAAAAA==&#10;">
                <v:fill on="f" focussize="0,0"/>
                <v:stroke on="f"/>
                <v:imagedata o:title=""/>
                <o:lock v:ext="edit" aspectratio="f"/>
              </v:line>
            </w:pict>
          </mc:Fallback>
        </mc:AlternateContent>
      </w:r>
      <w:r>
        <w:rPr>
          <w:sz w:val="28"/>
          <w:szCs w:val="28"/>
        </w:rPr>
        <w:t>__________________</w:t>
      </w:r>
      <w:r>
        <w:rPr>
          <w:sz w:val="28"/>
          <w:szCs w:val="28"/>
        </w:rPr>
        <w:tab/>
      </w:r>
      <w:r>
        <w:rPr>
          <w:sz w:val="28"/>
          <w:szCs w:val="28"/>
        </w:rPr>
        <w:t xml:space="preserve">                                                                ____________</w:t>
      </w:r>
    </w:p>
    <w:p>
      <w:pPr>
        <w:jc w:val="center"/>
      </w:pPr>
    </w:p>
    <w:p>
      <w:pPr>
        <w:jc w:val="center"/>
      </w:pPr>
    </w:p>
    <w:p>
      <w:pPr>
        <w:pStyle w:val="32"/>
        <w:widowControl/>
        <w:jc w:val="center"/>
        <w:rPr>
          <w:sz w:val="28"/>
          <w:szCs w:val="28"/>
        </w:rPr>
      </w:pPr>
    </w:p>
    <w:p>
      <w:pPr>
        <w:pStyle w:val="32"/>
        <w:widowControl/>
        <w:ind w:left="709"/>
        <w:jc w:val="center"/>
        <w:rPr>
          <w:sz w:val="28"/>
          <w:szCs w:val="28"/>
        </w:rPr>
      </w:pPr>
      <w:bookmarkStart w:id="0" w:name="_GoBack"/>
      <w:r>
        <w:rPr>
          <w:sz w:val="28"/>
          <w:szCs w:val="28"/>
        </w:rPr>
        <w:t>О внесении изменений в решение Городской Думы города Димитровграда Ульяновской области третьего созыва от 27.10.2021 № 72/614 «Об установлении дополнительной меры социальной поддержки в виде предоставления ежедневного горячего питания отдельным категориям учащихся муниципальных общеобразовательных организаций города Димитровграда Ульяновской области во время образовательного процесса»</w:t>
      </w:r>
      <w:bookmarkEnd w:id="0"/>
    </w:p>
    <w:p>
      <w:pPr>
        <w:pStyle w:val="32"/>
        <w:widowControl/>
        <w:jc w:val="center"/>
        <w:rPr>
          <w:spacing w:val="2"/>
          <w:sz w:val="28"/>
          <w:szCs w:val="28"/>
          <w:shd w:val="clear" w:color="auto" w:fill="FFFFFF"/>
        </w:rPr>
      </w:pPr>
    </w:p>
    <w:p>
      <w:pPr>
        <w:pStyle w:val="32"/>
        <w:widowControl/>
        <w:jc w:val="center"/>
        <w:rPr>
          <w:sz w:val="28"/>
          <w:szCs w:val="28"/>
        </w:rPr>
      </w:pPr>
    </w:p>
    <w:p>
      <w:pPr>
        <w:ind w:firstLine="709"/>
        <w:jc w:val="both"/>
        <w:rPr>
          <w:sz w:val="28"/>
          <w:szCs w:val="28"/>
        </w:rPr>
      </w:pPr>
      <w:r>
        <w:rPr>
          <w:sz w:val="28"/>
          <w:szCs w:val="28"/>
        </w:rPr>
        <w:t xml:space="preserve">Руководствуясь статьёй 71.1 Бюджетного кодекса Российской Федерации, частью 5 статьи 20 Федерального закона от 06.10.2003 № 131-ФЗ «Об общих принципах организации местного самоуправления в Российской Федерации, пунктом 29 части 2 статьи 26 Устава муниципального образования «Город Димитровград» Ульяновской области, рассмотрев обращение Главы города Димитровграда Ульяновской области А.Н. Большакова от ____________ №__________, </w:t>
      </w:r>
      <w:r>
        <w:rPr>
          <w:color w:val="000000"/>
          <w:sz w:val="28"/>
          <w:szCs w:val="28"/>
        </w:rPr>
        <w:t xml:space="preserve">Городская Дума города Димитровграда Ульяновской области третьего созыва </w:t>
      </w:r>
      <w:r>
        <w:rPr>
          <w:bCs/>
          <w:color w:val="000000"/>
          <w:sz w:val="28"/>
          <w:szCs w:val="28"/>
        </w:rPr>
        <w:t>решила:</w:t>
      </w:r>
    </w:p>
    <w:p>
      <w:pPr>
        <w:pStyle w:val="32"/>
        <w:widowControl/>
        <w:tabs>
          <w:tab w:val="left" w:pos="709"/>
        </w:tabs>
        <w:ind w:firstLine="709"/>
        <w:jc w:val="both"/>
        <w:rPr>
          <w:b w:val="0"/>
          <w:sz w:val="28"/>
          <w:szCs w:val="28"/>
        </w:rPr>
      </w:pPr>
      <w:r>
        <w:rPr>
          <w:b w:val="0"/>
          <w:bCs w:val="0"/>
          <w:sz w:val="28"/>
          <w:szCs w:val="28"/>
        </w:rPr>
        <w:t>1.</w:t>
      </w:r>
      <w:r>
        <w:rPr>
          <w:b w:val="0"/>
          <w:sz w:val="28"/>
          <w:szCs w:val="28"/>
        </w:rPr>
        <w:t xml:space="preserve"> Внести в решение Городской Думы города Димитровграда Ульяновской области третьего созыва от 27.10.2021 № 72/614 «Об установлении дополнительной меры социальной поддержки в виде предоставления ежедневного горячего питания отдельным категориям учащихся муниципальных общеобразовательных организаций города Димитровграда Ульяновской области во время образовательного процесса» следующие изменения:</w:t>
      </w:r>
    </w:p>
    <w:p>
      <w:pPr>
        <w:pStyle w:val="32"/>
        <w:widowControl/>
        <w:tabs>
          <w:tab w:val="left" w:pos="709"/>
        </w:tabs>
        <w:ind w:firstLine="709"/>
        <w:jc w:val="both"/>
        <w:rPr>
          <w:b w:val="0"/>
          <w:sz w:val="28"/>
          <w:szCs w:val="28"/>
        </w:rPr>
      </w:pPr>
      <w:r>
        <w:rPr>
          <w:b w:val="0"/>
          <w:sz w:val="28"/>
          <w:szCs w:val="28"/>
        </w:rPr>
        <w:t>пункт 3 дополнить подпунктами 7 и 8 следующего содержания:</w:t>
      </w:r>
    </w:p>
    <w:p>
      <w:pPr>
        <w:pStyle w:val="32"/>
        <w:widowControl/>
        <w:tabs>
          <w:tab w:val="left" w:pos="709"/>
        </w:tabs>
        <w:ind w:firstLine="709"/>
        <w:jc w:val="both"/>
        <w:rPr>
          <w:b w:val="0"/>
          <w:sz w:val="28"/>
          <w:szCs w:val="28"/>
        </w:rPr>
      </w:pPr>
      <w:r>
        <w:rPr>
          <w:b w:val="0"/>
          <w:sz w:val="28"/>
          <w:szCs w:val="28"/>
        </w:rPr>
        <w:t>«7) учащиеся, из семей сотрудников Управления Министерства внутренних дел Российской Федерации по Ульяновской области, командированных в зону проведения специальной военной операции;</w:t>
      </w:r>
    </w:p>
    <w:p>
      <w:pPr>
        <w:pStyle w:val="32"/>
        <w:widowControl/>
        <w:tabs>
          <w:tab w:val="left" w:pos="709"/>
        </w:tabs>
        <w:ind w:firstLine="709"/>
        <w:jc w:val="both"/>
        <w:rPr>
          <w:b w:val="0"/>
          <w:sz w:val="28"/>
          <w:szCs w:val="28"/>
        </w:rPr>
      </w:pPr>
      <w:r>
        <w:rPr>
          <w:b w:val="0"/>
          <w:sz w:val="28"/>
          <w:szCs w:val="28"/>
        </w:rPr>
        <w:t>8) учащиеся, являющиеся детьми супруги (супруга) участника специальной военной операции, состоящей (состоящего) с ним в браке, заключённом в органах записи актов гражданского состояния, не являющиеся детьми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и обучаются в образовательных организациях по очной форме обучения, – до окончания обучения, но не дольше чем до достижения ими возраста 23 лет.».</w:t>
      </w:r>
    </w:p>
    <w:p>
      <w:pPr>
        <w:ind w:firstLine="709"/>
        <w:jc w:val="both"/>
        <w:rPr>
          <w:sz w:val="28"/>
          <w:szCs w:val="28"/>
        </w:rPr>
      </w:pPr>
      <w:r>
        <w:rPr>
          <w:sz w:val="28"/>
          <w:szCs w:val="28"/>
        </w:rPr>
        <w:t>2.Настоящее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информационно-телекоммуникационной сети «Интернет».</w:t>
      </w:r>
    </w:p>
    <w:p>
      <w:pPr>
        <w:ind w:firstLine="709"/>
        <w:jc w:val="both"/>
        <w:rPr>
          <w:sz w:val="28"/>
          <w:szCs w:val="28"/>
        </w:rPr>
      </w:pPr>
      <w:r>
        <w:rPr>
          <w:sz w:val="28"/>
          <w:szCs w:val="28"/>
        </w:rPr>
        <w:t>3.Настоящее решение распространяется на правоотношения, возникшие с 28 февраля 2023 года.</w:t>
      </w:r>
    </w:p>
    <w:p>
      <w:pPr>
        <w:ind w:firstLine="709"/>
        <w:jc w:val="both"/>
        <w:rPr>
          <w:sz w:val="28"/>
          <w:szCs w:val="28"/>
        </w:rPr>
      </w:pPr>
    </w:p>
    <w:p>
      <w:pPr>
        <w:pStyle w:val="12"/>
        <w:tabs>
          <w:tab w:val="left" w:pos="0"/>
        </w:tabs>
        <w:spacing w:after="0"/>
        <w:jc w:val="both"/>
        <w:rPr>
          <w:sz w:val="28"/>
          <w:szCs w:val="28"/>
        </w:rPr>
      </w:pPr>
    </w:p>
    <w:tbl>
      <w:tblPr>
        <w:tblStyle w:val="6"/>
        <w:tblW w:w="9889" w:type="dxa"/>
        <w:tblInd w:w="-106" w:type="dxa"/>
        <w:tblLayout w:type="autofit"/>
        <w:tblCellMar>
          <w:top w:w="0" w:type="dxa"/>
          <w:left w:w="108" w:type="dxa"/>
          <w:bottom w:w="0" w:type="dxa"/>
          <w:right w:w="108" w:type="dxa"/>
        </w:tblCellMar>
      </w:tblPr>
      <w:tblGrid>
        <w:gridCol w:w="5920"/>
        <w:gridCol w:w="3969"/>
      </w:tblGrid>
      <w:tr>
        <w:tblPrEx>
          <w:tblCellMar>
            <w:top w:w="0" w:type="dxa"/>
            <w:left w:w="108" w:type="dxa"/>
            <w:bottom w:w="0" w:type="dxa"/>
            <w:right w:w="108" w:type="dxa"/>
          </w:tblCellMar>
        </w:tblPrEx>
        <w:tc>
          <w:tcPr>
            <w:tcW w:w="5920" w:type="dxa"/>
          </w:tcPr>
          <w:p>
            <w:pPr>
              <w:widowControl w:val="0"/>
              <w:tabs>
                <w:tab w:val="left" w:pos="709"/>
              </w:tabs>
              <w:suppressAutoHyphens/>
              <w:autoSpaceDE w:val="0"/>
              <w:jc w:val="both"/>
              <w:rPr>
                <w:rFonts w:ascii="Times New Roman CYR" w:hAnsi="Times New Roman CYR" w:cs="Times New Roman CYR"/>
                <w:sz w:val="28"/>
                <w:szCs w:val="28"/>
              </w:rPr>
            </w:pPr>
            <w:r>
              <w:rPr>
                <w:rFonts w:ascii="Times New Roman CYR" w:hAnsi="Times New Roman CYR" w:cs="Times New Roman CYR"/>
                <w:sz w:val="28"/>
                <w:szCs w:val="28"/>
              </w:rPr>
              <w:t>Председатель Городской Думы</w:t>
            </w:r>
          </w:p>
          <w:p>
            <w:pPr>
              <w:widowControl w:val="0"/>
              <w:tabs>
                <w:tab w:val="left" w:pos="709"/>
              </w:tabs>
              <w:suppressAutoHyphens/>
              <w:autoSpaceDE w:val="0"/>
              <w:jc w:val="both"/>
              <w:rPr>
                <w:rFonts w:ascii="Times New Roman CYR" w:hAnsi="Times New Roman CYR" w:cs="Times New Roman CYR"/>
                <w:sz w:val="28"/>
                <w:szCs w:val="28"/>
              </w:rPr>
            </w:pPr>
            <w:r>
              <w:rPr>
                <w:rFonts w:ascii="Times New Roman CYR" w:hAnsi="Times New Roman CYR" w:cs="Times New Roman CYR"/>
                <w:sz w:val="28"/>
                <w:szCs w:val="28"/>
              </w:rPr>
              <w:t>города Димитровграда</w:t>
            </w:r>
          </w:p>
          <w:p>
            <w:pPr>
              <w:widowControl w:val="0"/>
              <w:tabs>
                <w:tab w:val="left" w:pos="709"/>
              </w:tabs>
              <w:suppressAutoHyphens/>
              <w:autoSpaceDE w:val="0"/>
              <w:jc w:val="both"/>
              <w:rPr>
                <w:rFonts w:ascii="Times New Roman CYR" w:hAnsi="Times New Roman CYR" w:cs="Times New Roman CYR"/>
                <w:sz w:val="28"/>
                <w:szCs w:val="28"/>
              </w:rPr>
            </w:pPr>
            <w:r>
              <w:rPr>
                <w:rFonts w:ascii="Times New Roman CYR" w:hAnsi="Times New Roman CYR" w:cs="Times New Roman CYR"/>
                <w:sz w:val="28"/>
                <w:szCs w:val="28"/>
              </w:rPr>
              <w:t>Ульяновской области</w:t>
            </w:r>
          </w:p>
        </w:tc>
        <w:tc>
          <w:tcPr>
            <w:tcW w:w="3969" w:type="dxa"/>
          </w:tcPr>
          <w:p>
            <w:pPr>
              <w:widowControl w:val="0"/>
              <w:tabs>
                <w:tab w:val="left" w:pos="709"/>
              </w:tabs>
              <w:suppressAutoHyphens/>
              <w:autoSpaceDE w:val="0"/>
              <w:jc w:val="both"/>
              <w:rPr>
                <w:rFonts w:ascii="Times New Roman CYR" w:hAnsi="Times New Roman CYR" w:cs="Times New Roman CYR"/>
                <w:sz w:val="28"/>
                <w:szCs w:val="28"/>
              </w:rPr>
            </w:pPr>
            <w:r>
              <w:rPr>
                <w:rFonts w:ascii="Times New Roman CYR" w:hAnsi="Times New Roman CYR" w:cs="Times New Roman CYR"/>
                <w:sz w:val="28"/>
                <w:szCs w:val="28"/>
              </w:rPr>
              <w:t>Глава города Димитровграда</w:t>
            </w:r>
          </w:p>
          <w:p>
            <w:pPr>
              <w:widowControl w:val="0"/>
              <w:tabs>
                <w:tab w:val="left" w:pos="709"/>
              </w:tabs>
              <w:suppressAutoHyphens/>
              <w:autoSpaceDE w:val="0"/>
              <w:jc w:val="both"/>
              <w:rPr>
                <w:rFonts w:ascii="Times New Roman CYR" w:hAnsi="Times New Roman CYR" w:cs="Times New Roman CYR"/>
                <w:sz w:val="28"/>
                <w:szCs w:val="28"/>
              </w:rPr>
            </w:pPr>
            <w:r>
              <w:rPr>
                <w:rFonts w:ascii="Times New Roman CYR" w:hAnsi="Times New Roman CYR" w:cs="Times New Roman CYR"/>
                <w:sz w:val="28"/>
                <w:szCs w:val="28"/>
              </w:rPr>
              <w:t>Ульяновской области</w:t>
            </w:r>
          </w:p>
        </w:tc>
      </w:tr>
      <w:tr>
        <w:tblPrEx>
          <w:tblCellMar>
            <w:top w:w="0" w:type="dxa"/>
            <w:left w:w="108" w:type="dxa"/>
            <w:bottom w:w="0" w:type="dxa"/>
            <w:right w:w="108" w:type="dxa"/>
          </w:tblCellMar>
        </w:tblPrEx>
        <w:tc>
          <w:tcPr>
            <w:tcW w:w="5920" w:type="dxa"/>
          </w:tcPr>
          <w:p>
            <w:pPr>
              <w:widowControl w:val="0"/>
              <w:tabs>
                <w:tab w:val="left" w:pos="709"/>
              </w:tabs>
              <w:suppressAutoHyphens/>
              <w:autoSpaceDE w:val="0"/>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w:t>
            </w:r>
          </w:p>
          <w:p>
            <w:pPr>
              <w:widowControl w:val="0"/>
              <w:tabs>
                <w:tab w:val="left" w:pos="709"/>
              </w:tabs>
              <w:suppressAutoHyphens/>
              <w:autoSpaceDE w:val="0"/>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А.П.Ерышев</w:t>
            </w:r>
          </w:p>
        </w:tc>
        <w:tc>
          <w:tcPr>
            <w:tcW w:w="3969" w:type="dxa"/>
          </w:tcPr>
          <w:p>
            <w:pPr>
              <w:widowControl w:val="0"/>
              <w:tabs>
                <w:tab w:val="left" w:pos="709"/>
              </w:tabs>
              <w:suppressAutoHyphens/>
              <w:autoSpaceDE w:val="0"/>
              <w:ind w:firstLine="426"/>
              <w:jc w:val="both"/>
              <w:rPr>
                <w:rFonts w:ascii="Times New Roman CYR" w:hAnsi="Times New Roman CYR" w:cs="Times New Roman CYR"/>
                <w:sz w:val="28"/>
                <w:szCs w:val="28"/>
              </w:rPr>
            </w:pPr>
          </w:p>
          <w:p>
            <w:pPr>
              <w:widowControl w:val="0"/>
              <w:tabs>
                <w:tab w:val="left" w:pos="709"/>
              </w:tabs>
              <w:suppressAutoHyphens/>
              <w:autoSpaceDE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А.Н.Большаков</w:t>
            </w:r>
          </w:p>
        </w:tc>
      </w:tr>
    </w:tbl>
    <w:p/>
    <w:p>
      <w:r>
        <w:br w:type="page"/>
      </w:r>
    </w:p>
    <w:p>
      <w:pPr>
        <w:jc w:val="center"/>
        <w:rPr>
          <w:b/>
        </w:rPr>
      </w:pPr>
      <w:r>
        <w:rPr>
          <w:b/>
        </w:rPr>
        <w:t>ПОЯСНИТЕЛЬНАЯ ЗАПИСКА</w:t>
      </w:r>
    </w:p>
    <w:p>
      <w:pPr>
        <w:jc w:val="center"/>
        <w:rPr>
          <w:b/>
        </w:rPr>
      </w:pPr>
    </w:p>
    <w:p>
      <w:pPr>
        <w:pStyle w:val="32"/>
        <w:widowControl/>
        <w:ind w:left="709"/>
        <w:jc w:val="center"/>
        <w:rPr>
          <w:sz w:val="28"/>
          <w:szCs w:val="28"/>
        </w:rPr>
      </w:pPr>
      <w:r>
        <w:rPr>
          <w:sz w:val="28"/>
        </w:rPr>
        <w:t>к</w:t>
      </w:r>
      <w:r>
        <w:t xml:space="preserve"> </w:t>
      </w:r>
      <w:r>
        <w:rPr>
          <w:sz w:val="28"/>
          <w:szCs w:val="28"/>
        </w:rPr>
        <w:t xml:space="preserve">проекту решения Городской Думы города Димитровграда </w:t>
      </w:r>
    </w:p>
    <w:p>
      <w:pPr>
        <w:pStyle w:val="32"/>
        <w:widowControl/>
        <w:ind w:left="709"/>
        <w:jc w:val="center"/>
        <w:rPr>
          <w:sz w:val="28"/>
          <w:szCs w:val="28"/>
        </w:rPr>
      </w:pPr>
      <w:r>
        <w:rPr>
          <w:sz w:val="28"/>
          <w:szCs w:val="28"/>
        </w:rPr>
        <w:t xml:space="preserve">Ульяновской области третьего созыва </w:t>
      </w:r>
    </w:p>
    <w:p>
      <w:pPr>
        <w:pStyle w:val="32"/>
        <w:widowControl/>
        <w:ind w:left="709"/>
        <w:jc w:val="center"/>
        <w:rPr>
          <w:sz w:val="28"/>
          <w:szCs w:val="28"/>
        </w:rPr>
      </w:pPr>
      <w:r>
        <w:rPr>
          <w:sz w:val="28"/>
          <w:szCs w:val="28"/>
        </w:rPr>
        <w:t>«О внесении изменения в решение Городской Думы города Димитровграда Ульяновской области третьего созыва от 27.102021 № 72/614 «Об установлении дополнительной меры социальной поддержки в виде предоставления ежедневного горячего питания отдельным категориям учащихся муниципальных общеобразовательных организаций города Димитровграда Ульяновской области во время образовательного процесса»</w:t>
      </w:r>
    </w:p>
    <w:p>
      <w:pPr>
        <w:jc w:val="center"/>
        <w:rPr>
          <w:b/>
        </w:rPr>
      </w:pPr>
    </w:p>
    <w:p>
      <w:pPr>
        <w:jc w:val="center"/>
        <w:rPr>
          <w:b/>
        </w:rPr>
      </w:pPr>
    </w:p>
    <w:p>
      <w:pPr>
        <w:pStyle w:val="32"/>
        <w:widowControl/>
        <w:ind w:firstLine="709"/>
        <w:jc w:val="both"/>
        <w:rPr>
          <w:b w:val="0"/>
          <w:sz w:val="28"/>
          <w:szCs w:val="28"/>
        </w:rPr>
      </w:pPr>
      <w:r>
        <w:rPr>
          <w:b w:val="0"/>
          <w:sz w:val="28"/>
          <w:szCs w:val="28"/>
        </w:rPr>
        <w:t>Проект решения Городской Думы города Димитровграда Ульяновской области третьего созыва «О внесении изменения в решение Городской Думы города Димитровграда Ульяновской области третьего созыва от 27.102021 № 72/614 «Об установлении дополнительной меры социальной поддержки в виде предоставления ежедневного горячего питания отдельным категориям учащихся муниципальных общеобразовательных организаций города Димитровграда Ульяновской области во время образовательного процесса» разработан в соответствии с Указом Губернатора № 100 от 17.08.2022 года.</w:t>
      </w:r>
    </w:p>
    <w:p>
      <w:pPr>
        <w:autoSpaceDE w:val="0"/>
        <w:autoSpaceDN w:val="0"/>
        <w:adjustRightInd w:val="0"/>
        <w:ind w:firstLine="709"/>
        <w:jc w:val="both"/>
        <w:rPr>
          <w:highlight w:val="yellow"/>
        </w:rPr>
      </w:pPr>
      <w:r>
        <w:t>Проект закрепляет право учащихся, из семей сотрудников Управления Министерства внутренних дел Российской Федерации по Ульяновской области, командированных в зону проведения специальной военной операции, а также учащихся, которые являются детьми участников специальной военной операции, а также детьми супруги (супруга) участника специальной военной операции, состоящей (состоящего) с ним в браке, заключённом в органах записи актов гражданского состояния, не являющихся детьми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и обучаются в образовательных организациях по очной форме обучения, – до окончания обучения, но не дольше чем до достижения ими возраста 23 лет, на получение дополнительной меры социальной поддержки в виде предоставления ежедневного горячего питания.</w:t>
      </w:r>
    </w:p>
    <w:p>
      <w:pPr>
        <w:tabs>
          <w:tab w:val="left" w:pos="709"/>
        </w:tabs>
        <w:jc w:val="both"/>
      </w:pPr>
    </w:p>
    <w:p>
      <w:pPr>
        <w:jc w:val="both"/>
      </w:pPr>
    </w:p>
    <w:p>
      <w:r>
        <w:t>Начальник Управления образования                                              С.В.Захаров</w:t>
      </w:r>
    </w:p>
    <w:p>
      <w:r>
        <w:br w:type="page"/>
      </w:r>
    </w:p>
    <w:p>
      <w:pPr>
        <w:tabs>
          <w:tab w:val="left" w:pos="709"/>
        </w:tabs>
        <w:jc w:val="center"/>
        <w:rPr>
          <w:b/>
        </w:rPr>
      </w:pPr>
      <w:r>
        <w:rPr>
          <w:b/>
        </w:rPr>
        <w:t>ФИНАНСОВО-ЭКОНОМИЧЕСКОЕ ОБОСНОВАНИЕ</w:t>
      </w:r>
    </w:p>
    <w:p>
      <w:pPr>
        <w:pStyle w:val="32"/>
        <w:widowControl/>
        <w:ind w:left="709"/>
        <w:jc w:val="center"/>
        <w:rPr>
          <w:sz w:val="28"/>
          <w:szCs w:val="28"/>
        </w:rPr>
      </w:pPr>
      <w:r>
        <w:rPr>
          <w:sz w:val="28"/>
        </w:rPr>
        <w:t>к</w:t>
      </w:r>
      <w:r>
        <w:t xml:space="preserve"> </w:t>
      </w:r>
      <w:r>
        <w:rPr>
          <w:sz w:val="28"/>
          <w:szCs w:val="28"/>
        </w:rPr>
        <w:t xml:space="preserve">проекту решения Городской Думы города Димитровграда </w:t>
      </w:r>
    </w:p>
    <w:p>
      <w:pPr>
        <w:pStyle w:val="32"/>
        <w:widowControl/>
        <w:ind w:left="709"/>
        <w:jc w:val="center"/>
        <w:rPr>
          <w:sz w:val="28"/>
          <w:szCs w:val="28"/>
        </w:rPr>
      </w:pPr>
      <w:r>
        <w:rPr>
          <w:sz w:val="28"/>
          <w:szCs w:val="28"/>
        </w:rPr>
        <w:t xml:space="preserve">Ульяновской области третьего созыва </w:t>
      </w:r>
    </w:p>
    <w:p>
      <w:pPr>
        <w:pStyle w:val="32"/>
        <w:widowControl/>
        <w:ind w:left="709"/>
        <w:jc w:val="center"/>
        <w:rPr>
          <w:sz w:val="28"/>
          <w:szCs w:val="28"/>
        </w:rPr>
      </w:pPr>
      <w:r>
        <w:rPr>
          <w:sz w:val="28"/>
          <w:szCs w:val="28"/>
        </w:rPr>
        <w:t>«О внесении изменения в решение Городской Думы города Димитровграда Ульяновской области третьего созыва от 27.10.2021 № 72/614 «Об установлении дополнительной меры социальной поддержки в виде предоставления ежедневного горячего питания отдельным категориям учащихся муниципальных общеобразовательных организаций города Димитровграда Ульяновской области во время образовательного процесса»</w:t>
      </w:r>
    </w:p>
    <w:p>
      <w:pPr>
        <w:pStyle w:val="32"/>
        <w:widowControl/>
        <w:jc w:val="center"/>
        <w:rPr>
          <w:b w:val="0"/>
        </w:rPr>
      </w:pPr>
    </w:p>
    <w:p>
      <w:pPr>
        <w:jc w:val="center"/>
        <w:rPr>
          <w:b/>
        </w:rPr>
      </w:pPr>
      <w:r>
        <w:rPr>
          <w:b/>
        </w:rPr>
        <w:t xml:space="preserve"> </w:t>
      </w:r>
    </w:p>
    <w:p>
      <w:pPr>
        <w:pStyle w:val="32"/>
        <w:widowControl/>
        <w:ind w:firstLine="709"/>
        <w:jc w:val="both"/>
        <w:rPr>
          <w:b w:val="0"/>
          <w:sz w:val="28"/>
        </w:rPr>
      </w:pPr>
      <w:r>
        <w:rPr>
          <w:b w:val="0"/>
          <w:sz w:val="28"/>
          <w:szCs w:val="28"/>
        </w:rPr>
        <w:t xml:space="preserve">Проект решения Городской Думы города Димитровграда Ульяновской области третьего созыва «О внесении изменения в решение Городской Думы города Димитровграда Ульяновской области третьего созыва от 27.10.2021 № 72/614 «Об установлении дополнительной меры социальной поддержки в виде предоставления ежедневного горячего питания отдельным категориям учащихся муниципальных общеобразовательных организаций города Димитровграда Ульяновской области во время образовательного процесса» разработан </w:t>
      </w:r>
      <w:r>
        <w:rPr>
          <w:b w:val="0"/>
          <w:sz w:val="28"/>
        </w:rPr>
        <w:t>в целях</w:t>
      </w:r>
      <w:r>
        <w:rPr>
          <w:b w:val="0"/>
          <w:kern w:val="36"/>
          <w:sz w:val="28"/>
        </w:rPr>
        <w:t xml:space="preserve"> предоставления дополнительной меры социальной поддержки в виде</w:t>
      </w:r>
      <w:r>
        <w:rPr>
          <w:b w:val="0"/>
          <w:sz w:val="28"/>
        </w:rPr>
        <w:t xml:space="preserve"> предоставления бесплатного питания в общеобразовательных организациях, находящихся на территории Ульяновской области.</w:t>
      </w:r>
    </w:p>
    <w:p>
      <w:pPr>
        <w:autoSpaceDE w:val="0"/>
        <w:autoSpaceDN w:val="0"/>
        <w:adjustRightInd w:val="0"/>
        <w:ind w:firstLine="709"/>
        <w:jc w:val="both"/>
        <w:rPr>
          <w:highlight w:val="yellow"/>
        </w:rPr>
      </w:pPr>
      <w:r>
        <w:t>Проект закрепляет право учащихся, из семей сотрудников Управления Министерства внутренних дел Российской Федерации по Ульяновской области, командированных в зону проведения специальной военной операции, а также учащихся, которые являются детьми участников специальной военной операции, а также детьми супруги (супруга) участника специальной военной операции, состоящей (состоящего) с ним в браке, заключённом в органах записи актов гражданского состояния, не являющихся детьми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и обучаются в образовательных организациях по очной форме обучения, – до окончания обучения, но не дольше чем до достижения ими возраста 23 лет, на получение дополнительной меры социальной поддержки в виде предоставления ежедневного горячего питания.</w:t>
      </w:r>
    </w:p>
    <w:p>
      <w:pPr>
        <w:autoSpaceDE w:val="0"/>
        <w:autoSpaceDN w:val="0"/>
        <w:adjustRightInd w:val="0"/>
        <w:ind w:firstLine="709"/>
        <w:jc w:val="both"/>
      </w:pPr>
      <w:r>
        <w:t>Принятие данного проекта потребует дополнительных финансовых средств из бюджета города Димитровграда. Плановая потребность с марта по декабрь 2023 года составляет:</w:t>
      </w:r>
    </w:p>
    <w:p>
      <w:pPr>
        <w:autoSpaceDE w:val="0"/>
        <w:autoSpaceDN w:val="0"/>
        <w:adjustRightInd w:val="0"/>
        <w:ind w:firstLine="709"/>
        <w:jc w:val="both"/>
      </w:pPr>
      <w:r>
        <w:t>1-4 класс = 10 чел.*135 руб. * 212 дн. = 286,200 тыс.</w:t>
      </w:r>
    </w:p>
    <w:p>
      <w:pPr>
        <w:autoSpaceDE w:val="0"/>
        <w:autoSpaceDN w:val="0"/>
        <w:adjustRightInd w:val="0"/>
        <w:ind w:firstLine="709"/>
        <w:jc w:val="both"/>
      </w:pPr>
      <w:r>
        <w:t>5-11 класс = 17 чел. * 82 руб.* 212 дн. = 295,528 тыс.</w:t>
      </w:r>
    </w:p>
    <w:p>
      <w:pPr>
        <w:jc w:val="both"/>
      </w:pPr>
    </w:p>
    <w:p>
      <w:pPr>
        <w:jc w:val="both"/>
      </w:pPr>
    </w:p>
    <w:p>
      <w:r>
        <w:t>Начальник Управления образования                                                  С.В.Захаров</w:t>
      </w:r>
    </w:p>
    <w:p>
      <w:pPr>
        <w:tabs>
          <w:tab w:val="left" w:pos="993"/>
        </w:tabs>
        <w:ind w:firstLine="709"/>
        <w:jc w:val="both"/>
        <w:rPr>
          <w:sz w:val="28"/>
          <w:szCs w:val="28"/>
        </w:rPr>
      </w:pPr>
    </w:p>
    <w:p>
      <w:pPr>
        <w:ind w:firstLine="709"/>
        <w:rPr>
          <w:sz w:val="28"/>
          <w:szCs w:val="28"/>
        </w:rPr>
      </w:pPr>
    </w:p>
    <w:sectPr>
      <w:headerReference r:id="rId3" w:type="default"/>
      <w:footnotePr>
        <w:pos w:val="beneathText"/>
      </w:footnotePr>
      <w:pgSz w:w="11905" w:h="16837"/>
      <w:pgMar w:top="1134" w:right="567" w:bottom="1134" w:left="1701" w:header="34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4"/>
      <w:lvlText w:val=""/>
      <w:lvlJc w:val="left"/>
      <w:pPr>
        <w:tabs>
          <w:tab w:val="left" w:pos="360"/>
        </w:tabs>
        <w:ind w:left="360" w:hanging="360"/>
      </w:pPr>
      <w:rPr>
        <w:rFonts w:hint="default" w:ascii="Symbol" w:hAnsi="Symbol" w:cs="Symbol"/>
      </w:rPr>
    </w:lvl>
  </w:abstractNum>
  <w:abstractNum w:abstractNumId="1">
    <w:nsid w:val="00000001"/>
    <w:multiLevelType w:val="multilevel"/>
    <w:tmpl w:val="00000001"/>
    <w:lvl w:ilvl="0" w:tentative="0">
      <w:start w:val="1"/>
      <w:numFmt w:val="none"/>
      <w:suff w:val="nothing"/>
      <w:lvlText w:val=""/>
      <w:lvlJc w:val="left"/>
      <w:pPr>
        <w:tabs>
          <w:tab w:val="left" w:pos="0"/>
        </w:tabs>
      </w:pPr>
    </w:lvl>
    <w:lvl w:ilvl="1" w:tentative="0">
      <w:start w:val="1"/>
      <w:numFmt w:val="none"/>
      <w:suff w:val="nothing"/>
      <w:lvlText w:val=""/>
      <w:lvlJc w:val="left"/>
      <w:pPr>
        <w:tabs>
          <w:tab w:val="left" w:pos="0"/>
        </w:tabs>
      </w:pPr>
    </w:lvl>
    <w:lvl w:ilvl="2" w:tentative="0">
      <w:start w:val="1"/>
      <w:numFmt w:val="none"/>
      <w:suff w:val="nothing"/>
      <w:lvlText w:val=""/>
      <w:lvlJc w:val="left"/>
      <w:pPr>
        <w:tabs>
          <w:tab w:val="left" w:pos="0"/>
        </w:tabs>
      </w:pPr>
    </w:lvl>
    <w:lvl w:ilvl="3" w:tentative="0">
      <w:start w:val="1"/>
      <w:numFmt w:val="none"/>
      <w:suff w:val="nothing"/>
      <w:lvlText w:val=""/>
      <w:lvlJc w:val="left"/>
      <w:pPr>
        <w:tabs>
          <w:tab w:val="left" w:pos="0"/>
        </w:tabs>
      </w:pPr>
    </w:lvl>
    <w:lvl w:ilvl="4" w:tentative="0">
      <w:start w:val="1"/>
      <w:numFmt w:val="none"/>
      <w:suff w:val="nothing"/>
      <w:lvlText w:val=""/>
      <w:lvlJc w:val="left"/>
      <w:pPr>
        <w:tabs>
          <w:tab w:val="left" w:pos="0"/>
        </w:tabs>
      </w:pPr>
    </w:lvl>
    <w:lvl w:ilvl="5" w:tentative="0">
      <w:start w:val="1"/>
      <w:numFmt w:val="none"/>
      <w:pStyle w:val="2"/>
      <w:suff w:val="nothing"/>
      <w:lvlText w:val=""/>
      <w:lvlJc w:val="left"/>
      <w:pPr>
        <w:tabs>
          <w:tab w:val="left" w:pos="0"/>
        </w:tabs>
      </w:pPr>
    </w:lvl>
    <w:lvl w:ilvl="6" w:tentative="0">
      <w:start w:val="1"/>
      <w:numFmt w:val="none"/>
      <w:pStyle w:val="3"/>
      <w:suff w:val="nothing"/>
      <w:lvlText w:val=""/>
      <w:lvlJc w:val="left"/>
      <w:pPr>
        <w:tabs>
          <w:tab w:val="left" w:pos="0"/>
        </w:tabs>
      </w:pPr>
    </w:lvl>
    <w:lvl w:ilvl="7" w:tentative="0">
      <w:start w:val="1"/>
      <w:numFmt w:val="none"/>
      <w:pStyle w:val="4"/>
      <w:suff w:val="nothing"/>
      <w:lvlText w:val=""/>
      <w:lvlJc w:val="left"/>
      <w:pPr>
        <w:tabs>
          <w:tab w:val="left" w:pos="0"/>
        </w:tabs>
      </w:pPr>
    </w:lvl>
    <w:lvl w:ilvl="8" w:tentative="0">
      <w:start w:val="1"/>
      <w:numFmt w:val="none"/>
      <w:suff w:val="nothing"/>
      <w:lvlText w:val=""/>
      <w:lvlJc w:val="left"/>
      <w:pPr>
        <w:tabs>
          <w:tab w:val="left" w:pos="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doNotHyphenateCaps/>
  <w:characterSpacingControl w:val="doNotCompress"/>
  <w:doNotValidateAgainstSchema/>
  <w:doNotDemarcateInvalidXml/>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0F"/>
    <w:rsid w:val="00001B90"/>
    <w:rsid w:val="0002625B"/>
    <w:rsid w:val="0002709D"/>
    <w:rsid w:val="00033146"/>
    <w:rsid w:val="00033D92"/>
    <w:rsid w:val="00034847"/>
    <w:rsid w:val="00037308"/>
    <w:rsid w:val="000460F9"/>
    <w:rsid w:val="00050B63"/>
    <w:rsid w:val="00053094"/>
    <w:rsid w:val="00054E2D"/>
    <w:rsid w:val="00057AE9"/>
    <w:rsid w:val="00060DA3"/>
    <w:rsid w:val="00064737"/>
    <w:rsid w:val="000670A3"/>
    <w:rsid w:val="00070F48"/>
    <w:rsid w:val="0007152E"/>
    <w:rsid w:val="00072BE8"/>
    <w:rsid w:val="00076335"/>
    <w:rsid w:val="000763F3"/>
    <w:rsid w:val="00080A5A"/>
    <w:rsid w:val="00084D94"/>
    <w:rsid w:val="000873B4"/>
    <w:rsid w:val="000942E5"/>
    <w:rsid w:val="00094BF3"/>
    <w:rsid w:val="00095679"/>
    <w:rsid w:val="00096889"/>
    <w:rsid w:val="000A007B"/>
    <w:rsid w:val="000A24B8"/>
    <w:rsid w:val="000B139E"/>
    <w:rsid w:val="000B42B3"/>
    <w:rsid w:val="000D1A97"/>
    <w:rsid w:val="000D2BBF"/>
    <w:rsid w:val="000F45AB"/>
    <w:rsid w:val="000F4CD6"/>
    <w:rsid w:val="000F5EB1"/>
    <w:rsid w:val="000F6A10"/>
    <w:rsid w:val="0010043F"/>
    <w:rsid w:val="001076DA"/>
    <w:rsid w:val="001136EA"/>
    <w:rsid w:val="00113B0F"/>
    <w:rsid w:val="00122A25"/>
    <w:rsid w:val="00133BA9"/>
    <w:rsid w:val="0013616A"/>
    <w:rsid w:val="00137586"/>
    <w:rsid w:val="0014258F"/>
    <w:rsid w:val="0014629D"/>
    <w:rsid w:val="001526AD"/>
    <w:rsid w:val="00160392"/>
    <w:rsid w:val="0016340A"/>
    <w:rsid w:val="00164E70"/>
    <w:rsid w:val="00167CCA"/>
    <w:rsid w:val="0017042F"/>
    <w:rsid w:val="001708BE"/>
    <w:rsid w:val="00174730"/>
    <w:rsid w:val="00183400"/>
    <w:rsid w:val="00184C7B"/>
    <w:rsid w:val="001850C1"/>
    <w:rsid w:val="001875FE"/>
    <w:rsid w:val="001B236D"/>
    <w:rsid w:val="001B5B88"/>
    <w:rsid w:val="001B69EC"/>
    <w:rsid w:val="001C0079"/>
    <w:rsid w:val="001C32EB"/>
    <w:rsid w:val="001C4DE2"/>
    <w:rsid w:val="001C6AF3"/>
    <w:rsid w:val="001C6F18"/>
    <w:rsid w:val="001D318E"/>
    <w:rsid w:val="001D630A"/>
    <w:rsid w:val="001E0138"/>
    <w:rsid w:val="001E5710"/>
    <w:rsid w:val="001F322E"/>
    <w:rsid w:val="001F65FB"/>
    <w:rsid w:val="00200627"/>
    <w:rsid w:val="0020137C"/>
    <w:rsid w:val="00201F64"/>
    <w:rsid w:val="002031A7"/>
    <w:rsid w:val="002040F1"/>
    <w:rsid w:val="002103B9"/>
    <w:rsid w:val="00210503"/>
    <w:rsid w:val="002149CC"/>
    <w:rsid w:val="00214E22"/>
    <w:rsid w:val="00215987"/>
    <w:rsid w:val="002179E4"/>
    <w:rsid w:val="002352F5"/>
    <w:rsid w:val="00236C8A"/>
    <w:rsid w:val="00237AF9"/>
    <w:rsid w:val="00243FD7"/>
    <w:rsid w:val="00246670"/>
    <w:rsid w:val="00252BAC"/>
    <w:rsid w:val="00255ADE"/>
    <w:rsid w:val="00256E07"/>
    <w:rsid w:val="00262E64"/>
    <w:rsid w:val="002661AE"/>
    <w:rsid w:val="002751C8"/>
    <w:rsid w:val="002754F4"/>
    <w:rsid w:val="002858B2"/>
    <w:rsid w:val="00287075"/>
    <w:rsid w:val="00291F86"/>
    <w:rsid w:val="002A1714"/>
    <w:rsid w:val="002B0A41"/>
    <w:rsid w:val="002B1EC3"/>
    <w:rsid w:val="002B43F0"/>
    <w:rsid w:val="002B758E"/>
    <w:rsid w:val="002D0E0D"/>
    <w:rsid w:val="002D184F"/>
    <w:rsid w:val="002D3FD9"/>
    <w:rsid w:val="002D6A62"/>
    <w:rsid w:val="002E19B8"/>
    <w:rsid w:val="002E728E"/>
    <w:rsid w:val="002F39F0"/>
    <w:rsid w:val="00300D7C"/>
    <w:rsid w:val="003043A6"/>
    <w:rsid w:val="0031366A"/>
    <w:rsid w:val="00324F10"/>
    <w:rsid w:val="00325587"/>
    <w:rsid w:val="00333A89"/>
    <w:rsid w:val="00337CCA"/>
    <w:rsid w:val="0034192E"/>
    <w:rsid w:val="00342A48"/>
    <w:rsid w:val="003431F1"/>
    <w:rsid w:val="0034359A"/>
    <w:rsid w:val="003457F4"/>
    <w:rsid w:val="003551A7"/>
    <w:rsid w:val="003572B0"/>
    <w:rsid w:val="0036205A"/>
    <w:rsid w:val="00364447"/>
    <w:rsid w:val="00364F11"/>
    <w:rsid w:val="003656DE"/>
    <w:rsid w:val="00382014"/>
    <w:rsid w:val="0038399C"/>
    <w:rsid w:val="003A3BB2"/>
    <w:rsid w:val="003A4E2E"/>
    <w:rsid w:val="003B3166"/>
    <w:rsid w:val="003B7971"/>
    <w:rsid w:val="003D00E0"/>
    <w:rsid w:val="003D524B"/>
    <w:rsid w:val="003D61E7"/>
    <w:rsid w:val="003D707C"/>
    <w:rsid w:val="003E24FB"/>
    <w:rsid w:val="003F4A82"/>
    <w:rsid w:val="003F4CE7"/>
    <w:rsid w:val="003F683A"/>
    <w:rsid w:val="00404F22"/>
    <w:rsid w:val="004158A9"/>
    <w:rsid w:val="00415999"/>
    <w:rsid w:val="0042199D"/>
    <w:rsid w:val="0042558B"/>
    <w:rsid w:val="00435963"/>
    <w:rsid w:val="00441AC0"/>
    <w:rsid w:val="00442990"/>
    <w:rsid w:val="004478A2"/>
    <w:rsid w:val="00447F00"/>
    <w:rsid w:val="004522CE"/>
    <w:rsid w:val="00453C48"/>
    <w:rsid w:val="00454803"/>
    <w:rsid w:val="00456198"/>
    <w:rsid w:val="00467790"/>
    <w:rsid w:val="004719B0"/>
    <w:rsid w:val="00471CBC"/>
    <w:rsid w:val="0047714D"/>
    <w:rsid w:val="004778D7"/>
    <w:rsid w:val="004806D7"/>
    <w:rsid w:val="00487FEA"/>
    <w:rsid w:val="00492EA9"/>
    <w:rsid w:val="00493040"/>
    <w:rsid w:val="004932B1"/>
    <w:rsid w:val="004A4565"/>
    <w:rsid w:val="004A485E"/>
    <w:rsid w:val="004A4D7A"/>
    <w:rsid w:val="004A4E7A"/>
    <w:rsid w:val="004A553E"/>
    <w:rsid w:val="004A6521"/>
    <w:rsid w:val="004B6298"/>
    <w:rsid w:val="004B7123"/>
    <w:rsid w:val="004C2895"/>
    <w:rsid w:val="004C6D66"/>
    <w:rsid w:val="004C7CD7"/>
    <w:rsid w:val="004D0F30"/>
    <w:rsid w:val="004D10BD"/>
    <w:rsid w:val="004D1B6D"/>
    <w:rsid w:val="004E04A5"/>
    <w:rsid w:val="004E388C"/>
    <w:rsid w:val="004E4A70"/>
    <w:rsid w:val="004E5364"/>
    <w:rsid w:val="004F0144"/>
    <w:rsid w:val="00500289"/>
    <w:rsid w:val="005009FC"/>
    <w:rsid w:val="00503956"/>
    <w:rsid w:val="0050586A"/>
    <w:rsid w:val="005076E9"/>
    <w:rsid w:val="00514DDD"/>
    <w:rsid w:val="00521F03"/>
    <w:rsid w:val="00525887"/>
    <w:rsid w:val="00526598"/>
    <w:rsid w:val="00530C39"/>
    <w:rsid w:val="00533EED"/>
    <w:rsid w:val="00537084"/>
    <w:rsid w:val="00546E29"/>
    <w:rsid w:val="005563A9"/>
    <w:rsid w:val="005615C1"/>
    <w:rsid w:val="0056215B"/>
    <w:rsid w:val="005711E6"/>
    <w:rsid w:val="005805D1"/>
    <w:rsid w:val="00585133"/>
    <w:rsid w:val="0058527C"/>
    <w:rsid w:val="005874A6"/>
    <w:rsid w:val="00592EC9"/>
    <w:rsid w:val="00593CDF"/>
    <w:rsid w:val="0059611B"/>
    <w:rsid w:val="005A3096"/>
    <w:rsid w:val="005A3C3C"/>
    <w:rsid w:val="005B3B75"/>
    <w:rsid w:val="005B4F00"/>
    <w:rsid w:val="005C2D69"/>
    <w:rsid w:val="005C2FF0"/>
    <w:rsid w:val="005C4092"/>
    <w:rsid w:val="005C4980"/>
    <w:rsid w:val="005D088C"/>
    <w:rsid w:val="005D2330"/>
    <w:rsid w:val="005D2A83"/>
    <w:rsid w:val="005D3E73"/>
    <w:rsid w:val="005D5BA4"/>
    <w:rsid w:val="005E25BE"/>
    <w:rsid w:val="005E36A6"/>
    <w:rsid w:val="005E4AA6"/>
    <w:rsid w:val="00611150"/>
    <w:rsid w:val="00613849"/>
    <w:rsid w:val="006168A5"/>
    <w:rsid w:val="00623D78"/>
    <w:rsid w:val="00634B9F"/>
    <w:rsid w:val="00635698"/>
    <w:rsid w:val="006421E4"/>
    <w:rsid w:val="00642CB6"/>
    <w:rsid w:val="00643604"/>
    <w:rsid w:val="006506AA"/>
    <w:rsid w:val="00652A0F"/>
    <w:rsid w:val="00652D64"/>
    <w:rsid w:val="00653B87"/>
    <w:rsid w:val="006555E3"/>
    <w:rsid w:val="0065566E"/>
    <w:rsid w:val="006568CC"/>
    <w:rsid w:val="00661F4E"/>
    <w:rsid w:val="0066378E"/>
    <w:rsid w:val="00663B1E"/>
    <w:rsid w:val="00665F88"/>
    <w:rsid w:val="006773D3"/>
    <w:rsid w:val="0068103C"/>
    <w:rsid w:val="006836FE"/>
    <w:rsid w:val="00692029"/>
    <w:rsid w:val="00692E70"/>
    <w:rsid w:val="00697560"/>
    <w:rsid w:val="006A0908"/>
    <w:rsid w:val="006A4FCB"/>
    <w:rsid w:val="006A706A"/>
    <w:rsid w:val="006B3283"/>
    <w:rsid w:val="006B3F0A"/>
    <w:rsid w:val="006C158A"/>
    <w:rsid w:val="006C5795"/>
    <w:rsid w:val="006D0569"/>
    <w:rsid w:val="006D7222"/>
    <w:rsid w:val="006E6DCB"/>
    <w:rsid w:val="006F1DB6"/>
    <w:rsid w:val="006F423B"/>
    <w:rsid w:val="006F5E52"/>
    <w:rsid w:val="00702495"/>
    <w:rsid w:val="00704898"/>
    <w:rsid w:val="0070634B"/>
    <w:rsid w:val="00711117"/>
    <w:rsid w:val="00711269"/>
    <w:rsid w:val="0071521F"/>
    <w:rsid w:val="007206AC"/>
    <w:rsid w:val="00721D48"/>
    <w:rsid w:val="00724F99"/>
    <w:rsid w:val="00732158"/>
    <w:rsid w:val="00737118"/>
    <w:rsid w:val="0075342B"/>
    <w:rsid w:val="007539CA"/>
    <w:rsid w:val="007542C9"/>
    <w:rsid w:val="00762E04"/>
    <w:rsid w:val="00767FCA"/>
    <w:rsid w:val="00785869"/>
    <w:rsid w:val="00786C1F"/>
    <w:rsid w:val="00795FFB"/>
    <w:rsid w:val="00796726"/>
    <w:rsid w:val="00797B21"/>
    <w:rsid w:val="007A0EF0"/>
    <w:rsid w:val="007B0318"/>
    <w:rsid w:val="007B2107"/>
    <w:rsid w:val="007B3DAC"/>
    <w:rsid w:val="007B6A3D"/>
    <w:rsid w:val="007B77BA"/>
    <w:rsid w:val="007C03D0"/>
    <w:rsid w:val="007C4A09"/>
    <w:rsid w:val="007C617A"/>
    <w:rsid w:val="007C6BA0"/>
    <w:rsid w:val="007D0CE4"/>
    <w:rsid w:val="007D4646"/>
    <w:rsid w:val="007E2E67"/>
    <w:rsid w:val="007E4836"/>
    <w:rsid w:val="007E7B94"/>
    <w:rsid w:val="00800597"/>
    <w:rsid w:val="00805DCF"/>
    <w:rsid w:val="0080734B"/>
    <w:rsid w:val="008118E6"/>
    <w:rsid w:val="008212F0"/>
    <w:rsid w:val="00823315"/>
    <w:rsid w:val="00823DED"/>
    <w:rsid w:val="00825A25"/>
    <w:rsid w:val="00836BF4"/>
    <w:rsid w:val="00841AA7"/>
    <w:rsid w:val="00845961"/>
    <w:rsid w:val="00846B35"/>
    <w:rsid w:val="00850318"/>
    <w:rsid w:val="00850341"/>
    <w:rsid w:val="00853F4A"/>
    <w:rsid w:val="008564DF"/>
    <w:rsid w:val="00860792"/>
    <w:rsid w:val="00861822"/>
    <w:rsid w:val="00861D0A"/>
    <w:rsid w:val="008663FF"/>
    <w:rsid w:val="008700F1"/>
    <w:rsid w:val="00881930"/>
    <w:rsid w:val="00883557"/>
    <w:rsid w:val="00883D15"/>
    <w:rsid w:val="00884F21"/>
    <w:rsid w:val="00897C18"/>
    <w:rsid w:val="008A494F"/>
    <w:rsid w:val="008B3E85"/>
    <w:rsid w:val="008C6353"/>
    <w:rsid w:val="008D6950"/>
    <w:rsid w:val="008E3FE8"/>
    <w:rsid w:val="008E7EFC"/>
    <w:rsid w:val="008F059D"/>
    <w:rsid w:val="008F10EB"/>
    <w:rsid w:val="008F24B5"/>
    <w:rsid w:val="008F2688"/>
    <w:rsid w:val="008F2CA0"/>
    <w:rsid w:val="00900681"/>
    <w:rsid w:val="009078AB"/>
    <w:rsid w:val="00913508"/>
    <w:rsid w:val="00916947"/>
    <w:rsid w:val="00917446"/>
    <w:rsid w:val="0093020A"/>
    <w:rsid w:val="0093227E"/>
    <w:rsid w:val="009332D0"/>
    <w:rsid w:val="00950777"/>
    <w:rsid w:val="009568C2"/>
    <w:rsid w:val="00970DBF"/>
    <w:rsid w:val="00971AB3"/>
    <w:rsid w:val="0097225B"/>
    <w:rsid w:val="00977ED6"/>
    <w:rsid w:val="00982059"/>
    <w:rsid w:val="009824A7"/>
    <w:rsid w:val="009832DF"/>
    <w:rsid w:val="0098369B"/>
    <w:rsid w:val="00987046"/>
    <w:rsid w:val="009943AA"/>
    <w:rsid w:val="00995456"/>
    <w:rsid w:val="00995C7B"/>
    <w:rsid w:val="009963DD"/>
    <w:rsid w:val="009A00BF"/>
    <w:rsid w:val="009A1A97"/>
    <w:rsid w:val="009A2195"/>
    <w:rsid w:val="009A23E6"/>
    <w:rsid w:val="009A2F00"/>
    <w:rsid w:val="009A4700"/>
    <w:rsid w:val="009B00E1"/>
    <w:rsid w:val="009B6462"/>
    <w:rsid w:val="009C0827"/>
    <w:rsid w:val="009C3A8E"/>
    <w:rsid w:val="009C6076"/>
    <w:rsid w:val="009D4081"/>
    <w:rsid w:val="009E0307"/>
    <w:rsid w:val="009E3C59"/>
    <w:rsid w:val="009E5C6F"/>
    <w:rsid w:val="009F1B42"/>
    <w:rsid w:val="009F1FF0"/>
    <w:rsid w:val="009F2637"/>
    <w:rsid w:val="009F5268"/>
    <w:rsid w:val="00A0275E"/>
    <w:rsid w:val="00A0317E"/>
    <w:rsid w:val="00A053B9"/>
    <w:rsid w:val="00A07080"/>
    <w:rsid w:val="00A078B6"/>
    <w:rsid w:val="00A118A4"/>
    <w:rsid w:val="00A13271"/>
    <w:rsid w:val="00A13A36"/>
    <w:rsid w:val="00A2155F"/>
    <w:rsid w:val="00A273B1"/>
    <w:rsid w:val="00A36B07"/>
    <w:rsid w:val="00A43A59"/>
    <w:rsid w:val="00A50E31"/>
    <w:rsid w:val="00A5130A"/>
    <w:rsid w:val="00A60378"/>
    <w:rsid w:val="00A64EC4"/>
    <w:rsid w:val="00A7129F"/>
    <w:rsid w:val="00A71D64"/>
    <w:rsid w:val="00A71D98"/>
    <w:rsid w:val="00A77998"/>
    <w:rsid w:val="00A85F60"/>
    <w:rsid w:val="00A874C3"/>
    <w:rsid w:val="00A95032"/>
    <w:rsid w:val="00A9718B"/>
    <w:rsid w:val="00AA75E7"/>
    <w:rsid w:val="00AA77C1"/>
    <w:rsid w:val="00AB181D"/>
    <w:rsid w:val="00AB2333"/>
    <w:rsid w:val="00AB2635"/>
    <w:rsid w:val="00AB6177"/>
    <w:rsid w:val="00AC29E7"/>
    <w:rsid w:val="00AD16A1"/>
    <w:rsid w:val="00AD68F1"/>
    <w:rsid w:val="00AD7393"/>
    <w:rsid w:val="00AD7C47"/>
    <w:rsid w:val="00AF231F"/>
    <w:rsid w:val="00AF45E5"/>
    <w:rsid w:val="00AF5D15"/>
    <w:rsid w:val="00B01492"/>
    <w:rsid w:val="00B02481"/>
    <w:rsid w:val="00B03ADA"/>
    <w:rsid w:val="00B05648"/>
    <w:rsid w:val="00B13E62"/>
    <w:rsid w:val="00B151DC"/>
    <w:rsid w:val="00B152B7"/>
    <w:rsid w:val="00B17973"/>
    <w:rsid w:val="00B21978"/>
    <w:rsid w:val="00B24EA0"/>
    <w:rsid w:val="00B25372"/>
    <w:rsid w:val="00B26FA8"/>
    <w:rsid w:val="00B311AF"/>
    <w:rsid w:val="00B31205"/>
    <w:rsid w:val="00B329F8"/>
    <w:rsid w:val="00B37A2C"/>
    <w:rsid w:val="00B41E27"/>
    <w:rsid w:val="00B45D1B"/>
    <w:rsid w:val="00B527F5"/>
    <w:rsid w:val="00B55BC7"/>
    <w:rsid w:val="00B6113B"/>
    <w:rsid w:val="00B6638E"/>
    <w:rsid w:val="00B73205"/>
    <w:rsid w:val="00B7570A"/>
    <w:rsid w:val="00B76CBF"/>
    <w:rsid w:val="00B83142"/>
    <w:rsid w:val="00B90256"/>
    <w:rsid w:val="00B90A0E"/>
    <w:rsid w:val="00B9625B"/>
    <w:rsid w:val="00B97999"/>
    <w:rsid w:val="00BA37EC"/>
    <w:rsid w:val="00BA4433"/>
    <w:rsid w:val="00BB2B2F"/>
    <w:rsid w:val="00BB6729"/>
    <w:rsid w:val="00BB6B5C"/>
    <w:rsid w:val="00BC171E"/>
    <w:rsid w:val="00BC4114"/>
    <w:rsid w:val="00BC5F57"/>
    <w:rsid w:val="00BC7732"/>
    <w:rsid w:val="00BC7E2E"/>
    <w:rsid w:val="00BD1AA3"/>
    <w:rsid w:val="00BD2B1A"/>
    <w:rsid w:val="00BD413D"/>
    <w:rsid w:val="00BD558C"/>
    <w:rsid w:val="00BD5671"/>
    <w:rsid w:val="00BD5EBA"/>
    <w:rsid w:val="00BD6F5B"/>
    <w:rsid w:val="00BD7480"/>
    <w:rsid w:val="00BF067C"/>
    <w:rsid w:val="00BF242D"/>
    <w:rsid w:val="00BF31C6"/>
    <w:rsid w:val="00BF3256"/>
    <w:rsid w:val="00BF4127"/>
    <w:rsid w:val="00BF4CB4"/>
    <w:rsid w:val="00BF62BD"/>
    <w:rsid w:val="00BF79E1"/>
    <w:rsid w:val="00C063C4"/>
    <w:rsid w:val="00C06FB1"/>
    <w:rsid w:val="00C113E8"/>
    <w:rsid w:val="00C12BDB"/>
    <w:rsid w:val="00C30B05"/>
    <w:rsid w:val="00C31F69"/>
    <w:rsid w:val="00C32FBA"/>
    <w:rsid w:val="00C33112"/>
    <w:rsid w:val="00C35612"/>
    <w:rsid w:val="00C36C64"/>
    <w:rsid w:val="00C37DDD"/>
    <w:rsid w:val="00C41C20"/>
    <w:rsid w:val="00C5339A"/>
    <w:rsid w:val="00C55E8E"/>
    <w:rsid w:val="00C64DE4"/>
    <w:rsid w:val="00C7224A"/>
    <w:rsid w:val="00C7421A"/>
    <w:rsid w:val="00C80FDB"/>
    <w:rsid w:val="00C80FEB"/>
    <w:rsid w:val="00C917B0"/>
    <w:rsid w:val="00C92B87"/>
    <w:rsid w:val="00C94FAA"/>
    <w:rsid w:val="00C95211"/>
    <w:rsid w:val="00C9780C"/>
    <w:rsid w:val="00CA0FB8"/>
    <w:rsid w:val="00CA6AC6"/>
    <w:rsid w:val="00CB4F35"/>
    <w:rsid w:val="00CB623D"/>
    <w:rsid w:val="00CC362C"/>
    <w:rsid w:val="00CF1CC8"/>
    <w:rsid w:val="00D00B22"/>
    <w:rsid w:val="00D178C8"/>
    <w:rsid w:val="00D23C94"/>
    <w:rsid w:val="00D246FC"/>
    <w:rsid w:val="00D32729"/>
    <w:rsid w:val="00D353F6"/>
    <w:rsid w:val="00D45C45"/>
    <w:rsid w:val="00D46E91"/>
    <w:rsid w:val="00D47A71"/>
    <w:rsid w:val="00D50EC1"/>
    <w:rsid w:val="00D53202"/>
    <w:rsid w:val="00D554DF"/>
    <w:rsid w:val="00D55C2B"/>
    <w:rsid w:val="00D57A5B"/>
    <w:rsid w:val="00D60EEE"/>
    <w:rsid w:val="00D6150C"/>
    <w:rsid w:val="00D6782A"/>
    <w:rsid w:val="00D72353"/>
    <w:rsid w:val="00D761DE"/>
    <w:rsid w:val="00D76901"/>
    <w:rsid w:val="00D76A53"/>
    <w:rsid w:val="00D80F06"/>
    <w:rsid w:val="00D85776"/>
    <w:rsid w:val="00D85CBF"/>
    <w:rsid w:val="00D90AD0"/>
    <w:rsid w:val="00D91524"/>
    <w:rsid w:val="00D95088"/>
    <w:rsid w:val="00DA2170"/>
    <w:rsid w:val="00DA2B4D"/>
    <w:rsid w:val="00DA536D"/>
    <w:rsid w:val="00DB05E1"/>
    <w:rsid w:val="00DB0674"/>
    <w:rsid w:val="00DB520A"/>
    <w:rsid w:val="00DC5635"/>
    <w:rsid w:val="00DC5A8F"/>
    <w:rsid w:val="00DD150E"/>
    <w:rsid w:val="00DD3D8D"/>
    <w:rsid w:val="00DE1623"/>
    <w:rsid w:val="00DE310E"/>
    <w:rsid w:val="00DE3AC7"/>
    <w:rsid w:val="00DE5EE3"/>
    <w:rsid w:val="00DF1ADA"/>
    <w:rsid w:val="00DF4314"/>
    <w:rsid w:val="00DF7613"/>
    <w:rsid w:val="00E02B70"/>
    <w:rsid w:val="00E055C2"/>
    <w:rsid w:val="00E06103"/>
    <w:rsid w:val="00E14B8B"/>
    <w:rsid w:val="00E26CA9"/>
    <w:rsid w:val="00E272F6"/>
    <w:rsid w:val="00E32B56"/>
    <w:rsid w:val="00E33637"/>
    <w:rsid w:val="00E4002D"/>
    <w:rsid w:val="00E4635F"/>
    <w:rsid w:val="00E47791"/>
    <w:rsid w:val="00E47F33"/>
    <w:rsid w:val="00E50AAC"/>
    <w:rsid w:val="00E57C24"/>
    <w:rsid w:val="00E66291"/>
    <w:rsid w:val="00E74D20"/>
    <w:rsid w:val="00E75228"/>
    <w:rsid w:val="00E76D24"/>
    <w:rsid w:val="00E86398"/>
    <w:rsid w:val="00E942C1"/>
    <w:rsid w:val="00E94C13"/>
    <w:rsid w:val="00EA1B03"/>
    <w:rsid w:val="00EB2B3B"/>
    <w:rsid w:val="00EB3AC9"/>
    <w:rsid w:val="00EC4807"/>
    <w:rsid w:val="00EC48B5"/>
    <w:rsid w:val="00ED1AE8"/>
    <w:rsid w:val="00ED3DD4"/>
    <w:rsid w:val="00EE5901"/>
    <w:rsid w:val="00EF1F47"/>
    <w:rsid w:val="00EF2021"/>
    <w:rsid w:val="00EF3EAA"/>
    <w:rsid w:val="00EF5CDA"/>
    <w:rsid w:val="00F06FDA"/>
    <w:rsid w:val="00F10ACB"/>
    <w:rsid w:val="00F11B1C"/>
    <w:rsid w:val="00F23812"/>
    <w:rsid w:val="00F25BA2"/>
    <w:rsid w:val="00F25D14"/>
    <w:rsid w:val="00F31F04"/>
    <w:rsid w:val="00F3263E"/>
    <w:rsid w:val="00F32AFE"/>
    <w:rsid w:val="00F33408"/>
    <w:rsid w:val="00F36064"/>
    <w:rsid w:val="00F36A9C"/>
    <w:rsid w:val="00F42A0F"/>
    <w:rsid w:val="00F50967"/>
    <w:rsid w:val="00F62D26"/>
    <w:rsid w:val="00F678C5"/>
    <w:rsid w:val="00F75D94"/>
    <w:rsid w:val="00F81A08"/>
    <w:rsid w:val="00F86B12"/>
    <w:rsid w:val="00F93C02"/>
    <w:rsid w:val="00FA5761"/>
    <w:rsid w:val="00FB5CBD"/>
    <w:rsid w:val="00FB7C2D"/>
    <w:rsid w:val="00FC1308"/>
    <w:rsid w:val="00FC33C4"/>
    <w:rsid w:val="00FC4548"/>
    <w:rsid w:val="00FC4B84"/>
    <w:rsid w:val="00FC6479"/>
    <w:rsid w:val="00FC6FEC"/>
    <w:rsid w:val="00FC71F5"/>
    <w:rsid w:val="00FD300F"/>
    <w:rsid w:val="00FE2753"/>
    <w:rsid w:val="216F7D99"/>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ar-SA" w:bidi="ar-SA"/>
    </w:rPr>
  </w:style>
  <w:style w:type="paragraph" w:styleId="2">
    <w:name w:val="heading 6"/>
    <w:basedOn w:val="1"/>
    <w:next w:val="1"/>
    <w:link w:val="18"/>
    <w:qFormat/>
    <w:uiPriority w:val="99"/>
    <w:pPr>
      <w:keepNext/>
      <w:numPr>
        <w:ilvl w:val="5"/>
        <w:numId w:val="1"/>
      </w:numPr>
      <w:jc w:val="center"/>
      <w:outlineLvl w:val="5"/>
    </w:pPr>
    <w:rPr>
      <w:b/>
      <w:bCs/>
    </w:rPr>
  </w:style>
  <w:style w:type="paragraph" w:styleId="3">
    <w:name w:val="heading 7"/>
    <w:basedOn w:val="1"/>
    <w:next w:val="1"/>
    <w:link w:val="19"/>
    <w:qFormat/>
    <w:uiPriority w:val="99"/>
    <w:pPr>
      <w:keepNext/>
      <w:numPr>
        <w:ilvl w:val="6"/>
        <w:numId w:val="1"/>
      </w:numPr>
      <w:jc w:val="center"/>
      <w:outlineLvl w:val="6"/>
    </w:pPr>
    <w:rPr>
      <w:b/>
      <w:bCs/>
      <w:sz w:val="28"/>
      <w:szCs w:val="28"/>
    </w:rPr>
  </w:style>
  <w:style w:type="paragraph" w:styleId="4">
    <w:name w:val="heading 8"/>
    <w:basedOn w:val="1"/>
    <w:next w:val="1"/>
    <w:link w:val="20"/>
    <w:qFormat/>
    <w:uiPriority w:val="99"/>
    <w:pPr>
      <w:keepNext/>
      <w:numPr>
        <w:ilvl w:val="7"/>
        <w:numId w:val="1"/>
      </w:numPr>
      <w:jc w:val="center"/>
      <w:outlineLvl w:val="7"/>
    </w:pPr>
    <w:rPr>
      <w:sz w:val="28"/>
      <w:szCs w:val="28"/>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Emphasis"/>
    <w:basedOn w:val="5"/>
    <w:qFormat/>
    <w:uiPriority w:val="99"/>
    <w:rPr>
      <w:i/>
      <w:iCs/>
    </w:rPr>
  </w:style>
  <w:style w:type="character" w:styleId="8">
    <w:name w:val="page number"/>
    <w:basedOn w:val="5"/>
    <w:uiPriority w:val="99"/>
  </w:style>
  <w:style w:type="character" w:styleId="9">
    <w:name w:val="Strong"/>
    <w:basedOn w:val="5"/>
    <w:qFormat/>
    <w:uiPriority w:val="99"/>
    <w:rPr>
      <w:b/>
      <w:bCs/>
    </w:rPr>
  </w:style>
  <w:style w:type="paragraph" w:styleId="10">
    <w:name w:val="Balloon Text"/>
    <w:basedOn w:val="1"/>
    <w:link w:val="29"/>
    <w:semiHidden/>
    <w:uiPriority w:val="99"/>
    <w:rPr>
      <w:sz w:val="2"/>
      <w:szCs w:val="2"/>
    </w:rPr>
  </w:style>
  <w:style w:type="paragraph" w:styleId="11">
    <w:name w:val="header"/>
    <w:basedOn w:val="1"/>
    <w:link w:val="23"/>
    <w:uiPriority w:val="99"/>
    <w:pPr>
      <w:tabs>
        <w:tab w:val="center" w:pos="4677"/>
        <w:tab w:val="right" w:pos="9355"/>
      </w:tabs>
    </w:pPr>
  </w:style>
  <w:style w:type="paragraph" w:styleId="12">
    <w:name w:val="Body Text"/>
    <w:basedOn w:val="1"/>
    <w:link w:val="21"/>
    <w:qFormat/>
    <w:uiPriority w:val="99"/>
    <w:pPr>
      <w:spacing w:after="120"/>
    </w:pPr>
  </w:style>
  <w:style w:type="paragraph" w:styleId="13">
    <w:name w:val="Body Text Indent"/>
    <w:basedOn w:val="1"/>
    <w:link w:val="34"/>
    <w:uiPriority w:val="99"/>
    <w:pPr>
      <w:spacing w:after="120"/>
      <w:ind w:left="283"/>
    </w:pPr>
    <w:rPr>
      <w:lang w:eastAsia="ru-RU"/>
    </w:rPr>
  </w:style>
  <w:style w:type="paragraph" w:styleId="14">
    <w:name w:val="List Bullet"/>
    <w:basedOn w:val="1"/>
    <w:uiPriority w:val="99"/>
    <w:pPr>
      <w:numPr>
        <w:ilvl w:val="0"/>
        <w:numId w:val="2"/>
      </w:numPr>
    </w:pPr>
  </w:style>
  <w:style w:type="paragraph" w:styleId="15">
    <w:name w:val="footer"/>
    <w:basedOn w:val="1"/>
    <w:link w:val="36"/>
    <w:uiPriority w:val="99"/>
    <w:pPr>
      <w:tabs>
        <w:tab w:val="center" w:pos="4677"/>
        <w:tab w:val="right" w:pos="9355"/>
      </w:tabs>
    </w:pPr>
  </w:style>
  <w:style w:type="paragraph" w:styleId="16">
    <w:name w:val="Normal (Web)"/>
    <w:basedOn w:val="1"/>
    <w:uiPriority w:val="99"/>
    <w:pPr>
      <w:spacing w:before="100" w:beforeAutospacing="1" w:after="100" w:afterAutospacing="1"/>
    </w:pPr>
    <w:rPr>
      <w:lang w:eastAsia="ru-RU"/>
    </w:rPr>
  </w:style>
  <w:style w:type="table" w:styleId="1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Заголовок 6 Знак"/>
    <w:basedOn w:val="5"/>
    <w:link w:val="2"/>
    <w:locked/>
    <w:uiPriority w:val="99"/>
    <w:rPr>
      <w:b/>
      <w:bCs/>
      <w:sz w:val="24"/>
      <w:szCs w:val="24"/>
      <w:lang w:eastAsia="ar-SA"/>
    </w:rPr>
  </w:style>
  <w:style w:type="character" w:customStyle="1" w:styleId="19">
    <w:name w:val="Заголовок 7 Знак"/>
    <w:basedOn w:val="5"/>
    <w:link w:val="3"/>
    <w:locked/>
    <w:uiPriority w:val="99"/>
    <w:rPr>
      <w:b/>
      <w:bCs/>
      <w:sz w:val="28"/>
      <w:szCs w:val="28"/>
      <w:lang w:eastAsia="ar-SA"/>
    </w:rPr>
  </w:style>
  <w:style w:type="character" w:customStyle="1" w:styleId="20">
    <w:name w:val="Заголовок 8 Знак"/>
    <w:basedOn w:val="5"/>
    <w:link w:val="4"/>
    <w:qFormat/>
    <w:locked/>
    <w:uiPriority w:val="99"/>
    <w:rPr>
      <w:sz w:val="28"/>
      <w:szCs w:val="28"/>
      <w:lang w:eastAsia="ar-SA"/>
    </w:rPr>
  </w:style>
  <w:style w:type="character" w:customStyle="1" w:styleId="21">
    <w:name w:val="Основной текст Знак"/>
    <w:basedOn w:val="5"/>
    <w:link w:val="12"/>
    <w:locked/>
    <w:uiPriority w:val="99"/>
    <w:rPr>
      <w:sz w:val="24"/>
      <w:szCs w:val="24"/>
      <w:lang w:eastAsia="ar-SA" w:bidi="ar-SA"/>
    </w:rPr>
  </w:style>
  <w:style w:type="paragraph" w:customStyle="1" w:styleId="22">
    <w:name w:val="ConsTitle"/>
    <w:uiPriority w:val="99"/>
    <w:pPr>
      <w:widowControl w:val="0"/>
      <w:suppressAutoHyphens/>
      <w:autoSpaceDE w:val="0"/>
      <w:ind w:right="19772"/>
    </w:pPr>
    <w:rPr>
      <w:rFonts w:ascii="Arial" w:hAnsi="Arial" w:eastAsia="Times New Roman" w:cs="Arial"/>
      <w:b/>
      <w:bCs/>
      <w:sz w:val="16"/>
      <w:szCs w:val="16"/>
      <w:lang w:val="ru-RU" w:eastAsia="ar-SA" w:bidi="ar-SA"/>
    </w:rPr>
  </w:style>
  <w:style w:type="character" w:customStyle="1" w:styleId="23">
    <w:name w:val="Верхний колонтитул Знак"/>
    <w:basedOn w:val="5"/>
    <w:link w:val="11"/>
    <w:locked/>
    <w:uiPriority w:val="99"/>
    <w:rPr>
      <w:sz w:val="24"/>
      <w:szCs w:val="24"/>
      <w:lang w:val="ru-RU" w:eastAsia="ar-SA" w:bidi="ar-SA"/>
    </w:rPr>
  </w:style>
  <w:style w:type="paragraph" w:customStyle="1" w:styleId="24">
    <w:name w:val="Основной текст 31"/>
    <w:basedOn w:val="1"/>
    <w:uiPriority w:val="99"/>
    <w:pPr>
      <w:jc w:val="both"/>
    </w:pPr>
    <w:rPr>
      <w:sz w:val="28"/>
      <w:szCs w:val="28"/>
    </w:rPr>
  </w:style>
  <w:style w:type="paragraph" w:customStyle="1" w:styleId="25">
    <w:name w:val="Знак"/>
    <w:basedOn w:val="1"/>
    <w:uiPriority w:val="99"/>
    <w:pPr>
      <w:spacing w:after="160" w:line="240" w:lineRule="exact"/>
    </w:pPr>
    <w:rPr>
      <w:rFonts w:ascii="Verdana" w:hAnsi="Verdana" w:cs="Verdana"/>
      <w:sz w:val="20"/>
      <w:szCs w:val="20"/>
      <w:lang w:val="en-US" w:eastAsia="en-US"/>
    </w:rPr>
  </w:style>
  <w:style w:type="paragraph" w:customStyle="1" w:styleId="26">
    <w:name w:val="Основной текст 22"/>
    <w:basedOn w:val="1"/>
    <w:uiPriority w:val="99"/>
    <w:pPr>
      <w:spacing w:after="120" w:line="480" w:lineRule="auto"/>
    </w:pPr>
  </w:style>
  <w:style w:type="paragraph" w:customStyle="1" w:styleId="27">
    <w:name w:val="Знак1"/>
    <w:basedOn w:val="1"/>
    <w:uiPriority w:val="99"/>
    <w:pPr>
      <w:spacing w:after="160" w:line="240" w:lineRule="exact"/>
    </w:pPr>
    <w:rPr>
      <w:rFonts w:ascii="Verdana" w:hAnsi="Verdana" w:cs="Verdana"/>
      <w:sz w:val="20"/>
      <w:szCs w:val="20"/>
      <w:lang w:val="en-US" w:eastAsia="en-US"/>
    </w:rPr>
  </w:style>
  <w:style w:type="paragraph" w:customStyle="1" w:styleId="28">
    <w:name w:val="Основной текст 21"/>
    <w:basedOn w:val="1"/>
    <w:uiPriority w:val="99"/>
    <w:pPr>
      <w:overflowPunct w:val="0"/>
      <w:autoSpaceDE w:val="0"/>
      <w:autoSpaceDN w:val="0"/>
      <w:adjustRightInd w:val="0"/>
      <w:jc w:val="both"/>
      <w:textAlignment w:val="baseline"/>
    </w:pPr>
    <w:rPr>
      <w:b/>
      <w:bCs/>
      <w:sz w:val="22"/>
      <w:szCs w:val="22"/>
      <w:lang w:eastAsia="ru-RU"/>
    </w:rPr>
  </w:style>
  <w:style w:type="character" w:customStyle="1" w:styleId="29">
    <w:name w:val="Текст выноски Знак"/>
    <w:basedOn w:val="5"/>
    <w:link w:val="10"/>
    <w:semiHidden/>
    <w:locked/>
    <w:uiPriority w:val="99"/>
    <w:rPr>
      <w:sz w:val="2"/>
      <w:szCs w:val="2"/>
      <w:lang w:eastAsia="ar-SA" w:bidi="ar-SA"/>
    </w:rPr>
  </w:style>
  <w:style w:type="paragraph" w:styleId="30">
    <w:name w:val="List Paragraph"/>
    <w:basedOn w:val="1"/>
    <w:qFormat/>
    <w:uiPriority w:val="99"/>
    <w:pPr>
      <w:ind w:left="720"/>
    </w:pPr>
  </w:style>
  <w:style w:type="paragraph" w:customStyle="1" w:styleId="31">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32">
    <w:name w:val="ConsPlusTitle"/>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3">
    <w:name w:val="ConsPlusNormal"/>
    <w:next w:val="1"/>
    <w:uiPriority w:val="99"/>
    <w:pPr>
      <w:widowControl w:val="0"/>
      <w:suppressAutoHyphens/>
      <w:autoSpaceDE w:val="0"/>
      <w:ind w:firstLine="720"/>
    </w:pPr>
    <w:rPr>
      <w:rFonts w:ascii="Arial" w:hAnsi="Arial" w:eastAsia="Times New Roman" w:cs="Arial"/>
      <w:kern w:val="1"/>
      <w:lang w:val="ru-RU" w:eastAsia="ru-RU" w:bidi="ar-SA"/>
    </w:rPr>
  </w:style>
  <w:style w:type="character" w:customStyle="1" w:styleId="34">
    <w:name w:val="Основной текст с отступом Знак"/>
    <w:basedOn w:val="5"/>
    <w:link w:val="13"/>
    <w:locked/>
    <w:uiPriority w:val="99"/>
    <w:rPr>
      <w:sz w:val="24"/>
      <w:szCs w:val="24"/>
    </w:rPr>
  </w:style>
  <w:style w:type="paragraph" w:customStyle="1" w:styleId="35">
    <w:name w:val="msonormalcxspmiddle"/>
    <w:basedOn w:val="1"/>
    <w:uiPriority w:val="99"/>
    <w:pPr>
      <w:spacing w:before="100" w:beforeAutospacing="1" w:after="100" w:afterAutospacing="1"/>
    </w:pPr>
    <w:rPr>
      <w:lang w:eastAsia="ru-RU"/>
    </w:rPr>
  </w:style>
  <w:style w:type="character" w:customStyle="1" w:styleId="36">
    <w:name w:val="Нижний колонтитул Знак"/>
    <w:basedOn w:val="5"/>
    <w:link w:val="15"/>
    <w:locked/>
    <w:uiPriority w:val="99"/>
    <w:rPr>
      <w:sz w:val="24"/>
      <w:szCs w:val="24"/>
      <w:lang w:eastAsia="ar-SA" w:bidi="ar-SA"/>
    </w:rPr>
  </w:style>
  <w:style w:type="paragraph" w:customStyle="1" w:styleId="37">
    <w:name w:val="Знак Знак1"/>
    <w:basedOn w:val="1"/>
    <w:uiPriority w:val="99"/>
    <w:pPr>
      <w:spacing w:after="160" w:line="240" w:lineRule="exact"/>
    </w:pPr>
    <w:rPr>
      <w:rFonts w:ascii="Verdana" w:hAnsi="Verdana" w:cs="Verdana"/>
      <w:sz w:val="20"/>
      <w:szCs w:val="20"/>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MoBIL GROUP</Company>
  <Pages>2</Pages>
  <Words>414</Words>
  <Characters>2364</Characters>
  <Lines>19</Lines>
  <Paragraphs>5</Paragraphs>
  <TotalTime>0</TotalTime>
  <ScaleCrop>false</ScaleCrop>
  <LinksUpToDate>false</LinksUpToDate>
  <CharactersWithSpaces>2773</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2023-03-03T07:58:00Z</dcterms:created>
  <dc:creator>Начальник</dc:creator>
  <cp:lastModifiedBy>petrov_sv</cp:lastModifiedBy>
  <cp:lastPrinted>2023-03-06T07:12:00Z</cp:lastPrinted>
  <dcterms:modified xsi:type="dcterms:W3CDTF">2023-03-23T10:51:29Z</dcterms:modified>
  <dc:title>ПРОЕКТ</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F3FBBC29DC014102B8A275B3D8804183</vt:lpwstr>
  </property>
</Properties>
</file>