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F000000">
      <w:pPr>
        <w:spacing w:after="0" w:line="240" w:lineRule="auto"/>
        <w:ind/>
        <w:jc w:val="center"/>
        <w:rPr>
          <w:rFonts w:ascii="Times New Roman" w:hAnsi="Times New Roman"/>
          <w:b w:val="1"/>
          <w:caps w:val="1"/>
          <w:sz w:val="28"/>
        </w:rPr>
      </w:pPr>
      <w:r>
        <w:rPr>
          <w:rFonts w:ascii="Times New Roman" w:hAnsi="Times New Roman"/>
          <w:b w:val="1"/>
          <w:caps w:val="1"/>
          <w:sz w:val="28"/>
        </w:rPr>
        <w:t>Финансово-Экономическое обоснование</w:t>
      </w:r>
    </w:p>
    <w:p w14:paraId="10000000">
      <w:pPr>
        <w:spacing w:after="0" w:line="240" w:lineRule="auto"/>
        <w:ind/>
        <w:rPr>
          <w:rFonts w:ascii="Times New Roman" w:hAnsi="Times New Roman"/>
          <w:b w:val="1"/>
          <w:caps w:val="1"/>
          <w:sz w:val="28"/>
        </w:rPr>
      </w:pPr>
    </w:p>
    <w:p w14:paraId="11000000">
      <w:pPr>
        <w:widowControl w:val="0"/>
        <w:spacing w:after="0" w:line="240" w:lineRule="auto"/>
        <w:ind/>
        <w:jc w:val="center"/>
        <w:rPr>
          <w:rFonts w:ascii="Times New Roman" w:hAnsi="Times New Roman"/>
          <w:b w:val="1"/>
          <w:sz w:val="28"/>
        </w:rPr>
      </w:pPr>
      <w:r>
        <w:rPr>
          <w:rFonts w:ascii="Times New Roman" w:hAnsi="Times New Roman"/>
          <w:b w:val="1"/>
          <w:sz w:val="28"/>
        </w:rPr>
        <w:t>к проекту постановления Администрации города</w:t>
      </w:r>
    </w:p>
    <w:p w14:paraId="12000000">
      <w:pPr>
        <w:widowControl w:val="0"/>
        <w:spacing w:after="0" w:line="240" w:lineRule="auto"/>
        <w:ind/>
        <w:jc w:val="center"/>
        <w:rPr>
          <w:rFonts w:ascii="Times New Roman" w:hAnsi="Times New Roman"/>
          <w:b w:val="1"/>
          <w:sz w:val="28"/>
        </w:rPr>
      </w:pPr>
      <w:r>
        <w:rPr>
          <w:rFonts w:ascii="Times New Roman" w:hAnsi="Times New Roman"/>
          <w:b w:val="1"/>
          <w:sz w:val="28"/>
        </w:rPr>
        <w:t>«О внесении изменений в постановление Администрации города</w:t>
      </w:r>
    </w:p>
    <w:p w14:paraId="13000000">
      <w:pPr>
        <w:widowControl w:val="0"/>
        <w:spacing w:after="0" w:line="240" w:lineRule="auto"/>
        <w:ind/>
        <w:jc w:val="center"/>
        <w:rPr>
          <w:rFonts w:ascii="Times New Roman" w:hAnsi="Times New Roman"/>
          <w:b w:val="1"/>
          <w:sz w:val="28"/>
        </w:rPr>
      </w:pPr>
      <w:r>
        <w:rPr>
          <w:rFonts w:ascii="Times New Roman" w:hAnsi="Times New Roman"/>
          <w:b w:val="1"/>
          <w:sz w:val="28"/>
        </w:rPr>
        <w:t>от 29.09.2017 № 1773 «Об утверждении Муниципальной программы</w:t>
      </w:r>
    </w:p>
    <w:p w14:paraId="14000000">
      <w:pPr>
        <w:widowControl w:val="0"/>
        <w:spacing w:after="0" w:line="240" w:lineRule="auto"/>
        <w:ind/>
        <w:jc w:val="center"/>
        <w:rPr>
          <w:rFonts w:ascii="Times New Roman" w:hAnsi="Times New Roman"/>
          <w:b w:val="1"/>
          <w:sz w:val="28"/>
        </w:rPr>
      </w:pPr>
      <w:r>
        <w:rPr>
          <w:rFonts w:ascii="Times New Roman" w:hAnsi="Times New Roman"/>
          <w:b w:val="1"/>
          <w:sz w:val="28"/>
        </w:rPr>
        <w:t>«Создание комфортной среды и улучшение архитектурного облика города Димитровграда Ульяновской области»</w:t>
      </w:r>
    </w:p>
    <w:p w14:paraId="15000000">
      <w:pPr>
        <w:widowControl w:val="0"/>
        <w:spacing w:after="0" w:line="240" w:lineRule="auto"/>
        <w:ind/>
        <w:jc w:val="center"/>
        <w:rPr>
          <w:rFonts w:ascii="Times New Roman" w:hAnsi="Times New Roman"/>
          <w:sz w:val="28"/>
        </w:rPr>
      </w:pPr>
    </w:p>
    <w:p w14:paraId="16000000">
      <w:pPr>
        <w:spacing w:after="0" w:line="240" w:lineRule="auto"/>
        <w:ind w:firstLine="567" w:left="0"/>
        <w:jc w:val="both"/>
        <w:rPr>
          <w:rFonts w:ascii="Times New Roman" w:hAnsi="Times New Roman"/>
          <w:sz w:val="28"/>
        </w:rPr>
      </w:pPr>
      <w:r>
        <w:rPr>
          <w:rFonts w:ascii="Times New Roman" w:hAnsi="Times New Roman"/>
          <w:sz w:val="28"/>
        </w:rPr>
        <w:t>В проект</w:t>
      </w:r>
      <w:r>
        <w:rPr>
          <w:rFonts w:ascii="Times New Roman" w:hAnsi="Times New Roman"/>
          <w:sz w:val="28"/>
        </w:rPr>
        <w:t>е</w:t>
      </w:r>
      <w:r>
        <w:rPr>
          <w:rFonts w:ascii="Times New Roman" w:hAnsi="Times New Roman"/>
          <w:sz w:val="28"/>
        </w:rPr>
        <w:t xml:space="preserve">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w:t>
      </w:r>
      <w:r>
        <w:rPr>
          <w:rFonts w:ascii="Times New Roman" w:hAnsi="Times New Roman"/>
          <w:sz w:val="28"/>
        </w:rPr>
        <w:t xml:space="preserve">бюджетных ассигнований по </w:t>
      </w:r>
      <w:r>
        <w:rPr>
          <w:rFonts w:ascii="Times New Roman" w:hAnsi="Times New Roman"/>
          <w:sz w:val="28"/>
        </w:rPr>
        <w:t>мероприятиям, реализуемым в 2023-2024</w:t>
      </w:r>
      <w:r>
        <w:rPr>
          <w:rFonts w:ascii="Times New Roman" w:hAnsi="Times New Roman"/>
          <w:sz w:val="28"/>
        </w:rPr>
        <w:t xml:space="preserve"> </w:t>
      </w:r>
      <w:r>
        <w:rPr>
          <w:rFonts w:ascii="Times New Roman" w:hAnsi="Times New Roman"/>
          <w:sz w:val="28"/>
        </w:rPr>
        <w:t>год</w:t>
      </w:r>
      <w:r>
        <w:rPr>
          <w:rFonts w:ascii="Times New Roman" w:hAnsi="Times New Roman"/>
          <w:sz w:val="28"/>
        </w:rPr>
        <w:t>ы</w:t>
      </w:r>
      <w:r>
        <w:rPr>
          <w:rFonts w:ascii="Times New Roman" w:hAnsi="Times New Roman"/>
          <w:sz w:val="28"/>
        </w:rPr>
        <w:t>.</w:t>
      </w:r>
    </w:p>
    <w:p w14:paraId="17000000">
      <w:pPr>
        <w:spacing w:after="0" w:line="240" w:lineRule="auto"/>
        <w:ind w:firstLine="567" w:left="0"/>
        <w:jc w:val="both"/>
        <w:rPr>
          <w:rFonts w:ascii="Times New Roman" w:hAnsi="Times New Roman"/>
          <w:sz w:val="28"/>
        </w:rPr>
      </w:pPr>
      <w:r>
        <w:rPr>
          <w:rFonts w:ascii="Times New Roman" w:hAnsi="Times New Roman"/>
          <w:sz w:val="28"/>
        </w:rPr>
        <w:t xml:space="preserve">Объем финансирования мероприятий из бюджета города в 2023 году </w:t>
      </w:r>
      <w:r>
        <w:rPr>
          <w:rFonts w:ascii="Times New Roman" w:hAnsi="Times New Roman"/>
          <w:sz w:val="28"/>
        </w:rPr>
        <w:t>увеличился</w:t>
      </w:r>
      <w:r>
        <w:rPr>
          <w:rFonts w:ascii="Times New Roman" w:hAnsi="Times New Roman"/>
          <w:sz w:val="28"/>
        </w:rPr>
        <w:t xml:space="preserve">  с </w:t>
      </w:r>
      <w:r>
        <w:rPr>
          <w:rFonts w:ascii="Times New Roman" w:hAnsi="Times New Roman"/>
          <w:sz w:val="28"/>
        </w:rPr>
        <w:t xml:space="preserve">7 639,98384 </w:t>
      </w:r>
      <w:r>
        <w:rPr>
          <w:rFonts w:ascii="Times New Roman" w:hAnsi="Times New Roman"/>
          <w:sz w:val="28"/>
        </w:rPr>
        <w:t xml:space="preserve">тыс.руб. до </w:t>
      </w:r>
      <w:r>
        <w:rPr>
          <w:rFonts w:ascii="Times New Roman" w:hAnsi="Times New Roman"/>
          <w:sz w:val="28"/>
        </w:rPr>
        <w:t xml:space="preserve">7 919,14804 </w:t>
      </w:r>
      <w:r>
        <w:rPr>
          <w:rFonts w:ascii="Times New Roman" w:hAnsi="Times New Roman"/>
          <w:sz w:val="28"/>
        </w:rPr>
        <w:t xml:space="preserve">тыс.руб. на сумму </w:t>
      </w:r>
      <w:r>
        <w:rPr>
          <w:rFonts w:ascii="Times New Roman" w:hAnsi="Times New Roman"/>
          <w:sz w:val="28"/>
        </w:rPr>
        <w:t>279,16420</w:t>
      </w:r>
      <w:r>
        <w:rPr>
          <w:rFonts w:ascii="Times New Roman" w:hAnsi="Times New Roman"/>
          <w:sz w:val="28"/>
        </w:rPr>
        <w:t xml:space="preserve"> тыс.руб.</w:t>
      </w:r>
    </w:p>
    <w:p w14:paraId="18000000">
      <w:pPr>
        <w:spacing w:after="0" w:line="240" w:lineRule="auto"/>
        <w:ind w:firstLine="567" w:left="0"/>
        <w:jc w:val="both"/>
        <w:rPr>
          <w:rFonts w:ascii="Times New Roman" w:hAnsi="Times New Roman"/>
          <w:sz w:val="28"/>
        </w:rPr>
      </w:pPr>
      <w:r>
        <w:rPr>
          <w:rFonts w:ascii="Times New Roman" w:hAnsi="Times New Roman"/>
          <w:sz w:val="28"/>
        </w:rPr>
        <w:t>Объем финансирования мероприятий из областного бюджета</w:t>
      </w:r>
      <w:r>
        <w:rPr>
          <w:rFonts w:ascii="Times New Roman" w:hAnsi="Times New Roman"/>
          <w:sz w:val="28"/>
        </w:rPr>
        <w:t xml:space="preserve"> (</w:t>
      </w:r>
      <w:r>
        <w:rPr>
          <w:rFonts w:ascii="Times New Roman" w:hAnsi="Times New Roman"/>
          <w:sz w:val="28"/>
        </w:rPr>
        <w:t>с</w:t>
      </w:r>
      <w:r>
        <w:rPr>
          <w:rFonts w:ascii="Times New Roman" w:hAnsi="Times New Roman"/>
          <w:sz w:val="28"/>
        </w:rPr>
        <w:t>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w:t>
      </w:r>
      <w:r>
        <w:rPr>
          <w:rFonts w:ascii="Times New Roman" w:hAnsi="Times New Roman"/>
          <w:sz w:val="28"/>
        </w:rPr>
        <w:t xml:space="preserve"> в 202</w:t>
      </w:r>
      <w:r>
        <w:rPr>
          <w:rFonts w:ascii="Times New Roman" w:hAnsi="Times New Roman"/>
          <w:sz w:val="28"/>
        </w:rPr>
        <w:t>4</w:t>
      </w:r>
      <w:r>
        <w:rPr>
          <w:rFonts w:ascii="Times New Roman" w:hAnsi="Times New Roman"/>
          <w:sz w:val="28"/>
        </w:rPr>
        <w:t xml:space="preserve"> году снизился  с </w:t>
      </w:r>
      <w:r>
        <w:rPr>
          <w:rFonts w:ascii="Times New Roman" w:hAnsi="Times New Roman"/>
          <w:sz w:val="28"/>
        </w:rPr>
        <w:t>80 293,06230</w:t>
      </w:r>
      <w:r>
        <w:rPr>
          <w:rFonts w:ascii="Times New Roman" w:hAnsi="Times New Roman"/>
          <w:sz w:val="28"/>
        </w:rPr>
        <w:t xml:space="preserve"> тыс.руб. до 78</w:t>
      </w:r>
      <w:r>
        <w:rPr>
          <w:rFonts w:ascii="Times New Roman" w:hAnsi="Times New Roman"/>
          <w:sz w:val="28"/>
        </w:rPr>
        <w:t> 790,07285</w:t>
      </w:r>
      <w:r>
        <w:rPr>
          <w:rFonts w:ascii="Times New Roman" w:hAnsi="Times New Roman"/>
          <w:sz w:val="28"/>
        </w:rPr>
        <w:t xml:space="preserve"> тыс.руб. на сумму </w:t>
      </w:r>
      <w:r>
        <w:rPr>
          <w:rFonts w:ascii="Times New Roman" w:hAnsi="Times New Roman"/>
          <w:sz w:val="28"/>
        </w:rPr>
        <w:t>1 502,98945</w:t>
      </w:r>
      <w:r>
        <w:rPr>
          <w:rFonts w:ascii="Times New Roman" w:hAnsi="Times New Roman"/>
          <w:sz w:val="28"/>
        </w:rPr>
        <w:t xml:space="preserve"> тыс.руб.</w:t>
      </w:r>
    </w:p>
    <w:p w14:paraId="19000000">
      <w:pPr>
        <w:spacing w:after="0" w:line="240" w:lineRule="auto"/>
        <w:ind w:firstLine="567" w:left="0"/>
        <w:jc w:val="both"/>
        <w:rPr>
          <w:rFonts w:ascii="Times New Roman" w:hAnsi="Times New Roman"/>
          <w:sz w:val="28"/>
        </w:rPr>
      </w:pPr>
      <w:r>
        <w:rPr>
          <w:rFonts w:ascii="Times New Roman" w:hAnsi="Times New Roman"/>
          <w:sz w:val="28"/>
        </w:rPr>
        <w:t xml:space="preserve"> Объем финансирования мероприятий из бюджетных ассигнований за счет </w:t>
      </w:r>
      <w:r>
        <w:rPr>
          <w:rFonts w:ascii="Times New Roman" w:hAnsi="Times New Roman"/>
          <w:sz w:val="28"/>
        </w:rPr>
        <w:t>дополнительны</w:t>
      </w:r>
      <w:r>
        <w:rPr>
          <w:rFonts w:ascii="Times New Roman" w:hAnsi="Times New Roman"/>
          <w:sz w:val="28"/>
        </w:rPr>
        <w:t>х</w:t>
      </w:r>
      <w:r>
        <w:rPr>
          <w:rFonts w:ascii="Times New Roman" w:hAnsi="Times New Roman"/>
          <w:sz w:val="28"/>
        </w:rPr>
        <w:t xml:space="preserve"> средств в виде платежей, взносов, безвозмездных перечислений</w:t>
      </w:r>
      <w:r>
        <w:rPr>
          <w:rFonts w:ascii="Times New Roman" w:hAnsi="Times New Roman"/>
          <w:sz w:val="28"/>
        </w:rPr>
        <w:t xml:space="preserve"> остался без изменений.</w:t>
      </w:r>
    </w:p>
    <w:p w14:paraId="1A000000">
      <w:pPr>
        <w:tabs>
          <w:tab w:leader="none" w:pos="3645" w:val="left"/>
        </w:tabs>
        <w:spacing w:after="0" w:line="240" w:lineRule="auto"/>
        <w:ind w:firstLine="567" w:left="0"/>
        <w:jc w:val="both"/>
        <w:rPr>
          <w:rFonts w:ascii="Times New Roman" w:hAnsi="Times New Roman"/>
          <w:sz w:val="28"/>
        </w:rPr>
      </w:pPr>
      <w:r>
        <w:rPr>
          <w:rFonts w:ascii="Times New Roman" w:hAnsi="Times New Roman"/>
          <w:sz w:val="28"/>
        </w:rPr>
        <w:t>В целом ф</w:t>
      </w:r>
      <w:r>
        <w:rPr>
          <w:rFonts w:ascii="Times New Roman" w:hAnsi="Times New Roman"/>
          <w:sz w:val="28"/>
        </w:rPr>
        <w:t xml:space="preserve">инансирование </w:t>
      </w:r>
      <w:r>
        <w:rPr>
          <w:rFonts w:ascii="Times New Roman" w:hAnsi="Times New Roman"/>
          <w:sz w:val="28"/>
        </w:rPr>
        <w:t>по</w:t>
      </w:r>
      <w:r>
        <w:rPr>
          <w:rFonts w:ascii="Times New Roman" w:hAnsi="Times New Roman"/>
          <w:sz w:val="28"/>
        </w:rPr>
        <w:t xml:space="preserve"> муниципальной программе</w:t>
      </w:r>
      <w:r>
        <w:rPr>
          <w:rFonts w:ascii="Times New Roman" w:hAnsi="Times New Roman"/>
          <w:sz w:val="28"/>
        </w:rPr>
        <w:t xml:space="preserve"> </w:t>
      </w:r>
      <w:r>
        <w:rPr>
          <w:rFonts w:ascii="Times New Roman" w:hAnsi="Times New Roman"/>
          <w:sz w:val="28"/>
        </w:rPr>
        <w:t xml:space="preserve">снизилось на </w:t>
      </w:r>
      <w:r>
        <w:rPr>
          <w:rFonts w:ascii="Times New Roman" w:hAnsi="Times New Roman"/>
          <w:sz w:val="28"/>
        </w:rPr>
        <w:t>1 223,82525</w:t>
      </w:r>
      <w:r>
        <w:rPr>
          <w:rFonts w:ascii="Times New Roman" w:hAnsi="Times New Roman"/>
          <w:sz w:val="28"/>
        </w:rPr>
        <w:t xml:space="preserve"> тыс.руб. </w:t>
      </w:r>
      <w:r>
        <w:rPr>
          <w:rFonts w:ascii="Times New Roman" w:hAnsi="Times New Roman"/>
          <w:sz w:val="28"/>
        </w:rPr>
        <w:t xml:space="preserve"> и </w:t>
      </w:r>
      <w:r>
        <w:rPr>
          <w:rFonts w:ascii="Times New Roman" w:hAnsi="Times New Roman"/>
          <w:sz w:val="28"/>
        </w:rPr>
        <w:t xml:space="preserve">составляет </w:t>
      </w:r>
      <w:r>
        <w:rPr>
          <w:rFonts w:ascii="Times New Roman" w:hAnsi="Times New Roman"/>
          <w:sz w:val="28"/>
        </w:rPr>
        <w:t>717 385,13478</w:t>
      </w:r>
      <w:r>
        <w:rPr>
          <w:rFonts w:ascii="Times New Roman" w:hAnsi="Times New Roman"/>
          <w:sz w:val="28"/>
        </w:rPr>
        <w:t xml:space="preserve"> </w:t>
      </w:r>
      <w:r>
        <w:rPr>
          <w:rFonts w:ascii="Times New Roman" w:hAnsi="Times New Roman"/>
          <w:sz w:val="28"/>
        </w:rPr>
        <w:t>тыс.руб.</w:t>
      </w:r>
    </w:p>
    <w:p w14:paraId="1B000000">
      <w:pPr>
        <w:spacing w:after="0" w:line="240" w:lineRule="auto"/>
        <w:ind/>
        <w:jc w:val="both"/>
        <w:rPr>
          <w:rFonts w:ascii="Times New Roman" w:hAnsi="Times New Roman"/>
          <w:sz w:val="28"/>
        </w:rPr>
      </w:pPr>
    </w:p>
    <w:p w14:paraId="1C000000">
      <w:pPr>
        <w:spacing w:after="0" w:line="240" w:lineRule="auto"/>
        <w:ind/>
        <w:jc w:val="both"/>
        <w:rPr>
          <w:rFonts w:ascii="Times New Roman" w:hAnsi="Times New Roman"/>
          <w:sz w:val="28"/>
        </w:rPr>
      </w:pPr>
      <w:r>
        <w:rPr>
          <w:color w:val="000000"/>
          <w:sz w:val="20"/>
        </w:rPr>
        <w:t xml:space="preserve"> </w:t>
      </w:r>
    </w:p>
    <w:p w14:paraId="1D000000">
      <w:pPr>
        <w:spacing w:after="0" w:line="240" w:lineRule="auto"/>
        <w:ind/>
        <w:jc w:val="both"/>
        <w:rPr>
          <w:rFonts w:ascii="Times New Roman" w:hAnsi="Times New Roman"/>
          <w:sz w:val="28"/>
        </w:rPr>
      </w:pPr>
    </w:p>
    <w:p w14:paraId="1E000000">
      <w:pPr>
        <w:spacing w:after="0" w:line="240" w:lineRule="auto"/>
        <w:ind/>
        <w:jc w:val="both"/>
        <w:rPr>
          <w:rFonts w:ascii="Times New Roman" w:hAnsi="Times New Roman"/>
          <w:sz w:val="28"/>
        </w:rPr>
      </w:pPr>
      <w:r>
        <w:rPr>
          <w:rFonts w:ascii="Times New Roman" w:hAnsi="Times New Roman"/>
          <w:sz w:val="28"/>
        </w:rPr>
        <w:t>Д</w:t>
      </w:r>
      <w:r>
        <w:rPr>
          <w:rFonts w:ascii="Times New Roman" w:hAnsi="Times New Roman"/>
          <w:sz w:val="28"/>
        </w:rPr>
        <w:t>иректор</w:t>
      </w:r>
      <w:r>
        <w:rPr>
          <w:rFonts w:ascii="Times New Roman" w:hAnsi="Times New Roman"/>
          <w:sz w:val="28"/>
        </w:rPr>
        <w:t xml:space="preserve">  МКУ «ДИИП»</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Н.А.Горошков</w:t>
      </w:r>
    </w:p>
    <w:p w14:paraId="1F000000">
      <w:pPr>
        <w:rPr>
          <w:rFonts w:ascii="Times New Roman" w:hAnsi="Times New Roman"/>
          <w:sz w:val="20"/>
        </w:rPr>
      </w:pPr>
    </w:p>
    <w:p w14:paraId="20000000">
      <w:pPr>
        <w:rPr>
          <w:rFonts w:ascii="Times New Roman" w:hAnsi="Times New Roman"/>
          <w:sz w:val="20"/>
        </w:rPr>
      </w:pPr>
    </w:p>
    <w:p w14:paraId="21000000">
      <w:pPr>
        <w:rPr>
          <w:rFonts w:ascii="Times New Roman" w:hAnsi="Times New Roman"/>
          <w:sz w:val="20"/>
        </w:rPr>
      </w:pPr>
    </w:p>
    <w:p w14:paraId="22000000">
      <w:pPr>
        <w:rPr>
          <w:rFonts w:ascii="Times New Roman" w:hAnsi="Times New Roman"/>
          <w:sz w:val="20"/>
        </w:rPr>
      </w:pPr>
    </w:p>
    <w:p w14:paraId="23000000">
      <w:pPr>
        <w:rPr>
          <w:rFonts w:ascii="Times New Roman" w:hAnsi="Times New Roman"/>
          <w:sz w:val="20"/>
        </w:rPr>
      </w:pPr>
    </w:p>
    <w:p w14:paraId="24000000">
      <w:pPr>
        <w:rPr>
          <w:rFonts w:ascii="Times New Roman" w:hAnsi="Times New Roman"/>
          <w:sz w:val="20"/>
        </w:rPr>
      </w:pPr>
    </w:p>
    <w:p w14:paraId="25000000">
      <w:pPr>
        <w:rPr>
          <w:rFonts w:ascii="Times New Roman" w:hAnsi="Times New Roman"/>
          <w:sz w:val="20"/>
        </w:rPr>
      </w:pPr>
    </w:p>
    <w:p w14:paraId="26000000">
      <w:pPr>
        <w:rPr>
          <w:rFonts w:ascii="Times New Roman" w:hAnsi="Times New Roman"/>
          <w:sz w:val="20"/>
        </w:rPr>
      </w:pPr>
    </w:p>
    <w:p w14:paraId="27000000">
      <w:pPr>
        <w:spacing w:after="0" w:line="240" w:lineRule="auto"/>
        <w:ind/>
        <w:rPr>
          <w:rFonts w:ascii="Times New Roman" w:hAnsi="Times New Roman"/>
          <w:sz w:val="20"/>
        </w:rPr>
      </w:pPr>
    </w:p>
    <w:p w14:paraId="28000000">
      <w:pPr>
        <w:spacing w:after="0" w:line="240" w:lineRule="auto"/>
        <w:ind/>
        <w:rPr>
          <w:rFonts w:ascii="Times New Roman" w:hAnsi="Times New Roman"/>
          <w:sz w:val="20"/>
        </w:rPr>
      </w:pPr>
      <w:r>
        <w:rPr>
          <w:rFonts w:ascii="Times New Roman" w:hAnsi="Times New Roman"/>
          <w:sz w:val="20"/>
        </w:rPr>
        <w:t>Карабаева</w:t>
      </w:r>
      <w:r>
        <w:rPr>
          <w:rFonts w:ascii="Times New Roman" w:hAnsi="Times New Roman"/>
          <w:sz w:val="20"/>
        </w:rPr>
        <w:t xml:space="preserve"> Александра Александровна</w:t>
      </w:r>
    </w:p>
    <w:p w14:paraId="29000000">
      <w:pPr>
        <w:spacing w:after="0" w:line="240" w:lineRule="auto"/>
        <w:ind/>
        <w:rPr>
          <w:rFonts w:ascii="Times New Roman" w:hAnsi="Times New Roman"/>
          <w:sz w:val="28"/>
        </w:rPr>
      </w:pPr>
      <w:r>
        <w:rPr>
          <w:rFonts w:ascii="Times New Roman" w:hAnsi="Times New Roman"/>
          <w:sz w:val="20"/>
        </w:rPr>
        <w:t xml:space="preserve">(84235) </w:t>
      </w:r>
      <w:r>
        <w:rPr>
          <w:rFonts w:ascii="Times New Roman" w:hAnsi="Times New Roman"/>
          <w:sz w:val="20"/>
        </w:rPr>
        <w:t>4-56-</w:t>
      </w:r>
      <w:r>
        <w:rPr>
          <w:rFonts w:ascii="Times New Roman" w:hAnsi="Times New Roman"/>
          <w:sz w:val="20"/>
        </w:rPr>
        <w:t>02</w:t>
      </w:r>
    </w:p>
    <w:p w14:paraId="2A000000">
      <w:pPr>
        <w:widowControl w:val="0"/>
        <w:ind/>
        <w:jc w:val="center"/>
        <w:rPr>
          <w:b w:val="1"/>
          <w:color w:val="000000"/>
          <w:sz w:val="26"/>
        </w:rPr>
      </w:pPr>
      <w:r>
        <w:br w:type="page"/>
      </w:r>
      <w:r>
        <w:rPr>
          <w:b w:val="1"/>
          <w:caps w:val="1"/>
          <w:sz w:val="26"/>
        </w:rPr>
        <w:t>Пояснительная записка</w:t>
      </w:r>
    </w:p>
    <w:p w14:paraId="2B000000">
      <w:pPr>
        <w:widowControl w:val="0"/>
        <w:ind/>
        <w:jc w:val="center"/>
        <w:rPr>
          <w:b w:val="1"/>
          <w:color w:val="000000"/>
          <w:sz w:val="26"/>
        </w:rPr>
      </w:pPr>
    </w:p>
    <w:p w14:paraId="2C000000">
      <w:pPr>
        <w:widowControl w:val="0"/>
        <w:ind/>
        <w:jc w:val="center"/>
        <w:rPr>
          <w:b w:val="1"/>
          <w:color w:val="000000"/>
          <w:sz w:val="26"/>
        </w:rPr>
      </w:pPr>
      <w:r>
        <w:rPr>
          <w:b w:val="1"/>
          <w:color w:val="000000"/>
          <w:sz w:val="26"/>
        </w:rPr>
        <w:t>к проекту постановления Администрации города</w:t>
      </w:r>
    </w:p>
    <w:p w14:paraId="2D000000">
      <w:pPr>
        <w:widowControl w:val="0"/>
        <w:ind/>
        <w:jc w:val="center"/>
        <w:rPr>
          <w:b w:val="1"/>
          <w:color w:val="000000"/>
          <w:sz w:val="26"/>
        </w:rPr>
      </w:pPr>
      <w:r>
        <w:rPr>
          <w:b w:val="1"/>
          <w:color w:val="000000"/>
          <w:sz w:val="26"/>
        </w:rPr>
        <w:t>«О внесении изменений в постановление Администрации города</w:t>
      </w:r>
    </w:p>
    <w:p w14:paraId="2E000000">
      <w:pPr>
        <w:widowControl w:val="0"/>
        <w:ind/>
        <w:jc w:val="center"/>
        <w:rPr>
          <w:b w:val="1"/>
          <w:color w:val="000000"/>
          <w:sz w:val="26"/>
        </w:rPr>
      </w:pPr>
      <w:r>
        <w:rPr>
          <w:b w:val="1"/>
          <w:color w:val="000000"/>
          <w:sz w:val="26"/>
        </w:rPr>
        <w:t>от 29.09.2017 № 1773 «Об утверждении Муниципальной программы</w:t>
      </w:r>
    </w:p>
    <w:p w14:paraId="2F000000">
      <w:pPr>
        <w:widowControl w:val="0"/>
        <w:ind/>
        <w:jc w:val="center"/>
        <w:rPr>
          <w:b w:val="1"/>
          <w:color w:val="000000"/>
          <w:sz w:val="26"/>
        </w:rPr>
      </w:pPr>
      <w:r>
        <w:rPr>
          <w:b w:val="1"/>
          <w:color w:val="000000"/>
          <w:sz w:val="26"/>
        </w:rPr>
        <w:t>«Создание комфортной среды и улучшение архитектурного облика города Димитровграда Ульяновской области»</w:t>
      </w:r>
    </w:p>
    <w:p w14:paraId="30000000">
      <w:pPr>
        <w:ind w:firstLine="567" w:left="0"/>
        <w:jc w:val="both"/>
        <w:rPr>
          <w:color w:val="000000"/>
          <w:sz w:val="26"/>
        </w:rPr>
      </w:pPr>
    </w:p>
    <w:p w14:paraId="31000000">
      <w:pPr>
        <w:ind w:firstLine="709" w:left="0"/>
        <w:jc w:val="both"/>
        <w:rPr>
          <w:sz w:val="26"/>
        </w:rPr>
      </w:pPr>
      <w:r>
        <w:rPr>
          <w:color w:val="000000"/>
          <w:sz w:val="26"/>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2023</w:t>
      </w:r>
      <w:r>
        <w:rPr>
          <w:color w:val="000000"/>
          <w:sz w:val="26"/>
        </w:rPr>
        <w:t>-2024</w:t>
      </w:r>
      <w:r>
        <w:rPr>
          <w:color w:val="000000"/>
          <w:sz w:val="26"/>
        </w:rPr>
        <w:t xml:space="preserve"> год</w:t>
      </w:r>
      <w:r>
        <w:rPr>
          <w:color w:val="000000"/>
          <w:sz w:val="26"/>
        </w:rPr>
        <w:t>ы</w:t>
      </w:r>
      <w:r>
        <w:rPr>
          <w:color w:val="000000"/>
          <w:sz w:val="26"/>
        </w:rPr>
        <w:t>.</w:t>
      </w:r>
    </w:p>
    <w:p w14:paraId="32000000">
      <w:pPr>
        <w:widowControl w:val="0"/>
        <w:ind w:firstLine="567" w:left="0"/>
        <w:jc w:val="both"/>
        <w:rPr>
          <w:sz w:val="26"/>
        </w:rPr>
      </w:pPr>
      <w:r>
        <w:rPr>
          <w:sz w:val="26"/>
        </w:rPr>
        <w:t>В программу вносится новое мероприятие «</w:t>
      </w:r>
      <w:r>
        <w:rPr>
          <w:sz w:val="26"/>
        </w:rPr>
        <w:t xml:space="preserve">Выполнение работ по установке бортового камня в парке </w:t>
      </w:r>
      <w:r>
        <w:rPr>
          <w:sz w:val="26"/>
        </w:rPr>
        <w:t>«</w:t>
      </w:r>
      <w:r>
        <w:rPr>
          <w:sz w:val="26"/>
        </w:rPr>
        <w:t>Прибрежный</w:t>
      </w:r>
      <w:r>
        <w:rPr>
          <w:sz w:val="26"/>
        </w:rPr>
        <w:t>»» (п.4.11) на</w:t>
      </w:r>
      <w:r>
        <w:rPr>
          <w:sz w:val="26"/>
        </w:rPr>
        <w:t xml:space="preserve"> 2023 год</w:t>
      </w:r>
      <w:r>
        <w:rPr>
          <w:sz w:val="26"/>
        </w:rPr>
        <w:t xml:space="preserve"> в с</w:t>
      </w:r>
      <w:r>
        <w:rPr>
          <w:sz w:val="26"/>
        </w:rPr>
        <w:t>умм</w:t>
      </w:r>
      <w:r>
        <w:rPr>
          <w:sz w:val="26"/>
        </w:rPr>
        <w:t>е</w:t>
      </w:r>
      <w:r>
        <w:rPr>
          <w:sz w:val="26"/>
        </w:rPr>
        <w:t xml:space="preserve"> 279,16420 тыс.руб.</w:t>
      </w:r>
      <w:r>
        <w:rPr>
          <w:sz w:val="26"/>
        </w:rPr>
        <w:t xml:space="preserve"> из средств </w:t>
      </w:r>
      <w:r>
        <w:rPr>
          <w:sz w:val="26"/>
        </w:rPr>
        <w:t>бюджета города</w:t>
      </w:r>
      <w:r>
        <w:rPr>
          <w:sz w:val="26"/>
        </w:rPr>
        <w:t>.</w:t>
      </w:r>
      <w:r>
        <w:rPr>
          <w:sz w:val="26"/>
        </w:rPr>
        <w:t xml:space="preserve"> Лимиты на выполнение данного мероприятия перераспределены с мероприятия «Капитальный ремонт здания МБУ ДО Детская школа искусств № 2 по ул. М. Тореза, 4а в г. Димитровграде» по объекту «Разработка проектно-сметной документации с проведением государственной экспертизы».</w:t>
      </w:r>
    </w:p>
    <w:p w14:paraId="33000000">
      <w:pPr>
        <w:widowControl w:val="0"/>
        <w:ind w:firstLine="567" w:left="0"/>
        <w:jc w:val="both"/>
        <w:rPr>
          <w:sz w:val="26"/>
        </w:rPr>
      </w:pPr>
      <w:r>
        <w:rPr>
          <w:sz w:val="26"/>
        </w:rPr>
        <w:t>По мероприятию «Благоустройство общественных территорий общего пользования» в рамках реализации регионального проекта «Формирование комфортной городской среды» (п. 4.2) в 202</w:t>
      </w:r>
      <w:r>
        <w:rPr>
          <w:sz w:val="26"/>
        </w:rPr>
        <w:t>4</w:t>
      </w:r>
      <w:r>
        <w:rPr>
          <w:sz w:val="26"/>
        </w:rPr>
        <w:t xml:space="preserve"> году сумма бюджетных ассигнований бюджета города составляет </w:t>
      </w:r>
      <w:r>
        <w:rPr>
          <w:sz w:val="26"/>
        </w:rPr>
        <w:t>2 112,97532</w:t>
      </w:r>
      <w:r>
        <w:rPr>
          <w:sz w:val="26"/>
        </w:rPr>
        <w:t xml:space="preserve">  тыс. руб., ассигнований областного бюджета </w:t>
      </w:r>
      <w:r>
        <w:rPr>
          <w:sz w:val="26"/>
        </w:rPr>
        <w:t>39 395,03642</w:t>
      </w:r>
      <w:r>
        <w:rPr>
          <w:sz w:val="26"/>
        </w:rPr>
        <w:t xml:space="preserve"> тыс. руб.</w:t>
      </w:r>
      <w:r>
        <w:rPr>
          <w:sz w:val="26"/>
        </w:rPr>
        <w:t xml:space="preserve"> </w:t>
      </w:r>
      <w:r>
        <w:rPr>
          <w:sz w:val="26"/>
        </w:rPr>
        <w:t>(-</w:t>
      </w:r>
      <w:r>
        <w:rPr>
          <w:color w:val="000000"/>
          <w:sz w:val="26"/>
        </w:rPr>
        <w:t>751,49473 тыс.руб.).</w:t>
      </w:r>
      <w:r>
        <w:rPr>
          <w:sz w:val="26"/>
        </w:rPr>
        <w:t xml:space="preserve"> </w:t>
      </w:r>
      <w:r>
        <w:rPr>
          <w:sz w:val="26"/>
        </w:rPr>
        <w:t>Итого сумма лимитов по мероприятию «Благоустройство общественных    территорий    общего    пользования» в 202</w:t>
      </w:r>
      <w:r>
        <w:rPr>
          <w:sz w:val="26"/>
        </w:rPr>
        <w:t>4</w:t>
      </w:r>
      <w:r>
        <w:rPr>
          <w:sz w:val="26"/>
        </w:rPr>
        <w:t xml:space="preserve"> году составляет </w:t>
      </w:r>
      <w:r>
        <w:rPr>
          <w:sz w:val="26"/>
        </w:rPr>
        <w:t>41 508,01174 тыс.руб.</w:t>
      </w:r>
    </w:p>
    <w:p w14:paraId="34000000">
      <w:pPr>
        <w:ind w:firstLine="567" w:left="0"/>
        <w:jc w:val="both"/>
        <w:rPr>
          <w:sz w:val="26"/>
        </w:rPr>
      </w:pPr>
      <w:r>
        <w:rPr>
          <w:sz w:val="26"/>
        </w:rPr>
        <w:t>По мероприятию «Благоустройство дворовых территорий многоквартирных домов» в рамках реализации регионального проекта «Формирование комфортной городской среды» (п. 4.6)  в 202</w:t>
      </w:r>
      <w:r>
        <w:rPr>
          <w:sz w:val="26"/>
        </w:rPr>
        <w:t>4</w:t>
      </w:r>
      <w:r>
        <w:rPr>
          <w:sz w:val="26"/>
        </w:rPr>
        <w:t xml:space="preserve"> году сумма бюджетных ассигнований бюджета города составляет 2</w:t>
      </w:r>
      <w:r>
        <w:rPr>
          <w:sz w:val="26"/>
        </w:rPr>
        <w:t> 112,97532</w:t>
      </w:r>
      <w:r>
        <w:rPr>
          <w:sz w:val="26"/>
        </w:rPr>
        <w:t xml:space="preserve"> тыс. руб., из них в рамках минимального перечня работ  по  благоустройству дворовых  территорий </w:t>
      </w:r>
      <w:r>
        <w:rPr>
          <w:sz w:val="26"/>
        </w:rPr>
        <w:t xml:space="preserve">2 112,97532 </w:t>
      </w:r>
      <w:r>
        <w:rPr>
          <w:sz w:val="26"/>
        </w:rPr>
        <w:t xml:space="preserve">тыс. руб., в рамках дополнительного перечня работ по благоустройству дворовых территорий </w:t>
      </w:r>
      <w:r>
        <w:rPr>
          <w:sz w:val="26"/>
        </w:rPr>
        <w:t>лимиты отсутствуют</w:t>
      </w:r>
      <w:r>
        <w:rPr>
          <w:sz w:val="26"/>
        </w:rPr>
        <w:t xml:space="preserve">. Сумма бюджетных ассигнований областного бюджета составляет </w:t>
      </w:r>
      <w:r>
        <w:rPr>
          <w:sz w:val="26"/>
        </w:rPr>
        <w:t xml:space="preserve">         </w:t>
      </w:r>
      <w:r>
        <w:rPr>
          <w:sz w:val="26"/>
        </w:rPr>
        <w:t>39 395,03643</w:t>
      </w:r>
      <w:r>
        <w:rPr>
          <w:sz w:val="26"/>
        </w:rPr>
        <w:t xml:space="preserve"> тыс.руб.</w:t>
      </w:r>
      <w:r>
        <w:rPr>
          <w:sz w:val="26"/>
        </w:rPr>
        <w:t xml:space="preserve"> (- </w:t>
      </w:r>
      <w:r>
        <w:rPr>
          <w:color w:val="000000"/>
          <w:sz w:val="26"/>
        </w:rPr>
        <w:t>751,49472 тыс. руб.)</w:t>
      </w:r>
      <w:r>
        <w:rPr>
          <w:sz w:val="26"/>
        </w:rPr>
        <w:t xml:space="preserve">, из них в рамках минимального перечня работ по благоустройству дворовых территорий </w:t>
      </w:r>
      <w:r>
        <w:rPr>
          <w:sz w:val="26"/>
        </w:rPr>
        <w:t xml:space="preserve">39 395,03643 </w:t>
      </w:r>
      <w:r>
        <w:rPr>
          <w:sz w:val="26"/>
        </w:rPr>
        <w:t xml:space="preserve">тыс.руб., в рамках дополнительного перечня работ по благоустройству дворовых территорий </w:t>
      </w:r>
      <w:r>
        <w:rPr>
          <w:sz w:val="26"/>
        </w:rPr>
        <w:t>лимиты отсутствуют</w:t>
      </w:r>
      <w:r>
        <w:rPr>
          <w:sz w:val="26"/>
        </w:rPr>
        <w:t xml:space="preserve">. </w:t>
      </w:r>
      <w:r>
        <w:rPr>
          <w:sz w:val="26"/>
        </w:rPr>
        <w:t>Бю</w:t>
      </w:r>
      <w:r>
        <w:rPr>
          <w:sz w:val="26"/>
        </w:rPr>
        <w:t>джетны</w:t>
      </w:r>
      <w:r>
        <w:rPr>
          <w:sz w:val="26"/>
        </w:rPr>
        <w:t>е</w:t>
      </w:r>
      <w:r>
        <w:rPr>
          <w:sz w:val="26"/>
        </w:rPr>
        <w:t xml:space="preserve"> ассигнован</w:t>
      </w:r>
      <w:r>
        <w:rPr>
          <w:sz w:val="26"/>
        </w:rPr>
        <w:t>ия</w:t>
      </w:r>
      <w:r>
        <w:rPr>
          <w:sz w:val="26"/>
        </w:rPr>
        <w:t xml:space="preserve"> </w:t>
      </w:r>
      <w:r>
        <w:rPr>
          <w:sz w:val="26"/>
        </w:rPr>
        <w:t>за счет дополнительных средств в виде платежей, взносов, безвозмездных перечислений</w:t>
      </w:r>
      <w:r>
        <w:rPr>
          <w:sz w:val="26"/>
        </w:rPr>
        <w:t xml:space="preserve"> </w:t>
      </w:r>
      <w:r>
        <w:rPr>
          <w:sz w:val="26"/>
        </w:rPr>
        <w:t>отсутствуют</w:t>
      </w:r>
      <w:r>
        <w:rPr>
          <w:sz w:val="26"/>
        </w:rPr>
        <w:t xml:space="preserve">. Итого сумма лимитов по мероприятию «Благоустройство дворовых территорий многоквартирных домов» </w:t>
      </w:r>
      <w:r>
        <w:rPr>
          <w:sz w:val="26"/>
        </w:rPr>
        <w:t xml:space="preserve">в 2024 году </w:t>
      </w:r>
      <w:r>
        <w:rPr>
          <w:sz w:val="26"/>
        </w:rPr>
        <w:t xml:space="preserve">составляет </w:t>
      </w:r>
      <w:r>
        <w:rPr>
          <w:sz w:val="26"/>
        </w:rPr>
        <w:t>41 508,01175</w:t>
      </w:r>
      <w:r>
        <w:rPr>
          <w:sz w:val="26"/>
        </w:rPr>
        <w:t xml:space="preserve"> тыс.руб.</w:t>
      </w:r>
    </w:p>
    <w:p w14:paraId="35000000">
      <w:pPr>
        <w:ind w:firstLine="567" w:left="0"/>
        <w:jc w:val="both"/>
        <w:rPr>
          <w:sz w:val="26"/>
        </w:rPr>
      </w:pPr>
      <w:r>
        <w:rPr>
          <w:sz w:val="26"/>
        </w:rPr>
        <w:t xml:space="preserve">Система индикаторов эффективности муниципальной программы </w:t>
      </w:r>
      <w:r>
        <w:rPr>
          <w:sz w:val="26"/>
        </w:rPr>
        <w:t>скорректирована в соответствии с перечнем мероприятий.</w:t>
      </w:r>
    </w:p>
    <w:p w14:paraId="36000000">
      <w:pPr>
        <w:rPr>
          <w:color w:val="000000"/>
          <w:sz w:val="26"/>
        </w:rPr>
      </w:pPr>
    </w:p>
    <w:p w14:paraId="37000000">
      <w:pPr>
        <w:rPr>
          <w:color w:val="000000"/>
          <w:sz w:val="26"/>
        </w:rPr>
      </w:pPr>
    </w:p>
    <w:p w14:paraId="38000000">
      <w:pPr>
        <w:ind/>
        <w:jc w:val="both"/>
        <w:rPr>
          <w:sz w:val="26"/>
        </w:rPr>
      </w:pPr>
      <w:r>
        <w:rPr>
          <w:sz w:val="26"/>
        </w:rPr>
        <w:t>Директор  МКУ «ДИИП»</w:t>
      </w:r>
      <w:r>
        <w:rPr>
          <w:sz w:val="26"/>
        </w:rPr>
        <w:tab/>
      </w:r>
      <w:r>
        <w:rPr>
          <w:sz w:val="26"/>
        </w:rPr>
        <w:tab/>
      </w:r>
      <w:r>
        <w:rPr>
          <w:sz w:val="26"/>
        </w:rPr>
        <w:tab/>
      </w:r>
      <w:r>
        <w:rPr>
          <w:sz w:val="26"/>
        </w:rPr>
        <w:tab/>
      </w:r>
      <w:r>
        <w:rPr>
          <w:sz w:val="26"/>
        </w:rPr>
        <w:tab/>
      </w:r>
      <w:r>
        <w:rPr>
          <w:sz w:val="26"/>
        </w:rPr>
        <w:tab/>
      </w:r>
      <w:r>
        <w:rPr>
          <w:sz w:val="26"/>
        </w:rPr>
        <w:t xml:space="preserve">         </w:t>
      </w:r>
      <w:r>
        <w:rPr>
          <w:sz w:val="26"/>
        </w:rPr>
        <w:t xml:space="preserve">    </w:t>
      </w:r>
      <w:r>
        <w:rPr>
          <w:sz w:val="26"/>
        </w:rPr>
        <w:t xml:space="preserve"> Н.А.Горошков</w:t>
      </w:r>
    </w:p>
    <w:p w14:paraId="39000000">
      <w:pPr>
        <w:rPr>
          <w:sz w:val="28"/>
        </w:rPr>
      </w:pPr>
    </w:p>
    <w:p w14:paraId="3A000000">
      <w:pPr>
        <w:rPr>
          <w:sz w:val="20"/>
        </w:rPr>
      </w:pPr>
    </w:p>
    <w:p w14:paraId="3B000000">
      <w:pPr>
        <w:rPr>
          <w:sz w:val="20"/>
        </w:rPr>
      </w:pPr>
      <w:r>
        <w:rPr>
          <w:sz w:val="20"/>
        </w:rPr>
        <w:t>Карабаева Александра Александровна</w:t>
      </w:r>
    </w:p>
    <w:p w14:paraId="3C000000">
      <w:r>
        <w:rPr>
          <w:sz w:val="20"/>
        </w:rPr>
        <w:t xml:space="preserve">(84235) </w:t>
      </w:r>
      <w:r>
        <w:rPr>
          <w:sz w:val="20"/>
        </w:rPr>
        <w:t>4-56-</w:t>
      </w:r>
      <w:r>
        <w:rPr>
          <w:sz w:val="20"/>
        </w:rPr>
        <w:t>02</w:t>
      </w:r>
    </w:p>
    <w:p w14:paraId="3D000000">
      <w:pPr>
        <w:pStyle w:val="Style_2"/>
        <w:ind/>
        <w:jc w:val="center"/>
        <w:rPr>
          <w:b w:val="1"/>
          <w:sz w:val="28"/>
        </w:rPr>
      </w:pPr>
      <w:r>
        <w:br w:type="page"/>
      </w:r>
      <w:r>
        <w:rPr>
          <w:b w:val="1"/>
          <w:sz w:val="28"/>
        </w:rPr>
        <w:t>АДМИНИСТРАЦИЯ ГОРОДА ДИМИТРОВГРАДА</w:t>
      </w:r>
    </w:p>
    <w:p w14:paraId="3E000000">
      <w:pPr>
        <w:tabs>
          <w:tab w:leader="none" w:pos="4859" w:val="center"/>
          <w:tab w:leader="none" w:pos="6720" w:val="left"/>
        </w:tabs>
        <w:ind/>
        <w:jc w:val="center"/>
        <w:rPr>
          <w:b w:val="1"/>
          <w:sz w:val="28"/>
        </w:rPr>
      </w:pPr>
      <w:r>
        <w:rPr>
          <w:b w:val="1"/>
          <w:sz w:val="28"/>
        </w:rPr>
        <w:t>Ульяновской области</w:t>
      </w:r>
    </w:p>
    <w:p w14:paraId="3F000000">
      <w:pPr>
        <w:tabs>
          <w:tab w:leader="none" w:pos="4859" w:val="center"/>
          <w:tab w:leader="none" w:pos="6720" w:val="left"/>
        </w:tabs>
        <w:ind/>
        <w:jc w:val="center"/>
        <w:rPr>
          <w:b w:val="1"/>
          <w:sz w:val="28"/>
        </w:rPr>
      </w:pPr>
    </w:p>
    <w:p w14:paraId="40000000">
      <w:pPr>
        <w:tabs>
          <w:tab w:leader="none" w:pos="4230" w:val="left"/>
          <w:tab w:leader="none" w:pos="7005" w:val="left"/>
        </w:tabs>
        <w:ind/>
        <w:jc w:val="center"/>
        <w:rPr>
          <w:b w:val="1"/>
          <w:sz w:val="28"/>
        </w:rPr>
      </w:pPr>
      <w:r>
        <w:rPr>
          <w:b w:val="1"/>
          <w:sz w:val="28"/>
        </w:rPr>
        <w:t>ПОСТАНОВЛЕНИЕ</w:t>
      </w:r>
    </w:p>
    <w:p w14:paraId="41000000">
      <w:pPr>
        <w:ind/>
        <w:jc w:val="center"/>
        <w:rPr>
          <w:b w:val="1"/>
          <w:sz w:val="28"/>
        </w:rPr>
      </w:pPr>
    </w:p>
    <w:p w14:paraId="42000000">
      <w:pPr>
        <w:pStyle w:val="Style_3"/>
        <w:widowControl w:val="0"/>
        <w:tabs>
          <w:tab w:leader="none" w:pos="284" w:val="left"/>
        </w:tabs>
        <w:spacing w:line="240" w:lineRule="auto"/>
        <w:ind/>
        <w:rPr>
          <w:b w:val="1"/>
          <w:color w:val="000000"/>
          <w:sz w:val="28"/>
        </w:rPr>
      </w:pPr>
    </w:p>
    <w:p w14:paraId="43000000">
      <w:pPr>
        <w:pStyle w:val="Style_3"/>
        <w:widowControl w:val="0"/>
        <w:tabs>
          <w:tab w:leader="none" w:pos="284" w:val="left"/>
        </w:tabs>
        <w:spacing w:line="240" w:lineRule="auto"/>
        <w:ind/>
        <w:jc w:val="center"/>
        <w:rPr>
          <w:b w:val="1"/>
          <w:color w:val="000000"/>
          <w:sz w:val="28"/>
        </w:rPr>
      </w:pPr>
      <w:r>
        <w:rPr>
          <w:b w:val="1"/>
          <w:color w:val="000000"/>
          <w:sz w:val="28"/>
        </w:rPr>
        <w:t xml:space="preserve">О внесении изменений в постановление Администрации города </w:t>
      </w:r>
    </w:p>
    <w:p w14:paraId="44000000">
      <w:pPr>
        <w:pStyle w:val="Style_3"/>
        <w:widowControl w:val="0"/>
        <w:tabs>
          <w:tab w:leader="none" w:pos="284" w:val="left"/>
        </w:tabs>
        <w:spacing w:line="240" w:lineRule="auto"/>
        <w:ind/>
        <w:jc w:val="center"/>
      </w:pPr>
      <w:r>
        <w:rPr>
          <w:b w:val="1"/>
          <w:color w:val="000000"/>
          <w:sz w:val="28"/>
        </w:rPr>
        <w:t>от 29.09.2017 № 1773</w:t>
      </w:r>
      <w:r>
        <w:rPr>
          <w:b w:val="1"/>
          <w:color w:val="000000"/>
          <w:sz w:val="28"/>
        </w:rPr>
        <w:t xml:space="preserve"> </w:t>
      </w:r>
    </w:p>
    <w:p w14:paraId="45000000">
      <w:pPr>
        <w:pStyle w:val="Style_3"/>
        <w:widowControl w:val="0"/>
        <w:tabs>
          <w:tab w:leader="none" w:pos="284" w:val="left"/>
        </w:tabs>
        <w:spacing w:line="240" w:lineRule="auto"/>
        <w:ind/>
        <w:jc w:val="center"/>
        <w:rPr>
          <w:b w:val="1"/>
          <w:color w:val="000000"/>
          <w:sz w:val="28"/>
        </w:rPr>
      </w:pPr>
    </w:p>
    <w:p w14:paraId="46000000">
      <w:pPr>
        <w:widowControl w:val="0"/>
        <w:ind w:firstLine="709" w:left="0"/>
        <w:jc w:val="both"/>
      </w:pPr>
      <w:r>
        <w:rPr>
          <w:color w:val="000000"/>
          <w:sz w:val="28"/>
        </w:rPr>
        <w:t xml:space="preserve">В соответствии со </w:t>
      </w:r>
      <w:r>
        <w:rPr>
          <w:rStyle w:val="Style_4_ch"/>
          <w:color w:val="000000"/>
          <w:sz w:val="28"/>
          <w:u w:val="none"/>
        </w:rPr>
        <w:fldChar w:fldCharType="begin"/>
      </w:r>
      <w:r>
        <w:rPr>
          <w:rStyle w:val="Style_4_ch"/>
          <w:color w:val="000000"/>
          <w:sz w:val="28"/>
          <w:u w:val="none"/>
        </w:rPr>
        <w:instrText>HYPERLINK "consultantplus://offline/ref=5CC3B74F66337F44AEF6D9DAC89A6903A701314D69875C16D39A778F83E8A213F1C884859DBCA744r4Z2F"</w:instrText>
      </w:r>
      <w:r>
        <w:rPr>
          <w:rStyle w:val="Style_4_ch"/>
          <w:color w:val="000000"/>
          <w:sz w:val="28"/>
          <w:u w:val="none"/>
        </w:rPr>
        <w:fldChar w:fldCharType="separate"/>
      </w:r>
      <w:r>
        <w:rPr>
          <w:rStyle w:val="Style_4_ch"/>
          <w:color w:val="000000"/>
          <w:sz w:val="28"/>
          <w:u w:val="none"/>
        </w:rPr>
        <w:t>статьей 179</w:t>
      </w:r>
      <w:r>
        <w:rPr>
          <w:rStyle w:val="Style_4_ch"/>
          <w:color w:val="000000"/>
          <w:sz w:val="28"/>
          <w:u w:val="none"/>
        </w:rPr>
        <w:fldChar w:fldCharType="end"/>
      </w:r>
      <w:r>
        <w:rPr>
          <w:color w:val="000000"/>
          <w:sz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10 части 2 статьи 55 Устава муниципального образования «Город Димитровград» Ульяновской области</w:t>
      </w:r>
      <w:r>
        <w:rPr>
          <w:color w:val="000000"/>
          <w:sz w:val="28"/>
        </w:rPr>
        <w:t xml:space="preserve">, </w:t>
      </w:r>
      <w:r>
        <w:rPr>
          <w:color w:val="000000"/>
          <w:sz w:val="28"/>
        </w:rPr>
        <w:t xml:space="preserve">постановлением Администрации города от </w:t>
      </w:r>
      <w:r>
        <w:rPr>
          <w:color w:val="000000"/>
          <w:sz w:val="28"/>
        </w:rPr>
        <w:t xml:space="preserve">29.12.2022 № 3762 </w:t>
      </w:r>
      <w:r>
        <w:rPr>
          <w:color w:val="000000"/>
          <w:sz w:val="28"/>
        </w:rPr>
        <w:t xml:space="preserve">«Об утверждении </w:t>
      </w:r>
      <w:r>
        <w:rPr>
          <w:color w:val="000000"/>
          <w:sz w:val="28"/>
        </w:rPr>
        <w:t>п</w:t>
      </w:r>
      <w:r>
        <w:rPr>
          <w:color w:val="000000"/>
          <w:sz w:val="28"/>
        </w:rPr>
        <w:t xml:space="preserve">орядка разработки, реализации и оценки эффективности муниципальных программ на территории города Димитровграда Ульяновской области», постановлением Администрации города от </w:t>
      </w:r>
      <w:r>
        <w:rPr>
          <w:color w:val="000000"/>
          <w:sz w:val="28"/>
        </w:rPr>
        <w:t>18</w:t>
      </w:r>
      <w:r>
        <w:rPr>
          <w:color w:val="000000"/>
          <w:sz w:val="28"/>
        </w:rPr>
        <w:t>.05.202</w:t>
      </w:r>
      <w:r>
        <w:rPr>
          <w:color w:val="000000"/>
          <w:sz w:val="28"/>
        </w:rPr>
        <w:t>2</w:t>
      </w:r>
      <w:r>
        <w:rPr>
          <w:color w:val="000000"/>
          <w:sz w:val="28"/>
        </w:rPr>
        <w:t xml:space="preserve"> №</w:t>
      </w:r>
      <w:r>
        <w:rPr>
          <w:color w:val="000000"/>
          <w:sz w:val="28"/>
        </w:rPr>
        <w:t xml:space="preserve"> </w:t>
      </w:r>
      <w:r>
        <w:rPr>
          <w:color w:val="000000"/>
          <w:sz w:val="28"/>
        </w:rPr>
        <w:t>1</w:t>
      </w:r>
      <w:r>
        <w:rPr>
          <w:color w:val="000000"/>
          <w:sz w:val="28"/>
        </w:rPr>
        <w:t>300</w:t>
      </w:r>
      <w:r>
        <w:rPr>
          <w:color w:val="000000"/>
          <w:sz w:val="28"/>
        </w:rPr>
        <w:t xml:space="preserve"> «Об утверждении Перечня муниципальных программ города Димитровграда Ульяновской области на 202</w:t>
      </w:r>
      <w:r>
        <w:rPr>
          <w:color w:val="000000"/>
          <w:sz w:val="28"/>
        </w:rPr>
        <w:t>3</w:t>
      </w:r>
      <w:r>
        <w:rPr>
          <w:color w:val="000000"/>
          <w:sz w:val="28"/>
        </w:rPr>
        <w:t xml:space="preserve"> год и плановый период 202</w:t>
      </w:r>
      <w:r>
        <w:rPr>
          <w:color w:val="000000"/>
          <w:sz w:val="28"/>
        </w:rPr>
        <w:t>4</w:t>
      </w:r>
      <w:r>
        <w:rPr>
          <w:color w:val="000000"/>
          <w:sz w:val="28"/>
        </w:rPr>
        <w:t xml:space="preserve"> и 202</w:t>
      </w:r>
      <w:r>
        <w:rPr>
          <w:color w:val="000000"/>
          <w:sz w:val="28"/>
        </w:rPr>
        <w:t>5</w:t>
      </w:r>
      <w:r>
        <w:rPr>
          <w:color w:val="000000"/>
          <w:sz w:val="28"/>
        </w:rPr>
        <w:t xml:space="preserve"> годов</w:t>
      </w:r>
      <w:r>
        <w:rPr>
          <w:color w:val="000000"/>
          <w:sz w:val="28"/>
        </w:rPr>
        <w:t>»</w:t>
      </w:r>
      <w:r>
        <w:rPr>
          <w:color w:val="000000"/>
          <w:sz w:val="28"/>
        </w:rPr>
        <w:t xml:space="preserve"> </w:t>
      </w:r>
      <w:r>
        <w:rPr>
          <w:color w:val="000000"/>
          <w:sz w:val="28"/>
        </w:rPr>
        <w:t xml:space="preserve">п о с т а н о в л я ю: </w:t>
      </w:r>
    </w:p>
    <w:p w14:paraId="47000000">
      <w:pPr>
        <w:widowControl w:val="0"/>
        <w:ind w:firstLine="567" w:left="0"/>
        <w:jc w:val="both"/>
        <w:rPr>
          <w:color w:val="000000"/>
          <w:sz w:val="28"/>
        </w:rPr>
      </w:pPr>
      <w:r>
        <w:rPr>
          <w:color w:val="000000"/>
          <w:sz w:val="28"/>
        </w:rPr>
        <w:t>1.Внести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(далее</w:t>
      </w:r>
      <w:r>
        <w:rPr>
          <w:color w:val="000000"/>
          <w:sz w:val="28"/>
        </w:rPr>
        <w:t xml:space="preserve"> </w:t>
      </w:r>
      <w:r>
        <w:rPr>
          <w:color w:val="000000"/>
          <w:sz w:val="28"/>
        </w:rPr>
        <w:t>-</w:t>
      </w:r>
      <w:r>
        <w:rPr>
          <w:color w:val="000000"/>
          <w:sz w:val="28"/>
        </w:rPr>
        <w:t xml:space="preserve"> </w:t>
      </w:r>
      <w:r>
        <w:rPr>
          <w:color w:val="000000"/>
          <w:sz w:val="28"/>
        </w:rPr>
        <w:t>постановление) следующ</w:t>
      </w:r>
      <w:r>
        <w:rPr>
          <w:color w:val="000000"/>
          <w:sz w:val="28"/>
        </w:rPr>
        <w:t>ее</w:t>
      </w:r>
      <w:r>
        <w:rPr>
          <w:color w:val="000000"/>
          <w:sz w:val="28"/>
        </w:rPr>
        <w:t xml:space="preserve"> изменени</w:t>
      </w:r>
      <w:r>
        <w:rPr>
          <w:color w:val="000000"/>
          <w:sz w:val="28"/>
        </w:rPr>
        <w:t>я</w:t>
      </w:r>
      <w:r>
        <w:rPr>
          <w:color w:val="000000"/>
          <w:sz w:val="28"/>
        </w:rPr>
        <w:t>:</w:t>
      </w:r>
    </w:p>
    <w:p w14:paraId="48000000">
      <w:pPr>
        <w:widowControl w:val="0"/>
        <w:tabs>
          <w:tab w:leader="none" w:pos="8700" w:val="left"/>
        </w:tabs>
        <w:ind w:firstLine="567" w:left="0"/>
        <w:jc w:val="both"/>
      </w:pPr>
      <w:r>
        <w:rPr>
          <w:color w:val="000000"/>
          <w:sz w:val="28"/>
        </w:rPr>
        <w:t>1.1.Паспорт муниципальной программы «Создание комфортной среды и улучшение архитектурного облика города Димитровграда Ульяновской области», являющ</w:t>
      </w:r>
      <w:r>
        <w:rPr>
          <w:color w:val="000000"/>
          <w:sz w:val="28"/>
        </w:rPr>
        <w:t>ий</w:t>
      </w:r>
      <w:r>
        <w:rPr>
          <w:color w:val="000000"/>
          <w:sz w:val="28"/>
        </w:rPr>
        <w:t xml:space="preserve">ся приложением к постановлению (далее – </w:t>
      </w:r>
      <w:r>
        <w:rPr>
          <w:color w:val="000000"/>
          <w:sz w:val="28"/>
        </w:rPr>
        <w:t>м</w:t>
      </w:r>
      <w:r>
        <w:rPr>
          <w:color w:val="000000"/>
          <w:sz w:val="28"/>
        </w:rPr>
        <w:t>униципальная программа)</w:t>
      </w:r>
      <w:r>
        <w:rPr>
          <w:sz w:val="28"/>
        </w:rPr>
        <w:t xml:space="preserve">, изложить в следующей редакции: </w:t>
      </w:r>
    </w:p>
    <w:p w14:paraId="49000000">
      <w:pPr>
        <w:widowControl w:val="0"/>
        <w:tabs>
          <w:tab w:leader="none" w:pos="8700" w:val="left"/>
        </w:tabs>
        <w:ind w:firstLine="567" w:left="0"/>
        <w:jc w:val="center"/>
        <w:rPr>
          <w:sz w:val="28"/>
        </w:rPr>
      </w:pPr>
      <w:r>
        <w:rPr>
          <w:sz w:val="28"/>
        </w:rPr>
        <w:t>«1.</w:t>
      </w:r>
      <w:r>
        <w:rPr>
          <w:sz w:val="28"/>
        </w:rPr>
        <w:t>Паспорт муниципальной программы</w:t>
      </w:r>
    </w:p>
    <w:tbl>
      <w:tblPr>
        <w:tblStyle w:val="Style_5"/>
        <w:tblLayout w:type="fixed"/>
        <w:tblCellMar>
          <w:left w:type="dxa" w:w="10"/>
          <w:right w:type="dxa" w:w="10"/>
        </w:tblCellMar>
      </w:tblPr>
      <w:tblGrid>
        <w:gridCol w:w="3510"/>
        <w:gridCol w:w="6379"/>
      </w:tblGrid>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A000000">
            <w:pPr>
              <w:pStyle w:val="Style_6"/>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s>
              <w:ind w:right="60"/>
              <w:rPr>
                <w:color w:val="000000"/>
                <w:sz w:val="24"/>
              </w:rPr>
            </w:pPr>
            <w:r>
              <w:rPr>
                <w:rFonts w:ascii="Times New Roman" w:hAnsi="Times New Roman"/>
                <w:color w:val="000000"/>
                <w:sz w:val="24"/>
              </w:rPr>
              <w:t>Наименование м</w:t>
            </w:r>
            <w:r>
              <w:rPr>
                <w:rFonts w:ascii="Times New Roman" w:hAnsi="Times New Roman"/>
                <w:color w:val="000000"/>
                <w:sz w:val="24"/>
              </w:rPr>
              <w:t>униц</w:t>
            </w:r>
            <w:r>
              <w:rPr>
                <w:rFonts w:ascii="Times New Roman" w:hAnsi="Times New Roman"/>
                <w:color w:val="000000"/>
                <w:sz w:val="24"/>
              </w:rPr>
              <w:t>и</w:t>
            </w:r>
            <w:r>
              <w:rPr>
                <w:rFonts w:ascii="Times New Roman" w:hAnsi="Times New Roman"/>
                <w:color w:val="000000"/>
                <w:sz w:val="24"/>
              </w:rPr>
              <w:t>пальной п</w:t>
            </w:r>
            <w:r>
              <w:rPr>
                <w:rFonts w:ascii="Times New Roman" w:hAnsi="Times New Roman"/>
                <w:color w:val="000000"/>
                <w:sz w:val="24"/>
              </w:rPr>
              <w:t>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B000000">
            <w:pPr>
              <w:pStyle w:val="Style_7"/>
              <w:widowControl w:val="1"/>
              <w:ind w:right="60"/>
              <w:jc w:val="both"/>
              <w:rPr>
                <w:color w:val="000000"/>
              </w:rPr>
            </w:pPr>
            <w:r>
              <w:rPr>
                <w:b w:val="0"/>
                <w:color w:val="000000"/>
              </w:rPr>
              <w:t>Муниципальная п</w:t>
            </w:r>
            <w:r>
              <w:rPr>
                <w:b w:val="0"/>
                <w:color w:val="000000"/>
              </w:rPr>
              <w:t>рограмма «Создание комфортной среды и улучшение архитектурного облика города Димитровграда Ульяновской области» (далее – мун</w:t>
            </w:r>
            <w:r>
              <w:rPr>
                <w:b w:val="0"/>
                <w:color w:val="000000"/>
              </w:rPr>
              <w:t>и</w:t>
            </w:r>
            <w:r>
              <w:rPr>
                <w:b w:val="0"/>
                <w:color w:val="000000"/>
              </w:rPr>
              <w:t>ципальная программа)</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C000000">
            <w:pPr>
              <w:pStyle w:val="Style_6"/>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s>
              <w:ind w:right="60"/>
              <w:rPr>
                <w:rFonts w:ascii="Times New Roman" w:hAnsi="Times New Roman"/>
                <w:color w:val="000000"/>
                <w:sz w:val="24"/>
              </w:rPr>
            </w:pPr>
            <w:r>
              <w:rPr>
                <w:rFonts w:ascii="Times New Roman" w:hAnsi="Times New Roman"/>
                <w:color w:val="000000"/>
                <w:sz w:val="24"/>
              </w:rPr>
              <w:t>Разработчик муниципальной программы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D000000">
            <w:pPr>
              <w:pStyle w:val="Style_6"/>
              <w:spacing w:line="100" w:lineRule="atLeast"/>
              <w:ind w:right="60"/>
              <w:jc w:val="both"/>
              <w:rPr>
                <w:b w:val="1"/>
                <w:color w:val="000000"/>
                <w:sz w:val="24"/>
              </w:rPr>
            </w:pPr>
            <w:r>
              <w:rPr>
                <w:rFonts w:ascii="Times New Roman" w:hAnsi="Times New Roman"/>
                <w:color w:val="000000"/>
                <w:sz w:val="24"/>
              </w:rPr>
              <w:t>Комитет по жилищно-коммунальному комплексу Администрации города</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E000000">
            <w:pPr>
              <w:pStyle w:val="Style_6"/>
              <w:spacing w:line="100" w:lineRule="atLeast"/>
              <w:ind w:right="60"/>
              <w:rPr>
                <w:color w:val="000000"/>
                <w:sz w:val="24"/>
              </w:rPr>
            </w:pPr>
            <w:r>
              <w:rPr>
                <w:rFonts w:ascii="Times New Roman" w:hAnsi="Times New Roman"/>
                <w:color w:val="000000"/>
                <w:sz w:val="24"/>
              </w:rPr>
              <w:t>Руководитель  муниц</w:t>
            </w:r>
            <w:r>
              <w:rPr>
                <w:rFonts w:ascii="Times New Roman" w:hAnsi="Times New Roman"/>
                <w:color w:val="000000"/>
                <w:sz w:val="24"/>
              </w:rPr>
              <w:t>и</w:t>
            </w:r>
            <w:r>
              <w:rPr>
                <w:rFonts w:ascii="Times New Roman" w:hAnsi="Times New Roman"/>
                <w:color w:val="000000"/>
                <w:sz w:val="24"/>
              </w:rPr>
              <w:t>пальной программы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4F000000">
            <w:pPr>
              <w:pStyle w:val="Style_8"/>
              <w:spacing w:line="100" w:lineRule="atLeast"/>
              <w:ind w:right="60"/>
              <w:jc w:val="both"/>
              <w:rPr>
                <w:color w:val="000000"/>
              </w:rPr>
            </w:pPr>
            <w:r>
              <w:rPr>
                <w:color w:val="000000"/>
              </w:rPr>
              <w:t xml:space="preserve">Заместитель Главы города Димитровграда Ульяновской области </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0000000">
            <w:pPr>
              <w:pStyle w:val="Style_6"/>
              <w:spacing w:line="100" w:lineRule="atLeast"/>
              <w:ind w:right="60"/>
              <w:rPr>
                <w:color w:val="000000"/>
                <w:sz w:val="24"/>
              </w:rPr>
            </w:pPr>
            <w:r>
              <w:rPr>
                <w:rFonts w:ascii="Times New Roman" w:hAnsi="Times New Roman"/>
                <w:color w:val="000000"/>
                <w:sz w:val="24"/>
              </w:rPr>
              <w:t>Исполнители муниц</w:t>
            </w:r>
            <w:r>
              <w:rPr>
                <w:rFonts w:ascii="Times New Roman" w:hAnsi="Times New Roman"/>
                <w:color w:val="000000"/>
                <w:sz w:val="24"/>
              </w:rPr>
              <w:t>и</w:t>
            </w:r>
            <w:r>
              <w:rPr>
                <w:rFonts w:ascii="Times New Roman" w:hAnsi="Times New Roman"/>
                <w:color w:val="000000"/>
                <w:sz w:val="24"/>
              </w:rPr>
              <w:t>пальной программы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1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Комитет по жилищно-коммунальному комплексу Администрации города</w:t>
            </w:r>
          </w:p>
          <w:p w14:paraId="52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Комитет по управлению имуществом города Димитровграда</w:t>
            </w:r>
            <w:r>
              <w:rPr>
                <w:rFonts w:ascii="Times New Roman" w:hAnsi="Times New Roman"/>
                <w:color w:val="000000"/>
                <w:sz w:val="24"/>
              </w:rPr>
              <w:t xml:space="preserve"> </w:t>
            </w:r>
            <w:r>
              <w:rPr>
                <w:rFonts w:ascii="Times New Roman" w:hAnsi="Times New Roman"/>
                <w:color w:val="000000"/>
                <w:sz w:val="24"/>
              </w:rPr>
              <w:t>(по согласованию)</w:t>
            </w:r>
          </w:p>
          <w:p w14:paraId="53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Муниципальное казенное учреждение  «Дирекция инвестиционных и инновационных проектов» (по согласованию)</w:t>
            </w:r>
          </w:p>
          <w:p w14:paraId="54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Муниципальное казенное учреждение «Городские дороги» (по с</w:t>
            </w:r>
            <w:r>
              <w:rPr>
                <w:rFonts w:ascii="Times New Roman" w:hAnsi="Times New Roman"/>
                <w:color w:val="000000"/>
                <w:sz w:val="24"/>
              </w:rPr>
              <w:t>о</w:t>
            </w:r>
            <w:r>
              <w:rPr>
                <w:rFonts w:ascii="Times New Roman" w:hAnsi="Times New Roman"/>
                <w:color w:val="000000"/>
                <w:sz w:val="24"/>
              </w:rPr>
              <w:t>гласованию)</w:t>
            </w:r>
          </w:p>
          <w:p w14:paraId="55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Муниципальное казенное учреждение «Управление по реализации социальных программ» (по с</w:t>
            </w:r>
            <w:r>
              <w:rPr>
                <w:rFonts w:ascii="Times New Roman" w:hAnsi="Times New Roman"/>
                <w:color w:val="000000"/>
                <w:sz w:val="24"/>
              </w:rPr>
              <w:t>о</w:t>
            </w:r>
            <w:r>
              <w:rPr>
                <w:rFonts w:ascii="Times New Roman" w:hAnsi="Times New Roman"/>
                <w:color w:val="000000"/>
                <w:sz w:val="24"/>
              </w:rPr>
              <w:t>гласованию)</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6000000">
            <w:pPr>
              <w:pStyle w:val="Style_6"/>
              <w:spacing w:line="100" w:lineRule="atLeast"/>
              <w:ind w:right="60"/>
              <w:rPr>
                <w:rFonts w:ascii="Times New Roman" w:hAnsi="Times New Roman"/>
                <w:color w:val="000000"/>
                <w:sz w:val="24"/>
              </w:rPr>
            </w:pPr>
            <w:r>
              <w:rPr>
                <w:rFonts w:ascii="Times New Roman" w:hAnsi="Times New Roman"/>
                <w:color w:val="000000"/>
                <w:sz w:val="24"/>
              </w:rPr>
              <w:t>Проекты, реализуемые в составе муниципальной программы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7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Региональный проект «Формирование комфортной городской среды», направленн</w:t>
            </w:r>
            <w:r>
              <w:rPr>
                <w:rFonts w:ascii="Times New Roman" w:hAnsi="Times New Roman"/>
                <w:color w:val="000000"/>
                <w:sz w:val="24"/>
              </w:rPr>
              <w:t>ый</w:t>
            </w:r>
            <w:r>
              <w:rPr>
                <w:rFonts w:ascii="Times New Roman" w:hAnsi="Times New Roman"/>
                <w:color w:val="000000"/>
                <w:sz w:val="24"/>
              </w:rPr>
              <w:t xml:space="preserve"> на достижение соответствующих результатов  реализации федерального проекта «Формирование комфортной городской среды»</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8000000">
            <w:pPr>
              <w:pStyle w:val="Style_6"/>
              <w:spacing w:line="100" w:lineRule="atLeast"/>
              <w:ind w:right="60"/>
              <w:rPr>
                <w:rFonts w:ascii="Times New Roman" w:hAnsi="Times New Roman"/>
                <w:color w:val="000000"/>
                <w:sz w:val="24"/>
              </w:rPr>
            </w:pPr>
            <w:r>
              <w:rPr>
                <w:rFonts w:ascii="Times New Roman" w:hAnsi="Times New Roman"/>
                <w:color w:val="000000"/>
                <w:sz w:val="24"/>
              </w:rPr>
              <w:t>Перечень подпрограмм</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9000000">
            <w:pPr>
              <w:pStyle w:val="Style_8"/>
              <w:ind w:firstLine="0" w:left="-8" w:right="-8"/>
              <w:jc w:val="both"/>
              <w:rPr>
                <w:color w:val="000000"/>
              </w:rPr>
            </w:pPr>
            <w:r>
              <w:rPr>
                <w:color w:val="000000"/>
              </w:rPr>
              <w:t>-</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A000000">
            <w:pPr>
              <w:pStyle w:val="Style_6"/>
              <w:spacing w:line="100" w:lineRule="atLeast"/>
              <w:ind w:right="60"/>
              <w:rPr>
                <w:rFonts w:ascii="Times New Roman" w:hAnsi="Times New Roman"/>
                <w:color w:val="000000"/>
                <w:sz w:val="24"/>
              </w:rPr>
            </w:pPr>
            <w:r>
              <w:rPr>
                <w:rFonts w:ascii="Times New Roman" w:hAnsi="Times New Roman"/>
                <w:color w:val="000000"/>
                <w:sz w:val="24"/>
              </w:rPr>
              <w:t>Цели муниципальной программы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B000000">
            <w:pPr>
              <w:pStyle w:val="Style_8"/>
              <w:ind w:right="-8"/>
              <w:jc w:val="both"/>
              <w:rPr>
                <w:color w:val="000000"/>
              </w:rPr>
            </w:pPr>
            <w:r>
              <w:rPr>
                <w:color w:val="000000"/>
              </w:rPr>
              <w:t>1.Создание комфортной среды города;</w:t>
            </w:r>
          </w:p>
          <w:p w14:paraId="5C000000">
            <w:pPr>
              <w:pStyle w:val="Style_8"/>
              <w:ind w:firstLine="0" w:left="-8" w:right="-8"/>
              <w:jc w:val="both"/>
              <w:rPr>
                <w:color w:val="000000"/>
              </w:rPr>
            </w:pPr>
            <w:r>
              <w:rPr>
                <w:color w:val="000000"/>
              </w:rPr>
              <w:t>2.Создание эстетически ценного ландшафта мест массового отдыха в городе;</w:t>
            </w:r>
          </w:p>
          <w:p w14:paraId="5D000000">
            <w:pPr>
              <w:pStyle w:val="Style_8"/>
              <w:ind w:firstLine="0" w:left="-8" w:right="-8"/>
              <w:jc w:val="both"/>
              <w:rPr>
                <w:color w:val="000000"/>
              </w:rPr>
            </w:pPr>
            <w:r>
              <w:rPr>
                <w:color w:val="000000"/>
              </w:rPr>
              <w:t>3.Формирование положительного имиджа города;</w:t>
            </w:r>
          </w:p>
          <w:p w14:paraId="5E000000">
            <w:pPr>
              <w:pStyle w:val="Style_8"/>
              <w:ind w:firstLine="0" w:left="-8" w:right="-8"/>
              <w:jc w:val="both"/>
              <w:rPr>
                <w:color w:val="000000"/>
              </w:rPr>
            </w:pPr>
            <w:r>
              <w:rPr>
                <w:color w:val="000000"/>
              </w:rPr>
              <w:t>4.Развитие инициатив жителей, привлечение населения, коллективов, организаций разных форм собственности к работам по благоустройству и озеленению территории города, формирование праздничного облика города на период проведения праздников.</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5F000000">
            <w:pPr>
              <w:pStyle w:val="Style_6"/>
              <w:spacing w:line="100" w:lineRule="atLeast"/>
              <w:ind w:right="60"/>
              <w:jc w:val="both"/>
              <w:rPr>
                <w:rFonts w:ascii="Times New Roman" w:hAnsi="Times New Roman"/>
                <w:color w:val="000000"/>
                <w:sz w:val="24"/>
              </w:rPr>
            </w:pPr>
            <w:r>
              <w:rPr>
                <w:rFonts w:ascii="Times New Roman" w:hAnsi="Times New Roman"/>
                <w:color w:val="000000"/>
                <w:sz w:val="24"/>
              </w:rPr>
              <w:t>Сроки и этапы реализации муниципальной пр</w:t>
            </w:r>
            <w:r>
              <w:rPr>
                <w:rFonts w:ascii="Times New Roman" w:hAnsi="Times New Roman"/>
                <w:color w:val="000000"/>
                <w:sz w:val="24"/>
              </w:rPr>
              <w:t>о</w:t>
            </w:r>
            <w:r>
              <w:rPr>
                <w:rFonts w:ascii="Times New Roman" w:hAnsi="Times New Roman"/>
                <w:color w:val="000000"/>
                <w:sz w:val="24"/>
              </w:rPr>
              <w:t>граммы</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60000000">
            <w:pPr>
              <w:pStyle w:val="Style_8"/>
              <w:spacing w:line="100" w:lineRule="atLeast"/>
              <w:ind w:right="60"/>
              <w:jc w:val="both"/>
              <w:rPr>
                <w:color w:val="000000"/>
              </w:rPr>
            </w:pPr>
            <w:r>
              <w:rPr>
                <w:color w:val="000000"/>
              </w:rPr>
              <w:t>Срок реализации 2018-2024 годы. Этапы не выделяются.</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61000000">
            <w:pPr>
              <w:pStyle w:val="Style_6"/>
              <w:spacing w:line="100" w:lineRule="atLeast"/>
              <w:ind w:right="60"/>
              <w:rPr>
                <w:rFonts w:ascii="Times New Roman" w:hAnsi="Times New Roman"/>
                <w:color w:val="000000"/>
                <w:sz w:val="24"/>
              </w:rPr>
            </w:pPr>
            <w:r>
              <w:rPr>
                <w:rFonts w:ascii="Times New Roman" w:hAnsi="Times New Roman"/>
                <w:color w:val="000000"/>
                <w:sz w:val="24"/>
              </w:rPr>
              <w:t>Ресурсное обеспечение муниципальной программы с разбивкой по источникам финансового обеспечения и годам реализации*</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62000000">
            <w:pPr>
              <w:widowControl w:val="0"/>
              <w:ind w:firstLine="290" w:left="0"/>
              <w:jc w:val="both"/>
            </w:pPr>
            <w:r>
              <w:rPr>
                <w:color w:val="000000"/>
              </w:rPr>
              <w:t>Источники финансирования муниципальной программы: бюджетные ассигнования бюджета города, областного бюджета,   дополнительные средства в виде платежей, взносов, безвозмездных перечислений.</w:t>
            </w:r>
          </w:p>
          <w:p w14:paraId="63000000">
            <w:pPr>
              <w:widowControl w:val="0"/>
              <w:ind w:firstLine="290" w:left="0"/>
              <w:jc w:val="both"/>
            </w:pPr>
            <w:r>
              <w:rPr>
                <w:color w:val="000000"/>
              </w:rPr>
              <w:t xml:space="preserve">Общий объем бюджетных ассигнований на финансовое обеспечение реализации муниципальной программы </w:t>
            </w:r>
            <w:r>
              <w:t xml:space="preserve">составляет </w:t>
            </w:r>
            <w:r>
              <w:rPr>
                <w:color w:val="FF0000"/>
              </w:rPr>
              <w:t>717 385,13478</w:t>
            </w:r>
            <w:r>
              <w:t xml:space="preserve"> тыс.руб., в том числе:</w:t>
            </w:r>
          </w:p>
          <w:p w14:paraId="64000000">
            <w:pPr>
              <w:widowControl w:val="0"/>
              <w:ind w:firstLine="148" w:left="0"/>
              <w:jc w:val="both"/>
            </w:pPr>
            <w:r>
              <w:t xml:space="preserve">Объем бюджетных ассигнований из бюджета города – </w:t>
            </w:r>
            <w:r>
              <w:rPr>
                <w:color w:val="FF0000"/>
              </w:rPr>
              <w:t>35</w:t>
            </w:r>
            <w:r>
              <w:rPr>
                <w:color w:val="FF0000"/>
              </w:rPr>
              <w:t> 341,54041</w:t>
            </w:r>
            <w:r>
              <w:t xml:space="preserve"> тыс.руб., в том числе:</w:t>
            </w:r>
          </w:p>
          <w:p w14:paraId="65000000">
            <w:pPr>
              <w:widowControl w:val="0"/>
              <w:ind/>
              <w:jc w:val="both"/>
            </w:pPr>
            <w:r>
              <w:t>2018 год – 379,43007 тыс.руб.</w:t>
            </w:r>
          </w:p>
          <w:p w14:paraId="66000000">
            <w:pPr>
              <w:widowControl w:val="0"/>
              <w:ind/>
              <w:jc w:val="both"/>
            </w:pPr>
            <w:r>
              <w:t>2019 год – 5 049,03359 тыс.руб.</w:t>
            </w:r>
          </w:p>
          <w:p w14:paraId="67000000">
            <w:pPr>
              <w:widowControl w:val="0"/>
              <w:ind/>
              <w:jc w:val="both"/>
            </w:pPr>
            <w:r>
              <w:t>2020 год – 5 702,48736 тыс.руб.</w:t>
            </w:r>
          </w:p>
          <w:p w14:paraId="68000000">
            <w:pPr>
              <w:widowControl w:val="0"/>
              <w:ind/>
              <w:jc w:val="both"/>
            </w:pPr>
            <w:r>
              <w:t>2021 год – 7 498,48187 тыс.руб.</w:t>
            </w:r>
          </w:p>
          <w:p w14:paraId="69000000">
            <w:pPr>
              <w:widowControl w:val="0"/>
              <w:ind/>
              <w:jc w:val="both"/>
            </w:pPr>
            <w:r>
              <w:t>2022 год – 4 567,00884 тыс.руб.</w:t>
            </w:r>
          </w:p>
          <w:p w14:paraId="6A000000">
            <w:pPr>
              <w:widowControl w:val="0"/>
              <w:ind/>
              <w:jc w:val="both"/>
            </w:pPr>
            <w:r>
              <w:t xml:space="preserve">2023 год – </w:t>
            </w:r>
            <w:r>
              <w:rPr>
                <w:color w:val="FF0000"/>
              </w:rPr>
              <w:t>7 919,14804</w:t>
            </w:r>
            <w:r>
              <w:t xml:space="preserve"> тыс.руб.</w:t>
            </w:r>
          </w:p>
          <w:p w14:paraId="6B000000">
            <w:pPr>
              <w:widowControl w:val="0"/>
              <w:ind/>
              <w:jc w:val="both"/>
            </w:pPr>
            <w:r>
              <w:t>2024 год – 4 225,95064 тыс.руб.</w:t>
            </w:r>
          </w:p>
          <w:p w14:paraId="6C000000">
            <w:pPr>
              <w:widowControl w:val="0"/>
              <w:ind w:firstLine="148" w:left="0"/>
              <w:jc w:val="both"/>
            </w:pPr>
            <w:r>
              <w:t xml:space="preserve">Объем бюджетных ассигнований из областного бюджета Ульяновской области* – </w:t>
            </w:r>
            <w:r>
              <w:rPr>
                <w:color w:val="FF0000"/>
              </w:rPr>
              <w:t>675 384,52534</w:t>
            </w:r>
            <w:r>
              <w:t xml:space="preserve"> тыс.руб., в том числе:</w:t>
            </w:r>
          </w:p>
          <w:p w14:paraId="6D000000">
            <w:pPr>
              <w:widowControl w:val="0"/>
              <w:ind/>
              <w:jc w:val="both"/>
            </w:pPr>
            <w:r>
              <w:t>2018 год – 64 904,75378 тыс.руб.</w:t>
            </w:r>
          </w:p>
          <w:p w14:paraId="6E000000">
            <w:pPr>
              <w:widowControl w:val="0"/>
              <w:ind/>
              <w:jc w:val="both"/>
            </w:pPr>
            <w:r>
              <w:t>2019 год – 88 864,62908 тыс.руб.</w:t>
            </w:r>
          </w:p>
          <w:p w14:paraId="6F000000">
            <w:pPr>
              <w:widowControl w:val="0"/>
              <w:ind/>
              <w:jc w:val="both"/>
            </w:pPr>
            <w:r>
              <w:t>2020 год – 81 461,87982 тыс.руб.</w:t>
            </w:r>
          </w:p>
          <w:p w14:paraId="70000000">
            <w:pPr>
              <w:widowControl w:val="0"/>
              <w:ind/>
              <w:jc w:val="both"/>
            </w:pPr>
            <w:r>
              <w:t>2021 год – 110 864,05124 тыс.руб.</w:t>
            </w:r>
          </w:p>
          <w:p w14:paraId="71000000">
            <w:pPr>
              <w:widowControl w:val="0"/>
              <w:ind/>
              <w:jc w:val="both"/>
            </w:pPr>
            <w:r>
              <w:t>2022 год – 71 553,69300 тыс.руб.</w:t>
            </w:r>
          </w:p>
          <w:p w14:paraId="72000000">
            <w:pPr>
              <w:widowControl w:val="0"/>
              <w:ind/>
              <w:jc w:val="both"/>
            </w:pPr>
            <w:r>
              <w:t xml:space="preserve">2023 год – </w:t>
            </w:r>
            <w:r>
              <w:t>178 945,44557</w:t>
            </w:r>
            <w:r>
              <w:t xml:space="preserve"> тыс.руб.</w:t>
            </w:r>
          </w:p>
          <w:p w14:paraId="73000000">
            <w:pPr>
              <w:widowControl w:val="0"/>
              <w:ind/>
              <w:jc w:val="both"/>
            </w:pPr>
            <w:r>
              <w:t xml:space="preserve">2024 год – </w:t>
            </w:r>
            <w:r>
              <w:rPr>
                <w:color w:val="FF0000"/>
              </w:rPr>
              <w:t>78 790,07285</w:t>
            </w:r>
            <w:r>
              <w:t xml:space="preserve"> </w:t>
            </w:r>
            <w:r>
              <w:t>тыс.руб.</w:t>
            </w:r>
          </w:p>
          <w:p w14:paraId="74000000">
            <w:pPr>
              <w:widowControl w:val="0"/>
              <w:ind w:firstLine="148" w:left="0"/>
              <w:jc w:val="both"/>
            </w:pPr>
            <w:r>
              <w:t xml:space="preserve">Объем бюджетных ассигнований за счет </w:t>
            </w:r>
            <w:r>
              <w:rPr>
                <w:color w:val="000000"/>
              </w:rPr>
              <w:t xml:space="preserve">дополнительных средств в виде платежей, взносов, безвозмездных перечислений </w:t>
            </w:r>
            <w:r>
              <w:t>–</w:t>
            </w:r>
            <w:r>
              <w:t xml:space="preserve"> 6 660,06903 тыс.руб., в том числе:</w:t>
            </w:r>
          </w:p>
          <w:p w14:paraId="75000000">
            <w:pPr>
              <w:widowControl w:val="0"/>
              <w:ind/>
              <w:jc w:val="both"/>
            </w:pPr>
            <w:r>
              <w:t>2018 год – 762,38573 тыс.руб.</w:t>
            </w:r>
          </w:p>
          <w:p w14:paraId="76000000">
            <w:pPr>
              <w:widowControl w:val="0"/>
              <w:ind/>
              <w:jc w:val="both"/>
            </w:pPr>
            <w:r>
              <w:t>2019 год – 1 101, 45400 тыс.руб.</w:t>
            </w:r>
          </w:p>
          <w:p w14:paraId="77000000">
            <w:pPr>
              <w:widowControl w:val="0"/>
              <w:ind/>
              <w:jc w:val="both"/>
            </w:pPr>
            <w:r>
              <w:t>2020 год – 1 000,00000 тыс.руб.</w:t>
            </w:r>
          </w:p>
          <w:p w14:paraId="78000000">
            <w:pPr>
              <w:widowControl w:val="0"/>
              <w:ind/>
              <w:jc w:val="both"/>
            </w:pPr>
            <w:r>
              <w:t>2021 год – 1 068,84976 тыс.руб.</w:t>
            </w:r>
          </w:p>
          <w:p w14:paraId="79000000">
            <w:pPr>
              <w:widowControl w:val="0"/>
              <w:ind/>
              <w:jc w:val="both"/>
            </w:pPr>
            <w:r>
              <w:t>2022 год – 1 250,04355 тыс.руб.</w:t>
            </w:r>
          </w:p>
          <w:p w14:paraId="7A000000">
            <w:pPr>
              <w:widowControl w:val="0"/>
              <w:ind/>
              <w:jc w:val="both"/>
            </w:pPr>
            <w:r>
              <w:t>2023 год – 1 477,33599 тыс</w:t>
            </w:r>
            <w:r>
              <w:rPr>
                <w:color w:val="000000"/>
              </w:rPr>
              <w:t>.руб.</w:t>
            </w:r>
          </w:p>
          <w:p w14:paraId="7B000000">
            <w:pPr>
              <w:pStyle w:val="Style_8"/>
              <w:ind w:firstLine="0" w:left="-8" w:right="-8"/>
              <w:jc w:val="both"/>
              <w:rPr>
                <w:color w:val="000000"/>
              </w:rPr>
            </w:pPr>
            <w:r>
              <w:rPr>
                <w:color w:val="000000"/>
              </w:rPr>
              <w:t xml:space="preserve">2024 год </w:t>
            </w:r>
            <w:r>
              <w:t xml:space="preserve">– </w:t>
            </w:r>
            <w:r>
              <w:rPr>
                <w:color w:val="000000"/>
              </w:rPr>
              <w:t>0,00 тыс.руб.</w:t>
            </w:r>
            <w:r>
              <w:t xml:space="preserve">   </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7C000000">
            <w:pPr>
              <w:widowControl w:val="0"/>
              <w:ind/>
            </w:pPr>
            <w:r>
              <w:t>Ресурсное обеспечение проектов, реализуемых в составе муниципальной программы с разбивкой по источникам финансового обеспечения и годам реализации*</w:t>
            </w: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7D000000">
            <w:pPr>
              <w:widowControl w:val="0"/>
              <w:ind/>
              <w:jc w:val="both"/>
            </w:pPr>
            <w:r>
              <w:t>Источники финансирования муниципальной программы: бюджетные ассигнования бюджета города, областного бюджета,   дополнительные средства в виде платежей, взносов, безвозмездных перечислений.</w:t>
            </w:r>
          </w:p>
          <w:p w14:paraId="7E000000">
            <w:pPr>
              <w:widowControl w:val="0"/>
              <w:ind/>
              <w:jc w:val="both"/>
            </w:pPr>
            <w:r>
              <w:t xml:space="preserve">Общий объем бюджетных ассигнований на финансовое обеспечение реализации муниципальной программы составляет </w:t>
            </w:r>
            <w:r>
              <w:rPr>
                <w:color w:val="FF0000"/>
              </w:rPr>
              <w:t>627 686,52676</w:t>
            </w:r>
            <w:r>
              <w:t xml:space="preserve"> тыс.руб., в том числе:</w:t>
            </w:r>
          </w:p>
          <w:p w14:paraId="7F000000">
            <w:pPr>
              <w:widowControl w:val="0"/>
              <w:ind/>
              <w:jc w:val="both"/>
            </w:pPr>
            <w:r>
              <w:t xml:space="preserve">Объем бюджетных ассигнований из бюджета города – </w:t>
            </w:r>
            <w:r>
              <w:t>33 262,32482</w:t>
            </w:r>
            <w:r>
              <w:t xml:space="preserve"> тыс.руб., в том числе:</w:t>
            </w:r>
          </w:p>
          <w:p w14:paraId="80000000">
            <w:pPr>
              <w:widowControl w:val="0"/>
              <w:ind/>
              <w:jc w:val="both"/>
            </w:pPr>
            <w:r>
              <w:t>2018 год – 0,00 тыс.руб.</w:t>
            </w:r>
          </w:p>
          <w:p w14:paraId="81000000">
            <w:pPr>
              <w:widowControl w:val="0"/>
              <w:ind/>
              <w:jc w:val="both"/>
            </w:pPr>
            <w:r>
              <w:t>2019 год – 4 937,67543 тыс.руб.</w:t>
            </w:r>
          </w:p>
          <w:p w14:paraId="82000000">
            <w:pPr>
              <w:widowControl w:val="0"/>
              <w:ind/>
              <w:jc w:val="both"/>
            </w:pPr>
            <w:r>
              <w:t>2020 год – 5 702,48736 тыс.руб.</w:t>
            </w:r>
          </w:p>
          <w:p w14:paraId="83000000">
            <w:pPr>
              <w:widowControl w:val="0"/>
              <w:ind/>
              <w:jc w:val="both"/>
            </w:pPr>
            <w:r>
              <w:t>2021 год – 6 232,53451 тыс.руб.</w:t>
            </w:r>
          </w:p>
          <w:p w14:paraId="84000000">
            <w:pPr>
              <w:widowControl w:val="0"/>
              <w:ind/>
              <w:jc w:val="both"/>
            </w:pPr>
            <w:r>
              <w:t>2022 год – 4 518,52884 тыс.руб.</w:t>
            </w:r>
          </w:p>
          <w:p w14:paraId="85000000">
            <w:pPr>
              <w:widowControl w:val="0"/>
              <w:ind/>
              <w:jc w:val="both"/>
            </w:pPr>
            <w:r>
              <w:t xml:space="preserve">2023 год – </w:t>
            </w:r>
            <w:r>
              <w:rPr>
                <w:color w:val="FF0000"/>
              </w:rPr>
              <w:t>7 645,14804</w:t>
            </w:r>
            <w:r>
              <w:t xml:space="preserve"> тыс.руб.</w:t>
            </w:r>
          </w:p>
          <w:p w14:paraId="86000000">
            <w:pPr>
              <w:widowControl w:val="0"/>
              <w:ind/>
              <w:jc w:val="both"/>
            </w:pPr>
            <w:r>
              <w:t>2024 год – 4 225,95064 тыс.руб.</w:t>
            </w:r>
          </w:p>
          <w:p w14:paraId="87000000">
            <w:pPr>
              <w:widowControl w:val="0"/>
              <w:ind/>
              <w:jc w:val="both"/>
            </w:pPr>
            <w:r>
              <w:t xml:space="preserve">Объем бюджетных ассигнований из областного бюджета Ульяновской области* – </w:t>
            </w:r>
            <w:r>
              <w:rPr>
                <w:color w:val="FF0000"/>
              </w:rPr>
              <w:t xml:space="preserve">588 526,51864 </w:t>
            </w:r>
            <w:r>
              <w:t>тыс.руб., в том числе:</w:t>
            </w:r>
          </w:p>
          <w:p w14:paraId="88000000">
            <w:pPr>
              <w:widowControl w:val="0"/>
              <w:ind/>
              <w:jc w:val="both"/>
            </w:pPr>
            <w:r>
              <w:t>2018 год – 0,00 тыс.руб.</w:t>
            </w:r>
          </w:p>
          <w:p w14:paraId="89000000">
            <w:pPr>
              <w:widowControl w:val="0"/>
              <w:ind/>
              <w:jc w:val="both"/>
            </w:pPr>
            <w:r>
              <w:t>2019 год – 87 592,99728 тыс.руб.</w:t>
            </w:r>
          </w:p>
          <w:p w14:paraId="8A000000">
            <w:pPr>
              <w:widowControl w:val="0"/>
              <w:ind/>
              <w:jc w:val="both"/>
            </w:pPr>
            <w:r>
              <w:t>2020 год – 81 461,87982 тыс.руб.</w:t>
            </w:r>
          </w:p>
          <w:p w14:paraId="8B000000">
            <w:pPr>
              <w:widowControl w:val="0"/>
              <w:ind/>
              <w:jc w:val="both"/>
            </w:pPr>
            <w:r>
              <w:t>2021 год – 90 182,43012 тыс.руб.</w:t>
            </w:r>
          </w:p>
          <w:p w14:paraId="8C000000">
            <w:pPr>
              <w:widowControl w:val="0"/>
              <w:ind/>
              <w:jc w:val="both"/>
            </w:pPr>
            <w:r>
              <w:t>2022 год – 71 553,69300 тыс.руб.</w:t>
            </w:r>
          </w:p>
          <w:p w14:paraId="8D000000">
            <w:pPr>
              <w:widowControl w:val="0"/>
              <w:ind/>
              <w:jc w:val="both"/>
            </w:pPr>
            <w:r>
              <w:t xml:space="preserve">2023 год – </w:t>
            </w:r>
            <w:r>
              <w:rPr>
                <w:color w:val="FF0000"/>
              </w:rPr>
              <w:t>178 945,44557</w:t>
            </w:r>
            <w:r>
              <w:t xml:space="preserve"> </w:t>
            </w:r>
            <w:r>
              <w:t>тыс.руб.</w:t>
            </w:r>
          </w:p>
          <w:p w14:paraId="8E000000">
            <w:pPr>
              <w:widowControl w:val="0"/>
              <w:ind/>
              <w:jc w:val="both"/>
            </w:pPr>
            <w:r>
              <w:t xml:space="preserve">2024 год – </w:t>
            </w:r>
            <w:r>
              <w:rPr>
                <w:color w:val="FF0000"/>
              </w:rPr>
              <w:t xml:space="preserve">78 790,07285 </w:t>
            </w:r>
            <w:r>
              <w:t>тыс.руб.</w:t>
            </w:r>
          </w:p>
          <w:p w14:paraId="8F000000">
            <w:pPr>
              <w:widowControl w:val="0"/>
              <w:ind/>
              <w:jc w:val="both"/>
            </w:pPr>
            <w:r>
              <w:t>Объем бюджетных ассигнований за счет дополнительных средств в виде платежей, взносов, безвозмездных перечислений – 5 897,68330 тыс.руб., в том числе:</w:t>
            </w:r>
          </w:p>
          <w:p w14:paraId="90000000">
            <w:pPr>
              <w:widowControl w:val="0"/>
              <w:ind/>
              <w:jc w:val="both"/>
            </w:pPr>
            <w:r>
              <w:t>2018 год – 0,00 тыс.руб.</w:t>
            </w:r>
          </w:p>
          <w:p w14:paraId="91000000">
            <w:pPr>
              <w:widowControl w:val="0"/>
              <w:ind/>
              <w:jc w:val="both"/>
            </w:pPr>
            <w:r>
              <w:t>2019 год – 1 101, 45400 тыс.руб.</w:t>
            </w:r>
          </w:p>
          <w:p w14:paraId="92000000">
            <w:pPr>
              <w:widowControl w:val="0"/>
              <w:ind/>
              <w:jc w:val="both"/>
            </w:pPr>
            <w:r>
              <w:t>2020 год – 1 000,00000 тыс.руб.</w:t>
            </w:r>
          </w:p>
          <w:p w14:paraId="93000000">
            <w:pPr>
              <w:widowControl w:val="0"/>
              <w:ind/>
              <w:jc w:val="both"/>
            </w:pPr>
            <w:r>
              <w:t>2021 год – 1 068,84976 тыс.руб.</w:t>
            </w:r>
          </w:p>
          <w:p w14:paraId="94000000">
            <w:pPr>
              <w:widowControl w:val="0"/>
              <w:ind/>
              <w:jc w:val="both"/>
            </w:pPr>
            <w:r>
              <w:t>2022 год – 1 250,04355 тыс.руб.</w:t>
            </w:r>
          </w:p>
          <w:p w14:paraId="95000000">
            <w:pPr>
              <w:widowControl w:val="0"/>
              <w:ind/>
              <w:jc w:val="both"/>
            </w:pPr>
            <w:r>
              <w:t>2023 год – 1 477,33599 тыс.руб.</w:t>
            </w:r>
          </w:p>
          <w:p w14:paraId="96000000">
            <w:pPr>
              <w:widowControl w:val="0"/>
              <w:ind/>
              <w:jc w:val="both"/>
            </w:pPr>
            <w:r>
              <w:t xml:space="preserve">2024 год – 0,00 тыс.руб.   </w:t>
            </w:r>
          </w:p>
        </w:tc>
      </w:tr>
      <w:tr>
        <w:trPr>
          <w:trHeight w:hRule="atLeast" w:val="77"/>
        </w:trPr>
        <w:tc>
          <w:tcPr>
            <w:tcW w:type="dxa" w:w="35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pStyle w:val="Style_6"/>
              <w:widowControl w:val="0"/>
              <w:spacing w:line="100" w:lineRule="atLeast"/>
              <w:ind w:right="60"/>
              <w:rPr>
                <w:rFonts w:ascii="Times New Roman" w:hAnsi="Times New Roman"/>
                <w:sz w:val="24"/>
              </w:rPr>
            </w:pPr>
            <w:r>
              <w:rPr>
                <w:rFonts w:ascii="Times New Roman" w:hAnsi="Times New Roman"/>
                <w:sz w:val="24"/>
              </w:rPr>
              <w:t>Основные ож</w:t>
            </w:r>
            <w:r>
              <w:rPr>
                <w:rFonts w:ascii="Times New Roman" w:hAnsi="Times New Roman"/>
                <w:sz w:val="24"/>
              </w:rPr>
              <w:t>и</w:t>
            </w:r>
            <w:r>
              <w:rPr>
                <w:rFonts w:ascii="Times New Roman" w:hAnsi="Times New Roman"/>
                <w:sz w:val="24"/>
              </w:rPr>
              <w:t xml:space="preserve">даемые результаты реализации </w:t>
            </w:r>
          </w:p>
          <w:p w14:paraId="98000000">
            <w:pPr>
              <w:pStyle w:val="Style_6"/>
              <w:widowControl w:val="0"/>
              <w:spacing w:line="100" w:lineRule="atLeast"/>
              <w:ind w:right="60"/>
              <w:rPr>
                <w:rFonts w:ascii="Times New Roman" w:hAnsi="Times New Roman"/>
                <w:sz w:val="24"/>
              </w:rPr>
            </w:pPr>
            <w:r>
              <w:rPr>
                <w:rFonts w:ascii="Times New Roman" w:hAnsi="Times New Roman"/>
                <w:sz w:val="24"/>
              </w:rPr>
              <w:t>м</w:t>
            </w:r>
            <w:r>
              <w:rPr>
                <w:rFonts w:ascii="Times New Roman" w:hAnsi="Times New Roman"/>
                <w:sz w:val="24"/>
              </w:rPr>
              <w:t>у</w:t>
            </w:r>
            <w:r>
              <w:rPr>
                <w:rFonts w:ascii="Times New Roman" w:hAnsi="Times New Roman"/>
                <w:sz w:val="24"/>
              </w:rPr>
              <w:t>ниципальной программы</w:t>
            </w:r>
          </w:p>
          <w:p w14:paraId="99000000">
            <w:pPr>
              <w:widowControl w:val="0"/>
              <w:ind/>
              <w:rPr>
                <w:b w:val="1"/>
                <w:color w:val="FF0000"/>
              </w:rPr>
            </w:pPr>
          </w:p>
        </w:tc>
        <w:tc>
          <w:tcPr>
            <w:tcW w:type="dxa" w:w="63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pStyle w:val="Style_9"/>
              <w:ind/>
              <w:jc w:val="both"/>
              <w:rPr>
                <w:rFonts w:ascii="Times New Roman" w:hAnsi="Times New Roman"/>
                <w:sz w:val="24"/>
              </w:rPr>
            </w:pPr>
            <w:r>
              <w:rPr>
                <w:rFonts w:ascii="Times New Roman" w:hAnsi="Times New Roman"/>
                <w:sz w:val="24"/>
              </w:rPr>
              <w:t>Увеличение количества благоустроенных дворовых терр</w:t>
            </w:r>
            <w:r>
              <w:rPr>
                <w:rFonts w:ascii="Times New Roman" w:hAnsi="Times New Roman"/>
                <w:sz w:val="24"/>
              </w:rPr>
              <w:t>и</w:t>
            </w:r>
            <w:r>
              <w:rPr>
                <w:rFonts w:ascii="Times New Roman" w:hAnsi="Times New Roman"/>
                <w:sz w:val="24"/>
              </w:rPr>
              <w:t>торий до 338 ед.</w:t>
            </w:r>
          </w:p>
          <w:p w14:paraId="9B000000">
            <w:pPr>
              <w:pStyle w:val="Style_9"/>
              <w:ind/>
              <w:jc w:val="both"/>
              <w:rPr>
                <w:rFonts w:ascii="Times New Roman" w:hAnsi="Times New Roman"/>
                <w:sz w:val="24"/>
              </w:rPr>
            </w:pPr>
            <w:r>
              <w:rPr>
                <w:rFonts w:ascii="Times New Roman" w:hAnsi="Times New Roman"/>
                <w:sz w:val="24"/>
              </w:rPr>
              <w:t>Увеличение площади благоустроенных дворовых террит</w:t>
            </w:r>
            <w:r>
              <w:rPr>
                <w:rFonts w:ascii="Times New Roman" w:hAnsi="Times New Roman"/>
                <w:sz w:val="24"/>
              </w:rPr>
              <w:t>о</w:t>
            </w:r>
            <w:r>
              <w:rPr>
                <w:rFonts w:ascii="Times New Roman" w:hAnsi="Times New Roman"/>
                <w:sz w:val="24"/>
              </w:rPr>
              <w:t xml:space="preserve">рий до 265,721 тыс.кв.м. </w:t>
            </w:r>
          </w:p>
          <w:p w14:paraId="9C000000">
            <w:pPr>
              <w:pStyle w:val="Style_9"/>
              <w:ind/>
              <w:jc w:val="both"/>
              <w:rPr>
                <w:rFonts w:ascii="Times New Roman" w:hAnsi="Times New Roman"/>
                <w:sz w:val="24"/>
              </w:rPr>
            </w:pPr>
            <w:r>
              <w:rPr>
                <w:rFonts w:ascii="Times New Roman" w:hAnsi="Times New Roman"/>
                <w:sz w:val="24"/>
              </w:rPr>
              <w:t>Доля благоустроенных дворовых территорий от общего количества дворовых территорий – 23,369 %.</w:t>
            </w:r>
          </w:p>
          <w:p w14:paraId="9D000000">
            <w:pPr>
              <w:pStyle w:val="Style_9"/>
              <w:ind/>
              <w:jc w:val="both"/>
              <w:rPr>
                <w:rFonts w:ascii="Times New Roman" w:hAnsi="Times New Roman"/>
                <w:sz w:val="24"/>
              </w:rPr>
            </w:pPr>
            <w:r>
              <w:rPr>
                <w:rFonts w:ascii="Times New Roman" w:hAnsi="Times New Roman"/>
                <w:sz w:val="24"/>
              </w:rPr>
              <w:t>Доля трудового участия заинтересованных лиц в выполнении минимального и дополнительного перечней работ по благоустройству дворовых террит</w:t>
            </w:r>
            <w:r>
              <w:rPr>
                <w:rFonts w:ascii="Times New Roman" w:hAnsi="Times New Roman"/>
                <w:sz w:val="24"/>
              </w:rPr>
              <w:t>о</w:t>
            </w:r>
            <w:r>
              <w:rPr>
                <w:rFonts w:ascii="Times New Roman" w:hAnsi="Times New Roman"/>
                <w:sz w:val="24"/>
              </w:rPr>
              <w:t xml:space="preserve">рий (в расчете на 1 дворовую территорию) – 232,134 чел./час. </w:t>
            </w:r>
          </w:p>
          <w:p w14:paraId="9E000000">
            <w:pPr>
              <w:widowControl w:val="0"/>
              <w:ind/>
              <w:jc w:val="both"/>
            </w:pPr>
            <w:r>
              <w:t>Софинансирование за счет безвозмездных перечислений заинтересованных лиц в рамках дополнительного перечня работ, в том числе:</w:t>
            </w:r>
          </w:p>
          <w:p w14:paraId="9F000000">
            <w:pPr>
              <w:widowControl w:val="0"/>
              <w:ind/>
              <w:jc w:val="both"/>
            </w:pPr>
            <w:r>
              <w:t xml:space="preserve"> - для дворовых территорий, включенных в муниципальную программу до вступления в силу постановления Правительства Российской Федерации № 106 от 09.02.2019 не менее 2,5%;</w:t>
            </w:r>
          </w:p>
          <w:p w14:paraId="A0000000">
            <w:pPr>
              <w:pStyle w:val="Style_8"/>
              <w:ind/>
              <w:jc w:val="both"/>
            </w:pPr>
            <w:r>
              <w:t>- для дворовых территорий, включенных в муниципальную программу после вступления в силу постановления Правительства Российской Федерации № 106 от 09.02.2019 от 20% до 30%.</w:t>
            </w:r>
          </w:p>
          <w:p w14:paraId="A1000000">
            <w:pPr>
              <w:pStyle w:val="Style_9"/>
              <w:ind/>
              <w:jc w:val="both"/>
              <w:rPr>
                <w:rFonts w:ascii="Times New Roman" w:hAnsi="Times New Roman"/>
                <w:color w:val="FF0000"/>
                <w:sz w:val="24"/>
              </w:rPr>
            </w:pPr>
            <w:r>
              <w:rPr>
                <w:rFonts w:ascii="Times New Roman" w:hAnsi="Times New Roman"/>
                <w:sz w:val="24"/>
              </w:rPr>
              <w:t>Увеличение количества благоустроенных территорий о</w:t>
            </w:r>
            <w:r>
              <w:rPr>
                <w:rFonts w:ascii="Times New Roman" w:hAnsi="Times New Roman"/>
                <w:sz w:val="24"/>
              </w:rPr>
              <w:t>б</w:t>
            </w:r>
            <w:r>
              <w:rPr>
                <w:rFonts w:ascii="Times New Roman" w:hAnsi="Times New Roman"/>
                <w:sz w:val="24"/>
              </w:rPr>
              <w:t xml:space="preserve">щего пользования города  до 65 ед. </w:t>
            </w:r>
          </w:p>
          <w:p w14:paraId="A2000000">
            <w:pPr>
              <w:pStyle w:val="Style_9"/>
              <w:ind/>
              <w:jc w:val="both"/>
              <w:rPr>
                <w:rFonts w:ascii="Times New Roman" w:hAnsi="Times New Roman"/>
                <w:sz w:val="24"/>
              </w:rPr>
            </w:pPr>
            <w:r>
              <w:rPr>
                <w:rFonts w:ascii="Times New Roman" w:hAnsi="Times New Roman"/>
                <w:sz w:val="24"/>
              </w:rPr>
              <w:t>Увеличение площади благоустроенных те</w:t>
            </w:r>
            <w:r>
              <w:rPr>
                <w:rFonts w:ascii="Times New Roman" w:hAnsi="Times New Roman"/>
                <w:sz w:val="24"/>
              </w:rPr>
              <w:t>р</w:t>
            </w:r>
            <w:r>
              <w:rPr>
                <w:rFonts w:ascii="Times New Roman" w:hAnsi="Times New Roman"/>
                <w:sz w:val="24"/>
              </w:rPr>
              <w:t xml:space="preserve">риторий общего пользования города до </w:t>
            </w:r>
          </w:p>
          <w:p w14:paraId="A3000000">
            <w:pPr>
              <w:pStyle w:val="Style_9"/>
              <w:ind/>
              <w:jc w:val="both"/>
              <w:rPr>
                <w:rFonts w:ascii="Times New Roman" w:hAnsi="Times New Roman"/>
                <w:sz w:val="24"/>
              </w:rPr>
            </w:pPr>
            <w:r>
              <w:rPr>
                <w:rFonts w:ascii="Times New Roman" w:hAnsi="Times New Roman"/>
                <w:sz w:val="24"/>
              </w:rPr>
              <w:t>1018,538 тыс.кв.м.</w:t>
            </w:r>
          </w:p>
          <w:p w14:paraId="A4000000">
            <w:pPr>
              <w:pStyle w:val="Style_8"/>
              <w:ind/>
              <w:jc w:val="both"/>
            </w:pPr>
            <w:r>
              <w:t>Доля площади благоустроенных территорий общего пользования города к общей площади общественных террит</w:t>
            </w:r>
            <w:r>
              <w:t>о</w:t>
            </w:r>
            <w:r>
              <w:t>рий – 36,471 %.</w:t>
            </w:r>
          </w:p>
          <w:p w14:paraId="A5000000">
            <w:pPr>
              <w:pStyle w:val="Style_8"/>
              <w:ind/>
              <w:jc w:val="both"/>
            </w:pPr>
            <w:r>
              <w:t>Количество благоустроенных объектов н</w:t>
            </w:r>
            <w:r>
              <w:t>е</w:t>
            </w:r>
            <w:r>
              <w:t>движимого имущества (включая объекты незавершенного строительства) и з</w:t>
            </w:r>
            <w:r>
              <w:t>е</w:t>
            </w:r>
            <w:r>
              <w:t>мельных участков, находящихся в собственности (пользовании) юридических лиц и индивидуальных предпринимателей,  – 11 ед.</w:t>
            </w:r>
          </w:p>
          <w:p w14:paraId="A6000000">
            <w:pPr>
              <w:pStyle w:val="Style_10"/>
              <w:keepNext w:val="0"/>
              <w:widowControl w:val="0"/>
              <w:ind/>
              <w:jc w:val="both"/>
              <w:rPr>
                <w:sz w:val="24"/>
              </w:rPr>
            </w:pPr>
            <w:r>
              <w:rPr>
                <w:sz w:val="24"/>
              </w:rPr>
              <w:t>Количество объектов подлежащих инвентаризации</w:t>
            </w:r>
          </w:p>
          <w:p w14:paraId="A7000000">
            <w:pPr>
              <w:pStyle w:val="Style_10"/>
              <w:keepNext w:val="0"/>
              <w:widowControl w:val="0"/>
              <w:ind/>
              <w:jc w:val="both"/>
              <w:rPr>
                <w:sz w:val="24"/>
              </w:rPr>
            </w:pPr>
            <w:r>
              <w:rPr>
                <w:sz w:val="24"/>
              </w:rPr>
              <w:t>уровня благоустройства индивидуальных жилых домов и земельных участков, предоставленных для их размещения – 250 ед.</w:t>
            </w:r>
          </w:p>
          <w:p w14:paraId="A8000000">
            <w:pPr>
              <w:widowControl w:val="0"/>
              <w:ind/>
              <w:jc w:val="both"/>
            </w:pPr>
            <w:r>
              <w:t>Доля благоустроенных объектов н</w:t>
            </w:r>
            <w:r>
              <w:t>е</w:t>
            </w:r>
            <w:r>
              <w:t>движимого имущества (включая объекты незавершенного строительства) и з</w:t>
            </w:r>
            <w:r>
              <w:t>е</w:t>
            </w:r>
            <w:r>
              <w:t>мельных участков, находящихся в собственности (пользовании) юридических лиц и индивидуальных предпринимателей – 1,12 %</w:t>
            </w:r>
          </w:p>
          <w:p w14:paraId="A9000000">
            <w:pPr>
              <w:widowControl w:val="0"/>
              <w:ind/>
              <w:jc w:val="both"/>
            </w:pPr>
            <w:r>
              <w:t>Доля населения, проживающего в жилищном фонде с благоустроенными дворовыми территориями – 27,3 %</w:t>
            </w:r>
          </w:p>
          <w:p w14:paraId="AA000000">
            <w:pPr>
              <w:widowControl w:val="0"/>
              <w:ind/>
              <w:jc w:val="both"/>
              <w:rPr>
                <w:color w:val="FF0000"/>
              </w:rPr>
            </w:pPr>
            <w:r>
              <w:t>Доля граждан, принявших участие в решении вопросов развития городской среды, от общего количества граждан в возрасте от 14 лет, проживающих в городе – 33,1 %</w:t>
            </w:r>
          </w:p>
        </w:tc>
      </w:tr>
    </w:tbl>
    <w:p w14:paraId="AB000000">
      <w:pPr>
        <w:widowControl w:val="0"/>
        <w:tabs>
          <w:tab w:leader="none" w:pos="8700" w:val="left"/>
        </w:tabs>
        <w:ind w:right="-28"/>
        <w:jc w:val="both"/>
        <w:rPr>
          <w:color w:val="000000"/>
          <w:sz w:val="28"/>
        </w:rPr>
      </w:pPr>
      <w:r>
        <w:rPr>
          <w:color w:val="000000"/>
          <w:sz w:val="28"/>
        </w:rPr>
        <w:t xml:space="preserve">  </w:t>
      </w:r>
      <w:r>
        <w:rPr>
          <w:color w:val="000000"/>
          <w:sz w:val="20"/>
        </w:rPr>
        <w:t xml:space="preserve">*Средства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                                                                       </w:t>
      </w:r>
      <w:r>
        <w:rPr>
          <w:color w:val="000000"/>
          <w:sz w:val="20"/>
        </w:rPr>
        <w:tab/>
      </w:r>
      <w:r>
        <w:rPr>
          <w:color w:val="000000"/>
          <w:sz w:val="20"/>
        </w:rPr>
        <w:tab/>
      </w:r>
      <w:r>
        <w:rPr>
          <w:color w:val="000000"/>
          <w:sz w:val="20"/>
        </w:rPr>
        <w:t xml:space="preserve">     </w:t>
      </w:r>
      <w:r>
        <w:rPr>
          <w:color w:val="000000"/>
          <w:sz w:val="28"/>
        </w:rPr>
        <w:t>».</w:t>
      </w:r>
    </w:p>
    <w:p w14:paraId="AC000000">
      <w:pPr>
        <w:widowControl w:val="0"/>
        <w:ind w:firstLine="567" w:left="0"/>
        <w:jc w:val="both"/>
        <w:rPr>
          <w:color w:val="000000"/>
          <w:sz w:val="28"/>
        </w:rPr>
      </w:pPr>
      <w:r>
        <w:rPr>
          <w:color w:val="000000"/>
          <w:sz w:val="28"/>
        </w:rPr>
        <w:t>1.2.</w:t>
      </w:r>
      <w:r>
        <w:rPr>
          <w:color w:val="000000"/>
          <w:sz w:val="28"/>
        </w:rPr>
        <w:t xml:space="preserve">Приложение № </w:t>
      </w:r>
      <w:r>
        <w:rPr>
          <w:color w:val="000000"/>
          <w:sz w:val="28"/>
        </w:rPr>
        <w:t>4</w:t>
      </w:r>
      <w:r>
        <w:rPr>
          <w:color w:val="000000"/>
          <w:sz w:val="28"/>
        </w:rPr>
        <w:t xml:space="preserve"> к муниципальной программе</w:t>
      </w:r>
      <w:r>
        <w:rPr>
          <w:color w:val="000000"/>
          <w:sz w:val="28"/>
        </w:rPr>
        <w:t xml:space="preserve"> </w:t>
      </w:r>
      <w:r>
        <w:rPr>
          <w:color w:val="000000"/>
          <w:sz w:val="28"/>
        </w:rPr>
        <w:t xml:space="preserve">изложить в </w:t>
      </w:r>
      <w:r>
        <w:rPr>
          <w:color w:val="000000"/>
          <w:sz w:val="28"/>
        </w:rPr>
        <w:t>редакции согласно приложению</w:t>
      </w:r>
      <w:r>
        <w:rPr>
          <w:color w:val="000000"/>
          <w:sz w:val="28"/>
        </w:rPr>
        <w:t xml:space="preserve"> </w:t>
      </w:r>
      <w:r>
        <w:rPr>
          <w:color w:val="000000"/>
          <w:sz w:val="28"/>
        </w:rPr>
        <w:t>№ 1 к настоящему постановлению</w:t>
      </w:r>
      <w:r>
        <w:rPr>
          <w:color w:val="000000"/>
          <w:sz w:val="28"/>
        </w:rPr>
        <w:t>.</w:t>
      </w:r>
    </w:p>
    <w:p w14:paraId="AD000000">
      <w:pPr>
        <w:widowControl w:val="0"/>
        <w:ind w:firstLine="567" w:left="0"/>
        <w:jc w:val="both"/>
        <w:rPr>
          <w:color w:val="000000"/>
          <w:sz w:val="28"/>
        </w:rPr>
      </w:pPr>
      <w:r>
        <w:rPr>
          <w:color w:val="000000"/>
          <w:sz w:val="28"/>
        </w:rPr>
        <w:t>1.3.Приложение № 5 к муниципальной программе изложить в редакции согласно приложению № 2</w:t>
      </w:r>
      <w:r>
        <w:rPr>
          <w:color w:val="000000"/>
          <w:sz w:val="28"/>
        </w:rPr>
        <w:t xml:space="preserve"> </w:t>
      </w:r>
      <w:r>
        <w:rPr>
          <w:color w:val="000000"/>
          <w:sz w:val="28"/>
        </w:rPr>
        <w:t>к настоящему постановлению.</w:t>
      </w:r>
    </w:p>
    <w:p w14:paraId="AE000000">
      <w:pPr>
        <w:widowControl w:val="0"/>
        <w:ind w:firstLine="567" w:left="0"/>
        <w:jc w:val="both"/>
        <w:rPr>
          <w:color w:val="000000"/>
          <w:sz w:val="28"/>
        </w:rPr>
      </w:pPr>
      <w:r>
        <w:rPr>
          <w:color w:val="000000"/>
          <w:sz w:val="28"/>
        </w:rPr>
        <w:t>1.4.Приложение № 6 к муниципальной программе изложить в редакции согласно приложению № 3</w:t>
      </w:r>
      <w:r>
        <w:rPr>
          <w:color w:val="000000"/>
          <w:sz w:val="28"/>
        </w:rPr>
        <w:t xml:space="preserve"> </w:t>
      </w:r>
      <w:r>
        <w:rPr>
          <w:color w:val="000000"/>
          <w:sz w:val="28"/>
        </w:rPr>
        <w:t>к настоящему постановлению.</w:t>
      </w:r>
    </w:p>
    <w:p w14:paraId="AF000000">
      <w:pPr>
        <w:widowControl w:val="0"/>
        <w:ind w:firstLine="567" w:left="0"/>
        <w:jc w:val="both"/>
        <w:rPr>
          <w:color w:val="000000"/>
          <w:sz w:val="28"/>
        </w:rPr>
      </w:pPr>
      <w:r>
        <w:rPr>
          <w:color w:val="000000"/>
          <w:sz w:val="28"/>
        </w:rPr>
        <w:t>1.5.Приложение № 8 к муниципальной программе изложить в редакции согласно приложению № 4 к настоящему постановлению.</w:t>
      </w:r>
    </w:p>
    <w:p w14:paraId="B0000000">
      <w:pPr>
        <w:widowControl w:val="0"/>
        <w:ind w:firstLine="567" w:left="0"/>
        <w:jc w:val="both"/>
        <w:rPr>
          <w:color w:val="000000"/>
          <w:sz w:val="28"/>
        </w:rPr>
      </w:pPr>
      <w:r>
        <w:rPr>
          <w:color w:val="000000"/>
          <w:sz w:val="28"/>
        </w:rPr>
        <w:t>1.6.Приложение № 10 к муниципальной программе изложить в редакции согласно приложению № 5</w:t>
      </w:r>
      <w:r>
        <w:rPr>
          <w:color w:val="000000"/>
          <w:sz w:val="28"/>
        </w:rPr>
        <w:t xml:space="preserve"> </w:t>
      </w:r>
      <w:r>
        <w:rPr>
          <w:color w:val="000000"/>
          <w:sz w:val="28"/>
        </w:rPr>
        <w:t>к настоящему постановлению.</w:t>
      </w:r>
    </w:p>
    <w:p w14:paraId="B1000000">
      <w:pPr>
        <w:widowControl w:val="0"/>
        <w:ind w:firstLine="567" w:left="0"/>
        <w:jc w:val="both"/>
        <w:rPr>
          <w:color w:val="000000"/>
          <w:sz w:val="28"/>
        </w:rPr>
      </w:pPr>
      <w:r>
        <w:rPr>
          <w:color w:val="000000"/>
          <w:sz w:val="28"/>
        </w:rPr>
        <w:t>1.7.Приложение № 13 к муниципальной программе изложить в редакции согласно приложению № 6 к настоящему постановлению.</w:t>
      </w:r>
    </w:p>
    <w:p w14:paraId="B2000000">
      <w:pPr>
        <w:widowControl w:val="0"/>
        <w:ind w:firstLine="567" w:left="0"/>
        <w:jc w:val="both"/>
      </w:pPr>
      <w:r>
        <w:rPr>
          <w:color w:val="000000"/>
          <w:sz w:val="28"/>
        </w:rPr>
        <w:t>2.Установить, что настоящее постановление подлежит официальному опубликованию.</w:t>
      </w:r>
    </w:p>
    <w:p w14:paraId="B3000000">
      <w:pPr>
        <w:widowControl w:val="0"/>
        <w:ind w:firstLine="567" w:left="0"/>
        <w:jc w:val="both"/>
      </w:pPr>
      <w:r>
        <w:rPr>
          <w:color w:val="000000"/>
          <w:sz w:val="28"/>
        </w:rPr>
        <w:t>3.Контроль за исполнением настоящего постановления возложить на заместителя Главы города Трофимова Д.Д.</w:t>
      </w:r>
    </w:p>
    <w:p w14:paraId="B4000000">
      <w:pPr>
        <w:widowControl w:val="0"/>
        <w:ind w:right="-31"/>
        <w:jc w:val="both"/>
        <w:rPr>
          <w:color w:val="000000"/>
          <w:sz w:val="28"/>
        </w:rPr>
      </w:pPr>
    </w:p>
    <w:p w14:paraId="B5000000">
      <w:pPr>
        <w:widowControl w:val="0"/>
        <w:ind w:right="-31"/>
        <w:jc w:val="both"/>
        <w:rPr>
          <w:color w:val="000000"/>
          <w:sz w:val="28"/>
        </w:rPr>
      </w:pPr>
    </w:p>
    <w:p w14:paraId="B6000000">
      <w:pPr>
        <w:widowControl w:val="0"/>
        <w:ind w:right="-31"/>
        <w:jc w:val="both"/>
        <w:rPr>
          <w:b w:val="1"/>
          <w:color w:val="000000"/>
        </w:rPr>
      </w:pPr>
      <w:r>
        <w:rPr>
          <w:color w:val="000000"/>
          <w:sz w:val="28"/>
        </w:rPr>
        <w:t>Г</w:t>
      </w:r>
      <w:r>
        <w:rPr>
          <w:color w:val="000000"/>
          <w:sz w:val="28"/>
        </w:rPr>
        <w:t xml:space="preserve">лава города                                                        </w:t>
      </w:r>
      <w:r>
        <w:rPr>
          <w:color w:val="000000"/>
          <w:sz w:val="28"/>
        </w:rPr>
        <w:tab/>
      </w:r>
      <w:r>
        <w:rPr>
          <w:color w:val="000000"/>
          <w:sz w:val="28"/>
        </w:rPr>
        <w:tab/>
      </w:r>
      <w:r>
        <w:rPr>
          <w:color w:val="000000"/>
          <w:sz w:val="28"/>
        </w:rPr>
        <w:tab/>
      </w:r>
      <w:r>
        <w:rPr>
          <w:color w:val="000000"/>
          <w:sz w:val="28"/>
        </w:rPr>
        <w:t xml:space="preserve">          А.Н.Большаков</w:t>
      </w:r>
      <w:r>
        <w:rPr>
          <w:color w:val="000000"/>
          <w:sz w:val="28"/>
        </w:rPr>
        <w:t xml:space="preserve"> </w:t>
      </w:r>
      <w:r>
        <w:rPr>
          <w:color w:val="000000"/>
          <w:sz w:val="28"/>
        </w:rPr>
        <w:t xml:space="preserve"> </w:t>
      </w:r>
    </w:p>
    <w:p w14:paraId="B7000000">
      <w:pPr>
        <w:sectPr>
          <w:headerReference r:id="rId7" w:type="default"/>
          <w:pgSz w:h="16838" w:orient="portrait" w:w="11906"/>
          <w:pgMar w:bottom="539" w:footer="720" w:gutter="0" w:header="720" w:left="1701" w:right="567" w:top="1135"/>
          <w:titlePg/>
        </w:sectPr>
      </w:pPr>
    </w:p>
    <w:p w14:paraId="B8000000">
      <w:pPr>
        <w:widowControl w:val="0"/>
        <w:ind w:firstLine="0" w:left="9072"/>
        <w:rPr>
          <w:color w:val="000000"/>
          <w:sz w:val="28"/>
        </w:rPr>
      </w:pPr>
      <w:r>
        <w:rPr>
          <w:color w:val="000000"/>
          <w:sz w:val="28"/>
        </w:rPr>
        <w:t xml:space="preserve">ПРИЛОЖЕНИЕ № </w:t>
      </w:r>
      <w:r>
        <w:rPr>
          <w:color w:val="000000"/>
          <w:sz w:val="28"/>
        </w:rPr>
        <w:t>1</w:t>
      </w:r>
    </w:p>
    <w:p w14:paraId="B9000000">
      <w:pPr>
        <w:widowControl w:val="0"/>
        <w:ind w:firstLine="0" w:left="9072"/>
        <w:rPr>
          <w:color w:val="000000"/>
          <w:sz w:val="28"/>
        </w:rPr>
      </w:pPr>
      <w:r>
        <w:rPr>
          <w:color w:val="000000"/>
          <w:sz w:val="28"/>
        </w:rPr>
        <w:t>к постановлению</w:t>
      </w:r>
      <w:r>
        <w:rPr>
          <w:color w:val="000000"/>
          <w:sz w:val="28"/>
        </w:rPr>
        <w:t xml:space="preserve"> </w:t>
      </w:r>
      <w:r>
        <w:rPr>
          <w:color w:val="000000"/>
          <w:sz w:val="28"/>
        </w:rPr>
        <w:t xml:space="preserve">Администрации города </w:t>
      </w:r>
    </w:p>
    <w:p w14:paraId="BA000000">
      <w:pPr>
        <w:widowControl w:val="0"/>
        <w:ind w:firstLine="0" w:left="9072"/>
        <w:rPr>
          <w:color w:val="000000"/>
          <w:sz w:val="28"/>
        </w:rPr>
      </w:pPr>
      <w:r>
        <w:rPr>
          <w:color w:val="000000"/>
          <w:sz w:val="28"/>
        </w:rPr>
        <w:t>от _________</w:t>
      </w:r>
      <w:r>
        <w:rPr>
          <w:color w:val="000000"/>
          <w:sz w:val="28"/>
        </w:rPr>
        <w:t>__</w:t>
      </w:r>
      <w:r>
        <w:rPr>
          <w:color w:val="000000"/>
          <w:sz w:val="28"/>
        </w:rPr>
        <w:t>_№_______</w:t>
      </w:r>
      <w:r>
        <w:rPr>
          <w:color w:val="000000"/>
          <w:sz w:val="28"/>
        </w:rPr>
        <w:t>___</w:t>
      </w:r>
    </w:p>
    <w:p w14:paraId="BB000000">
      <w:pPr>
        <w:widowControl w:val="0"/>
        <w:ind w:firstLine="0" w:left="9072"/>
        <w:rPr>
          <w:color w:val="000000"/>
          <w:sz w:val="28"/>
        </w:rPr>
      </w:pPr>
    </w:p>
    <w:p w14:paraId="BC000000">
      <w:pPr>
        <w:widowControl w:val="0"/>
        <w:ind w:firstLine="0" w:left="9072"/>
        <w:rPr>
          <w:color w:val="000000"/>
          <w:sz w:val="28"/>
        </w:rPr>
      </w:pPr>
      <w:r>
        <w:rPr>
          <w:color w:val="000000"/>
          <w:sz w:val="28"/>
        </w:rPr>
        <w:t>«</w:t>
      </w:r>
      <w:r>
        <w:rPr>
          <w:color w:val="000000"/>
          <w:sz w:val="28"/>
        </w:rPr>
        <w:t>ПРИЛОЖЕНИЕ №</w:t>
      </w:r>
      <w:r>
        <w:rPr>
          <w:color w:val="000000"/>
          <w:sz w:val="28"/>
        </w:rPr>
        <w:t xml:space="preserve"> 4</w:t>
      </w:r>
      <w:r>
        <w:rPr>
          <w:color w:val="000000"/>
          <w:sz w:val="28"/>
        </w:rPr>
        <w:t xml:space="preserve"> </w:t>
      </w:r>
    </w:p>
    <w:p w14:paraId="BD000000">
      <w:pPr>
        <w:widowControl w:val="0"/>
        <w:ind w:firstLine="0" w:left="9072"/>
        <w:rPr>
          <w:color w:val="000000"/>
          <w:sz w:val="28"/>
        </w:rPr>
      </w:pPr>
      <w:r>
        <w:rPr>
          <w:color w:val="000000"/>
          <w:sz w:val="28"/>
        </w:rPr>
        <w:t>к муниципальной программе</w:t>
      </w:r>
      <w:r>
        <w:rPr>
          <w:color w:val="000000"/>
          <w:sz w:val="28"/>
        </w:rPr>
        <w:t xml:space="preserve"> </w:t>
      </w:r>
      <w:r>
        <w:rPr>
          <w:color w:val="000000"/>
          <w:sz w:val="28"/>
        </w:rPr>
        <w:t>«Создание комфортной среды и улучшение архитектурного облика города Димитровграда Ульяновской области»</w:t>
      </w:r>
    </w:p>
    <w:p w14:paraId="BE000000">
      <w:pPr>
        <w:widowControl w:val="0"/>
        <w:ind/>
        <w:jc w:val="center"/>
        <w:outlineLvl w:val="0"/>
        <w:rPr>
          <w:b w:val="1"/>
          <w:color w:val="000000"/>
        </w:rPr>
      </w:pPr>
      <w:r>
        <w:rPr>
          <w:b w:val="1"/>
          <w:color w:val="000000"/>
        </w:rPr>
        <w:t>ПЕРЕЧЕНЬ</w:t>
      </w:r>
    </w:p>
    <w:p w14:paraId="BF000000">
      <w:pPr>
        <w:widowControl w:val="0"/>
        <w:ind/>
        <w:jc w:val="center"/>
        <w:rPr>
          <w:b w:val="1"/>
          <w:color w:val="000000"/>
        </w:rPr>
      </w:pPr>
      <w:r>
        <w:rPr>
          <w:b w:val="1"/>
          <w:color w:val="000000"/>
        </w:rPr>
        <w:t xml:space="preserve">основных мероприятий муниципальной программы </w:t>
      </w:r>
    </w:p>
    <w:p w14:paraId="C0000000">
      <w:pPr>
        <w:widowControl w:val="0"/>
        <w:ind/>
        <w:jc w:val="center"/>
        <w:rPr>
          <w:b w:val="1"/>
          <w:color w:val="000000"/>
          <w:sz w:val="28"/>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550"/>
        <w:gridCol w:w="2185"/>
        <w:gridCol w:w="1937"/>
        <w:gridCol w:w="1958"/>
        <w:gridCol w:w="2232"/>
        <w:gridCol w:w="2168"/>
        <w:gridCol w:w="2171"/>
      </w:tblGrid>
      <w:tr>
        <w:trPr>
          <w:trHeight w:hRule="atLeast" w:val="361"/>
          <w:tblHeader/>
        </w:trPr>
        <w:tc>
          <w:tcPr>
            <w:tcW w:type="dxa" w:w="2550"/>
            <w:vMerge w:val="restart"/>
            <w:tcBorders>
              <w:top w:color="000000" w:sz="4" w:val="single"/>
              <w:left w:color="000000" w:sz="4" w:val="single"/>
              <w:bottom w:color="000000" w:sz="4" w:val="single"/>
              <w:right w:color="000000" w:sz="4" w:val="single"/>
            </w:tcBorders>
            <w:shd w:fill="FFFFFF" w:val="clear"/>
            <w:vAlign w:val="center"/>
          </w:tcPr>
          <w:p w14:paraId="C1000000">
            <w:pPr>
              <w:widowControl w:val="0"/>
              <w:ind/>
              <w:jc w:val="center"/>
              <w:rPr>
                <w:b w:val="1"/>
                <w:color w:val="000000"/>
                <w:sz w:val="18"/>
              </w:rPr>
            </w:pPr>
            <w:r>
              <w:rPr>
                <w:b w:val="1"/>
                <w:color w:val="000000"/>
                <w:sz w:val="18"/>
              </w:rPr>
              <w:t>Номер  и наименование основного мер</w:t>
            </w:r>
            <w:r>
              <w:rPr>
                <w:b w:val="1"/>
                <w:color w:val="000000"/>
                <w:sz w:val="18"/>
              </w:rPr>
              <w:t>о</w:t>
            </w:r>
            <w:r>
              <w:rPr>
                <w:b w:val="1"/>
                <w:color w:val="000000"/>
                <w:sz w:val="18"/>
              </w:rPr>
              <w:t>приятия</w:t>
            </w:r>
          </w:p>
        </w:tc>
        <w:tc>
          <w:tcPr>
            <w:tcW w:type="dxa" w:w="2185"/>
            <w:vMerge w:val="restart"/>
            <w:tcBorders>
              <w:top w:color="000000" w:sz="4" w:val="single"/>
              <w:left w:color="000000" w:sz="4" w:val="single"/>
              <w:bottom w:color="000000" w:sz="4" w:val="single"/>
              <w:right w:color="000000" w:sz="4" w:val="single"/>
            </w:tcBorders>
            <w:shd w:fill="FFFFFF" w:val="clear"/>
            <w:vAlign w:val="center"/>
          </w:tcPr>
          <w:p w14:paraId="C2000000">
            <w:pPr>
              <w:widowControl w:val="0"/>
              <w:ind/>
              <w:jc w:val="center"/>
              <w:rPr>
                <w:b w:val="1"/>
                <w:color w:val="000000"/>
                <w:sz w:val="18"/>
              </w:rPr>
            </w:pPr>
            <w:r>
              <w:rPr>
                <w:b w:val="1"/>
                <w:color w:val="000000"/>
                <w:sz w:val="18"/>
              </w:rPr>
              <w:t>Ответственный исполнитель</w:t>
            </w:r>
          </w:p>
        </w:tc>
        <w:tc>
          <w:tcPr>
            <w:tcW w:type="dxa" w:w="3895"/>
            <w:gridSpan w:val="2"/>
            <w:tcBorders>
              <w:top w:color="000000" w:sz="4" w:val="single"/>
              <w:left w:color="000000" w:sz="4" w:val="single"/>
              <w:bottom w:color="000000" w:sz="4" w:val="single"/>
              <w:right w:color="000000" w:sz="4" w:val="single"/>
            </w:tcBorders>
            <w:shd w:fill="FFFFFF" w:val="clear"/>
            <w:vAlign w:val="center"/>
          </w:tcPr>
          <w:p w14:paraId="C3000000">
            <w:pPr>
              <w:widowControl w:val="0"/>
              <w:ind/>
              <w:jc w:val="center"/>
              <w:rPr>
                <w:b w:val="1"/>
                <w:color w:val="000000"/>
                <w:sz w:val="18"/>
              </w:rPr>
            </w:pPr>
            <w:r>
              <w:rPr>
                <w:b w:val="1"/>
                <w:color w:val="000000"/>
                <w:sz w:val="18"/>
              </w:rPr>
              <w:t>срок</w:t>
            </w:r>
          </w:p>
        </w:tc>
        <w:tc>
          <w:tcPr>
            <w:tcW w:type="dxa" w:w="2232"/>
            <w:vMerge w:val="restart"/>
            <w:tcBorders>
              <w:top w:color="000000" w:sz="4" w:val="single"/>
              <w:left w:color="000000" w:sz="4" w:val="single"/>
              <w:bottom w:color="000000" w:sz="4" w:val="single"/>
              <w:right w:color="000000" w:sz="4" w:val="single"/>
            </w:tcBorders>
            <w:shd w:fill="FFFFFF" w:val="clear"/>
            <w:vAlign w:val="center"/>
          </w:tcPr>
          <w:p w14:paraId="C4000000">
            <w:pPr>
              <w:widowControl w:val="0"/>
              <w:ind/>
              <w:jc w:val="center"/>
              <w:rPr>
                <w:b w:val="1"/>
                <w:color w:val="000000"/>
                <w:sz w:val="18"/>
              </w:rPr>
            </w:pPr>
            <w:r>
              <w:rPr>
                <w:b w:val="1"/>
                <w:color w:val="000000"/>
                <w:sz w:val="18"/>
              </w:rPr>
              <w:t>Ожидаемый непосредственный р</w:t>
            </w:r>
            <w:r>
              <w:rPr>
                <w:b w:val="1"/>
                <w:color w:val="000000"/>
                <w:sz w:val="18"/>
              </w:rPr>
              <w:t>е</w:t>
            </w:r>
            <w:r>
              <w:rPr>
                <w:b w:val="1"/>
                <w:color w:val="000000"/>
                <w:sz w:val="18"/>
              </w:rPr>
              <w:t>зультат (краткое описание)</w:t>
            </w:r>
          </w:p>
        </w:tc>
        <w:tc>
          <w:tcPr>
            <w:tcW w:type="dxa" w:w="2168"/>
            <w:vMerge w:val="restart"/>
            <w:tcBorders>
              <w:top w:color="000000" w:sz="4" w:val="single"/>
              <w:left w:color="000000" w:sz="4" w:val="single"/>
              <w:bottom w:color="000000" w:sz="4" w:val="single"/>
              <w:right w:color="000000" w:sz="4" w:val="single"/>
            </w:tcBorders>
            <w:shd w:fill="FFFFFF" w:val="clear"/>
            <w:vAlign w:val="center"/>
          </w:tcPr>
          <w:p w14:paraId="C5000000">
            <w:pPr>
              <w:widowControl w:val="0"/>
              <w:ind/>
              <w:jc w:val="center"/>
              <w:rPr>
                <w:b w:val="1"/>
                <w:color w:val="000000"/>
                <w:sz w:val="18"/>
              </w:rPr>
            </w:pPr>
            <w:r>
              <w:rPr>
                <w:b w:val="1"/>
                <w:color w:val="000000"/>
                <w:sz w:val="18"/>
              </w:rPr>
              <w:t>Основные направления ре</w:t>
            </w:r>
            <w:r>
              <w:rPr>
                <w:b w:val="1"/>
                <w:color w:val="000000"/>
                <w:sz w:val="18"/>
              </w:rPr>
              <w:t>а</w:t>
            </w:r>
            <w:r>
              <w:rPr>
                <w:b w:val="1"/>
                <w:color w:val="000000"/>
                <w:sz w:val="18"/>
              </w:rPr>
              <w:t>лизации</w:t>
            </w:r>
          </w:p>
        </w:tc>
        <w:tc>
          <w:tcPr>
            <w:tcW w:type="dxa" w:w="2171"/>
            <w:vMerge w:val="restart"/>
            <w:tcBorders>
              <w:top w:color="000000" w:sz="4" w:val="single"/>
              <w:left w:color="000000" w:sz="4" w:val="single"/>
              <w:bottom w:color="000000" w:sz="4" w:val="single"/>
              <w:right w:color="000000" w:sz="4" w:val="single"/>
            </w:tcBorders>
            <w:shd w:fill="FFFFFF" w:val="clear"/>
            <w:vAlign w:val="center"/>
          </w:tcPr>
          <w:p w14:paraId="C6000000">
            <w:pPr>
              <w:widowControl w:val="0"/>
              <w:ind/>
              <w:jc w:val="center"/>
              <w:rPr>
                <w:b w:val="1"/>
                <w:color w:val="000000"/>
                <w:sz w:val="18"/>
              </w:rPr>
            </w:pPr>
            <w:r>
              <w:rPr>
                <w:b w:val="1"/>
                <w:color w:val="000000"/>
                <w:sz w:val="18"/>
              </w:rPr>
              <w:t>Связь с показателями пр</w:t>
            </w:r>
            <w:r>
              <w:rPr>
                <w:b w:val="1"/>
                <w:color w:val="000000"/>
                <w:sz w:val="18"/>
              </w:rPr>
              <w:t>о</w:t>
            </w:r>
            <w:r>
              <w:rPr>
                <w:b w:val="1"/>
                <w:color w:val="000000"/>
                <w:sz w:val="18"/>
              </w:rPr>
              <w:t>граммы</w:t>
            </w:r>
          </w:p>
        </w:tc>
      </w:tr>
      <w:tr>
        <w:trPr>
          <w:tblHeader/>
        </w:trPr>
        <w:tc>
          <w:tcPr>
            <w:tcW w:type="dxa" w:w="2550"/>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2185"/>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937"/>
            <w:tcBorders>
              <w:top w:color="000000" w:sz="4" w:val="single"/>
              <w:left w:color="000000" w:sz="4" w:val="single"/>
              <w:bottom w:color="000000" w:sz="4" w:val="single"/>
              <w:right w:color="000000" w:sz="4" w:val="single"/>
            </w:tcBorders>
            <w:shd w:fill="FFFFFF" w:val="clear"/>
            <w:vAlign w:val="center"/>
          </w:tcPr>
          <w:p w14:paraId="C7000000">
            <w:pPr>
              <w:widowControl w:val="0"/>
              <w:ind/>
              <w:jc w:val="center"/>
              <w:rPr>
                <w:b w:val="1"/>
                <w:color w:val="000000"/>
                <w:sz w:val="18"/>
              </w:rPr>
            </w:pPr>
            <w:r>
              <w:rPr>
                <w:b w:val="1"/>
                <w:color w:val="000000"/>
                <w:sz w:val="18"/>
              </w:rPr>
              <w:t>Начала реализ</w:t>
            </w:r>
            <w:r>
              <w:rPr>
                <w:b w:val="1"/>
                <w:color w:val="000000"/>
                <w:sz w:val="18"/>
              </w:rPr>
              <w:t>а</w:t>
            </w:r>
            <w:r>
              <w:rPr>
                <w:b w:val="1"/>
                <w:color w:val="000000"/>
                <w:sz w:val="18"/>
              </w:rPr>
              <w:t>ции</w:t>
            </w:r>
          </w:p>
        </w:tc>
        <w:tc>
          <w:tcPr>
            <w:tcW w:type="dxa" w:w="1958"/>
            <w:tcBorders>
              <w:top w:color="000000" w:sz="4" w:val="single"/>
              <w:left w:color="000000" w:sz="4" w:val="single"/>
              <w:bottom w:color="000000" w:sz="4" w:val="single"/>
              <w:right w:color="000000" w:sz="4" w:val="single"/>
            </w:tcBorders>
            <w:shd w:fill="FFFFFF" w:val="clear"/>
            <w:vAlign w:val="center"/>
          </w:tcPr>
          <w:p w14:paraId="C8000000">
            <w:pPr>
              <w:widowControl w:val="0"/>
              <w:ind/>
              <w:jc w:val="center"/>
              <w:rPr>
                <w:b w:val="1"/>
                <w:color w:val="000000"/>
                <w:sz w:val="18"/>
              </w:rPr>
            </w:pPr>
            <w:r>
              <w:rPr>
                <w:b w:val="1"/>
                <w:color w:val="000000"/>
                <w:sz w:val="18"/>
              </w:rPr>
              <w:t>Окончания</w:t>
            </w:r>
          </w:p>
          <w:p w14:paraId="C9000000">
            <w:pPr>
              <w:widowControl w:val="0"/>
              <w:ind/>
              <w:jc w:val="center"/>
              <w:rPr>
                <w:b w:val="1"/>
                <w:color w:val="000000"/>
                <w:sz w:val="18"/>
              </w:rPr>
            </w:pPr>
            <w:r>
              <w:rPr>
                <w:b w:val="1"/>
                <w:color w:val="000000"/>
                <w:sz w:val="18"/>
              </w:rPr>
              <w:t>реализации</w:t>
            </w:r>
          </w:p>
        </w:tc>
        <w:tc>
          <w:tcPr>
            <w:tcW w:type="dxa" w:w="2232"/>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2168"/>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2171"/>
            <w:gridSpan w:val="1"/>
            <w:vMerge w:val="continue"/>
            <w:tcBorders>
              <w:top w:color="000000" w:sz="4" w:val="single"/>
              <w:left w:color="000000" w:sz="4" w:val="single"/>
              <w:bottom w:color="000000" w:sz="4" w:val="single"/>
              <w:right w:color="000000" w:sz="4" w:val="single"/>
            </w:tcBorders>
            <w:shd w:fill="FFFFFF" w:val="clear"/>
            <w:vAlign w:val="center"/>
          </w:tcPr>
          <w:p/>
        </w:tc>
      </w:tr>
      <w:tr>
        <w:tc>
          <w:tcPr>
            <w:tcW w:type="dxa" w:w="15201"/>
            <w:gridSpan w:val="7"/>
            <w:tcBorders>
              <w:top w:color="000000" w:sz="4" w:val="single"/>
              <w:left w:color="000000" w:sz="4" w:val="single"/>
              <w:bottom w:color="000000" w:sz="4" w:val="single"/>
              <w:right w:color="000000" w:sz="4" w:val="single"/>
            </w:tcBorders>
            <w:shd w:fill="FFFFFF" w:val="clear"/>
          </w:tcPr>
          <w:p w14:paraId="CA000000">
            <w:pPr>
              <w:widowControl w:val="0"/>
              <w:numPr>
                <w:ilvl w:val="0"/>
                <w:numId w:val="1"/>
              </w:numPr>
              <w:ind/>
              <w:jc w:val="center"/>
              <w:rPr>
                <w:b w:val="1"/>
                <w:color w:val="000000"/>
                <w:sz w:val="18"/>
              </w:rPr>
            </w:pPr>
            <w:r>
              <w:rPr>
                <w:b w:val="1"/>
                <w:color w:val="000000"/>
                <w:sz w:val="18"/>
              </w:rPr>
              <w:t>Благоустройство общественных территорий</w:t>
            </w:r>
          </w:p>
        </w:tc>
      </w:tr>
      <w:tr>
        <w:tc>
          <w:tcPr>
            <w:tcW w:type="dxa" w:w="2550"/>
            <w:vMerge w:val="restart"/>
            <w:tcBorders>
              <w:top w:color="000000" w:sz="4" w:val="single"/>
              <w:left w:color="000000" w:sz="4" w:val="single"/>
              <w:bottom w:color="000000" w:sz="4" w:val="single"/>
              <w:right w:color="000000" w:sz="4" w:val="single"/>
            </w:tcBorders>
            <w:shd w:fill="FFFFFF" w:val="clear"/>
          </w:tcPr>
          <w:p w14:paraId="CB000000">
            <w:pPr>
              <w:pStyle w:val="Style_11"/>
              <w:rPr>
                <w:color w:val="000000"/>
                <w:sz w:val="18"/>
              </w:rPr>
            </w:pPr>
            <w:r>
              <w:rPr>
                <w:color w:val="000000"/>
                <w:sz w:val="18"/>
              </w:rPr>
              <w:t>1.1.</w:t>
            </w:r>
            <w:r>
              <w:rPr>
                <w:color w:val="000000"/>
                <w:sz w:val="18"/>
              </w:rPr>
              <w:t xml:space="preserve">Разработка дизайн-проектов благоустройства общественных территорий общего пользования </w:t>
            </w:r>
          </w:p>
          <w:p w14:paraId="CC000000">
            <w:pPr>
              <w:widowControl w:val="0"/>
              <w:ind/>
              <w:rPr>
                <w:color w:val="000000"/>
                <w:sz w:val="18"/>
              </w:rPr>
            </w:pPr>
          </w:p>
        </w:tc>
        <w:tc>
          <w:tcPr>
            <w:tcW w:type="dxa" w:w="2185"/>
            <w:tcBorders>
              <w:top w:color="000000" w:sz="4" w:val="single"/>
              <w:left w:color="000000" w:sz="4" w:val="single"/>
              <w:bottom w:color="000000" w:sz="4" w:val="single"/>
              <w:right w:color="000000" w:sz="4" w:val="single"/>
            </w:tcBorders>
            <w:shd w:fill="FFFFFF" w:val="clear"/>
            <w:vAlign w:val="center"/>
          </w:tcPr>
          <w:p w14:paraId="CD000000">
            <w:pPr>
              <w:widowControl w:val="0"/>
              <w:ind/>
              <w:jc w:val="center"/>
              <w:rPr>
                <w:color w:val="000000"/>
                <w:sz w:val="18"/>
              </w:rPr>
            </w:pPr>
            <w:r>
              <w:rPr>
                <w:color w:val="000000"/>
                <w:sz w:val="18"/>
              </w:rPr>
              <w:t>Комитет по ЖКК</w:t>
            </w:r>
          </w:p>
          <w:p w14:paraId="CE000000">
            <w:pPr>
              <w:widowControl w:val="0"/>
              <w:ind/>
              <w:jc w:val="center"/>
              <w:rPr>
                <w:color w:val="000000"/>
                <w:sz w:val="18"/>
              </w:rPr>
            </w:pPr>
            <w:r>
              <w:rPr>
                <w:color w:val="000000"/>
                <w:sz w:val="18"/>
              </w:rPr>
              <w:t>МКУ «Городские дороги»</w:t>
            </w:r>
          </w:p>
        </w:tc>
        <w:tc>
          <w:tcPr>
            <w:tcW w:type="dxa" w:w="1937"/>
            <w:tcBorders>
              <w:top w:color="000000" w:sz="4" w:val="single"/>
              <w:left w:color="000000" w:sz="4" w:val="single"/>
              <w:bottom w:color="000000" w:sz="4" w:val="single"/>
              <w:right w:color="000000" w:sz="4" w:val="single"/>
            </w:tcBorders>
            <w:shd w:fill="FFFFFF" w:val="clear"/>
            <w:vAlign w:val="center"/>
          </w:tcPr>
          <w:p w14:paraId="CF00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vAlign w:val="center"/>
          </w:tcPr>
          <w:p w14:paraId="D0000000">
            <w:pPr>
              <w:widowControl w:val="0"/>
              <w:ind/>
              <w:jc w:val="center"/>
              <w:rPr>
                <w:color w:val="000000"/>
                <w:sz w:val="18"/>
              </w:rPr>
            </w:pPr>
            <w:r>
              <w:rPr>
                <w:color w:val="000000"/>
                <w:sz w:val="18"/>
              </w:rPr>
              <w:t>202</w:t>
            </w:r>
            <w:r>
              <w:rPr>
                <w:color w:val="000000"/>
                <w:sz w:val="18"/>
              </w:rPr>
              <w:t>0</w:t>
            </w:r>
          </w:p>
        </w:tc>
        <w:tc>
          <w:tcPr>
            <w:tcW w:type="dxa" w:w="2232"/>
            <w:vMerge w:val="restart"/>
            <w:tcBorders>
              <w:top w:color="000000" w:sz="4" w:val="single"/>
              <w:left w:color="000000" w:sz="4" w:val="single"/>
              <w:bottom w:color="000000" w:sz="4" w:val="single"/>
              <w:right w:color="000000" w:sz="4" w:val="single"/>
            </w:tcBorders>
            <w:shd w:fill="FFFFFF" w:val="clear"/>
          </w:tcPr>
          <w:p w14:paraId="D1000000">
            <w:pPr>
              <w:widowControl w:val="0"/>
              <w:ind/>
              <w:rPr>
                <w:color w:val="000000"/>
                <w:sz w:val="18"/>
              </w:rPr>
            </w:pPr>
            <w:r>
              <w:rPr>
                <w:color w:val="000000"/>
                <w:sz w:val="18"/>
              </w:rPr>
              <w:t>Разработка дизайн-проекта для последующего благоустройства территории</w:t>
            </w:r>
          </w:p>
        </w:tc>
        <w:tc>
          <w:tcPr>
            <w:tcW w:type="dxa" w:w="2168"/>
            <w:vMerge w:val="restart"/>
            <w:tcBorders>
              <w:top w:color="000000" w:sz="4" w:val="single"/>
              <w:left w:color="000000" w:sz="4" w:val="single"/>
              <w:bottom w:color="000000" w:sz="4" w:val="single"/>
              <w:right w:color="000000" w:sz="4" w:val="single"/>
            </w:tcBorders>
            <w:shd w:fill="FFFFFF" w:val="clear"/>
          </w:tcPr>
          <w:p w14:paraId="D2000000">
            <w:pPr>
              <w:widowControl w:val="0"/>
              <w:ind/>
              <w:rPr>
                <w:color w:val="000000"/>
                <w:sz w:val="18"/>
              </w:rPr>
            </w:pPr>
          </w:p>
        </w:tc>
        <w:tc>
          <w:tcPr>
            <w:tcW w:type="dxa" w:w="2171"/>
            <w:vMerge w:val="restart"/>
            <w:tcBorders>
              <w:top w:color="000000" w:sz="4" w:val="single"/>
              <w:left w:color="000000" w:sz="4" w:val="single"/>
              <w:bottom w:color="000000" w:sz="4" w:val="single"/>
              <w:right w:color="000000" w:sz="4" w:val="single"/>
            </w:tcBorders>
            <w:shd w:fill="FFFFFF" w:val="clear"/>
          </w:tcPr>
          <w:p w14:paraId="D3000000">
            <w:pPr>
              <w:widowControl w:val="0"/>
              <w:ind/>
              <w:jc w:val="center"/>
              <w:rPr>
                <w:color w:val="000000"/>
                <w:sz w:val="18"/>
              </w:rPr>
            </w:pPr>
            <w:r>
              <w:rPr>
                <w:color w:val="000000"/>
                <w:sz w:val="18"/>
              </w:rPr>
              <w:t>пп.6,</w:t>
            </w:r>
            <w:r>
              <w:rPr>
                <w:color w:val="000000"/>
                <w:sz w:val="18"/>
              </w:rPr>
              <w:t>7,8 Приложения №2</w:t>
            </w:r>
          </w:p>
        </w:tc>
      </w:tr>
      <w:t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vAlign w:val="center"/>
          </w:tcPr>
          <w:p w14:paraId="D4000000">
            <w:pPr>
              <w:widowControl w:val="0"/>
              <w:ind/>
              <w:jc w:val="center"/>
              <w:rPr>
                <w:color w:val="000000"/>
                <w:sz w:val="18"/>
              </w:rPr>
            </w:pPr>
            <w:r>
              <w:rPr>
                <w:color w:val="000000"/>
                <w:sz w:val="18"/>
              </w:rPr>
              <w:t>МКУ «ДИИП»</w:t>
            </w:r>
          </w:p>
          <w:p w14:paraId="D500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vAlign w:val="center"/>
          </w:tcPr>
          <w:p w14:paraId="D6000000">
            <w:pPr>
              <w:widowControl w:val="0"/>
              <w:ind/>
              <w:jc w:val="center"/>
              <w:rPr>
                <w:color w:val="000000"/>
                <w:sz w:val="18"/>
              </w:rPr>
            </w:pPr>
            <w:r>
              <w:rPr>
                <w:color w:val="000000"/>
                <w:sz w:val="18"/>
              </w:rPr>
              <w:t>20</w:t>
            </w:r>
            <w:r>
              <w:rPr>
                <w:color w:val="000000"/>
                <w:sz w:val="18"/>
              </w:rPr>
              <w:t>21</w:t>
            </w:r>
          </w:p>
        </w:tc>
        <w:tc>
          <w:tcPr>
            <w:tcW w:type="dxa" w:w="1958"/>
            <w:tcBorders>
              <w:top w:color="000000" w:sz="4" w:val="single"/>
              <w:left w:color="000000" w:sz="4" w:val="single"/>
              <w:bottom w:color="000000" w:sz="4" w:val="single"/>
              <w:right w:color="000000" w:sz="4" w:val="single"/>
            </w:tcBorders>
            <w:shd w:fill="FFFFFF" w:val="clear"/>
            <w:vAlign w:val="center"/>
          </w:tcPr>
          <w:p w14:paraId="D7000000">
            <w:pPr>
              <w:widowControl w:val="0"/>
              <w:ind/>
              <w:jc w:val="center"/>
              <w:rPr>
                <w:color w:val="000000"/>
                <w:sz w:val="18"/>
              </w:rPr>
            </w:pPr>
            <w:r>
              <w:rPr>
                <w:color w:val="000000"/>
                <w:sz w:val="18"/>
              </w:rPr>
              <w:t>202</w:t>
            </w:r>
            <w:r>
              <w:rPr>
                <w:color w:val="000000"/>
                <w:sz w:val="18"/>
              </w:rPr>
              <w:t>1</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1908"/>
        </w:trPr>
        <w:tc>
          <w:tcPr>
            <w:tcW w:type="dxa" w:w="2550"/>
            <w:tcBorders>
              <w:top w:color="000000" w:sz="4" w:val="single"/>
              <w:left w:color="000000" w:sz="4" w:val="single"/>
              <w:bottom w:color="000000" w:sz="4" w:val="single"/>
              <w:right w:color="000000" w:sz="4" w:val="single"/>
            </w:tcBorders>
            <w:shd w:fill="FFFFFF" w:val="clear"/>
            <w:vAlign w:val="center"/>
          </w:tcPr>
          <w:p w14:paraId="D8000000">
            <w:pPr>
              <w:pStyle w:val="Style_11"/>
              <w:rPr>
                <w:color w:val="000000"/>
                <w:sz w:val="18"/>
              </w:rPr>
            </w:pPr>
            <w:r>
              <w:rPr>
                <w:color w:val="000000"/>
                <w:sz w:val="18"/>
              </w:rPr>
              <w:t xml:space="preserve">1.2.Благоустройство общественных территорий общего пользования </w:t>
            </w:r>
          </w:p>
        </w:tc>
        <w:tc>
          <w:tcPr>
            <w:tcW w:type="dxa" w:w="2185"/>
            <w:tcBorders>
              <w:top w:color="000000" w:sz="4" w:val="single"/>
              <w:left w:color="000000" w:sz="4" w:val="single"/>
              <w:bottom w:color="000000" w:sz="4" w:val="single"/>
              <w:right w:color="000000" w:sz="4" w:val="single"/>
            </w:tcBorders>
            <w:shd w:fill="FFFFFF" w:val="clear"/>
            <w:vAlign w:val="center"/>
          </w:tcPr>
          <w:p w14:paraId="D9000000">
            <w:pPr>
              <w:ind/>
              <w:jc w:val="center"/>
              <w:rPr>
                <w:color w:val="000000"/>
                <w:sz w:val="18"/>
              </w:rPr>
            </w:pPr>
            <w:r>
              <w:rPr>
                <w:color w:val="000000"/>
                <w:sz w:val="18"/>
              </w:rPr>
              <w:t>МКУ «ДИИП»</w:t>
            </w:r>
          </w:p>
          <w:p w14:paraId="DA000000">
            <w:pPr>
              <w:widowControl w:val="0"/>
              <w:ind/>
              <w:jc w:val="center"/>
              <w:rPr>
                <w:color w:val="000000"/>
                <w:sz w:val="18"/>
              </w:rPr>
            </w:pPr>
            <w:r>
              <w:rPr>
                <w:color w:val="000000"/>
                <w:sz w:val="18"/>
              </w:rPr>
              <w:t>(по согласованию)</w:t>
            </w:r>
          </w:p>
          <w:p w14:paraId="DB000000">
            <w:pPr>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vAlign w:val="center"/>
          </w:tcPr>
          <w:p w14:paraId="DC00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vAlign w:val="center"/>
          </w:tcPr>
          <w:p w14:paraId="DD000000">
            <w:pPr>
              <w:widowControl w:val="0"/>
              <w:ind/>
              <w:jc w:val="center"/>
              <w:rPr>
                <w:color w:val="000000"/>
                <w:sz w:val="18"/>
              </w:rPr>
            </w:pPr>
            <w:r>
              <w:rPr>
                <w:color w:val="000000"/>
                <w:sz w:val="18"/>
              </w:rPr>
              <w:t>202</w:t>
            </w:r>
            <w:r>
              <w:rPr>
                <w:color w:val="000000"/>
                <w:sz w:val="18"/>
              </w:rPr>
              <w:t>1</w:t>
            </w:r>
          </w:p>
        </w:tc>
        <w:tc>
          <w:tcPr>
            <w:tcW w:type="dxa" w:w="2232"/>
            <w:tcBorders>
              <w:top w:color="000000" w:sz="4" w:val="single"/>
              <w:left w:color="000000" w:sz="4" w:val="single"/>
              <w:bottom w:color="000000" w:sz="4" w:val="single"/>
              <w:right w:color="000000" w:sz="4" w:val="single"/>
            </w:tcBorders>
            <w:shd w:fill="FFFFFF" w:val="clear"/>
          </w:tcPr>
          <w:p w14:paraId="DE000000">
            <w:pPr>
              <w:widowControl w:val="0"/>
              <w:ind/>
              <w:rPr>
                <w:color w:val="000000"/>
                <w:sz w:val="18"/>
              </w:rPr>
            </w:pPr>
            <w:r>
              <w:rPr>
                <w:color w:val="000000"/>
                <w:sz w:val="18"/>
              </w:rPr>
              <w:t>Создание благоустроенной территории общего пользования в Перв</w:t>
            </w:r>
            <w:r>
              <w:rPr>
                <w:color w:val="000000"/>
                <w:sz w:val="18"/>
              </w:rPr>
              <w:t>о</w:t>
            </w:r>
            <w:r>
              <w:rPr>
                <w:color w:val="000000"/>
                <w:sz w:val="18"/>
              </w:rPr>
              <w:t xml:space="preserve">майском районе города </w:t>
            </w:r>
          </w:p>
        </w:tc>
        <w:tc>
          <w:tcPr>
            <w:tcW w:type="dxa" w:w="2168"/>
            <w:tcBorders>
              <w:top w:color="000000" w:sz="4" w:val="single"/>
              <w:left w:color="000000" w:sz="4" w:val="single"/>
              <w:bottom w:color="000000" w:sz="4" w:val="single"/>
              <w:right w:color="000000" w:sz="4" w:val="single"/>
            </w:tcBorders>
            <w:shd w:fill="FFFFFF" w:val="clear"/>
          </w:tcPr>
          <w:p w14:paraId="DF000000">
            <w:pPr>
              <w:widowControl w:val="0"/>
              <w:ind/>
              <w:rPr>
                <w:color w:val="000000"/>
                <w:sz w:val="18"/>
              </w:rPr>
            </w:pPr>
            <w:r>
              <w:rPr>
                <w:color w:val="000000"/>
                <w:sz w:val="18"/>
              </w:rPr>
              <w:t>- устройство пешеходных дорожек,</w:t>
            </w:r>
          </w:p>
          <w:p w14:paraId="E0000000">
            <w:pPr>
              <w:widowControl w:val="0"/>
              <w:ind/>
              <w:rPr>
                <w:color w:val="000000"/>
                <w:sz w:val="18"/>
              </w:rPr>
            </w:pPr>
            <w:r>
              <w:rPr>
                <w:color w:val="000000"/>
                <w:sz w:val="18"/>
              </w:rPr>
              <w:t>-вырубка древесно-кустарниковой ра</w:t>
            </w:r>
            <w:r>
              <w:rPr>
                <w:color w:val="000000"/>
                <w:sz w:val="18"/>
              </w:rPr>
              <w:t>с</w:t>
            </w:r>
            <w:r>
              <w:rPr>
                <w:color w:val="000000"/>
                <w:sz w:val="18"/>
              </w:rPr>
              <w:t>тительности,</w:t>
            </w:r>
          </w:p>
          <w:p w14:paraId="E1000000">
            <w:pPr>
              <w:widowControl w:val="0"/>
              <w:ind/>
              <w:rPr>
                <w:color w:val="000000"/>
                <w:sz w:val="18"/>
              </w:rPr>
            </w:pPr>
            <w:r>
              <w:rPr>
                <w:color w:val="000000"/>
                <w:sz w:val="18"/>
              </w:rPr>
              <w:t>-установка малых архитектурных форм- модернизация ситемы освещения</w:t>
            </w:r>
          </w:p>
        </w:tc>
        <w:tc>
          <w:tcPr>
            <w:tcW w:type="dxa" w:w="2171"/>
            <w:tcBorders>
              <w:top w:color="000000" w:sz="4" w:val="single"/>
              <w:left w:color="000000" w:sz="4" w:val="single"/>
              <w:bottom w:color="000000" w:sz="4" w:val="single"/>
              <w:right w:color="000000" w:sz="4" w:val="single"/>
            </w:tcBorders>
            <w:shd w:fill="FFFFFF" w:val="clear"/>
          </w:tcPr>
          <w:p w14:paraId="E2000000">
            <w:pPr>
              <w:widowControl w:val="0"/>
              <w:ind/>
              <w:jc w:val="center"/>
              <w:rPr>
                <w:color w:val="000000"/>
                <w:sz w:val="18"/>
              </w:rPr>
            </w:pPr>
            <w:r>
              <w:rPr>
                <w:color w:val="000000"/>
                <w:sz w:val="18"/>
              </w:rPr>
              <w:t>пп.6, 7,8 Приложения №2</w:t>
            </w:r>
          </w:p>
        </w:tc>
      </w:tr>
      <w:tr>
        <w:tc>
          <w:tcPr>
            <w:tcW w:type="dxa" w:w="15201"/>
            <w:gridSpan w:val="7"/>
            <w:tcBorders>
              <w:top w:color="000000" w:sz="4" w:val="single"/>
              <w:left w:color="000000" w:sz="4" w:val="single"/>
              <w:bottom w:color="000000" w:sz="4" w:val="single"/>
              <w:right w:color="000000" w:sz="4" w:val="single"/>
            </w:tcBorders>
            <w:shd w:fill="FFFFFF" w:val="clear"/>
          </w:tcPr>
          <w:p w14:paraId="E3000000">
            <w:pPr>
              <w:widowControl w:val="0"/>
              <w:numPr>
                <w:ilvl w:val="0"/>
                <w:numId w:val="1"/>
              </w:numPr>
              <w:ind/>
              <w:jc w:val="center"/>
              <w:rPr>
                <w:b w:val="1"/>
                <w:color w:val="000000"/>
                <w:sz w:val="18"/>
              </w:rPr>
            </w:pPr>
            <w:r>
              <w:rPr>
                <w:b w:val="1"/>
                <w:color w:val="000000"/>
                <w:sz w:val="18"/>
              </w:rPr>
              <w:t xml:space="preserve">Благоустройство дворовых территорий </w:t>
            </w:r>
          </w:p>
        </w:tc>
      </w:tr>
      <w:tr>
        <w:tc>
          <w:tcPr>
            <w:tcW w:type="dxa" w:w="15201"/>
            <w:gridSpan w:val="7"/>
            <w:tcBorders>
              <w:top w:color="000000" w:sz="4" w:val="single"/>
              <w:left w:color="000000" w:sz="4" w:val="single"/>
              <w:bottom w:color="000000" w:sz="4" w:val="single"/>
              <w:right w:color="000000" w:sz="4" w:val="single"/>
            </w:tcBorders>
            <w:shd w:fill="FFFFFF" w:val="clear"/>
          </w:tcPr>
          <w:p w14:paraId="E4000000">
            <w:pPr>
              <w:widowControl w:val="0"/>
              <w:ind/>
              <w:jc w:val="center"/>
              <w:rPr>
                <w:color w:val="000000"/>
                <w:sz w:val="18"/>
              </w:rPr>
            </w:pPr>
            <w:r>
              <w:rPr>
                <w:b w:val="1"/>
                <w:color w:val="000000"/>
                <w:sz w:val="18"/>
              </w:rPr>
              <w:t>2.1.Минимальный перечень работ по благоустройству дворовых территорий многоквартирных домов</w:t>
            </w:r>
          </w:p>
        </w:tc>
      </w:tr>
      <w:tr>
        <w:trPr>
          <w:trHeight w:hRule="atLeast" w:val="982"/>
        </w:trPr>
        <w:tc>
          <w:tcPr>
            <w:tcW w:type="dxa" w:w="2550"/>
            <w:vMerge w:val="restart"/>
            <w:tcBorders>
              <w:top w:color="000000" w:sz="4" w:val="single"/>
              <w:left w:color="000000" w:sz="4" w:val="single"/>
              <w:bottom w:color="000000" w:sz="4" w:val="single"/>
              <w:right w:color="000000" w:sz="4" w:val="single"/>
            </w:tcBorders>
            <w:shd w:fill="FFFFFF" w:val="clear"/>
          </w:tcPr>
          <w:p w14:paraId="E5000000">
            <w:pPr>
              <w:widowControl w:val="0"/>
              <w:ind/>
              <w:rPr>
                <w:color w:val="000000"/>
                <w:sz w:val="18"/>
              </w:rPr>
            </w:pPr>
            <w:r>
              <w:rPr>
                <w:color w:val="000000"/>
                <w:sz w:val="18"/>
              </w:rPr>
              <w:t>1.</w:t>
            </w:r>
            <w:r>
              <w:rPr>
                <w:b w:val="1"/>
                <w:color w:val="000000"/>
                <w:sz w:val="18"/>
              </w:rPr>
              <w:t xml:space="preserve"> </w:t>
            </w:r>
            <w:r>
              <w:rPr>
                <w:color w:val="000000"/>
                <w:sz w:val="18"/>
              </w:rPr>
              <w:t xml:space="preserve">Благоустройство дворовых территорий многоквартирных домов в соответствии с адресным перечнем дворовых территорий </w:t>
            </w:r>
          </w:p>
        </w:tc>
        <w:tc>
          <w:tcPr>
            <w:tcW w:type="dxa" w:w="2185"/>
            <w:tcBorders>
              <w:top w:color="000000" w:sz="4" w:val="single"/>
              <w:left w:color="000000" w:sz="4" w:val="single"/>
              <w:bottom w:color="000000" w:sz="4" w:val="single"/>
              <w:right w:color="000000" w:sz="4" w:val="single"/>
            </w:tcBorders>
            <w:shd w:fill="FFFFFF" w:val="clear"/>
          </w:tcPr>
          <w:p w14:paraId="E6000000">
            <w:pPr>
              <w:widowControl w:val="0"/>
              <w:ind/>
              <w:rPr>
                <w:color w:val="000000"/>
                <w:sz w:val="18"/>
              </w:rPr>
            </w:pPr>
          </w:p>
          <w:p w14:paraId="E7000000">
            <w:pPr>
              <w:widowControl w:val="0"/>
              <w:ind/>
              <w:jc w:val="center"/>
              <w:rPr>
                <w:color w:val="000000"/>
                <w:sz w:val="18"/>
              </w:rPr>
            </w:pPr>
            <w:r>
              <w:rPr>
                <w:color w:val="000000"/>
                <w:sz w:val="18"/>
              </w:rPr>
              <w:t>Комитет по ЖКК</w:t>
            </w:r>
          </w:p>
          <w:p w14:paraId="E8000000">
            <w:pPr>
              <w:widowControl w:val="0"/>
              <w:ind/>
              <w:jc w:val="center"/>
              <w:rPr>
                <w:color w:val="000000"/>
                <w:sz w:val="18"/>
              </w:rPr>
            </w:pPr>
            <w:r>
              <w:rPr>
                <w:color w:val="000000"/>
                <w:sz w:val="18"/>
              </w:rPr>
              <w:t>МКУ «Гордор»</w:t>
            </w:r>
          </w:p>
          <w:p w14:paraId="E9000000">
            <w:pPr>
              <w:widowControl w:val="0"/>
              <w:ind/>
              <w:jc w:val="center"/>
              <w:rPr>
                <w:color w:val="000000"/>
                <w:sz w:val="18"/>
              </w:rPr>
            </w:pPr>
            <w:r>
              <w:rPr>
                <w:color w:val="000000"/>
                <w:sz w:val="18"/>
              </w:rPr>
              <w:t>(по согласованию)</w:t>
            </w:r>
          </w:p>
          <w:p w14:paraId="EA000000">
            <w:pPr>
              <w:widowControl w:val="0"/>
              <w:ind/>
              <w:jc w:val="center"/>
              <w:rPr>
                <w:color w:val="000000"/>
                <w:sz w:val="18"/>
              </w:rPr>
            </w:pPr>
          </w:p>
          <w:p w14:paraId="EB00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EC00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ED000000">
            <w:pPr>
              <w:widowControl w:val="0"/>
              <w:ind/>
              <w:jc w:val="center"/>
              <w:rPr>
                <w:color w:val="000000"/>
                <w:sz w:val="18"/>
              </w:rPr>
            </w:pPr>
            <w:r>
              <w:rPr>
                <w:color w:val="000000"/>
                <w:sz w:val="18"/>
              </w:rPr>
              <w:t>202</w:t>
            </w:r>
            <w:r>
              <w:rPr>
                <w:color w:val="000000"/>
                <w:sz w:val="18"/>
              </w:rPr>
              <w:t>0</w:t>
            </w:r>
          </w:p>
        </w:tc>
        <w:tc>
          <w:tcPr>
            <w:tcW w:type="dxa" w:w="2232"/>
            <w:vMerge w:val="restart"/>
            <w:tcBorders>
              <w:top w:color="000000" w:sz="4" w:val="single"/>
              <w:left w:color="000000" w:sz="4" w:val="single"/>
              <w:bottom w:color="000000" w:sz="4" w:val="single"/>
              <w:right w:color="000000" w:sz="4" w:val="single"/>
            </w:tcBorders>
            <w:shd w:fill="FFFFFF" w:val="clear"/>
          </w:tcPr>
          <w:p w14:paraId="EE00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 xml:space="preserve">ства дворовых территорий </w:t>
            </w:r>
          </w:p>
        </w:tc>
        <w:tc>
          <w:tcPr>
            <w:tcW w:type="dxa" w:w="2168"/>
            <w:vMerge w:val="restart"/>
            <w:tcBorders>
              <w:top w:color="000000" w:sz="4" w:val="single"/>
              <w:left w:color="000000" w:sz="4" w:val="single"/>
              <w:bottom w:color="000000" w:sz="4" w:val="single"/>
              <w:right w:color="000000" w:sz="4" w:val="single"/>
            </w:tcBorders>
            <w:shd w:fill="FFFFFF" w:val="clear"/>
          </w:tcPr>
          <w:p w14:paraId="EF000000">
            <w:pPr>
              <w:widowControl w:val="0"/>
              <w:ind/>
              <w:rPr>
                <w:color w:val="000000"/>
                <w:sz w:val="18"/>
              </w:rPr>
            </w:pPr>
            <w:r>
              <w:rPr>
                <w:color w:val="000000"/>
                <w:sz w:val="18"/>
              </w:rPr>
              <w:t>- ремонт двор</w:t>
            </w:r>
            <w:r>
              <w:rPr>
                <w:color w:val="000000"/>
                <w:sz w:val="18"/>
              </w:rPr>
              <w:t>о</w:t>
            </w:r>
            <w:r>
              <w:rPr>
                <w:color w:val="000000"/>
                <w:sz w:val="18"/>
              </w:rPr>
              <w:t xml:space="preserve">вых проездов; </w:t>
            </w:r>
          </w:p>
          <w:p w14:paraId="F0000000">
            <w:pPr>
              <w:widowControl w:val="0"/>
              <w:ind/>
              <w:rPr>
                <w:color w:val="000000"/>
                <w:sz w:val="18"/>
              </w:rPr>
            </w:pPr>
            <w:r>
              <w:rPr>
                <w:color w:val="000000"/>
                <w:sz w:val="18"/>
              </w:rPr>
              <w:t>- обеспечение освещения дворовых террит</w:t>
            </w:r>
            <w:r>
              <w:rPr>
                <w:color w:val="000000"/>
                <w:sz w:val="18"/>
              </w:rPr>
              <w:t>о</w:t>
            </w:r>
            <w:r>
              <w:rPr>
                <w:color w:val="000000"/>
                <w:sz w:val="18"/>
              </w:rPr>
              <w:t>рий;</w:t>
            </w:r>
          </w:p>
          <w:p w14:paraId="F1000000">
            <w:pPr>
              <w:widowControl w:val="0"/>
              <w:ind/>
              <w:rPr>
                <w:color w:val="000000"/>
                <w:sz w:val="18"/>
              </w:rPr>
            </w:pPr>
            <w:r>
              <w:rPr>
                <w:color w:val="000000"/>
                <w:sz w:val="18"/>
              </w:rPr>
              <w:t xml:space="preserve"> - установка ск</w:t>
            </w:r>
            <w:r>
              <w:rPr>
                <w:color w:val="000000"/>
                <w:sz w:val="18"/>
              </w:rPr>
              <w:t>а</w:t>
            </w:r>
            <w:r>
              <w:rPr>
                <w:color w:val="000000"/>
                <w:sz w:val="18"/>
              </w:rPr>
              <w:t>меек;</w:t>
            </w:r>
          </w:p>
          <w:p w14:paraId="F2000000">
            <w:pPr>
              <w:widowControl w:val="0"/>
              <w:ind/>
              <w:rPr>
                <w:color w:val="000000"/>
                <w:sz w:val="18"/>
              </w:rPr>
            </w:pPr>
            <w:r>
              <w:rPr>
                <w:color w:val="000000"/>
                <w:sz w:val="18"/>
              </w:rPr>
              <w:t>- установка урн</w:t>
            </w:r>
          </w:p>
          <w:p w14:paraId="F3000000">
            <w:pPr>
              <w:widowControl w:val="0"/>
              <w:ind/>
              <w:rPr>
                <w:color w:val="000000"/>
                <w:sz w:val="18"/>
              </w:rPr>
            </w:pPr>
            <w:r>
              <w:rPr>
                <w:color w:val="000000"/>
                <w:sz w:val="18"/>
              </w:rPr>
              <w:t xml:space="preserve"> </w:t>
            </w:r>
          </w:p>
          <w:p w14:paraId="F4000000">
            <w:pPr>
              <w:widowControl w:val="0"/>
              <w:ind/>
              <w:rPr>
                <w:color w:val="000000"/>
                <w:sz w:val="18"/>
              </w:rPr>
            </w:pPr>
          </w:p>
        </w:tc>
        <w:tc>
          <w:tcPr>
            <w:tcW w:type="dxa" w:w="2171"/>
            <w:vMerge w:val="restart"/>
            <w:tcBorders>
              <w:top w:color="000000" w:sz="4" w:val="single"/>
              <w:left w:color="000000" w:sz="4" w:val="single"/>
              <w:bottom w:color="000000" w:sz="4" w:val="single"/>
              <w:right w:color="000000" w:sz="4" w:val="single"/>
            </w:tcBorders>
            <w:shd w:fill="FFFFFF" w:val="clear"/>
          </w:tcPr>
          <w:p w14:paraId="F5000000">
            <w:pPr>
              <w:widowControl w:val="0"/>
              <w:ind/>
              <w:jc w:val="center"/>
              <w:rPr>
                <w:color w:val="000000"/>
                <w:sz w:val="18"/>
              </w:rPr>
            </w:pPr>
            <w:r>
              <w:rPr>
                <w:color w:val="000000"/>
                <w:sz w:val="18"/>
              </w:rPr>
              <w:t>пп.1,2,3,4 Приложения №2</w:t>
            </w:r>
          </w:p>
        </w:tc>
      </w:tr>
      <w:t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tcPr>
          <w:p w14:paraId="F6000000">
            <w:pPr>
              <w:ind/>
              <w:jc w:val="center"/>
              <w:rPr>
                <w:color w:val="000000"/>
                <w:sz w:val="18"/>
              </w:rPr>
            </w:pPr>
            <w:r>
              <w:rPr>
                <w:color w:val="000000"/>
                <w:sz w:val="18"/>
              </w:rPr>
              <w:t>МКУ «ДИИП»</w:t>
            </w:r>
          </w:p>
          <w:p w14:paraId="F700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F8000000">
            <w:pPr>
              <w:widowControl w:val="0"/>
              <w:ind/>
              <w:jc w:val="center"/>
              <w:rPr>
                <w:color w:val="000000"/>
                <w:sz w:val="18"/>
              </w:rPr>
            </w:pPr>
            <w:r>
              <w:rPr>
                <w:color w:val="000000"/>
                <w:sz w:val="18"/>
              </w:rPr>
              <w:t>2020</w:t>
            </w:r>
          </w:p>
        </w:tc>
        <w:tc>
          <w:tcPr>
            <w:tcW w:type="dxa" w:w="1958"/>
            <w:tcBorders>
              <w:top w:color="000000" w:sz="4" w:val="single"/>
              <w:left w:color="000000" w:sz="4" w:val="single"/>
              <w:bottom w:color="000000" w:sz="4" w:val="single"/>
              <w:right w:color="000000" w:sz="4" w:val="single"/>
            </w:tcBorders>
            <w:shd w:fill="FFFFFF" w:val="clear"/>
          </w:tcPr>
          <w:p w14:paraId="F9000000">
            <w:pPr>
              <w:widowControl w:val="0"/>
              <w:ind/>
              <w:jc w:val="center"/>
              <w:rPr>
                <w:color w:val="000000"/>
                <w:sz w:val="18"/>
              </w:rPr>
            </w:pPr>
            <w:r>
              <w:rPr>
                <w:color w:val="000000"/>
                <w:sz w:val="18"/>
              </w:rPr>
              <w:t>202</w:t>
            </w:r>
            <w:r>
              <w:rPr>
                <w:color w:val="000000"/>
                <w:sz w:val="18"/>
              </w:rPr>
              <w:t>1</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c>
          <w:tcPr>
            <w:tcW w:type="dxa" w:w="15201"/>
            <w:gridSpan w:val="7"/>
            <w:tcBorders>
              <w:top w:color="000000" w:sz="4" w:val="single"/>
              <w:left w:color="000000" w:sz="4" w:val="single"/>
              <w:bottom w:color="000000" w:sz="4" w:val="single"/>
              <w:right w:color="000000" w:sz="4" w:val="single"/>
            </w:tcBorders>
            <w:shd w:fill="FFFFFF" w:val="clear"/>
          </w:tcPr>
          <w:p w14:paraId="FA000000">
            <w:pPr>
              <w:widowControl w:val="0"/>
              <w:numPr>
                <w:ilvl w:val="1"/>
                <w:numId w:val="2"/>
              </w:numPr>
              <w:ind/>
              <w:jc w:val="center"/>
              <w:rPr>
                <w:b w:val="1"/>
                <w:color w:val="000000"/>
                <w:sz w:val="18"/>
              </w:rPr>
            </w:pPr>
            <w:r>
              <w:rPr>
                <w:b w:val="1"/>
                <w:color w:val="000000"/>
                <w:sz w:val="18"/>
              </w:rPr>
              <w:t>Дополнительный перечень работ по благоустройству дворовых территорий</w:t>
            </w:r>
            <w:r>
              <w:rPr>
                <w:color w:val="000000"/>
                <w:sz w:val="18"/>
              </w:rPr>
              <w:t xml:space="preserve"> </w:t>
            </w:r>
            <w:r>
              <w:rPr>
                <w:b w:val="1"/>
                <w:color w:val="000000"/>
                <w:sz w:val="18"/>
              </w:rPr>
              <w:t>многоквартирных домов</w:t>
            </w:r>
          </w:p>
        </w:tc>
      </w:tr>
      <w:tr>
        <w:tc>
          <w:tcPr>
            <w:tcW w:type="dxa" w:w="2550"/>
            <w:vMerge w:val="restart"/>
            <w:tcBorders>
              <w:top w:color="000000" w:sz="4" w:val="single"/>
              <w:left w:color="000000" w:sz="4" w:val="single"/>
              <w:bottom w:color="000000" w:sz="4" w:val="single"/>
              <w:right w:color="000000" w:sz="4" w:val="single"/>
            </w:tcBorders>
            <w:shd w:fill="FFFFFF" w:val="clear"/>
          </w:tcPr>
          <w:p w14:paraId="FB000000">
            <w:pPr>
              <w:widowControl w:val="0"/>
              <w:ind/>
              <w:rPr>
                <w:color w:val="000000"/>
                <w:sz w:val="18"/>
              </w:rPr>
            </w:pPr>
            <w:r>
              <w:rPr>
                <w:color w:val="000000"/>
                <w:sz w:val="18"/>
              </w:rPr>
              <w:t xml:space="preserve">2.Благоустройство дворовых территорий многоквартирных домов в соответствии с адресным перечнем дворовых территорий </w:t>
            </w:r>
          </w:p>
          <w:p w14:paraId="FC000000">
            <w:pPr>
              <w:widowControl w:val="0"/>
              <w:ind/>
              <w:rPr>
                <w:color w:val="000000"/>
                <w:sz w:val="18"/>
              </w:rPr>
            </w:pPr>
          </w:p>
          <w:p w14:paraId="FD000000">
            <w:pPr>
              <w:widowControl w:val="0"/>
              <w:ind/>
              <w:rPr>
                <w:color w:val="000000"/>
                <w:sz w:val="18"/>
              </w:rPr>
            </w:pPr>
          </w:p>
        </w:tc>
        <w:tc>
          <w:tcPr>
            <w:tcW w:type="dxa" w:w="2185"/>
            <w:tcBorders>
              <w:top w:color="000000" w:sz="4" w:val="single"/>
              <w:left w:color="000000" w:sz="4" w:val="single"/>
              <w:bottom w:color="000000" w:sz="4" w:val="single"/>
              <w:right w:color="000000" w:sz="4" w:val="single"/>
            </w:tcBorders>
            <w:shd w:fill="FFFFFF" w:val="clear"/>
          </w:tcPr>
          <w:p w14:paraId="FE000000">
            <w:pPr>
              <w:widowControl w:val="0"/>
              <w:ind/>
              <w:rPr>
                <w:color w:val="000000"/>
                <w:sz w:val="18"/>
              </w:rPr>
            </w:pPr>
          </w:p>
          <w:p w14:paraId="FF000000">
            <w:pPr>
              <w:widowControl w:val="0"/>
              <w:ind/>
              <w:jc w:val="center"/>
              <w:rPr>
                <w:color w:val="000000"/>
                <w:sz w:val="18"/>
              </w:rPr>
            </w:pPr>
            <w:r>
              <w:rPr>
                <w:color w:val="000000"/>
                <w:sz w:val="18"/>
              </w:rPr>
              <w:t>Комитет по ЖКК</w:t>
            </w:r>
          </w:p>
          <w:p w14:paraId="00010000">
            <w:pPr>
              <w:widowControl w:val="0"/>
              <w:ind/>
              <w:jc w:val="center"/>
              <w:rPr>
                <w:color w:val="000000"/>
                <w:sz w:val="18"/>
              </w:rPr>
            </w:pPr>
            <w:r>
              <w:rPr>
                <w:color w:val="000000"/>
                <w:sz w:val="18"/>
              </w:rPr>
              <w:t>МКУ «Гордор»</w:t>
            </w:r>
          </w:p>
          <w:p w14:paraId="01010000">
            <w:pPr>
              <w:widowControl w:val="0"/>
              <w:ind/>
              <w:jc w:val="center"/>
              <w:rPr>
                <w:color w:val="000000"/>
                <w:sz w:val="18"/>
              </w:rPr>
            </w:pPr>
            <w:r>
              <w:rPr>
                <w:color w:val="000000"/>
                <w:sz w:val="18"/>
              </w:rPr>
              <w:t>(по согласованию)</w:t>
            </w:r>
          </w:p>
          <w:p w14:paraId="02010000">
            <w:pPr>
              <w:widowControl w:val="0"/>
              <w:ind/>
              <w:jc w:val="center"/>
              <w:rPr>
                <w:color w:val="000000"/>
                <w:sz w:val="18"/>
              </w:rPr>
            </w:pPr>
          </w:p>
          <w:p w14:paraId="03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04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05010000">
            <w:pPr>
              <w:widowControl w:val="0"/>
              <w:ind/>
              <w:jc w:val="center"/>
              <w:rPr>
                <w:color w:val="000000"/>
                <w:sz w:val="18"/>
              </w:rPr>
            </w:pPr>
            <w:r>
              <w:rPr>
                <w:color w:val="000000"/>
                <w:sz w:val="18"/>
              </w:rPr>
              <w:t>202</w:t>
            </w:r>
            <w:r>
              <w:rPr>
                <w:color w:val="000000"/>
                <w:sz w:val="18"/>
              </w:rPr>
              <w:t>0</w:t>
            </w:r>
          </w:p>
        </w:tc>
        <w:tc>
          <w:tcPr>
            <w:tcW w:type="dxa" w:w="2232"/>
            <w:vMerge w:val="restart"/>
            <w:tcBorders>
              <w:top w:color="000000" w:sz="4" w:val="single"/>
              <w:left w:color="000000" w:sz="4" w:val="single"/>
              <w:bottom w:color="000000" w:sz="4" w:val="single"/>
              <w:right w:color="000000" w:sz="4" w:val="single"/>
            </w:tcBorders>
            <w:shd w:fill="FFFFFF" w:val="clear"/>
          </w:tcPr>
          <w:p w14:paraId="06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ства дворовых территорий</w:t>
            </w:r>
          </w:p>
        </w:tc>
        <w:tc>
          <w:tcPr>
            <w:tcW w:type="dxa" w:w="2168"/>
            <w:vMerge w:val="restart"/>
            <w:tcBorders>
              <w:top w:color="000000" w:sz="4" w:val="single"/>
              <w:left w:color="000000" w:sz="4" w:val="single"/>
              <w:bottom w:color="000000" w:sz="4" w:val="single"/>
              <w:right w:color="000000" w:sz="4" w:val="single"/>
            </w:tcBorders>
            <w:shd w:fill="FFFFFF" w:val="clear"/>
          </w:tcPr>
          <w:p w14:paraId="07010000">
            <w:pPr>
              <w:widowControl w:val="0"/>
              <w:ind/>
              <w:rPr>
                <w:color w:val="000000"/>
                <w:sz w:val="18"/>
              </w:rPr>
            </w:pPr>
            <w:r>
              <w:rPr>
                <w:color w:val="000000"/>
                <w:sz w:val="18"/>
              </w:rPr>
              <w:t>- оборудование детских и (или) спортивных пл</w:t>
            </w:r>
            <w:r>
              <w:rPr>
                <w:color w:val="000000"/>
                <w:sz w:val="18"/>
              </w:rPr>
              <w:t>о</w:t>
            </w:r>
            <w:r>
              <w:rPr>
                <w:color w:val="000000"/>
                <w:sz w:val="18"/>
              </w:rPr>
              <w:t>щадок;</w:t>
            </w:r>
          </w:p>
          <w:p w14:paraId="08010000">
            <w:pPr>
              <w:widowControl w:val="0"/>
              <w:ind/>
              <w:rPr>
                <w:color w:val="000000"/>
                <w:sz w:val="18"/>
              </w:rPr>
            </w:pPr>
            <w:r>
              <w:rPr>
                <w:color w:val="000000"/>
                <w:sz w:val="18"/>
              </w:rPr>
              <w:t>- оборудование автомобильных па</w:t>
            </w:r>
            <w:r>
              <w:rPr>
                <w:color w:val="000000"/>
                <w:sz w:val="18"/>
              </w:rPr>
              <w:t>р</w:t>
            </w:r>
            <w:r>
              <w:rPr>
                <w:color w:val="000000"/>
                <w:sz w:val="18"/>
              </w:rPr>
              <w:t>ковок;</w:t>
            </w:r>
          </w:p>
          <w:p w14:paraId="09010000">
            <w:pPr>
              <w:widowControl w:val="0"/>
              <w:ind/>
              <w:rPr>
                <w:color w:val="000000"/>
                <w:sz w:val="18"/>
              </w:rPr>
            </w:pPr>
            <w:r>
              <w:rPr>
                <w:color w:val="000000"/>
                <w:sz w:val="18"/>
              </w:rPr>
              <w:t>- озеленение те</w:t>
            </w:r>
            <w:r>
              <w:rPr>
                <w:color w:val="000000"/>
                <w:sz w:val="18"/>
              </w:rPr>
              <w:t>р</w:t>
            </w:r>
            <w:r>
              <w:rPr>
                <w:color w:val="000000"/>
                <w:sz w:val="18"/>
              </w:rPr>
              <w:t>ритории;</w:t>
            </w:r>
          </w:p>
          <w:p w14:paraId="0A010000">
            <w:pPr>
              <w:widowControl w:val="0"/>
              <w:ind/>
              <w:rPr>
                <w:color w:val="000000"/>
                <w:sz w:val="18"/>
              </w:rPr>
            </w:pPr>
            <w:r>
              <w:rPr>
                <w:color w:val="000000"/>
                <w:sz w:val="18"/>
              </w:rPr>
              <w:t>- строительство тротуаров;</w:t>
            </w:r>
          </w:p>
          <w:p w14:paraId="0B010000">
            <w:pPr>
              <w:widowControl w:val="0"/>
              <w:ind/>
              <w:rPr>
                <w:color w:val="000000"/>
                <w:sz w:val="18"/>
              </w:rPr>
            </w:pPr>
            <w:r>
              <w:rPr>
                <w:color w:val="000000"/>
                <w:sz w:val="18"/>
              </w:rPr>
              <w:t>- установка малых архитектурных форм</w:t>
            </w:r>
          </w:p>
        </w:tc>
        <w:tc>
          <w:tcPr>
            <w:tcW w:type="dxa" w:w="2171"/>
            <w:vMerge w:val="restart"/>
            <w:tcBorders>
              <w:top w:color="000000" w:sz="4" w:val="single"/>
              <w:left w:color="000000" w:sz="4" w:val="single"/>
              <w:bottom w:color="000000" w:sz="4" w:val="single"/>
              <w:right w:color="000000" w:sz="4" w:val="single"/>
            </w:tcBorders>
            <w:shd w:fill="FFFFFF" w:val="clear"/>
          </w:tcPr>
          <w:p w14:paraId="0C010000">
            <w:pPr>
              <w:widowControl w:val="0"/>
              <w:ind/>
              <w:jc w:val="center"/>
              <w:rPr>
                <w:color w:val="000000"/>
                <w:sz w:val="18"/>
              </w:rPr>
            </w:pPr>
            <w:r>
              <w:rPr>
                <w:color w:val="000000"/>
                <w:sz w:val="18"/>
              </w:rPr>
              <w:t>пп.1,2,3,5 Приложения №2</w:t>
            </w:r>
          </w:p>
        </w:tc>
      </w:tr>
      <w:t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tcPr>
          <w:p w14:paraId="0D010000">
            <w:pPr>
              <w:ind/>
              <w:jc w:val="center"/>
              <w:rPr>
                <w:color w:val="000000"/>
                <w:sz w:val="18"/>
              </w:rPr>
            </w:pPr>
            <w:r>
              <w:rPr>
                <w:color w:val="000000"/>
                <w:sz w:val="18"/>
              </w:rPr>
              <w:t>МКУ «ДИИП»</w:t>
            </w:r>
          </w:p>
          <w:p w14:paraId="0E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0F010000">
            <w:pPr>
              <w:widowControl w:val="0"/>
              <w:ind/>
              <w:jc w:val="center"/>
              <w:rPr>
                <w:color w:val="000000"/>
                <w:sz w:val="18"/>
              </w:rPr>
            </w:pPr>
            <w:r>
              <w:rPr>
                <w:color w:val="000000"/>
                <w:sz w:val="18"/>
              </w:rPr>
              <w:t>2020</w:t>
            </w:r>
          </w:p>
        </w:tc>
        <w:tc>
          <w:tcPr>
            <w:tcW w:type="dxa" w:w="1958"/>
            <w:tcBorders>
              <w:top w:color="000000" w:sz="4" w:val="single"/>
              <w:left w:color="000000" w:sz="4" w:val="single"/>
              <w:bottom w:color="000000" w:sz="4" w:val="single"/>
              <w:right w:color="000000" w:sz="4" w:val="single"/>
            </w:tcBorders>
            <w:shd w:fill="FFFFFF" w:val="clear"/>
          </w:tcPr>
          <w:p w14:paraId="10010000">
            <w:pPr>
              <w:widowControl w:val="0"/>
              <w:ind/>
              <w:jc w:val="center"/>
              <w:rPr>
                <w:color w:val="000000"/>
                <w:sz w:val="18"/>
              </w:rPr>
            </w:pPr>
            <w:r>
              <w:rPr>
                <w:color w:val="000000"/>
                <w:sz w:val="18"/>
              </w:rPr>
              <w:t>202</w:t>
            </w:r>
            <w:r>
              <w:rPr>
                <w:color w:val="000000"/>
                <w:sz w:val="18"/>
              </w:rPr>
              <w:t>1</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c>
          <w:tcPr>
            <w:tcW w:type="dxa" w:w="15201"/>
            <w:gridSpan w:val="7"/>
            <w:tcBorders>
              <w:top w:color="000000" w:sz="4" w:val="single"/>
              <w:left w:color="000000" w:sz="4" w:val="single"/>
              <w:bottom w:color="000000" w:sz="4" w:val="single"/>
              <w:right w:color="000000" w:sz="4" w:val="single"/>
            </w:tcBorders>
            <w:shd w:fill="FFFFFF" w:val="clear"/>
          </w:tcPr>
          <w:p w14:paraId="11010000">
            <w:pPr>
              <w:widowControl w:val="0"/>
              <w:ind w:firstLine="0" w:left="360"/>
              <w:jc w:val="center"/>
              <w:rPr>
                <w:color w:val="000000"/>
                <w:sz w:val="18"/>
              </w:rPr>
            </w:pPr>
            <w:r>
              <w:rPr>
                <w:b w:val="1"/>
                <w:color w:val="000000"/>
                <w:sz w:val="18"/>
              </w:rPr>
              <w:t>3. Благоустройство территорий ТОС</w:t>
            </w:r>
          </w:p>
        </w:tc>
      </w:tr>
      <w:tr>
        <w:tc>
          <w:tcPr>
            <w:tcW w:type="dxa" w:w="2550"/>
            <w:tcBorders>
              <w:top w:color="000000" w:sz="4" w:val="single"/>
              <w:left w:color="000000" w:sz="4" w:val="single"/>
              <w:bottom w:color="000000" w:sz="4" w:val="single"/>
              <w:right w:color="000000" w:sz="4" w:val="single"/>
            </w:tcBorders>
            <w:shd w:fill="FFFFFF" w:val="clear"/>
          </w:tcPr>
          <w:p w14:paraId="12010000">
            <w:pPr>
              <w:widowControl w:val="0"/>
              <w:ind/>
              <w:rPr>
                <w:color w:val="000000"/>
                <w:sz w:val="18"/>
              </w:rPr>
            </w:pPr>
            <w:r>
              <w:rPr>
                <w:color w:val="000000"/>
                <w:sz w:val="18"/>
              </w:rPr>
              <w:t>3.1.Субсидии на выполнение работ по разработке дизайн-проектов благоус</w:t>
            </w:r>
            <w:r>
              <w:rPr>
                <w:color w:val="000000"/>
                <w:sz w:val="18"/>
              </w:rPr>
              <w:t>т</w:t>
            </w:r>
            <w:r>
              <w:rPr>
                <w:color w:val="000000"/>
                <w:sz w:val="18"/>
              </w:rPr>
              <w:t>ройства территорий ТОС</w:t>
            </w:r>
          </w:p>
        </w:tc>
        <w:tc>
          <w:tcPr>
            <w:tcW w:type="dxa" w:w="2185"/>
            <w:tcBorders>
              <w:top w:color="000000" w:sz="4" w:val="single"/>
              <w:left w:color="000000" w:sz="4" w:val="single"/>
              <w:bottom w:color="000000" w:sz="4" w:val="single"/>
              <w:right w:color="000000" w:sz="4" w:val="single"/>
            </w:tcBorders>
            <w:shd w:fill="FFFFFF" w:val="clear"/>
          </w:tcPr>
          <w:p w14:paraId="13010000">
            <w:pPr>
              <w:widowControl w:val="0"/>
              <w:ind/>
              <w:jc w:val="center"/>
              <w:rPr>
                <w:color w:val="000000"/>
                <w:sz w:val="18"/>
              </w:rPr>
            </w:pPr>
            <w:r>
              <w:rPr>
                <w:color w:val="000000"/>
                <w:sz w:val="18"/>
              </w:rPr>
              <w:t>МКУ «УРСП»</w:t>
            </w:r>
          </w:p>
          <w:p w14:paraId="14010000">
            <w:pPr>
              <w:widowControl w:val="0"/>
              <w:ind/>
              <w:jc w:val="center"/>
              <w:rPr>
                <w:color w:val="000000"/>
                <w:sz w:val="18"/>
              </w:rPr>
            </w:pPr>
            <w:r>
              <w:rPr>
                <w:color w:val="000000"/>
                <w:sz w:val="18"/>
              </w:rPr>
              <w:t>(по согласованию)</w:t>
            </w:r>
          </w:p>
          <w:p w14:paraId="15010000">
            <w:pPr>
              <w:rPr>
                <w:strike w:val="1"/>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16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17010000">
            <w:pPr>
              <w:widowControl w:val="0"/>
              <w:ind/>
              <w:jc w:val="center"/>
              <w:rPr>
                <w:color w:val="000000"/>
                <w:sz w:val="18"/>
              </w:rPr>
            </w:pPr>
            <w:r>
              <w:rPr>
                <w:color w:val="000000"/>
                <w:sz w:val="18"/>
              </w:rPr>
              <w:t>20</w:t>
            </w:r>
            <w:r>
              <w:rPr>
                <w:color w:val="000000"/>
                <w:sz w:val="18"/>
              </w:rPr>
              <w:t>19</w:t>
            </w:r>
          </w:p>
        </w:tc>
        <w:tc>
          <w:tcPr>
            <w:tcW w:type="dxa" w:w="2232"/>
            <w:tcBorders>
              <w:top w:color="000000" w:sz="4" w:val="single"/>
              <w:left w:color="000000" w:sz="4" w:val="single"/>
              <w:bottom w:color="000000" w:sz="4" w:val="single"/>
              <w:right w:color="000000" w:sz="4" w:val="single"/>
            </w:tcBorders>
            <w:shd w:fill="FFFFFF" w:val="clear"/>
          </w:tcPr>
          <w:p w14:paraId="18010000">
            <w:pPr>
              <w:widowControl w:val="0"/>
              <w:ind/>
              <w:jc w:val="center"/>
              <w:rPr>
                <w:color w:val="000000"/>
                <w:sz w:val="18"/>
              </w:rPr>
            </w:pPr>
            <w:r>
              <w:rPr>
                <w:color w:val="000000"/>
                <w:sz w:val="18"/>
              </w:rPr>
              <w:t>Разработка дизайн-проекта для последующего благоустройства территории</w:t>
            </w:r>
          </w:p>
        </w:tc>
        <w:tc>
          <w:tcPr>
            <w:tcW w:type="dxa" w:w="2168"/>
            <w:tcBorders>
              <w:top w:color="000000" w:sz="4" w:val="single"/>
              <w:left w:color="000000" w:sz="4" w:val="single"/>
              <w:bottom w:color="000000" w:sz="4" w:val="single"/>
              <w:right w:color="000000" w:sz="4" w:val="single"/>
            </w:tcBorders>
            <w:shd w:fill="FFFFFF" w:val="clear"/>
          </w:tcPr>
          <w:p w14:paraId="19010000">
            <w:pPr>
              <w:widowControl w:val="0"/>
              <w:ind/>
              <w:rPr>
                <w:color w:val="000000"/>
                <w:sz w:val="18"/>
              </w:rPr>
            </w:pPr>
          </w:p>
        </w:tc>
        <w:tc>
          <w:tcPr>
            <w:tcW w:type="dxa" w:w="2171"/>
            <w:tcBorders>
              <w:top w:color="000000" w:sz="4" w:val="single"/>
              <w:left w:color="000000" w:sz="4" w:val="single"/>
              <w:bottom w:color="000000" w:sz="4" w:val="single"/>
              <w:right w:color="000000" w:sz="4" w:val="single"/>
            </w:tcBorders>
            <w:shd w:fill="FFFFFF" w:val="clear"/>
          </w:tcPr>
          <w:p w14:paraId="1A010000">
            <w:pPr>
              <w:widowControl w:val="0"/>
              <w:ind/>
              <w:jc w:val="center"/>
              <w:rPr>
                <w:color w:val="000000"/>
                <w:sz w:val="18"/>
              </w:rPr>
            </w:pPr>
            <w:r>
              <w:rPr>
                <w:color w:val="000000"/>
                <w:sz w:val="18"/>
              </w:rPr>
              <w:t>пп.1,2,3</w:t>
            </w:r>
          </w:p>
          <w:p w14:paraId="1B010000">
            <w:pPr>
              <w:widowControl w:val="0"/>
              <w:ind/>
              <w:jc w:val="center"/>
              <w:rPr>
                <w:color w:val="000000"/>
                <w:sz w:val="18"/>
              </w:rPr>
            </w:pPr>
            <w:r>
              <w:rPr>
                <w:color w:val="000000"/>
                <w:sz w:val="18"/>
              </w:rPr>
              <w:t>Приложения №2</w:t>
            </w:r>
          </w:p>
        </w:tc>
      </w:tr>
      <w:tr>
        <w:tc>
          <w:tcPr>
            <w:tcW w:type="dxa" w:w="2550"/>
            <w:tcBorders>
              <w:top w:color="000000" w:sz="4" w:val="single"/>
              <w:left w:color="000000" w:sz="4" w:val="single"/>
              <w:bottom w:color="000000" w:sz="4" w:val="single"/>
              <w:right w:color="000000" w:sz="4" w:val="single"/>
            </w:tcBorders>
            <w:shd w:fill="FFFFFF" w:val="clear"/>
          </w:tcPr>
          <w:p w14:paraId="1C010000">
            <w:pPr>
              <w:widowControl w:val="0"/>
              <w:ind/>
              <w:rPr>
                <w:color w:val="000000"/>
                <w:sz w:val="18"/>
              </w:rPr>
            </w:pPr>
            <w:r>
              <w:rPr>
                <w:color w:val="000000"/>
                <w:sz w:val="18"/>
              </w:rPr>
              <w:t>3.3. Субсидии на выполнение работ по благоус</w:t>
            </w:r>
            <w:r>
              <w:rPr>
                <w:color w:val="000000"/>
                <w:sz w:val="18"/>
              </w:rPr>
              <w:t>т</w:t>
            </w:r>
            <w:r>
              <w:rPr>
                <w:color w:val="000000"/>
                <w:sz w:val="18"/>
              </w:rPr>
              <w:t>ройству территорий ТОС</w:t>
            </w:r>
          </w:p>
          <w:p w14:paraId="1D010000">
            <w:pPr>
              <w:widowControl w:val="0"/>
              <w:ind/>
              <w:rPr>
                <w:color w:val="000000"/>
                <w:sz w:val="18"/>
              </w:rPr>
            </w:pPr>
          </w:p>
          <w:p w14:paraId="1E010000">
            <w:pPr>
              <w:widowControl w:val="0"/>
              <w:ind/>
              <w:rPr>
                <w:color w:val="000000"/>
                <w:sz w:val="18"/>
              </w:rPr>
            </w:pPr>
          </w:p>
        </w:tc>
        <w:tc>
          <w:tcPr>
            <w:tcW w:type="dxa" w:w="2185"/>
            <w:tcBorders>
              <w:top w:color="000000" w:sz="4" w:val="single"/>
              <w:left w:color="000000" w:sz="4" w:val="single"/>
              <w:bottom w:color="000000" w:sz="4" w:val="single"/>
              <w:right w:color="000000" w:sz="4" w:val="single"/>
            </w:tcBorders>
            <w:shd w:fill="FFFFFF" w:val="clear"/>
          </w:tcPr>
          <w:p w14:paraId="1F010000">
            <w:pPr>
              <w:ind/>
              <w:jc w:val="center"/>
              <w:rPr>
                <w:color w:val="000000"/>
                <w:sz w:val="18"/>
              </w:rPr>
            </w:pPr>
            <w:r>
              <w:rPr>
                <w:color w:val="000000"/>
                <w:sz w:val="18"/>
              </w:rPr>
              <w:t>МКУ «УРСП»</w:t>
            </w:r>
          </w:p>
          <w:p w14:paraId="20010000">
            <w:pPr>
              <w:ind/>
              <w:jc w:val="center"/>
              <w:rPr>
                <w:color w:val="000000"/>
                <w:sz w:val="18"/>
              </w:rPr>
            </w:pPr>
            <w:r>
              <w:rPr>
                <w:color w:val="000000"/>
                <w:sz w:val="18"/>
              </w:rPr>
              <w:t>(по согласованию)</w:t>
            </w:r>
          </w:p>
          <w:p w14:paraId="21010000">
            <w:pPr>
              <w:widowControl w:val="0"/>
              <w:ind/>
              <w:jc w:val="center"/>
              <w:rPr>
                <w:color w:val="000000"/>
                <w:sz w:val="18"/>
              </w:rPr>
            </w:pPr>
            <w:r>
              <w:rPr>
                <w:color w:val="000000"/>
                <w:sz w:val="18"/>
              </w:rPr>
              <w:t>МКУ «Гордор»</w:t>
            </w:r>
          </w:p>
          <w:p w14:paraId="22010000">
            <w:pPr>
              <w:ind/>
              <w:jc w:val="center"/>
              <w:rPr>
                <w:color w:val="000000"/>
                <w:sz w:val="18"/>
              </w:rPr>
            </w:pPr>
            <w:r>
              <w:rPr>
                <w:color w:val="000000"/>
                <w:sz w:val="18"/>
              </w:rPr>
              <w:t>(по согласованию)</w:t>
            </w:r>
          </w:p>
          <w:p w14:paraId="23010000">
            <w:pPr>
              <w:widowControl w:val="0"/>
              <w:ind/>
              <w:jc w:val="center"/>
              <w:rPr>
                <w:color w:val="000000"/>
                <w:sz w:val="18"/>
              </w:rPr>
            </w:pPr>
          </w:p>
          <w:p w14:paraId="24010000">
            <w:pPr>
              <w:ind/>
              <w:jc w:val="center"/>
              <w:rPr>
                <w:strike w:val="1"/>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25010000">
            <w:pPr>
              <w:widowControl w:val="0"/>
              <w:ind/>
              <w:jc w:val="center"/>
              <w:rPr>
                <w:color w:val="000000"/>
                <w:sz w:val="18"/>
              </w:rPr>
            </w:pPr>
            <w:r>
              <w:rPr>
                <w:color w:val="000000"/>
                <w:sz w:val="18"/>
              </w:rPr>
              <w:t>20</w:t>
            </w:r>
            <w:r>
              <w:rPr>
                <w:color w:val="000000"/>
                <w:sz w:val="18"/>
              </w:rPr>
              <w:t>21</w:t>
            </w:r>
          </w:p>
        </w:tc>
        <w:tc>
          <w:tcPr>
            <w:tcW w:type="dxa" w:w="1958"/>
            <w:tcBorders>
              <w:top w:color="000000" w:sz="4" w:val="single"/>
              <w:left w:color="000000" w:sz="4" w:val="single"/>
              <w:bottom w:color="000000" w:sz="4" w:val="single"/>
              <w:right w:color="000000" w:sz="4" w:val="single"/>
            </w:tcBorders>
            <w:shd w:fill="FFFFFF" w:val="clear"/>
          </w:tcPr>
          <w:p w14:paraId="26010000">
            <w:pPr>
              <w:widowControl w:val="0"/>
              <w:ind/>
              <w:jc w:val="center"/>
              <w:rPr>
                <w:color w:val="000000"/>
                <w:sz w:val="18"/>
              </w:rPr>
            </w:pPr>
            <w:r>
              <w:rPr>
                <w:color w:val="000000"/>
                <w:sz w:val="18"/>
              </w:rPr>
              <w:t>202</w:t>
            </w:r>
            <w:r>
              <w:rPr>
                <w:color w:val="000000"/>
                <w:sz w:val="18"/>
              </w:rPr>
              <w:t>1</w:t>
            </w:r>
          </w:p>
        </w:tc>
        <w:tc>
          <w:tcPr>
            <w:tcW w:type="dxa" w:w="2232"/>
            <w:tcBorders>
              <w:top w:color="000000" w:sz="4" w:val="single"/>
              <w:left w:color="000000" w:sz="4" w:val="single"/>
              <w:bottom w:color="000000" w:sz="4" w:val="single"/>
              <w:right w:color="000000" w:sz="4" w:val="single"/>
            </w:tcBorders>
            <w:shd w:fill="FFFFFF" w:val="clear"/>
          </w:tcPr>
          <w:p w14:paraId="27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ства территорий ТОС</w:t>
            </w:r>
          </w:p>
        </w:tc>
        <w:tc>
          <w:tcPr>
            <w:tcW w:type="dxa" w:w="2168"/>
            <w:tcBorders>
              <w:top w:color="000000" w:sz="4" w:val="single"/>
              <w:left w:color="000000" w:sz="4" w:val="single"/>
              <w:bottom w:color="000000" w:sz="4" w:val="single"/>
              <w:right w:color="000000" w:sz="4" w:val="single"/>
            </w:tcBorders>
            <w:shd w:fill="FFFFFF" w:val="clear"/>
          </w:tcPr>
          <w:p w14:paraId="28010000">
            <w:pPr>
              <w:widowControl w:val="0"/>
              <w:ind/>
              <w:rPr>
                <w:color w:val="000000"/>
                <w:sz w:val="18"/>
              </w:rPr>
            </w:pPr>
            <w:r>
              <w:rPr>
                <w:color w:val="000000"/>
                <w:sz w:val="18"/>
              </w:rPr>
              <w:t>- оборудование детских и (или) спортивных пл</w:t>
            </w:r>
            <w:r>
              <w:rPr>
                <w:color w:val="000000"/>
                <w:sz w:val="18"/>
              </w:rPr>
              <w:t>о</w:t>
            </w:r>
            <w:r>
              <w:rPr>
                <w:color w:val="000000"/>
                <w:sz w:val="18"/>
              </w:rPr>
              <w:t>щадок;</w:t>
            </w:r>
          </w:p>
          <w:p w14:paraId="29010000">
            <w:pPr>
              <w:widowControl w:val="0"/>
              <w:ind/>
              <w:rPr>
                <w:color w:val="000000"/>
                <w:sz w:val="18"/>
              </w:rPr>
            </w:pPr>
            <w:r>
              <w:rPr>
                <w:color w:val="000000"/>
                <w:sz w:val="18"/>
              </w:rPr>
              <w:t>- оборудование автомобильных па</w:t>
            </w:r>
            <w:r>
              <w:rPr>
                <w:color w:val="000000"/>
                <w:sz w:val="18"/>
              </w:rPr>
              <w:t>р</w:t>
            </w:r>
            <w:r>
              <w:rPr>
                <w:color w:val="000000"/>
                <w:sz w:val="18"/>
              </w:rPr>
              <w:t>ковок;</w:t>
            </w:r>
          </w:p>
          <w:p w14:paraId="2A010000">
            <w:pPr>
              <w:widowControl w:val="0"/>
              <w:ind/>
              <w:rPr>
                <w:color w:val="000000"/>
                <w:sz w:val="18"/>
              </w:rPr>
            </w:pPr>
            <w:r>
              <w:rPr>
                <w:color w:val="000000"/>
                <w:sz w:val="18"/>
              </w:rPr>
              <w:t>- озеленение те</w:t>
            </w:r>
            <w:r>
              <w:rPr>
                <w:color w:val="000000"/>
                <w:sz w:val="18"/>
              </w:rPr>
              <w:t>р</w:t>
            </w:r>
            <w:r>
              <w:rPr>
                <w:color w:val="000000"/>
                <w:sz w:val="18"/>
              </w:rPr>
              <w:t>ритории;</w:t>
            </w:r>
          </w:p>
          <w:p w14:paraId="2B010000">
            <w:pPr>
              <w:widowControl w:val="0"/>
              <w:ind/>
              <w:rPr>
                <w:color w:val="000000"/>
                <w:sz w:val="18"/>
              </w:rPr>
            </w:pPr>
            <w:r>
              <w:rPr>
                <w:color w:val="000000"/>
                <w:sz w:val="18"/>
              </w:rPr>
              <w:t>- строительство тротуаров;</w:t>
            </w:r>
          </w:p>
          <w:p w14:paraId="2C010000">
            <w:pPr>
              <w:widowControl w:val="0"/>
              <w:ind/>
              <w:rPr>
                <w:color w:val="000000"/>
                <w:sz w:val="18"/>
              </w:rPr>
            </w:pPr>
            <w:r>
              <w:rPr>
                <w:color w:val="000000"/>
                <w:sz w:val="18"/>
              </w:rPr>
              <w:t>- установка малых архитектурных форм</w:t>
            </w:r>
          </w:p>
        </w:tc>
        <w:tc>
          <w:tcPr>
            <w:tcW w:type="dxa" w:w="2171"/>
            <w:tcBorders>
              <w:top w:color="000000" w:sz="4" w:val="single"/>
              <w:left w:color="000000" w:sz="4" w:val="single"/>
              <w:bottom w:color="000000" w:sz="4" w:val="single"/>
              <w:right w:color="000000" w:sz="4" w:val="single"/>
            </w:tcBorders>
            <w:shd w:fill="FFFFFF" w:val="clear"/>
          </w:tcPr>
          <w:p w14:paraId="2D010000">
            <w:pPr>
              <w:widowControl w:val="0"/>
              <w:ind/>
              <w:jc w:val="center"/>
              <w:rPr>
                <w:color w:val="000000"/>
                <w:sz w:val="18"/>
              </w:rPr>
            </w:pPr>
            <w:r>
              <w:rPr>
                <w:color w:val="000000"/>
                <w:sz w:val="18"/>
              </w:rPr>
              <w:t>пп.1,2,3,4</w:t>
            </w:r>
          </w:p>
          <w:p w14:paraId="2E010000">
            <w:pPr>
              <w:widowControl w:val="0"/>
              <w:ind/>
              <w:jc w:val="center"/>
              <w:rPr>
                <w:color w:val="000000"/>
                <w:sz w:val="18"/>
              </w:rPr>
            </w:pPr>
            <w:r>
              <w:rPr>
                <w:color w:val="000000"/>
                <w:sz w:val="18"/>
              </w:rPr>
              <w:t>Приложения №2</w:t>
            </w:r>
          </w:p>
        </w:tc>
      </w:tr>
      <w:tr>
        <w:tc>
          <w:tcPr>
            <w:tcW w:type="dxa" w:w="15201"/>
            <w:gridSpan w:val="7"/>
            <w:tcBorders>
              <w:top w:color="000000" w:sz="4" w:val="single"/>
              <w:left w:color="000000" w:sz="4" w:val="single"/>
              <w:bottom w:color="000000" w:sz="4" w:val="single"/>
              <w:right w:color="000000" w:sz="4" w:val="single"/>
            </w:tcBorders>
            <w:shd w:fill="FFFFFF" w:val="clear"/>
          </w:tcPr>
          <w:p w14:paraId="2F010000">
            <w:pPr>
              <w:widowControl w:val="0"/>
              <w:ind/>
              <w:jc w:val="center"/>
              <w:rPr>
                <w:b w:val="1"/>
                <w:color w:val="000000"/>
                <w:sz w:val="18"/>
              </w:rPr>
            </w:pPr>
            <w:r>
              <w:rPr>
                <w:b w:val="1"/>
                <w:color w:val="000000"/>
                <w:sz w:val="18"/>
              </w:rPr>
              <w:t xml:space="preserve">4.Основное мероприятие «Реализация регионального проекта «Формирование комфортной городской среды», </w:t>
            </w:r>
          </w:p>
          <w:p w14:paraId="30010000">
            <w:pPr>
              <w:widowControl w:val="0"/>
              <w:ind/>
              <w:jc w:val="center"/>
              <w:rPr>
                <w:b w:val="1"/>
                <w:color w:val="000000"/>
                <w:sz w:val="18"/>
              </w:rPr>
            </w:pPr>
            <w:r>
              <w:rPr>
                <w:b w:val="1"/>
                <w:color w:val="000000"/>
                <w:sz w:val="18"/>
              </w:rPr>
              <w:t>направленного на достижение соответствующих результатов по реализации регионального проекта»</w:t>
            </w:r>
          </w:p>
        </w:tc>
      </w:tr>
      <w:tr>
        <w:trPr>
          <w:trHeight w:hRule="atLeast" w:val="1280"/>
        </w:trPr>
        <w:tc>
          <w:tcPr>
            <w:tcW w:type="dxa" w:w="2550"/>
            <w:tcBorders>
              <w:top w:color="000000" w:sz="4" w:val="single"/>
              <w:left w:color="000000" w:sz="4" w:val="single"/>
              <w:bottom w:color="000000" w:sz="4" w:val="single"/>
              <w:right w:color="000000" w:sz="4" w:val="single"/>
            </w:tcBorders>
            <w:shd w:fill="FFFFFF" w:val="clear"/>
          </w:tcPr>
          <w:p w14:paraId="31010000">
            <w:pPr>
              <w:rPr>
                <w:color w:val="000000"/>
                <w:sz w:val="18"/>
              </w:rPr>
            </w:pPr>
            <w:r>
              <w:rPr>
                <w:color w:val="000000"/>
                <w:sz w:val="18"/>
              </w:rPr>
              <w:t>4.1. Разработка дизайн-проектов благоустройства общественных территорий общего пользования с независимой экспертизой сметной документации</w:t>
            </w:r>
          </w:p>
        </w:tc>
        <w:tc>
          <w:tcPr>
            <w:tcW w:type="dxa" w:w="2185"/>
            <w:tcBorders>
              <w:top w:color="000000" w:sz="4" w:val="single"/>
              <w:left w:color="000000" w:sz="4" w:val="single"/>
              <w:bottom w:color="000000" w:sz="4" w:val="single"/>
              <w:right w:color="000000" w:sz="4" w:val="single"/>
            </w:tcBorders>
            <w:shd w:fill="FFFFFF" w:val="clear"/>
          </w:tcPr>
          <w:p w14:paraId="32010000">
            <w:pPr>
              <w:widowControl w:val="0"/>
              <w:ind/>
              <w:jc w:val="center"/>
              <w:rPr>
                <w:color w:val="000000"/>
                <w:sz w:val="18"/>
              </w:rPr>
            </w:pPr>
            <w:r>
              <w:rPr>
                <w:color w:val="000000"/>
                <w:sz w:val="18"/>
              </w:rPr>
              <w:t>МКУ «ДИИП»</w:t>
            </w:r>
          </w:p>
          <w:p w14:paraId="33010000">
            <w:pPr>
              <w:widowControl w:val="0"/>
              <w:ind/>
              <w:jc w:val="center"/>
              <w:rPr>
                <w:color w:val="000000"/>
                <w:sz w:val="18"/>
              </w:rPr>
            </w:pPr>
            <w:r>
              <w:rPr>
                <w:color w:val="000000"/>
                <w:sz w:val="18"/>
              </w:rPr>
              <w:t>(по согласованию)</w:t>
            </w:r>
          </w:p>
          <w:p w14:paraId="34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35010000">
            <w:pPr>
              <w:widowControl w:val="0"/>
              <w:ind/>
              <w:jc w:val="center"/>
              <w:rPr>
                <w:color w:val="000000"/>
                <w:sz w:val="18"/>
              </w:rPr>
            </w:pPr>
          </w:p>
          <w:p w14:paraId="36010000">
            <w:pPr>
              <w:widowControl w:val="0"/>
              <w:ind/>
              <w:jc w:val="center"/>
              <w:rPr>
                <w:color w:val="000000"/>
                <w:sz w:val="18"/>
              </w:rPr>
            </w:pPr>
          </w:p>
          <w:p w14:paraId="37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38010000">
            <w:pPr>
              <w:widowControl w:val="0"/>
              <w:ind/>
              <w:jc w:val="center"/>
              <w:rPr>
                <w:color w:val="000000"/>
                <w:sz w:val="18"/>
              </w:rPr>
            </w:pPr>
          </w:p>
          <w:p w14:paraId="39010000">
            <w:pPr>
              <w:widowControl w:val="0"/>
              <w:ind/>
              <w:jc w:val="center"/>
              <w:rPr>
                <w:color w:val="000000"/>
                <w:sz w:val="18"/>
              </w:rPr>
            </w:pPr>
          </w:p>
          <w:p w14:paraId="3A010000">
            <w:pPr>
              <w:widowControl w:val="0"/>
              <w:ind/>
              <w:jc w:val="center"/>
              <w:rPr>
                <w:color w:val="000000"/>
                <w:sz w:val="18"/>
              </w:rPr>
            </w:pPr>
            <w:r>
              <w:rPr>
                <w:color w:val="000000"/>
                <w:sz w:val="18"/>
              </w:rPr>
              <w:t>2024</w:t>
            </w:r>
          </w:p>
        </w:tc>
        <w:tc>
          <w:tcPr>
            <w:tcW w:type="dxa" w:w="2232"/>
            <w:tcBorders>
              <w:top w:color="000000" w:sz="4" w:val="single"/>
              <w:left w:color="000000" w:sz="4" w:val="single"/>
              <w:bottom w:color="000000" w:sz="4" w:val="single"/>
              <w:right w:color="000000" w:sz="4" w:val="single"/>
            </w:tcBorders>
            <w:shd w:fill="FFFFFF" w:val="clear"/>
          </w:tcPr>
          <w:p w14:paraId="3B010000">
            <w:pPr>
              <w:widowControl w:val="0"/>
              <w:ind/>
              <w:jc w:val="center"/>
              <w:rPr>
                <w:color w:val="000000"/>
                <w:sz w:val="18"/>
              </w:rPr>
            </w:pPr>
            <w:r>
              <w:rPr>
                <w:color w:val="000000"/>
                <w:sz w:val="18"/>
              </w:rPr>
              <w:t>Разработка дизайн-проекта для последующего благоустройства территории</w:t>
            </w:r>
          </w:p>
        </w:tc>
        <w:tc>
          <w:tcPr>
            <w:tcW w:type="dxa" w:w="2168"/>
            <w:tcBorders>
              <w:top w:color="000000" w:sz="4" w:val="single"/>
              <w:left w:color="000000" w:sz="4" w:val="single"/>
              <w:bottom w:color="000000" w:sz="4" w:val="single"/>
              <w:right w:color="000000" w:sz="4" w:val="single"/>
            </w:tcBorders>
            <w:shd w:fill="FFFFFF" w:val="clear"/>
          </w:tcPr>
          <w:p w14:paraId="3C010000">
            <w:pPr>
              <w:widowControl w:val="0"/>
              <w:ind/>
              <w:rPr>
                <w:color w:val="000000"/>
                <w:sz w:val="18"/>
              </w:rPr>
            </w:pPr>
          </w:p>
        </w:tc>
        <w:tc>
          <w:tcPr>
            <w:tcW w:type="dxa" w:w="2171"/>
            <w:tcBorders>
              <w:top w:color="000000" w:sz="4" w:val="single"/>
              <w:left w:color="000000" w:sz="4" w:val="single"/>
              <w:bottom w:color="000000" w:sz="4" w:val="single"/>
              <w:right w:color="000000" w:sz="4" w:val="single"/>
            </w:tcBorders>
            <w:shd w:fill="FFFFFF" w:val="clear"/>
          </w:tcPr>
          <w:p w14:paraId="3D010000">
            <w:pPr>
              <w:widowControl w:val="0"/>
              <w:ind/>
              <w:jc w:val="center"/>
              <w:rPr>
                <w:color w:val="000000"/>
                <w:sz w:val="18"/>
              </w:rPr>
            </w:pPr>
            <w:r>
              <w:rPr>
                <w:color w:val="000000"/>
                <w:sz w:val="18"/>
              </w:rPr>
              <w:t>пп.6, 7,8 Приложения №2</w:t>
            </w:r>
          </w:p>
        </w:tc>
      </w:tr>
      <w:tr>
        <w:trPr>
          <w:trHeight w:hRule="atLeast" w:val="1863"/>
        </w:trPr>
        <w:tc>
          <w:tcPr>
            <w:tcW w:type="dxa" w:w="2550"/>
            <w:tcBorders>
              <w:top w:color="000000" w:sz="4" w:val="single"/>
              <w:left w:color="000000" w:sz="4" w:val="single"/>
              <w:bottom w:color="000000" w:sz="4" w:val="single"/>
              <w:right w:color="000000" w:sz="4" w:val="single"/>
            </w:tcBorders>
            <w:shd w:fill="FFFFFF" w:val="clear"/>
          </w:tcPr>
          <w:p w14:paraId="3E010000">
            <w:pPr>
              <w:rPr>
                <w:color w:val="000000"/>
                <w:sz w:val="18"/>
              </w:rPr>
            </w:pPr>
            <w:r>
              <w:rPr>
                <w:color w:val="000000"/>
                <w:sz w:val="18"/>
              </w:rPr>
              <w:t>4.2. Благоустройство общественных территорий общего пользования</w:t>
            </w:r>
          </w:p>
        </w:tc>
        <w:tc>
          <w:tcPr>
            <w:tcW w:type="dxa" w:w="2185"/>
            <w:tcBorders>
              <w:top w:color="000000" w:sz="4" w:val="single"/>
              <w:left w:color="000000" w:sz="4" w:val="single"/>
              <w:bottom w:color="000000" w:sz="4" w:val="single"/>
              <w:right w:color="000000" w:sz="4" w:val="single"/>
            </w:tcBorders>
            <w:shd w:fill="FFFFFF" w:val="clear"/>
          </w:tcPr>
          <w:p w14:paraId="3F010000">
            <w:pPr>
              <w:widowControl w:val="0"/>
              <w:ind/>
              <w:jc w:val="center"/>
              <w:rPr>
                <w:color w:val="000000"/>
                <w:sz w:val="18"/>
              </w:rPr>
            </w:pPr>
          </w:p>
          <w:p w14:paraId="40010000">
            <w:pPr>
              <w:widowControl w:val="0"/>
              <w:ind/>
              <w:jc w:val="center"/>
              <w:rPr>
                <w:color w:val="000000"/>
                <w:sz w:val="18"/>
              </w:rPr>
            </w:pPr>
            <w:r>
              <w:rPr>
                <w:color w:val="000000"/>
                <w:sz w:val="18"/>
              </w:rPr>
              <w:t>МКУ «ДИИП»</w:t>
            </w:r>
          </w:p>
          <w:p w14:paraId="41010000">
            <w:pPr>
              <w:widowControl w:val="0"/>
              <w:ind/>
              <w:jc w:val="center"/>
              <w:rPr>
                <w:color w:val="000000"/>
                <w:sz w:val="18"/>
              </w:rPr>
            </w:pPr>
            <w:r>
              <w:rPr>
                <w:color w:val="000000"/>
                <w:sz w:val="18"/>
              </w:rPr>
              <w:t>(по согласованию)</w:t>
            </w:r>
          </w:p>
          <w:p w14:paraId="42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43010000">
            <w:pPr>
              <w:widowControl w:val="0"/>
              <w:ind/>
              <w:jc w:val="center"/>
              <w:rPr>
                <w:color w:val="000000"/>
                <w:sz w:val="18"/>
              </w:rPr>
            </w:pPr>
          </w:p>
          <w:p w14:paraId="44010000">
            <w:pPr>
              <w:widowControl w:val="0"/>
              <w:ind/>
              <w:jc w:val="center"/>
              <w:rPr>
                <w:color w:val="000000"/>
                <w:sz w:val="18"/>
              </w:rPr>
            </w:pPr>
          </w:p>
          <w:p w14:paraId="45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46010000">
            <w:pPr>
              <w:widowControl w:val="0"/>
              <w:ind/>
              <w:jc w:val="center"/>
              <w:rPr>
                <w:color w:val="000000"/>
                <w:sz w:val="18"/>
              </w:rPr>
            </w:pPr>
          </w:p>
          <w:p w14:paraId="47010000">
            <w:pPr>
              <w:widowControl w:val="0"/>
              <w:ind/>
              <w:jc w:val="center"/>
              <w:rPr>
                <w:color w:val="000000"/>
                <w:sz w:val="18"/>
              </w:rPr>
            </w:pPr>
          </w:p>
          <w:p w14:paraId="48010000">
            <w:pPr>
              <w:widowControl w:val="0"/>
              <w:ind/>
              <w:jc w:val="center"/>
              <w:rPr>
                <w:color w:val="000000"/>
                <w:sz w:val="18"/>
              </w:rPr>
            </w:pPr>
            <w:r>
              <w:rPr>
                <w:color w:val="000000"/>
                <w:sz w:val="18"/>
              </w:rPr>
              <w:t>202</w:t>
            </w:r>
            <w:r>
              <w:rPr>
                <w:color w:val="000000"/>
                <w:sz w:val="18"/>
              </w:rPr>
              <w:t>4</w:t>
            </w:r>
          </w:p>
        </w:tc>
        <w:tc>
          <w:tcPr>
            <w:tcW w:type="dxa" w:w="2232"/>
            <w:tcBorders>
              <w:top w:color="000000" w:sz="4" w:val="single"/>
              <w:left w:color="000000" w:sz="4" w:val="single"/>
              <w:bottom w:color="000000" w:sz="4" w:val="single"/>
              <w:right w:color="000000" w:sz="4" w:val="single"/>
            </w:tcBorders>
            <w:shd w:fill="FFFFFF" w:val="clear"/>
          </w:tcPr>
          <w:p w14:paraId="49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 xml:space="preserve">ства территорий общего пользования </w:t>
            </w:r>
          </w:p>
        </w:tc>
        <w:tc>
          <w:tcPr>
            <w:tcW w:type="dxa" w:w="2168"/>
            <w:tcBorders>
              <w:top w:color="000000" w:sz="4" w:val="single"/>
              <w:left w:color="000000" w:sz="4" w:val="single"/>
              <w:bottom w:color="000000" w:sz="4" w:val="single"/>
              <w:right w:color="000000" w:sz="4" w:val="single"/>
            </w:tcBorders>
            <w:shd w:fill="FFFFFF" w:val="clear"/>
          </w:tcPr>
          <w:p w14:paraId="4A010000">
            <w:pPr>
              <w:widowControl w:val="0"/>
              <w:ind/>
              <w:rPr>
                <w:color w:val="000000"/>
                <w:sz w:val="18"/>
              </w:rPr>
            </w:pPr>
            <w:r>
              <w:rPr>
                <w:color w:val="000000"/>
                <w:sz w:val="18"/>
              </w:rPr>
              <w:t>- устройство пешеходных дорожек,</w:t>
            </w:r>
          </w:p>
          <w:p w14:paraId="4B010000">
            <w:pPr>
              <w:widowControl w:val="0"/>
              <w:ind/>
              <w:rPr>
                <w:color w:val="000000"/>
                <w:sz w:val="18"/>
              </w:rPr>
            </w:pPr>
            <w:r>
              <w:rPr>
                <w:color w:val="000000"/>
                <w:sz w:val="18"/>
              </w:rPr>
              <w:t>-вырубка древесно-кустарниковой ра</w:t>
            </w:r>
            <w:r>
              <w:rPr>
                <w:color w:val="000000"/>
                <w:sz w:val="18"/>
              </w:rPr>
              <w:t>с</w:t>
            </w:r>
            <w:r>
              <w:rPr>
                <w:color w:val="000000"/>
                <w:sz w:val="18"/>
              </w:rPr>
              <w:t>тительности,</w:t>
            </w:r>
          </w:p>
          <w:p w14:paraId="4C010000">
            <w:pPr>
              <w:widowControl w:val="0"/>
              <w:ind/>
              <w:rPr>
                <w:color w:val="000000"/>
                <w:sz w:val="18"/>
              </w:rPr>
            </w:pPr>
            <w:r>
              <w:rPr>
                <w:color w:val="000000"/>
                <w:sz w:val="18"/>
              </w:rPr>
              <w:t>-установка малых архитектурных форм- модернизация системы освещения</w:t>
            </w:r>
          </w:p>
        </w:tc>
        <w:tc>
          <w:tcPr>
            <w:tcW w:type="dxa" w:w="2171"/>
            <w:tcBorders>
              <w:top w:color="000000" w:sz="4" w:val="single"/>
              <w:left w:color="000000" w:sz="4" w:val="single"/>
              <w:bottom w:color="000000" w:sz="4" w:val="single"/>
              <w:right w:color="000000" w:sz="4" w:val="single"/>
            </w:tcBorders>
            <w:shd w:fill="FFFFFF" w:val="clear"/>
          </w:tcPr>
          <w:p w14:paraId="4D010000">
            <w:pPr>
              <w:widowControl w:val="0"/>
              <w:ind/>
              <w:jc w:val="center"/>
              <w:rPr>
                <w:color w:val="000000"/>
                <w:sz w:val="18"/>
              </w:rPr>
            </w:pPr>
            <w:r>
              <w:rPr>
                <w:color w:val="000000"/>
                <w:sz w:val="18"/>
              </w:rPr>
              <w:t>пп.6,7,8 Приложения №2</w:t>
            </w:r>
          </w:p>
          <w:p w14:paraId="4E010000">
            <w:pPr>
              <w:widowControl w:val="0"/>
              <w:ind/>
              <w:jc w:val="center"/>
              <w:rPr>
                <w:color w:val="000000"/>
                <w:sz w:val="18"/>
              </w:rPr>
            </w:pPr>
          </w:p>
        </w:tc>
      </w:tr>
      <w:tr>
        <w:tc>
          <w:tcPr>
            <w:tcW w:type="dxa" w:w="2550"/>
            <w:tcBorders>
              <w:top w:color="000000" w:sz="4" w:val="single"/>
              <w:left w:color="000000" w:sz="4" w:val="single"/>
              <w:bottom w:color="000000" w:sz="4" w:val="single"/>
              <w:right w:color="000000" w:sz="4" w:val="single"/>
            </w:tcBorders>
            <w:shd w:fill="FFFFFF" w:val="clear"/>
          </w:tcPr>
          <w:p w14:paraId="4F010000">
            <w:pPr>
              <w:rPr>
                <w:color w:val="000000"/>
                <w:sz w:val="18"/>
              </w:rPr>
            </w:pPr>
            <w:r>
              <w:rPr>
                <w:color w:val="000000"/>
                <w:sz w:val="18"/>
              </w:rPr>
              <w:t>4.3. Разработка эскизных проектов благоустройства общественных территорий общего пользования.</w:t>
            </w:r>
          </w:p>
        </w:tc>
        <w:tc>
          <w:tcPr>
            <w:tcW w:type="dxa" w:w="2185"/>
            <w:tcBorders>
              <w:top w:color="000000" w:sz="4" w:val="single"/>
              <w:left w:color="000000" w:sz="4" w:val="single"/>
              <w:bottom w:color="000000" w:sz="4" w:val="single"/>
              <w:right w:color="000000" w:sz="4" w:val="single"/>
            </w:tcBorders>
            <w:shd w:fill="FFFFFF" w:val="clear"/>
          </w:tcPr>
          <w:p w14:paraId="50010000">
            <w:pPr>
              <w:widowControl w:val="0"/>
              <w:ind/>
              <w:jc w:val="center"/>
              <w:rPr>
                <w:color w:val="000000"/>
                <w:sz w:val="18"/>
              </w:rPr>
            </w:pPr>
          </w:p>
          <w:p w14:paraId="51010000">
            <w:pPr>
              <w:widowControl w:val="0"/>
              <w:ind/>
              <w:jc w:val="center"/>
              <w:rPr>
                <w:color w:val="000000"/>
                <w:sz w:val="18"/>
              </w:rPr>
            </w:pPr>
            <w:r>
              <w:rPr>
                <w:color w:val="000000"/>
                <w:sz w:val="18"/>
              </w:rPr>
              <w:t>МКУ «ДИИП» (по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52010000">
            <w:pPr>
              <w:widowControl w:val="0"/>
              <w:ind/>
              <w:jc w:val="center"/>
              <w:rPr>
                <w:color w:val="000000"/>
                <w:sz w:val="18"/>
              </w:rPr>
            </w:pPr>
          </w:p>
          <w:p w14:paraId="53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54010000">
            <w:pPr>
              <w:widowControl w:val="0"/>
              <w:ind/>
              <w:jc w:val="center"/>
              <w:rPr>
                <w:color w:val="000000"/>
                <w:sz w:val="18"/>
              </w:rPr>
            </w:pPr>
          </w:p>
          <w:p w14:paraId="55010000">
            <w:pPr>
              <w:widowControl w:val="0"/>
              <w:ind/>
              <w:jc w:val="center"/>
              <w:rPr>
                <w:color w:val="000000"/>
                <w:sz w:val="18"/>
              </w:rPr>
            </w:pPr>
            <w:r>
              <w:rPr>
                <w:color w:val="000000"/>
                <w:sz w:val="18"/>
              </w:rPr>
              <w:t>2024</w:t>
            </w:r>
          </w:p>
        </w:tc>
        <w:tc>
          <w:tcPr>
            <w:tcW w:type="dxa" w:w="2232"/>
            <w:tcBorders>
              <w:top w:color="000000" w:sz="4" w:val="single"/>
              <w:left w:color="000000" w:sz="4" w:val="single"/>
              <w:bottom w:color="000000" w:sz="4" w:val="single"/>
              <w:right w:color="000000" w:sz="4" w:val="single"/>
            </w:tcBorders>
            <w:shd w:fill="FFFFFF" w:val="clear"/>
          </w:tcPr>
          <w:p w14:paraId="56010000">
            <w:pPr>
              <w:widowControl w:val="0"/>
              <w:ind/>
              <w:jc w:val="center"/>
              <w:rPr>
                <w:color w:val="000000"/>
                <w:sz w:val="18"/>
              </w:rPr>
            </w:pPr>
            <w:r>
              <w:rPr>
                <w:color w:val="000000"/>
                <w:sz w:val="18"/>
              </w:rPr>
              <w:t>Разработка эскизных проектов для последующей разработки дизайн-проекта</w:t>
            </w:r>
          </w:p>
        </w:tc>
        <w:tc>
          <w:tcPr>
            <w:tcW w:type="dxa" w:w="2168"/>
            <w:tcBorders>
              <w:top w:color="000000" w:sz="4" w:val="single"/>
              <w:left w:color="000000" w:sz="4" w:val="single"/>
              <w:bottom w:color="000000" w:sz="4" w:val="single"/>
              <w:right w:color="000000" w:sz="4" w:val="single"/>
            </w:tcBorders>
            <w:shd w:fill="FFFFFF" w:val="clear"/>
          </w:tcPr>
          <w:p w14:paraId="57010000">
            <w:pPr>
              <w:widowControl w:val="0"/>
              <w:ind/>
              <w:rPr>
                <w:color w:val="000000"/>
                <w:sz w:val="18"/>
              </w:rPr>
            </w:pPr>
          </w:p>
        </w:tc>
        <w:tc>
          <w:tcPr>
            <w:tcW w:type="dxa" w:w="2171"/>
            <w:tcBorders>
              <w:top w:color="000000" w:sz="4" w:val="single"/>
              <w:left w:color="000000" w:sz="4" w:val="single"/>
              <w:bottom w:color="000000" w:sz="4" w:val="single"/>
              <w:right w:color="000000" w:sz="4" w:val="single"/>
            </w:tcBorders>
            <w:shd w:fill="FFFFFF" w:val="clear"/>
          </w:tcPr>
          <w:p w14:paraId="58010000">
            <w:pPr>
              <w:widowControl w:val="0"/>
              <w:ind/>
              <w:jc w:val="center"/>
              <w:rPr>
                <w:color w:val="000000"/>
                <w:sz w:val="18"/>
              </w:rPr>
            </w:pPr>
            <w:r>
              <w:rPr>
                <w:color w:val="000000"/>
                <w:sz w:val="18"/>
              </w:rPr>
              <w:t>пп.6, 7,8 Приложения №2</w:t>
            </w:r>
          </w:p>
        </w:tc>
      </w:tr>
      <w:tr>
        <w:tc>
          <w:tcPr>
            <w:tcW w:type="dxa" w:w="2550"/>
            <w:vMerge w:val="restart"/>
            <w:tcBorders>
              <w:top w:color="000000" w:sz="4" w:val="single"/>
              <w:left w:color="000000" w:sz="4" w:val="single"/>
              <w:bottom w:color="000000" w:sz="4" w:val="single"/>
              <w:right w:color="000000" w:sz="4" w:val="single"/>
            </w:tcBorders>
            <w:shd w:fill="FFFFFF" w:val="clear"/>
          </w:tcPr>
          <w:p w14:paraId="59010000">
            <w:pPr>
              <w:rPr>
                <w:color w:val="000000"/>
                <w:sz w:val="18"/>
              </w:rPr>
            </w:pPr>
            <w:r>
              <w:rPr>
                <w:color w:val="000000"/>
                <w:sz w:val="18"/>
              </w:rPr>
              <w:t>4.</w:t>
            </w:r>
            <w:r>
              <w:rPr>
                <w:color w:val="000000"/>
                <w:sz w:val="18"/>
              </w:rPr>
              <w:t>6</w:t>
            </w:r>
            <w:r>
              <w:rPr>
                <w:color w:val="000000"/>
                <w:sz w:val="18"/>
              </w:rPr>
              <w:t>. Благоустройство дворовых территорий многоквартирных домов в том числе :</w:t>
            </w:r>
          </w:p>
        </w:tc>
        <w:tc>
          <w:tcPr>
            <w:tcW w:type="dxa" w:w="2185"/>
            <w:tcBorders>
              <w:top w:color="000000" w:sz="4" w:val="single"/>
              <w:left w:color="000000" w:sz="4" w:val="single"/>
              <w:bottom w:color="000000" w:sz="4" w:val="single"/>
              <w:right w:color="000000" w:sz="4" w:val="single"/>
            </w:tcBorders>
            <w:shd w:fill="FFFFFF" w:val="clear"/>
          </w:tcPr>
          <w:p w14:paraId="5A010000">
            <w:pPr>
              <w:widowControl w:val="0"/>
              <w:ind/>
              <w:jc w:val="center"/>
              <w:rPr>
                <w:color w:val="000000"/>
                <w:sz w:val="18"/>
              </w:rPr>
            </w:pPr>
          </w:p>
          <w:p w14:paraId="5B010000">
            <w:pPr>
              <w:widowControl w:val="0"/>
              <w:ind/>
              <w:jc w:val="center"/>
              <w:rPr>
                <w:color w:val="000000"/>
                <w:sz w:val="18"/>
              </w:rPr>
            </w:pPr>
            <w:r>
              <w:rPr>
                <w:color w:val="000000"/>
                <w:sz w:val="18"/>
              </w:rPr>
              <w:t>Комитет по ЖКК</w:t>
            </w:r>
          </w:p>
          <w:p w14:paraId="5C010000">
            <w:pPr>
              <w:widowControl w:val="0"/>
              <w:ind/>
              <w:jc w:val="center"/>
              <w:rPr>
                <w:color w:val="000000"/>
                <w:sz w:val="18"/>
              </w:rPr>
            </w:pPr>
            <w:r>
              <w:rPr>
                <w:color w:val="000000"/>
                <w:sz w:val="18"/>
              </w:rPr>
              <w:t>МКУ «Гордор»</w:t>
            </w:r>
          </w:p>
          <w:p w14:paraId="5D010000">
            <w:pPr>
              <w:widowControl w:val="0"/>
              <w:ind/>
              <w:jc w:val="center"/>
              <w:rPr>
                <w:color w:val="000000"/>
                <w:sz w:val="18"/>
              </w:rPr>
            </w:pPr>
            <w:r>
              <w:rPr>
                <w:color w:val="000000"/>
                <w:sz w:val="18"/>
              </w:rPr>
              <w:t>(по согласованию)</w:t>
            </w:r>
          </w:p>
          <w:p w14:paraId="5E010000">
            <w:pPr>
              <w:widowControl w:val="0"/>
              <w:ind/>
              <w:jc w:val="center"/>
              <w:rPr>
                <w:color w:val="000000"/>
                <w:sz w:val="18"/>
              </w:rPr>
            </w:pPr>
          </w:p>
          <w:p w14:paraId="5F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60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61010000">
            <w:pPr>
              <w:widowControl w:val="0"/>
              <w:ind/>
              <w:jc w:val="center"/>
              <w:rPr>
                <w:color w:val="000000"/>
                <w:sz w:val="18"/>
              </w:rPr>
            </w:pPr>
            <w:r>
              <w:rPr>
                <w:color w:val="000000"/>
                <w:sz w:val="18"/>
              </w:rPr>
              <w:t>2020</w:t>
            </w:r>
          </w:p>
        </w:tc>
        <w:tc>
          <w:tcPr>
            <w:tcW w:type="dxa" w:w="2232"/>
            <w:vMerge w:val="restart"/>
            <w:tcBorders>
              <w:top w:color="000000" w:sz="4" w:val="single"/>
              <w:left w:color="000000" w:sz="4" w:val="single"/>
              <w:bottom w:color="000000" w:sz="4" w:val="single"/>
              <w:right w:color="000000" w:sz="4" w:val="single"/>
            </w:tcBorders>
            <w:shd w:fill="FFFFFF" w:val="clear"/>
          </w:tcPr>
          <w:p w14:paraId="62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ства дворовых территорий</w:t>
            </w:r>
          </w:p>
        </w:tc>
        <w:tc>
          <w:tcPr>
            <w:tcW w:type="dxa" w:w="2168"/>
            <w:vMerge w:val="restart"/>
            <w:tcBorders>
              <w:top w:color="000000" w:sz="4" w:val="single"/>
              <w:left w:color="000000" w:sz="4" w:val="single"/>
              <w:bottom w:color="000000" w:sz="4" w:val="single"/>
              <w:right w:color="000000" w:sz="4" w:val="single"/>
            </w:tcBorders>
            <w:shd w:fill="FFFFFF" w:val="clear"/>
          </w:tcPr>
          <w:p w14:paraId="63010000">
            <w:pPr>
              <w:widowControl w:val="0"/>
              <w:ind/>
              <w:rPr>
                <w:color w:val="000000"/>
                <w:sz w:val="18"/>
              </w:rPr>
            </w:pPr>
            <w:r>
              <w:rPr>
                <w:color w:val="000000"/>
                <w:sz w:val="18"/>
              </w:rPr>
              <w:t>- устройство пешеходных дорожек,</w:t>
            </w:r>
          </w:p>
          <w:p w14:paraId="64010000">
            <w:pPr>
              <w:widowControl w:val="0"/>
              <w:ind/>
              <w:rPr>
                <w:color w:val="000000"/>
                <w:sz w:val="18"/>
              </w:rPr>
            </w:pPr>
            <w:r>
              <w:rPr>
                <w:color w:val="000000"/>
                <w:sz w:val="18"/>
              </w:rPr>
              <w:t>-вырубка древесно-кустарниковой ра</w:t>
            </w:r>
            <w:r>
              <w:rPr>
                <w:color w:val="000000"/>
                <w:sz w:val="18"/>
              </w:rPr>
              <w:t>с</w:t>
            </w:r>
            <w:r>
              <w:rPr>
                <w:color w:val="000000"/>
                <w:sz w:val="18"/>
              </w:rPr>
              <w:t>тительности,</w:t>
            </w:r>
          </w:p>
          <w:p w14:paraId="65010000">
            <w:pPr>
              <w:widowControl w:val="0"/>
              <w:ind/>
              <w:rPr>
                <w:color w:val="000000"/>
                <w:sz w:val="18"/>
              </w:rPr>
            </w:pPr>
            <w:r>
              <w:rPr>
                <w:color w:val="000000"/>
                <w:sz w:val="18"/>
              </w:rPr>
              <w:t>-установка малых архитектурных форм- модернизация системы освещения</w:t>
            </w:r>
          </w:p>
        </w:tc>
        <w:tc>
          <w:tcPr>
            <w:tcW w:type="dxa" w:w="2171"/>
            <w:vMerge w:val="restart"/>
            <w:tcBorders>
              <w:top w:color="000000" w:sz="4" w:val="single"/>
              <w:left w:color="000000" w:sz="4" w:val="single"/>
              <w:bottom w:color="000000" w:sz="4" w:val="single"/>
              <w:right w:color="000000" w:sz="4" w:val="single"/>
            </w:tcBorders>
            <w:shd w:fill="FFFFFF" w:val="clear"/>
          </w:tcPr>
          <w:p w14:paraId="66010000">
            <w:pPr>
              <w:widowControl w:val="0"/>
              <w:ind/>
              <w:jc w:val="center"/>
              <w:rPr>
                <w:color w:val="000000"/>
                <w:sz w:val="18"/>
              </w:rPr>
            </w:pPr>
            <w:r>
              <w:rPr>
                <w:color w:val="000000"/>
                <w:sz w:val="18"/>
              </w:rPr>
              <w:t>пп.1,2,3,4,5</w:t>
            </w:r>
          </w:p>
          <w:p w14:paraId="67010000">
            <w:pPr>
              <w:widowControl w:val="0"/>
              <w:ind/>
              <w:jc w:val="center"/>
              <w:rPr>
                <w:color w:val="000000"/>
                <w:sz w:val="18"/>
              </w:rPr>
            </w:pPr>
            <w:r>
              <w:rPr>
                <w:color w:val="000000"/>
                <w:sz w:val="18"/>
              </w:rPr>
              <w:t>Приложения №2</w:t>
            </w:r>
          </w:p>
          <w:p w14:paraId="68010000">
            <w:pPr>
              <w:widowControl w:val="0"/>
              <w:ind/>
              <w:jc w:val="center"/>
              <w:rPr>
                <w:color w:val="000000"/>
                <w:sz w:val="18"/>
              </w:rPr>
            </w:pPr>
          </w:p>
        </w:tc>
      </w:tr>
      <w:t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tcPr>
          <w:p w14:paraId="69010000">
            <w:pPr>
              <w:widowControl w:val="0"/>
              <w:ind/>
              <w:jc w:val="center"/>
              <w:rPr>
                <w:color w:val="000000"/>
                <w:sz w:val="18"/>
              </w:rPr>
            </w:pPr>
            <w:r>
              <w:rPr>
                <w:color w:val="000000"/>
                <w:sz w:val="18"/>
              </w:rPr>
              <w:t>МКУ «ДИИП»</w:t>
            </w:r>
          </w:p>
          <w:p w14:paraId="6A010000">
            <w:pPr>
              <w:widowControl w:val="0"/>
              <w:ind/>
              <w:jc w:val="center"/>
              <w:rPr>
                <w:color w:val="000000"/>
                <w:sz w:val="18"/>
              </w:rPr>
            </w:pPr>
            <w:r>
              <w:rPr>
                <w:color w:val="000000"/>
                <w:sz w:val="18"/>
              </w:rPr>
              <w:t>(по согласованию)</w:t>
            </w:r>
          </w:p>
          <w:p w14:paraId="6B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6C010000">
            <w:pPr>
              <w:widowControl w:val="0"/>
              <w:ind/>
              <w:jc w:val="center"/>
              <w:rPr>
                <w:color w:val="000000"/>
                <w:sz w:val="18"/>
              </w:rPr>
            </w:pPr>
            <w:r>
              <w:rPr>
                <w:color w:val="000000"/>
                <w:sz w:val="18"/>
              </w:rPr>
              <w:t>2020</w:t>
            </w:r>
          </w:p>
        </w:tc>
        <w:tc>
          <w:tcPr>
            <w:tcW w:type="dxa" w:w="1958"/>
            <w:tcBorders>
              <w:top w:color="000000" w:sz="4" w:val="single"/>
              <w:left w:color="000000" w:sz="4" w:val="single"/>
              <w:bottom w:color="000000" w:sz="4" w:val="single"/>
              <w:right w:color="000000" w:sz="4" w:val="single"/>
            </w:tcBorders>
            <w:shd w:fill="FFFFFF" w:val="clear"/>
          </w:tcPr>
          <w:p w14:paraId="6D010000">
            <w:pPr>
              <w:widowControl w:val="0"/>
              <w:ind/>
              <w:jc w:val="center"/>
              <w:rPr>
                <w:color w:val="000000"/>
                <w:sz w:val="18"/>
              </w:rPr>
            </w:pPr>
            <w:r>
              <w:rPr>
                <w:color w:val="000000"/>
                <w:sz w:val="18"/>
              </w:rPr>
              <w:t>2024</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70"/>
        </w:trPr>
        <w:tc>
          <w:tcPr>
            <w:tcW w:type="dxa" w:w="2550"/>
            <w:vMerge w:val="restart"/>
            <w:tcBorders>
              <w:top w:color="000000" w:sz="4" w:val="single"/>
              <w:left w:color="000000" w:sz="4" w:val="single"/>
              <w:bottom w:color="000000" w:sz="4" w:val="single"/>
              <w:right w:color="000000" w:sz="4" w:val="single"/>
            </w:tcBorders>
            <w:shd w:fill="FFFFFF" w:val="clear"/>
          </w:tcPr>
          <w:p w14:paraId="6E010000">
            <w:pPr>
              <w:rPr>
                <w:color w:val="000000"/>
                <w:sz w:val="18"/>
              </w:rPr>
            </w:pPr>
            <w:r>
              <w:rPr>
                <w:color w:val="000000"/>
                <w:sz w:val="18"/>
              </w:rPr>
              <w:t>4.</w:t>
            </w:r>
            <w:r>
              <w:rPr>
                <w:color w:val="000000"/>
                <w:sz w:val="18"/>
              </w:rPr>
              <w:t>6</w:t>
            </w:r>
            <w:r>
              <w:rPr>
                <w:color w:val="000000"/>
                <w:sz w:val="18"/>
              </w:rPr>
              <w:t>.1. В рамках минимального перечня работ по благоустройству дворовых территорий</w:t>
            </w:r>
          </w:p>
        </w:tc>
        <w:tc>
          <w:tcPr>
            <w:tcW w:type="dxa" w:w="2185"/>
            <w:tcBorders>
              <w:top w:color="000000" w:sz="4" w:val="single"/>
              <w:left w:color="000000" w:sz="4" w:val="single"/>
              <w:bottom w:color="000000" w:sz="4" w:val="single"/>
              <w:right w:color="000000" w:sz="4" w:val="single"/>
            </w:tcBorders>
            <w:shd w:fill="FFFFFF" w:val="clear"/>
          </w:tcPr>
          <w:p w14:paraId="6F010000">
            <w:pPr>
              <w:widowControl w:val="0"/>
              <w:ind/>
              <w:jc w:val="center"/>
              <w:rPr>
                <w:color w:val="000000"/>
                <w:sz w:val="18"/>
              </w:rPr>
            </w:pPr>
          </w:p>
          <w:p w14:paraId="70010000">
            <w:pPr>
              <w:widowControl w:val="0"/>
              <w:ind/>
              <w:jc w:val="center"/>
              <w:rPr>
                <w:color w:val="000000"/>
                <w:sz w:val="18"/>
              </w:rPr>
            </w:pPr>
            <w:r>
              <w:rPr>
                <w:color w:val="000000"/>
                <w:sz w:val="18"/>
              </w:rPr>
              <w:t>Комитет по ЖКК</w:t>
            </w:r>
          </w:p>
          <w:p w14:paraId="71010000">
            <w:pPr>
              <w:widowControl w:val="0"/>
              <w:ind/>
              <w:jc w:val="center"/>
              <w:rPr>
                <w:color w:val="000000"/>
                <w:sz w:val="18"/>
              </w:rPr>
            </w:pPr>
            <w:r>
              <w:rPr>
                <w:color w:val="000000"/>
                <w:sz w:val="18"/>
              </w:rPr>
              <w:t>МКУ «Гордор»</w:t>
            </w:r>
          </w:p>
          <w:p w14:paraId="72010000">
            <w:pPr>
              <w:widowControl w:val="0"/>
              <w:ind/>
              <w:jc w:val="center"/>
              <w:rPr>
                <w:color w:val="000000"/>
                <w:sz w:val="18"/>
              </w:rPr>
            </w:pPr>
            <w:r>
              <w:rPr>
                <w:color w:val="000000"/>
                <w:sz w:val="18"/>
              </w:rPr>
              <w:t>(по согласованию)</w:t>
            </w:r>
          </w:p>
          <w:p w14:paraId="73010000">
            <w:pPr>
              <w:widowControl w:val="0"/>
              <w:ind/>
              <w:jc w:val="center"/>
              <w:rPr>
                <w:color w:val="000000"/>
                <w:sz w:val="18"/>
              </w:rPr>
            </w:pPr>
          </w:p>
          <w:p w14:paraId="74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tcPr>
          <w:p w14:paraId="75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tcPr>
          <w:p w14:paraId="76010000">
            <w:pPr>
              <w:widowControl w:val="0"/>
              <w:ind/>
              <w:jc w:val="center"/>
              <w:rPr>
                <w:color w:val="000000"/>
                <w:sz w:val="18"/>
              </w:rPr>
            </w:pPr>
            <w:r>
              <w:rPr>
                <w:color w:val="000000"/>
                <w:sz w:val="18"/>
              </w:rPr>
              <w:t>2020</w:t>
            </w:r>
          </w:p>
        </w:tc>
        <w:tc>
          <w:tcPr>
            <w:tcW w:type="dxa" w:w="2232"/>
            <w:vMerge w:val="restart"/>
            <w:tcBorders>
              <w:top w:color="000000" w:sz="4" w:val="single"/>
              <w:left w:color="000000" w:sz="4" w:val="single"/>
              <w:bottom w:color="000000" w:sz="4" w:val="single"/>
              <w:right w:color="000000" w:sz="4" w:val="single"/>
            </w:tcBorders>
            <w:shd w:fill="FFFFFF" w:val="clear"/>
          </w:tcPr>
          <w:p w14:paraId="77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 xml:space="preserve">ства дворовых территорий </w:t>
            </w:r>
          </w:p>
        </w:tc>
        <w:tc>
          <w:tcPr>
            <w:tcW w:type="dxa" w:w="2168"/>
            <w:vMerge w:val="restart"/>
            <w:tcBorders>
              <w:top w:color="000000" w:sz="4" w:val="single"/>
              <w:left w:color="000000" w:sz="4" w:val="single"/>
              <w:bottom w:color="000000" w:sz="4" w:val="single"/>
              <w:right w:color="000000" w:sz="4" w:val="single"/>
            </w:tcBorders>
            <w:shd w:fill="FFFFFF" w:val="clear"/>
          </w:tcPr>
          <w:p w14:paraId="78010000">
            <w:pPr>
              <w:widowControl w:val="0"/>
              <w:ind/>
              <w:rPr>
                <w:color w:val="000000"/>
                <w:sz w:val="18"/>
              </w:rPr>
            </w:pPr>
            <w:r>
              <w:rPr>
                <w:color w:val="000000"/>
                <w:sz w:val="18"/>
              </w:rPr>
              <w:t xml:space="preserve">- ремонт дворовых проездов; </w:t>
            </w:r>
          </w:p>
          <w:p w14:paraId="79010000">
            <w:pPr>
              <w:widowControl w:val="0"/>
              <w:ind/>
              <w:rPr>
                <w:color w:val="000000"/>
                <w:sz w:val="18"/>
              </w:rPr>
            </w:pPr>
            <w:r>
              <w:rPr>
                <w:color w:val="000000"/>
                <w:sz w:val="18"/>
              </w:rPr>
              <w:t>- обеспечение освещения дворовых территорий;</w:t>
            </w:r>
          </w:p>
          <w:p w14:paraId="7A010000">
            <w:pPr>
              <w:widowControl w:val="0"/>
              <w:ind/>
              <w:rPr>
                <w:color w:val="000000"/>
                <w:sz w:val="18"/>
              </w:rPr>
            </w:pPr>
            <w:r>
              <w:rPr>
                <w:color w:val="000000"/>
                <w:sz w:val="18"/>
              </w:rPr>
              <w:t>- установка скамеек;</w:t>
            </w:r>
          </w:p>
          <w:p w14:paraId="7B010000">
            <w:pPr>
              <w:widowControl w:val="0"/>
              <w:ind/>
              <w:rPr>
                <w:color w:val="000000"/>
                <w:sz w:val="18"/>
              </w:rPr>
            </w:pPr>
            <w:r>
              <w:rPr>
                <w:color w:val="000000"/>
                <w:sz w:val="18"/>
              </w:rPr>
              <w:t xml:space="preserve">- установка урн; </w:t>
            </w:r>
          </w:p>
          <w:p w14:paraId="7C010000">
            <w:pPr>
              <w:widowControl w:val="0"/>
              <w:ind/>
              <w:rPr>
                <w:color w:val="000000"/>
                <w:sz w:val="18"/>
              </w:rPr>
            </w:pPr>
          </w:p>
          <w:p w14:paraId="7D010000">
            <w:pPr>
              <w:widowControl w:val="0"/>
              <w:ind/>
              <w:rPr>
                <w:color w:val="000000"/>
                <w:sz w:val="18"/>
              </w:rPr>
            </w:pPr>
          </w:p>
        </w:tc>
        <w:tc>
          <w:tcPr>
            <w:tcW w:type="dxa" w:w="2171"/>
            <w:vMerge w:val="restart"/>
            <w:tcBorders>
              <w:top w:color="000000" w:sz="4" w:val="single"/>
              <w:left w:color="000000" w:sz="4" w:val="single"/>
              <w:bottom w:color="000000" w:sz="4" w:val="single"/>
              <w:right w:color="000000" w:sz="4" w:val="single"/>
            </w:tcBorders>
            <w:shd w:fill="FFFFFF" w:val="clear"/>
          </w:tcPr>
          <w:p w14:paraId="7E010000">
            <w:pPr>
              <w:widowControl w:val="0"/>
              <w:ind/>
              <w:jc w:val="center"/>
              <w:rPr>
                <w:color w:val="000000"/>
                <w:sz w:val="18"/>
              </w:rPr>
            </w:pPr>
            <w:r>
              <w:rPr>
                <w:color w:val="000000"/>
                <w:sz w:val="18"/>
              </w:rPr>
              <w:t>пп.1,2,3,4 Приложения №2</w:t>
            </w:r>
          </w:p>
        </w:tc>
      </w:tr>
      <w:t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tcPr>
          <w:p w14:paraId="7F010000">
            <w:pPr>
              <w:widowControl w:val="0"/>
              <w:ind/>
              <w:jc w:val="center"/>
              <w:rPr>
                <w:color w:val="000000"/>
                <w:sz w:val="18"/>
              </w:rPr>
            </w:pPr>
            <w:r>
              <w:rPr>
                <w:color w:val="000000"/>
                <w:sz w:val="18"/>
              </w:rPr>
              <w:t>МКУ «ДИИП»</w:t>
            </w:r>
          </w:p>
          <w:p w14:paraId="80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81010000">
            <w:pPr>
              <w:widowControl w:val="0"/>
              <w:ind/>
              <w:jc w:val="center"/>
              <w:rPr>
                <w:color w:val="000000"/>
                <w:sz w:val="18"/>
              </w:rPr>
            </w:pPr>
            <w:r>
              <w:rPr>
                <w:color w:val="000000"/>
                <w:sz w:val="18"/>
              </w:rPr>
              <w:t>2020</w:t>
            </w:r>
          </w:p>
        </w:tc>
        <w:tc>
          <w:tcPr>
            <w:tcW w:type="dxa" w:w="1958"/>
            <w:tcBorders>
              <w:top w:color="000000" w:sz="4" w:val="single"/>
              <w:left w:color="000000" w:sz="4" w:val="single"/>
              <w:bottom w:color="000000" w:sz="4" w:val="single"/>
              <w:right w:color="000000" w:sz="4" w:val="single"/>
            </w:tcBorders>
            <w:shd w:fill="FFFFFF" w:val="clear"/>
          </w:tcPr>
          <w:p w14:paraId="82010000">
            <w:pPr>
              <w:widowControl w:val="0"/>
              <w:ind/>
              <w:jc w:val="center"/>
              <w:rPr>
                <w:color w:val="000000"/>
                <w:sz w:val="18"/>
              </w:rPr>
            </w:pPr>
            <w:r>
              <w:rPr>
                <w:color w:val="000000"/>
                <w:sz w:val="18"/>
              </w:rPr>
              <w:t>2024</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c>
          <w:tcPr>
            <w:tcW w:type="dxa" w:w="2550"/>
            <w:vMerge w:val="restart"/>
            <w:tcBorders>
              <w:top w:color="000000" w:sz="4" w:val="single"/>
              <w:left w:color="000000" w:sz="4" w:val="single"/>
              <w:bottom w:color="000000" w:sz="4" w:val="single"/>
              <w:right w:color="000000" w:sz="4" w:val="single"/>
            </w:tcBorders>
            <w:shd w:fill="FFFFFF" w:val="clear"/>
          </w:tcPr>
          <w:p w14:paraId="83010000">
            <w:pPr>
              <w:rPr>
                <w:color w:val="000000"/>
                <w:sz w:val="18"/>
              </w:rPr>
            </w:pPr>
            <w:r>
              <w:rPr>
                <w:color w:val="000000"/>
                <w:sz w:val="18"/>
              </w:rPr>
              <w:t>4.</w:t>
            </w:r>
            <w:r>
              <w:rPr>
                <w:color w:val="000000"/>
                <w:sz w:val="18"/>
              </w:rPr>
              <w:t>6</w:t>
            </w:r>
            <w:r>
              <w:rPr>
                <w:color w:val="000000"/>
                <w:sz w:val="18"/>
              </w:rPr>
              <w:t>.2. В рамках дополнительного перечня работ по благоустройству дворовых территорий</w:t>
            </w:r>
          </w:p>
        </w:tc>
        <w:tc>
          <w:tcPr>
            <w:tcW w:type="dxa" w:w="2185"/>
            <w:tcBorders>
              <w:top w:color="000000" w:sz="4" w:val="single"/>
              <w:left w:color="000000" w:sz="4" w:val="single"/>
              <w:bottom w:color="000000" w:sz="4" w:val="single"/>
              <w:right w:color="000000" w:sz="4" w:val="single"/>
            </w:tcBorders>
            <w:shd w:fill="FFFFFF" w:val="clear"/>
          </w:tcPr>
          <w:p w14:paraId="84010000">
            <w:pPr>
              <w:widowControl w:val="0"/>
              <w:ind/>
              <w:jc w:val="center"/>
              <w:rPr>
                <w:color w:val="000000"/>
                <w:sz w:val="18"/>
              </w:rPr>
            </w:pPr>
            <w:r>
              <w:rPr>
                <w:color w:val="000000"/>
                <w:sz w:val="18"/>
              </w:rPr>
              <w:t>Комитет по ЖКК</w:t>
            </w:r>
          </w:p>
          <w:p w14:paraId="85010000">
            <w:pPr>
              <w:widowControl w:val="0"/>
              <w:ind/>
              <w:jc w:val="center"/>
              <w:rPr>
                <w:color w:val="000000"/>
                <w:sz w:val="18"/>
              </w:rPr>
            </w:pPr>
            <w:r>
              <w:rPr>
                <w:color w:val="000000"/>
                <w:sz w:val="18"/>
              </w:rPr>
              <w:t>МКУ «Гордор»</w:t>
            </w:r>
          </w:p>
          <w:p w14:paraId="86010000">
            <w:pPr>
              <w:widowControl w:val="0"/>
              <w:ind/>
              <w:jc w:val="center"/>
              <w:rPr>
                <w:color w:val="000000"/>
                <w:sz w:val="18"/>
              </w:rPr>
            </w:pPr>
            <w:r>
              <w:rPr>
                <w:color w:val="000000"/>
                <w:sz w:val="18"/>
              </w:rPr>
              <w:t>(по согласованию)</w:t>
            </w:r>
          </w:p>
          <w:p w14:paraId="87010000">
            <w:pPr>
              <w:widowControl w:val="0"/>
              <w:ind/>
              <w:jc w:val="center"/>
              <w:rPr>
                <w:color w:val="000000"/>
                <w:sz w:val="18"/>
              </w:rPr>
            </w:pPr>
          </w:p>
          <w:p w14:paraId="88010000">
            <w:pPr>
              <w:widowControl w:val="0"/>
              <w:ind/>
              <w:jc w:val="center"/>
              <w:rPr>
                <w:color w:val="000000"/>
                <w:sz w:val="18"/>
              </w:rPr>
            </w:pPr>
          </w:p>
        </w:tc>
        <w:tc>
          <w:tcPr>
            <w:tcW w:type="dxa" w:w="1937"/>
            <w:tcBorders>
              <w:top w:color="000000" w:sz="4" w:val="single"/>
              <w:left w:color="000000" w:sz="4" w:val="single"/>
              <w:bottom w:color="000000" w:sz="4" w:val="single"/>
              <w:right w:color="000000" w:sz="4" w:val="single"/>
            </w:tcBorders>
            <w:shd w:fill="FFFFFF" w:val="clear"/>
            <w:vAlign w:val="center"/>
          </w:tcPr>
          <w:p w14:paraId="89010000">
            <w:pPr>
              <w:widowControl w:val="0"/>
              <w:ind/>
              <w:jc w:val="center"/>
              <w:rPr>
                <w:color w:val="000000"/>
                <w:sz w:val="18"/>
              </w:rPr>
            </w:pPr>
            <w:r>
              <w:rPr>
                <w:color w:val="000000"/>
                <w:sz w:val="18"/>
              </w:rPr>
              <w:t>2018</w:t>
            </w:r>
          </w:p>
        </w:tc>
        <w:tc>
          <w:tcPr>
            <w:tcW w:type="dxa" w:w="1958"/>
            <w:tcBorders>
              <w:top w:color="000000" w:sz="4" w:val="single"/>
              <w:left w:color="000000" w:sz="4" w:val="single"/>
              <w:bottom w:color="000000" w:sz="4" w:val="single"/>
              <w:right w:color="000000" w:sz="4" w:val="single"/>
            </w:tcBorders>
            <w:shd w:fill="FFFFFF" w:val="clear"/>
            <w:vAlign w:val="center"/>
          </w:tcPr>
          <w:p w14:paraId="8A010000">
            <w:pPr>
              <w:widowControl w:val="0"/>
              <w:ind/>
              <w:jc w:val="center"/>
              <w:rPr>
                <w:color w:val="000000"/>
                <w:sz w:val="18"/>
              </w:rPr>
            </w:pPr>
            <w:r>
              <w:rPr>
                <w:color w:val="000000"/>
                <w:sz w:val="18"/>
              </w:rPr>
              <w:t>2020</w:t>
            </w:r>
          </w:p>
        </w:tc>
        <w:tc>
          <w:tcPr>
            <w:tcW w:type="dxa" w:w="2232"/>
            <w:vMerge w:val="restart"/>
            <w:tcBorders>
              <w:top w:color="000000" w:sz="4" w:val="single"/>
              <w:left w:color="000000" w:sz="4" w:val="single"/>
              <w:bottom w:color="000000" w:sz="4" w:val="single"/>
              <w:right w:color="000000" w:sz="4" w:val="single"/>
            </w:tcBorders>
            <w:shd w:fill="FFFFFF" w:val="clear"/>
          </w:tcPr>
          <w:p w14:paraId="8B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 xml:space="preserve">ства дворовых территорий </w:t>
            </w:r>
          </w:p>
        </w:tc>
        <w:tc>
          <w:tcPr>
            <w:tcW w:type="dxa" w:w="2168"/>
            <w:vMerge w:val="restart"/>
            <w:tcBorders>
              <w:top w:color="000000" w:sz="4" w:val="single"/>
              <w:left w:color="000000" w:sz="4" w:val="single"/>
              <w:bottom w:color="000000" w:sz="4" w:val="single"/>
              <w:right w:color="000000" w:sz="4" w:val="single"/>
            </w:tcBorders>
            <w:shd w:fill="FFFFFF" w:val="clear"/>
          </w:tcPr>
          <w:p w14:paraId="8C010000">
            <w:pPr>
              <w:widowControl w:val="0"/>
              <w:ind w:firstLine="709" w:left="0"/>
              <w:jc w:val="both"/>
              <w:rPr>
                <w:color w:val="000000"/>
                <w:sz w:val="18"/>
              </w:rPr>
            </w:pPr>
            <w:r>
              <w:rPr>
                <w:color w:val="000000"/>
                <w:sz w:val="18"/>
              </w:rPr>
              <w:t>- оборудование детских и (или) спортивных площадок;</w:t>
            </w:r>
          </w:p>
          <w:p w14:paraId="8D010000">
            <w:pPr>
              <w:widowControl w:val="0"/>
              <w:ind/>
              <w:jc w:val="both"/>
              <w:rPr>
                <w:color w:val="000000"/>
                <w:sz w:val="18"/>
              </w:rPr>
            </w:pPr>
            <w:r>
              <w:rPr>
                <w:color w:val="000000"/>
                <w:sz w:val="18"/>
              </w:rPr>
              <w:t>-оборудование</w:t>
            </w:r>
            <w:r>
              <w:rPr>
                <w:b w:val="1"/>
                <w:color w:val="000000"/>
                <w:sz w:val="18"/>
              </w:rPr>
              <w:t xml:space="preserve"> </w:t>
            </w:r>
            <w:r>
              <w:rPr>
                <w:color w:val="000000"/>
                <w:sz w:val="18"/>
              </w:rPr>
              <w:t>парковок (парковочных мест)</w:t>
            </w:r>
            <w:r>
              <w:rPr>
                <w:color w:val="000000"/>
                <w:sz w:val="18"/>
              </w:rPr>
              <w:t>;</w:t>
            </w:r>
          </w:p>
          <w:p w14:paraId="8E010000">
            <w:pPr>
              <w:widowControl w:val="0"/>
              <w:ind/>
              <w:jc w:val="both"/>
              <w:rPr>
                <w:color w:val="000000"/>
                <w:sz w:val="18"/>
              </w:rPr>
            </w:pPr>
            <w:r>
              <w:rPr>
                <w:color w:val="000000"/>
                <w:sz w:val="18"/>
              </w:rPr>
              <w:t>-озеленение территорий;</w:t>
            </w:r>
          </w:p>
          <w:p w14:paraId="8F010000">
            <w:pPr>
              <w:widowControl w:val="0"/>
              <w:ind/>
              <w:jc w:val="both"/>
              <w:rPr>
                <w:color w:val="000000"/>
                <w:sz w:val="18"/>
              </w:rPr>
            </w:pPr>
            <w:r>
              <w:rPr>
                <w:color w:val="000000"/>
                <w:sz w:val="18"/>
              </w:rPr>
              <w:t>-строительство тротуаров;</w:t>
            </w:r>
          </w:p>
          <w:p w14:paraId="90010000">
            <w:pPr>
              <w:widowControl w:val="0"/>
              <w:ind/>
              <w:jc w:val="both"/>
              <w:rPr>
                <w:color w:val="000000"/>
                <w:sz w:val="18"/>
              </w:rPr>
            </w:pPr>
            <w:r>
              <w:rPr>
                <w:color w:val="000000"/>
                <w:sz w:val="18"/>
              </w:rPr>
              <w:t>-установка малых архитектурных форм.</w:t>
            </w:r>
          </w:p>
        </w:tc>
        <w:tc>
          <w:tcPr>
            <w:tcW w:type="dxa" w:w="2171"/>
            <w:vMerge w:val="restart"/>
            <w:tcBorders>
              <w:top w:color="000000" w:sz="4" w:val="single"/>
              <w:left w:color="000000" w:sz="4" w:val="single"/>
              <w:bottom w:color="000000" w:sz="4" w:val="single"/>
              <w:right w:color="000000" w:sz="4" w:val="single"/>
            </w:tcBorders>
            <w:shd w:fill="FFFFFF" w:val="clear"/>
          </w:tcPr>
          <w:p w14:paraId="91010000">
            <w:pPr>
              <w:widowControl w:val="0"/>
              <w:ind/>
              <w:jc w:val="center"/>
              <w:rPr>
                <w:color w:val="000000"/>
                <w:sz w:val="18"/>
              </w:rPr>
            </w:pPr>
            <w:r>
              <w:rPr>
                <w:color w:val="000000"/>
                <w:sz w:val="18"/>
              </w:rPr>
              <w:t>Пп.1,2,3,4, 5 Приложения №2</w:t>
            </w:r>
          </w:p>
        </w:tc>
      </w:tr>
      <w:tr>
        <w:trPr>
          <w:trHeight w:hRule="atLeast" w:val="1076"/>
        </w:trPr>
        <w:tc>
          <w:tcPr>
            <w:tcW w:type="dxa" w:w="2550"/>
            <w:gridSpan w:val="1"/>
            <w:vMerge w:val="continue"/>
            <w:tcBorders>
              <w:top w:color="000000" w:sz="4" w:val="single"/>
              <w:left w:color="000000" w:sz="4" w:val="single"/>
              <w:bottom w:color="000000" w:sz="4" w:val="single"/>
              <w:right w:color="000000" w:sz="4" w:val="single"/>
            </w:tcBorders>
            <w:shd w:fill="FFFFFF" w:val="clear"/>
          </w:tcPr>
          <w:p/>
        </w:tc>
        <w:tc>
          <w:tcPr>
            <w:tcW w:type="dxa" w:w="2185"/>
            <w:tcBorders>
              <w:top w:color="000000" w:sz="4" w:val="single"/>
              <w:left w:color="000000" w:sz="4" w:val="single"/>
              <w:bottom w:color="000000" w:sz="4" w:val="single"/>
              <w:right w:color="000000" w:sz="4" w:val="single"/>
            </w:tcBorders>
            <w:shd w:fill="FFFFFF" w:val="clear"/>
          </w:tcPr>
          <w:p w14:paraId="92010000">
            <w:pPr>
              <w:widowControl w:val="0"/>
              <w:ind/>
              <w:jc w:val="center"/>
              <w:rPr>
                <w:color w:val="000000"/>
                <w:sz w:val="18"/>
              </w:rPr>
            </w:pPr>
            <w:r>
              <w:rPr>
                <w:color w:val="000000"/>
                <w:sz w:val="18"/>
              </w:rPr>
              <w:t>МКУ «ДИИП»</w:t>
            </w:r>
          </w:p>
          <w:p w14:paraId="93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94010000">
            <w:pPr>
              <w:widowControl w:val="0"/>
              <w:ind/>
              <w:jc w:val="center"/>
              <w:rPr>
                <w:color w:val="000000"/>
                <w:sz w:val="18"/>
              </w:rPr>
            </w:pPr>
            <w:r>
              <w:rPr>
                <w:color w:val="000000"/>
                <w:sz w:val="18"/>
              </w:rPr>
              <w:t>2020</w:t>
            </w:r>
          </w:p>
        </w:tc>
        <w:tc>
          <w:tcPr>
            <w:tcW w:type="dxa" w:w="1958"/>
            <w:tcBorders>
              <w:top w:color="000000" w:sz="4" w:val="single"/>
              <w:left w:color="000000" w:sz="4" w:val="single"/>
              <w:bottom w:color="000000" w:sz="4" w:val="single"/>
              <w:right w:color="000000" w:sz="4" w:val="single"/>
            </w:tcBorders>
            <w:shd w:fill="FFFFFF" w:val="clear"/>
          </w:tcPr>
          <w:p w14:paraId="95010000">
            <w:pPr>
              <w:widowControl w:val="0"/>
              <w:ind/>
              <w:jc w:val="center"/>
              <w:rPr>
                <w:color w:val="000000"/>
                <w:sz w:val="18"/>
              </w:rPr>
            </w:pPr>
            <w:r>
              <w:rPr>
                <w:color w:val="000000"/>
                <w:sz w:val="18"/>
              </w:rPr>
              <w:t>2024</w:t>
            </w:r>
          </w:p>
        </w:tc>
        <w:tc>
          <w:tcPr>
            <w:tcW w:type="dxa" w:w="2232"/>
            <w:gridSpan w:val="1"/>
            <w:vMerge w:val="continue"/>
            <w:tcBorders>
              <w:top w:color="000000" w:sz="4" w:val="single"/>
              <w:left w:color="000000" w:sz="4" w:val="single"/>
              <w:bottom w:color="000000" w:sz="4" w:val="single"/>
              <w:right w:color="000000" w:sz="4" w:val="single"/>
            </w:tcBorders>
            <w:shd w:fill="FFFFFF" w:val="clear"/>
          </w:tcPr>
          <w:p/>
        </w:tc>
        <w:tc>
          <w:tcPr>
            <w:tcW w:type="dxa" w:w="2168"/>
            <w:gridSpan w:val="1"/>
            <w:vMerge w:val="continue"/>
            <w:tcBorders>
              <w:top w:color="000000" w:sz="4" w:val="single"/>
              <w:left w:color="000000" w:sz="4" w:val="single"/>
              <w:bottom w:color="000000" w:sz="4" w:val="single"/>
              <w:right w:color="000000" w:sz="4" w:val="single"/>
            </w:tcBorders>
            <w:shd w:fill="FFFFFF" w:val="clear"/>
          </w:tcPr>
          <w:p/>
        </w:tc>
        <w:tc>
          <w:tcPr>
            <w:tcW w:type="dxa" w:w="2171"/>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1076"/>
        </w:trPr>
        <w:tc>
          <w:tcPr>
            <w:tcW w:type="dxa" w:w="2550"/>
            <w:tcBorders>
              <w:top w:color="000000" w:sz="4" w:val="single"/>
              <w:left w:color="000000" w:sz="4" w:val="single"/>
              <w:bottom w:color="000000" w:sz="4" w:val="single"/>
              <w:right w:color="000000" w:sz="4" w:val="single"/>
            </w:tcBorders>
            <w:shd w:fill="FFFFFF" w:val="clear"/>
          </w:tcPr>
          <w:p w14:paraId="96010000">
            <w:pPr>
              <w:rPr>
                <w:color w:val="000000"/>
                <w:sz w:val="18"/>
              </w:rPr>
            </w:pPr>
            <w:r>
              <w:rPr>
                <w:color w:val="000000"/>
                <w:sz w:val="18"/>
              </w:rPr>
              <w:t>4.10.</w:t>
            </w:r>
            <w:r>
              <w:rPr>
                <w:color w:val="000000"/>
                <w:sz w:val="1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w:t>
            </w:r>
          </w:p>
        </w:tc>
        <w:tc>
          <w:tcPr>
            <w:tcW w:type="dxa" w:w="2185"/>
            <w:tcBorders>
              <w:top w:color="000000" w:sz="4" w:val="single"/>
              <w:left w:color="000000" w:sz="4" w:val="single"/>
              <w:bottom w:color="000000" w:sz="4" w:val="single"/>
              <w:right w:color="000000" w:sz="4" w:val="single"/>
            </w:tcBorders>
            <w:shd w:fill="FFFFFF" w:val="clear"/>
          </w:tcPr>
          <w:p w14:paraId="97010000">
            <w:pPr>
              <w:widowControl w:val="0"/>
              <w:ind/>
              <w:jc w:val="center"/>
              <w:rPr>
                <w:color w:val="000000"/>
                <w:sz w:val="18"/>
              </w:rPr>
            </w:pPr>
            <w:r>
              <w:rPr>
                <w:color w:val="000000"/>
                <w:sz w:val="18"/>
              </w:rPr>
              <w:t>МКУ «ДИИП»</w:t>
            </w:r>
          </w:p>
          <w:p w14:paraId="98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99010000">
            <w:pPr>
              <w:widowControl w:val="0"/>
              <w:ind/>
              <w:jc w:val="center"/>
              <w:rPr>
                <w:color w:val="000000"/>
                <w:sz w:val="18"/>
              </w:rPr>
            </w:pPr>
            <w:r>
              <w:rPr>
                <w:color w:val="000000"/>
                <w:sz w:val="18"/>
              </w:rPr>
              <w:t>2023</w:t>
            </w:r>
          </w:p>
        </w:tc>
        <w:tc>
          <w:tcPr>
            <w:tcW w:type="dxa" w:w="1958"/>
            <w:tcBorders>
              <w:top w:color="000000" w:sz="4" w:val="single"/>
              <w:left w:color="000000" w:sz="4" w:val="single"/>
              <w:bottom w:color="000000" w:sz="4" w:val="single"/>
              <w:right w:color="000000" w:sz="4" w:val="single"/>
            </w:tcBorders>
            <w:shd w:fill="FFFFFF" w:val="clear"/>
          </w:tcPr>
          <w:p w14:paraId="9A010000">
            <w:pPr>
              <w:widowControl w:val="0"/>
              <w:ind/>
              <w:jc w:val="center"/>
              <w:rPr>
                <w:color w:val="000000"/>
                <w:sz w:val="18"/>
              </w:rPr>
            </w:pPr>
            <w:r>
              <w:rPr>
                <w:color w:val="000000"/>
                <w:sz w:val="18"/>
              </w:rPr>
              <w:t>2023</w:t>
            </w:r>
          </w:p>
        </w:tc>
        <w:tc>
          <w:tcPr>
            <w:tcW w:type="dxa" w:w="2232"/>
            <w:tcBorders>
              <w:top w:color="000000" w:sz="4" w:val="single"/>
              <w:left w:color="000000" w:sz="4" w:val="single"/>
              <w:bottom w:color="000000" w:sz="4" w:val="single"/>
              <w:right w:color="000000" w:sz="4" w:val="single"/>
            </w:tcBorders>
            <w:shd w:fill="FFFFFF" w:val="clear"/>
          </w:tcPr>
          <w:p w14:paraId="9B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ства территорий общего пользования</w:t>
            </w:r>
          </w:p>
        </w:tc>
        <w:tc>
          <w:tcPr>
            <w:tcW w:type="dxa" w:w="2168"/>
            <w:tcBorders>
              <w:top w:color="000000" w:sz="4" w:val="single"/>
              <w:left w:color="000000" w:sz="4" w:val="single"/>
              <w:bottom w:color="000000" w:sz="4" w:val="single"/>
              <w:right w:color="000000" w:sz="4" w:val="single"/>
            </w:tcBorders>
            <w:shd w:fill="FFFFFF" w:val="clear"/>
          </w:tcPr>
          <w:p w14:paraId="9C010000">
            <w:pPr>
              <w:widowControl w:val="0"/>
              <w:ind/>
              <w:rPr>
                <w:color w:val="000000"/>
                <w:sz w:val="18"/>
              </w:rPr>
            </w:pPr>
            <w:r>
              <w:rPr>
                <w:color w:val="000000"/>
                <w:sz w:val="18"/>
              </w:rPr>
              <w:t>- устройство пешеходных дорожек,</w:t>
            </w:r>
          </w:p>
          <w:p w14:paraId="9D010000">
            <w:pPr>
              <w:widowControl w:val="0"/>
              <w:ind/>
              <w:rPr>
                <w:color w:val="000000"/>
                <w:sz w:val="18"/>
              </w:rPr>
            </w:pPr>
            <w:r>
              <w:rPr>
                <w:color w:val="000000"/>
                <w:sz w:val="18"/>
              </w:rPr>
              <w:t>-вырубка древесно-кустарниковой ра</w:t>
            </w:r>
            <w:r>
              <w:rPr>
                <w:color w:val="000000"/>
                <w:sz w:val="18"/>
              </w:rPr>
              <w:t>с</w:t>
            </w:r>
            <w:r>
              <w:rPr>
                <w:color w:val="000000"/>
                <w:sz w:val="18"/>
              </w:rPr>
              <w:t>тительности,</w:t>
            </w:r>
          </w:p>
          <w:p w14:paraId="9E010000">
            <w:pPr>
              <w:widowControl w:val="0"/>
              <w:ind/>
              <w:jc w:val="both"/>
              <w:rPr>
                <w:color w:val="000000"/>
                <w:sz w:val="18"/>
              </w:rPr>
            </w:pPr>
            <w:r>
              <w:rPr>
                <w:color w:val="000000"/>
                <w:sz w:val="18"/>
              </w:rPr>
              <w:t>-установка малых архитектурных форм- модернизация системы освещения</w:t>
            </w:r>
          </w:p>
        </w:tc>
        <w:tc>
          <w:tcPr>
            <w:tcW w:type="dxa" w:w="2171"/>
            <w:tcBorders>
              <w:top w:color="000000" w:sz="4" w:val="single"/>
              <w:left w:color="000000" w:sz="4" w:val="single"/>
              <w:bottom w:color="000000" w:sz="4" w:val="single"/>
              <w:right w:color="000000" w:sz="4" w:val="single"/>
            </w:tcBorders>
            <w:shd w:fill="FFFFFF" w:val="clear"/>
          </w:tcPr>
          <w:p w14:paraId="9F010000">
            <w:pPr>
              <w:widowControl w:val="0"/>
              <w:ind/>
              <w:jc w:val="center"/>
              <w:rPr>
                <w:color w:val="000000"/>
                <w:sz w:val="18"/>
              </w:rPr>
            </w:pPr>
            <w:r>
              <w:rPr>
                <w:color w:val="000000"/>
                <w:sz w:val="18"/>
              </w:rPr>
              <w:t>Пп.</w:t>
            </w:r>
            <w:r>
              <w:rPr>
                <w:color w:val="000000"/>
                <w:sz w:val="18"/>
              </w:rPr>
              <w:t>6,7,8</w:t>
            </w:r>
            <w:r>
              <w:rPr>
                <w:color w:val="000000"/>
                <w:sz w:val="18"/>
              </w:rPr>
              <w:t xml:space="preserve"> Приложения №2</w:t>
            </w:r>
          </w:p>
        </w:tc>
      </w:tr>
      <w:tr>
        <w:trPr>
          <w:trHeight w:hRule="atLeast" w:val="1076"/>
        </w:trPr>
        <w:tc>
          <w:tcPr>
            <w:tcW w:type="dxa" w:w="2550"/>
            <w:tcBorders>
              <w:top w:color="000000" w:sz="4" w:val="single"/>
              <w:left w:color="000000" w:sz="4" w:val="single"/>
              <w:bottom w:color="000000" w:sz="4" w:val="single"/>
              <w:right w:color="000000" w:sz="4" w:val="single"/>
            </w:tcBorders>
            <w:shd w:fill="FFFFFF" w:val="clear"/>
          </w:tcPr>
          <w:p w14:paraId="A0010000">
            <w:pPr>
              <w:rPr>
                <w:color w:val="000000"/>
                <w:sz w:val="18"/>
              </w:rPr>
            </w:pPr>
            <w:r>
              <w:rPr>
                <w:color w:val="000000"/>
                <w:sz w:val="18"/>
              </w:rPr>
              <w:t>4.10.1.</w:t>
            </w:r>
            <w:r>
              <w:rPr>
                <w:color w:val="000000"/>
                <w:sz w:val="18"/>
              </w:rPr>
              <w:t>Выполнение работ по разработке проектно-сметной документации (рабочей документации)</w:t>
            </w:r>
          </w:p>
        </w:tc>
        <w:tc>
          <w:tcPr>
            <w:tcW w:type="dxa" w:w="2185"/>
            <w:tcBorders>
              <w:top w:color="000000" w:sz="4" w:val="single"/>
              <w:left w:color="000000" w:sz="4" w:val="single"/>
              <w:bottom w:color="000000" w:sz="4" w:val="single"/>
              <w:right w:color="000000" w:sz="4" w:val="single"/>
            </w:tcBorders>
            <w:shd w:fill="FFFFFF" w:val="clear"/>
          </w:tcPr>
          <w:p w14:paraId="A1010000">
            <w:pPr>
              <w:widowControl w:val="0"/>
              <w:ind/>
              <w:jc w:val="center"/>
              <w:rPr>
                <w:color w:val="000000"/>
                <w:sz w:val="18"/>
              </w:rPr>
            </w:pPr>
            <w:r>
              <w:rPr>
                <w:color w:val="000000"/>
                <w:sz w:val="18"/>
              </w:rPr>
              <w:t>МКУ «ДИИП»</w:t>
            </w:r>
          </w:p>
          <w:p w14:paraId="A2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A3010000">
            <w:pPr>
              <w:widowControl w:val="0"/>
              <w:ind/>
              <w:jc w:val="center"/>
              <w:rPr>
                <w:color w:val="000000"/>
                <w:sz w:val="18"/>
              </w:rPr>
            </w:pPr>
            <w:r>
              <w:rPr>
                <w:color w:val="000000"/>
                <w:sz w:val="18"/>
              </w:rPr>
              <w:t>2023</w:t>
            </w:r>
          </w:p>
        </w:tc>
        <w:tc>
          <w:tcPr>
            <w:tcW w:type="dxa" w:w="1958"/>
            <w:tcBorders>
              <w:top w:color="000000" w:sz="4" w:val="single"/>
              <w:left w:color="000000" w:sz="4" w:val="single"/>
              <w:bottom w:color="000000" w:sz="4" w:val="single"/>
              <w:right w:color="000000" w:sz="4" w:val="single"/>
            </w:tcBorders>
            <w:shd w:fill="FFFFFF" w:val="clear"/>
          </w:tcPr>
          <w:p w14:paraId="A4010000">
            <w:pPr>
              <w:widowControl w:val="0"/>
              <w:ind/>
              <w:jc w:val="center"/>
              <w:rPr>
                <w:color w:val="000000"/>
                <w:sz w:val="18"/>
              </w:rPr>
            </w:pPr>
            <w:r>
              <w:rPr>
                <w:color w:val="000000"/>
                <w:sz w:val="18"/>
              </w:rPr>
              <w:t>2023</w:t>
            </w:r>
          </w:p>
        </w:tc>
        <w:tc>
          <w:tcPr>
            <w:tcW w:type="dxa" w:w="2232"/>
            <w:tcBorders>
              <w:top w:color="000000" w:sz="4" w:val="single"/>
              <w:left w:color="000000" w:sz="4" w:val="single"/>
              <w:bottom w:color="000000" w:sz="4" w:val="single"/>
              <w:right w:color="000000" w:sz="4" w:val="single"/>
            </w:tcBorders>
            <w:shd w:fill="FFFFFF" w:val="clear"/>
          </w:tcPr>
          <w:p w14:paraId="A5010000">
            <w:pPr>
              <w:widowControl w:val="0"/>
              <w:ind/>
              <w:jc w:val="center"/>
              <w:rPr>
                <w:color w:val="000000"/>
                <w:sz w:val="18"/>
              </w:rPr>
            </w:pPr>
            <w:r>
              <w:rPr>
                <w:color w:val="000000"/>
                <w:sz w:val="18"/>
              </w:rPr>
              <w:t>Р</w:t>
            </w:r>
            <w:r>
              <w:rPr>
                <w:color w:val="000000"/>
                <w:sz w:val="18"/>
              </w:rPr>
              <w:t>азработк</w:t>
            </w:r>
            <w:r>
              <w:rPr>
                <w:color w:val="000000"/>
                <w:sz w:val="18"/>
              </w:rPr>
              <w:t>а</w:t>
            </w:r>
            <w:r>
              <w:rPr>
                <w:color w:val="000000"/>
                <w:sz w:val="18"/>
              </w:rPr>
              <w:t xml:space="preserve"> проектно-сметной документации</w:t>
            </w:r>
            <w:r>
              <w:rPr>
                <w:color w:val="000000"/>
                <w:sz w:val="18"/>
              </w:rPr>
              <w:t xml:space="preserve"> для последующего благоустройства территории</w:t>
            </w:r>
          </w:p>
        </w:tc>
        <w:tc>
          <w:tcPr>
            <w:tcW w:type="dxa" w:w="2168"/>
            <w:tcBorders>
              <w:top w:color="000000" w:sz="4" w:val="single"/>
              <w:left w:color="000000" w:sz="4" w:val="single"/>
              <w:bottom w:color="000000" w:sz="4" w:val="single"/>
              <w:right w:color="000000" w:sz="4" w:val="single"/>
            </w:tcBorders>
            <w:shd w:fill="FFFFFF" w:val="clear"/>
          </w:tcPr>
          <w:p w14:paraId="A6010000">
            <w:pPr>
              <w:widowControl w:val="0"/>
              <w:ind w:firstLine="709" w:left="0"/>
              <w:jc w:val="both"/>
              <w:rPr>
                <w:color w:val="000000"/>
                <w:sz w:val="18"/>
              </w:rPr>
            </w:pPr>
          </w:p>
        </w:tc>
        <w:tc>
          <w:tcPr>
            <w:tcW w:type="dxa" w:w="2171"/>
            <w:tcBorders>
              <w:top w:color="000000" w:sz="4" w:val="single"/>
              <w:left w:color="000000" w:sz="4" w:val="single"/>
              <w:bottom w:color="000000" w:sz="4" w:val="single"/>
              <w:right w:color="000000" w:sz="4" w:val="single"/>
            </w:tcBorders>
            <w:shd w:fill="FFFFFF" w:val="clear"/>
          </w:tcPr>
          <w:p w14:paraId="A7010000">
            <w:pPr>
              <w:widowControl w:val="0"/>
              <w:ind/>
              <w:jc w:val="center"/>
              <w:rPr>
                <w:color w:val="000000"/>
                <w:sz w:val="18"/>
              </w:rPr>
            </w:pPr>
            <w:r>
              <w:rPr>
                <w:color w:val="000000"/>
                <w:sz w:val="18"/>
              </w:rPr>
              <w:t>Пп.</w:t>
            </w:r>
            <w:r>
              <w:rPr>
                <w:color w:val="000000"/>
                <w:sz w:val="18"/>
              </w:rPr>
              <w:t>6,7,8</w:t>
            </w:r>
            <w:r>
              <w:rPr>
                <w:color w:val="000000"/>
                <w:sz w:val="18"/>
              </w:rPr>
              <w:t xml:space="preserve"> Приложения №2</w:t>
            </w:r>
          </w:p>
        </w:tc>
      </w:tr>
      <w:tr>
        <w:trPr>
          <w:trHeight w:hRule="atLeast" w:val="1076"/>
        </w:trPr>
        <w:tc>
          <w:tcPr>
            <w:tcW w:type="dxa" w:w="2550"/>
            <w:tcBorders>
              <w:top w:color="000000" w:sz="4" w:val="single"/>
              <w:left w:color="000000" w:sz="4" w:val="single"/>
              <w:bottom w:color="000000" w:sz="4" w:val="single"/>
              <w:right w:color="000000" w:sz="4" w:val="single"/>
            </w:tcBorders>
            <w:shd w:fill="FFFFFF" w:val="clear"/>
          </w:tcPr>
          <w:p w14:paraId="A8010000">
            <w:pPr>
              <w:rPr>
                <w:color w:val="000000"/>
                <w:sz w:val="18"/>
              </w:rPr>
            </w:pPr>
            <w:r>
              <w:rPr>
                <w:color w:val="000000"/>
                <w:sz w:val="18"/>
              </w:rPr>
              <w:t>4.10.2.</w:t>
            </w:r>
            <w:r>
              <w:rPr>
                <w:color w:val="000000"/>
                <w:sz w:val="18"/>
              </w:rPr>
              <w:t>Выполнение работ по благоустройству</w:t>
            </w:r>
          </w:p>
        </w:tc>
        <w:tc>
          <w:tcPr>
            <w:tcW w:type="dxa" w:w="2185"/>
            <w:tcBorders>
              <w:top w:color="000000" w:sz="4" w:val="single"/>
              <w:left w:color="000000" w:sz="4" w:val="single"/>
              <w:bottom w:color="000000" w:sz="4" w:val="single"/>
              <w:right w:color="000000" w:sz="4" w:val="single"/>
            </w:tcBorders>
            <w:shd w:fill="FFFFFF" w:val="clear"/>
          </w:tcPr>
          <w:p w14:paraId="A9010000">
            <w:pPr>
              <w:widowControl w:val="0"/>
              <w:ind/>
              <w:jc w:val="center"/>
              <w:rPr>
                <w:color w:val="000000"/>
                <w:sz w:val="18"/>
              </w:rPr>
            </w:pPr>
            <w:r>
              <w:rPr>
                <w:color w:val="000000"/>
                <w:sz w:val="18"/>
              </w:rPr>
              <w:t>МКУ «ДИИП»</w:t>
            </w:r>
          </w:p>
          <w:p w14:paraId="AA010000">
            <w:pPr>
              <w:widowControl w:val="0"/>
              <w:ind/>
              <w:jc w:val="center"/>
              <w:rPr>
                <w:color w:val="000000"/>
                <w:sz w:val="18"/>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tcPr>
          <w:p w14:paraId="AB010000">
            <w:pPr>
              <w:widowControl w:val="0"/>
              <w:ind/>
              <w:jc w:val="center"/>
              <w:rPr>
                <w:color w:val="000000"/>
                <w:sz w:val="18"/>
              </w:rPr>
            </w:pPr>
            <w:r>
              <w:rPr>
                <w:color w:val="000000"/>
                <w:sz w:val="18"/>
              </w:rPr>
              <w:t>2023</w:t>
            </w:r>
          </w:p>
        </w:tc>
        <w:tc>
          <w:tcPr>
            <w:tcW w:type="dxa" w:w="1958"/>
            <w:tcBorders>
              <w:top w:color="000000" w:sz="4" w:val="single"/>
              <w:left w:color="000000" w:sz="4" w:val="single"/>
              <w:bottom w:color="000000" w:sz="4" w:val="single"/>
              <w:right w:color="000000" w:sz="4" w:val="single"/>
            </w:tcBorders>
            <w:shd w:fill="FFFFFF" w:val="clear"/>
          </w:tcPr>
          <w:p w14:paraId="AC010000">
            <w:pPr>
              <w:widowControl w:val="0"/>
              <w:ind/>
              <w:jc w:val="center"/>
              <w:rPr>
                <w:color w:val="000000"/>
                <w:sz w:val="18"/>
              </w:rPr>
            </w:pPr>
            <w:r>
              <w:rPr>
                <w:color w:val="000000"/>
                <w:sz w:val="18"/>
              </w:rPr>
              <w:t>2023</w:t>
            </w:r>
          </w:p>
        </w:tc>
        <w:tc>
          <w:tcPr>
            <w:tcW w:type="dxa" w:w="2232"/>
            <w:tcBorders>
              <w:top w:color="000000" w:sz="4" w:val="single"/>
              <w:left w:color="000000" w:sz="4" w:val="single"/>
              <w:bottom w:color="000000" w:sz="4" w:val="single"/>
              <w:right w:color="000000" w:sz="4" w:val="single"/>
            </w:tcBorders>
            <w:shd w:fill="FFFFFF" w:val="clear"/>
          </w:tcPr>
          <w:p w14:paraId="AD010000">
            <w:pPr>
              <w:widowControl w:val="0"/>
              <w:ind/>
              <w:jc w:val="center"/>
              <w:rPr>
                <w:color w:val="000000"/>
                <w:sz w:val="18"/>
              </w:rPr>
            </w:pPr>
            <w:r>
              <w:rPr>
                <w:color w:val="000000"/>
                <w:sz w:val="18"/>
              </w:rPr>
              <w:t>Повышение качества благоустро</w:t>
            </w:r>
            <w:r>
              <w:rPr>
                <w:color w:val="000000"/>
                <w:sz w:val="18"/>
              </w:rPr>
              <w:t>й</w:t>
            </w:r>
            <w:r>
              <w:rPr>
                <w:color w:val="000000"/>
                <w:sz w:val="18"/>
              </w:rPr>
              <w:t>ства территорий общего пользования</w:t>
            </w:r>
          </w:p>
        </w:tc>
        <w:tc>
          <w:tcPr>
            <w:tcW w:type="dxa" w:w="2168"/>
            <w:tcBorders>
              <w:top w:color="000000" w:sz="4" w:val="single"/>
              <w:left w:color="000000" w:sz="4" w:val="single"/>
              <w:bottom w:color="000000" w:sz="4" w:val="single"/>
              <w:right w:color="000000" w:sz="4" w:val="single"/>
            </w:tcBorders>
            <w:shd w:fill="FFFFFF" w:val="clear"/>
          </w:tcPr>
          <w:p w14:paraId="AE010000">
            <w:pPr>
              <w:widowControl w:val="0"/>
              <w:ind/>
              <w:rPr>
                <w:color w:val="000000"/>
                <w:sz w:val="18"/>
              </w:rPr>
            </w:pPr>
            <w:r>
              <w:rPr>
                <w:color w:val="000000"/>
                <w:sz w:val="18"/>
              </w:rPr>
              <w:t>- устройство пешеходных дорожек,</w:t>
            </w:r>
          </w:p>
          <w:p w14:paraId="AF010000">
            <w:pPr>
              <w:widowControl w:val="0"/>
              <w:ind/>
              <w:rPr>
                <w:color w:val="000000"/>
                <w:sz w:val="18"/>
              </w:rPr>
            </w:pPr>
            <w:r>
              <w:rPr>
                <w:color w:val="000000"/>
                <w:sz w:val="18"/>
              </w:rPr>
              <w:t>-вырубка древесно-кустарниковой ра</w:t>
            </w:r>
            <w:r>
              <w:rPr>
                <w:color w:val="000000"/>
                <w:sz w:val="18"/>
              </w:rPr>
              <w:t>с</w:t>
            </w:r>
            <w:r>
              <w:rPr>
                <w:color w:val="000000"/>
                <w:sz w:val="18"/>
              </w:rPr>
              <w:t>тительности,</w:t>
            </w:r>
          </w:p>
          <w:p w14:paraId="B0010000">
            <w:pPr>
              <w:widowControl w:val="0"/>
              <w:ind/>
              <w:jc w:val="both"/>
              <w:rPr>
                <w:color w:val="000000"/>
                <w:sz w:val="18"/>
              </w:rPr>
            </w:pPr>
            <w:r>
              <w:rPr>
                <w:color w:val="000000"/>
                <w:sz w:val="18"/>
              </w:rPr>
              <w:t>-установка малых архитектурных форм- модернизация системы освещения</w:t>
            </w:r>
          </w:p>
        </w:tc>
        <w:tc>
          <w:tcPr>
            <w:tcW w:type="dxa" w:w="2171"/>
            <w:tcBorders>
              <w:top w:color="000000" w:sz="4" w:val="single"/>
              <w:left w:color="000000" w:sz="4" w:val="single"/>
              <w:bottom w:color="000000" w:sz="4" w:val="single"/>
              <w:right w:color="000000" w:sz="4" w:val="single"/>
            </w:tcBorders>
            <w:shd w:fill="FFFFFF" w:val="clear"/>
          </w:tcPr>
          <w:p w14:paraId="B1010000">
            <w:pPr>
              <w:widowControl w:val="0"/>
              <w:ind/>
              <w:jc w:val="center"/>
              <w:rPr>
                <w:color w:val="000000"/>
                <w:sz w:val="18"/>
              </w:rPr>
            </w:pPr>
            <w:r>
              <w:rPr>
                <w:color w:val="000000"/>
                <w:sz w:val="18"/>
              </w:rPr>
              <w:t>Пп.</w:t>
            </w:r>
            <w:r>
              <w:rPr>
                <w:color w:val="000000"/>
                <w:sz w:val="18"/>
              </w:rPr>
              <w:t>6,7,8</w:t>
            </w:r>
            <w:r>
              <w:rPr>
                <w:color w:val="000000"/>
                <w:sz w:val="18"/>
              </w:rPr>
              <w:t xml:space="preserve"> Приложения №2</w:t>
            </w:r>
          </w:p>
        </w:tc>
      </w:tr>
      <w:tr>
        <w:tc>
          <w:tcPr>
            <w:tcW w:type="dxa" w:w="15201"/>
            <w:gridSpan w:val="7"/>
            <w:tcBorders>
              <w:top w:color="000000" w:sz="4" w:val="single"/>
              <w:left w:color="000000" w:sz="4" w:val="single"/>
              <w:bottom w:color="000000" w:sz="4" w:val="single"/>
              <w:right w:color="000000" w:sz="4" w:val="single"/>
            </w:tcBorders>
            <w:shd w:fill="auto" w:val="clear"/>
          </w:tcPr>
          <w:p w14:paraId="B2010000">
            <w:pPr>
              <w:widowControl w:val="0"/>
              <w:ind/>
              <w:jc w:val="center"/>
              <w:rPr>
                <w:b w:val="1"/>
                <w:color w:val="000000"/>
                <w:sz w:val="16"/>
              </w:rPr>
            </w:pPr>
            <w:r>
              <w:rPr>
                <w:b w:val="1"/>
                <w:color w:val="000000"/>
                <w:sz w:val="18"/>
              </w:rPr>
              <w:t xml:space="preserve">5. </w:t>
            </w:r>
            <w:r>
              <w:rPr>
                <w:b w:val="1"/>
                <w:color w:val="000000"/>
                <w:sz w:val="16"/>
              </w:rPr>
              <w:t>Благоустройство территорий индивидуальных жилых домов и земельных участков, предоставленных для их размещения (включая объекты блокированной застройки),</w:t>
            </w:r>
          </w:p>
          <w:p w14:paraId="B3010000">
            <w:pPr>
              <w:widowControl w:val="0"/>
              <w:ind/>
              <w:jc w:val="center"/>
              <w:rPr>
                <w:color w:val="000000"/>
                <w:sz w:val="18"/>
              </w:rPr>
            </w:pPr>
            <w:r>
              <w:rPr>
                <w:b w:val="1"/>
                <w:color w:val="000000"/>
                <w:sz w:val="16"/>
              </w:rPr>
              <w:t xml:space="preserve"> муниципального образования, объектов недвижимого имущества (включая объекты незавершенного строительства)</w:t>
            </w:r>
          </w:p>
        </w:tc>
      </w:tr>
      <w:tr>
        <w:tc>
          <w:tcPr>
            <w:tcW w:type="dxa" w:w="2550"/>
            <w:tcBorders>
              <w:top w:color="000000" w:sz="4" w:val="single"/>
              <w:left w:color="000000" w:sz="4" w:val="single"/>
              <w:bottom w:color="000000" w:sz="4" w:val="single"/>
              <w:right w:color="000000" w:sz="4" w:val="single"/>
            </w:tcBorders>
            <w:shd w:fill="auto" w:val="clear"/>
          </w:tcPr>
          <w:p w14:paraId="B4010000">
            <w:pPr>
              <w:pStyle w:val="Style_10"/>
              <w:rPr>
                <w:color w:val="000000"/>
                <w:sz w:val="16"/>
              </w:rPr>
            </w:pPr>
          </w:p>
          <w:p w14:paraId="B5010000">
            <w:pPr>
              <w:pStyle w:val="Style_10"/>
              <w:rPr>
                <w:color w:val="000000"/>
                <w:sz w:val="16"/>
              </w:rPr>
            </w:pPr>
            <w:r>
              <w:rPr>
                <w:color w:val="000000"/>
                <w:sz w:val="16"/>
              </w:rPr>
              <w:t>5.1.</w:t>
            </w:r>
            <w:r>
              <w:rPr>
                <w:color w:val="000000"/>
                <w:sz w:val="16"/>
              </w:rPr>
              <w:t xml:space="preserve">Инвентаризация </w:t>
            </w:r>
          </w:p>
          <w:p w14:paraId="B6010000">
            <w:pPr>
              <w:pStyle w:val="Style_10"/>
              <w:rPr>
                <w:color w:val="000000"/>
                <w:sz w:val="16"/>
              </w:rPr>
            </w:pPr>
            <w:r>
              <w:rPr>
                <w:color w:val="000000"/>
                <w:sz w:val="16"/>
              </w:rPr>
              <w:t xml:space="preserve">уровня благоустройства индивидуальных жилых домов и земельных участков, предоставленных для их размещения </w:t>
            </w:r>
          </w:p>
        </w:tc>
        <w:tc>
          <w:tcPr>
            <w:tcW w:type="dxa" w:w="2185"/>
            <w:tcBorders>
              <w:top w:color="000000" w:sz="4" w:val="single"/>
              <w:left w:color="000000" w:sz="4" w:val="single"/>
              <w:bottom w:color="000000" w:sz="4" w:val="single"/>
              <w:right w:color="000000" w:sz="4" w:val="single"/>
            </w:tcBorders>
            <w:shd w:fill="FFFFFF" w:val="clear"/>
            <w:vAlign w:val="center"/>
          </w:tcPr>
          <w:p w14:paraId="B7010000">
            <w:pPr>
              <w:widowControl w:val="0"/>
              <w:ind/>
              <w:jc w:val="center"/>
              <w:rPr>
                <w:color w:val="000000"/>
                <w:sz w:val="20"/>
              </w:rPr>
            </w:pPr>
          </w:p>
          <w:p w14:paraId="B8010000">
            <w:pPr>
              <w:widowControl w:val="0"/>
              <w:ind/>
              <w:jc w:val="center"/>
              <w:rPr>
                <w:color w:val="000000"/>
                <w:sz w:val="20"/>
              </w:rPr>
            </w:pPr>
            <w:r>
              <w:rPr>
                <w:color w:val="000000"/>
                <w:sz w:val="20"/>
              </w:rPr>
              <w:t>Комитет по управлению имуществом города</w:t>
            </w:r>
          </w:p>
          <w:p w14:paraId="B9010000">
            <w:pPr>
              <w:widowControl w:val="0"/>
              <w:ind/>
              <w:jc w:val="center"/>
              <w:rPr>
                <w:color w:val="000000"/>
                <w:sz w:val="20"/>
              </w:rPr>
            </w:pPr>
            <w:r>
              <w:rPr>
                <w:color w:val="000000"/>
                <w:sz w:val="18"/>
              </w:rPr>
              <w:t>(по согласованию)</w:t>
            </w:r>
          </w:p>
          <w:p w14:paraId="BA010000">
            <w:pPr>
              <w:widowControl w:val="0"/>
              <w:ind/>
              <w:jc w:val="center"/>
              <w:rPr>
                <w:color w:val="000000"/>
                <w:sz w:val="20"/>
              </w:rPr>
            </w:pPr>
          </w:p>
        </w:tc>
        <w:tc>
          <w:tcPr>
            <w:tcW w:type="dxa" w:w="1937"/>
            <w:tcBorders>
              <w:top w:color="000000" w:sz="4" w:val="single"/>
              <w:left w:color="000000" w:sz="4" w:val="single"/>
              <w:bottom w:color="000000" w:sz="4" w:val="single"/>
              <w:right w:color="000000" w:sz="4" w:val="single"/>
            </w:tcBorders>
            <w:shd w:fill="FFFFFF" w:val="clear"/>
            <w:vAlign w:val="center"/>
          </w:tcPr>
          <w:p w14:paraId="BB010000">
            <w:pPr>
              <w:widowControl w:val="0"/>
              <w:ind/>
              <w:jc w:val="center"/>
              <w:rPr>
                <w:color w:val="000000"/>
                <w:sz w:val="20"/>
              </w:rPr>
            </w:pPr>
            <w:r>
              <w:rPr>
                <w:color w:val="000000"/>
                <w:sz w:val="18"/>
              </w:rPr>
              <w:t>2021</w:t>
            </w:r>
          </w:p>
        </w:tc>
        <w:tc>
          <w:tcPr>
            <w:tcW w:type="dxa" w:w="1958"/>
            <w:tcBorders>
              <w:top w:color="000000" w:sz="4" w:val="single"/>
              <w:left w:color="000000" w:sz="4" w:val="single"/>
              <w:bottom w:color="000000" w:sz="4" w:val="single"/>
              <w:right w:color="000000" w:sz="4" w:val="single"/>
            </w:tcBorders>
            <w:shd w:fill="FFFFFF" w:val="clear"/>
            <w:vAlign w:val="center"/>
          </w:tcPr>
          <w:p w14:paraId="BC010000">
            <w:pPr>
              <w:widowControl w:val="0"/>
              <w:ind/>
              <w:jc w:val="center"/>
              <w:rPr>
                <w:color w:val="000000"/>
                <w:sz w:val="18"/>
              </w:rPr>
            </w:pPr>
            <w:r>
              <w:rPr>
                <w:color w:val="000000"/>
                <w:sz w:val="18"/>
              </w:rPr>
              <w:t>202</w:t>
            </w:r>
            <w:r>
              <w:rPr>
                <w:color w:val="000000"/>
                <w:sz w:val="18"/>
              </w:rPr>
              <w:t>2</w:t>
            </w:r>
          </w:p>
        </w:tc>
        <w:tc>
          <w:tcPr>
            <w:tcW w:type="dxa" w:w="2232"/>
            <w:tcBorders>
              <w:top w:color="000000" w:sz="4" w:val="single"/>
              <w:left w:color="000000" w:sz="4" w:val="single"/>
              <w:bottom w:color="000000" w:sz="4" w:val="single"/>
              <w:right w:color="000000" w:sz="4" w:val="single"/>
            </w:tcBorders>
            <w:shd w:fill="FFFFFF" w:val="clear"/>
            <w:vAlign w:val="center"/>
          </w:tcPr>
          <w:p w14:paraId="BD010000">
            <w:pPr>
              <w:widowControl w:val="0"/>
              <w:ind/>
              <w:jc w:val="center"/>
              <w:rPr>
                <w:color w:val="000000"/>
                <w:sz w:val="16"/>
              </w:rPr>
            </w:pPr>
          </w:p>
          <w:p w14:paraId="BE010000">
            <w:pPr>
              <w:pStyle w:val="Style_10"/>
              <w:rPr>
                <w:color w:val="000000"/>
                <w:sz w:val="16"/>
              </w:rPr>
            </w:pPr>
            <w:r>
              <w:rPr>
                <w:color w:val="000000"/>
                <w:sz w:val="16"/>
              </w:rPr>
              <w:t xml:space="preserve">Повышение уровня благоустройства </w:t>
            </w:r>
          </w:p>
          <w:p w14:paraId="BF010000">
            <w:pPr>
              <w:pStyle w:val="Style_10"/>
              <w:rPr>
                <w:color w:val="000000"/>
                <w:sz w:val="16"/>
              </w:rPr>
            </w:pPr>
            <w:r>
              <w:rPr>
                <w:color w:val="000000"/>
                <w:sz w:val="16"/>
              </w:rPr>
              <w:t xml:space="preserve">индивидуальных жилых домов и земельных участков, предоставленных для их размещения </w:t>
            </w:r>
          </w:p>
        </w:tc>
        <w:tc>
          <w:tcPr>
            <w:tcW w:type="dxa" w:w="2168"/>
            <w:tcBorders>
              <w:top w:color="000000" w:sz="4" w:val="single"/>
              <w:left w:color="000000" w:sz="4" w:val="single"/>
              <w:bottom w:color="000000" w:sz="4" w:val="single"/>
              <w:right w:color="000000" w:sz="4" w:val="single"/>
            </w:tcBorders>
            <w:shd w:fill="FFFFFF" w:val="clear"/>
            <w:vAlign w:val="center"/>
          </w:tcPr>
          <w:p w14:paraId="C0010000">
            <w:pPr>
              <w:widowControl w:val="0"/>
              <w:ind/>
              <w:jc w:val="center"/>
              <w:rPr>
                <w:color w:val="000000"/>
                <w:sz w:val="18"/>
              </w:rPr>
            </w:pPr>
            <w:r>
              <w:rPr>
                <w:color w:val="000000"/>
                <w:sz w:val="18"/>
              </w:rPr>
              <w:t>в соответствии с правилами благоустройства</w:t>
            </w:r>
          </w:p>
        </w:tc>
        <w:tc>
          <w:tcPr>
            <w:tcW w:type="dxa" w:w="2171"/>
            <w:tcBorders>
              <w:top w:color="000000" w:sz="4" w:val="single"/>
              <w:left w:color="000000" w:sz="4" w:val="single"/>
              <w:bottom w:color="000000" w:sz="4" w:val="single"/>
              <w:right w:color="000000" w:sz="4" w:val="single"/>
            </w:tcBorders>
            <w:shd w:fill="FFFFFF" w:val="clear"/>
            <w:vAlign w:val="center"/>
          </w:tcPr>
          <w:p w14:paraId="C1010000">
            <w:pPr>
              <w:widowControl w:val="0"/>
              <w:ind/>
              <w:jc w:val="center"/>
              <w:rPr>
                <w:color w:val="000000"/>
                <w:sz w:val="18"/>
              </w:rPr>
            </w:pPr>
            <w:r>
              <w:rPr>
                <w:color w:val="000000"/>
                <w:sz w:val="18"/>
              </w:rPr>
              <w:t>п. 10,</w:t>
            </w:r>
          </w:p>
          <w:p w14:paraId="C2010000">
            <w:pPr>
              <w:widowControl w:val="0"/>
              <w:ind/>
              <w:jc w:val="center"/>
              <w:rPr>
                <w:color w:val="000000"/>
                <w:sz w:val="18"/>
              </w:rPr>
            </w:pPr>
            <w:r>
              <w:rPr>
                <w:color w:val="000000"/>
                <w:sz w:val="18"/>
              </w:rPr>
              <w:t>Приложения №2</w:t>
            </w:r>
          </w:p>
          <w:p w14:paraId="C3010000">
            <w:pPr>
              <w:widowControl w:val="0"/>
              <w:ind/>
              <w:jc w:val="center"/>
              <w:rPr>
                <w:color w:val="000000"/>
                <w:sz w:val="18"/>
              </w:rPr>
            </w:pPr>
          </w:p>
        </w:tc>
      </w:tr>
      <w:tr>
        <w:tc>
          <w:tcPr>
            <w:tcW w:type="dxa" w:w="15201"/>
            <w:gridSpan w:val="7"/>
            <w:tcBorders>
              <w:top w:color="000000" w:sz="4" w:val="single"/>
              <w:left w:color="000000" w:sz="4" w:val="single"/>
              <w:bottom w:color="000000" w:sz="4" w:val="single"/>
              <w:right w:color="000000" w:sz="4" w:val="single"/>
            </w:tcBorders>
            <w:shd w:fill="FFFFFF" w:val="clear"/>
            <w:vAlign w:val="center"/>
          </w:tcPr>
          <w:p w14:paraId="C4010000">
            <w:pPr>
              <w:widowControl w:val="0"/>
              <w:ind/>
              <w:jc w:val="center"/>
              <w:rPr>
                <w:b w:val="1"/>
                <w:color w:val="000000"/>
                <w:sz w:val="18"/>
              </w:rPr>
            </w:pPr>
            <w:r>
              <w:rPr>
                <w:b w:val="1"/>
                <w:color w:val="000000"/>
                <w:sz w:val="18"/>
              </w:rPr>
              <w:t xml:space="preserve">6. </w:t>
            </w:r>
            <w:r>
              <w:rPr>
                <w:b w:val="1"/>
                <w:color w:val="000000"/>
                <w:sz w:val="16"/>
              </w:rPr>
              <w:t>Благоустройство территорий, находящихся в собственности (пользовании) юридических лиц и индивидуальных предпринимателей.</w:t>
            </w:r>
          </w:p>
        </w:tc>
      </w:tr>
      <w:tr>
        <w:tc>
          <w:tcPr>
            <w:tcW w:type="dxa" w:w="2550"/>
            <w:tcBorders>
              <w:top w:color="000000" w:sz="4" w:val="single"/>
              <w:left w:color="000000" w:sz="4" w:val="single"/>
              <w:bottom w:color="000000" w:sz="4" w:val="single"/>
              <w:right w:color="000000" w:sz="4" w:val="single"/>
            </w:tcBorders>
            <w:shd w:fill="FFFFFF" w:val="clear"/>
            <w:vAlign w:val="center"/>
          </w:tcPr>
          <w:p w14:paraId="C5010000">
            <w:pPr>
              <w:pStyle w:val="Style_10"/>
              <w:rPr>
                <w:color w:val="000000"/>
                <w:sz w:val="16"/>
              </w:rPr>
            </w:pPr>
          </w:p>
          <w:p w14:paraId="C6010000">
            <w:pPr>
              <w:pStyle w:val="Style_10"/>
              <w:rPr>
                <w:color w:val="000000"/>
                <w:sz w:val="16"/>
              </w:rPr>
            </w:pPr>
            <w:r>
              <w:rPr>
                <w:color w:val="000000"/>
                <w:sz w:val="16"/>
              </w:rPr>
              <w:t>6.1. Благоустройство</w:t>
            </w:r>
            <w:r>
              <w:rPr>
                <w:color w:val="000000"/>
                <w:sz w:val="16"/>
              </w:rPr>
              <w:t xml:space="preserve"> объектов недвижимого имущества (включая объекты незавершенного строительства) и з</w:t>
            </w:r>
            <w:r>
              <w:rPr>
                <w:color w:val="000000"/>
                <w:sz w:val="16"/>
              </w:rPr>
              <w:t>е</w:t>
            </w:r>
            <w:r>
              <w:rPr>
                <w:color w:val="000000"/>
                <w:sz w:val="16"/>
              </w:rPr>
              <w:t>мельных участков, находящихся в собственности (пользовании) юридических лиц и индивидуальных предпринимателей</w:t>
            </w:r>
          </w:p>
        </w:tc>
        <w:tc>
          <w:tcPr>
            <w:tcW w:type="dxa" w:w="2185"/>
            <w:tcBorders>
              <w:top w:color="000000" w:sz="4" w:val="single"/>
              <w:left w:color="000000" w:sz="4" w:val="single"/>
              <w:bottom w:color="000000" w:sz="4" w:val="single"/>
              <w:right w:color="000000" w:sz="4" w:val="single"/>
            </w:tcBorders>
            <w:shd w:fill="FFFFFF" w:val="clear"/>
            <w:vAlign w:val="center"/>
          </w:tcPr>
          <w:p w14:paraId="C7010000">
            <w:pPr>
              <w:widowControl w:val="0"/>
              <w:ind/>
              <w:jc w:val="center"/>
              <w:rPr>
                <w:color w:val="000000"/>
                <w:sz w:val="20"/>
              </w:rPr>
            </w:pPr>
            <w:r>
              <w:rPr>
                <w:color w:val="000000"/>
                <w:sz w:val="20"/>
              </w:rPr>
              <w:t>Комитет по управлению имуществом города</w:t>
            </w:r>
          </w:p>
          <w:p w14:paraId="C8010000">
            <w:pPr>
              <w:widowControl w:val="0"/>
              <w:ind/>
              <w:jc w:val="center"/>
              <w:rPr>
                <w:color w:val="000000"/>
                <w:sz w:val="20"/>
              </w:rPr>
            </w:pPr>
            <w:r>
              <w:rPr>
                <w:color w:val="000000"/>
                <w:sz w:val="18"/>
              </w:rPr>
              <w:t>(по согласованию)</w:t>
            </w:r>
          </w:p>
        </w:tc>
        <w:tc>
          <w:tcPr>
            <w:tcW w:type="dxa" w:w="1937"/>
            <w:tcBorders>
              <w:top w:color="000000" w:sz="4" w:val="single"/>
              <w:left w:color="000000" w:sz="4" w:val="single"/>
              <w:bottom w:color="000000" w:sz="4" w:val="single"/>
              <w:right w:color="000000" w:sz="4" w:val="single"/>
            </w:tcBorders>
            <w:shd w:fill="FFFFFF" w:val="clear"/>
            <w:vAlign w:val="center"/>
          </w:tcPr>
          <w:p w14:paraId="C9010000">
            <w:pPr>
              <w:widowControl w:val="0"/>
              <w:ind/>
              <w:jc w:val="center"/>
              <w:rPr>
                <w:color w:val="000000"/>
                <w:sz w:val="20"/>
              </w:rPr>
            </w:pPr>
            <w:r>
              <w:rPr>
                <w:color w:val="000000"/>
                <w:sz w:val="20"/>
              </w:rPr>
              <w:t>2021</w:t>
            </w:r>
          </w:p>
        </w:tc>
        <w:tc>
          <w:tcPr>
            <w:tcW w:type="dxa" w:w="1958"/>
            <w:tcBorders>
              <w:top w:color="000000" w:sz="4" w:val="single"/>
              <w:left w:color="000000" w:sz="4" w:val="single"/>
              <w:bottom w:color="000000" w:sz="4" w:val="single"/>
              <w:right w:color="000000" w:sz="4" w:val="single"/>
            </w:tcBorders>
            <w:shd w:fill="FFFFFF" w:val="clear"/>
            <w:vAlign w:val="center"/>
          </w:tcPr>
          <w:p w14:paraId="CA010000">
            <w:pPr>
              <w:widowControl w:val="0"/>
              <w:ind/>
              <w:jc w:val="center"/>
              <w:rPr>
                <w:color w:val="000000"/>
                <w:sz w:val="18"/>
              </w:rPr>
            </w:pPr>
            <w:r>
              <w:rPr>
                <w:color w:val="000000"/>
                <w:sz w:val="18"/>
              </w:rPr>
              <w:t>202</w:t>
            </w:r>
            <w:r>
              <w:rPr>
                <w:color w:val="000000"/>
                <w:sz w:val="18"/>
              </w:rPr>
              <w:t>2</w:t>
            </w:r>
          </w:p>
        </w:tc>
        <w:tc>
          <w:tcPr>
            <w:tcW w:type="dxa" w:w="2232"/>
            <w:tcBorders>
              <w:top w:color="000000" w:sz="4" w:val="single"/>
              <w:left w:color="000000" w:sz="4" w:val="single"/>
              <w:bottom w:color="000000" w:sz="4" w:val="single"/>
              <w:right w:color="000000" w:sz="4" w:val="single"/>
            </w:tcBorders>
            <w:shd w:fill="FFFFFF" w:val="clear"/>
          </w:tcPr>
          <w:p w14:paraId="CB010000">
            <w:pPr>
              <w:widowControl w:val="0"/>
              <w:ind/>
              <w:jc w:val="center"/>
              <w:rPr>
                <w:color w:val="000000"/>
                <w:sz w:val="16"/>
              </w:rPr>
            </w:pPr>
            <w:r>
              <w:rPr>
                <w:color w:val="000000"/>
                <w:sz w:val="16"/>
              </w:rPr>
              <w:t>повышение благоустроенных объектов недвижимого имущества (включая объекты незавершенного строительства) и з</w:t>
            </w:r>
            <w:r>
              <w:rPr>
                <w:color w:val="000000"/>
                <w:sz w:val="16"/>
              </w:rPr>
              <w:t>е</w:t>
            </w:r>
            <w:r>
              <w:rPr>
                <w:color w:val="000000"/>
                <w:sz w:val="16"/>
              </w:rPr>
              <w:t>мельных участков, находящихся в собственности (пользовании) юридических лиц и индивидуальных предпринимателей</w:t>
            </w:r>
          </w:p>
        </w:tc>
        <w:tc>
          <w:tcPr>
            <w:tcW w:type="dxa" w:w="2168"/>
            <w:tcBorders>
              <w:top w:color="000000" w:sz="4" w:val="single"/>
              <w:left w:color="000000" w:sz="4" w:val="single"/>
              <w:bottom w:color="000000" w:sz="4" w:val="single"/>
              <w:right w:color="000000" w:sz="4" w:val="single"/>
            </w:tcBorders>
            <w:shd w:fill="FFFFFF" w:val="clear"/>
            <w:vAlign w:val="center"/>
          </w:tcPr>
          <w:p w14:paraId="CC010000">
            <w:pPr>
              <w:widowControl w:val="0"/>
              <w:ind/>
              <w:jc w:val="center"/>
              <w:rPr>
                <w:color w:val="000000"/>
                <w:sz w:val="18"/>
              </w:rPr>
            </w:pPr>
            <w:r>
              <w:rPr>
                <w:color w:val="000000"/>
                <w:sz w:val="18"/>
              </w:rPr>
              <w:t>в соответствии с правилами благоустройства</w:t>
            </w:r>
          </w:p>
        </w:tc>
        <w:tc>
          <w:tcPr>
            <w:tcW w:type="dxa" w:w="2171"/>
            <w:tcBorders>
              <w:top w:color="000000" w:sz="4" w:val="single"/>
              <w:left w:color="000000" w:sz="4" w:val="single"/>
              <w:bottom w:color="000000" w:sz="4" w:val="single"/>
              <w:right w:color="000000" w:sz="4" w:val="single"/>
            </w:tcBorders>
            <w:shd w:fill="FFFFFF" w:val="clear"/>
          </w:tcPr>
          <w:p w14:paraId="CD010000">
            <w:pPr>
              <w:widowControl w:val="0"/>
              <w:ind/>
              <w:jc w:val="center"/>
              <w:rPr>
                <w:color w:val="000000"/>
                <w:sz w:val="18"/>
              </w:rPr>
            </w:pPr>
            <w:r>
              <w:rPr>
                <w:color w:val="000000"/>
                <w:sz w:val="18"/>
              </w:rPr>
              <w:t>п.11, 12</w:t>
            </w:r>
          </w:p>
          <w:p w14:paraId="CE010000">
            <w:pPr>
              <w:widowControl w:val="0"/>
              <w:ind/>
              <w:jc w:val="center"/>
              <w:rPr>
                <w:color w:val="000000"/>
                <w:sz w:val="18"/>
              </w:rPr>
            </w:pPr>
            <w:r>
              <w:rPr>
                <w:color w:val="000000"/>
                <w:sz w:val="18"/>
              </w:rPr>
              <w:t>Приложения №2</w:t>
            </w:r>
          </w:p>
          <w:p w14:paraId="CF010000">
            <w:pPr>
              <w:widowControl w:val="0"/>
              <w:ind/>
              <w:jc w:val="center"/>
              <w:rPr>
                <w:color w:val="000000"/>
                <w:sz w:val="18"/>
              </w:rPr>
            </w:pPr>
          </w:p>
        </w:tc>
      </w:tr>
    </w:tbl>
    <w:p w14:paraId="D0010000">
      <w:pPr>
        <w:widowControl w:val="0"/>
        <w:ind/>
        <w:jc w:val="right"/>
        <w:rPr>
          <w:color w:val="000000"/>
          <w:sz w:val="28"/>
        </w:rPr>
      </w:pPr>
      <w:r>
        <w:rPr>
          <w:color w:val="000000"/>
          <w:sz w:val="28"/>
        </w:rPr>
        <w:t>».</w:t>
      </w:r>
    </w:p>
    <w:p w14:paraId="D1010000">
      <w:pPr>
        <w:sectPr>
          <w:headerReference r:id="rId5" w:type="default"/>
          <w:pgSz w:h="11906" w:orient="landscape" w:w="16838"/>
          <w:pgMar w:bottom="709" w:footer="720" w:gutter="0" w:header="720" w:left="851" w:right="539" w:top="567"/>
        </w:sectPr>
      </w:pPr>
    </w:p>
    <w:p w14:paraId="D2010000">
      <w:pPr>
        <w:widowControl w:val="0"/>
        <w:ind w:firstLine="0" w:left="9072"/>
        <w:rPr>
          <w:color w:val="000000"/>
          <w:sz w:val="28"/>
        </w:rPr>
      </w:pPr>
      <w:r>
        <w:rPr>
          <w:color w:val="000000"/>
          <w:sz w:val="28"/>
        </w:rPr>
        <w:t xml:space="preserve">ПРИЛОЖЕНИЕ № </w:t>
      </w:r>
      <w:r>
        <w:rPr>
          <w:color w:val="000000"/>
          <w:sz w:val="28"/>
        </w:rPr>
        <w:t>2</w:t>
      </w:r>
    </w:p>
    <w:p w14:paraId="D3010000">
      <w:pPr>
        <w:widowControl w:val="0"/>
        <w:ind w:firstLine="0" w:left="9072"/>
        <w:rPr>
          <w:color w:val="000000"/>
          <w:sz w:val="28"/>
        </w:rPr>
      </w:pPr>
      <w:r>
        <w:rPr>
          <w:color w:val="000000"/>
          <w:sz w:val="28"/>
        </w:rPr>
        <w:t>к постановлению</w:t>
      </w:r>
      <w:r>
        <w:rPr>
          <w:color w:val="000000"/>
          <w:sz w:val="28"/>
        </w:rPr>
        <w:t xml:space="preserve"> А</w:t>
      </w:r>
      <w:r>
        <w:rPr>
          <w:color w:val="000000"/>
          <w:sz w:val="28"/>
        </w:rPr>
        <w:t xml:space="preserve">дминистрации города </w:t>
      </w:r>
    </w:p>
    <w:p w14:paraId="D4010000">
      <w:pPr>
        <w:widowControl w:val="0"/>
        <w:ind w:firstLine="0" w:left="9072"/>
        <w:rPr>
          <w:color w:val="000000"/>
          <w:sz w:val="28"/>
        </w:rPr>
      </w:pPr>
      <w:r>
        <w:rPr>
          <w:color w:val="000000"/>
          <w:sz w:val="28"/>
        </w:rPr>
        <w:t>от _________</w:t>
      </w:r>
      <w:r>
        <w:rPr>
          <w:color w:val="000000"/>
          <w:sz w:val="28"/>
        </w:rPr>
        <w:t>__</w:t>
      </w:r>
      <w:r>
        <w:rPr>
          <w:color w:val="000000"/>
          <w:sz w:val="28"/>
        </w:rPr>
        <w:t>_№______</w:t>
      </w:r>
      <w:r>
        <w:rPr>
          <w:color w:val="000000"/>
          <w:sz w:val="28"/>
        </w:rPr>
        <w:t>___</w:t>
      </w:r>
      <w:r>
        <w:rPr>
          <w:color w:val="000000"/>
          <w:sz w:val="28"/>
        </w:rPr>
        <w:t>_</w:t>
      </w:r>
    </w:p>
    <w:p w14:paraId="D5010000">
      <w:pPr>
        <w:widowControl w:val="0"/>
        <w:ind/>
        <w:rPr>
          <w:color w:val="000000"/>
          <w:sz w:val="28"/>
        </w:rPr>
      </w:pPr>
    </w:p>
    <w:p w14:paraId="D6010000">
      <w:pPr>
        <w:widowControl w:val="0"/>
        <w:ind w:firstLine="0" w:left="9072"/>
        <w:rPr>
          <w:color w:val="000000"/>
          <w:sz w:val="28"/>
        </w:rPr>
      </w:pPr>
      <w:r>
        <w:rPr>
          <w:color w:val="000000"/>
          <w:sz w:val="28"/>
        </w:rPr>
        <w:t>«</w:t>
      </w:r>
      <w:r>
        <w:rPr>
          <w:color w:val="000000"/>
          <w:sz w:val="28"/>
        </w:rPr>
        <w:t>ПРИЛОЖЕНИЕ №</w:t>
      </w:r>
      <w:r>
        <w:rPr>
          <w:color w:val="000000"/>
          <w:sz w:val="28"/>
        </w:rPr>
        <w:t xml:space="preserve"> 5</w:t>
      </w:r>
      <w:r>
        <w:rPr>
          <w:color w:val="000000"/>
          <w:sz w:val="28"/>
        </w:rPr>
        <w:t xml:space="preserve"> </w:t>
      </w:r>
    </w:p>
    <w:p w14:paraId="D7010000">
      <w:pPr>
        <w:widowControl w:val="0"/>
        <w:ind w:firstLine="0" w:left="9072"/>
        <w:rPr>
          <w:color w:val="000000"/>
          <w:sz w:val="28"/>
        </w:rPr>
      </w:pPr>
      <w:r>
        <w:rPr>
          <w:color w:val="000000"/>
          <w:sz w:val="28"/>
        </w:rPr>
        <w:t>к муниципальной программе</w:t>
      </w:r>
      <w:r>
        <w:rPr>
          <w:color w:val="000000"/>
          <w:sz w:val="28"/>
        </w:rPr>
        <w:t xml:space="preserve"> </w:t>
      </w:r>
      <w:r>
        <w:rPr>
          <w:color w:val="000000"/>
          <w:sz w:val="28"/>
        </w:rPr>
        <w:t>«Создание комфортной среды и улучшение архитектурного облика города Димитровграда Ульяновской области»</w:t>
      </w:r>
    </w:p>
    <w:p w14:paraId="D8010000">
      <w:pPr>
        <w:widowControl w:val="0"/>
        <w:ind w:firstLine="0" w:left="9072"/>
        <w:rPr>
          <w:color w:val="000000"/>
          <w:sz w:val="28"/>
        </w:rPr>
      </w:pPr>
    </w:p>
    <w:p w14:paraId="D9010000">
      <w:pPr>
        <w:ind/>
        <w:jc w:val="center"/>
        <w:rPr>
          <w:b w:val="1"/>
          <w:color w:val="000000"/>
          <w:sz w:val="28"/>
        </w:rPr>
      </w:pPr>
      <w:r>
        <w:rPr>
          <w:b w:val="1"/>
          <w:color w:val="000000"/>
          <w:sz w:val="28"/>
        </w:rPr>
        <w:t xml:space="preserve">План реализации муниципальной программы </w:t>
      </w:r>
    </w:p>
    <w:tbl>
      <w:tblPr>
        <w:tblStyle w:val="Style_5"/>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44"/>
        <w:gridCol w:w="1701"/>
        <w:gridCol w:w="99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390"/>
        <w:gridCol w:w="390"/>
        <w:gridCol w:w="390"/>
        <w:gridCol w:w="390"/>
        <w:gridCol w:w="425"/>
        <w:gridCol w:w="425"/>
        <w:gridCol w:w="425"/>
        <w:gridCol w:w="426"/>
      </w:tblGrid>
      <w:tr>
        <w:trPr>
          <w:tblHeader/>
        </w:trPr>
        <w:tc>
          <w:tcPr>
            <w:tcW w:type="dxa" w:w="1844"/>
            <w:vMerge w:val="restart"/>
            <w:tcBorders>
              <w:top w:color="000000" w:sz="4" w:val="single"/>
              <w:left w:color="000000" w:sz="4" w:val="single"/>
              <w:bottom w:color="000000" w:sz="4" w:val="single"/>
              <w:right w:color="000000" w:sz="4" w:val="single"/>
            </w:tcBorders>
            <w:shd w:fill="FFFFFF" w:val="clear"/>
            <w:vAlign w:val="center"/>
          </w:tcPr>
          <w:p w14:paraId="DA010000">
            <w:pPr>
              <w:widowControl w:val="0"/>
              <w:ind/>
              <w:jc w:val="center"/>
              <w:rPr>
                <w:color w:val="000000"/>
                <w:sz w:val="20"/>
              </w:rPr>
            </w:pPr>
            <w:r>
              <w:rPr>
                <w:color w:val="000000"/>
                <w:sz w:val="20"/>
              </w:rPr>
              <w:t>Наименование контрольного с</w:t>
            </w:r>
            <w:r>
              <w:rPr>
                <w:color w:val="000000"/>
                <w:sz w:val="20"/>
              </w:rPr>
              <w:t>о</w:t>
            </w:r>
            <w:r>
              <w:rPr>
                <w:color w:val="000000"/>
                <w:sz w:val="20"/>
              </w:rPr>
              <w:t>бытия</w:t>
            </w:r>
          </w:p>
        </w:tc>
        <w:tc>
          <w:tcPr>
            <w:tcW w:type="dxa" w:w="1701"/>
            <w:vMerge w:val="restart"/>
            <w:tcBorders>
              <w:top w:color="000000" w:sz="4" w:val="single"/>
              <w:left w:color="000000" w:sz="4" w:val="single"/>
              <w:bottom w:color="000000" w:sz="4" w:val="single"/>
              <w:right w:color="000000" w:sz="4" w:val="single"/>
            </w:tcBorders>
            <w:shd w:fill="FFFFFF" w:val="clear"/>
            <w:vAlign w:val="center"/>
          </w:tcPr>
          <w:p w14:paraId="DB010000">
            <w:pPr>
              <w:widowControl w:val="0"/>
              <w:ind/>
              <w:jc w:val="center"/>
              <w:rPr>
                <w:color w:val="000000"/>
                <w:sz w:val="20"/>
              </w:rPr>
            </w:pPr>
            <w:r>
              <w:rPr>
                <w:color w:val="000000"/>
                <w:sz w:val="20"/>
              </w:rPr>
              <w:t>Статус</w:t>
            </w:r>
          </w:p>
        </w:tc>
        <w:tc>
          <w:tcPr>
            <w:tcW w:type="dxa" w:w="992"/>
            <w:vMerge w:val="restart"/>
            <w:tcBorders>
              <w:top w:color="000000" w:sz="4" w:val="single"/>
              <w:left w:color="000000" w:sz="4" w:val="single"/>
              <w:bottom w:color="000000" w:sz="4" w:val="single"/>
              <w:right w:color="000000" w:sz="4" w:val="single"/>
            </w:tcBorders>
            <w:shd w:fill="FFFFFF" w:val="clear"/>
            <w:vAlign w:val="center"/>
          </w:tcPr>
          <w:p w14:paraId="DC010000">
            <w:pPr>
              <w:widowControl w:val="0"/>
              <w:ind/>
              <w:jc w:val="center"/>
              <w:rPr>
                <w:color w:val="000000"/>
                <w:sz w:val="20"/>
              </w:rPr>
            </w:pPr>
            <w:r>
              <w:rPr>
                <w:color w:val="000000"/>
                <w:sz w:val="20"/>
              </w:rPr>
              <w:t>Ответственный и</w:t>
            </w:r>
            <w:r>
              <w:rPr>
                <w:color w:val="000000"/>
                <w:sz w:val="20"/>
              </w:rPr>
              <w:t>с</w:t>
            </w:r>
            <w:r>
              <w:rPr>
                <w:color w:val="000000"/>
                <w:sz w:val="20"/>
              </w:rPr>
              <w:t>полнитель</w:t>
            </w:r>
          </w:p>
          <w:p w14:paraId="DD010000">
            <w:pPr>
              <w:widowControl w:val="0"/>
              <w:ind/>
              <w:jc w:val="center"/>
              <w:rPr>
                <w:color w:val="000000"/>
                <w:sz w:val="20"/>
              </w:rPr>
            </w:pPr>
          </w:p>
        </w:tc>
        <w:tc>
          <w:tcPr>
            <w:tcW w:type="dxa" w:w="11766"/>
            <w:gridSpan w:val="28"/>
            <w:tcBorders>
              <w:top w:color="000000" w:sz="4" w:val="single"/>
              <w:left w:color="000000" w:sz="4" w:val="single"/>
              <w:bottom w:color="000000" w:sz="4" w:val="single"/>
              <w:right w:color="000000" w:sz="4" w:val="single"/>
            </w:tcBorders>
            <w:shd w:fill="FFFFFF" w:val="clear"/>
            <w:vAlign w:val="center"/>
          </w:tcPr>
          <w:p w14:paraId="DE010000">
            <w:pPr>
              <w:widowControl w:val="0"/>
              <w:ind/>
              <w:jc w:val="center"/>
              <w:rPr>
                <w:color w:val="000000"/>
                <w:sz w:val="20"/>
              </w:rPr>
            </w:pPr>
            <w:r>
              <w:rPr>
                <w:color w:val="000000"/>
                <w:sz w:val="20"/>
              </w:rPr>
              <w:t>Срок наступления контрольного события</w:t>
            </w:r>
          </w:p>
        </w:tc>
      </w:tr>
      <w:tr>
        <w:trPr>
          <w:tblHeader/>
        </w:trPr>
        <w:tc>
          <w:tcPr>
            <w:tcW w:type="dxa" w:w="1844"/>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701"/>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992"/>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DF010000">
            <w:pPr>
              <w:widowControl w:val="0"/>
              <w:ind/>
              <w:jc w:val="center"/>
              <w:rPr>
                <w:color w:val="000000"/>
                <w:sz w:val="20"/>
              </w:rPr>
            </w:pPr>
            <w:r>
              <w:rPr>
                <w:color w:val="000000"/>
                <w:sz w:val="20"/>
              </w:rPr>
              <w:t>2018</w:t>
            </w: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E0010000">
            <w:pPr>
              <w:widowControl w:val="0"/>
              <w:ind/>
              <w:jc w:val="center"/>
              <w:rPr>
                <w:color w:val="000000"/>
                <w:sz w:val="20"/>
              </w:rPr>
            </w:pPr>
            <w:r>
              <w:rPr>
                <w:color w:val="000000"/>
                <w:sz w:val="20"/>
              </w:rPr>
              <w:t>2019</w:t>
            </w: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E1010000">
            <w:pPr>
              <w:widowControl w:val="0"/>
              <w:ind/>
              <w:jc w:val="center"/>
              <w:rPr>
                <w:color w:val="000000"/>
                <w:sz w:val="20"/>
              </w:rPr>
            </w:pPr>
            <w:r>
              <w:rPr>
                <w:color w:val="000000"/>
                <w:sz w:val="20"/>
              </w:rPr>
              <w:t>2020</w:t>
            </w: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E2010000">
            <w:pPr>
              <w:widowControl w:val="0"/>
              <w:ind/>
              <w:jc w:val="center"/>
              <w:rPr>
                <w:color w:val="000000"/>
                <w:sz w:val="20"/>
              </w:rPr>
            </w:pPr>
            <w:r>
              <w:rPr>
                <w:color w:val="000000"/>
                <w:sz w:val="20"/>
              </w:rPr>
              <w:t>2021</w:t>
            </w: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E3010000">
            <w:pPr>
              <w:widowControl w:val="0"/>
              <w:ind/>
              <w:jc w:val="center"/>
              <w:rPr>
                <w:color w:val="000000"/>
                <w:sz w:val="20"/>
              </w:rPr>
            </w:pPr>
            <w:r>
              <w:rPr>
                <w:color w:val="000000"/>
                <w:sz w:val="20"/>
              </w:rPr>
              <w:t>2022</w:t>
            </w:r>
          </w:p>
        </w:tc>
        <w:tc>
          <w:tcPr>
            <w:tcW w:type="dxa" w:w="1560"/>
            <w:gridSpan w:val="4"/>
            <w:tcBorders>
              <w:top w:color="000000" w:sz="4" w:val="single"/>
              <w:left w:color="000000" w:sz="4" w:val="single"/>
              <w:bottom w:color="000000" w:sz="4" w:val="single"/>
              <w:right w:color="000000" w:sz="4" w:val="single"/>
            </w:tcBorders>
            <w:shd w:fill="FFFFFF" w:val="clear"/>
            <w:vAlign w:val="center"/>
          </w:tcPr>
          <w:p w14:paraId="E4010000">
            <w:pPr>
              <w:widowControl w:val="0"/>
              <w:ind/>
              <w:jc w:val="center"/>
              <w:rPr>
                <w:color w:val="000000"/>
                <w:sz w:val="20"/>
              </w:rPr>
            </w:pPr>
            <w:r>
              <w:rPr>
                <w:color w:val="000000"/>
                <w:sz w:val="20"/>
              </w:rPr>
              <w:t>2023</w:t>
            </w:r>
          </w:p>
        </w:tc>
        <w:tc>
          <w:tcPr>
            <w:tcW w:type="dxa" w:w="1701"/>
            <w:gridSpan w:val="4"/>
            <w:tcBorders>
              <w:top w:color="000000" w:sz="4" w:val="single"/>
              <w:left w:color="000000" w:sz="4" w:val="single"/>
              <w:bottom w:color="000000" w:sz="4" w:val="single"/>
              <w:right w:color="000000" w:sz="4" w:val="single"/>
            </w:tcBorders>
            <w:shd w:fill="FFFFFF" w:val="clear"/>
            <w:vAlign w:val="center"/>
          </w:tcPr>
          <w:p w14:paraId="E5010000">
            <w:pPr>
              <w:widowControl w:val="0"/>
              <w:ind/>
              <w:jc w:val="center"/>
              <w:rPr>
                <w:color w:val="000000"/>
                <w:sz w:val="20"/>
              </w:rPr>
            </w:pPr>
            <w:r>
              <w:rPr>
                <w:color w:val="000000"/>
                <w:sz w:val="20"/>
              </w:rPr>
              <w:t>2024</w:t>
            </w:r>
          </w:p>
        </w:tc>
      </w:tr>
      <w:tr>
        <w:trPr>
          <w:trHeight w:hRule="atLeast" w:val="1134"/>
          <w:tblHeader/>
        </w:trPr>
        <w:tc>
          <w:tcPr>
            <w:tcW w:type="dxa" w:w="1844"/>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701"/>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992"/>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E6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7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8010000">
            <w:pPr>
              <w:widowControl w:val="0"/>
              <w:ind w:firstLine="0" w:left="113" w:right="113"/>
              <w:jc w:val="center"/>
              <w:rPr>
                <w:color w:val="000000"/>
                <w:sz w:val="16"/>
              </w:rPr>
            </w:pPr>
            <w:r>
              <w:rPr>
                <w:color w:val="000000"/>
                <w:sz w:val="16"/>
              </w:rPr>
              <w:t>3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9010000">
            <w:pPr>
              <w:widowControl w:val="0"/>
              <w:ind w:firstLine="0" w:left="113" w:right="113"/>
              <w:jc w:val="center"/>
              <w:rPr>
                <w:color w:val="000000"/>
                <w:sz w:val="16"/>
              </w:rPr>
            </w:pPr>
            <w:r>
              <w:rPr>
                <w:color w:val="000000"/>
                <w:sz w:val="16"/>
              </w:rPr>
              <w:t>4 квартал</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EA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B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C010000">
            <w:pPr>
              <w:widowControl w:val="0"/>
              <w:ind w:firstLine="0" w:left="113" w:right="113"/>
              <w:jc w:val="center"/>
              <w:rPr>
                <w:color w:val="000000"/>
                <w:sz w:val="16"/>
              </w:rPr>
            </w:pPr>
            <w:r>
              <w:rPr>
                <w:color w:val="000000"/>
                <w:sz w:val="16"/>
              </w:rPr>
              <w:t>3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D010000">
            <w:pPr>
              <w:widowControl w:val="0"/>
              <w:ind w:firstLine="0" w:left="113" w:right="113"/>
              <w:jc w:val="center"/>
              <w:rPr>
                <w:color w:val="000000"/>
                <w:sz w:val="16"/>
              </w:rPr>
            </w:pPr>
            <w:r>
              <w:rPr>
                <w:color w:val="000000"/>
                <w:sz w:val="16"/>
              </w:rPr>
              <w:t>4 квартал</w:t>
            </w: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EE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EF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0010000">
            <w:pPr>
              <w:widowControl w:val="0"/>
              <w:ind w:firstLine="0" w:left="113" w:right="113"/>
              <w:jc w:val="center"/>
              <w:rPr>
                <w:color w:val="000000"/>
                <w:sz w:val="16"/>
              </w:rPr>
            </w:pPr>
            <w:r>
              <w:rPr>
                <w:color w:val="000000"/>
                <w:sz w:val="16"/>
              </w:rPr>
              <w:t>3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1010000">
            <w:pPr>
              <w:widowControl w:val="0"/>
              <w:ind w:firstLine="0" w:left="113" w:right="113"/>
              <w:jc w:val="center"/>
              <w:rPr>
                <w:color w:val="000000"/>
                <w:sz w:val="16"/>
              </w:rPr>
            </w:pPr>
            <w:r>
              <w:rPr>
                <w:color w:val="000000"/>
                <w:sz w:val="16"/>
              </w:rPr>
              <w:t>4 квартал</w:t>
            </w: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2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3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4010000">
            <w:pPr>
              <w:widowControl w:val="0"/>
              <w:ind w:firstLine="0" w:left="113" w:right="113"/>
              <w:jc w:val="center"/>
              <w:rPr>
                <w:color w:val="000000"/>
                <w:sz w:val="16"/>
              </w:rPr>
            </w:pPr>
            <w:r>
              <w:rPr>
                <w:color w:val="000000"/>
                <w:sz w:val="16"/>
              </w:rPr>
              <w:t>3 квартал</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5010000">
            <w:pPr>
              <w:widowControl w:val="0"/>
              <w:ind w:firstLine="0" w:left="113" w:right="113"/>
              <w:jc w:val="center"/>
              <w:rPr>
                <w:color w:val="000000"/>
                <w:sz w:val="16"/>
              </w:rPr>
            </w:pPr>
            <w:r>
              <w:rPr>
                <w:color w:val="000000"/>
                <w:sz w:val="16"/>
              </w:rPr>
              <w:t>4 квартал</w:t>
            </w: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6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7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8010000">
            <w:pPr>
              <w:widowControl w:val="0"/>
              <w:ind w:firstLine="0" w:left="113" w:right="113"/>
              <w:jc w:val="center"/>
              <w:rPr>
                <w:color w:val="000000"/>
                <w:sz w:val="16"/>
              </w:rPr>
            </w:pPr>
            <w:r>
              <w:rPr>
                <w:color w:val="000000"/>
                <w:sz w:val="16"/>
              </w:rPr>
              <w:t>3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9010000">
            <w:pPr>
              <w:widowControl w:val="0"/>
              <w:ind w:firstLine="0" w:left="113" w:right="113"/>
              <w:jc w:val="center"/>
              <w:rPr>
                <w:color w:val="000000"/>
                <w:sz w:val="16"/>
              </w:rPr>
            </w:pPr>
            <w:r>
              <w:rPr>
                <w:color w:val="000000"/>
                <w:sz w:val="16"/>
              </w:rPr>
              <w:t>4 квартал</w:t>
            </w:r>
          </w:p>
        </w:tc>
        <w:tc>
          <w:tcPr>
            <w:tcW w:type="dxa" w:w="390"/>
            <w:tcBorders>
              <w:top w:color="000000" w:sz="4" w:val="single"/>
              <w:left w:color="000000" w:sz="4" w:val="single"/>
              <w:bottom w:color="000000" w:sz="4" w:val="single"/>
              <w:right w:color="000000" w:sz="4" w:val="single"/>
            </w:tcBorders>
            <w:shd w:fill="FFFFFF" w:val="clear"/>
            <w:textDirection w:val="btLr"/>
            <w:vAlign w:val="center"/>
          </w:tcPr>
          <w:p w14:paraId="FA010000">
            <w:pPr>
              <w:widowControl w:val="0"/>
              <w:ind w:firstLine="0" w:left="113" w:right="113"/>
              <w:jc w:val="center"/>
              <w:rPr>
                <w:color w:val="000000"/>
                <w:sz w:val="16"/>
              </w:rPr>
            </w:pPr>
            <w:r>
              <w:rPr>
                <w:color w:val="000000"/>
                <w:sz w:val="16"/>
              </w:rPr>
              <w:t>1 квартал</w:t>
            </w:r>
          </w:p>
        </w:tc>
        <w:tc>
          <w:tcPr>
            <w:tcW w:type="dxa" w:w="390"/>
            <w:tcBorders>
              <w:top w:color="000000" w:sz="4" w:val="single"/>
              <w:left w:color="000000" w:sz="4" w:val="single"/>
              <w:bottom w:color="000000" w:sz="4" w:val="single"/>
              <w:right w:color="000000" w:sz="4" w:val="single"/>
            </w:tcBorders>
            <w:shd w:fill="FFFFFF" w:val="clear"/>
            <w:textDirection w:val="btLr"/>
            <w:vAlign w:val="center"/>
          </w:tcPr>
          <w:p w14:paraId="FB010000">
            <w:pPr>
              <w:widowControl w:val="0"/>
              <w:ind w:firstLine="0" w:left="113" w:right="113"/>
              <w:jc w:val="center"/>
              <w:rPr>
                <w:color w:val="000000"/>
                <w:sz w:val="16"/>
              </w:rPr>
            </w:pPr>
            <w:r>
              <w:rPr>
                <w:color w:val="000000"/>
                <w:sz w:val="16"/>
              </w:rPr>
              <w:t>2 квартал</w:t>
            </w:r>
          </w:p>
        </w:tc>
        <w:tc>
          <w:tcPr>
            <w:tcW w:type="dxa" w:w="390"/>
            <w:tcBorders>
              <w:top w:color="000000" w:sz="4" w:val="single"/>
              <w:left w:color="000000" w:sz="4" w:val="single"/>
              <w:bottom w:color="000000" w:sz="4" w:val="single"/>
              <w:right w:color="000000" w:sz="4" w:val="single"/>
            </w:tcBorders>
            <w:shd w:fill="FFFFFF" w:val="clear"/>
            <w:textDirection w:val="btLr"/>
            <w:vAlign w:val="center"/>
          </w:tcPr>
          <w:p w14:paraId="FC010000">
            <w:pPr>
              <w:widowControl w:val="0"/>
              <w:ind w:firstLine="0" w:left="113" w:right="113"/>
              <w:jc w:val="center"/>
              <w:rPr>
                <w:color w:val="000000"/>
                <w:sz w:val="16"/>
              </w:rPr>
            </w:pPr>
            <w:r>
              <w:rPr>
                <w:color w:val="000000"/>
                <w:sz w:val="16"/>
              </w:rPr>
              <w:t>3 квартал</w:t>
            </w:r>
          </w:p>
        </w:tc>
        <w:tc>
          <w:tcPr>
            <w:tcW w:type="dxa" w:w="390"/>
            <w:tcBorders>
              <w:top w:color="000000" w:sz="4" w:val="single"/>
              <w:left w:color="000000" w:sz="4" w:val="single"/>
              <w:bottom w:color="000000" w:sz="4" w:val="single"/>
              <w:right w:color="000000" w:sz="4" w:val="single"/>
            </w:tcBorders>
            <w:shd w:fill="FFFFFF" w:val="clear"/>
            <w:textDirection w:val="btLr"/>
            <w:vAlign w:val="center"/>
          </w:tcPr>
          <w:p w14:paraId="FD010000">
            <w:pPr>
              <w:widowControl w:val="0"/>
              <w:ind w:firstLine="0" w:left="113" w:right="113"/>
              <w:jc w:val="center"/>
              <w:rPr>
                <w:color w:val="000000"/>
                <w:sz w:val="16"/>
              </w:rPr>
            </w:pPr>
            <w:r>
              <w:rPr>
                <w:color w:val="000000"/>
                <w:sz w:val="16"/>
              </w:rPr>
              <w:t>4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E010000">
            <w:pPr>
              <w:widowControl w:val="0"/>
              <w:ind w:firstLine="0" w:left="113" w:right="113"/>
              <w:jc w:val="center"/>
              <w:rPr>
                <w:color w:val="000000"/>
                <w:sz w:val="16"/>
              </w:rPr>
            </w:pPr>
            <w:r>
              <w:rPr>
                <w:color w:val="000000"/>
                <w:sz w:val="16"/>
              </w:rPr>
              <w:t>1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F010000">
            <w:pPr>
              <w:widowControl w:val="0"/>
              <w:ind w:firstLine="0" w:left="113" w:right="113"/>
              <w:jc w:val="center"/>
              <w:rPr>
                <w:color w:val="000000"/>
                <w:sz w:val="16"/>
              </w:rPr>
            </w:pPr>
            <w:r>
              <w:rPr>
                <w:color w:val="000000"/>
                <w:sz w:val="16"/>
              </w:rPr>
              <w:t>2 квартал</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00020000">
            <w:pPr>
              <w:widowControl w:val="0"/>
              <w:ind w:firstLine="0" w:left="113" w:right="113"/>
              <w:jc w:val="center"/>
              <w:rPr>
                <w:color w:val="000000"/>
                <w:sz w:val="16"/>
              </w:rPr>
            </w:pPr>
            <w:r>
              <w:rPr>
                <w:color w:val="000000"/>
                <w:sz w:val="16"/>
              </w:rPr>
              <w:t>3 квартал</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01020000">
            <w:pPr>
              <w:widowControl w:val="0"/>
              <w:ind w:firstLine="0" w:left="113" w:right="113"/>
              <w:jc w:val="center"/>
              <w:rPr>
                <w:color w:val="000000"/>
                <w:sz w:val="16"/>
              </w:rPr>
            </w:pPr>
            <w:r>
              <w:rPr>
                <w:color w:val="000000"/>
                <w:sz w:val="16"/>
              </w:rPr>
              <w:t>4 квартал</w:t>
            </w: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02020000">
            <w:pPr>
              <w:widowControl w:val="0"/>
              <w:ind/>
              <w:rPr>
                <w:color w:val="000000"/>
                <w:sz w:val="16"/>
              </w:rPr>
            </w:pPr>
            <w:r>
              <w:rPr>
                <w:color w:val="000000"/>
                <w:sz w:val="16"/>
              </w:rPr>
              <w:t>Проведение отбора общественных территорий города для формирования пере</w:t>
            </w:r>
            <w:r>
              <w:rPr>
                <w:color w:val="000000"/>
                <w:sz w:val="16"/>
              </w:rPr>
              <w:t>ч</w:t>
            </w:r>
            <w:r>
              <w:rPr>
                <w:color w:val="000000"/>
                <w:sz w:val="16"/>
              </w:rPr>
              <w:t xml:space="preserve">ня территорий общего пользования </w:t>
            </w:r>
          </w:p>
        </w:tc>
        <w:tc>
          <w:tcPr>
            <w:tcW w:type="dxa" w:w="1701"/>
            <w:tcBorders>
              <w:top w:color="000000" w:sz="4" w:val="single"/>
              <w:left w:color="000000" w:sz="4" w:val="single"/>
              <w:bottom w:color="000000" w:sz="4" w:val="single"/>
              <w:right w:color="000000" w:sz="4" w:val="single"/>
            </w:tcBorders>
            <w:shd w:fill="FFFFFF" w:val="clear"/>
          </w:tcPr>
          <w:p w14:paraId="03020000">
            <w:pPr>
              <w:widowControl w:val="0"/>
              <w:ind/>
              <w:jc w:val="center"/>
              <w:rPr>
                <w:color w:val="000000"/>
                <w:sz w:val="16"/>
              </w:rPr>
            </w:pPr>
            <w:r>
              <w:rPr>
                <w:color w:val="000000"/>
                <w:sz w:val="16"/>
              </w:rPr>
              <w:t>Сбор заявок</w:t>
            </w:r>
          </w:p>
          <w:p w14:paraId="04020000">
            <w:pPr>
              <w:rPr>
                <w:color w:val="000000"/>
                <w:sz w:val="16"/>
              </w:rPr>
            </w:pPr>
          </w:p>
          <w:p w14:paraId="05020000">
            <w:pPr>
              <w:rPr>
                <w:color w:val="000000"/>
                <w:sz w:val="16"/>
              </w:rPr>
            </w:pPr>
          </w:p>
        </w:tc>
        <w:tc>
          <w:tcPr>
            <w:tcW w:type="dxa" w:w="992"/>
            <w:tcBorders>
              <w:top w:color="000000" w:sz="4" w:val="single"/>
              <w:left w:color="000000" w:sz="4" w:val="single"/>
              <w:bottom w:color="000000" w:sz="4" w:val="single"/>
              <w:right w:color="000000" w:sz="4" w:val="single"/>
            </w:tcBorders>
            <w:shd w:fill="FFFFFF" w:val="clear"/>
            <w:vAlign w:val="center"/>
          </w:tcPr>
          <w:p w14:paraId="06020000">
            <w:pPr>
              <w:widowControl w:val="0"/>
              <w:ind/>
              <w:jc w:val="center"/>
              <w:rPr>
                <w:color w:val="000000"/>
                <w:sz w:val="16"/>
              </w:rPr>
            </w:pPr>
            <w:r>
              <w:rPr>
                <w:color w:val="000000"/>
                <w:sz w:val="16"/>
              </w:rPr>
              <w:t>Общественная к</w:t>
            </w:r>
            <w:r>
              <w:rPr>
                <w:color w:val="000000"/>
                <w:sz w:val="16"/>
              </w:rPr>
              <w:t>о</w:t>
            </w:r>
            <w:r>
              <w:rPr>
                <w:color w:val="000000"/>
                <w:sz w:val="16"/>
              </w:rPr>
              <w:t>миссия</w:t>
            </w:r>
          </w:p>
          <w:p w14:paraId="07020000">
            <w:pPr>
              <w:widowControl w:val="0"/>
              <w:ind/>
              <w:jc w:val="center"/>
              <w:rPr>
                <w:color w:val="000000"/>
                <w:sz w:val="16"/>
              </w:rPr>
            </w:pPr>
            <w:r>
              <w:rPr>
                <w:color w:val="000000"/>
                <w:sz w:val="16"/>
              </w:rPr>
              <w:t>МКУ «УАиГ»</w:t>
            </w:r>
            <w:r>
              <w:rPr>
                <w:color w:val="000000"/>
                <w:sz w:val="16"/>
              </w:rPr>
              <w:t>*</w:t>
            </w:r>
          </w:p>
          <w:p w14:paraId="08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09020000">
            <w:pPr>
              <w:widowControl w:val="0"/>
              <w:ind w:firstLine="0" w:left="113" w:right="113"/>
              <w:jc w:val="center"/>
              <w:rPr>
                <w:color w:val="000000"/>
                <w:sz w:val="20"/>
              </w:rPr>
            </w:pPr>
            <w:r>
              <w:rPr>
                <w:color w:val="000000"/>
                <w:sz w:val="20"/>
              </w:rPr>
              <w:t>18.03.2018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0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0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0C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0D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0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0F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0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1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3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4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5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7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8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9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C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1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1E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1F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20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3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2402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25020000">
            <w:pPr>
              <w:widowControl w:val="0"/>
              <w:ind/>
              <w:rPr>
                <w:color w:val="000000"/>
                <w:sz w:val="16"/>
              </w:rPr>
            </w:pPr>
            <w:r>
              <w:rPr>
                <w:color w:val="000000"/>
                <w:sz w:val="16"/>
              </w:rPr>
              <w:t>Рассмотрение предложений заинтересованных лиц о включении дворовых территорий в муниципальную программу</w:t>
            </w:r>
          </w:p>
        </w:tc>
        <w:tc>
          <w:tcPr>
            <w:tcW w:type="dxa" w:w="1701"/>
            <w:tcBorders>
              <w:top w:color="000000" w:sz="4" w:val="single"/>
              <w:left w:color="000000" w:sz="4" w:val="single"/>
              <w:bottom w:color="000000" w:sz="4" w:val="single"/>
              <w:right w:color="000000" w:sz="4" w:val="single"/>
            </w:tcBorders>
            <w:shd w:fill="FFFFFF" w:val="clear"/>
          </w:tcPr>
          <w:p w14:paraId="26020000">
            <w:pPr>
              <w:widowControl w:val="0"/>
              <w:ind/>
              <w:jc w:val="center"/>
              <w:rPr>
                <w:color w:val="000000"/>
                <w:sz w:val="16"/>
              </w:rPr>
            </w:pPr>
            <w:r>
              <w:rPr>
                <w:color w:val="000000"/>
                <w:sz w:val="16"/>
              </w:rPr>
              <w:t xml:space="preserve">Формирование адресного перечня многоквартирных домов, дворовые территории которых подлежат благоустройству </w:t>
            </w:r>
          </w:p>
        </w:tc>
        <w:tc>
          <w:tcPr>
            <w:tcW w:type="dxa" w:w="992"/>
            <w:tcBorders>
              <w:top w:color="000000" w:sz="4" w:val="single"/>
              <w:left w:color="000000" w:sz="4" w:val="single"/>
              <w:bottom w:color="000000" w:sz="4" w:val="single"/>
              <w:right w:color="000000" w:sz="4" w:val="single"/>
            </w:tcBorders>
            <w:shd w:fill="FFFFFF" w:val="clear"/>
            <w:vAlign w:val="center"/>
          </w:tcPr>
          <w:p w14:paraId="27020000">
            <w:pPr>
              <w:widowControl w:val="0"/>
              <w:ind/>
              <w:jc w:val="center"/>
              <w:rPr>
                <w:color w:val="000000"/>
                <w:sz w:val="16"/>
              </w:rPr>
            </w:pPr>
            <w:r>
              <w:rPr>
                <w:color w:val="000000"/>
                <w:sz w:val="16"/>
              </w:rPr>
              <w:t>Комитет по ЖКК</w:t>
            </w:r>
          </w:p>
          <w:p w14:paraId="28020000">
            <w:pPr>
              <w:widowControl w:val="0"/>
              <w:ind/>
              <w:jc w:val="center"/>
              <w:rPr>
                <w:color w:val="000000"/>
                <w:sz w:val="16"/>
              </w:rPr>
            </w:pPr>
            <w:r>
              <w:rPr>
                <w:color w:val="000000"/>
                <w:sz w:val="16"/>
              </w:rPr>
              <w:t>МКУ «</w:t>
            </w:r>
            <w:r>
              <w:rPr>
                <w:color w:val="000000"/>
                <w:sz w:val="16"/>
              </w:rPr>
              <w:t>ДИИП»</w:t>
            </w:r>
            <w:r>
              <w:rPr>
                <w:color w:val="000000"/>
                <w:sz w:val="16"/>
              </w:rPr>
              <w:t>*</w:t>
            </w:r>
          </w:p>
          <w:p w14:paraId="29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2A020000">
            <w:pPr>
              <w:widowControl w:val="0"/>
              <w:ind w:firstLine="0" w:left="113" w:right="113"/>
              <w:jc w:val="center"/>
              <w:rPr>
                <w:color w:val="000000"/>
                <w:sz w:val="20"/>
              </w:rPr>
            </w:pPr>
            <w:r>
              <w:rPr>
                <w:color w:val="000000"/>
                <w:sz w:val="20"/>
              </w:rPr>
              <w:t>10.02.2018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2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2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2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2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2F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3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7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3E020000">
            <w:pPr>
              <w:widowControl w:val="0"/>
              <w:ind w:firstLine="0" w:left="113" w:right="113"/>
              <w:jc w:val="center"/>
              <w:rPr>
                <w:color w:val="000000"/>
                <w:sz w:val="20"/>
              </w:rPr>
            </w:pPr>
            <w:r>
              <w:rPr>
                <w:color w:val="000000"/>
                <w:sz w:val="20"/>
              </w:rPr>
              <w:t>0</w:t>
            </w:r>
            <w:r>
              <w:rPr>
                <w:color w:val="000000"/>
                <w:sz w:val="20"/>
              </w:rPr>
              <w:t>7.03.2023</w:t>
            </w:r>
          </w:p>
        </w:tc>
        <w:tc>
          <w:tcPr>
            <w:tcW w:type="dxa" w:w="390"/>
            <w:tcBorders>
              <w:top w:color="000000" w:sz="4" w:val="single"/>
              <w:left w:color="000000" w:sz="4" w:val="single"/>
              <w:bottom w:color="000000" w:sz="4" w:val="single"/>
              <w:right w:color="000000" w:sz="4" w:val="single"/>
            </w:tcBorders>
            <w:shd w:fill="FFFFFF" w:val="clear"/>
            <w:textDirection w:val="btLr"/>
          </w:tcPr>
          <w:p w14:paraId="3F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40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4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4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43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44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4502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46020000">
            <w:pPr>
              <w:widowControl w:val="0"/>
              <w:ind/>
              <w:rPr>
                <w:color w:val="000000"/>
                <w:sz w:val="16"/>
              </w:rPr>
            </w:pPr>
            <w:r>
              <w:rPr>
                <w:color w:val="000000"/>
                <w:sz w:val="16"/>
              </w:rPr>
              <w:t>Разработка эскизных проектов благоустройства общественных территорий общего пользования</w:t>
            </w:r>
          </w:p>
        </w:tc>
        <w:tc>
          <w:tcPr>
            <w:tcW w:type="dxa" w:w="1701"/>
            <w:tcBorders>
              <w:top w:color="000000" w:sz="4" w:val="single"/>
              <w:left w:color="000000" w:sz="4" w:val="single"/>
              <w:bottom w:color="000000" w:sz="4" w:val="single"/>
              <w:right w:color="000000" w:sz="4" w:val="single"/>
            </w:tcBorders>
            <w:shd w:fill="FFFFFF" w:val="clear"/>
          </w:tcPr>
          <w:p w14:paraId="47020000">
            <w:pPr>
              <w:widowControl w:val="0"/>
              <w:ind/>
              <w:jc w:val="center"/>
              <w:rPr>
                <w:color w:val="000000"/>
                <w:sz w:val="16"/>
              </w:rPr>
            </w:pPr>
          </w:p>
        </w:tc>
        <w:tc>
          <w:tcPr>
            <w:tcW w:type="dxa" w:w="992"/>
            <w:tcBorders>
              <w:top w:color="000000" w:sz="4" w:val="single"/>
              <w:left w:color="000000" w:sz="4" w:val="single"/>
              <w:bottom w:color="000000" w:sz="4" w:val="single"/>
              <w:right w:color="000000" w:sz="4" w:val="single"/>
            </w:tcBorders>
            <w:shd w:fill="FFFFFF" w:val="clear"/>
            <w:vAlign w:val="center"/>
          </w:tcPr>
          <w:p w14:paraId="48020000">
            <w:pPr>
              <w:widowControl w:val="0"/>
              <w:ind/>
              <w:jc w:val="center"/>
              <w:rPr>
                <w:color w:val="000000"/>
                <w:sz w:val="16"/>
              </w:rPr>
            </w:pPr>
            <w:r>
              <w:rPr>
                <w:color w:val="000000"/>
                <w:sz w:val="16"/>
              </w:rPr>
              <w:t>МКУ «ДИИП»</w:t>
            </w:r>
            <w:r>
              <w:rPr>
                <w:color w:val="000000"/>
                <w:sz w:val="16"/>
              </w:rPr>
              <w:t>*</w:t>
            </w:r>
          </w:p>
          <w:p w14:paraId="49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4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4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4F020000">
            <w:pPr>
              <w:widowControl w:val="0"/>
              <w:ind w:firstLine="0" w:left="113" w:right="113"/>
              <w:jc w:val="center"/>
              <w:rPr>
                <w:color w:val="000000"/>
                <w:sz w:val="20"/>
              </w:rPr>
            </w:pPr>
            <w:r>
              <w:rPr>
                <w:color w:val="000000"/>
                <w:sz w:val="20"/>
              </w:rPr>
              <w:t>10.04.2019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3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7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5E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5F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60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6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6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63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64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65020000">
            <w:pPr>
              <w:widowControl w:val="0"/>
              <w:ind w:firstLine="0" w:left="113" w:right="113"/>
              <w:jc w:val="center"/>
              <w:rPr>
                <w:color w:val="000000"/>
                <w:sz w:val="16"/>
              </w:rPr>
            </w:pPr>
          </w:p>
        </w:tc>
      </w:tr>
      <w:tr>
        <w:trPr>
          <w:trHeight w:hRule="atLeast" w:val="1552"/>
          <w:tblHeader/>
        </w:trPr>
        <w:tc>
          <w:tcPr>
            <w:tcW w:type="dxa" w:w="1844"/>
            <w:tcBorders>
              <w:top w:color="000000" w:sz="4" w:val="single"/>
              <w:left w:color="000000" w:sz="4" w:val="single"/>
              <w:bottom w:color="000000" w:sz="4" w:val="single"/>
              <w:right w:color="000000" w:sz="4" w:val="single"/>
            </w:tcBorders>
            <w:shd w:fill="FFFFFF" w:val="clear"/>
          </w:tcPr>
          <w:p w14:paraId="66020000">
            <w:pPr>
              <w:widowControl w:val="0"/>
              <w:ind/>
              <w:rPr>
                <w:color w:val="000000"/>
                <w:sz w:val="16"/>
              </w:rPr>
            </w:pPr>
            <w:r>
              <w:rPr>
                <w:color w:val="000000"/>
                <w:sz w:val="16"/>
              </w:rPr>
              <w:t>Обсуждение и утверждение дизайн-проектов благоустройства территорий общего пользов</w:t>
            </w:r>
            <w:r>
              <w:rPr>
                <w:color w:val="000000"/>
                <w:sz w:val="16"/>
              </w:rPr>
              <w:t>а</w:t>
            </w:r>
            <w:r>
              <w:rPr>
                <w:color w:val="000000"/>
                <w:sz w:val="16"/>
              </w:rPr>
              <w:t>ния</w:t>
            </w:r>
          </w:p>
        </w:tc>
        <w:tc>
          <w:tcPr>
            <w:tcW w:type="dxa" w:w="1701"/>
            <w:tcBorders>
              <w:top w:color="000000" w:sz="4" w:val="single"/>
              <w:left w:color="000000" w:sz="4" w:val="single"/>
              <w:bottom w:color="000000" w:sz="4" w:val="single"/>
              <w:right w:color="000000" w:sz="4" w:val="single"/>
            </w:tcBorders>
            <w:shd w:fill="FFFFFF" w:val="clear"/>
          </w:tcPr>
          <w:p w14:paraId="6702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68020000">
            <w:pPr>
              <w:widowControl w:val="0"/>
              <w:ind/>
              <w:jc w:val="center"/>
              <w:rPr>
                <w:color w:val="000000"/>
                <w:sz w:val="16"/>
              </w:rPr>
            </w:pPr>
            <w:r>
              <w:rPr>
                <w:color w:val="000000"/>
                <w:sz w:val="16"/>
              </w:rPr>
              <w:t>Общественная к</w:t>
            </w:r>
            <w:r>
              <w:rPr>
                <w:color w:val="000000"/>
                <w:sz w:val="16"/>
              </w:rPr>
              <w:t>о</w:t>
            </w:r>
            <w:r>
              <w:rPr>
                <w:color w:val="000000"/>
                <w:sz w:val="16"/>
              </w:rPr>
              <w:t>миссия</w:t>
            </w:r>
          </w:p>
          <w:p w14:paraId="69020000">
            <w:pPr>
              <w:widowControl w:val="0"/>
              <w:ind/>
              <w:jc w:val="center"/>
              <w:rPr>
                <w:color w:val="000000"/>
                <w:sz w:val="16"/>
              </w:rPr>
            </w:pPr>
            <w:r>
              <w:rPr>
                <w:color w:val="000000"/>
                <w:sz w:val="16"/>
              </w:rPr>
              <w:t>МКУ «ДИИП»</w:t>
            </w:r>
            <w:r>
              <w:rPr>
                <w:color w:val="000000"/>
                <w:sz w:val="16"/>
              </w:rPr>
              <w:t>*</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6A020000">
            <w:pPr>
              <w:widowControl w:val="0"/>
              <w:ind w:firstLine="0" w:left="113" w:right="113"/>
              <w:jc w:val="center"/>
              <w:rPr>
                <w:color w:val="000000"/>
                <w:sz w:val="20"/>
              </w:rPr>
            </w:pPr>
            <w:r>
              <w:rPr>
                <w:color w:val="000000"/>
                <w:sz w:val="20"/>
              </w:rPr>
              <w:t>21.02.2018- 01.03.2018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6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6F020000">
            <w:pPr>
              <w:widowControl w:val="0"/>
              <w:ind w:firstLine="0" w:left="113" w:right="113"/>
              <w:jc w:val="center"/>
              <w:rPr>
                <w:color w:val="000000"/>
                <w:sz w:val="20"/>
              </w:rPr>
            </w:pPr>
            <w:r>
              <w:rPr>
                <w:color w:val="000000"/>
                <w:sz w:val="20"/>
              </w:rPr>
              <w:t>15.04.2019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7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3020000">
            <w:pPr>
              <w:widowControl w:val="0"/>
              <w:ind w:firstLine="0" w:left="113" w:right="113"/>
              <w:jc w:val="center"/>
              <w:rPr>
                <w:color w:val="000000"/>
                <w:sz w:val="20"/>
              </w:rPr>
            </w:pPr>
            <w:r>
              <w:rPr>
                <w:color w:val="000000"/>
                <w:sz w:val="20"/>
              </w:rPr>
              <w:t>20.04.2020</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7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7020000">
            <w:pPr>
              <w:widowControl w:val="0"/>
              <w:ind w:firstLine="0" w:left="113" w:right="113"/>
              <w:jc w:val="center"/>
              <w:rPr>
                <w:color w:val="000000"/>
                <w:sz w:val="20"/>
              </w:rPr>
            </w:pPr>
            <w:r>
              <w:rPr>
                <w:color w:val="000000"/>
                <w:sz w:val="20"/>
              </w:rPr>
              <w:t>20.04.2021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7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7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7E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7F020000">
            <w:pPr>
              <w:widowControl w:val="0"/>
              <w:ind w:firstLine="0" w:left="113" w:right="113"/>
              <w:jc w:val="center"/>
              <w:rPr>
                <w:color w:val="000000"/>
                <w:sz w:val="16"/>
              </w:rPr>
            </w:pPr>
            <w:r>
              <w:rPr>
                <w:color w:val="000000"/>
                <w:sz w:val="20"/>
              </w:rPr>
              <w:t>20</w:t>
            </w:r>
            <w:r>
              <w:rPr>
                <w:color w:val="000000"/>
                <w:sz w:val="20"/>
              </w:rPr>
              <w:t>.04.2023</w:t>
            </w:r>
          </w:p>
        </w:tc>
        <w:tc>
          <w:tcPr>
            <w:tcW w:type="dxa" w:w="390"/>
            <w:tcBorders>
              <w:top w:color="000000" w:sz="4" w:val="single"/>
              <w:left w:color="000000" w:sz="4" w:val="single"/>
              <w:bottom w:color="000000" w:sz="4" w:val="single"/>
              <w:right w:color="000000" w:sz="4" w:val="single"/>
            </w:tcBorders>
            <w:shd w:fill="FFFFFF" w:val="clear"/>
            <w:textDirection w:val="btLr"/>
          </w:tcPr>
          <w:p w14:paraId="80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8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8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83020000">
            <w:pPr>
              <w:widowControl w:val="0"/>
              <w:ind w:firstLine="0" w:left="113" w:right="113"/>
              <w:jc w:val="center"/>
              <w:rPr>
                <w:color w:val="000000"/>
                <w:sz w:val="16"/>
              </w:rPr>
            </w:pPr>
            <w:r>
              <w:rPr>
                <w:color w:val="000000"/>
                <w:sz w:val="20"/>
              </w:rPr>
              <w:t>20.04</w:t>
            </w:r>
            <w:r>
              <w:rPr>
                <w:color w:val="000000"/>
                <w:sz w:val="20"/>
              </w:rPr>
              <w:t>.202</w:t>
            </w:r>
            <w:r>
              <w:rPr>
                <w:color w:val="000000"/>
                <w:sz w:val="20"/>
              </w:rPr>
              <w:t>4</w:t>
            </w:r>
          </w:p>
        </w:tc>
        <w:tc>
          <w:tcPr>
            <w:tcW w:type="dxa" w:w="425"/>
            <w:tcBorders>
              <w:top w:color="000000" w:sz="4" w:val="single"/>
              <w:left w:color="000000" w:sz="4" w:val="single"/>
              <w:bottom w:color="000000" w:sz="4" w:val="single"/>
              <w:right w:color="000000" w:sz="4" w:val="single"/>
            </w:tcBorders>
            <w:shd w:fill="FFFFFF" w:val="clear"/>
            <w:textDirection w:val="btLr"/>
          </w:tcPr>
          <w:p w14:paraId="84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8502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86020000">
            <w:pPr>
              <w:pStyle w:val="Style_11"/>
              <w:rPr>
                <w:color w:val="000000"/>
                <w:sz w:val="16"/>
              </w:rPr>
            </w:pPr>
            <w:r>
              <w:rPr>
                <w:color w:val="000000"/>
                <w:sz w:val="16"/>
              </w:rPr>
              <w:t>Проведение конкурсных процедур и определение подрядчика по</w:t>
            </w:r>
            <w:r>
              <w:rPr>
                <w:color w:val="000000"/>
                <w:sz w:val="16"/>
              </w:rPr>
              <w:t xml:space="preserve"> разработке дизайн-проектов благоустройства общественных территорий общего пользования </w:t>
            </w:r>
          </w:p>
        </w:tc>
        <w:tc>
          <w:tcPr>
            <w:tcW w:type="dxa" w:w="1701"/>
            <w:tcBorders>
              <w:top w:color="000000" w:sz="4" w:val="single"/>
              <w:left w:color="000000" w:sz="4" w:val="single"/>
              <w:bottom w:color="000000" w:sz="4" w:val="single"/>
              <w:right w:color="000000" w:sz="4" w:val="single"/>
            </w:tcBorders>
            <w:shd w:fill="FFFFFF" w:val="clear"/>
            <w:vAlign w:val="center"/>
          </w:tcPr>
          <w:p w14:paraId="8702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88020000">
            <w:pPr>
              <w:widowControl w:val="0"/>
              <w:ind/>
              <w:jc w:val="center"/>
              <w:rPr>
                <w:color w:val="000000"/>
                <w:sz w:val="16"/>
              </w:rPr>
            </w:pPr>
            <w:r>
              <w:rPr>
                <w:color w:val="000000"/>
                <w:sz w:val="16"/>
              </w:rPr>
              <w:t>МКУ «ДИИП»</w:t>
            </w:r>
            <w:r>
              <w:rPr>
                <w:color w:val="000000"/>
                <w:sz w:val="16"/>
              </w:rPr>
              <w:t>*</w:t>
            </w:r>
          </w:p>
          <w:p w14:paraId="89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8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B020000">
            <w:pPr>
              <w:widowControl w:val="0"/>
              <w:ind w:firstLine="0" w:left="113" w:right="113"/>
              <w:jc w:val="center"/>
              <w:rPr>
                <w:color w:val="000000"/>
                <w:sz w:val="20"/>
              </w:rPr>
            </w:pPr>
            <w:r>
              <w:rPr>
                <w:color w:val="000000"/>
                <w:sz w:val="20"/>
              </w:rPr>
              <w:t>20.06.2018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8E020000">
            <w:pPr>
              <w:widowControl w:val="0"/>
              <w:ind w:firstLine="0" w:left="113" w:right="113"/>
              <w:jc w:val="center"/>
              <w:rPr>
                <w:color w:val="000000"/>
                <w:sz w:val="20"/>
              </w:rPr>
            </w:pPr>
            <w:r>
              <w:rPr>
                <w:color w:val="000000"/>
                <w:sz w:val="20"/>
              </w:rPr>
              <w:t>15.04.2019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8F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9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3020000">
            <w:pPr>
              <w:widowControl w:val="0"/>
              <w:ind w:firstLine="0" w:left="113" w:right="113"/>
              <w:jc w:val="center"/>
              <w:rPr>
                <w:color w:val="000000"/>
                <w:sz w:val="20"/>
              </w:rPr>
            </w:pPr>
            <w:r>
              <w:rPr>
                <w:color w:val="000000"/>
                <w:sz w:val="20"/>
              </w:rPr>
              <w:t>20.05.2020</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9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7020000">
            <w:pPr>
              <w:widowControl w:val="0"/>
              <w:ind w:firstLine="0" w:left="113" w:right="113"/>
              <w:jc w:val="center"/>
              <w:rPr>
                <w:color w:val="000000"/>
                <w:sz w:val="20"/>
              </w:rPr>
            </w:pPr>
            <w:r>
              <w:rPr>
                <w:color w:val="000000"/>
                <w:sz w:val="20"/>
              </w:rPr>
              <w:t>15.05.2021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9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B020000">
            <w:pPr>
              <w:widowControl w:val="0"/>
              <w:ind w:firstLine="0" w:left="113" w:right="113"/>
              <w:jc w:val="center"/>
              <w:rPr>
                <w:color w:val="000000"/>
                <w:sz w:val="20"/>
              </w:rPr>
            </w:pPr>
            <w:r>
              <w:rPr>
                <w:color w:val="000000"/>
                <w:sz w:val="20"/>
              </w:rPr>
              <w:t>15.05.2022</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9E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9F020000">
            <w:pPr>
              <w:widowControl w:val="0"/>
              <w:ind w:firstLine="0" w:left="113" w:right="113"/>
              <w:jc w:val="center"/>
              <w:rPr>
                <w:color w:val="000000"/>
                <w:sz w:val="16"/>
              </w:rPr>
            </w:pPr>
            <w:r>
              <w:rPr>
                <w:color w:val="000000"/>
                <w:sz w:val="20"/>
              </w:rPr>
              <w:t>15.05.2023</w:t>
            </w:r>
          </w:p>
        </w:tc>
        <w:tc>
          <w:tcPr>
            <w:tcW w:type="dxa" w:w="390"/>
            <w:tcBorders>
              <w:top w:color="000000" w:sz="4" w:val="single"/>
              <w:left w:color="000000" w:sz="4" w:val="single"/>
              <w:bottom w:color="000000" w:sz="4" w:val="single"/>
              <w:right w:color="000000" w:sz="4" w:val="single"/>
            </w:tcBorders>
            <w:shd w:fill="FFFFFF" w:val="clear"/>
            <w:textDirection w:val="btLr"/>
          </w:tcPr>
          <w:p w14:paraId="A0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A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A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A3020000">
            <w:pPr>
              <w:widowControl w:val="0"/>
              <w:ind w:firstLine="0" w:left="113" w:right="113"/>
              <w:jc w:val="center"/>
              <w:rPr>
                <w:color w:val="000000"/>
                <w:sz w:val="16"/>
              </w:rPr>
            </w:pPr>
            <w:r>
              <w:rPr>
                <w:color w:val="000000"/>
                <w:sz w:val="20"/>
              </w:rPr>
              <w:t>15.05.2024</w:t>
            </w:r>
          </w:p>
        </w:tc>
        <w:tc>
          <w:tcPr>
            <w:tcW w:type="dxa" w:w="425"/>
            <w:tcBorders>
              <w:top w:color="000000" w:sz="4" w:val="single"/>
              <w:left w:color="000000" w:sz="4" w:val="single"/>
              <w:bottom w:color="000000" w:sz="4" w:val="single"/>
              <w:right w:color="000000" w:sz="4" w:val="single"/>
            </w:tcBorders>
            <w:shd w:fill="FFFFFF" w:val="clear"/>
            <w:textDirection w:val="btLr"/>
          </w:tcPr>
          <w:p w14:paraId="A4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A502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A6020000">
            <w:pPr>
              <w:widowControl w:val="0"/>
              <w:ind/>
              <w:rPr>
                <w:color w:val="000000"/>
                <w:sz w:val="16"/>
              </w:rPr>
            </w:pPr>
            <w:r>
              <w:rPr>
                <w:color w:val="000000"/>
                <w:sz w:val="16"/>
              </w:rPr>
              <w:t>Проведение конкурсных процедур и определение подрядчика на выполнение работ по благоустройству общественных территорий; заключение контрактов (догов</w:t>
            </w:r>
            <w:r>
              <w:rPr>
                <w:color w:val="000000"/>
                <w:sz w:val="16"/>
              </w:rPr>
              <w:t>о</w:t>
            </w:r>
            <w:r>
              <w:rPr>
                <w:color w:val="000000"/>
                <w:sz w:val="16"/>
              </w:rPr>
              <w:t>ров)</w:t>
            </w:r>
          </w:p>
        </w:tc>
        <w:tc>
          <w:tcPr>
            <w:tcW w:type="dxa" w:w="1701"/>
            <w:tcBorders>
              <w:top w:color="000000" w:sz="4" w:val="single"/>
              <w:left w:color="000000" w:sz="4" w:val="single"/>
              <w:bottom w:color="000000" w:sz="4" w:val="single"/>
              <w:right w:color="000000" w:sz="4" w:val="single"/>
            </w:tcBorders>
            <w:shd w:fill="FFFFFF" w:val="clear"/>
            <w:vAlign w:val="center"/>
          </w:tcPr>
          <w:p w14:paraId="A702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A8020000">
            <w:pPr>
              <w:widowControl w:val="0"/>
              <w:ind/>
              <w:jc w:val="center"/>
              <w:rPr>
                <w:color w:val="000000"/>
                <w:sz w:val="16"/>
              </w:rPr>
            </w:pPr>
            <w:r>
              <w:rPr>
                <w:color w:val="000000"/>
                <w:sz w:val="16"/>
              </w:rPr>
              <w:t>МКУ «ДИИП»</w:t>
            </w:r>
            <w:r>
              <w:rPr>
                <w:color w:val="000000"/>
                <w:sz w:val="16"/>
              </w:rPr>
              <w:t>*</w:t>
            </w:r>
          </w:p>
          <w:p w14:paraId="A9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A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C020000">
            <w:pPr>
              <w:widowControl w:val="0"/>
              <w:ind w:firstLine="0" w:left="113" w:right="113"/>
              <w:jc w:val="center"/>
              <w:rPr>
                <w:color w:val="000000"/>
                <w:sz w:val="20"/>
              </w:rPr>
            </w:pPr>
            <w:r>
              <w:rPr>
                <w:color w:val="000000"/>
                <w:sz w:val="20"/>
              </w:rPr>
              <w:t>24.07.2018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A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AF020000">
            <w:pPr>
              <w:widowControl w:val="0"/>
              <w:ind w:firstLine="0" w:left="113" w:right="113"/>
              <w:jc w:val="center"/>
              <w:rPr>
                <w:color w:val="000000"/>
                <w:sz w:val="20"/>
              </w:rPr>
            </w:pPr>
            <w:r>
              <w:rPr>
                <w:color w:val="000000"/>
                <w:sz w:val="20"/>
              </w:rPr>
              <w:t>10.06.2019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B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3020000">
            <w:pPr>
              <w:widowControl w:val="0"/>
              <w:ind w:firstLine="0" w:left="113" w:right="113"/>
              <w:jc w:val="center"/>
              <w:rPr>
                <w:color w:val="000000"/>
                <w:sz w:val="20"/>
              </w:rPr>
            </w:pPr>
            <w:r>
              <w:rPr>
                <w:color w:val="000000"/>
                <w:sz w:val="20"/>
              </w:rPr>
              <w:t>30.06.2020</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B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7020000">
            <w:pPr>
              <w:widowControl w:val="0"/>
              <w:ind w:firstLine="0" w:left="113" w:right="113"/>
              <w:jc w:val="center"/>
              <w:rPr>
                <w:color w:val="000000"/>
                <w:sz w:val="20"/>
              </w:rPr>
            </w:pPr>
            <w:r>
              <w:rPr>
                <w:color w:val="000000"/>
                <w:sz w:val="20"/>
              </w:rPr>
              <w:t>30.06.2021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B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B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B020000">
            <w:pPr>
              <w:widowControl w:val="0"/>
              <w:ind w:firstLine="0" w:left="113" w:right="113"/>
              <w:jc w:val="center"/>
              <w:rPr>
                <w:color w:val="000000"/>
                <w:sz w:val="20"/>
              </w:rPr>
            </w:pPr>
            <w:r>
              <w:rPr>
                <w:color w:val="000000"/>
                <w:sz w:val="20"/>
              </w:rPr>
              <w:t>30.06.2022</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D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BE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BF020000">
            <w:pPr>
              <w:widowControl w:val="0"/>
              <w:ind w:firstLine="0" w:left="113" w:right="113"/>
              <w:jc w:val="center"/>
              <w:rPr>
                <w:color w:val="000000"/>
                <w:sz w:val="16"/>
              </w:rPr>
            </w:pPr>
            <w:r>
              <w:rPr>
                <w:color w:val="000000"/>
                <w:sz w:val="20"/>
              </w:rPr>
              <w:t>30.06.2023</w:t>
            </w:r>
          </w:p>
        </w:tc>
        <w:tc>
          <w:tcPr>
            <w:tcW w:type="dxa" w:w="390"/>
            <w:tcBorders>
              <w:top w:color="000000" w:sz="4" w:val="single"/>
              <w:left w:color="000000" w:sz="4" w:val="single"/>
              <w:bottom w:color="000000" w:sz="4" w:val="single"/>
              <w:right w:color="000000" w:sz="4" w:val="single"/>
            </w:tcBorders>
            <w:shd w:fill="FFFFFF" w:val="clear"/>
            <w:textDirection w:val="btLr"/>
          </w:tcPr>
          <w:p w14:paraId="C0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C1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C2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C3020000">
            <w:pPr>
              <w:widowControl w:val="0"/>
              <w:ind w:firstLine="0" w:left="113" w:right="113"/>
              <w:jc w:val="center"/>
              <w:rPr>
                <w:color w:val="000000"/>
                <w:sz w:val="16"/>
              </w:rPr>
            </w:pPr>
            <w:r>
              <w:rPr>
                <w:color w:val="000000"/>
                <w:sz w:val="20"/>
              </w:rPr>
              <w:t>30.06.2024</w:t>
            </w:r>
          </w:p>
        </w:tc>
        <w:tc>
          <w:tcPr>
            <w:tcW w:type="dxa" w:w="425"/>
            <w:tcBorders>
              <w:top w:color="000000" w:sz="4" w:val="single"/>
              <w:left w:color="000000" w:sz="4" w:val="single"/>
              <w:bottom w:color="000000" w:sz="4" w:val="single"/>
              <w:right w:color="000000" w:sz="4" w:val="single"/>
            </w:tcBorders>
            <w:shd w:fill="FFFFFF" w:val="clear"/>
            <w:textDirection w:val="btLr"/>
          </w:tcPr>
          <w:p w14:paraId="C4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C5020000">
            <w:pPr>
              <w:widowControl w:val="0"/>
              <w:ind w:firstLine="0" w:left="113" w:right="113"/>
              <w:jc w:val="center"/>
              <w:rPr>
                <w:color w:val="000000"/>
                <w:sz w:val="16"/>
              </w:rPr>
            </w:pPr>
          </w:p>
        </w:tc>
      </w:tr>
      <w:tr>
        <w:trPr>
          <w:trHeight w:hRule="atLeast" w:val="1134"/>
          <w:tblHeader/>
        </w:trPr>
        <w:tc>
          <w:tcPr>
            <w:tcW w:type="dxa" w:w="1844"/>
            <w:vMerge w:val="restart"/>
            <w:tcBorders>
              <w:top w:color="000000" w:sz="4" w:val="single"/>
              <w:left w:color="000000" w:sz="4" w:val="single"/>
              <w:bottom w:color="000000" w:sz="4" w:val="single"/>
              <w:right w:color="000000" w:sz="4" w:val="single"/>
            </w:tcBorders>
            <w:shd w:fill="FFFFFF" w:val="clear"/>
          </w:tcPr>
          <w:p w14:paraId="C6020000">
            <w:pPr>
              <w:widowControl w:val="0"/>
              <w:ind/>
              <w:rPr>
                <w:color w:val="000000"/>
                <w:sz w:val="16"/>
              </w:rPr>
            </w:pPr>
            <w:r>
              <w:rPr>
                <w:color w:val="000000"/>
                <w:sz w:val="16"/>
              </w:rPr>
              <w:t>Выполнение работ по благоустройству дворовых  территорий многоква</w:t>
            </w:r>
            <w:r>
              <w:rPr>
                <w:color w:val="000000"/>
                <w:sz w:val="16"/>
              </w:rPr>
              <w:t>р</w:t>
            </w:r>
            <w:r>
              <w:rPr>
                <w:color w:val="000000"/>
                <w:sz w:val="16"/>
              </w:rPr>
              <w:t>тирных домов</w:t>
            </w:r>
          </w:p>
        </w:tc>
        <w:tc>
          <w:tcPr>
            <w:tcW w:type="dxa" w:w="1701"/>
            <w:vMerge w:val="restart"/>
            <w:tcBorders>
              <w:top w:color="000000" w:sz="4" w:val="single"/>
              <w:left w:color="000000" w:sz="4" w:val="single"/>
              <w:bottom w:color="000000" w:sz="4" w:val="single"/>
              <w:right w:color="000000" w:sz="4" w:val="single"/>
            </w:tcBorders>
            <w:shd w:fill="FFFFFF" w:val="clear"/>
            <w:vAlign w:val="center"/>
          </w:tcPr>
          <w:p w14:paraId="C702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C8020000">
            <w:pPr>
              <w:widowControl w:val="0"/>
              <w:ind/>
              <w:jc w:val="center"/>
              <w:rPr>
                <w:color w:val="000000"/>
                <w:sz w:val="16"/>
              </w:rPr>
            </w:pPr>
          </w:p>
          <w:p w14:paraId="C9020000">
            <w:pPr>
              <w:widowControl w:val="0"/>
              <w:ind/>
              <w:jc w:val="center"/>
              <w:rPr>
                <w:color w:val="000000"/>
                <w:sz w:val="16"/>
              </w:rPr>
            </w:pPr>
          </w:p>
          <w:p w14:paraId="CA020000">
            <w:pPr>
              <w:widowControl w:val="0"/>
              <w:ind/>
              <w:jc w:val="center"/>
              <w:rPr>
                <w:color w:val="000000"/>
                <w:sz w:val="16"/>
              </w:rPr>
            </w:pPr>
            <w:r>
              <w:rPr>
                <w:color w:val="000000"/>
                <w:sz w:val="16"/>
              </w:rPr>
              <w:t>Комитет по ЖКК</w:t>
            </w:r>
          </w:p>
          <w:p w14:paraId="CB020000">
            <w:pPr>
              <w:widowControl w:val="0"/>
              <w:ind/>
              <w:jc w:val="center"/>
              <w:rPr>
                <w:color w:val="000000"/>
                <w:sz w:val="16"/>
              </w:rPr>
            </w:pPr>
            <w:r>
              <w:rPr>
                <w:color w:val="000000"/>
                <w:sz w:val="16"/>
              </w:rPr>
              <w:t>МКУ «Гордор»</w:t>
            </w:r>
            <w:r>
              <w:rPr>
                <w:color w:val="000000"/>
                <w:sz w:val="16"/>
              </w:rPr>
              <w:t>*</w:t>
            </w:r>
          </w:p>
          <w:p w14:paraId="CC020000">
            <w:pPr>
              <w:widowControl w:val="0"/>
              <w:ind/>
              <w:jc w:val="center"/>
              <w:rPr>
                <w:color w:val="000000"/>
                <w:sz w:val="16"/>
              </w:rPr>
            </w:pPr>
          </w:p>
          <w:p w14:paraId="CD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C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CF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D0020000">
            <w:pPr>
              <w:widowControl w:val="0"/>
              <w:ind w:firstLine="0" w:left="113" w:right="113"/>
              <w:jc w:val="center"/>
              <w:rPr>
                <w:color w:val="000000"/>
                <w:sz w:val="20"/>
              </w:rPr>
            </w:pPr>
            <w:r>
              <w:rPr>
                <w:color w:val="000000"/>
                <w:sz w:val="20"/>
              </w:rPr>
              <w:t>10</w:t>
            </w:r>
            <w:r>
              <w:rPr>
                <w:color w:val="000000"/>
                <w:sz w:val="20"/>
              </w:rPr>
              <w:t>.08.2018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D1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D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3020000">
            <w:pPr>
              <w:widowControl w:val="0"/>
              <w:ind w:firstLine="0" w:left="113" w:right="113"/>
              <w:jc w:val="center"/>
              <w:rPr>
                <w:color w:val="000000"/>
                <w:sz w:val="20"/>
              </w:rPr>
            </w:pPr>
            <w:r>
              <w:rPr>
                <w:color w:val="000000"/>
                <w:sz w:val="20"/>
              </w:rPr>
              <w:t>01.06.2019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5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D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7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8020000">
            <w:pPr>
              <w:widowControl w:val="0"/>
              <w:ind w:firstLine="0" w:left="113" w:right="113"/>
              <w:jc w:val="center"/>
              <w:rPr>
                <w:color w:val="000000"/>
                <w:sz w:val="20"/>
              </w:rPr>
            </w:pPr>
            <w:r>
              <w:rPr>
                <w:color w:val="000000"/>
                <w:sz w:val="20"/>
              </w:rPr>
              <w:t>05.07.2020</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9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DA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B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DD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D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DF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1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E2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E3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E4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E5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E6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E702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E802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E9020000">
            <w:pPr>
              <w:widowControl w:val="0"/>
              <w:ind w:firstLine="0" w:left="113" w:right="113"/>
              <w:jc w:val="center"/>
              <w:rPr>
                <w:color w:val="000000"/>
                <w:sz w:val="16"/>
              </w:rPr>
            </w:pPr>
          </w:p>
        </w:tc>
      </w:tr>
      <w:tr>
        <w:trPr>
          <w:trHeight w:hRule="atLeast" w:val="1134"/>
          <w:tblHeader/>
        </w:trPr>
        <w:tc>
          <w:tcPr>
            <w:tcW w:type="dxa" w:w="1844"/>
            <w:gridSpan w:val="1"/>
            <w:vMerge w:val="continue"/>
            <w:tcBorders>
              <w:top w:color="000000" w:sz="4" w:val="single"/>
              <w:left w:color="000000" w:sz="4" w:val="single"/>
              <w:bottom w:color="000000" w:sz="4" w:val="single"/>
              <w:right w:color="000000" w:sz="4" w:val="single"/>
            </w:tcBorders>
            <w:shd w:fill="FFFFFF" w:val="clear"/>
          </w:tcPr>
          <w:p/>
        </w:tc>
        <w:tc>
          <w:tcPr>
            <w:tcW w:type="dxa" w:w="1701"/>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992"/>
            <w:tcBorders>
              <w:top w:color="000000" w:sz="4" w:val="single"/>
              <w:left w:color="000000" w:sz="4" w:val="single"/>
              <w:bottom w:color="000000" w:sz="4" w:val="single"/>
              <w:right w:color="000000" w:sz="4" w:val="single"/>
            </w:tcBorders>
            <w:shd w:fill="FFFFFF" w:val="clear"/>
            <w:vAlign w:val="center"/>
          </w:tcPr>
          <w:p w14:paraId="EA020000">
            <w:pPr>
              <w:widowControl w:val="0"/>
              <w:ind/>
              <w:jc w:val="center"/>
              <w:rPr>
                <w:color w:val="000000"/>
                <w:sz w:val="16"/>
              </w:rPr>
            </w:pPr>
            <w:r>
              <w:rPr>
                <w:color w:val="000000"/>
                <w:sz w:val="16"/>
              </w:rPr>
              <w:t>МКУ «ДИИП»</w:t>
            </w:r>
            <w:r>
              <w:rPr>
                <w:color w:val="000000"/>
                <w:sz w:val="16"/>
              </w:rPr>
              <w:t>*</w:t>
            </w:r>
          </w:p>
          <w:p w14:paraId="EB020000">
            <w:pPr>
              <w:widowControl w:val="0"/>
              <w:ind/>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E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D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EF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0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1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2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3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4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5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6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7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8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9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A020000">
            <w:pPr>
              <w:widowControl w:val="0"/>
              <w:ind w:firstLine="0" w:left="113" w:right="113"/>
              <w:jc w:val="center"/>
              <w:rPr>
                <w:color w:val="000000"/>
                <w:sz w:val="20"/>
              </w:rPr>
            </w:pPr>
            <w:r>
              <w:rPr>
                <w:color w:val="000000"/>
                <w:sz w:val="20"/>
              </w:rPr>
              <w:t>05.07.2021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FB02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FC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D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E02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FF02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00030000">
            <w:pPr>
              <w:widowControl w:val="0"/>
              <w:ind w:firstLine="0" w:left="113" w:right="113"/>
              <w:jc w:val="center"/>
              <w:rPr>
                <w:color w:val="000000"/>
                <w:sz w:val="16"/>
              </w:rPr>
            </w:pPr>
            <w:r>
              <w:rPr>
                <w:color w:val="000000"/>
                <w:sz w:val="20"/>
              </w:rPr>
              <w:t>15.10</w:t>
            </w:r>
            <w:r>
              <w:rPr>
                <w:color w:val="000000"/>
                <w:sz w:val="20"/>
              </w:rPr>
              <w:t>.2022</w:t>
            </w:r>
          </w:p>
        </w:tc>
        <w:tc>
          <w:tcPr>
            <w:tcW w:type="dxa" w:w="390"/>
            <w:tcBorders>
              <w:top w:color="000000" w:sz="4" w:val="single"/>
              <w:left w:color="000000" w:sz="4" w:val="single"/>
              <w:bottom w:color="000000" w:sz="4" w:val="single"/>
              <w:right w:color="000000" w:sz="4" w:val="single"/>
            </w:tcBorders>
            <w:shd w:fill="FFFFFF" w:val="clear"/>
            <w:textDirection w:val="btLr"/>
          </w:tcPr>
          <w:p w14:paraId="01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02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03030000">
            <w:pPr>
              <w:widowControl w:val="0"/>
              <w:ind w:firstLine="0" w:left="113" w:right="113"/>
              <w:jc w:val="center"/>
              <w:rPr>
                <w:color w:val="000000"/>
                <w:sz w:val="16"/>
              </w:rPr>
            </w:pPr>
            <w:r>
              <w:rPr>
                <w:color w:val="000000"/>
                <w:sz w:val="20"/>
              </w:rPr>
              <w:t>01.09</w:t>
            </w:r>
            <w:r>
              <w:rPr>
                <w:color w:val="000000"/>
                <w:sz w:val="20"/>
              </w:rPr>
              <w:t>.2023</w:t>
            </w:r>
          </w:p>
        </w:tc>
        <w:tc>
          <w:tcPr>
            <w:tcW w:type="dxa" w:w="425"/>
            <w:tcBorders>
              <w:top w:color="000000" w:sz="4" w:val="single"/>
              <w:left w:color="000000" w:sz="4" w:val="single"/>
              <w:bottom w:color="000000" w:sz="4" w:val="single"/>
              <w:right w:color="000000" w:sz="4" w:val="single"/>
            </w:tcBorders>
            <w:shd w:fill="FFFFFF" w:val="clear"/>
            <w:textDirection w:val="btLr"/>
          </w:tcPr>
          <w:p w14:paraId="04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05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06030000">
            <w:pPr>
              <w:widowControl w:val="0"/>
              <w:ind w:firstLine="0" w:left="113" w:right="113"/>
              <w:jc w:val="center"/>
              <w:rPr>
                <w:color w:val="000000"/>
                <w:sz w:val="16"/>
              </w:rPr>
            </w:pPr>
            <w:r>
              <w:rPr>
                <w:color w:val="000000"/>
                <w:sz w:val="20"/>
              </w:rPr>
              <w:t>01.09</w:t>
            </w:r>
            <w:r>
              <w:rPr>
                <w:color w:val="000000"/>
                <w:sz w:val="20"/>
              </w:rPr>
              <w:t>.2024</w:t>
            </w:r>
          </w:p>
        </w:tc>
        <w:tc>
          <w:tcPr>
            <w:tcW w:type="dxa" w:w="426"/>
            <w:tcBorders>
              <w:top w:color="000000" w:sz="4" w:val="single"/>
              <w:left w:color="000000" w:sz="4" w:val="single"/>
              <w:bottom w:color="000000" w:sz="4" w:val="single"/>
              <w:right w:color="000000" w:sz="4" w:val="single"/>
            </w:tcBorders>
            <w:shd w:fill="FFFFFF" w:val="clear"/>
            <w:textDirection w:val="btLr"/>
          </w:tcPr>
          <w:p w14:paraId="07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08030000">
            <w:pPr>
              <w:widowControl w:val="0"/>
              <w:ind/>
              <w:rPr>
                <w:color w:val="000000"/>
                <w:sz w:val="16"/>
              </w:rPr>
            </w:pPr>
            <w:r>
              <w:rPr>
                <w:color w:val="000000"/>
                <w:sz w:val="16"/>
              </w:rPr>
              <w:t>Разработка дизайн-проектов благоустройства территорий ТОС</w:t>
            </w:r>
          </w:p>
        </w:tc>
        <w:tc>
          <w:tcPr>
            <w:tcW w:type="dxa" w:w="1701"/>
            <w:tcBorders>
              <w:top w:color="000000" w:sz="4" w:val="single"/>
              <w:left w:color="000000" w:sz="4" w:val="single"/>
              <w:bottom w:color="000000" w:sz="4" w:val="single"/>
              <w:right w:color="000000" w:sz="4" w:val="single"/>
            </w:tcBorders>
            <w:shd w:fill="FFFFFF" w:val="clear"/>
            <w:vAlign w:val="center"/>
          </w:tcPr>
          <w:p w14:paraId="0903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0A030000">
            <w:pPr>
              <w:ind/>
              <w:jc w:val="center"/>
              <w:rPr>
                <w:strike w:val="1"/>
                <w:color w:val="000000"/>
                <w:sz w:val="16"/>
              </w:rPr>
            </w:pPr>
          </w:p>
          <w:p w14:paraId="0B030000">
            <w:pPr>
              <w:widowControl w:val="0"/>
              <w:ind/>
              <w:jc w:val="center"/>
              <w:rPr>
                <w:color w:val="000000"/>
                <w:sz w:val="16"/>
              </w:rPr>
            </w:pPr>
            <w:r>
              <w:rPr>
                <w:color w:val="000000"/>
                <w:sz w:val="16"/>
              </w:rPr>
              <w:t>МКУ «УРСП»</w:t>
            </w:r>
            <w:r>
              <w:rPr>
                <w:color w:val="000000"/>
                <w:sz w:val="16"/>
              </w:rPr>
              <w:t>*</w:t>
            </w:r>
          </w:p>
          <w:p w14:paraId="0C030000">
            <w:pPr>
              <w:widowControl w:val="0"/>
              <w:ind/>
              <w:jc w:val="center"/>
              <w:rPr>
                <w:color w:val="000000"/>
                <w:sz w:val="16"/>
              </w:rPr>
            </w:pPr>
          </w:p>
          <w:p w14:paraId="0D030000">
            <w:pPr>
              <w:ind/>
              <w:jc w:val="center"/>
              <w:rPr>
                <w:strike w:val="1"/>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0E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0F030000">
            <w:pPr>
              <w:widowControl w:val="0"/>
              <w:ind w:firstLine="0" w:left="113" w:right="113"/>
              <w:jc w:val="center"/>
              <w:rPr>
                <w:color w:val="000000"/>
                <w:sz w:val="20"/>
              </w:rPr>
            </w:pPr>
            <w:r>
              <w:rPr>
                <w:color w:val="000000"/>
                <w:sz w:val="20"/>
              </w:rPr>
              <w:t>15.06.2018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0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1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2030000">
            <w:pPr>
              <w:widowControl w:val="0"/>
              <w:ind w:firstLine="0" w:left="113" w:right="113"/>
              <w:jc w:val="center"/>
              <w:rPr>
                <w:color w:val="000000"/>
                <w:sz w:val="20"/>
              </w:rPr>
            </w:pPr>
            <w:r>
              <w:rPr>
                <w:color w:val="000000"/>
                <w:sz w:val="20"/>
              </w:rPr>
              <w:t>30.03.2019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4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5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6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7030000">
            <w:pPr>
              <w:widowControl w:val="0"/>
              <w:ind w:firstLine="0" w:left="113" w:right="113"/>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8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9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A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B030000">
            <w:pPr>
              <w:widowControl w:val="0"/>
              <w:ind w:firstLine="0" w:left="113" w:right="113"/>
              <w:jc w:val="center"/>
              <w:rPr>
                <w:color w:val="000000"/>
                <w:sz w:val="20"/>
              </w:rPr>
            </w:pPr>
            <w:r>
              <w:rPr>
                <w:color w:val="000000"/>
                <w:sz w:val="20"/>
              </w:rPr>
              <w:t>20.04.2021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C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1D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1E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1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20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21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22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23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24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25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6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7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2803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29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vAlign w:val="center"/>
          </w:tcPr>
          <w:p w14:paraId="2A030000">
            <w:pPr>
              <w:widowControl w:val="0"/>
              <w:ind/>
              <w:rPr>
                <w:color w:val="000000"/>
                <w:sz w:val="16"/>
              </w:rPr>
            </w:pPr>
            <w:r>
              <w:rPr>
                <w:color w:val="000000"/>
                <w:sz w:val="16"/>
              </w:rPr>
              <w:t>Выполнение работ по благоус</w:t>
            </w:r>
            <w:r>
              <w:rPr>
                <w:color w:val="000000"/>
                <w:sz w:val="16"/>
              </w:rPr>
              <w:t>т</w:t>
            </w:r>
            <w:r>
              <w:rPr>
                <w:color w:val="000000"/>
                <w:sz w:val="16"/>
              </w:rPr>
              <w:t xml:space="preserve">ройству территорий ТОС </w:t>
            </w:r>
          </w:p>
        </w:tc>
        <w:tc>
          <w:tcPr>
            <w:tcW w:type="dxa" w:w="1701"/>
            <w:tcBorders>
              <w:top w:color="000000" w:sz="4" w:val="single"/>
              <w:left w:color="000000" w:sz="4" w:val="single"/>
              <w:bottom w:color="000000" w:sz="4" w:val="single"/>
              <w:right w:color="000000" w:sz="4" w:val="single"/>
            </w:tcBorders>
            <w:shd w:fill="FFFFFF" w:val="clear"/>
            <w:vAlign w:val="center"/>
          </w:tcPr>
          <w:p w14:paraId="2B03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2C030000">
            <w:pPr>
              <w:widowControl w:val="0"/>
              <w:ind/>
              <w:jc w:val="center"/>
              <w:rPr>
                <w:color w:val="000000"/>
                <w:sz w:val="16"/>
              </w:rPr>
            </w:pPr>
            <w:r>
              <w:rPr>
                <w:color w:val="000000"/>
                <w:sz w:val="16"/>
              </w:rPr>
              <w:t>МКУ «УРСП»</w:t>
            </w:r>
            <w:r>
              <w:rPr>
                <w:color w:val="000000"/>
                <w:sz w:val="16"/>
              </w:rPr>
              <w:t>*</w:t>
            </w:r>
          </w:p>
          <w:p w14:paraId="2D030000">
            <w:pPr>
              <w:widowControl w:val="0"/>
              <w:ind/>
              <w:jc w:val="center"/>
              <w:rPr>
                <w:color w:val="000000"/>
                <w:sz w:val="16"/>
              </w:rPr>
            </w:pPr>
          </w:p>
          <w:p w14:paraId="2E030000">
            <w:pPr>
              <w:ind/>
              <w:jc w:val="center"/>
              <w:rPr>
                <w:strike w:val="1"/>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2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0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1030000">
            <w:pPr>
              <w:widowControl w:val="0"/>
              <w:ind w:firstLine="0" w:left="113" w:right="113"/>
              <w:jc w:val="center"/>
              <w:rPr>
                <w:color w:val="000000"/>
                <w:sz w:val="20"/>
              </w:rPr>
            </w:pPr>
            <w:r>
              <w:rPr>
                <w:color w:val="000000"/>
                <w:sz w:val="20"/>
              </w:rPr>
              <w:t>10</w:t>
            </w:r>
            <w:r>
              <w:rPr>
                <w:color w:val="000000"/>
                <w:sz w:val="20"/>
              </w:rPr>
              <w:t>.08.2018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32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4030000">
            <w:pPr>
              <w:widowControl w:val="0"/>
              <w:ind w:firstLine="0" w:left="113" w:right="113"/>
              <w:jc w:val="center"/>
              <w:rPr>
                <w:color w:val="000000"/>
                <w:sz w:val="20"/>
              </w:rPr>
            </w:pPr>
            <w:r>
              <w:rPr>
                <w:color w:val="000000"/>
                <w:sz w:val="20"/>
              </w:rPr>
              <w:t>01.06.2019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5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6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7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8030000">
            <w:pPr>
              <w:widowControl w:val="0"/>
              <w:ind w:firstLine="0" w:left="113" w:right="113"/>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9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A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B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C030000">
            <w:pPr>
              <w:widowControl w:val="0"/>
              <w:ind w:firstLine="0" w:left="113" w:right="113"/>
              <w:jc w:val="center"/>
              <w:rPr>
                <w:color w:val="000000"/>
                <w:sz w:val="20"/>
              </w:rPr>
            </w:pPr>
            <w:r>
              <w:rPr>
                <w:color w:val="000000"/>
                <w:sz w:val="20"/>
              </w:rPr>
              <w:t>15.05.2021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D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3E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3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0030000">
            <w:pPr>
              <w:widowControl w:val="0"/>
              <w:ind w:firstLine="0" w:left="113" w:right="113"/>
              <w:jc w:val="center"/>
              <w:rPr>
                <w:color w:val="000000"/>
                <w:sz w:val="20"/>
              </w:rPr>
            </w:pPr>
            <w:r>
              <w:rPr>
                <w:color w:val="000000"/>
                <w:sz w:val="20"/>
              </w:rPr>
              <w:t>15.05.2022</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42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43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44030000">
            <w:pPr>
              <w:widowControl w:val="0"/>
              <w:ind w:firstLine="0" w:left="113" w:right="113"/>
              <w:jc w:val="center"/>
              <w:rPr>
                <w:color w:val="000000"/>
                <w:sz w:val="16"/>
              </w:rPr>
            </w:pPr>
            <w:r>
              <w:rPr>
                <w:color w:val="000000"/>
                <w:sz w:val="20"/>
              </w:rPr>
              <w:t>15.05.2023</w:t>
            </w:r>
          </w:p>
        </w:tc>
        <w:tc>
          <w:tcPr>
            <w:tcW w:type="dxa" w:w="390"/>
            <w:tcBorders>
              <w:top w:color="000000" w:sz="4" w:val="single"/>
              <w:left w:color="000000" w:sz="4" w:val="single"/>
              <w:bottom w:color="000000" w:sz="4" w:val="single"/>
              <w:right w:color="000000" w:sz="4" w:val="single"/>
            </w:tcBorders>
            <w:shd w:fill="FFFFFF" w:val="clear"/>
            <w:textDirection w:val="btLr"/>
          </w:tcPr>
          <w:p w14:paraId="45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46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47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48030000">
            <w:pPr>
              <w:widowControl w:val="0"/>
              <w:ind w:firstLine="0" w:left="113" w:right="113"/>
              <w:jc w:val="center"/>
              <w:rPr>
                <w:color w:val="000000"/>
                <w:sz w:val="16"/>
              </w:rPr>
            </w:pPr>
            <w:r>
              <w:rPr>
                <w:color w:val="000000"/>
                <w:sz w:val="20"/>
              </w:rPr>
              <w:t>15.05.2024</w:t>
            </w:r>
          </w:p>
        </w:tc>
        <w:tc>
          <w:tcPr>
            <w:tcW w:type="dxa" w:w="425"/>
            <w:tcBorders>
              <w:top w:color="000000" w:sz="4" w:val="single"/>
              <w:left w:color="000000" w:sz="4" w:val="single"/>
              <w:bottom w:color="000000" w:sz="4" w:val="single"/>
              <w:right w:color="000000" w:sz="4" w:val="single"/>
            </w:tcBorders>
            <w:shd w:fill="FFFFFF" w:val="clear"/>
            <w:textDirection w:val="btLr"/>
          </w:tcPr>
          <w:p w14:paraId="4903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4A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4B030000">
            <w:pPr>
              <w:widowControl w:val="0"/>
              <w:ind/>
              <w:rPr>
                <w:color w:val="000000"/>
                <w:sz w:val="16"/>
              </w:rPr>
            </w:pPr>
            <w:r>
              <w:rPr>
                <w:color w:val="000000"/>
                <w:sz w:val="16"/>
              </w:rPr>
              <w:t>Выполнение работ по благоустройству общественных территорий в рамках заключенных контрактов (дог</w:t>
            </w:r>
            <w:r>
              <w:rPr>
                <w:color w:val="000000"/>
                <w:sz w:val="16"/>
              </w:rPr>
              <w:t>о</w:t>
            </w:r>
            <w:r>
              <w:rPr>
                <w:color w:val="000000"/>
                <w:sz w:val="16"/>
              </w:rPr>
              <w:t>воров)</w:t>
            </w:r>
          </w:p>
        </w:tc>
        <w:tc>
          <w:tcPr>
            <w:tcW w:type="dxa" w:w="1701"/>
            <w:tcBorders>
              <w:top w:color="000000" w:sz="4" w:val="single"/>
              <w:left w:color="000000" w:sz="4" w:val="single"/>
              <w:bottom w:color="000000" w:sz="4" w:val="single"/>
              <w:right w:color="000000" w:sz="4" w:val="single"/>
            </w:tcBorders>
            <w:shd w:fill="FFFFFF" w:val="clear"/>
            <w:vAlign w:val="center"/>
          </w:tcPr>
          <w:p w14:paraId="4C03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4D030000">
            <w:pPr>
              <w:widowControl w:val="0"/>
              <w:ind/>
              <w:jc w:val="center"/>
              <w:rPr>
                <w:color w:val="000000"/>
                <w:sz w:val="16"/>
              </w:rPr>
            </w:pPr>
            <w:r>
              <w:rPr>
                <w:color w:val="000000"/>
                <w:sz w:val="16"/>
              </w:rPr>
              <w:t>МКУ «ДИИП»</w:t>
            </w:r>
            <w:r>
              <w:rPr>
                <w:color w:val="000000"/>
                <w:sz w:val="16"/>
              </w:rPr>
              <w:t>*</w:t>
            </w:r>
          </w:p>
          <w:p w14:paraId="4E030000">
            <w:pPr>
              <w:widowControl w:val="0"/>
              <w:ind/>
              <w:jc w:val="center"/>
              <w:rPr>
                <w:strike w:val="1"/>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4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0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1030000">
            <w:pPr>
              <w:widowControl w:val="0"/>
              <w:ind w:firstLine="0" w:left="113" w:right="113"/>
              <w:jc w:val="center"/>
              <w:rPr>
                <w:color w:val="000000"/>
                <w:sz w:val="20"/>
              </w:rPr>
            </w:pPr>
            <w:r>
              <w:rPr>
                <w:color w:val="000000"/>
                <w:sz w:val="20"/>
              </w:rPr>
              <w:t>10.08.2018</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52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4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5030000">
            <w:pPr>
              <w:widowControl w:val="0"/>
              <w:ind w:firstLine="0" w:left="113" w:right="113"/>
              <w:jc w:val="center"/>
              <w:rPr>
                <w:color w:val="000000"/>
                <w:sz w:val="20"/>
              </w:rPr>
            </w:pPr>
            <w:r>
              <w:rPr>
                <w:color w:val="000000"/>
                <w:sz w:val="20"/>
              </w:rPr>
              <w:t>01.06.2019</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6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7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8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9030000">
            <w:pPr>
              <w:widowControl w:val="0"/>
              <w:ind w:firstLine="0" w:left="113" w:right="113"/>
              <w:jc w:val="center"/>
              <w:rPr>
                <w:color w:val="000000"/>
                <w:sz w:val="20"/>
              </w:rPr>
            </w:pPr>
            <w:r>
              <w:rPr>
                <w:color w:val="000000"/>
                <w:sz w:val="20"/>
              </w:rPr>
              <w:t>05.07.2020</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A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B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C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D030000">
            <w:pPr>
              <w:widowControl w:val="0"/>
              <w:ind w:firstLine="0" w:left="113" w:right="113"/>
              <w:jc w:val="center"/>
              <w:rPr>
                <w:color w:val="000000"/>
                <w:sz w:val="20"/>
              </w:rPr>
            </w:pPr>
            <w:r>
              <w:rPr>
                <w:color w:val="000000"/>
                <w:sz w:val="20"/>
              </w:rPr>
              <w:t>05.07.2021</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5E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auto" w:val="clear"/>
            <w:textDirection w:val="btLr"/>
            <w:vAlign w:val="center"/>
          </w:tcPr>
          <w:p w14:paraId="5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0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62030000">
            <w:pPr>
              <w:widowControl w:val="0"/>
              <w:ind w:firstLine="0" w:left="113" w:right="113"/>
              <w:jc w:val="center"/>
              <w:rPr>
                <w:color w:val="000000"/>
                <w:sz w:val="16"/>
              </w:rPr>
            </w:pPr>
            <w:r>
              <w:rPr>
                <w:color w:val="000000"/>
                <w:sz w:val="20"/>
              </w:rPr>
              <w:t>01.09</w:t>
            </w:r>
            <w:r>
              <w:rPr>
                <w:color w:val="000000"/>
                <w:sz w:val="20"/>
              </w:rPr>
              <w:t>.2022</w:t>
            </w:r>
          </w:p>
        </w:tc>
        <w:tc>
          <w:tcPr>
            <w:tcW w:type="dxa" w:w="390"/>
            <w:tcBorders>
              <w:top w:color="000000" w:sz="4" w:val="single"/>
              <w:left w:color="000000" w:sz="4" w:val="single"/>
              <w:bottom w:color="000000" w:sz="4" w:val="single"/>
              <w:right w:color="000000" w:sz="4" w:val="single"/>
            </w:tcBorders>
            <w:shd w:fill="FFFFFF" w:val="clear"/>
            <w:textDirection w:val="btLr"/>
          </w:tcPr>
          <w:p w14:paraId="63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64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65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66030000">
            <w:pPr>
              <w:widowControl w:val="0"/>
              <w:ind w:firstLine="0" w:left="113" w:right="113"/>
              <w:jc w:val="center"/>
              <w:rPr>
                <w:color w:val="000000"/>
                <w:sz w:val="16"/>
              </w:rPr>
            </w:pPr>
            <w:r>
              <w:rPr>
                <w:color w:val="000000"/>
                <w:sz w:val="20"/>
              </w:rPr>
              <w:t>01.09</w:t>
            </w:r>
            <w:r>
              <w:rPr>
                <w:color w:val="000000"/>
                <w:sz w:val="20"/>
              </w:rPr>
              <w:t>.2023</w:t>
            </w:r>
          </w:p>
        </w:tc>
        <w:tc>
          <w:tcPr>
            <w:tcW w:type="dxa" w:w="425"/>
            <w:tcBorders>
              <w:top w:color="000000" w:sz="4" w:val="single"/>
              <w:left w:color="000000" w:sz="4" w:val="single"/>
              <w:bottom w:color="000000" w:sz="4" w:val="single"/>
              <w:right w:color="000000" w:sz="4" w:val="single"/>
            </w:tcBorders>
            <w:shd w:fill="FFFFFF" w:val="clear"/>
            <w:textDirection w:val="btLr"/>
          </w:tcPr>
          <w:p w14:paraId="67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68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69030000">
            <w:pPr>
              <w:widowControl w:val="0"/>
              <w:ind w:firstLine="0" w:left="113" w:right="113"/>
              <w:jc w:val="center"/>
              <w:rPr>
                <w:color w:val="000000"/>
                <w:sz w:val="16"/>
              </w:rPr>
            </w:pPr>
            <w:r>
              <w:rPr>
                <w:color w:val="000000"/>
                <w:sz w:val="20"/>
              </w:rPr>
              <w:t>01.09</w:t>
            </w:r>
            <w:r>
              <w:rPr>
                <w:color w:val="000000"/>
                <w:sz w:val="20"/>
              </w:rPr>
              <w:t>.2024</w:t>
            </w:r>
          </w:p>
        </w:tc>
        <w:tc>
          <w:tcPr>
            <w:tcW w:type="dxa" w:w="426"/>
            <w:tcBorders>
              <w:top w:color="000000" w:sz="4" w:val="single"/>
              <w:left w:color="000000" w:sz="4" w:val="single"/>
              <w:bottom w:color="000000" w:sz="4" w:val="single"/>
              <w:right w:color="000000" w:sz="4" w:val="single"/>
            </w:tcBorders>
            <w:shd w:fill="FFFFFF" w:val="clear"/>
            <w:textDirection w:val="btLr"/>
          </w:tcPr>
          <w:p w14:paraId="6A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tcPr>
          <w:p w14:paraId="6B030000">
            <w:pPr>
              <w:pStyle w:val="Style_10"/>
              <w:keepNext w:val="0"/>
              <w:ind/>
              <w:rPr>
                <w:color w:val="000000"/>
                <w:sz w:val="16"/>
              </w:rPr>
            </w:pPr>
            <w:r>
              <w:rPr>
                <w:color w:val="000000"/>
                <w:sz w:val="16"/>
              </w:rPr>
              <w:t xml:space="preserve">Инвентаризация </w:t>
            </w:r>
          </w:p>
          <w:p w14:paraId="6C030000">
            <w:pPr>
              <w:pStyle w:val="Style_10"/>
              <w:keepNext w:val="0"/>
              <w:ind/>
              <w:rPr>
                <w:color w:val="000000"/>
                <w:sz w:val="16"/>
              </w:rPr>
            </w:pPr>
            <w:r>
              <w:rPr>
                <w:color w:val="000000"/>
                <w:sz w:val="16"/>
              </w:rPr>
              <w:t xml:space="preserve">уровня благоустройства индивидуальных жилых домов и земельных участков, предоставленных для их размещения </w:t>
            </w:r>
          </w:p>
          <w:p w14:paraId="6D030000">
            <w:pPr>
              <w:widowControl w:val="0"/>
              <w:ind/>
              <w:rPr>
                <w:color w:val="000000"/>
                <w:sz w:val="16"/>
              </w:rPr>
            </w:pPr>
          </w:p>
        </w:tc>
        <w:tc>
          <w:tcPr>
            <w:tcW w:type="dxa" w:w="1701"/>
            <w:tcBorders>
              <w:top w:color="000000" w:sz="4" w:val="single"/>
              <w:left w:color="000000" w:sz="4" w:val="single"/>
              <w:bottom w:color="000000" w:sz="4" w:val="single"/>
              <w:right w:color="000000" w:sz="4" w:val="single"/>
            </w:tcBorders>
            <w:shd w:fill="FFFFFF" w:val="clear"/>
            <w:vAlign w:val="center"/>
          </w:tcPr>
          <w:p w14:paraId="6E03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6F030000">
            <w:pPr>
              <w:widowControl w:val="0"/>
              <w:ind/>
              <w:jc w:val="center"/>
              <w:rPr>
                <w:color w:val="000000"/>
                <w:sz w:val="16"/>
              </w:rPr>
            </w:pPr>
          </w:p>
          <w:p w14:paraId="70030000">
            <w:pPr>
              <w:widowControl w:val="0"/>
              <w:ind/>
              <w:jc w:val="center"/>
              <w:rPr>
                <w:color w:val="000000"/>
                <w:sz w:val="16"/>
              </w:rPr>
            </w:pPr>
            <w:r>
              <w:rPr>
                <w:color w:val="000000"/>
                <w:sz w:val="16"/>
              </w:rPr>
              <w:t xml:space="preserve">Комитет по управлению имуществом города Димитровграда </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7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4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75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6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7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8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79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A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B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C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7D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E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7F030000">
            <w:pPr>
              <w:widowControl w:val="0"/>
              <w:ind w:firstLine="0" w:left="113" w:right="113"/>
              <w:jc w:val="center"/>
              <w:rPr>
                <w:color w:val="000000"/>
                <w:sz w:val="20"/>
              </w:rPr>
            </w:pPr>
            <w:r>
              <w:rPr>
                <w:color w:val="000000"/>
                <w:sz w:val="20"/>
              </w:rPr>
              <w:t>30.08.2021</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0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8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3030000">
            <w:pPr>
              <w:widowControl w:val="0"/>
              <w:ind w:firstLine="0" w:left="113" w:right="113"/>
              <w:jc w:val="center"/>
              <w:rPr>
                <w:color w:val="000000"/>
                <w:sz w:val="20"/>
              </w:rPr>
            </w:pPr>
            <w:r>
              <w:rPr>
                <w:color w:val="000000"/>
                <w:sz w:val="20"/>
              </w:rPr>
              <w:t>30.08.2022</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84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85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86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87030000">
            <w:pPr>
              <w:widowControl w:val="0"/>
              <w:ind w:firstLine="0" w:left="113" w:right="113"/>
              <w:jc w:val="center"/>
              <w:rPr>
                <w:color w:val="000000"/>
                <w:sz w:val="20"/>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88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89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8A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8B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8C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vAlign w:val="center"/>
          </w:tcPr>
          <w:p w14:paraId="8D030000">
            <w:pPr>
              <w:pStyle w:val="Style_10"/>
              <w:keepNext w:val="0"/>
              <w:ind/>
              <w:rPr>
                <w:color w:val="000000"/>
                <w:sz w:val="16"/>
              </w:rPr>
            </w:pPr>
          </w:p>
          <w:p w14:paraId="8E030000">
            <w:pPr>
              <w:pStyle w:val="Style_10"/>
              <w:keepNext w:val="0"/>
              <w:ind/>
              <w:rPr>
                <w:color w:val="000000"/>
                <w:sz w:val="16"/>
              </w:rPr>
            </w:pPr>
            <w:r>
              <w:rPr>
                <w:color w:val="000000"/>
                <w:sz w:val="16"/>
              </w:rPr>
              <w:t>Благоустройство</w:t>
            </w:r>
            <w:r>
              <w:rPr>
                <w:color w:val="000000"/>
                <w:sz w:val="16"/>
              </w:rPr>
              <w:t xml:space="preserve"> объектов н</w:t>
            </w:r>
            <w:r>
              <w:rPr>
                <w:color w:val="000000"/>
                <w:sz w:val="16"/>
              </w:rPr>
              <w:t>е</w:t>
            </w:r>
            <w:r>
              <w:rPr>
                <w:color w:val="000000"/>
                <w:sz w:val="16"/>
              </w:rPr>
              <w:t>движимого имущества (включая объекты незавершенного строительства) и з</w:t>
            </w:r>
            <w:r>
              <w:rPr>
                <w:color w:val="000000"/>
                <w:sz w:val="16"/>
              </w:rPr>
              <w:t>е</w:t>
            </w:r>
            <w:r>
              <w:rPr>
                <w:color w:val="000000"/>
                <w:sz w:val="16"/>
              </w:rPr>
              <w:t>мельных участков, находящихся в собственности (пользовании) юридических лиц и индивидуальных предпринимателей</w:t>
            </w:r>
          </w:p>
        </w:tc>
        <w:tc>
          <w:tcPr>
            <w:tcW w:type="dxa" w:w="1701"/>
            <w:tcBorders>
              <w:top w:color="000000" w:sz="4" w:val="single"/>
              <w:left w:color="000000" w:sz="4" w:val="single"/>
              <w:bottom w:color="000000" w:sz="4" w:val="single"/>
              <w:right w:color="000000" w:sz="4" w:val="single"/>
            </w:tcBorders>
            <w:shd w:fill="FFFFFF" w:val="clear"/>
            <w:vAlign w:val="center"/>
          </w:tcPr>
          <w:p w14:paraId="8F030000">
            <w:pPr>
              <w:widowControl w:val="0"/>
              <w:ind/>
              <w:jc w:val="center"/>
              <w:rPr>
                <w:color w:val="000000"/>
                <w:sz w:val="16"/>
              </w:rPr>
            </w:pPr>
            <w:r>
              <w:rPr>
                <w:color w:val="000000"/>
                <w:sz w:val="16"/>
              </w:rPr>
              <w:t>-</w:t>
            </w:r>
          </w:p>
        </w:tc>
        <w:tc>
          <w:tcPr>
            <w:tcW w:type="dxa" w:w="992"/>
            <w:tcBorders>
              <w:top w:color="000000" w:sz="4" w:val="single"/>
              <w:left w:color="000000" w:sz="4" w:val="single"/>
              <w:bottom w:color="000000" w:sz="4" w:val="single"/>
              <w:right w:color="000000" w:sz="4" w:val="single"/>
            </w:tcBorders>
            <w:shd w:fill="FFFFFF" w:val="clear"/>
            <w:vAlign w:val="center"/>
          </w:tcPr>
          <w:p w14:paraId="90030000">
            <w:pPr>
              <w:widowControl w:val="0"/>
              <w:ind/>
              <w:jc w:val="center"/>
              <w:rPr>
                <w:color w:val="000000"/>
                <w:sz w:val="16"/>
              </w:rPr>
            </w:pPr>
            <w:r>
              <w:rPr>
                <w:color w:val="000000"/>
                <w:sz w:val="16"/>
              </w:rPr>
              <w:t>Комитет по управлению имуществом города Димитровграда</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9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4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95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6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7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8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99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A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B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C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9D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E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9F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0030000">
            <w:pPr>
              <w:widowControl w:val="0"/>
              <w:ind w:firstLine="0" w:left="113" w:right="113"/>
              <w:jc w:val="center"/>
              <w:rPr>
                <w:color w:val="000000"/>
                <w:sz w:val="20"/>
              </w:rPr>
            </w:pPr>
            <w:r>
              <w:rPr>
                <w:color w:val="000000"/>
                <w:sz w:val="20"/>
              </w:rPr>
              <w:t>05.10.202</w:t>
            </w:r>
            <w:r>
              <w:rPr>
                <w:color w:val="000000"/>
                <w:sz w:val="20"/>
              </w:rPr>
              <w:t>2</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A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A4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A5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A6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A7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A8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A9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AA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AB03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AC030000">
            <w:pPr>
              <w:widowControl w:val="0"/>
              <w:ind w:firstLine="0" w:left="113" w:right="113"/>
              <w:jc w:val="center"/>
              <w:rPr>
                <w:color w:val="000000"/>
                <w:sz w:val="16"/>
              </w:rPr>
            </w:pPr>
          </w:p>
        </w:tc>
      </w:tr>
      <w:tr>
        <w:trPr>
          <w:trHeight w:hRule="atLeast" w:val="1134"/>
          <w:tblHeader/>
        </w:trPr>
        <w:tc>
          <w:tcPr>
            <w:tcW w:type="dxa" w:w="1844"/>
            <w:tcBorders>
              <w:top w:color="000000" w:sz="4" w:val="single"/>
              <w:left w:color="000000" w:sz="4" w:val="single"/>
              <w:bottom w:color="000000" w:sz="4" w:val="single"/>
              <w:right w:color="000000" w:sz="4" w:val="single"/>
            </w:tcBorders>
            <w:shd w:fill="FFFFFF" w:val="clear"/>
            <w:vAlign w:val="center"/>
          </w:tcPr>
          <w:p w14:paraId="AD030000">
            <w:pPr>
              <w:ind/>
              <w:jc w:val="both"/>
              <w:rPr>
                <w:sz w:val="16"/>
              </w:rPr>
            </w:pPr>
            <w:r>
              <w:rPr>
                <w:sz w:val="16"/>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(постановка на кадастровый учет границ придомовых территорий не имеющих границ)</w:t>
            </w:r>
          </w:p>
          <w:p w14:paraId="AE030000">
            <w:pPr>
              <w:pStyle w:val="Style_10"/>
              <w:keepNext w:val="0"/>
              <w:ind/>
              <w:rPr>
                <w:color w:val="000000"/>
                <w:sz w:val="16"/>
              </w:rPr>
            </w:pPr>
          </w:p>
        </w:tc>
        <w:tc>
          <w:tcPr>
            <w:tcW w:type="dxa" w:w="1701"/>
            <w:tcBorders>
              <w:top w:color="000000" w:sz="4" w:val="single"/>
              <w:left w:color="000000" w:sz="4" w:val="single"/>
              <w:bottom w:color="000000" w:sz="4" w:val="single"/>
              <w:right w:color="000000" w:sz="4" w:val="single"/>
            </w:tcBorders>
            <w:shd w:fill="FFFFFF" w:val="clear"/>
            <w:vAlign w:val="center"/>
          </w:tcPr>
          <w:p w14:paraId="AF030000">
            <w:pPr>
              <w:widowControl w:val="0"/>
              <w:ind/>
              <w:jc w:val="center"/>
              <w:rPr>
                <w:color w:val="000000"/>
                <w:sz w:val="16"/>
              </w:rPr>
            </w:pPr>
          </w:p>
        </w:tc>
        <w:tc>
          <w:tcPr>
            <w:tcW w:type="dxa" w:w="992"/>
            <w:tcBorders>
              <w:top w:color="000000" w:sz="4" w:val="single"/>
              <w:left w:color="000000" w:sz="4" w:val="single"/>
              <w:bottom w:color="000000" w:sz="4" w:val="single"/>
              <w:right w:color="000000" w:sz="4" w:val="single"/>
            </w:tcBorders>
            <w:shd w:fill="FFFFFF" w:val="clear"/>
            <w:vAlign w:val="center"/>
          </w:tcPr>
          <w:p w14:paraId="B0030000">
            <w:pPr>
              <w:widowControl w:val="0"/>
              <w:ind/>
              <w:jc w:val="center"/>
              <w:rPr>
                <w:color w:val="000000"/>
                <w:sz w:val="16"/>
              </w:rPr>
            </w:pPr>
            <w:r>
              <w:rPr>
                <w:color w:val="000000"/>
                <w:sz w:val="16"/>
              </w:rPr>
              <w:t>Комитет по управлению имуществом города Димитровграда</w:t>
            </w: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B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4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B5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6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7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8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B9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A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B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C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BD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E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BF030000">
            <w:pPr>
              <w:widowControl w:val="0"/>
              <w:ind w:firstLine="0" w:left="113" w:right="113"/>
              <w:jc w:val="center"/>
              <w:rPr>
                <w:color w:val="000000"/>
                <w:sz w:val="20"/>
              </w:rPr>
            </w:pPr>
            <w:r>
              <w:rPr>
                <w:color w:val="000000"/>
                <w:sz w:val="20"/>
              </w:rPr>
              <w:t>30.06.2021</w:t>
            </w: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C0030000">
            <w:pPr>
              <w:widowControl w:val="0"/>
              <w:ind w:firstLine="0" w:left="113" w:right="113"/>
              <w:jc w:val="center"/>
              <w:rPr>
                <w:color w:val="000000"/>
                <w:sz w:val="20"/>
              </w:rPr>
            </w:pPr>
          </w:p>
        </w:tc>
        <w:tc>
          <w:tcPr>
            <w:tcW w:type="dxa" w:w="426"/>
            <w:tcBorders>
              <w:top w:color="000000" w:sz="4" w:val="single"/>
              <w:left w:color="000000" w:sz="4" w:val="single"/>
              <w:bottom w:color="000000" w:sz="4" w:val="single"/>
              <w:right w:color="000000" w:sz="4" w:val="single"/>
            </w:tcBorders>
            <w:shd w:fill="FFFFFF" w:val="clear"/>
            <w:textDirection w:val="btLr"/>
            <w:vAlign w:val="center"/>
          </w:tcPr>
          <w:p w14:paraId="C1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C2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C3030000">
            <w:pPr>
              <w:widowControl w:val="0"/>
              <w:ind w:firstLine="0" w:left="113" w:right="113"/>
              <w:jc w:val="center"/>
              <w:rPr>
                <w:color w:val="000000"/>
                <w:sz w:val="20"/>
              </w:rPr>
            </w:pPr>
          </w:p>
        </w:tc>
        <w:tc>
          <w:tcPr>
            <w:tcW w:type="dxa" w:w="425"/>
            <w:tcBorders>
              <w:top w:color="000000" w:sz="4" w:val="single"/>
              <w:left w:color="000000" w:sz="4" w:val="single"/>
              <w:bottom w:color="000000" w:sz="4" w:val="single"/>
              <w:right w:color="000000" w:sz="4" w:val="single"/>
            </w:tcBorders>
            <w:shd w:fill="FFFFFF" w:val="clear"/>
            <w:textDirection w:val="btLr"/>
            <w:vAlign w:val="center"/>
          </w:tcPr>
          <w:p w14:paraId="C4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C5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C6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C7030000">
            <w:pPr>
              <w:widowControl w:val="0"/>
              <w:ind w:firstLine="0" w:left="113" w:right="113"/>
              <w:jc w:val="center"/>
              <w:rPr>
                <w:color w:val="000000"/>
                <w:sz w:val="16"/>
              </w:rPr>
            </w:pPr>
          </w:p>
        </w:tc>
        <w:tc>
          <w:tcPr>
            <w:tcW w:type="dxa" w:w="390"/>
            <w:tcBorders>
              <w:top w:color="000000" w:sz="4" w:val="single"/>
              <w:left w:color="000000" w:sz="4" w:val="single"/>
              <w:bottom w:color="000000" w:sz="4" w:val="single"/>
              <w:right w:color="000000" w:sz="4" w:val="single"/>
            </w:tcBorders>
            <w:shd w:fill="FFFFFF" w:val="clear"/>
            <w:textDirection w:val="btLr"/>
          </w:tcPr>
          <w:p w14:paraId="C8030000">
            <w:pPr>
              <w:widowControl w:val="0"/>
              <w:ind w:firstLine="0" w:left="113" w:right="113"/>
              <w:jc w:val="center"/>
              <w:rPr>
                <w:color w:val="000000"/>
                <w:sz w:val="16"/>
                <w:highlight w:val="red"/>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C9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CA030000">
            <w:pPr>
              <w:widowControl w:val="0"/>
              <w:ind w:firstLine="0" w:left="113" w:right="113"/>
              <w:jc w:val="center"/>
              <w:rPr>
                <w:color w:val="000000"/>
                <w:sz w:val="16"/>
              </w:rPr>
            </w:pPr>
          </w:p>
        </w:tc>
        <w:tc>
          <w:tcPr>
            <w:tcW w:type="dxa" w:w="425"/>
            <w:tcBorders>
              <w:top w:color="000000" w:sz="4" w:val="single"/>
              <w:left w:color="000000" w:sz="4" w:val="single"/>
              <w:bottom w:color="000000" w:sz="4" w:val="single"/>
              <w:right w:color="000000" w:sz="4" w:val="single"/>
            </w:tcBorders>
            <w:shd w:fill="FFFFFF" w:val="clear"/>
            <w:textDirection w:val="btLr"/>
          </w:tcPr>
          <w:p w14:paraId="CB030000">
            <w:pPr>
              <w:widowControl w:val="0"/>
              <w:ind w:firstLine="0" w:left="113" w:right="113"/>
              <w:jc w:val="center"/>
              <w:rPr>
                <w:color w:val="000000"/>
                <w:sz w:val="16"/>
              </w:rPr>
            </w:pPr>
          </w:p>
        </w:tc>
        <w:tc>
          <w:tcPr>
            <w:tcW w:type="dxa" w:w="426"/>
            <w:tcBorders>
              <w:top w:color="000000" w:sz="4" w:val="single"/>
              <w:left w:color="000000" w:sz="4" w:val="single"/>
              <w:bottom w:color="000000" w:sz="4" w:val="single"/>
              <w:right w:color="000000" w:sz="4" w:val="single"/>
            </w:tcBorders>
            <w:shd w:fill="FFFFFF" w:val="clear"/>
            <w:textDirection w:val="btLr"/>
          </w:tcPr>
          <w:p w14:paraId="CC030000">
            <w:pPr>
              <w:widowControl w:val="0"/>
              <w:ind w:firstLine="0" w:left="113" w:right="113"/>
              <w:jc w:val="center"/>
              <w:rPr>
                <w:color w:val="000000"/>
                <w:sz w:val="20"/>
              </w:rPr>
            </w:pPr>
          </w:p>
        </w:tc>
      </w:tr>
    </w:tbl>
    <w:p w14:paraId="CD030000">
      <w:pPr>
        <w:widowControl w:val="0"/>
        <w:ind w:firstLine="0" w:left="4253"/>
        <w:jc w:val="right"/>
        <w:rPr>
          <w:color w:val="000000"/>
          <w:sz w:val="28"/>
        </w:rPr>
      </w:pPr>
      <w:r>
        <w:rPr>
          <w:color w:val="000000"/>
          <w:sz w:val="28"/>
        </w:rPr>
        <w:t>».</w:t>
      </w:r>
    </w:p>
    <w:p w14:paraId="CE030000">
      <w:pPr>
        <w:sectPr>
          <w:headerReference r:id="rId2" w:type="default"/>
          <w:pgSz w:h="11906" w:orient="landscape" w:w="16838"/>
          <w:pgMar w:bottom="426" w:footer="720" w:gutter="0" w:header="720" w:left="851" w:right="539" w:top="426"/>
        </w:sectPr>
      </w:pPr>
    </w:p>
    <w:p w14:paraId="CF030000">
      <w:pPr>
        <w:widowControl w:val="0"/>
        <w:ind w:firstLine="0" w:left="3969"/>
        <w:rPr>
          <w:color w:val="000000"/>
          <w:sz w:val="28"/>
        </w:rPr>
      </w:pPr>
      <w:r>
        <w:rPr>
          <w:color w:val="000000"/>
          <w:sz w:val="28"/>
        </w:rPr>
        <w:t xml:space="preserve">ПРИЛОЖЕНИЕ № </w:t>
      </w:r>
      <w:r>
        <w:rPr>
          <w:color w:val="000000"/>
          <w:sz w:val="28"/>
        </w:rPr>
        <w:t>3</w:t>
      </w:r>
    </w:p>
    <w:p w14:paraId="D0030000">
      <w:pPr>
        <w:widowControl w:val="0"/>
        <w:ind w:firstLine="0" w:left="3969"/>
        <w:rPr>
          <w:color w:val="000000"/>
          <w:sz w:val="28"/>
        </w:rPr>
      </w:pPr>
      <w:r>
        <w:rPr>
          <w:color w:val="000000"/>
          <w:sz w:val="28"/>
        </w:rPr>
        <w:t>к постановлению</w:t>
      </w:r>
      <w:r>
        <w:rPr>
          <w:color w:val="000000"/>
          <w:sz w:val="28"/>
        </w:rPr>
        <w:t xml:space="preserve"> </w:t>
      </w:r>
      <w:r>
        <w:rPr>
          <w:color w:val="000000"/>
          <w:sz w:val="28"/>
        </w:rPr>
        <w:t xml:space="preserve">Администрации города </w:t>
      </w:r>
    </w:p>
    <w:p w14:paraId="D1030000">
      <w:pPr>
        <w:widowControl w:val="0"/>
        <w:ind w:firstLine="0" w:left="3969"/>
        <w:outlineLvl w:val="0"/>
        <w:rPr>
          <w:color w:val="000000"/>
          <w:sz w:val="28"/>
        </w:rPr>
      </w:pPr>
      <w:r>
        <w:rPr>
          <w:color w:val="000000"/>
          <w:sz w:val="28"/>
        </w:rPr>
        <w:t>от ____________№__________</w:t>
      </w:r>
    </w:p>
    <w:p w14:paraId="D2030000">
      <w:pPr>
        <w:widowControl w:val="0"/>
        <w:ind w:firstLine="0" w:left="3969"/>
        <w:outlineLvl w:val="0"/>
        <w:rPr>
          <w:color w:val="000000"/>
          <w:sz w:val="28"/>
        </w:rPr>
      </w:pPr>
    </w:p>
    <w:p w14:paraId="D3030000">
      <w:pPr>
        <w:widowControl w:val="0"/>
        <w:ind w:firstLine="0" w:left="3969"/>
        <w:outlineLvl w:val="0"/>
        <w:rPr>
          <w:color w:val="000000"/>
          <w:sz w:val="28"/>
        </w:rPr>
      </w:pPr>
      <w:r>
        <w:rPr>
          <w:color w:val="000000"/>
          <w:sz w:val="28"/>
        </w:rPr>
        <w:t>«</w:t>
      </w:r>
      <w:r>
        <w:rPr>
          <w:color w:val="000000"/>
          <w:sz w:val="28"/>
        </w:rPr>
        <w:t>ПРИЛОЖЕНИЕ №</w:t>
      </w:r>
      <w:r>
        <w:rPr>
          <w:color w:val="000000"/>
          <w:sz w:val="28"/>
        </w:rPr>
        <w:t xml:space="preserve"> </w:t>
      </w:r>
      <w:r>
        <w:rPr>
          <w:color w:val="000000"/>
          <w:sz w:val="28"/>
        </w:rPr>
        <w:t>6</w:t>
      </w:r>
    </w:p>
    <w:p w14:paraId="D4030000">
      <w:pPr>
        <w:widowControl w:val="0"/>
        <w:ind w:firstLine="0" w:left="3969"/>
        <w:rPr>
          <w:color w:val="000000"/>
          <w:sz w:val="28"/>
        </w:rPr>
      </w:pPr>
      <w:r>
        <w:rPr>
          <w:color w:val="000000"/>
          <w:sz w:val="28"/>
        </w:rPr>
        <w:t>к муниципальной программе</w:t>
      </w:r>
    </w:p>
    <w:p w14:paraId="D5030000">
      <w:pPr>
        <w:widowControl w:val="0"/>
        <w:ind w:firstLine="0" w:left="3969"/>
        <w:rPr>
          <w:color w:val="000000"/>
          <w:sz w:val="28"/>
        </w:rPr>
      </w:pPr>
      <w:r>
        <w:rPr>
          <w:color w:val="000000"/>
          <w:sz w:val="28"/>
        </w:rPr>
        <w:t>«Создание комфортной среды и улучшение архитектурного облика города Димитровграда Ульяновской области»</w:t>
      </w:r>
    </w:p>
    <w:p w14:paraId="D6030000">
      <w:pPr>
        <w:widowControl w:val="0"/>
        <w:ind/>
        <w:jc w:val="center"/>
        <w:rPr>
          <w:color w:val="000000"/>
          <w:sz w:val="28"/>
        </w:rPr>
      </w:pPr>
    </w:p>
    <w:p w14:paraId="D7030000">
      <w:pPr>
        <w:widowControl w:val="0"/>
        <w:ind w:firstLine="709" w:left="0"/>
        <w:jc w:val="center"/>
        <w:rPr>
          <w:b w:val="1"/>
          <w:color w:val="000000"/>
          <w:sz w:val="28"/>
        </w:rPr>
      </w:pPr>
      <w:r>
        <w:rPr>
          <w:b w:val="1"/>
          <w:color w:val="000000"/>
          <w:sz w:val="28"/>
        </w:rPr>
        <w:t>Нормативная стоимость работ по благоустройству дворовых терр</w:t>
      </w:r>
      <w:r>
        <w:rPr>
          <w:b w:val="1"/>
          <w:color w:val="000000"/>
          <w:sz w:val="28"/>
        </w:rPr>
        <w:t>и</w:t>
      </w:r>
      <w:r>
        <w:rPr>
          <w:b w:val="1"/>
          <w:color w:val="000000"/>
          <w:sz w:val="28"/>
        </w:rPr>
        <w:t xml:space="preserve">торий, включенных в состав минимального перечня </w:t>
      </w:r>
    </w:p>
    <w:p w14:paraId="D8030000">
      <w:pPr>
        <w:widowControl w:val="0"/>
        <w:ind w:firstLine="709" w:left="0"/>
        <w:jc w:val="center"/>
        <w:rPr>
          <w:b w:val="1"/>
          <w:color w:val="000000"/>
          <w:sz w:val="28"/>
        </w:rPr>
      </w:pPr>
      <w:r>
        <w:rPr>
          <w:b w:val="1"/>
          <w:color w:val="000000"/>
          <w:sz w:val="28"/>
        </w:rPr>
        <w:t xml:space="preserve">и дополнительных видов работ по благоустройству дворовых </w:t>
      </w:r>
    </w:p>
    <w:p w14:paraId="D9030000">
      <w:pPr>
        <w:widowControl w:val="0"/>
        <w:ind w:firstLine="709" w:left="0"/>
        <w:jc w:val="center"/>
        <w:rPr>
          <w:b w:val="1"/>
          <w:color w:val="000000"/>
          <w:sz w:val="28"/>
        </w:rPr>
      </w:pPr>
      <w:r>
        <w:rPr>
          <w:b w:val="1"/>
          <w:color w:val="000000"/>
          <w:sz w:val="28"/>
        </w:rPr>
        <w:t>те</w:t>
      </w:r>
      <w:r>
        <w:rPr>
          <w:b w:val="1"/>
          <w:color w:val="000000"/>
          <w:sz w:val="28"/>
        </w:rPr>
        <w:t>р</w:t>
      </w:r>
      <w:r>
        <w:rPr>
          <w:b w:val="1"/>
          <w:color w:val="000000"/>
          <w:sz w:val="28"/>
        </w:rPr>
        <w:t>риторий многоквартирных домов</w:t>
      </w:r>
    </w:p>
    <w:p w14:paraId="DA030000">
      <w:pPr>
        <w:widowControl w:val="0"/>
        <w:ind/>
        <w:jc w:val="center"/>
        <w:rPr>
          <w:b w:val="1"/>
          <w:color w:val="000000"/>
          <w:sz w:val="28"/>
        </w:rPr>
      </w:pPr>
    </w:p>
    <w:tbl>
      <w:tblPr>
        <w:tblStyle w:val="Style_5"/>
        <w:tblLayout w:type="fixed"/>
      </w:tblPr>
      <w:tblGrid>
        <w:gridCol w:w="5624"/>
        <w:gridCol w:w="992"/>
        <w:gridCol w:w="3118"/>
      </w:tblGrid>
      <w:tr>
        <w:trPr>
          <w:trHeight w:hRule="atLeast" w:val="398"/>
        </w:trPr>
        <w:tc>
          <w:tcPr>
            <w:tcW w:type="dxa" w:w="5624"/>
            <w:tcBorders>
              <w:top w:color="000000" w:sz="6" w:val="single"/>
              <w:left w:color="000000" w:sz="6" w:val="single"/>
              <w:bottom w:color="000000" w:sz="6" w:val="single"/>
              <w:right w:color="000000" w:sz="6" w:val="single"/>
            </w:tcBorders>
            <w:shd w:fill="FFFFFF" w:val="clear"/>
            <w:tcMar>
              <w:top w:type="dxa" w:w="0"/>
              <w:left w:type="dxa" w:w="95"/>
              <w:bottom w:type="dxa" w:w="0"/>
              <w:right w:type="dxa" w:w="95"/>
            </w:tcMar>
            <w:vAlign w:val="center"/>
          </w:tcPr>
          <w:p w14:paraId="DB030000">
            <w:pPr>
              <w:spacing w:afterAutospacing="on" w:beforeAutospacing="on"/>
              <w:ind/>
              <w:jc w:val="center"/>
              <w:rPr>
                <w:b w:val="1"/>
                <w:color w:val="000000"/>
              </w:rPr>
            </w:pPr>
            <w:r>
              <w:rPr>
                <w:b w:val="1"/>
                <w:color w:val="000000"/>
              </w:rPr>
              <w:t>Виды работ</w:t>
            </w:r>
          </w:p>
        </w:tc>
        <w:tc>
          <w:tcPr>
            <w:tcW w:type="dxa" w:w="992"/>
            <w:tcBorders>
              <w:top w:color="000000" w:sz="6" w:val="single"/>
              <w:left w:sz="4" w:val="nil"/>
              <w:bottom w:color="000000" w:sz="6" w:val="single"/>
              <w:right w:color="000000" w:sz="6" w:val="single"/>
            </w:tcBorders>
            <w:shd w:fill="FFFFFF" w:val="clear"/>
            <w:tcMar>
              <w:top w:type="dxa" w:w="0"/>
              <w:left w:type="dxa" w:w="95"/>
              <w:bottom w:type="dxa" w:w="0"/>
              <w:right w:type="dxa" w:w="95"/>
            </w:tcMar>
            <w:vAlign w:val="center"/>
          </w:tcPr>
          <w:p w14:paraId="DC030000">
            <w:pPr>
              <w:spacing w:afterAutospacing="on" w:beforeAutospacing="on"/>
              <w:ind/>
              <w:jc w:val="center"/>
              <w:rPr>
                <w:b w:val="1"/>
                <w:color w:val="000000"/>
              </w:rPr>
            </w:pPr>
            <w:r>
              <w:rPr>
                <w:b w:val="1"/>
                <w:color w:val="000000"/>
              </w:rPr>
              <w:t>Ед.изм.</w:t>
            </w:r>
          </w:p>
        </w:tc>
        <w:tc>
          <w:tcPr>
            <w:tcW w:type="dxa" w:w="3118"/>
            <w:tcBorders>
              <w:top w:color="000000" w:sz="6" w:val="single"/>
              <w:left w:sz="4" w:val="nil"/>
              <w:bottom w:color="000000" w:sz="6" w:val="single"/>
              <w:right w:color="000000" w:sz="6" w:val="single"/>
            </w:tcBorders>
            <w:shd w:fill="FFFFFF" w:val="clear"/>
            <w:tcMar>
              <w:top w:type="dxa" w:w="0"/>
              <w:left w:type="dxa" w:w="95"/>
              <w:bottom w:type="dxa" w:w="0"/>
              <w:right w:type="dxa" w:w="95"/>
            </w:tcMar>
            <w:vAlign w:val="center"/>
          </w:tcPr>
          <w:p w14:paraId="DD030000">
            <w:pPr>
              <w:spacing w:afterAutospacing="on" w:beforeAutospacing="on"/>
              <w:ind/>
              <w:jc w:val="center"/>
              <w:rPr>
                <w:b w:val="1"/>
                <w:color w:val="000000"/>
              </w:rPr>
            </w:pPr>
            <w:r>
              <w:rPr>
                <w:b w:val="1"/>
                <w:color w:val="000000"/>
              </w:rPr>
              <w:t>Единичная расценка, руб.</w:t>
            </w:r>
          </w:p>
        </w:tc>
      </w:tr>
      <w:tr>
        <w:tc>
          <w:tcPr>
            <w:tcW w:type="dxa" w:w="5624"/>
            <w:tcBorders>
              <w:top w:sz="4" w:val="nil"/>
              <w:left w:color="000000" w:sz="6" w:val="single"/>
              <w:bottom w:color="000000" w:sz="6" w:val="single"/>
              <w:right w:color="000000" w:sz="6" w:val="single"/>
            </w:tcBorders>
            <w:shd w:fill="FFFFFF" w:val="clear"/>
            <w:tcMar>
              <w:top w:type="dxa" w:w="0"/>
              <w:left w:type="dxa" w:w="95"/>
              <w:bottom w:type="dxa" w:w="0"/>
              <w:right w:type="dxa" w:w="95"/>
            </w:tcMar>
            <w:vAlign w:val="center"/>
          </w:tcPr>
          <w:p w14:paraId="DE030000">
            <w:pPr>
              <w:rPr>
                <w:color w:val="000000"/>
                <w:sz w:val="28"/>
              </w:rPr>
            </w:pPr>
            <w:r>
              <w:rPr>
                <w:color w:val="000000"/>
                <w:sz w:val="28"/>
              </w:rPr>
              <w:t xml:space="preserve">Строительство внутриквартального, дворового проезда, автостоянки с асфальтобетонным покрытием </w:t>
            </w:r>
          </w:p>
        </w:tc>
        <w:tc>
          <w:tcPr>
            <w:tcW w:type="dxa" w:w="992"/>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DF030000">
            <w:pPr>
              <w:ind/>
              <w:jc w:val="center"/>
              <w:rPr>
                <w:color w:val="000000"/>
                <w:sz w:val="28"/>
              </w:rPr>
            </w:pPr>
            <w:r>
              <w:rPr>
                <w:color w:val="000000"/>
                <w:sz w:val="28"/>
              </w:rPr>
              <w:t>1 кв.м.</w:t>
            </w:r>
          </w:p>
        </w:tc>
        <w:tc>
          <w:tcPr>
            <w:tcW w:type="dxa" w:w="3118"/>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0030000">
            <w:pPr>
              <w:ind/>
              <w:jc w:val="center"/>
              <w:rPr>
                <w:color w:val="000000"/>
                <w:sz w:val="28"/>
              </w:rPr>
            </w:pPr>
            <w:r>
              <w:rPr>
                <w:color w:val="000000"/>
                <w:sz w:val="28"/>
              </w:rPr>
              <w:t>1384,95</w:t>
            </w:r>
          </w:p>
        </w:tc>
      </w:tr>
      <w:tr>
        <w:tc>
          <w:tcPr>
            <w:tcW w:type="dxa" w:w="5624"/>
            <w:tcBorders>
              <w:top w:sz="4" w:val="nil"/>
              <w:left w:color="000000" w:sz="6" w:val="single"/>
              <w:bottom w:color="000000" w:sz="6" w:val="single"/>
              <w:right w:color="000000" w:sz="6" w:val="single"/>
            </w:tcBorders>
            <w:shd w:fill="FFFFFF" w:val="clear"/>
            <w:tcMar>
              <w:top w:type="dxa" w:w="0"/>
              <w:left w:type="dxa" w:w="95"/>
              <w:bottom w:type="dxa" w:w="0"/>
              <w:right w:type="dxa" w:w="95"/>
            </w:tcMar>
            <w:vAlign w:val="center"/>
          </w:tcPr>
          <w:p w14:paraId="E1030000">
            <w:pPr>
              <w:rPr>
                <w:color w:val="000000"/>
                <w:sz w:val="28"/>
              </w:rPr>
            </w:pPr>
            <w:r>
              <w:rPr>
                <w:color w:val="000000"/>
                <w:sz w:val="28"/>
              </w:rPr>
              <w:t xml:space="preserve">Ремонт внутриквартального, дворового проезда, автостоянки с фрезерованием верхнего слоя  и асфальтобетонным покрытием </w:t>
            </w:r>
          </w:p>
        </w:tc>
        <w:tc>
          <w:tcPr>
            <w:tcW w:type="dxa" w:w="992"/>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2030000">
            <w:pPr>
              <w:ind/>
              <w:jc w:val="center"/>
              <w:rPr>
                <w:color w:val="000000"/>
                <w:sz w:val="28"/>
              </w:rPr>
            </w:pPr>
            <w:r>
              <w:rPr>
                <w:color w:val="000000"/>
                <w:sz w:val="28"/>
              </w:rPr>
              <w:t>1 кв.м.</w:t>
            </w:r>
          </w:p>
        </w:tc>
        <w:tc>
          <w:tcPr>
            <w:tcW w:type="dxa" w:w="3118"/>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3030000">
            <w:pPr>
              <w:ind/>
              <w:jc w:val="center"/>
              <w:rPr>
                <w:color w:val="000000"/>
                <w:sz w:val="28"/>
              </w:rPr>
            </w:pPr>
            <w:r>
              <w:rPr>
                <w:color w:val="000000"/>
                <w:sz w:val="28"/>
              </w:rPr>
              <w:t>1467,10</w:t>
            </w:r>
          </w:p>
        </w:tc>
      </w:tr>
      <w:tr>
        <w:tc>
          <w:tcPr>
            <w:tcW w:type="dxa" w:w="5624"/>
            <w:tcBorders>
              <w:top w:sz="4" w:val="nil"/>
              <w:left w:color="000000" w:sz="6" w:val="single"/>
              <w:bottom w:color="000000" w:sz="6" w:val="single"/>
              <w:right w:color="000000" w:sz="6" w:val="single"/>
            </w:tcBorders>
            <w:shd w:fill="FFFFFF" w:val="clear"/>
            <w:tcMar>
              <w:top w:type="dxa" w:w="0"/>
              <w:left w:type="dxa" w:w="95"/>
              <w:bottom w:type="dxa" w:w="0"/>
              <w:right w:type="dxa" w:w="95"/>
            </w:tcMar>
            <w:vAlign w:val="center"/>
          </w:tcPr>
          <w:p w14:paraId="E4030000">
            <w:pPr>
              <w:rPr>
                <w:color w:val="000000"/>
                <w:sz w:val="28"/>
              </w:rPr>
            </w:pPr>
            <w:r>
              <w:rPr>
                <w:color w:val="000000"/>
                <w:sz w:val="28"/>
              </w:rPr>
              <w:t xml:space="preserve">Строительство тротуара (пешеходной дорожки) с асфальтобетонным покрытием </w:t>
            </w:r>
          </w:p>
        </w:tc>
        <w:tc>
          <w:tcPr>
            <w:tcW w:type="dxa" w:w="992"/>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5030000">
            <w:pPr>
              <w:ind/>
              <w:jc w:val="center"/>
              <w:rPr>
                <w:color w:val="000000"/>
                <w:sz w:val="28"/>
              </w:rPr>
            </w:pPr>
            <w:r>
              <w:rPr>
                <w:color w:val="000000"/>
                <w:sz w:val="28"/>
              </w:rPr>
              <w:t>1 кв.м.</w:t>
            </w:r>
          </w:p>
        </w:tc>
        <w:tc>
          <w:tcPr>
            <w:tcW w:type="dxa" w:w="3118"/>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6030000">
            <w:pPr>
              <w:ind/>
              <w:jc w:val="center"/>
              <w:rPr>
                <w:color w:val="000000"/>
                <w:sz w:val="28"/>
              </w:rPr>
            </w:pPr>
            <w:r>
              <w:rPr>
                <w:color w:val="000000"/>
                <w:sz w:val="28"/>
              </w:rPr>
              <w:t>1307,52</w:t>
            </w:r>
          </w:p>
        </w:tc>
      </w:tr>
      <w:tr>
        <w:tc>
          <w:tcPr>
            <w:tcW w:type="dxa" w:w="5624"/>
            <w:tcBorders>
              <w:top w:sz="4" w:val="nil"/>
              <w:left w:color="000000" w:sz="6" w:val="single"/>
              <w:bottom w:color="000000" w:sz="6" w:val="single"/>
              <w:right w:color="000000" w:sz="6" w:val="single"/>
            </w:tcBorders>
            <w:shd w:fill="FFFFFF" w:val="clear"/>
            <w:tcMar>
              <w:top w:type="dxa" w:w="0"/>
              <w:left w:type="dxa" w:w="95"/>
              <w:bottom w:type="dxa" w:w="0"/>
              <w:right w:type="dxa" w:w="95"/>
            </w:tcMar>
            <w:vAlign w:val="center"/>
          </w:tcPr>
          <w:p w14:paraId="E7030000">
            <w:pPr>
              <w:rPr>
                <w:color w:val="000000"/>
                <w:sz w:val="28"/>
              </w:rPr>
            </w:pPr>
            <w:r>
              <w:rPr>
                <w:color w:val="000000"/>
                <w:sz w:val="28"/>
              </w:rPr>
              <w:t xml:space="preserve">Ремонт тротуара (пешеходной дорожки) с фрезерованием верхнего слоя  и асфальтобетонным покрытием </w:t>
            </w:r>
          </w:p>
        </w:tc>
        <w:tc>
          <w:tcPr>
            <w:tcW w:type="dxa" w:w="992"/>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8030000">
            <w:pPr>
              <w:ind/>
              <w:jc w:val="center"/>
              <w:rPr>
                <w:color w:val="000000"/>
                <w:sz w:val="28"/>
              </w:rPr>
            </w:pPr>
            <w:r>
              <w:rPr>
                <w:color w:val="000000"/>
                <w:sz w:val="28"/>
              </w:rPr>
              <w:t>1 кв.м.</w:t>
            </w:r>
          </w:p>
        </w:tc>
        <w:tc>
          <w:tcPr>
            <w:tcW w:type="dxa" w:w="3118"/>
            <w:tcBorders>
              <w:top w:sz="4" w:val="nil"/>
              <w:left w:sz="4" w:val="nil"/>
              <w:bottom w:color="000000" w:sz="6" w:val="single"/>
              <w:right w:color="000000" w:sz="6" w:val="single"/>
            </w:tcBorders>
            <w:shd w:fill="FFFFFF" w:val="clear"/>
            <w:tcMar>
              <w:top w:type="dxa" w:w="0"/>
              <w:left w:type="dxa" w:w="95"/>
              <w:bottom w:type="dxa" w:w="0"/>
              <w:right w:type="dxa" w:w="95"/>
            </w:tcMar>
            <w:vAlign w:val="center"/>
          </w:tcPr>
          <w:p w14:paraId="E9030000">
            <w:pPr>
              <w:ind/>
              <w:jc w:val="center"/>
              <w:rPr>
                <w:color w:val="000000"/>
                <w:sz w:val="28"/>
              </w:rPr>
            </w:pPr>
            <w:r>
              <w:rPr>
                <w:color w:val="000000"/>
                <w:sz w:val="28"/>
              </w:rPr>
              <w:t>807,14</w:t>
            </w:r>
          </w:p>
        </w:tc>
      </w:tr>
      <w:tr>
        <w:tc>
          <w:tcPr>
            <w:tcW w:type="dxa" w:w="5624"/>
            <w:tcBorders>
              <w:top w:sz="4" w:val="nil"/>
              <w:left w:color="000000" w:sz="6" w:val="single"/>
              <w:bottom w:color="000000" w:sz="6" w:val="single"/>
              <w:right w:color="000000" w:sz="6" w:val="single"/>
            </w:tcBorders>
            <w:shd w:fill="FFFFFF" w:val="clear"/>
            <w:tcMar>
              <w:top w:type="dxa" w:w="0"/>
              <w:left w:type="dxa" w:w="95"/>
              <w:bottom w:type="dxa" w:w="0"/>
              <w:right w:type="dxa" w:w="95"/>
            </w:tcMar>
            <w:vAlign w:val="center"/>
          </w:tcPr>
          <w:p w14:paraId="EA030000">
            <w:pPr>
              <w:rPr>
                <w:color w:val="000000"/>
                <w:sz w:val="28"/>
              </w:rPr>
            </w:pPr>
            <w:r>
              <w:rPr>
                <w:color w:val="000000"/>
                <w:sz w:val="28"/>
              </w:rPr>
              <w:t>Устройс</w:t>
            </w:r>
            <w:r>
              <w:rPr>
                <w:color w:val="000000"/>
                <w:sz w:val="28"/>
              </w:rPr>
              <w:t>т</w:t>
            </w:r>
            <w:r>
              <w:rPr>
                <w:color w:val="000000"/>
                <w:sz w:val="28"/>
              </w:rPr>
              <w:t>во бордюрного камня БР100*30*15</w:t>
            </w:r>
          </w:p>
        </w:tc>
        <w:tc>
          <w:tcPr>
            <w:tcW w:type="dxa" w:w="992"/>
            <w:tcBorders>
              <w:top w:sz="4" w:val="nil"/>
              <w:left w:sz="4" w:val="nil"/>
              <w:bottom w:color="000000" w:sz="6" w:val="single"/>
              <w:right w:color="000000" w:sz="6" w:val="single"/>
            </w:tcBorders>
            <w:shd w:fill="FFFFFF" w:val="clear"/>
            <w:tcMar>
              <w:top w:type="dxa" w:w="0"/>
              <w:left w:type="dxa" w:w="95"/>
              <w:bottom w:type="dxa" w:w="0"/>
              <w:right w:type="dxa" w:w="95"/>
            </w:tcMar>
          </w:tcPr>
          <w:p w14:paraId="EB030000">
            <w:pPr>
              <w:spacing w:afterAutospacing="on" w:beforeAutospacing="on"/>
              <w:ind/>
              <w:jc w:val="center"/>
              <w:rPr>
                <w:color w:val="000000"/>
              </w:rPr>
            </w:pPr>
            <w:r>
              <w:rPr>
                <w:color w:val="000000"/>
                <w:sz w:val="28"/>
              </w:rPr>
              <w:t>1п.м.</w:t>
            </w:r>
          </w:p>
        </w:tc>
        <w:tc>
          <w:tcPr>
            <w:tcW w:type="dxa" w:w="3118"/>
            <w:tcBorders>
              <w:top w:sz="4" w:val="nil"/>
              <w:left w:sz="4" w:val="nil"/>
              <w:bottom w:color="000000" w:sz="6" w:val="single"/>
              <w:right w:color="000000" w:sz="6" w:val="single"/>
            </w:tcBorders>
            <w:shd w:fill="FFFFFF" w:val="clear"/>
            <w:tcMar>
              <w:top w:type="dxa" w:w="0"/>
              <w:left w:type="dxa" w:w="95"/>
              <w:bottom w:type="dxa" w:w="0"/>
              <w:right w:type="dxa" w:w="95"/>
            </w:tcMar>
          </w:tcPr>
          <w:p w14:paraId="EC030000">
            <w:pPr>
              <w:spacing w:afterAutospacing="on" w:beforeAutospacing="on"/>
              <w:ind/>
              <w:jc w:val="center"/>
              <w:rPr>
                <w:color w:val="000000"/>
              </w:rPr>
            </w:pPr>
            <w:r>
              <w:rPr>
                <w:color w:val="000000"/>
                <w:sz w:val="28"/>
              </w:rPr>
              <w:t>1</w:t>
            </w:r>
            <w:r>
              <w:rPr>
                <w:color w:val="000000"/>
                <w:sz w:val="28"/>
              </w:rPr>
              <w:t> 313,34</w:t>
            </w:r>
          </w:p>
        </w:tc>
      </w:tr>
      <w:tr>
        <w:tc>
          <w:tcPr>
            <w:tcW w:type="dxa" w:w="5624"/>
            <w:tcBorders>
              <w:top w:sz="4" w:val="nil"/>
              <w:left w:color="000000" w:sz="6" w:val="single"/>
              <w:bottom w:color="000000" w:sz="4" w:val="single"/>
              <w:right w:color="000000" w:sz="6" w:val="single"/>
            </w:tcBorders>
            <w:shd w:fill="FFFFFF" w:val="clear"/>
            <w:tcMar>
              <w:top w:type="dxa" w:w="0"/>
              <w:left w:type="dxa" w:w="95"/>
              <w:bottom w:type="dxa" w:w="0"/>
              <w:right w:type="dxa" w:w="95"/>
            </w:tcMar>
            <w:vAlign w:val="center"/>
          </w:tcPr>
          <w:p w14:paraId="ED030000">
            <w:pPr>
              <w:rPr>
                <w:color w:val="000000"/>
                <w:sz w:val="28"/>
              </w:rPr>
            </w:pPr>
            <w:r>
              <w:rPr>
                <w:color w:val="000000"/>
                <w:sz w:val="28"/>
              </w:rPr>
              <w:t>Устройс</w:t>
            </w:r>
            <w:r>
              <w:rPr>
                <w:color w:val="000000"/>
                <w:sz w:val="28"/>
              </w:rPr>
              <w:t>т</w:t>
            </w:r>
            <w:r>
              <w:rPr>
                <w:color w:val="000000"/>
                <w:sz w:val="28"/>
              </w:rPr>
              <w:t>во бордюрного камня БР100*20*8</w:t>
            </w:r>
          </w:p>
        </w:tc>
        <w:tc>
          <w:tcPr>
            <w:tcW w:type="dxa" w:w="992"/>
            <w:tcBorders>
              <w:top w:sz="4" w:val="nil"/>
              <w:left w:sz="4" w:val="nil"/>
              <w:bottom w:color="000000" w:sz="4" w:val="single"/>
              <w:right w:color="000000" w:sz="6" w:val="single"/>
            </w:tcBorders>
            <w:shd w:fill="FFFFFF" w:val="clear"/>
            <w:tcMar>
              <w:top w:type="dxa" w:w="0"/>
              <w:left w:type="dxa" w:w="95"/>
              <w:bottom w:type="dxa" w:w="0"/>
              <w:right w:type="dxa" w:w="95"/>
            </w:tcMar>
          </w:tcPr>
          <w:p w14:paraId="EE030000">
            <w:pPr>
              <w:spacing w:afterAutospacing="on" w:beforeAutospacing="on"/>
              <w:ind/>
              <w:jc w:val="center"/>
              <w:rPr>
                <w:color w:val="000000"/>
              </w:rPr>
            </w:pPr>
            <w:r>
              <w:rPr>
                <w:color w:val="000000"/>
                <w:sz w:val="28"/>
              </w:rPr>
              <w:t>1п.м.</w:t>
            </w:r>
          </w:p>
        </w:tc>
        <w:tc>
          <w:tcPr>
            <w:tcW w:type="dxa" w:w="3118"/>
            <w:tcBorders>
              <w:top w:sz="4" w:val="nil"/>
              <w:left w:sz="4" w:val="nil"/>
              <w:bottom w:color="000000" w:sz="4" w:val="single"/>
              <w:right w:color="000000" w:sz="6" w:val="single"/>
            </w:tcBorders>
            <w:shd w:fill="FFFFFF" w:val="clear"/>
            <w:tcMar>
              <w:top w:type="dxa" w:w="0"/>
              <w:left w:type="dxa" w:w="95"/>
              <w:bottom w:type="dxa" w:w="0"/>
              <w:right w:type="dxa" w:w="95"/>
            </w:tcMar>
          </w:tcPr>
          <w:p w14:paraId="EF030000">
            <w:pPr>
              <w:spacing w:afterAutospacing="on" w:beforeAutospacing="on"/>
              <w:ind/>
              <w:jc w:val="center"/>
              <w:rPr>
                <w:color w:val="000000"/>
              </w:rPr>
            </w:pPr>
            <w:r>
              <w:rPr>
                <w:color w:val="000000"/>
                <w:sz w:val="28"/>
              </w:rPr>
              <w:t>971,23</w:t>
            </w:r>
          </w:p>
        </w:tc>
      </w:tr>
      <w:tr>
        <w:tc>
          <w:tcPr>
            <w:tcW w:type="dxa" w:w="5624"/>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0030000">
            <w:pPr>
              <w:rPr>
                <w:color w:val="000000"/>
                <w:sz w:val="28"/>
              </w:rPr>
            </w:pPr>
            <w:r>
              <w:rPr>
                <w:color w:val="000000"/>
                <w:sz w:val="28"/>
              </w:rPr>
              <w:t>Установка скамейки</w:t>
            </w:r>
          </w:p>
        </w:tc>
        <w:tc>
          <w:tcPr>
            <w:tcW w:type="dxa" w:w="992"/>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1030000">
            <w:pPr>
              <w:ind/>
              <w:jc w:val="center"/>
              <w:rPr>
                <w:color w:val="000000"/>
                <w:sz w:val="28"/>
              </w:rPr>
            </w:pPr>
            <w:r>
              <w:rPr>
                <w:color w:val="000000"/>
                <w:sz w:val="28"/>
              </w:rPr>
              <w:t>1 шт.</w:t>
            </w:r>
          </w:p>
        </w:tc>
        <w:tc>
          <w:tcPr>
            <w:tcW w:type="dxa" w:w="3118"/>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2030000">
            <w:pPr>
              <w:ind/>
              <w:jc w:val="center"/>
              <w:rPr>
                <w:color w:val="000000"/>
                <w:sz w:val="28"/>
              </w:rPr>
            </w:pPr>
            <w:r>
              <w:rPr>
                <w:color w:val="000000"/>
                <w:sz w:val="28"/>
              </w:rPr>
              <w:t>1 708,95</w:t>
            </w:r>
          </w:p>
        </w:tc>
      </w:tr>
      <w:tr>
        <w:tc>
          <w:tcPr>
            <w:tcW w:type="dxa" w:w="5624"/>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3030000">
            <w:pPr>
              <w:rPr>
                <w:color w:val="000000"/>
                <w:sz w:val="28"/>
              </w:rPr>
            </w:pPr>
            <w:r>
              <w:rPr>
                <w:color w:val="000000"/>
                <w:sz w:val="28"/>
              </w:rPr>
              <w:t>Стоимость скамьи</w:t>
            </w:r>
          </w:p>
        </w:tc>
        <w:tc>
          <w:tcPr>
            <w:tcW w:type="dxa" w:w="992"/>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4030000">
            <w:pPr>
              <w:ind/>
              <w:jc w:val="center"/>
              <w:rPr>
                <w:color w:val="000000"/>
                <w:sz w:val="28"/>
              </w:rPr>
            </w:pPr>
            <w:r>
              <w:rPr>
                <w:color w:val="000000"/>
                <w:sz w:val="28"/>
              </w:rPr>
              <w:t>1 шт.</w:t>
            </w:r>
          </w:p>
        </w:tc>
        <w:tc>
          <w:tcPr>
            <w:tcW w:type="dxa" w:w="3118"/>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5030000">
            <w:pPr>
              <w:ind/>
              <w:jc w:val="center"/>
              <w:rPr>
                <w:color w:val="000000"/>
                <w:sz w:val="28"/>
              </w:rPr>
            </w:pPr>
            <w:r>
              <w:rPr>
                <w:color w:val="000000"/>
                <w:sz w:val="28"/>
              </w:rPr>
              <w:t>33830</w:t>
            </w:r>
          </w:p>
        </w:tc>
      </w:tr>
      <w:tr>
        <w:tc>
          <w:tcPr>
            <w:tcW w:type="dxa" w:w="5624"/>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6030000">
            <w:pPr>
              <w:rPr>
                <w:color w:val="000000"/>
                <w:sz w:val="28"/>
              </w:rPr>
            </w:pPr>
            <w:r>
              <w:rPr>
                <w:color w:val="000000"/>
                <w:sz w:val="28"/>
              </w:rPr>
              <w:t>Установка урны для мусора</w:t>
            </w:r>
          </w:p>
        </w:tc>
        <w:tc>
          <w:tcPr>
            <w:tcW w:type="dxa" w:w="992"/>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7030000">
            <w:pPr>
              <w:ind/>
              <w:jc w:val="center"/>
              <w:rPr>
                <w:color w:val="000000"/>
                <w:sz w:val="28"/>
              </w:rPr>
            </w:pPr>
            <w:r>
              <w:rPr>
                <w:color w:val="000000"/>
                <w:sz w:val="28"/>
              </w:rPr>
              <w:t>1 шт.</w:t>
            </w:r>
          </w:p>
        </w:tc>
        <w:tc>
          <w:tcPr>
            <w:tcW w:type="dxa" w:w="3118"/>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8030000">
            <w:pPr>
              <w:ind/>
              <w:jc w:val="center"/>
              <w:rPr>
                <w:color w:val="000000"/>
                <w:sz w:val="28"/>
              </w:rPr>
            </w:pPr>
            <w:r>
              <w:rPr>
                <w:color w:val="000000"/>
                <w:sz w:val="28"/>
              </w:rPr>
              <w:t>525,35</w:t>
            </w:r>
          </w:p>
        </w:tc>
      </w:tr>
      <w:tr>
        <w:tc>
          <w:tcPr>
            <w:tcW w:type="dxa" w:w="5624"/>
            <w:tcBorders>
              <w:top w:color="000000" w:sz="4" w:val="single"/>
              <w:left w:color="000000" w:sz="6" w:val="single"/>
              <w:bottom w:color="000000" w:sz="4" w:val="single"/>
              <w:right w:color="000000" w:sz="6" w:val="single"/>
            </w:tcBorders>
            <w:shd w:fill="FFFFFF" w:val="clear"/>
            <w:tcMar>
              <w:top w:type="dxa" w:w="0"/>
              <w:left w:type="dxa" w:w="95"/>
              <w:bottom w:type="dxa" w:w="0"/>
              <w:right w:type="dxa" w:w="95"/>
            </w:tcMar>
            <w:vAlign w:val="center"/>
          </w:tcPr>
          <w:p w14:paraId="F9030000">
            <w:pPr>
              <w:rPr>
                <w:color w:val="000000"/>
                <w:sz w:val="28"/>
              </w:rPr>
            </w:pPr>
            <w:r>
              <w:rPr>
                <w:color w:val="000000"/>
                <w:sz w:val="28"/>
              </w:rPr>
              <w:t>Стоимость урны</w:t>
            </w:r>
          </w:p>
        </w:tc>
        <w:tc>
          <w:tcPr>
            <w:tcW w:type="dxa" w:w="992"/>
            <w:tcBorders>
              <w:top w:color="000000" w:sz="4" w:val="single"/>
              <w:left w:sz="4" w:val="nil"/>
              <w:bottom w:color="000000" w:sz="4" w:val="single"/>
              <w:right w:color="000000" w:sz="6" w:val="single"/>
            </w:tcBorders>
            <w:shd w:fill="FFFFFF" w:val="clear"/>
            <w:tcMar>
              <w:top w:type="dxa" w:w="0"/>
              <w:left w:type="dxa" w:w="95"/>
              <w:bottom w:type="dxa" w:w="0"/>
              <w:right w:type="dxa" w:w="95"/>
            </w:tcMar>
            <w:vAlign w:val="center"/>
          </w:tcPr>
          <w:p w14:paraId="FA030000">
            <w:pPr>
              <w:ind/>
              <w:jc w:val="center"/>
              <w:rPr>
                <w:color w:val="000000"/>
                <w:sz w:val="28"/>
              </w:rPr>
            </w:pPr>
            <w:r>
              <w:rPr>
                <w:color w:val="000000"/>
                <w:sz w:val="28"/>
              </w:rPr>
              <w:t>1 шт.</w:t>
            </w:r>
          </w:p>
        </w:tc>
        <w:tc>
          <w:tcPr>
            <w:tcW w:type="dxa" w:w="3118"/>
            <w:tcBorders>
              <w:top w:color="000000" w:sz="4" w:val="single"/>
              <w:left w:sz="4" w:val="nil"/>
              <w:bottom w:color="000000" w:sz="4" w:val="single"/>
              <w:right w:color="000000" w:sz="6" w:val="single"/>
            </w:tcBorders>
            <w:shd w:fill="FFFFFF" w:val="clear"/>
            <w:tcMar>
              <w:top w:type="dxa" w:w="0"/>
              <w:left w:type="dxa" w:w="95"/>
              <w:bottom w:type="dxa" w:w="0"/>
              <w:right w:type="dxa" w:w="95"/>
            </w:tcMar>
            <w:vAlign w:val="center"/>
          </w:tcPr>
          <w:p w14:paraId="FB030000">
            <w:pPr>
              <w:ind/>
              <w:jc w:val="center"/>
              <w:rPr>
                <w:color w:val="000000"/>
                <w:sz w:val="28"/>
              </w:rPr>
            </w:pPr>
            <w:r>
              <w:rPr>
                <w:color w:val="000000"/>
                <w:sz w:val="28"/>
              </w:rPr>
              <w:t>14690</w:t>
            </w:r>
          </w:p>
        </w:tc>
      </w:tr>
      <w:tr>
        <w:tc>
          <w:tcPr>
            <w:tcW w:type="dxa" w:w="5624"/>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C030000">
            <w:pPr>
              <w:rPr>
                <w:color w:val="000000"/>
                <w:sz w:val="28"/>
              </w:rPr>
            </w:pPr>
            <w:r>
              <w:rPr>
                <w:color w:val="000000"/>
                <w:sz w:val="28"/>
              </w:rPr>
              <w:t>Стоимость наружного освещения по опорам</w:t>
            </w:r>
          </w:p>
          <w:p w14:paraId="FD030000">
            <w:pPr>
              <w:rPr>
                <w:color w:val="000000"/>
                <w:sz w:val="28"/>
              </w:rPr>
            </w:pPr>
            <w:r>
              <w:rPr>
                <w:color w:val="000000"/>
                <w:sz w:val="28"/>
              </w:rPr>
              <w:t>с установкой светильника</w:t>
            </w:r>
          </w:p>
        </w:tc>
        <w:tc>
          <w:tcPr>
            <w:tcW w:type="dxa" w:w="992"/>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E030000">
            <w:pPr>
              <w:ind/>
              <w:jc w:val="center"/>
              <w:rPr>
                <w:color w:val="000000"/>
                <w:sz w:val="28"/>
              </w:rPr>
            </w:pPr>
            <w:r>
              <w:rPr>
                <w:color w:val="000000"/>
                <w:sz w:val="28"/>
              </w:rPr>
              <w:t>1 п.м.</w:t>
            </w:r>
          </w:p>
        </w:tc>
        <w:tc>
          <w:tcPr>
            <w:tcW w:type="dxa" w:w="3118"/>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FF030000">
            <w:pPr>
              <w:ind/>
              <w:jc w:val="center"/>
              <w:rPr>
                <w:color w:val="000000"/>
                <w:sz w:val="28"/>
              </w:rPr>
            </w:pPr>
            <w:r>
              <w:rPr>
                <w:color w:val="000000"/>
                <w:sz w:val="28"/>
              </w:rPr>
              <w:t>16890,79</w:t>
            </w:r>
          </w:p>
        </w:tc>
      </w:tr>
      <w:tr>
        <w:tc>
          <w:tcPr>
            <w:tcW w:type="dxa" w:w="5624"/>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00040000">
            <w:pPr>
              <w:rPr>
                <w:color w:val="000000"/>
                <w:sz w:val="28"/>
              </w:rPr>
            </w:pPr>
            <w:r>
              <w:rPr>
                <w:color w:val="000000"/>
                <w:sz w:val="28"/>
              </w:rPr>
              <w:t>Стоимость светильника с опорой</w:t>
            </w:r>
          </w:p>
        </w:tc>
        <w:tc>
          <w:tcPr>
            <w:tcW w:type="dxa" w:w="992"/>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01040000">
            <w:pPr>
              <w:ind/>
              <w:jc w:val="center"/>
              <w:rPr>
                <w:color w:val="000000"/>
                <w:sz w:val="28"/>
              </w:rPr>
            </w:pPr>
            <w:r>
              <w:rPr>
                <w:color w:val="000000"/>
                <w:sz w:val="28"/>
              </w:rPr>
              <w:t>1 шт.</w:t>
            </w:r>
          </w:p>
        </w:tc>
        <w:tc>
          <w:tcPr>
            <w:tcW w:type="dxa" w:w="3118"/>
            <w:tcBorders>
              <w:top w:color="000000" w:sz="4" w:val="single"/>
              <w:left w:color="000000" w:sz="4" w:val="single"/>
              <w:bottom w:color="000000" w:sz="4" w:val="single"/>
              <w:right w:color="000000" w:sz="4" w:val="single"/>
            </w:tcBorders>
            <w:shd w:fill="FFFFFF" w:val="clear"/>
            <w:tcMar>
              <w:top w:type="dxa" w:w="0"/>
              <w:left w:type="dxa" w:w="95"/>
              <w:bottom w:type="dxa" w:w="0"/>
              <w:right w:type="dxa" w:w="95"/>
            </w:tcMar>
            <w:vAlign w:val="center"/>
          </w:tcPr>
          <w:p w14:paraId="02040000">
            <w:pPr>
              <w:ind/>
              <w:jc w:val="center"/>
              <w:rPr>
                <w:color w:val="000000"/>
                <w:sz w:val="28"/>
              </w:rPr>
            </w:pPr>
            <w:r>
              <w:rPr>
                <w:color w:val="000000"/>
                <w:sz w:val="28"/>
              </w:rPr>
              <w:t>32755,75</w:t>
            </w:r>
          </w:p>
        </w:tc>
      </w:tr>
    </w:tbl>
    <w:p w14:paraId="03040000">
      <w:pPr>
        <w:widowControl w:val="0"/>
        <w:ind w:firstLine="0" w:left="4253"/>
        <w:jc w:val="right"/>
        <w:rPr>
          <w:color w:val="000000"/>
          <w:sz w:val="28"/>
        </w:rPr>
      </w:pPr>
      <w:r>
        <w:rPr>
          <w:color w:val="000000"/>
          <w:sz w:val="28"/>
        </w:rPr>
        <w:t>».</w:t>
      </w:r>
    </w:p>
    <w:p w14:paraId="04040000">
      <w:pPr>
        <w:widowControl w:val="0"/>
        <w:ind w:firstLine="0" w:left="4253"/>
        <w:rPr>
          <w:color w:val="000000"/>
          <w:sz w:val="28"/>
        </w:rPr>
      </w:pPr>
    </w:p>
    <w:p w14:paraId="05040000">
      <w:pPr>
        <w:keepNext w:val="1"/>
        <w:keepLines w:val="1"/>
        <w:widowControl w:val="0"/>
        <w:ind w:firstLine="0" w:left="4395" w:right="-1"/>
        <w:rPr>
          <w:color w:val="000000"/>
          <w:sz w:val="28"/>
        </w:rPr>
      </w:pPr>
      <w:r>
        <w:rPr>
          <w:color w:val="000000"/>
          <w:sz w:val="28"/>
        </w:rPr>
        <w:t>ПРИЛОЖЕНИЕ №</w:t>
      </w:r>
      <w:r>
        <w:rPr>
          <w:color w:val="000000"/>
          <w:sz w:val="28"/>
        </w:rPr>
        <w:t xml:space="preserve"> </w:t>
      </w:r>
      <w:r>
        <w:rPr>
          <w:color w:val="000000"/>
          <w:sz w:val="28"/>
        </w:rPr>
        <w:t>4</w:t>
      </w:r>
    </w:p>
    <w:p w14:paraId="06040000">
      <w:pPr>
        <w:keepNext w:val="1"/>
        <w:keepLines w:val="1"/>
        <w:widowControl w:val="0"/>
        <w:ind w:firstLine="0" w:left="4395" w:right="-1"/>
        <w:rPr>
          <w:color w:val="000000"/>
          <w:sz w:val="28"/>
        </w:rPr>
      </w:pPr>
      <w:r>
        <w:rPr>
          <w:color w:val="000000"/>
          <w:sz w:val="28"/>
        </w:rPr>
        <w:t>к постановлению Администрации города</w:t>
      </w:r>
    </w:p>
    <w:p w14:paraId="07040000">
      <w:pPr>
        <w:keepNext w:val="1"/>
        <w:keepLines w:val="1"/>
        <w:widowControl w:val="0"/>
        <w:ind w:firstLine="0" w:left="4395" w:right="-1"/>
        <w:rPr>
          <w:color w:val="000000"/>
          <w:sz w:val="28"/>
        </w:rPr>
      </w:pPr>
      <w:r>
        <w:rPr>
          <w:color w:val="000000"/>
          <w:sz w:val="28"/>
        </w:rPr>
        <w:t>от _____________№___________</w:t>
      </w:r>
    </w:p>
    <w:p w14:paraId="08040000">
      <w:pPr>
        <w:keepNext w:val="1"/>
        <w:keepLines w:val="1"/>
        <w:widowControl w:val="0"/>
        <w:ind w:firstLine="0" w:left="4395" w:right="-1"/>
        <w:rPr>
          <w:color w:val="000000"/>
          <w:sz w:val="28"/>
        </w:rPr>
      </w:pPr>
      <w:r>
        <w:rPr>
          <w:color w:val="000000"/>
          <w:sz w:val="28"/>
        </w:rPr>
        <w:t>«</w:t>
      </w:r>
      <w:r>
        <w:rPr>
          <w:color w:val="000000"/>
          <w:sz w:val="28"/>
        </w:rPr>
        <w:t>ПРИЛОЖЕНИЕ №</w:t>
      </w:r>
      <w:r>
        <w:rPr>
          <w:color w:val="000000"/>
          <w:sz w:val="28"/>
        </w:rPr>
        <w:t xml:space="preserve"> </w:t>
      </w:r>
      <w:r>
        <w:rPr>
          <w:color w:val="000000"/>
          <w:sz w:val="28"/>
        </w:rPr>
        <w:t>8</w:t>
      </w:r>
    </w:p>
    <w:p w14:paraId="09040000">
      <w:pPr>
        <w:keepNext w:val="1"/>
        <w:keepLines w:val="1"/>
        <w:widowControl w:val="0"/>
        <w:ind w:firstLine="0" w:left="4395" w:right="-1"/>
        <w:rPr>
          <w:color w:val="000000"/>
          <w:sz w:val="28"/>
        </w:rPr>
      </w:pPr>
      <w:r>
        <w:rPr>
          <w:color w:val="000000"/>
          <w:sz w:val="28"/>
        </w:rPr>
        <w:t>к муниципальной программе</w:t>
      </w:r>
      <w:r>
        <w:rPr>
          <w:color w:val="000000"/>
          <w:sz w:val="28"/>
        </w:rPr>
        <w:t xml:space="preserve"> </w:t>
      </w:r>
      <w:r>
        <w:rPr>
          <w:color w:val="000000"/>
          <w:sz w:val="28"/>
        </w:rPr>
        <w:t>«Создание комфортной среды и улучшение архитектурного облика города Димитровграда Ульяновской области»</w:t>
      </w:r>
    </w:p>
    <w:p w14:paraId="0A040000">
      <w:pPr>
        <w:keepNext w:val="1"/>
        <w:keepLines w:val="1"/>
        <w:widowControl w:val="0"/>
        <w:ind/>
        <w:jc w:val="center"/>
        <w:rPr>
          <w:b w:val="1"/>
          <w:color w:val="000000"/>
          <w:sz w:val="26"/>
        </w:rPr>
      </w:pPr>
      <w:r>
        <w:rPr>
          <w:b w:val="1"/>
          <w:color w:val="000000"/>
          <w:sz w:val="26"/>
        </w:rPr>
        <w:t>СВЕДЕНИЯ</w:t>
      </w:r>
      <w:r>
        <w:rPr>
          <w:b w:val="1"/>
          <w:color w:val="000000"/>
          <w:sz w:val="26"/>
        </w:rPr>
        <w:br/>
      </w:r>
      <w:r>
        <w:rPr>
          <w:b w:val="1"/>
          <w:color w:val="000000"/>
          <w:sz w:val="26"/>
        </w:rPr>
        <w:t>о показателях муниципальной программы на 2018-2024 г.г.</w:t>
      </w:r>
    </w:p>
    <w:tbl>
      <w:tblPr>
        <w:tblStyle w:val="Style_5"/>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5670"/>
        <w:gridCol w:w="851"/>
        <w:gridCol w:w="1417"/>
        <w:gridCol w:w="1559"/>
      </w:tblGrid>
      <w:tr>
        <w:trPr>
          <w:trHeight w:hRule="atLeast" w:val="966"/>
          <w:tblHeader/>
        </w:trPr>
        <w:tc>
          <w:tcPr>
            <w:tcW w:type="dxa" w:w="568"/>
            <w:tcBorders>
              <w:top w:color="000000" w:sz="4" w:val="single"/>
              <w:left w:color="000000" w:sz="4" w:val="single"/>
              <w:bottom w:color="000000" w:sz="4" w:val="single"/>
              <w:right w:color="000000" w:sz="4" w:val="single"/>
            </w:tcBorders>
            <w:vAlign w:val="center"/>
          </w:tcPr>
          <w:p w14:paraId="0B040000">
            <w:pPr>
              <w:keepNext w:val="1"/>
              <w:keepLines w:val="1"/>
              <w:widowControl w:val="0"/>
              <w:ind/>
              <w:jc w:val="center"/>
              <w:rPr>
                <w:b w:val="1"/>
                <w:color w:val="000000"/>
                <w:sz w:val="19"/>
              </w:rPr>
            </w:pPr>
            <w:r>
              <w:rPr>
                <w:b w:val="1"/>
                <w:color w:val="000000"/>
                <w:sz w:val="19"/>
              </w:rPr>
              <w:t>№</w:t>
            </w:r>
          </w:p>
        </w:tc>
        <w:tc>
          <w:tcPr>
            <w:tcW w:type="dxa" w:w="5670"/>
            <w:tcBorders>
              <w:top w:color="000000" w:sz="4" w:val="single"/>
              <w:left w:color="000000" w:sz="4" w:val="single"/>
              <w:bottom w:color="000000" w:sz="4" w:val="single"/>
              <w:right w:color="000000" w:sz="4" w:val="single"/>
            </w:tcBorders>
            <w:vAlign w:val="center"/>
          </w:tcPr>
          <w:p w14:paraId="0C040000">
            <w:pPr>
              <w:keepNext w:val="1"/>
              <w:keepLines w:val="1"/>
              <w:widowControl w:val="0"/>
              <w:ind/>
              <w:jc w:val="center"/>
              <w:rPr>
                <w:b w:val="1"/>
                <w:color w:val="000000"/>
                <w:sz w:val="19"/>
              </w:rPr>
            </w:pPr>
            <w:r>
              <w:rPr>
                <w:b w:val="1"/>
                <w:color w:val="000000"/>
                <w:sz w:val="19"/>
              </w:rPr>
              <w:t>Наименование показателя</w:t>
            </w:r>
          </w:p>
        </w:tc>
        <w:tc>
          <w:tcPr>
            <w:tcW w:type="dxa" w:w="851"/>
            <w:tcBorders>
              <w:top w:color="000000" w:sz="4" w:val="single"/>
              <w:left w:color="000000" w:sz="4" w:val="single"/>
              <w:bottom w:color="000000" w:sz="4" w:val="single"/>
              <w:right w:color="000000" w:sz="4" w:val="single"/>
            </w:tcBorders>
            <w:vAlign w:val="center"/>
          </w:tcPr>
          <w:p w14:paraId="0D040000">
            <w:pPr>
              <w:keepNext w:val="1"/>
              <w:keepLines w:val="1"/>
              <w:widowControl w:val="0"/>
              <w:ind/>
              <w:jc w:val="center"/>
              <w:rPr>
                <w:b w:val="1"/>
                <w:color w:val="000000"/>
                <w:sz w:val="19"/>
              </w:rPr>
            </w:pPr>
            <w:r>
              <w:rPr>
                <w:b w:val="1"/>
                <w:color w:val="000000"/>
                <w:sz w:val="19"/>
              </w:rPr>
              <w:t>Ед.</w:t>
            </w:r>
          </w:p>
          <w:p w14:paraId="0E040000">
            <w:pPr>
              <w:keepNext w:val="1"/>
              <w:keepLines w:val="1"/>
              <w:widowControl w:val="0"/>
              <w:ind/>
              <w:jc w:val="center"/>
              <w:rPr>
                <w:b w:val="1"/>
                <w:color w:val="000000"/>
                <w:sz w:val="19"/>
              </w:rPr>
            </w:pPr>
            <w:r>
              <w:rPr>
                <w:b w:val="1"/>
                <w:color w:val="000000"/>
                <w:sz w:val="19"/>
              </w:rPr>
              <w:t>изм.</w:t>
            </w:r>
          </w:p>
        </w:tc>
        <w:tc>
          <w:tcPr>
            <w:tcW w:type="dxa" w:w="1417"/>
            <w:tcBorders>
              <w:top w:color="000000" w:sz="4" w:val="single"/>
              <w:left w:color="000000" w:sz="4" w:val="single"/>
              <w:bottom w:color="000000" w:sz="4" w:val="single"/>
              <w:right w:color="000000" w:sz="4" w:val="single"/>
            </w:tcBorders>
            <w:vAlign w:val="center"/>
          </w:tcPr>
          <w:p w14:paraId="0F040000">
            <w:pPr>
              <w:keepNext w:val="1"/>
              <w:keepLines w:val="1"/>
              <w:widowControl w:val="0"/>
              <w:ind/>
              <w:jc w:val="center"/>
              <w:rPr>
                <w:b w:val="1"/>
                <w:color w:val="000000"/>
                <w:sz w:val="19"/>
              </w:rPr>
            </w:pPr>
            <w:r>
              <w:rPr>
                <w:b w:val="1"/>
                <w:color w:val="000000"/>
                <w:sz w:val="19"/>
              </w:rPr>
              <w:t>Значения показателей</w:t>
            </w:r>
          </w:p>
          <w:p w14:paraId="10040000">
            <w:pPr>
              <w:keepNext w:val="1"/>
              <w:keepLines w:val="1"/>
              <w:widowControl w:val="0"/>
              <w:ind/>
              <w:jc w:val="center"/>
              <w:rPr>
                <w:b w:val="1"/>
                <w:color w:val="000000"/>
                <w:sz w:val="19"/>
              </w:rPr>
            </w:pPr>
            <w:r>
              <w:rPr>
                <w:b w:val="1"/>
                <w:color w:val="000000"/>
                <w:sz w:val="19"/>
              </w:rPr>
              <w:t>на 01.01.2018</w:t>
            </w:r>
          </w:p>
        </w:tc>
        <w:tc>
          <w:tcPr>
            <w:tcW w:type="dxa" w:w="1559"/>
            <w:tcBorders>
              <w:top w:color="000000" w:sz="4" w:val="single"/>
              <w:left w:color="000000" w:sz="4" w:val="single"/>
              <w:bottom w:color="000000" w:sz="4" w:val="single"/>
              <w:right w:color="000000" w:sz="4" w:val="single"/>
            </w:tcBorders>
            <w:vAlign w:val="center"/>
          </w:tcPr>
          <w:p w14:paraId="11040000">
            <w:pPr>
              <w:keepNext w:val="1"/>
              <w:keepLines w:val="1"/>
              <w:widowControl w:val="0"/>
              <w:ind/>
              <w:jc w:val="center"/>
              <w:rPr>
                <w:b w:val="1"/>
                <w:color w:val="000000"/>
                <w:sz w:val="19"/>
              </w:rPr>
            </w:pPr>
            <w:r>
              <w:rPr>
                <w:b w:val="1"/>
                <w:color w:val="000000"/>
                <w:sz w:val="19"/>
              </w:rPr>
              <w:t>Плановое</w:t>
            </w:r>
          </w:p>
          <w:p w14:paraId="12040000">
            <w:pPr>
              <w:keepNext w:val="1"/>
              <w:keepLines w:val="1"/>
              <w:widowControl w:val="0"/>
              <w:ind/>
              <w:jc w:val="center"/>
              <w:rPr>
                <w:b w:val="1"/>
                <w:color w:val="000000"/>
                <w:sz w:val="19"/>
              </w:rPr>
            </w:pPr>
            <w:r>
              <w:rPr>
                <w:b w:val="1"/>
                <w:color w:val="000000"/>
                <w:sz w:val="19"/>
              </w:rPr>
              <w:t>значение</w:t>
            </w:r>
          </w:p>
          <w:p w14:paraId="13040000">
            <w:pPr>
              <w:keepNext w:val="1"/>
              <w:keepLines w:val="1"/>
              <w:widowControl w:val="0"/>
              <w:ind/>
              <w:jc w:val="center"/>
              <w:rPr>
                <w:b w:val="1"/>
                <w:color w:val="000000"/>
                <w:sz w:val="19"/>
              </w:rPr>
            </w:pPr>
            <w:r>
              <w:rPr>
                <w:b w:val="1"/>
                <w:color w:val="000000"/>
                <w:sz w:val="19"/>
              </w:rPr>
              <w:t>показателя на 31.12.2024</w:t>
            </w:r>
          </w:p>
        </w:tc>
      </w:tr>
      <w:tr>
        <w:tc>
          <w:tcPr>
            <w:tcW w:type="dxa" w:w="568"/>
            <w:tcBorders>
              <w:top w:color="000000" w:sz="4" w:val="single"/>
              <w:left w:color="000000" w:sz="4" w:val="single"/>
              <w:bottom w:color="000000" w:sz="4" w:val="single"/>
              <w:right w:color="000000" w:sz="4" w:val="single"/>
            </w:tcBorders>
            <w:vAlign w:val="center"/>
          </w:tcPr>
          <w:p w14:paraId="14040000">
            <w:pPr>
              <w:keepNext w:val="1"/>
              <w:keepLines w:val="1"/>
              <w:widowControl w:val="0"/>
              <w:ind/>
              <w:jc w:val="center"/>
              <w:rPr>
                <w:color w:val="000000"/>
                <w:sz w:val="19"/>
              </w:rPr>
            </w:pPr>
            <w:r>
              <w:rPr>
                <w:color w:val="000000"/>
                <w:sz w:val="19"/>
              </w:rPr>
              <w:t>1</w:t>
            </w:r>
          </w:p>
        </w:tc>
        <w:tc>
          <w:tcPr>
            <w:tcW w:type="dxa" w:w="5670"/>
            <w:tcBorders>
              <w:top w:color="000000" w:sz="4" w:val="single"/>
              <w:left w:color="000000" w:sz="4" w:val="single"/>
              <w:bottom w:color="000000" w:sz="4" w:val="single"/>
              <w:right w:color="000000" w:sz="4" w:val="single"/>
            </w:tcBorders>
            <w:vAlign w:val="center"/>
          </w:tcPr>
          <w:p w14:paraId="15040000">
            <w:pPr>
              <w:keepNext w:val="1"/>
              <w:keepLines w:val="1"/>
              <w:widowControl w:val="0"/>
              <w:ind/>
              <w:rPr>
                <w:color w:val="000000"/>
                <w:sz w:val="19"/>
              </w:rPr>
            </w:pPr>
            <w:r>
              <w:rPr>
                <w:color w:val="000000"/>
                <w:sz w:val="19"/>
              </w:rPr>
              <w:t>Количество и площадь благоустроенных дворовых территорий</w:t>
            </w:r>
          </w:p>
        </w:tc>
        <w:tc>
          <w:tcPr>
            <w:tcW w:type="dxa" w:w="851"/>
            <w:tcBorders>
              <w:top w:color="000000" w:sz="4" w:val="single"/>
              <w:left w:color="000000" w:sz="4" w:val="single"/>
              <w:bottom w:color="000000" w:sz="4" w:val="single"/>
              <w:right w:color="000000" w:sz="4" w:val="single"/>
            </w:tcBorders>
            <w:vAlign w:val="center"/>
          </w:tcPr>
          <w:p w14:paraId="16040000">
            <w:pPr>
              <w:keepNext w:val="1"/>
              <w:keepLines w:val="1"/>
              <w:widowControl w:val="0"/>
              <w:ind/>
              <w:jc w:val="center"/>
              <w:rPr>
                <w:color w:val="000000"/>
                <w:sz w:val="16"/>
              </w:rPr>
            </w:pPr>
            <w:r>
              <w:rPr>
                <w:color w:val="000000"/>
                <w:sz w:val="16"/>
              </w:rPr>
              <w:t>Ед./тыс. кв.м.</w:t>
            </w:r>
          </w:p>
        </w:tc>
        <w:tc>
          <w:tcPr>
            <w:tcW w:type="dxa" w:w="1417"/>
            <w:tcBorders>
              <w:top w:color="000000" w:sz="4" w:val="single"/>
              <w:left w:color="000000" w:sz="4" w:val="single"/>
              <w:bottom w:color="000000" w:sz="4" w:val="single"/>
              <w:right w:color="000000" w:sz="4" w:val="single"/>
            </w:tcBorders>
            <w:vAlign w:val="center"/>
          </w:tcPr>
          <w:p w14:paraId="17040000">
            <w:pPr>
              <w:keepNext w:val="1"/>
              <w:keepLines w:val="1"/>
              <w:widowControl w:val="0"/>
              <w:ind/>
              <w:jc w:val="center"/>
              <w:rPr>
                <w:color w:val="000000"/>
                <w:sz w:val="16"/>
              </w:rPr>
            </w:pPr>
            <w:r>
              <w:rPr>
                <w:color w:val="000000"/>
                <w:sz w:val="16"/>
              </w:rPr>
              <w:t>190/145,603</w:t>
            </w:r>
          </w:p>
        </w:tc>
        <w:tc>
          <w:tcPr>
            <w:tcW w:type="dxa" w:w="1559"/>
            <w:tcBorders>
              <w:top w:color="000000" w:sz="4" w:val="single"/>
              <w:left w:color="000000" w:sz="4" w:val="single"/>
              <w:bottom w:color="000000" w:sz="4" w:val="single"/>
              <w:right w:color="000000" w:sz="4" w:val="single"/>
            </w:tcBorders>
            <w:vAlign w:val="center"/>
          </w:tcPr>
          <w:p w14:paraId="18040000">
            <w:pPr>
              <w:keepNext w:val="1"/>
              <w:keepLines w:val="1"/>
              <w:widowControl w:val="0"/>
              <w:ind/>
              <w:jc w:val="center"/>
              <w:rPr>
                <w:color w:val="000000"/>
                <w:sz w:val="16"/>
              </w:rPr>
            </w:pPr>
            <w:r>
              <w:rPr>
                <w:color w:val="000000"/>
                <w:sz w:val="16"/>
              </w:rPr>
              <w:t>33</w:t>
            </w:r>
            <w:r>
              <w:rPr>
                <w:color w:val="000000"/>
                <w:sz w:val="16"/>
              </w:rPr>
              <w:t>8</w:t>
            </w:r>
            <w:r>
              <w:rPr>
                <w:color w:val="000000"/>
                <w:sz w:val="16"/>
              </w:rPr>
              <w:t>/</w:t>
            </w:r>
            <w:r>
              <w:rPr>
                <w:color w:val="000000"/>
                <w:sz w:val="16"/>
              </w:rPr>
              <w:t>265,721</w:t>
            </w:r>
          </w:p>
        </w:tc>
      </w:tr>
      <w:tr>
        <w:tc>
          <w:tcPr>
            <w:tcW w:type="dxa" w:w="568"/>
            <w:tcBorders>
              <w:top w:color="000000" w:sz="4" w:val="single"/>
              <w:left w:color="000000" w:sz="4" w:val="single"/>
              <w:bottom w:color="000000" w:sz="4" w:val="single"/>
              <w:right w:color="000000" w:sz="4" w:val="single"/>
            </w:tcBorders>
            <w:vAlign w:val="center"/>
          </w:tcPr>
          <w:p w14:paraId="19040000">
            <w:pPr>
              <w:keepNext w:val="1"/>
              <w:keepLines w:val="1"/>
              <w:widowControl w:val="0"/>
              <w:ind/>
              <w:jc w:val="center"/>
              <w:rPr>
                <w:color w:val="000000"/>
                <w:sz w:val="19"/>
              </w:rPr>
            </w:pPr>
            <w:r>
              <w:rPr>
                <w:color w:val="000000"/>
                <w:sz w:val="19"/>
              </w:rPr>
              <w:t>2</w:t>
            </w:r>
          </w:p>
        </w:tc>
        <w:tc>
          <w:tcPr>
            <w:tcW w:type="dxa" w:w="5670"/>
            <w:tcBorders>
              <w:top w:color="000000" w:sz="4" w:val="single"/>
              <w:left w:color="000000" w:sz="4" w:val="single"/>
              <w:bottom w:color="000000" w:sz="4" w:val="single"/>
              <w:right w:color="000000" w:sz="4" w:val="single"/>
            </w:tcBorders>
            <w:vAlign w:val="center"/>
          </w:tcPr>
          <w:p w14:paraId="1A040000">
            <w:pPr>
              <w:keepNext w:val="1"/>
              <w:keepLines w:val="1"/>
              <w:widowControl w:val="0"/>
              <w:ind/>
              <w:rPr>
                <w:color w:val="000000"/>
                <w:sz w:val="19"/>
              </w:rPr>
            </w:pPr>
            <w:r>
              <w:rPr>
                <w:color w:val="000000"/>
                <w:sz w:val="19"/>
              </w:rPr>
              <w:t>Доля благоустроенных дворовых территорий от общего количества и площади дворовых территорий</w:t>
            </w:r>
          </w:p>
        </w:tc>
        <w:tc>
          <w:tcPr>
            <w:tcW w:type="dxa" w:w="851"/>
            <w:tcBorders>
              <w:top w:color="000000" w:sz="4" w:val="single"/>
              <w:left w:color="000000" w:sz="4" w:val="single"/>
              <w:bottom w:color="000000" w:sz="4" w:val="single"/>
              <w:right w:color="000000" w:sz="4" w:val="single"/>
            </w:tcBorders>
            <w:vAlign w:val="center"/>
          </w:tcPr>
          <w:p w14:paraId="1B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vAlign w:val="center"/>
          </w:tcPr>
          <w:p w14:paraId="1C040000">
            <w:pPr>
              <w:keepNext w:val="1"/>
              <w:keepLines w:val="1"/>
              <w:widowControl w:val="0"/>
              <w:ind/>
              <w:jc w:val="center"/>
              <w:rPr>
                <w:color w:val="000000"/>
                <w:sz w:val="16"/>
              </w:rPr>
            </w:pPr>
            <w:r>
              <w:rPr>
                <w:color w:val="000000"/>
                <w:sz w:val="16"/>
              </w:rPr>
              <w:t>13,08</w:t>
            </w:r>
          </w:p>
        </w:tc>
        <w:tc>
          <w:tcPr>
            <w:tcW w:type="dxa" w:w="1559"/>
            <w:tcBorders>
              <w:top w:color="000000" w:sz="4" w:val="single"/>
              <w:left w:color="000000" w:sz="4" w:val="single"/>
              <w:bottom w:color="000000" w:sz="4" w:val="single"/>
              <w:right w:color="000000" w:sz="4" w:val="single"/>
            </w:tcBorders>
            <w:vAlign w:val="center"/>
          </w:tcPr>
          <w:p w14:paraId="1D040000">
            <w:pPr>
              <w:keepNext w:val="1"/>
              <w:keepLines w:val="1"/>
              <w:widowControl w:val="0"/>
              <w:ind/>
              <w:jc w:val="center"/>
              <w:rPr>
                <w:color w:val="000000"/>
                <w:sz w:val="16"/>
              </w:rPr>
            </w:pPr>
            <w:r>
              <w:rPr>
                <w:color w:val="000000"/>
                <w:sz w:val="16"/>
              </w:rPr>
              <w:t>23,3</w:t>
            </w:r>
            <w:r>
              <w:rPr>
                <w:color w:val="000000"/>
                <w:sz w:val="16"/>
              </w:rPr>
              <w:t>69</w:t>
            </w:r>
          </w:p>
        </w:tc>
      </w:tr>
      <w:tr>
        <w:tc>
          <w:tcPr>
            <w:tcW w:type="dxa" w:w="568"/>
            <w:tcBorders>
              <w:top w:color="000000" w:sz="4" w:val="single"/>
              <w:left w:color="000000" w:sz="4" w:val="single"/>
              <w:bottom w:color="000000" w:sz="4" w:val="single"/>
              <w:right w:color="000000" w:sz="4" w:val="single"/>
            </w:tcBorders>
            <w:vAlign w:val="center"/>
          </w:tcPr>
          <w:p w14:paraId="1E040000">
            <w:pPr>
              <w:keepNext w:val="1"/>
              <w:keepLines w:val="1"/>
              <w:widowControl w:val="0"/>
              <w:ind/>
              <w:jc w:val="center"/>
              <w:rPr>
                <w:color w:val="000000"/>
                <w:sz w:val="19"/>
              </w:rPr>
            </w:pPr>
            <w:r>
              <w:rPr>
                <w:color w:val="000000"/>
                <w:sz w:val="19"/>
              </w:rPr>
              <w:t>3</w:t>
            </w:r>
          </w:p>
        </w:tc>
        <w:tc>
          <w:tcPr>
            <w:tcW w:type="dxa" w:w="5670"/>
            <w:tcBorders>
              <w:top w:color="000000" w:sz="4" w:val="single"/>
              <w:left w:color="000000" w:sz="4" w:val="single"/>
              <w:bottom w:color="000000" w:sz="4" w:val="single"/>
              <w:right w:color="000000" w:sz="4" w:val="single"/>
            </w:tcBorders>
            <w:vAlign w:val="center"/>
          </w:tcPr>
          <w:p w14:paraId="1F040000">
            <w:pPr>
              <w:keepNext w:val="1"/>
              <w:keepLines w:val="1"/>
              <w:widowControl w:val="0"/>
              <w:ind/>
              <w:rPr>
                <w:color w:val="000000"/>
                <w:sz w:val="19"/>
              </w:rPr>
            </w:pPr>
            <w:r>
              <w:rPr>
                <w:color w:val="000000"/>
                <w:sz w:val="19"/>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type="dxa" w:w="851"/>
            <w:tcBorders>
              <w:top w:color="000000" w:sz="4" w:val="single"/>
              <w:left w:color="000000" w:sz="4" w:val="single"/>
              <w:bottom w:color="000000" w:sz="4" w:val="single"/>
              <w:right w:color="000000" w:sz="4" w:val="single"/>
            </w:tcBorders>
            <w:vAlign w:val="center"/>
          </w:tcPr>
          <w:p w14:paraId="20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vAlign w:val="center"/>
          </w:tcPr>
          <w:p w14:paraId="21040000">
            <w:pPr>
              <w:keepNext w:val="1"/>
              <w:keepLines w:val="1"/>
              <w:widowControl w:val="0"/>
              <w:ind/>
              <w:jc w:val="center"/>
              <w:rPr>
                <w:color w:val="000000"/>
                <w:sz w:val="16"/>
              </w:rPr>
            </w:pPr>
            <w:r>
              <w:rPr>
                <w:color w:val="000000"/>
                <w:sz w:val="16"/>
              </w:rPr>
              <w:t>18</w:t>
            </w:r>
          </w:p>
        </w:tc>
        <w:tc>
          <w:tcPr>
            <w:tcW w:type="dxa" w:w="1559"/>
            <w:tcBorders>
              <w:top w:color="000000" w:sz="4" w:val="single"/>
              <w:left w:color="000000" w:sz="4" w:val="single"/>
              <w:bottom w:color="000000" w:sz="4" w:val="single"/>
              <w:right w:color="000000" w:sz="4" w:val="single"/>
            </w:tcBorders>
            <w:vAlign w:val="center"/>
          </w:tcPr>
          <w:p w14:paraId="22040000">
            <w:pPr>
              <w:keepNext w:val="1"/>
              <w:keepLines w:val="1"/>
              <w:widowControl w:val="0"/>
              <w:ind/>
              <w:jc w:val="center"/>
              <w:rPr>
                <w:color w:val="000000"/>
                <w:sz w:val="16"/>
              </w:rPr>
            </w:pPr>
            <w:r>
              <w:rPr>
                <w:color w:val="000000"/>
                <w:sz w:val="16"/>
              </w:rPr>
              <w:t>30,35</w:t>
            </w:r>
          </w:p>
        </w:tc>
      </w:tr>
      <w:tr>
        <w:tc>
          <w:tcPr>
            <w:tcW w:type="dxa" w:w="568"/>
            <w:tcBorders>
              <w:top w:color="000000" w:sz="4" w:val="single"/>
              <w:left w:color="000000" w:sz="4" w:val="single"/>
              <w:bottom w:color="000000" w:sz="4" w:val="single"/>
              <w:right w:color="000000" w:sz="4" w:val="single"/>
            </w:tcBorders>
            <w:vAlign w:val="center"/>
          </w:tcPr>
          <w:p w14:paraId="23040000">
            <w:pPr>
              <w:keepNext w:val="1"/>
              <w:keepLines w:val="1"/>
              <w:widowControl w:val="0"/>
              <w:ind/>
              <w:jc w:val="center"/>
              <w:rPr>
                <w:color w:val="000000"/>
                <w:sz w:val="19"/>
              </w:rPr>
            </w:pPr>
            <w:r>
              <w:rPr>
                <w:color w:val="000000"/>
                <w:sz w:val="19"/>
              </w:rPr>
              <w:t>4</w:t>
            </w:r>
          </w:p>
        </w:tc>
        <w:tc>
          <w:tcPr>
            <w:tcW w:type="dxa" w:w="5670"/>
            <w:tcBorders>
              <w:top w:color="000000" w:sz="4" w:val="single"/>
              <w:left w:color="000000" w:sz="4" w:val="single"/>
              <w:bottom w:color="000000" w:sz="4" w:val="single"/>
              <w:right w:color="000000" w:sz="4" w:val="single"/>
            </w:tcBorders>
            <w:vAlign w:val="center"/>
          </w:tcPr>
          <w:p w14:paraId="24040000">
            <w:pPr>
              <w:keepNext w:val="1"/>
              <w:keepLines w:val="1"/>
              <w:widowControl w:val="0"/>
              <w:ind/>
              <w:rPr>
                <w:color w:val="000000"/>
                <w:sz w:val="19"/>
                <w:highlight w:val="white"/>
              </w:rPr>
            </w:pPr>
            <w:r>
              <w:rPr>
                <w:color w:val="000000"/>
                <w:sz w:val="19"/>
                <w:highlight w:val="white"/>
              </w:rPr>
              <w:t>Количество благоустроенных территорий общего пользования</w:t>
            </w:r>
          </w:p>
          <w:p w14:paraId="25040000">
            <w:pPr>
              <w:keepNext w:val="1"/>
              <w:keepLines w:val="1"/>
              <w:widowControl w:val="0"/>
              <w:ind/>
              <w:rPr>
                <w:color w:val="000000"/>
                <w:sz w:val="19"/>
                <w:highlight w:val="white"/>
              </w:rPr>
            </w:pPr>
            <w:r>
              <w:rPr>
                <w:color w:val="000000"/>
                <w:sz w:val="19"/>
                <w:highlight w:val="white"/>
              </w:rPr>
              <w:t>города (нарастающим итогом)</w:t>
            </w:r>
          </w:p>
        </w:tc>
        <w:tc>
          <w:tcPr>
            <w:tcW w:type="dxa" w:w="851"/>
            <w:tcBorders>
              <w:top w:color="000000" w:sz="4" w:val="single"/>
              <w:left w:color="000000" w:sz="4" w:val="single"/>
              <w:bottom w:color="000000" w:sz="4" w:val="single"/>
              <w:right w:color="000000" w:sz="4" w:val="single"/>
            </w:tcBorders>
            <w:vAlign w:val="center"/>
          </w:tcPr>
          <w:p w14:paraId="26040000">
            <w:pPr>
              <w:keepNext w:val="1"/>
              <w:keepLines w:val="1"/>
              <w:widowControl w:val="0"/>
              <w:ind/>
              <w:jc w:val="center"/>
              <w:rPr>
                <w:color w:val="000000"/>
                <w:sz w:val="16"/>
              </w:rPr>
            </w:pPr>
            <w:r>
              <w:rPr>
                <w:color w:val="000000"/>
                <w:sz w:val="16"/>
              </w:rPr>
              <w:t>Ед.</w:t>
            </w:r>
          </w:p>
        </w:tc>
        <w:tc>
          <w:tcPr>
            <w:tcW w:type="dxa" w:w="1417"/>
            <w:tcBorders>
              <w:top w:color="000000" w:sz="4" w:val="single"/>
              <w:left w:color="000000" w:sz="4" w:val="single"/>
              <w:bottom w:color="000000" w:sz="4" w:val="single"/>
              <w:right w:color="000000" w:sz="4" w:val="single"/>
            </w:tcBorders>
            <w:shd w:fill="FFFFFF" w:val="clear"/>
            <w:vAlign w:val="center"/>
          </w:tcPr>
          <w:p w14:paraId="27040000">
            <w:pPr>
              <w:keepNext w:val="1"/>
              <w:keepLines w:val="1"/>
              <w:widowControl w:val="0"/>
              <w:ind/>
              <w:jc w:val="center"/>
              <w:rPr>
                <w:color w:val="000000"/>
                <w:sz w:val="16"/>
              </w:rPr>
            </w:pPr>
            <w:r>
              <w:rPr>
                <w:color w:val="000000"/>
                <w:sz w:val="16"/>
              </w:rPr>
              <w:t>50</w:t>
            </w:r>
          </w:p>
        </w:tc>
        <w:tc>
          <w:tcPr>
            <w:tcW w:type="dxa" w:w="1559"/>
            <w:tcBorders>
              <w:top w:color="000000" w:sz="4" w:val="single"/>
              <w:left w:color="000000" w:sz="4" w:val="single"/>
              <w:bottom w:color="000000" w:sz="4" w:val="single"/>
              <w:right w:color="000000" w:sz="4" w:val="single"/>
            </w:tcBorders>
            <w:shd w:fill="FFFFFF" w:val="clear"/>
            <w:vAlign w:val="center"/>
          </w:tcPr>
          <w:p w14:paraId="28040000">
            <w:pPr>
              <w:keepNext w:val="1"/>
              <w:keepLines w:val="1"/>
              <w:widowControl w:val="0"/>
              <w:ind/>
              <w:jc w:val="center"/>
              <w:rPr>
                <w:color w:val="000000"/>
                <w:sz w:val="16"/>
              </w:rPr>
            </w:pPr>
            <w:r>
              <w:rPr>
                <w:color w:val="000000"/>
                <w:sz w:val="16"/>
              </w:rPr>
              <w:t>6</w:t>
            </w:r>
            <w:r>
              <w:rPr>
                <w:color w:val="000000"/>
                <w:sz w:val="16"/>
              </w:rPr>
              <w:t>5</w:t>
            </w:r>
          </w:p>
        </w:tc>
      </w:tr>
      <w:tr>
        <w:tc>
          <w:tcPr>
            <w:tcW w:type="dxa" w:w="568"/>
            <w:tcBorders>
              <w:top w:color="000000" w:sz="4" w:val="single"/>
              <w:left w:color="000000" w:sz="4" w:val="single"/>
              <w:bottom w:color="000000" w:sz="4" w:val="single"/>
              <w:right w:color="000000" w:sz="4" w:val="single"/>
            </w:tcBorders>
            <w:vAlign w:val="center"/>
          </w:tcPr>
          <w:p w14:paraId="29040000">
            <w:pPr>
              <w:keepNext w:val="1"/>
              <w:keepLines w:val="1"/>
              <w:widowControl w:val="0"/>
              <w:ind/>
              <w:jc w:val="center"/>
              <w:rPr>
                <w:color w:val="000000"/>
                <w:sz w:val="19"/>
              </w:rPr>
            </w:pPr>
            <w:r>
              <w:rPr>
                <w:color w:val="000000"/>
                <w:sz w:val="19"/>
              </w:rPr>
              <w:t>5</w:t>
            </w:r>
          </w:p>
        </w:tc>
        <w:tc>
          <w:tcPr>
            <w:tcW w:type="dxa" w:w="5670"/>
            <w:tcBorders>
              <w:top w:color="000000" w:sz="4" w:val="single"/>
              <w:left w:color="000000" w:sz="4" w:val="single"/>
              <w:bottom w:color="000000" w:sz="4" w:val="single"/>
              <w:right w:color="000000" w:sz="4" w:val="single"/>
            </w:tcBorders>
            <w:vAlign w:val="center"/>
          </w:tcPr>
          <w:p w14:paraId="2A040000">
            <w:pPr>
              <w:keepNext w:val="1"/>
              <w:keepLines w:val="1"/>
              <w:widowControl w:val="0"/>
              <w:ind/>
              <w:rPr>
                <w:color w:val="000000"/>
                <w:sz w:val="19"/>
              </w:rPr>
            </w:pPr>
            <w:r>
              <w:rPr>
                <w:color w:val="000000"/>
                <w:sz w:val="19"/>
                <w:highlight w:val="white"/>
              </w:rPr>
              <w:t>Площадь благоустроенных территорий общего пользования города (нарастающим итогом)</w:t>
            </w:r>
          </w:p>
        </w:tc>
        <w:tc>
          <w:tcPr>
            <w:tcW w:type="dxa" w:w="851"/>
            <w:tcBorders>
              <w:top w:color="000000" w:sz="4" w:val="single"/>
              <w:left w:color="000000" w:sz="4" w:val="single"/>
              <w:bottom w:color="000000" w:sz="4" w:val="single"/>
              <w:right w:color="000000" w:sz="4" w:val="single"/>
            </w:tcBorders>
            <w:vAlign w:val="center"/>
          </w:tcPr>
          <w:p w14:paraId="2B040000">
            <w:pPr>
              <w:keepNext w:val="1"/>
              <w:keepLines w:val="1"/>
              <w:widowControl w:val="0"/>
              <w:ind/>
              <w:jc w:val="center"/>
              <w:rPr>
                <w:color w:val="000000"/>
                <w:sz w:val="16"/>
              </w:rPr>
            </w:pPr>
            <w:r>
              <w:rPr>
                <w:color w:val="000000"/>
                <w:sz w:val="16"/>
              </w:rPr>
              <w:t>тыс. кв.м.</w:t>
            </w:r>
          </w:p>
        </w:tc>
        <w:tc>
          <w:tcPr>
            <w:tcW w:type="dxa" w:w="1417"/>
            <w:tcBorders>
              <w:top w:color="000000" w:sz="4" w:val="single"/>
              <w:left w:color="000000" w:sz="4" w:val="single"/>
              <w:bottom w:color="000000" w:sz="4" w:val="single"/>
              <w:right w:color="000000" w:sz="4" w:val="single"/>
            </w:tcBorders>
            <w:shd w:fill="FFFFFF" w:val="clear"/>
            <w:vAlign w:val="center"/>
          </w:tcPr>
          <w:p w14:paraId="2C040000">
            <w:pPr>
              <w:keepNext w:val="1"/>
              <w:keepLines w:val="1"/>
              <w:widowControl w:val="0"/>
              <w:ind/>
              <w:jc w:val="center"/>
              <w:rPr>
                <w:b w:val="1"/>
                <w:color w:val="000000"/>
                <w:sz w:val="16"/>
              </w:rPr>
            </w:pPr>
            <w:r>
              <w:rPr>
                <w:color w:val="000000"/>
                <w:sz w:val="16"/>
              </w:rPr>
              <w:t>599,36</w:t>
            </w:r>
          </w:p>
        </w:tc>
        <w:tc>
          <w:tcPr>
            <w:tcW w:type="dxa" w:w="1559"/>
            <w:tcBorders>
              <w:top w:color="000000" w:sz="4" w:val="single"/>
              <w:left w:color="000000" w:sz="4" w:val="single"/>
              <w:bottom w:color="000000" w:sz="4" w:val="single"/>
              <w:right w:color="000000" w:sz="4" w:val="single"/>
            </w:tcBorders>
            <w:shd w:fill="FFFFFF" w:val="clear"/>
            <w:vAlign w:val="center"/>
          </w:tcPr>
          <w:p w14:paraId="2D040000">
            <w:pPr>
              <w:keepNext w:val="1"/>
              <w:keepLines w:val="1"/>
              <w:widowControl w:val="0"/>
              <w:ind/>
              <w:jc w:val="center"/>
              <w:rPr>
                <w:color w:val="000000"/>
                <w:sz w:val="16"/>
              </w:rPr>
            </w:pPr>
            <w:r>
              <w:rPr>
                <w:color w:val="000000"/>
                <w:sz w:val="16"/>
              </w:rPr>
              <w:t>1018,538</w:t>
            </w:r>
          </w:p>
        </w:tc>
      </w:tr>
      <w:tr>
        <w:tc>
          <w:tcPr>
            <w:tcW w:type="dxa" w:w="568"/>
            <w:tcBorders>
              <w:top w:color="000000" w:sz="4" w:val="single"/>
              <w:left w:color="000000" w:sz="4" w:val="single"/>
              <w:bottom w:color="000000" w:sz="4" w:val="single"/>
              <w:right w:color="000000" w:sz="4" w:val="single"/>
            </w:tcBorders>
            <w:vAlign w:val="center"/>
          </w:tcPr>
          <w:p w14:paraId="2E040000">
            <w:pPr>
              <w:keepNext w:val="1"/>
              <w:keepLines w:val="1"/>
              <w:widowControl w:val="0"/>
              <w:ind/>
              <w:jc w:val="center"/>
              <w:rPr>
                <w:color w:val="000000"/>
                <w:sz w:val="19"/>
              </w:rPr>
            </w:pPr>
            <w:r>
              <w:rPr>
                <w:color w:val="000000"/>
                <w:sz w:val="19"/>
              </w:rPr>
              <w:t>6</w:t>
            </w:r>
          </w:p>
        </w:tc>
        <w:tc>
          <w:tcPr>
            <w:tcW w:type="dxa" w:w="5670"/>
            <w:tcBorders>
              <w:top w:color="000000" w:sz="4" w:val="single"/>
              <w:left w:color="000000" w:sz="4" w:val="single"/>
              <w:bottom w:color="000000" w:sz="4" w:val="single"/>
              <w:right w:color="000000" w:sz="4" w:val="single"/>
            </w:tcBorders>
            <w:vAlign w:val="center"/>
          </w:tcPr>
          <w:p w14:paraId="2F040000">
            <w:pPr>
              <w:pStyle w:val="Style_8"/>
              <w:keepNext w:val="1"/>
              <w:keepLines w:val="1"/>
              <w:ind/>
              <w:rPr>
                <w:color w:val="000000"/>
                <w:sz w:val="19"/>
                <w:highlight w:val="white"/>
              </w:rPr>
            </w:pPr>
            <w:r>
              <w:rPr>
                <w:color w:val="000000"/>
                <w:sz w:val="19"/>
                <w:highlight w:val="white"/>
              </w:rPr>
              <w:t>Доля площади благоустроенных территорий общего пользования города к общей площади общественных территорий</w:t>
            </w:r>
          </w:p>
        </w:tc>
        <w:tc>
          <w:tcPr>
            <w:tcW w:type="dxa" w:w="851"/>
            <w:tcBorders>
              <w:top w:color="000000" w:sz="4" w:val="single"/>
              <w:left w:color="000000" w:sz="4" w:val="single"/>
              <w:bottom w:color="000000" w:sz="4" w:val="single"/>
              <w:right w:color="000000" w:sz="4" w:val="single"/>
            </w:tcBorders>
            <w:vAlign w:val="center"/>
          </w:tcPr>
          <w:p w14:paraId="30040000">
            <w:pPr>
              <w:keepNext w:val="1"/>
              <w:keepLines w:val="1"/>
              <w:widowControl w:val="0"/>
              <w:ind/>
              <w:jc w:val="center"/>
              <w:rPr>
                <w:color w:val="000000"/>
                <w:sz w:val="16"/>
              </w:rPr>
            </w:pPr>
            <w:r>
              <w:rPr>
                <w:color w:val="000000"/>
                <w:sz w:val="16"/>
              </w:rPr>
              <w:t>%, кв.м.</w:t>
            </w:r>
          </w:p>
        </w:tc>
        <w:tc>
          <w:tcPr>
            <w:tcW w:type="dxa" w:w="1417"/>
            <w:tcBorders>
              <w:top w:color="000000" w:sz="4" w:val="single"/>
              <w:left w:color="000000" w:sz="4" w:val="single"/>
              <w:bottom w:color="000000" w:sz="4" w:val="single"/>
              <w:right w:color="000000" w:sz="4" w:val="single"/>
            </w:tcBorders>
            <w:shd w:fill="FFFFFF" w:val="clear"/>
            <w:vAlign w:val="center"/>
          </w:tcPr>
          <w:p w14:paraId="31040000">
            <w:pPr>
              <w:keepNext w:val="1"/>
              <w:keepLines w:val="1"/>
              <w:widowControl w:val="0"/>
              <w:ind/>
              <w:jc w:val="center"/>
              <w:rPr>
                <w:color w:val="000000"/>
                <w:sz w:val="16"/>
              </w:rPr>
            </w:pPr>
            <w:r>
              <w:rPr>
                <w:color w:val="000000"/>
                <w:sz w:val="16"/>
              </w:rPr>
              <w:t>21,7</w:t>
            </w:r>
          </w:p>
        </w:tc>
        <w:tc>
          <w:tcPr>
            <w:tcW w:type="dxa" w:w="1559"/>
            <w:tcBorders>
              <w:top w:color="000000" w:sz="4" w:val="single"/>
              <w:left w:color="000000" w:sz="4" w:val="single"/>
              <w:bottom w:color="000000" w:sz="4" w:val="single"/>
              <w:right w:color="000000" w:sz="4" w:val="single"/>
            </w:tcBorders>
            <w:shd w:fill="FFFFFF" w:val="clear"/>
            <w:vAlign w:val="center"/>
          </w:tcPr>
          <w:p w14:paraId="32040000">
            <w:pPr>
              <w:keepNext w:val="1"/>
              <w:keepLines w:val="1"/>
              <w:widowControl w:val="0"/>
              <w:ind/>
              <w:jc w:val="center"/>
              <w:rPr>
                <w:color w:val="000000"/>
                <w:sz w:val="16"/>
              </w:rPr>
            </w:pPr>
            <w:r>
              <w:rPr>
                <w:color w:val="000000"/>
                <w:sz w:val="16"/>
              </w:rPr>
              <w:t>36,</w:t>
            </w:r>
            <w:r>
              <w:rPr>
                <w:color w:val="000000"/>
                <w:sz w:val="16"/>
              </w:rPr>
              <w:t>4</w:t>
            </w:r>
            <w:r>
              <w:rPr>
                <w:color w:val="000000"/>
                <w:sz w:val="16"/>
              </w:rPr>
              <w:t>71</w:t>
            </w:r>
          </w:p>
        </w:tc>
      </w:tr>
      <w:tr>
        <w:trPr>
          <w:trHeight w:hRule="atLeast" w:val="663"/>
        </w:trPr>
        <w:tc>
          <w:tcPr>
            <w:tcW w:type="dxa" w:w="568"/>
            <w:tcBorders>
              <w:top w:color="000000" w:sz="4" w:val="single"/>
              <w:left w:color="000000" w:sz="4" w:val="single"/>
              <w:bottom w:color="000000" w:sz="4" w:val="single"/>
              <w:right w:color="000000" w:sz="4" w:val="single"/>
            </w:tcBorders>
            <w:vAlign w:val="center"/>
          </w:tcPr>
          <w:p w14:paraId="33040000">
            <w:pPr>
              <w:keepNext w:val="1"/>
              <w:keepLines w:val="1"/>
              <w:widowControl w:val="0"/>
              <w:ind/>
              <w:jc w:val="center"/>
              <w:rPr>
                <w:color w:val="000000"/>
                <w:sz w:val="19"/>
              </w:rPr>
            </w:pPr>
            <w:r>
              <w:rPr>
                <w:color w:val="000000"/>
                <w:sz w:val="19"/>
              </w:rPr>
              <w:t>7</w:t>
            </w:r>
          </w:p>
        </w:tc>
        <w:tc>
          <w:tcPr>
            <w:tcW w:type="dxa" w:w="5670"/>
            <w:tcBorders>
              <w:top w:color="000000" w:sz="4" w:val="single"/>
              <w:left w:color="000000" w:sz="4" w:val="single"/>
              <w:bottom w:color="000000" w:sz="4" w:val="single"/>
              <w:right w:color="000000" w:sz="4" w:val="single"/>
            </w:tcBorders>
            <w:vAlign w:val="center"/>
          </w:tcPr>
          <w:p w14:paraId="34040000">
            <w:pPr>
              <w:keepNext w:val="1"/>
              <w:keepLines w:val="1"/>
              <w:widowControl w:val="0"/>
              <w:ind/>
              <w:rPr>
                <w:color w:val="000000"/>
                <w:sz w:val="19"/>
              </w:rPr>
            </w:pPr>
            <w:r>
              <w:rPr>
                <w:color w:val="000000"/>
                <w:sz w:val="19"/>
              </w:rPr>
              <w:t>Площадь благоустроенных общественных территорий, приходящихся на 1 жителя муниципального</w:t>
            </w:r>
          </w:p>
          <w:p w14:paraId="35040000">
            <w:pPr>
              <w:keepNext w:val="1"/>
              <w:keepLines w:val="1"/>
              <w:widowControl w:val="0"/>
              <w:ind/>
              <w:rPr>
                <w:color w:val="000000"/>
                <w:sz w:val="19"/>
              </w:rPr>
            </w:pPr>
            <w:r>
              <w:rPr>
                <w:color w:val="000000"/>
                <w:sz w:val="19"/>
              </w:rPr>
              <w:t>образования</w:t>
            </w:r>
          </w:p>
        </w:tc>
        <w:tc>
          <w:tcPr>
            <w:tcW w:type="dxa" w:w="851"/>
            <w:tcBorders>
              <w:top w:color="000000" w:sz="4" w:val="single"/>
              <w:left w:color="000000" w:sz="4" w:val="single"/>
              <w:bottom w:color="000000" w:sz="4" w:val="single"/>
              <w:right w:color="000000" w:sz="4" w:val="single"/>
            </w:tcBorders>
            <w:vAlign w:val="center"/>
          </w:tcPr>
          <w:p w14:paraId="36040000">
            <w:pPr>
              <w:keepNext w:val="1"/>
              <w:keepLines w:val="1"/>
              <w:widowControl w:val="0"/>
              <w:ind/>
              <w:jc w:val="center"/>
              <w:rPr>
                <w:color w:val="000000"/>
                <w:sz w:val="16"/>
              </w:rPr>
            </w:pPr>
            <w:r>
              <w:rPr>
                <w:color w:val="000000"/>
                <w:sz w:val="16"/>
              </w:rPr>
              <w:t>Кв.м.</w:t>
            </w:r>
          </w:p>
        </w:tc>
        <w:tc>
          <w:tcPr>
            <w:tcW w:type="dxa" w:w="1417"/>
            <w:tcBorders>
              <w:top w:color="000000" w:sz="4" w:val="single"/>
              <w:left w:color="000000" w:sz="4" w:val="single"/>
              <w:bottom w:color="000000" w:sz="4" w:val="single"/>
              <w:right w:color="000000" w:sz="4" w:val="single"/>
            </w:tcBorders>
            <w:shd w:fill="FFFFFF" w:val="clear"/>
            <w:vAlign w:val="center"/>
          </w:tcPr>
          <w:p w14:paraId="37040000">
            <w:pPr>
              <w:keepNext w:val="1"/>
              <w:keepLines w:val="1"/>
              <w:widowControl w:val="0"/>
              <w:ind/>
              <w:jc w:val="center"/>
              <w:rPr>
                <w:color w:val="000000"/>
                <w:sz w:val="16"/>
              </w:rPr>
            </w:pPr>
            <w:r>
              <w:rPr>
                <w:color w:val="000000"/>
                <w:sz w:val="16"/>
              </w:rPr>
              <w:t>0,4</w:t>
            </w:r>
          </w:p>
        </w:tc>
        <w:tc>
          <w:tcPr>
            <w:tcW w:type="dxa" w:w="1559"/>
            <w:tcBorders>
              <w:top w:color="000000" w:sz="4" w:val="single"/>
              <w:left w:color="000000" w:sz="4" w:val="single"/>
              <w:bottom w:color="000000" w:sz="4" w:val="single"/>
              <w:right w:color="000000" w:sz="4" w:val="single"/>
            </w:tcBorders>
            <w:shd w:fill="FFFFFF" w:val="clear"/>
            <w:vAlign w:val="center"/>
          </w:tcPr>
          <w:p w14:paraId="38040000">
            <w:pPr>
              <w:keepNext w:val="1"/>
              <w:keepLines w:val="1"/>
              <w:widowControl w:val="0"/>
              <w:ind/>
              <w:jc w:val="center"/>
              <w:rPr>
                <w:color w:val="000000"/>
                <w:sz w:val="16"/>
              </w:rPr>
            </w:pPr>
            <w:r>
              <w:rPr>
                <w:color w:val="000000"/>
                <w:sz w:val="16"/>
              </w:rPr>
              <w:t>0,7</w:t>
            </w:r>
          </w:p>
        </w:tc>
      </w:tr>
      <w:tr>
        <w:tc>
          <w:tcPr>
            <w:tcW w:type="dxa" w:w="568"/>
            <w:tcBorders>
              <w:top w:color="000000" w:sz="4" w:val="single"/>
              <w:left w:color="000000" w:sz="4" w:val="single"/>
              <w:bottom w:color="000000" w:sz="4" w:val="single"/>
              <w:right w:color="000000" w:sz="4" w:val="single"/>
            </w:tcBorders>
            <w:vAlign w:val="center"/>
          </w:tcPr>
          <w:p w14:paraId="39040000">
            <w:pPr>
              <w:keepNext w:val="1"/>
              <w:keepLines w:val="1"/>
              <w:widowControl w:val="0"/>
              <w:ind/>
              <w:jc w:val="center"/>
              <w:rPr>
                <w:color w:val="000000"/>
                <w:sz w:val="19"/>
              </w:rPr>
            </w:pPr>
            <w:r>
              <w:rPr>
                <w:color w:val="000000"/>
                <w:sz w:val="19"/>
              </w:rPr>
              <w:t>8.</w:t>
            </w:r>
          </w:p>
        </w:tc>
        <w:tc>
          <w:tcPr>
            <w:tcW w:type="dxa" w:w="5670"/>
            <w:tcBorders>
              <w:top w:color="000000" w:sz="4" w:val="single"/>
              <w:left w:color="000000" w:sz="4" w:val="single"/>
              <w:bottom w:color="000000" w:sz="4" w:val="single"/>
              <w:right w:color="000000" w:sz="4" w:val="single"/>
            </w:tcBorders>
            <w:vAlign w:val="center"/>
          </w:tcPr>
          <w:p w14:paraId="3A040000">
            <w:pPr>
              <w:keepNext w:val="1"/>
              <w:keepLines w:val="1"/>
              <w:widowControl w:val="0"/>
              <w:ind/>
              <w:rPr>
                <w:color w:val="000000"/>
                <w:sz w:val="19"/>
              </w:rPr>
            </w:pPr>
            <w:r>
              <w:rPr>
                <w:color w:val="000000"/>
                <w:sz w:val="19"/>
              </w:rPr>
              <w:t>Доля трудового участия заинтересованных лиц в выполнении минимального и дополнительного и перечней работ по благоустройству дворовых территорий (в расчете на 1 дворовую территорию)</w:t>
            </w:r>
          </w:p>
        </w:tc>
        <w:tc>
          <w:tcPr>
            <w:tcW w:type="dxa" w:w="851"/>
            <w:tcBorders>
              <w:top w:color="000000" w:sz="4" w:val="single"/>
              <w:left w:color="000000" w:sz="4" w:val="single"/>
              <w:bottom w:color="000000" w:sz="4" w:val="single"/>
              <w:right w:color="000000" w:sz="4" w:val="single"/>
            </w:tcBorders>
            <w:vAlign w:val="center"/>
          </w:tcPr>
          <w:p w14:paraId="3B040000">
            <w:pPr>
              <w:keepNext w:val="1"/>
              <w:keepLines w:val="1"/>
              <w:widowControl w:val="0"/>
              <w:ind/>
              <w:jc w:val="center"/>
              <w:rPr>
                <w:color w:val="000000"/>
                <w:sz w:val="16"/>
              </w:rPr>
            </w:pPr>
            <w:r>
              <w:rPr>
                <w:color w:val="000000"/>
                <w:sz w:val="16"/>
              </w:rPr>
              <w:t>Чел./час</w:t>
            </w:r>
          </w:p>
        </w:tc>
        <w:tc>
          <w:tcPr>
            <w:tcW w:type="dxa" w:w="1417"/>
            <w:tcBorders>
              <w:top w:color="000000" w:sz="4" w:val="single"/>
              <w:left w:color="000000" w:sz="4" w:val="single"/>
              <w:bottom w:color="000000" w:sz="4" w:val="single"/>
              <w:right w:color="000000" w:sz="4" w:val="single"/>
            </w:tcBorders>
            <w:vAlign w:val="center"/>
          </w:tcPr>
          <w:p w14:paraId="3C040000">
            <w:pPr>
              <w:keepNext w:val="1"/>
              <w:keepLines w:val="1"/>
              <w:widowControl w:val="0"/>
              <w:ind/>
              <w:jc w:val="center"/>
              <w:rPr>
                <w:color w:val="000000"/>
                <w:sz w:val="16"/>
              </w:rPr>
            </w:pPr>
            <w:r>
              <w:rPr>
                <w:color w:val="000000"/>
                <w:sz w:val="16"/>
              </w:rPr>
              <w:t>129,68</w:t>
            </w:r>
          </w:p>
        </w:tc>
        <w:tc>
          <w:tcPr>
            <w:tcW w:type="dxa" w:w="1559"/>
            <w:tcBorders>
              <w:top w:color="000000" w:sz="4" w:val="single"/>
              <w:left w:color="000000" w:sz="4" w:val="single"/>
              <w:bottom w:color="000000" w:sz="4" w:val="single"/>
              <w:right w:color="000000" w:sz="4" w:val="single"/>
            </w:tcBorders>
            <w:vAlign w:val="center"/>
          </w:tcPr>
          <w:p w14:paraId="3D040000">
            <w:pPr>
              <w:keepNext w:val="1"/>
              <w:keepLines w:val="1"/>
              <w:widowControl w:val="0"/>
              <w:ind/>
              <w:jc w:val="center"/>
              <w:rPr>
                <w:color w:val="000000"/>
                <w:sz w:val="16"/>
              </w:rPr>
            </w:pPr>
            <w:r>
              <w:rPr>
                <w:color w:val="000000"/>
                <w:sz w:val="16"/>
              </w:rPr>
              <w:t>232,134</w:t>
            </w:r>
          </w:p>
        </w:tc>
      </w:tr>
      <w:tr>
        <w:tc>
          <w:tcPr>
            <w:tcW w:type="dxa" w:w="568"/>
            <w:tcBorders>
              <w:top w:color="000000" w:sz="4" w:val="single"/>
              <w:left w:color="000000" w:sz="4" w:val="single"/>
              <w:bottom w:color="000000" w:sz="4" w:val="single"/>
              <w:right w:color="000000" w:sz="4" w:val="single"/>
            </w:tcBorders>
            <w:vAlign w:val="center"/>
          </w:tcPr>
          <w:p w14:paraId="3E040000">
            <w:pPr>
              <w:keepNext w:val="1"/>
              <w:keepLines w:val="1"/>
              <w:widowControl w:val="0"/>
              <w:ind/>
              <w:jc w:val="center"/>
              <w:rPr>
                <w:color w:val="000000"/>
                <w:sz w:val="19"/>
              </w:rPr>
            </w:pPr>
            <w:r>
              <w:rPr>
                <w:color w:val="000000"/>
                <w:sz w:val="19"/>
              </w:rPr>
              <w:t>9.</w:t>
            </w:r>
          </w:p>
        </w:tc>
        <w:tc>
          <w:tcPr>
            <w:tcW w:type="dxa" w:w="5670"/>
            <w:tcBorders>
              <w:top w:color="000000" w:sz="4" w:val="single"/>
              <w:left w:color="000000" w:sz="4" w:val="single"/>
              <w:bottom w:color="000000" w:sz="4" w:val="single"/>
              <w:right w:color="000000" w:sz="4" w:val="single"/>
            </w:tcBorders>
            <w:vAlign w:val="center"/>
          </w:tcPr>
          <w:p w14:paraId="3F040000">
            <w:pPr>
              <w:keepNext w:val="1"/>
              <w:keepLines w:val="1"/>
              <w:widowControl w:val="0"/>
              <w:ind/>
              <w:rPr>
                <w:color w:val="000000"/>
                <w:sz w:val="19"/>
              </w:rPr>
            </w:pPr>
            <w:r>
              <w:rPr>
                <w:color w:val="000000"/>
                <w:sz w:val="19"/>
              </w:rPr>
              <w:t>Софинансирование за счет безвозмездных перечислений заинтересованных лиц в рамках дополнительного перечня работ</w:t>
            </w:r>
          </w:p>
        </w:tc>
        <w:tc>
          <w:tcPr>
            <w:tcW w:type="dxa" w:w="851"/>
            <w:tcBorders>
              <w:top w:color="000000" w:sz="4" w:val="single"/>
              <w:left w:color="000000" w:sz="4" w:val="single"/>
              <w:bottom w:color="000000" w:sz="4" w:val="single"/>
              <w:right w:color="000000" w:sz="4" w:val="single"/>
            </w:tcBorders>
            <w:vAlign w:val="center"/>
          </w:tcPr>
          <w:p w14:paraId="40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vAlign w:val="center"/>
          </w:tcPr>
          <w:p w14:paraId="41040000">
            <w:pPr>
              <w:keepNext w:val="1"/>
              <w:keepLines w:val="1"/>
              <w:widowControl w:val="0"/>
              <w:ind/>
              <w:jc w:val="center"/>
              <w:rPr>
                <w:color w:val="000000"/>
                <w:sz w:val="16"/>
              </w:rPr>
            </w:pPr>
            <w:r>
              <w:rPr>
                <w:color w:val="000000"/>
                <w:sz w:val="16"/>
              </w:rPr>
              <w:t>не менее 2,5</w:t>
            </w:r>
          </w:p>
        </w:tc>
        <w:tc>
          <w:tcPr>
            <w:tcW w:type="dxa" w:w="1559"/>
            <w:tcBorders>
              <w:top w:color="000000" w:sz="4" w:val="single"/>
              <w:left w:color="000000" w:sz="4" w:val="single"/>
              <w:bottom w:color="000000" w:sz="4" w:val="single"/>
              <w:right w:color="000000" w:sz="4" w:val="single"/>
            </w:tcBorders>
            <w:vAlign w:val="center"/>
          </w:tcPr>
          <w:p w14:paraId="42040000">
            <w:pPr>
              <w:keepNext w:val="1"/>
              <w:keepLines w:val="1"/>
              <w:widowControl w:val="0"/>
              <w:ind/>
              <w:jc w:val="center"/>
              <w:rPr>
                <w:b w:val="1"/>
                <w:color w:val="000000"/>
                <w:sz w:val="16"/>
              </w:rPr>
            </w:pPr>
            <w:r>
              <w:rPr>
                <w:color w:val="000000"/>
                <w:sz w:val="16"/>
              </w:rPr>
              <w:t>от 20% до 30%</w:t>
            </w:r>
          </w:p>
        </w:tc>
      </w:tr>
      <w:tr>
        <w:trPr>
          <w:trHeight w:hRule="atLeast" w:val="279"/>
        </w:trPr>
        <w:tc>
          <w:tcPr>
            <w:tcW w:type="dxa" w:w="568"/>
            <w:tcBorders>
              <w:top w:color="000000" w:sz="4" w:val="single"/>
              <w:left w:color="000000" w:sz="4" w:val="single"/>
              <w:bottom w:color="000000" w:sz="4" w:val="single"/>
              <w:right w:color="000000" w:sz="4" w:val="single"/>
            </w:tcBorders>
            <w:shd w:fill="auto" w:val="clear"/>
            <w:vAlign w:val="center"/>
          </w:tcPr>
          <w:p w14:paraId="43040000">
            <w:pPr>
              <w:keepNext w:val="1"/>
              <w:keepLines w:val="1"/>
              <w:widowControl w:val="0"/>
              <w:ind/>
              <w:jc w:val="center"/>
              <w:rPr>
                <w:color w:val="000000"/>
                <w:sz w:val="19"/>
              </w:rPr>
            </w:pPr>
            <w:r>
              <w:rPr>
                <w:color w:val="000000"/>
                <w:sz w:val="19"/>
              </w:rPr>
              <w:t>10.</w:t>
            </w:r>
          </w:p>
        </w:tc>
        <w:tc>
          <w:tcPr>
            <w:tcW w:type="dxa" w:w="5670"/>
            <w:tcBorders>
              <w:top w:color="000000" w:sz="4" w:val="single"/>
              <w:left w:color="000000" w:sz="4" w:val="single"/>
              <w:bottom w:color="000000" w:sz="4" w:val="single"/>
              <w:right w:color="000000" w:sz="4" w:val="single"/>
            </w:tcBorders>
            <w:shd w:fill="auto" w:val="clear"/>
            <w:vAlign w:val="center"/>
          </w:tcPr>
          <w:p w14:paraId="44040000">
            <w:pPr>
              <w:keepNext w:val="1"/>
              <w:keepLines w:val="1"/>
              <w:widowControl w:val="0"/>
              <w:ind/>
              <w:rPr>
                <w:color w:val="000000"/>
                <w:sz w:val="19"/>
              </w:rPr>
            </w:pPr>
            <w:r>
              <w:rPr>
                <w:color w:val="000000"/>
                <w:sz w:val="19"/>
              </w:rPr>
              <w:t>Количество благоустроенных территорий ТОС</w:t>
            </w:r>
          </w:p>
        </w:tc>
        <w:tc>
          <w:tcPr>
            <w:tcW w:type="dxa" w:w="851"/>
            <w:tcBorders>
              <w:top w:color="000000" w:sz="4" w:val="single"/>
              <w:left w:color="000000" w:sz="4" w:val="single"/>
              <w:bottom w:color="000000" w:sz="4" w:val="single"/>
              <w:right w:color="000000" w:sz="4" w:val="single"/>
            </w:tcBorders>
            <w:shd w:fill="auto" w:val="clear"/>
            <w:vAlign w:val="center"/>
          </w:tcPr>
          <w:p w14:paraId="45040000">
            <w:pPr>
              <w:keepNext w:val="1"/>
              <w:keepLines w:val="1"/>
              <w:widowControl w:val="0"/>
              <w:ind/>
              <w:jc w:val="center"/>
              <w:rPr>
                <w:color w:val="000000"/>
                <w:sz w:val="16"/>
              </w:rPr>
            </w:pPr>
            <w:r>
              <w:rPr>
                <w:color w:val="000000"/>
                <w:sz w:val="16"/>
              </w:rPr>
              <w:t>Ед.</w:t>
            </w:r>
          </w:p>
        </w:tc>
        <w:tc>
          <w:tcPr>
            <w:tcW w:type="dxa" w:w="1417"/>
            <w:tcBorders>
              <w:top w:color="000000" w:sz="4" w:val="single"/>
              <w:left w:color="000000" w:sz="4" w:val="single"/>
              <w:bottom w:color="000000" w:sz="4" w:val="single"/>
              <w:right w:color="000000" w:sz="4" w:val="single"/>
            </w:tcBorders>
            <w:shd w:fill="auto" w:val="clear"/>
            <w:vAlign w:val="center"/>
          </w:tcPr>
          <w:p w14:paraId="46040000">
            <w:pPr>
              <w:keepNext w:val="1"/>
              <w:keepLines w:val="1"/>
              <w:widowControl w:val="0"/>
              <w:ind/>
              <w:jc w:val="center"/>
              <w:rPr>
                <w:color w:val="000000"/>
                <w:sz w:val="16"/>
              </w:rPr>
            </w:pPr>
            <w:r>
              <w:rPr>
                <w:color w:val="000000"/>
                <w:sz w:val="16"/>
              </w:rPr>
              <w:t>2</w:t>
            </w:r>
          </w:p>
        </w:tc>
        <w:tc>
          <w:tcPr>
            <w:tcW w:type="dxa" w:w="1559"/>
            <w:tcBorders>
              <w:top w:color="000000" w:sz="4" w:val="single"/>
              <w:left w:color="000000" w:sz="4" w:val="single"/>
              <w:bottom w:color="000000" w:sz="4" w:val="single"/>
              <w:right w:color="000000" w:sz="4" w:val="single"/>
            </w:tcBorders>
            <w:shd w:fill="auto" w:val="clear"/>
            <w:vAlign w:val="center"/>
          </w:tcPr>
          <w:p w14:paraId="47040000">
            <w:pPr>
              <w:keepNext w:val="1"/>
              <w:keepLines w:val="1"/>
              <w:widowControl w:val="0"/>
              <w:ind/>
              <w:jc w:val="center"/>
              <w:rPr>
                <w:color w:val="000000"/>
                <w:sz w:val="16"/>
              </w:rPr>
            </w:pPr>
            <w:r>
              <w:rPr>
                <w:color w:val="000000"/>
                <w:sz w:val="16"/>
              </w:rPr>
              <w:t>6</w:t>
            </w:r>
          </w:p>
        </w:tc>
      </w:tr>
      <w:tr>
        <w:tc>
          <w:tcPr>
            <w:tcW w:type="dxa" w:w="568"/>
            <w:tcBorders>
              <w:top w:color="000000" w:sz="4" w:val="single"/>
              <w:left w:color="000000" w:sz="4" w:val="single"/>
              <w:bottom w:color="000000" w:sz="4" w:val="single"/>
              <w:right w:color="000000" w:sz="4" w:val="single"/>
            </w:tcBorders>
            <w:shd w:fill="auto" w:val="clear"/>
            <w:vAlign w:val="center"/>
          </w:tcPr>
          <w:p w14:paraId="48040000">
            <w:pPr>
              <w:keepNext w:val="1"/>
              <w:keepLines w:val="1"/>
              <w:widowControl w:val="0"/>
              <w:ind/>
              <w:jc w:val="center"/>
              <w:rPr>
                <w:color w:val="000000"/>
                <w:sz w:val="19"/>
              </w:rPr>
            </w:pPr>
            <w:r>
              <w:rPr>
                <w:color w:val="000000"/>
                <w:sz w:val="19"/>
              </w:rPr>
              <w:t>11.</w:t>
            </w:r>
          </w:p>
        </w:tc>
        <w:tc>
          <w:tcPr>
            <w:tcW w:type="dxa" w:w="5670"/>
            <w:tcBorders>
              <w:top w:color="000000" w:sz="4" w:val="single"/>
              <w:left w:color="000000" w:sz="4" w:val="single"/>
              <w:bottom w:color="000000" w:sz="4" w:val="single"/>
              <w:right w:color="000000" w:sz="4" w:val="single"/>
            </w:tcBorders>
            <w:shd w:fill="auto" w:val="clear"/>
            <w:vAlign w:val="center"/>
          </w:tcPr>
          <w:p w14:paraId="49040000">
            <w:pPr>
              <w:keepNext w:val="1"/>
              <w:keepLines w:val="1"/>
              <w:widowControl w:val="0"/>
              <w:ind/>
              <w:rPr>
                <w:color w:val="000000"/>
                <w:sz w:val="19"/>
              </w:rPr>
            </w:pPr>
            <w:r>
              <w:rPr>
                <w:color w:val="000000"/>
                <w:sz w:val="19"/>
              </w:rPr>
              <w:t>Благоустройство объектов н</w:t>
            </w:r>
            <w:r>
              <w:rPr>
                <w:color w:val="000000"/>
                <w:sz w:val="19"/>
              </w:rPr>
              <w:t>е</w:t>
            </w:r>
            <w:r>
              <w:rPr>
                <w:color w:val="000000"/>
                <w:sz w:val="19"/>
              </w:rPr>
              <w:t>движимого имущества (включая объекты незавершенного строительства) и з</w:t>
            </w:r>
            <w:r>
              <w:rPr>
                <w:color w:val="000000"/>
                <w:sz w:val="19"/>
              </w:rPr>
              <w:t>е</w:t>
            </w:r>
            <w:r>
              <w:rPr>
                <w:color w:val="000000"/>
                <w:sz w:val="19"/>
              </w:rPr>
              <w:t>мельных участков, находящихся в собственности (пользовании) юридических лиц и индивидуальных предпринимателей</w:t>
            </w:r>
          </w:p>
        </w:tc>
        <w:tc>
          <w:tcPr>
            <w:tcW w:type="dxa" w:w="851"/>
            <w:tcBorders>
              <w:top w:color="000000" w:sz="4" w:val="single"/>
              <w:left w:color="000000" w:sz="4" w:val="single"/>
              <w:bottom w:color="000000" w:sz="4" w:val="single"/>
              <w:right w:color="000000" w:sz="4" w:val="single"/>
            </w:tcBorders>
            <w:shd w:fill="auto" w:val="clear"/>
            <w:vAlign w:val="center"/>
          </w:tcPr>
          <w:p w14:paraId="4A040000">
            <w:pPr>
              <w:keepNext w:val="1"/>
              <w:keepLines w:val="1"/>
              <w:widowControl w:val="0"/>
              <w:ind/>
              <w:jc w:val="center"/>
              <w:rPr>
                <w:color w:val="000000"/>
                <w:sz w:val="16"/>
              </w:rPr>
            </w:pPr>
            <w:r>
              <w:rPr>
                <w:color w:val="000000"/>
                <w:sz w:val="16"/>
              </w:rPr>
              <w:t>Ед.</w:t>
            </w:r>
          </w:p>
        </w:tc>
        <w:tc>
          <w:tcPr>
            <w:tcW w:type="dxa" w:w="1417"/>
            <w:tcBorders>
              <w:top w:color="000000" w:sz="4" w:val="single"/>
              <w:left w:color="000000" w:sz="4" w:val="single"/>
              <w:bottom w:color="000000" w:sz="4" w:val="single"/>
              <w:right w:color="000000" w:sz="4" w:val="single"/>
            </w:tcBorders>
            <w:shd w:fill="auto" w:val="clear"/>
            <w:vAlign w:val="center"/>
          </w:tcPr>
          <w:p w14:paraId="4B040000">
            <w:pPr>
              <w:keepNext w:val="1"/>
              <w:keepLines w:val="1"/>
              <w:widowControl w:val="0"/>
              <w:ind/>
              <w:jc w:val="center"/>
              <w:rPr>
                <w:color w:val="000000"/>
                <w:sz w:val="16"/>
              </w:rPr>
            </w:pPr>
            <w:r>
              <w:rPr>
                <w:color w:val="000000"/>
                <w:sz w:val="16"/>
              </w:rPr>
              <w:t>-</w:t>
            </w:r>
          </w:p>
        </w:tc>
        <w:tc>
          <w:tcPr>
            <w:tcW w:type="dxa" w:w="1559"/>
            <w:tcBorders>
              <w:top w:color="000000" w:sz="4" w:val="single"/>
              <w:left w:color="000000" w:sz="4" w:val="single"/>
              <w:bottom w:color="000000" w:sz="4" w:val="single"/>
              <w:right w:color="000000" w:sz="4" w:val="single"/>
            </w:tcBorders>
            <w:shd w:fill="auto" w:val="clear"/>
            <w:vAlign w:val="center"/>
          </w:tcPr>
          <w:p w14:paraId="4C040000">
            <w:pPr>
              <w:keepNext w:val="1"/>
              <w:keepLines w:val="1"/>
              <w:widowControl w:val="0"/>
              <w:ind/>
              <w:jc w:val="center"/>
              <w:rPr>
                <w:color w:val="000000"/>
                <w:sz w:val="16"/>
              </w:rPr>
            </w:pPr>
            <w:r>
              <w:rPr>
                <w:color w:val="000000"/>
                <w:sz w:val="16"/>
              </w:rPr>
              <w:t>11</w:t>
            </w:r>
          </w:p>
        </w:tc>
      </w:tr>
      <w:tr>
        <w:tc>
          <w:tcPr>
            <w:tcW w:type="dxa" w:w="568"/>
            <w:tcBorders>
              <w:top w:color="000000" w:sz="4" w:val="single"/>
              <w:left w:color="000000" w:sz="4" w:val="single"/>
              <w:bottom w:color="000000" w:sz="4" w:val="single"/>
              <w:right w:color="000000" w:sz="4" w:val="single"/>
            </w:tcBorders>
            <w:shd w:fill="auto" w:val="clear"/>
            <w:vAlign w:val="center"/>
          </w:tcPr>
          <w:p w14:paraId="4D040000">
            <w:pPr>
              <w:keepNext w:val="1"/>
              <w:keepLines w:val="1"/>
              <w:widowControl w:val="0"/>
              <w:ind/>
              <w:jc w:val="center"/>
              <w:rPr>
                <w:color w:val="000000"/>
                <w:sz w:val="19"/>
              </w:rPr>
            </w:pPr>
            <w:r>
              <w:rPr>
                <w:color w:val="000000"/>
                <w:sz w:val="19"/>
              </w:rPr>
              <w:t>13.</w:t>
            </w:r>
          </w:p>
        </w:tc>
        <w:tc>
          <w:tcPr>
            <w:tcW w:type="dxa" w:w="5670"/>
            <w:tcBorders>
              <w:top w:color="000000" w:sz="4" w:val="single"/>
              <w:left w:color="000000" w:sz="4" w:val="single"/>
              <w:bottom w:color="000000" w:sz="4" w:val="single"/>
              <w:right w:color="000000" w:sz="4" w:val="single"/>
            </w:tcBorders>
            <w:shd w:fill="auto" w:val="clear"/>
            <w:vAlign w:val="center"/>
          </w:tcPr>
          <w:p w14:paraId="4E040000">
            <w:pPr>
              <w:pStyle w:val="Style_10"/>
              <w:keepLines w:val="1"/>
              <w:widowControl w:val="0"/>
              <w:ind/>
              <w:rPr>
                <w:color w:val="000000"/>
                <w:sz w:val="19"/>
              </w:rPr>
            </w:pPr>
            <w:r>
              <w:rPr>
                <w:color w:val="000000"/>
                <w:sz w:val="19"/>
              </w:rPr>
              <w:t>Количество объектов подлежащих инвентаризации</w:t>
            </w:r>
          </w:p>
          <w:p w14:paraId="4F040000">
            <w:pPr>
              <w:pStyle w:val="Style_10"/>
              <w:keepLines w:val="1"/>
              <w:widowControl w:val="0"/>
              <w:ind/>
              <w:rPr>
                <w:color w:val="000000"/>
                <w:sz w:val="19"/>
              </w:rPr>
            </w:pPr>
            <w:r>
              <w:rPr>
                <w:color w:val="000000"/>
                <w:sz w:val="19"/>
              </w:rPr>
              <w:t>уровня благоустройства индивидуальных жилых домов и земельных участков, предоставленных для их размещения</w:t>
            </w:r>
          </w:p>
        </w:tc>
        <w:tc>
          <w:tcPr>
            <w:tcW w:type="dxa" w:w="851"/>
            <w:tcBorders>
              <w:top w:color="000000" w:sz="4" w:val="single"/>
              <w:left w:color="000000" w:sz="4" w:val="single"/>
              <w:bottom w:color="000000" w:sz="4" w:val="single"/>
              <w:right w:color="000000" w:sz="4" w:val="single"/>
            </w:tcBorders>
            <w:shd w:fill="auto" w:val="clear"/>
            <w:vAlign w:val="center"/>
          </w:tcPr>
          <w:p w14:paraId="50040000">
            <w:pPr>
              <w:keepNext w:val="1"/>
              <w:keepLines w:val="1"/>
              <w:widowControl w:val="0"/>
              <w:ind/>
              <w:jc w:val="center"/>
              <w:rPr>
                <w:color w:val="000000"/>
                <w:sz w:val="16"/>
              </w:rPr>
            </w:pPr>
            <w:r>
              <w:rPr>
                <w:color w:val="000000"/>
                <w:sz w:val="16"/>
              </w:rPr>
              <w:t>Ед.</w:t>
            </w:r>
          </w:p>
        </w:tc>
        <w:tc>
          <w:tcPr>
            <w:tcW w:type="dxa" w:w="1417"/>
            <w:tcBorders>
              <w:top w:color="000000" w:sz="4" w:val="single"/>
              <w:left w:color="000000" w:sz="4" w:val="single"/>
              <w:bottom w:color="000000" w:sz="4" w:val="single"/>
              <w:right w:color="000000" w:sz="4" w:val="single"/>
            </w:tcBorders>
            <w:shd w:fill="auto" w:val="clear"/>
            <w:vAlign w:val="center"/>
          </w:tcPr>
          <w:p w14:paraId="51040000">
            <w:pPr>
              <w:keepNext w:val="1"/>
              <w:keepLines w:val="1"/>
              <w:widowControl w:val="0"/>
              <w:ind/>
              <w:jc w:val="center"/>
              <w:rPr>
                <w:color w:val="000000"/>
                <w:sz w:val="16"/>
              </w:rPr>
            </w:pPr>
            <w:r>
              <w:rPr>
                <w:color w:val="000000"/>
                <w:sz w:val="16"/>
              </w:rPr>
              <w:t>-</w:t>
            </w:r>
          </w:p>
        </w:tc>
        <w:tc>
          <w:tcPr>
            <w:tcW w:type="dxa" w:w="1559"/>
            <w:tcBorders>
              <w:top w:color="000000" w:sz="4" w:val="single"/>
              <w:left w:color="000000" w:sz="4" w:val="single"/>
              <w:bottom w:color="000000" w:sz="4" w:val="single"/>
              <w:right w:color="000000" w:sz="4" w:val="single"/>
            </w:tcBorders>
            <w:shd w:fill="auto" w:val="clear"/>
            <w:vAlign w:val="center"/>
          </w:tcPr>
          <w:p w14:paraId="52040000">
            <w:pPr>
              <w:keepNext w:val="1"/>
              <w:keepLines w:val="1"/>
              <w:widowControl w:val="0"/>
              <w:ind/>
              <w:jc w:val="center"/>
              <w:rPr>
                <w:color w:val="000000"/>
                <w:sz w:val="16"/>
              </w:rPr>
            </w:pPr>
            <w:r>
              <w:rPr>
                <w:color w:val="000000"/>
                <w:sz w:val="16"/>
              </w:rPr>
              <w:t>250</w:t>
            </w:r>
          </w:p>
        </w:tc>
      </w:tr>
      <w:tr>
        <w:trPr>
          <w:trHeight w:hRule="atLeast" w:val="519"/>
        </w:trPr>
        <w:tc>
          <w:tcPr>
            <w:tcW w:type="dxa" w:w="568"/>
            <w:tcBorders>
              <w:top w:color="000000" w:sz="4" w:val="single"/>
              <w:left w:color="000000" w:sz="4" w:val="single"/>
              <w:bottom w:color="000000" w:sz="4" w:val="single"/>
              <w:right w:color="000000" w:sz="4" w:val="single"/>
            </w:tcBorders>
            <w:shd w:fill="auto" w:val="clear"/>
            <w:vAlign w:val="center"/>
          </w:tcPr>
          <w:p w14:paraId="53040000">
            <w:pPr>
              <w:keepNext w:val="1"/>
              <w:keepLines w:val="1"/>
              <w:widowControl w:val="0"/>
              <w:ind/>
              <w:jc w:val="center"/>
              <w:rPr>
                <w:color w:val="000000"/>
                <w:sz w:val="19"/>
              </w:rPr>
            </w:pPr>
            <w:r>
              <w:rPr>
                <w:color w:val="000000"/>
                <w:sz w:val="19"/>
              </w:rPr>
              <w:t>14</w:t>
            </w:r>
          </w:p>
        </w:tc>
        <w:tc>
          <w:tcPr>
            <w:tcW w:type="dxa" w:w="5670"/>
            <w:tcBorders>
              <w:top w:color="000000" w:sz="4" w:val="single"/>
              <w:left w:color="000000" w:sz="4" w:val="single"/>
              <w:bottom w:color="000000" w:sz="4" w:val="single"/>
              <w:right w:color="000000" w:sz="4" w:val="single"/>
            </w:tcBorders>
            <w:shd w:fill="auto" w:val="clear"/>
            <w:vAlign w:val="center"/>
          </w:tcPr>
          <w:p w14:paraId="54040000">
            <w:pPr>
              <w:pStyle w:val="Style_10"/>
              <w:keepLines w:val="1"/>
              <w:widowControl w:val="0"/>
              <w:ind/>
              <w:rPr>
                <w:color w:val="000000"/>
                <w:sz w:val="19"/>
              </w:rPr>
            </w:pPr>
            <w:r>
              <w:rPr>
                <w:color w:val="000000"/>
                <w:sz w:val="19"/>
              </w:rPr>
              <w:t>Доля благоустроенных объектов н</w:t>
            </w:r>
            <w:r>
              <w:rPr>
                <w:color w:val="000000"/>
                <w:sz w:val="19"/>
              </w:rPr>
              <w:t>е</w:t>
            </w:r>
            <w:r>
              <w:rPr>
                <w:color w:val="000000"/>
                <w:sz w:val="19"/>
              </w:rPr>
              <w:t>движимого имущества (включая объекты незавершенного строительства) и з</w:t>
            </w:r>
            <w:r>
              <w:rPr>
                <w:color w:val="000000"/>
                <w:sz w:val="19"/>
              </w:rPr>
              <w:t>е</w:t>
            </w:r>
            <w:r>
              <w:rPr>
                <w:color w:val="000000"/>
                <w:sz w:val="19"/>
              </w:rPr>
              <w:t>мельных участков, находящихся в собственности (пользовании) юридических лиц и индивидуальных предпринимателей</w:t>
            </w:r>
          </w:p>
        </w:tc>
        <w:tc>
          <w:tcPr>
            <w:tcW w:type="dxa" w:w="851"/>
            <w:tcBorders>
              <w:top w:color="000000" w:sz="4" w:val="single"/>
              <w:left w:color="000000" w:sz="4" w:val="single"/>
              <w:bottom w:color="000000" w:sz="4" w:val="single"/>
              <w:right w:color="000000" w:sz="4" w:val="single"/>
            </w:tcBorders>
            <w:shd w:fill="auto" w:val="clear"/>
            <w:vAlign w:val="center"/>
          </w:tcPr>
          <w:p w14:paraId="55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shd w:fill="auto" w:val="clear"/>
            <w:vAlign w:val="center"/>
          </w:tcPr>
          <w:p w14:paraId="56040000">
            <w:pPr>
              <w:keepNext w:val="1"/>
              <w:keepLines w:val="1"/>
              <w:widowControl w:val="0"/>
              <w:ind/>
              <w:jc w:val="center"/>
              <w:rPr>
                <w:color w:val="000000"/>
                <w:sz w:val="16"/>
              </w:rPr>
            </w:pPr>
            <w:r>
              <w:rPr>
                <w:color w:val="000000"/>
                <w:sz w:val="16"/>
              </w:rPr>
              <w:t>-</w:t>
            </w:r>
          </w:p>
        </w:tc>
        <w:tc>
          <w:tcPr>
            <w:tcW w:type="dxa" w:w="1559"/>
            <w:tcBorders>
              <w:top w:color="000000" w:sz="4" w:val="single"/>
              <w:left w:color="000000" w:sz="4" w:val="single"/>
              <w:bottom w:color="000000" w:sz="4" w:val="single"/>
              <w:right w:color="000000" w:sz="4" w:val="single"/>
            </w:tcBorders>
            <w:shd w:fill="auto" w:val="clear"/>
            <w:vAlign w:val="center"/>
          </w:tcPr>
          <w:p w14:paraId="57040000">
            <w:pPr>
              <w:keepNext w:val="1"/>
              <w:keepLines w:val="1"/>
              <w:widowControl w:val="0"/>
              <w:ind/>
              <w:jc w:val="center"/>
              <w:rPr>
                <w:color w:val="000000"/>
                <w:sz w:val="16"/>
              </w:rPr>
            </w:pPr>
            <w:r>
              <w:rPr>
                <w:color w:val="000000"/>
                <w:sz w:val="16"/>
              </w:rPr>
              <w:t>1,12</w:t>
            </w:r>
          </w:p>
        </w:tc>
      </w:tr>
      <w:tr>
        <w:tc>
          <w:tcPr>
            <w:tcW w:type="dxa" w:w="568"/>
            <w:tcBorders>
              <w:top w:color="000000" w:sz="4" w:val="single"/>
              <w:left w:color="000000" w:sz="4" w:val="single"/>
              <w:bottom w:color="000000" w:sz="4" w:val="single"/>
              <w:right w:color="000000" w:sz="4" w:val="single"/>
            </w:tcBorders>
            <w:shd w:fill="auto" w:val="clear"/>
            <w:vAlign w:val="center"/>
          </w:tcPr>
          <w:p w14:paraId="58040000">
            <w:pPr>
              <w:keepNext w:val="1"/>
              <w:keepLines w:val="1"/>
              <w:widowControl w:val="0"/>
              <w:ind/>
              <w:jc w:val="center"/>
              <w:rPr>
                <w:color w:val="000000"/>
                <w:sz w:val="19"/>
              </w:rPr>
            </w:pPr>
            <w:r>
              <w:rPr>
                <w:color w:val="000000"/>
                <w:sz w:val="19"/>
              </w:rPr>
              <w:t>15</w:t>
            </w:r>
          </w:p>
        </w:tc>
        <w:tc>
          <w:tcPr>
            <w:tcW w:type="dxa" w:w="5670"/>
            <w:tcBorders>
              <w:top w:color="000000" w:sz="4" w:val="single"/>
              <w:left w:color="000000" w:sz="4" w:val="single"/>
              <w:bottom w:color="000000" w:sz="4" w:val="single"/>
              <w:right w:color="000000" w:sz="4" w:val="single"/>
            </w:tcBorders>
            <w:shd w:fill="auto" w:val="clear"/>
            <w:vAlign w:val="center"/>
          </w:tcPr>
          <w:p w14:paraId="59040000">
            <w:pPr>
              <w:pStyle w:val="Style_10"/>
              <w:keepLines w:val="1"/>
              <w:widowControl w:val="0"/>
              <w:ind/>
              <w:rPr>
                <w:color w:val="000000"/>
                <w:sz w:val="19"/>
                <w:highlight w:val="yellow"/>
              </w:rPr>
            </w:pPr>
            <w:r>
              <w:rPr>
                <w:sz w:val="19"/>
              </w:rPr>
              <w:t>Доля придомовых территорий многоквартирных домов поставленных на кадастровый учет</w:t>
            </w:r>
          </w:p>
        </w:tc>
        <w:tc>
          <w:tcPr>
            <w:tcW w:type="dxa" w:w="851"/>
            <w:tcBorders>
              <w:top w:color="000000" w:sz="4" w:val="single"/>
              <w:left w:color="000000" w:sz="4" w:val="single"/>
              <w:bottom w:color="000000" w:sz="4" w:val="single"/>
              <w:right w:color="000000" w:sz="4" w:val="single"/>
            </w:tcBorders>
            <w:shd w:fill="auto" w:val="clear"/>
            <w:vAlign w:val="center"/>
          </w:tcPr>
          <w:p w14:paraId="5A040000">
            <w:pPr>
              <w:keepNext w:val="1"/>
              <w:keepLines w:val="1"/>
              <w:widowControl w:val="0"/>
              <w:ind/>
              <w:jc w:val="center"/>
              <w:rPr>
                <w:color w:val="000000"/>
                <w:sz w:val="16"/>
              </w:rPr>
            </w:pPr>
            <w:r>
              <w:rPr>
                <w:color w:val="000000"/>
                <w:sz w:val="16"/>
              </w:rPr>
              <w:t>Ед.</w:t>
            </w:r>
          </w:p>
        </w:tc>
        <w:tc>
          <w:tcPr>
            <w:tcW w:type="dxa" w:w="1417"/>
            <w:tcBorders>
              <w:top w:color="000000" w:sz="4" w:val="single"/>
              <w:left w:color="000000" w:sz="4" w:val="single"/>
              <w:bottom w:color="000000" w:sz="4" w:val="single"/>
              <w:right w:color="000000" w:sz="4" w:val="single"/>
            </w:tcBorders>
            <w:shd w:fill="auto" w:val="clear"/>
            <w:vAlign w:val="center"/>
          </w:tcPr>
          <w:p w14:paraId="5B040000">
            <w:pPr>
              <w:keepNext w:val="1"/>
              <w:keepLines w:val="1"/>
              <w:widowControl w:val="0"/>
              <w:ind/>
              <w:jc w:val="center"/>
              <w:rPr>
                <w:color w:val="000000"/>
                <w:sz w:val="16"/>
              </w:rPr>
            </w:pPr>
            <w:r>
              <w:rPr>
                <w:color w:val="000000"/>
                <w:sz w:val="16"/>
              </w:rPr>
              <w:t>174</w:t>
            </w:r>
          </w:p>
        </w:tc>
        <w:tc>
          <w:tcPr>
            <w:tcW w:type="dxa" w:w="1559"/>
            <w:tcBorders>
              <w:top w:color="000000" w:sz="4" w:val="single"/>
              <w:left w:color="000000" w:sz="4" w:val="single"/>
              <w:bottom w:color="000000" w:sz="4" w:val="single"/>
              <w:right w:color="000000" w:sz="4" w:val="single"/>
            </w:tcBorders>
            <w:shd w:fill="auto" w:val="clear"/>
            <w:vAlign w:val="center"/>
          </w:tcPr>
          <w:p w14:paraId="5C040000">
            <w:pPr>
              <w:keepNext w:val="1"/>
              <w:keepLines w:val="1"/>
              <w:widowControl w:val="0"/>
              <w:ind/>
              <w:jc w:val="center"/>
              <w:rPr>
                <w:color w:val="000000"/>
                <w:sz w:val="16"/>
              </w:rPr>
            </w:pPr>
            <w:r>
              <w:rPr>
                <w:color w:val="000000"/>
                <w:sz w:val="16"/>
              </w:rPr>
              <w:t>186</w:t>
            </w:r>
          </w:p>
        </w:tc>
      </w:tr>
      <w:tr>
        <w:tc>
          <w:tcPr>
            <w:tcW w:type="dxa" w:w="568"/>
            <w:tcBorders>
              <w:top w:color="000000" w:sz="4" w:val="single"/>
              <w:left w:color="000000" w:sz="4" w:val="single"/>
              <w:bottom w:color="000000" w:sz="4" w:val="single"/>
              <w:right w:color="000000" w:sz="4" w:val="single"/>
            </w:tcBorders>
            <w:shd w:fill="auto" w:val="clear"/>
            <w:vAlign w:val="center"/>
          </w:tcPr>
          <w:p w14:paraId="5D040000">
            <w:pPr>
              <w:keepNext w:val="1"/>
              <w:keepLines w:val="1"/>
              <w:widowControl w:val="0"/>
              <w:ind/>
              <w:jc w:val="center"/>
              <w:rPr>
                <w:color w:val="000000"/>
                <w:sz w:val="19"/>
              </w:rPr>
            </w:pPr>
            <w:r>
              <w:rPr>
                <w:color w:val="000000"/>
                <w:sz w:val="19"/>
              </w:rPr>
              <w:t>16</w:t>
            </w:r>
          </w:p>
        </w:tc>
        <w:tc>
          <w:tcPr>
            <w:tcW w:type="dxa" w:w="5670"/>
            <w:tcBorders>
              <w:top w:color="000000" w:sz="4" w:val="single"/>
              <w:left w:color="000000" w:sz="4" w:val="single"/>
              <w:bottom w:color="000000" w:sz="4" w:val="single"/>
              <w:right w:color="000000" w:sz="4" w:val="single"/>
            </w:tcBorders>
            <w:shd w:fill="auto" w:val="clear"/>
            <w:vAlign w:val="center"/>
          </w:tcPr>
          <w:p w14:paraId="5E040000">
            <w:pPr>
              <w:pStyle w:val="Style_10"/>
              <w:keepLines w:val="1"/>
              <w:widowControl w:val="0"/>
              <w:ind/>
              <w:rPr>
                <w:sz w:val="19"/>
              </w:rPr>
            </w:pPr>
            <w:r>
              <w:rPr>
                <w:sz w:val="19"/>
              </w:rPr>
              <w:t>Площадь отремонтированных подъездных дорог</w:t>
            </w:r>
          </w:p>
        </w:tc>
        <w:tc>
          <w:tcPr>
            <w:tcW w:type="dxa" w:w="851"/>
            <w:tcBorders>
              <w:top w:color="000000" w:sz="4" w:val="single"/>
              <w:left w:color="000000" w:sz="4" w:val="single"/>
              <w:bottom w:color="000000" w:sz="4" w:val="single"/>
              <w:right w:color="000000" w:sz="4" w:val="single"/>
            </w:tcBorders>
            <w:shd w:fill="auto" w:val="clear"/>
            <w:vAlign w:val="center"/>
          </w:tcPr>
          <w:p w14:paraId="5F040000">
            <w:pPr>
              <w:keepNext w:val="1"/>
              <w:keepLines w:val="1"/>
              <w:widowControl w:val="0"/>
              <w:ind/>
              <w:jc w:val="center"/>
              <w:rPr>
                <w:color w:val="000000"/>
                <w:sz w:val="16"/>
              </w:rPr>
            </w:pPr>
            <w:r>
              <w:rPr>
                <w:color w:val="000000"/>
                <w:sz w:val="16"/>
              </w:rPr>
              <w:t>тыс.кв.м.</w:t>
            </w:r>
          </w:p>
        </w:tc>
        <w:tc>
          <w:tcPr>
            <w:tcW w:type="dxa" w:w="1417"/>
            <w:tcBorders>
              <w:top w:color="000000" w:sz="4" w:val="single"/>
              <w:left w:color="000000" w:sz="4" w:val="single"/>
              <w:bottom w:color="000000" w:sz="4" w:val="single"/>
              <w:right w:color="000000" w:sz="4" w:val="single"/>
            </w:tcBorders>
            <w:shd w:fill="auto" w:val="clear"/>
            <w:vAlign w:val="center"/>
          </w:tcPr>
          <w:p w14:paraId="60040000">
            <w:pPr>
              <w:keepNext w:val="1"/>
              <w:keepLines w:val="1"/>
              <w:widowControl w:val="0"/>
              <w:ind/>
              <w:jc w:val="center"/>
              <w:rPr>
                <w:color w:val="000000"/>
                <w:sz w:val="16"/>
              </w:rPr>
            </w:pPr>
            <w:r>
              <w:rPr>
                <w:color w:val="000000"/>
                <w:sz w:val="16"/>
              </w:rPr>
              <w:t>-</w:t>
            </w:r>
          </w:p>
        </w:tc>
        <w:tc>
          <w:tcPr>
            <w:tcW w:type="dxa" w:w="1559"/>
            <w:tcBorders>
              <w:top w:color="000000" w:sz="4" w:val="single"/>
              <w:left w:color="000000" w:sz="4" w:val="single"/>
              <w:bottom w:color="000000" w:sz="4" w:val="single"/>
              <w:right w:color="000000" w:sz="4" w:val="single"/>
            </w:tcBorders>
            <w:shd w:fill="auto" w:val="clear"/>
            <w:vAlign w:val="center"/>
          </w:tcPr>
          <w:p w14:paraId="61040000">
            <w:pPr>
              <w:keepNext w:val="1"/>
              <w:keepLines w:val="1"/>
              <w:widowControl w:val="0"/>
              <w:ind/>
              <w:jc w:val="center"/>
              <w:rPr>
                <w:color w:val="000000"/>
                <w:sz w:val="16"/>
              </w:rPr>
            </w:pPr>
            <w:r>
              <w:rPr>
                <w:color w:val="000000"/>
                <w:sz w:val="16"/>
              </w:rPr>
              <w:t>6.1</w:t>
            </w:r>
          </w:p>
        </w:tc>
      </w:tr>
      <w:tr>
        <w:tc>
          <w:tcPr>
            <w:tcW w:type="dxa" w:w="568"/>
            <w:tcBorders>
              <w:top w:color="000000" w:sz="4" w:val="single"/>
              <w:left w:color="000000" w:sz="4" w:val="single"/>
              <w:bottom w:color="000000" w:sz="4" w:val="single"/>
              <w:right w:color="000000" w:sz="4" w:val="single"/>
            </w:tcBorders>
            <w:shd w:fill="auto" w:val="clear"/>
            <w:vAlign w:val="center"/>
          </w:tcPr>
          <w:p w14:paraId="62040000">
            <w:pPr>
              <w:keepNext w:val="1"/>
              <w:keepLines w:val="1"/>
              <w:widowControl w:val="0"/>
              <w:ind/>
              <w:jc w:val="center"/>
              <w:rPr>
                <w:color w:val="000000"/>
                <w:sz w:val="19"/>
              </w:rPr>
            </w:pPr>
            <w:r>
              <w:rPr>
                <w:color w:val="000000"/>
                <w:sz w:val="19"/>
              </w:rPr>
              <w:t>17</w:t>
            </w:r>
          </w:p>
        </w:tc>
        <w:tc>
          <w:tcPr>
            <w:tcW w:type="dxa" w:w="5670"/>
            <w:tcBorders>
              <w:top w:color="000000" w:sz="4" w:val="single"/>
              <w:left w:color="000000" w:sz="4" w:val="single"/>
              <w:bottom w:color="000000" w:sz="4" w:val="single"/>
              <w:right w:color="000000" w:sz="4" w:val="single"/>
            </w:tcBorders>
            <w:shd w:fill="auto" w:val="clear"/>
            <w:vAlign w:val="center"/>
          </w:tcPr>
          <w:p w14:paraId="63040000">
            <w:pPr>
              <w:pStyle w:val="Style_10"/>
              <w:keepLines w:val="1"/>
              <w:widowControl w:val="0"/>
              <w:ind/>
              <w:rPr>
                <w:color w:val="000000"/>
                <w:sz w:val="19"/>
              </w:rPr>
            </w:pPr>
            <w:r>
              <w:rPr>
                <w:color w:val="000000"/>
                <w:sz w:val="19"/>
              </w:rPr>
              <w:t>Доля населения, проживающего в жилищном фонде с благоустроенными дворовыми территориями (нарастающим итогом)</w:t>
            </w:r>
          </w:p>
        </w:tc>
        <w:tc>
          <w:tcPr>
            <w:tcW w:type="dxa" w:w="851"/>
            <w:tcBorders>
              <w:top w:color="000000" w:sz="4" w:val="single"/>
              <w:left w:color="000000" w:sz="4" w:val="single"/>
              <w:bottom w:color="000000" w:sz="4" w:val="single"/>
              <w:right w:color="000000" w:sz="4" w:val="single"/>
            </w:tcBorders>
            <w:shd w:fill="auto" w:val="clear"/>
            <w:vAlign w:val="center"/>
          </w:tcPr>
          <w:p w14:paraId="64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shd w:fill="auto" w:val="clear"/>
            <w:vAlign w:val="center"/>
          </w:tcPr>
          <w:p w14:paraId="65040000">
            <w:pPr>
              <w:keepNext w:val="1"/>
              <w:keepLines w:val="1"/>
              <w:widowControl w:val="0"/>
              <w:ind/>
              <w:jc w:val="center"/>
              <w:rPr>
                <w:color w:val="000000"/>
                <w:sz w:val="16"/>
              </w:rPr>
            </w:pPr>
            <w:r>
              <w:rPr>
                <w:color w:val="000000"/>
                <w:sz w:val="16"/>
              </w:rPr>
              <w:t>2,6</w:t>
            </w:r>
          </w:p>
        </w:tc>
        <w:tc>
          <w:tcPr>
            <w:tcW w:type="dxa" w:w="1559"/>
            <w:tcBorders>
              <w:top w:color="000000" w:sz="4" w:val="single"/>
              <w:left w:color="000000" w:sz="4" w:val="single"/>
              <w:bottom w:color="000000" w:sz="4" w:val="single"/>
              <w:right w:color="000000" w:sz="4" w:val="single"/>
            </w:tcBorders>
            <w:shd w:fill="auto" w:val="clear"/>
            <w:vAlign w:val="center"/>
          </w:tcPr>
          <w:p w14:paraId="66040000">
            <w:pPr>
              <w:keepNext w:val="1"/>
              <w:keepLines w:val="1"/>
              <w:widowControl w:val="0"/>
              <w:ind/>
              <w:jc w:val="center"/>
              <w:rPr>
                <w:color w:val="000000"/>
                <w:sz w:val="16"/>
              </w:rPr>
            </w:pPr>
            <w:r>
              <w:rPr>
                <w:color w:val="000000"/>
                <w:sz w:val="16"/>
              </w:rPr>
              <w:t>27,3</w:t>
            </w:r>
          </w:p>
        </w:tc>
      </w:tr>
      <w:tr>
        <w:tc>
          <w:tcPr>
            <w:tcW w:type="dxa" w:w="568"/>
            <w:tcBorders>
              <w:top w:color="000000" w:sz="4" w:val="single"/>
              <w:left w:color="000000" w:sz="4" w:val="single"/>
              <w:bottom w:color="000000" w:sz="4" w:val="single"/>
              <w:right w:color="000000" w:sz="4" w:val="single"/>
            </w:tcBorders>
            <w:shd w:fill="auto" w:val="clear"/>
            <w:vAlign w:val="center"/>
          </w:tcPr>
          <w:p w14:paraId="67040000">
            <w:pPr>
              <w:keepNext w:val="1"/>
              <w:keepLines w:val="1"/>
              <w:widowControl w:val="0"/>
              <w:ind/>
              <w:jc w:val="center"/>
              <w:rPr>
                <w:color w:val="000000"/>
                <w:sz w:val="19"/>
              </w:rPr>
            </w:pPr>
            <w:r>
              <w:rPr>
                <w:color w:val="000000"/>
                <w:sz w:val="19"/>
              </w:rPr>
              <w:t>18</w:t>
            </w:r>
          </w:p>
        </w:tc>
        <w:tc>
          <w:tcPr>
            <w:tcW w:type="dxa" w:w="5670"/>
            <w:tcBorders>
              <w:top w:color="000000" w:sz="4" w:val="single"/>
              <w:left w:color="000000" w:sz="4" w:val="single"/>
              <w:bottom w:color="000000" w:sz="4" w:val="single"/>
              <w:right w:color="000000" w:sz="4" w:val="single"/>
            </w:tcBorders>
            <w:shd w:fill="auto" w:val="clear"/>
            <w:vAlign w:val="center"/>
          </w:tcPr>
          <w:p w14:paraId="68040000">
            <w:pPr>
              <w:pStyle w:val="Style_10"/>
              <w:keepLines w:val="1"/>
              <w:widowControl w:val="0"/>
              <w:tabs>
                <w:tab w:leader="none" w:pos="0" w:val="left"/>
              </w:tabs>
              <w:ind/>
              <w:rPr>
                <w:color w:val="000000"/>
                <w:sz w:val="19"/>
              </w:rPr>
            </w:pPr>
            <w:r>
              <w:rPr>
                <w:color w:val="000000"/>
                <w:sz w:val="19"/>
              </w:rPr>
              <w:t>Доля граждан, принявших участие в решении вопросов развития городской среды, от общего количества граждан в возрасте от 14 лет, проживающих в городе</w:t>
            </w:r>
          </w:p>
        </w:tc>
        <w:tc>
          <w:tcPr>
            <w:tcW w:type="dxa" w:w="851"/>
            <w:tcBorders>
              <w:top w:color="000000" w:sz="4" w:val="single"/>
              <w:left w:color="000000" w:sz="4" w:val="single"/>
              <w:bottom w:color="000000" w:sz="4" w:val="single"/>
              <w:right w:color="000000" w:sz="4" w:val="single"/>
            </w:tcBorders>
            <w:shd w:fill="auto" w:val="clear"/>
            <w:vAlign w:val="center"/>
          </w:tcPr>
          <w:p w14:paraId="69040000">
            <w:pPr>
              <w:keepNext w:val="1"/>
              <w:keepLines w:val="1"/>
              <w:widowControl w:val="0"/>
              <w:ind/>
              <w:jc w:val="center"/>
              <w:rPr>
                <w:color w:val="000000"/>
                <w:sz w:val="16"/>
              </w:rPr>
            </w:pPr>
            <w:r>
              <w:rPr>
                <w:color w:val="000000"/>
                <w:sz w:val="16"/>
              </w:rPr>
              <w:t>%</w:t>
            </w:r>
          </w:p>
        </w:tc>
        <w:tc>
          <w:tcPr>
            <w:tcW w:type="dxa" w:w="1417"/>
            <w:tcBorders>
              <w:top w:color="000000" w:sz="4" w:val="single"/>
              <w:left w:color="000000" w:sz="4" w:val="single"/>
              <w:bottom w:color="000000" w:sz="4" w:val="single"/>
              <w:right w:color="000000" w:sz="4" w:val="single"/>
            </w:tcBorders>
            <w:shd w:fill="auto" w:val="clear"/>
            <w:vAlign w:val="center"/>
          </w:tcPr>
          <w:p w14:paraId="6A040000">
            <w:pPr>
              <w:keepNext w:val="1"/>
              <w:keepLines w:val="1"/>
              <w:widowControl w:val="0"/>
              <w:ind/>
              <w:jc w:val="center"/>
              <w:rPr>
                <w:color w:val="000000"/>
                <w:sz w:val="16"/>
              </w:rPr>
            </w:pPr>
            <w:r>
              <w:rPr>
                <w:color w:val="000000"/>
                <w:sz w:val="16"/>
              </w:rPr>
              <w:t>20,1</w:t>
            </w:r>
          </w:p>
        </w:tc>
        <w:tc>
          <w:tcPr>
            <w:tcW w:type="dxa" w:w="1559"/>
            <w:tcBorders>
              <w:top w:color="000000" w:sz="4" w:val="single"/>
              <w:left w:color="000000" w:sz="4" w:val="single"/>
              <w:bottom w:color="000000" w:sz="4" w:val="single"/>
              <w:right w:color="000000" w:sz="4" w:val="single"/>
            </w:tcBorders>
            <w:shd w:fill="auto" w:val="clear"/>
            <w:vAlign w:val="center"/>
          </w:tcPr>
          <w:p w14:paraId="6B040000">
            <w:pPr>
              <w:keepNext w:val="1"/>
              <w:keepLines w:val="1"/>
              <w:widowControl w:val="0"/>
              <w:ind/>
              <w:jc w:val="center"/>
              <w:rPr>
                <w:color w:val="000000"/>
                <w:sz w:val="16"/>
              </w:rPr>
            </w:pPr>
            <w:r>
              <w:rPr>
                <w:color w:val="000000"/>
                <w:sz w:val="16"/>
              </w:rPr>
              <w:t>33.1</w:t>
            </w:r>
          </w:p>
        </w:tc>
      </w:tr>
    </w:tbl>
    <w:p w14:paraId="6C040000">
      <w:pPr>
        <w:widowControl w:val="0"/>
        <w:ind w:firstLine="0" w:left="4253"/>
        <w:jc w:val="right"/>
        <w:rPr>
          <w:color w:val="000000"/>
          <w:sz w:val="28"/>
        </w:rPr>
      </w:pPr>
      <w:r>
        <w:rPr>
          <w:color w:val="000000"/>
          <w:sz w:val="28"/>
        </w:rPr>
        <w:t>».</w:t>
      </w:r>
    </w:p>
    <w:p w14:paraId="6D040000">
      <w:pPr>
        <w:widowControl w:val="0"/>
        <w:ind w:firstLine="0" w:left="4253"/>
        <w:rPr>
          <w:color w:val="000000"/>
          <w:sz w:val="28"/>
        </w:rPr>
      </w:pPr>
      <w:r>
        <w:rPr>
          <w:color w:val="000000"/>
          <w:sz w:val="28"/>
        </w:rPr>
        <w:t xml:space="preserve">ПРИЛОЖЕНИЕ № </w:t>
      </w:r>
      <w:r>
        <w:rPr>
          <w:color w:val="000000"/>
          <w:sz w:val="28"/>
        </w:rPr>
        <w:t>5</w:t>
      </w:r>
    </w:p>
    <w:p w14:paraId="6E040000">
      <w:pPr>
        <w:widowControl w:val="0"/>
        <w:ind w:firstLine="0" w:left="4253"/>
        <w:rPr>
          <w:color w:val="000000"/>
          <w:sz w:val="28"/>
        </w:rPr>
      </w:pPr>
      <w:r>
        <w:rPr>
          <w:color w:val="000000"/>
          <w:sz w:val="28"/>
        </w:rPr>
        <w:t>к постановлению</w:t>
      </w:r>
      <w:r>
        <w:rPr>
          <w:color w:val="000000"/>
          <w:sz w:val="28"/>
        </w:rPr>
        <w:t xml:space="preserve"> </w:t>
      </w:r>
      <w:r>
        <w:rPr>
          <w:color w:val="000000"/>
          <w:sz w:val="28"/>
        </w:rPr>
        <w:t xml:space="preserve">Администрации города </w:t>
      </w:r>
    </w:p>
    <w:p w14:paraId="6F040000">
      <w:pPr>
        <w:widowControl w:val="0"/>
        <w:ind w:firstLine="0" w:left="4253"/>
        <w:rPr>
          <w:color w:val="000000"/>
          <w:sz w:val="28"/>
        </w:rPr>
      </w:pPr>
      <w:r>
        <w:rPr>
          <w:color w:val="000000"/>
          <w:sz w:val="28"/>
        </w:rPr>
        <w:t>от ______</w:t>
      </w:r>
      <w:r>
        <w:rPr>
          <w:color w:val="000000"/>
          <w:sz w:val="28"/>
        </w:rPr>
        <w:t>__</w:t>
      </w:r>
      <w:r>
        <w:rPr>
          <w:color w:val="000000"/>
          <w:sz w:val="28"/>
        </w:rPr>
        <w:t>____№_____</w:t>
      </w:r>
      <w:r>
        <w:rPr>
          <w:color w:val="000000"/>
          <w:sz w:val="28"/>
        </w:rPr>
        <w:t>___</w:t>
      </w:r>
      <w:r>
        <w:rPr>
          <w:color w:val="000000"/>
          <w:sz w:val="28"/>
        </w:rPr>
        <w:t>_</w:t>
      </w:r>
    </w:p>
    <w:p w14:paraId="70040000">
      <w:pPr>
        <w:widowControl w:val="0"/>
        <w:ind w:firstLine="0" w:left="4253" w:right="-1"/>
        <w:rPr>
          <w:color w:val="000000"/>
          <w:sz w:val="28"/>
        </w:rPr>
      </w:pPr>
    </w:p>
    <w:p w14:paraId="71040000">
      <w:pPr>
        <w:widowControl w:val="0"/>
        <w:ind w:firstLine="0" w:left="4253" w:right="-1"/>
        <w:rPr>
          <w:color w:val="000000"/>
          <w:sz w:val="28"/>
        </w:rPr>
      </w:pPr>
      <w:r>
        <w:rPr>
          <w:color w:val="000000"/>
          <w:sz w:val="28"/>
        </w:rPr>
        <w:t>«ПРИЛОЖЕНИЕ № 10</w:t>
      </w:r>
    </w:p>
    <w:p w14:paraId="72040000">
      <w:pPr>
        <w:widowControl w:val="0"/>
        <w:ind w:firstLine="0" w:left="4253" w:right="-1"/>
        <w:rPr>
          <w:color w:val="000000"/>
          <w:sz w:val="28"/>
        </w:rPr>
      </w:pPr>
      <w:r>
        <w:rPr>
          <w:color w:val="000000"/>
          <w:sz w:val="28"/>
        </w:rPr>
        <w:t xml:space="preserve">к муниципальной программе </w:t>
      </w:r>
      <w:r>
        <w:rPr>
          <w:color w:val="000000"/>
          <w:sz w:val="28"/>
        </w:rPr>
        <w:t>«Создание комфортной среды и улучшение архитектурного облика города Димитровграда Ульяновской области»</w:t>
      </w:r>
    </w:p>
    <w:p w14:paraId="73040000">
      <w:pPr>
        <w:widowControl w:val="0"/>
        <w:ind w:firstLine="0" w:left="4253" w:right="-1"/>
        <w:rPr>
          <w:color w:val="000000"/>
          <w:sz w:val="28"/>
        </w:rPr>
      </w:pPr>
    </w:p>
    <w:p w14:paraId="74040000">
      <w:pPr>
        <w:widowControl w:val="0"/>
        <w:ind w:firstLine="708" w:left="-142" w:right="452"/>
        <w:jc w:val="center"/>
        <w:rPr>
          <w:color w:val="000000"/>
        </w:rPr>
      </w:pPr>
      <w:r>
        <w:rPr>
          <w:color w:val="000000"/>
        </w:rPr>
        <w:t>Адресный перечень общественных территорий, нуждающихся в  благоустройстве и подлежащих благоустройству на территории города Димитровграда Ульяновской области</w:t>
      </w:r>
    </w:p>
    <w:tbl>
      <w:tblPr>
        <w:tblStyle w:val="Style_5"/>
        <w:tblInd w:type="dxa" w:w="91"/>
        <w:tblLayout w:type="fixed"/>
      </w:tblPr>
      <w:tblGrid>
        <w:gridCol w:w="584"/>
        <w:gridCol w:w="5529"/>
        <w:gridCol w:w="3685"/>
      </w:tblGrid>
      <w:tr>
        <w:trPr>
          <w:trHeight w:hRule="atLeast" w:val="368"/>
          <w:tblHeader/>
        </w:trPr>
        <w:tc>
          <w:tcPr>
            <w:tcW w:type="dxa" w:w="584"/>
            <w:tcBorders>
              <w:top w:color="000000" w:sz="4" w:val="single"/>
              <w:left w:color="000000" w:sz="4" w:val="single"/>
              <w:bottom w:color="000000" w:sz="4" w:val="single"/>
              <w:right w:color="000000" w:sz="4" w:val="single"/>
            </w:tcBorders>
            <w:vAlign w:val="center"/>
          </w:tcPr>
          <w:p w14:paraId="75040000">
            <w:pPr>
              <w:widowControl w:val="0"/>
              <w:ind/>
              <w:jc w:val="center"/>
              <w:rPr>
                <w:b w:val="1"/>
                <w:color w:val="000000"/>
                <w:sz w:val="20"/>
              </w:rPr>
            </w:pPr>
            <w:r>
              <w:rPr>
                <w:b w:val="1"/>
                <w:color w:val="000000"/>
                <w:sz w:val="20"/>
              </w:rPr>
              <w:t>№</w:t>
            </w:r>
          </w:p>
          <w:p w14:paraId="76040000">
            <w:pPr>
              <w:widowControl w:val="0"/>
              <w:ind/>
              <w:jc w:val="center"/>
              <w:rPr>
                <w:b w:val="1"/>
                <w:color w:val="000000"/>
                <w:sz w:val="20"/>
              </w:rPr>
            </w:pPr>
            <w:r>
              <w:rPr>
                <w:b w:val="1"/>
                <w:color w:val="000000"/>
                <w:sz w:val="20"/>
              </w:rPr>
              <w:t>п\п</w:t>
            </w:r>
          </w:p>
        </w:tc>
        <w:tc>
          <w:tcPr>
            <w:tcW w:type="dxa" w:w="5529"/>
            <w:tcBorders>
              <w:top w:color="000000" w:sz="4" w:val="single"/>
              <w:left w:color="000000" w:sz="4" w:val="single"/>
              <w:bottom w:color="000000" w:sz="4" w:val="single"/>
              <w:right w:color="000000" w:sz="4" w:val="single"/>
            </w:tcBorders>
            <w:vAlign w:val="center"/>
          </w:tcPr>
          <w:p w14:paraId="77040000">
            <w:pPr>
              <w:widowControl w:val="0"/>
              <w:ind/>
              <w:jc w:val="center"/>
              <w:rPr>
                <w:b w:val="1"/>
                <w:color w:val="000000"/>
                <w:sz w:val="20"/>
              </w:rPr>
            </w:pPr>
            <w:r>
              <w:rPr>
                <w:b w:val="1"/>
                <w:color w:val="000000"/>
                <w:sz w:val="20"/>
              </w:rPr>
              <w:t>Адрес</w:t>
            </w:r>
          </w:p>
        </w:tc>
        <w:tc>
          <w:tcPr>
            <w:tcW w:type="dxa" w:w="3685"/>
            <w:tcBorders>
              <w:top w:color="000000" w:sz="4" w:val="single"/>
              <w:left w:color="000000" w:sz="4" w:val="single"/>
              <w:bottom w:color="000000" w:sz="4" w:val="single"/>
              <w:right w:color="000000" w:sz="4" w:val="single"/>
            </w:tcBorders>
            <w:vAlign w:val="center"/>
          </w:tcPr>
          <w:p w14:paraId="78040000">
            <w:pPr>
              <w:widowControl w:val="0"/>
              <w:ind/>
              <w:jc w:val="center"/>
              <w:rPr>
                <w:b w:val="1"/>
                <w:color w:val="000000"/>
                <w:sz w:val="20"/>
              </w:rPr>
            </w:pPr>
            <w:r>
              <w:rPr>
                <w:b w:val="1"/>
                <w:color w:val="000000"/>
                <w:sz w:val="20"/>
              </w:rPr>
              <w:t>Благоустройство общественной  территории</w:t>
            </w:r>
          </w:p>
        </w:tc>
      </w:tr>
      <w:tr>
        <w:trPr>
          <w:trHeight w:hRule="atLeast" w:val="135"/>
        </w:trPr>
        <w:tc>
          <w:tcPr>
            <w:tcW w:type="dxa" w:w="584"/>
            <w:tcBorders>
              <w:top w:color="000000" w:sz="4" w:val="single"/>
              <w:left w:color="000000" w:sz="4" w:val="single"/>
              <w:bottom w:color="000000" w:sz="4" w:val="single"/>
              <w:right w:color="000000" w:sz="4" w:val="single"/>
            </w:tcBorders>
            <w:vAlign w:val="center"/>
          </w:tcPr>
          <w:p w14:paraId="79040000">
            <w:pPr>
              <w:widowControl w:val="0"/>
              <w:ind/>
              <w:rPr>
                <w:b w:val="1"/>
                <w:color w:val="000000"/>
              </w:rPr>
            </w:pPr>
          </w:p>
        </w:tc>
        <w:tc>
          <w:tcPr>
            <w:tcW w:type="dxa" w:w="9214"/>
            <w:gridSpan w:val="2"/>
            <w:tcBorders>
              <w:top w:color="000000" w:sz="4" w:val="single"/>
              <w:left w:color="000000" w:sz="4" w:val="single"/>
              <w:bottom w:color="000000" w:sz="4" w:val="single"/>
              <w:right w:color="000000" w:sz="4" w:val="single"/>
            </w:tcBorders>
            <w:vAlign w:val="center"/>
          </w:tcPr>
          <w:p w14:paraId="7A040000">
            <w:pPr>
              <w:widowControl w:val="0"/>
              <w:ind/>
              <w:jc w:val="center"/>
              <w:rPr>
                <w:b w:val="1"/>
                <w:color w:val="000000"/>
              </w:rPr>
            </w:pPr>
            <w:r>
              <w:rPr>
                <w:b w:val="1"/>
                <w:color w:val="000000"/>
              </w:rPr>
              <w:t>2018</w:t>
            </w:r>
          </w:p>
        </w:tc>
      </w:tr>
      <w:tr>
        <w:trPr>
          <w:trHeight w:hRule="atLeast" w:val="300"/>
        </w:trPr>
        <w:tc>
          <w:tcPr>
            <w:tcW w:type="dxa" w:w="584"/>
            <w:tcBorders>
              <w:top w:color="000000" w:sz="4" w:val="single"/>
              <w:left w:color="000000" w:sz="4" w:val="single"/>
              <w:bottom w:color="000000" w:sz="4" w:val="single"/>
              <w:right w:color="000000" w:sz="4" w:val="single"/>
            </w:tcBorders>
            <w:vAlign w:val="center"/>
          </w:tcPr>
          <w:p w14:paraId="7B040000">
            <w:pPr>
              <w:widowControl w:val="0"/>
              <w:ind w:firstLine="0" w:left="51"/>
              <w:rPr>
                <w:b w:val="1"/>
                <w:color w:val="000000"/>
              </w:rPr>
            </w:pPr>
            <w:r>
              <w:rPr>
                <w:b w:val="1"/>
                <w:color w:val="000000"/>
              </w:rPr>
              <w:t>1.</w:t>
            </w:r>
          </w:p>
        </w:tc>
        <w:tc>
          <w:tcPr>
            <w:tcW w:type="dxa" w:w="5529"/>
            <w:tcBorders>
              <w:top w:color="000000" w:sz="4" w:val="single"/>
              <w:left w:color="000000" w:sz="4" w:val="single"/>
              <w:bottom w:color="000000" w:sz="4" w:val="single"/>
              <w:right w:color="000000" w:sz="4" w:val="single"/>
            </w:tcBorders>
            <w:vAlign w:val="center"/>
          </w:tcPr>
          <w:p w14:paraId="7C040000">
            <w:pPr>
              <w:widowControl w:val="0"/>
              <w:ind/>
              <w:rPr>
                <w:color w:val="000000"/>
                <w:sz w:val="22"/>
              </w:rPr>
            </w:pPr>
            <w:r>
              <w:rPr>
                <w:color w:val="000000"/>
                <w:sz w:val="22"/>
              </w:rPr>
              <w:t>Территория «Дубовая роща» и благоустройство пространства по ул. Дрогобычской вблизи стадиона «Торпедо»</w:t>
            </w:r>
          </w:p>
        </w:tc>
        <w:tc>
          <w:tcPr>
            <w:tcW w:type="dxa" w:w="3685"/>
            <w:tcBorders>
              <w:top w:color="000000" w:sz="4" w:val="single"/>
              <w:left w:color="000000" w:sz="4" w:val="single"/>
              <w:bottom w:color="000000" w:sz="4" w:val="single"/>
              <w:right w:color="000000" w:sz="4" w:val="single"/>
            </w:tcBorders>
            <w:vAlign w:val="center"/>
          </w:tcPr>
          <w:p w14:paraId="7D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7E040000">
            <w:pPr>
              <w:widowControl w:val="0"/>
              <w:ind w:firstLine="0" w:left="51"/>
              <w:rPr>
                <w:b w:val="1"/>
                <w:color w:val="000000"/>
              </w:rPr>
            </w:pPr>
            <w:r>
              <w:rPr>
                <w:b w:val="1"/>
                <w:color w:val="000000"/>
              </w:rPr>
              <w:t>2.</w:t>
            </w:r>
          </w:p>
        </w:tc>
        <w:tc>
          <w:tcPr>
            <w:tcW w:type="dxa" w:w="5529"/>
            <w:tcBorders>
              <w:top w:sz="4" w:val="nil"/>
              <w:left w:color="000000" w:sz="4" w:val="single"/>
              <w:bottom w:color="000000" w:sz="4" w:val="single"/>
              <w:right w:color="000000" w:sz="4" w:val="single"/>
            </w:tcBorders>
            <w:vAlign w:val="center"/>
          </w:tcPr>
          <w:p w14:paraId="7F040000">
            <w:pPr>
              <w:widowControl w:val="0"/>
              <w:ind/>
              <w:rPr>
                <w:color w:val="000000"/>
                <w:sz w:val="22"/>
              </w:rPr>
            </w:pPr>
            <w:r>
              <w:rPr>
                <w:color w:val="000000"/>
                <w:sz w:val="22"/>
              </w:rPr>
              <w:t>Территория «Аллея учителя» по ул. Терешковой</w:t>
            </w:r>
          </w:p>
        </w:tc>
        <w:tc>
          <w:tcPr>
            <w:tcW w:type="dxa" w:w="3685"/>
            <w:tcBorders>
              <w:top w:sz="4" w:val="nil"/>
              <w:left w:color="000000" w:sz="4" w:val="single"/>
              <w:bottom w:color="000000" w:sz="4" w:val="single"/>
              <w:right w:color="000000" w:sz="4" w:val="single"/>
            </w:tcBorders>
            <w:vAlign w:val="center"/>
          </w:tcPr>
          <w:p w14:paraId="80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81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82040000">
            <w:pPr>
              <w:widowControl w:val="0"/>
              <w:ind/>
              <w:rPr>
                <w:color w:val="000000"/>
                <w:sz w:val="22"/>
              </w:rPr>
            </w:pPr>
            <w:r>
              <w:rPr>
                <w:color w:val="000000"/>
                <w:sz w:val="22"/>
              </w:rPr>
              <w:t>Парк «Духовности»  по ул.Куйбышева, 217а</w:t>
            </w:r>
          </w:p>
        </w:tc>
        <w:tc>
          <w:tcPr>
            <w:tcW w:type="dxa" w:w="3685"/>
            <w:tcBorders>
              <w:top w:sz="4" w:val="nil"/>
              <w:left w:color="000000" w:sz="4" w:val="single"/>
              <w:bottom w:color="000000" w:sz="4" w:val="single"/>
              <w:right w:color="000000" w:sz="4" w:val="single"/>
            </w:tcBorders>
            <w:vAlign w:val="center"/>
          </w:tcPr>
          <w:p w14:paraId="83040000">
            <w:pPr>
              <w:widowControl w:val="0"/>
              <w:ind/>
              <w:jc w:val="center"/>
              <w:rPr>
                <w:color w:val="000000"/>
                <w:sz w:val="22"/>
              </w:rPr>
            </w:pPr>
            <w:r>
              <w:rPr>
                <w:color w:val="000000"/>
                <w:sz w:val="22"/>
              </w:rPr>
              <w:t>Благоустройство общественной  территории</w:t>
            </w:r>
          </w:p>
        </w:tc>
      </w:tr>
      <w:tr>
        <w:trPr>
          <w:trHeight w:hRule="atLeast" w:val="153"/>
        </w:trPr>
        <w:tc>
          <w:tcPr>
            <w:tcW w:type="dxa" w:w="584"/>
            <w:tcBorders>
              <w:top w:sz="4" w:val="nil"/>
              <w:left w:color="000000" w:sz="4" w:val="single"/>
              <w:bottom w:color="000000" w:sz="4" w:val="single"/>
              <w:right w:color="000000" w:sz="4" w:val="single"/>
            </w:tcBorders>
            <w:vAlign w:val="center"/>
          </w:tcPr>
          <w:p w14:paraId="84040000">
            <w:pPr>
              <w:widowControl w:val="0"/>
              <w:ind/>
              <w:rPr>
                <w:b w:val="1"/>
                <w:color w:val="000000"/>
              </w:rPr>
            </w:pPr>
          </w:p>
        </w:tc>
        <w:tc>
          <w:tcPr>
            <w:tcW w:type="dxa" w:w="9214"/>
            <w:gridSpan w:val="2"/>
            <w:tcBorders>
              <w:top w:sz="4" w:val="nil"/>
              <w:left w:color="000000" w:sz="4" w:val="single"/>
              <w:bottom w:color="000000" w:sz="4" w:val="single"/>
              <w:right w:color="000000" w:sz="4" w:val="single"/>
            </w:tcBorders>
            <w:vAlign w:val="center"/>
          </w:tcPr>
          <w:p w14:paraId="85040000">
            <w:pPr>
              <w:widowControl w:val="0"/>
              <w:ind/>
              <w:jc w:val="center"/>
              <w:rPr>
                <w:color w:val="000000"/>
              </w:rPr>
            </w:pPr>
            <w:r>
              <w:rPr>
                <w:b w:val="1"/>
                <w:color w:val="000000"/>
              </w:rPr>
              <w:t>2019</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86040000">
            <w:pPr>
              <w:widowControl w:val="0"/>
              <w:ind w:firstLine="0" w:left="51"/>
              <w:rPr>
                <w:b w:val="1"/>
                <w:color w:val="000000"/>
              </w:rPr>
            </w:pPr>
            <w:r>
              <w:rPr>
                <w:b w:val="1"/>
                <w:color w:val="000000"/>
              </w:rPr>
              <w:t>1.</w:t>
            </w:r>
          </w:p>
        </w:tc>
        <w:tc>
          <w:tcPr>
            <w:tcW w:type="dxa" w:w="5529"/>
            <w:tcBorders>
              <w:top w:sz="4" w:val="nil"/>
              <w:left w:color="000000" w:sz="4" w:val="single"/>
              <w:bottom w:color="000000" w:sz="4" w:val="single"/>
              <w:right w:color="000000" w:sz="4" w:val="single"/>
            </w:tcBorders>
            <w:vAlign w:val="center"/>
          </w:tcPr>
          <w:p w14:paraId="87040000">
            <w:pPr>
              <w:widowControl w:val="0"/>
              <w:ind/>
              <w:rPr>
                <w:color w:val="000000"/>
                <w:sz w:val="22"/>
              </w:rPr>
            </w:pPr>
            <w:r>
              <w:rPr>
                <w:color w:val="000000"/>
                <w:sz w:val="22"/>
              </w:rPr>
              <w:t xml:space="preserve">Территория «Аллея учителя» по ул. Терешковой </w:t>
            </w:r>
          </w:p>
          <w:p w14:paraId="88040000">
            <w:pPr>
              <w:widowControl w:val="0"/>
              <w:ind/>
              <w:rPr>
                <w:color w:val="000000"/>
                <w:sz w:val="22"/>
              </w:rPr>
            </w:pPr>
            <w:r>
              <w:rPr>
                <w:color w:val="000000"/>
                <w:sz w:val="22"/>
              </w:rPr>
              <w:t>(</w:t>
            </w:r>
            <w:r>
              <w:rPr>
                <w:color w:val="000000"/>
                <w:sz w:val="22"/>
              </w:rPr>
              <w:t xml:space="preserve">II </w:t>
            </w:r>
            <w:r>
              <w:rPr>
                <w:color w:val="000000"/>
                <w:sz w:val="22"/>
              </w:rPr>
              <w:t>очередь)</w:t>
            </w:r>
          </w:p>
        </w:tc>
        <w:tc>
          <w:tcPr>
            <w:tcW w:type="dxa" w:w="3685"/>
            <w:tcBorders>
              <w:top w:sz="4" w:val="nil"/>
              <w:left w:color="000000" w:sz="4" w:val="single"/>
              <w:bottom w:color="000000" w:sz="4" w:val="single"/>
              <w:right w:color="000000" w:sz="4" w:val="single"/>
            </w:tcBorders>
            <w:vAlign w:val="center"/>
          </w:tcPr>
          <w:p w14:paraId="89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8A040000">
            <w:pPr>
              <w:widowControl w:val="0"/>
              <w:ind w:firstLine="0" w:left="51"/>
              <w:rPr>
                <w:b w:val="1"/>
                <w:color w:val="000000"/>
              </w:rPr>
            </w:pPr>
            <w:r>
              <w:rPr>
                <w:b w:val="1"/>
                <w:color w:val="000000"/>
              </w:rPr>
              <w:t>2.</w:t>
            </w:r>
          </w:p>
        </w:tc>
        <w:tc>
          <w:tcPr>
            <w:tcW w:type="dxa" w:w="5529"/>
            <w:tcBorders>
              <w:top w:sz="4" w:val="nil"/>
              <w:left w:color="000000" w:sz="4" w:val="single"/>
              <w:bottom w:color="000000" w:sz="4" w:val="single"/>
              <w:right w:color="000000" w:sz="4" w:val="single"/>
            </w:tcBorders>
            <w:vAlign w:val="center"/>
          </w:tcPr>
          <w:p w14:paraId="8B040000">
            <w:pPr>
              <w:widowControl w:val="0"/>
              <w:ind/>
              <w:rPr>
                <w:color w:val="000000"/>
                <w:sz w:val="22"/>
              </w:rPr>
            </w:pPr>
            <w:r>
              <w:rPr>
                <w:color w:val="000000"/>
                <w:sz w:val="22"/>
              </w:rPr>
              <w:t>Парк «Духовности»  по ул.Куйбышева, 217а</w:t>
            </w:r>
          </w:p>
          <w:p w14:paraId="8C040000">
            <w:pPr>
              <w:widowControl w:val="0"/>
              <w:ind/>
              <w:rPr>
                <w:color w:val="000000"/>
                <w:sz w:val="22"/>
              </w:rPr>
            </w:pPr>
            <w:r>
              <w:rPr>
                <w:color w:val="000000"/>
                <w:sz w:val="22"/>
              </w:rPr>
              <w:t>(</w:t>
            </w:r>
            <w:r>
              <w:rPr>
                <w:color w:val="000000"/>
                <w:sz w:val="22"/>
              </w:rPr>
              <w:t xml:space="preserve">II </w:t>
            </w:r>
            <w:r>
              <w:rPr>
                <w:color w:val="000000"/>
                <w:sz w:val="22"/>
              </w:rPr>
              <w:t>этап)</w:t>
            </w:r>
          </w:p>
        </w:tc>
        <w:tc>
          <w:tcPr>
            <w:tcW w:type="dxa" w:w="3685"/>
            <w:tcBorders>
              <w:top w:sz="4" w:val="nil"/>
              <w:left w:color="000000" w:sz="4" w:val="single"/>
              <w:bottom w:color="000000" w:sz="4" w:val="single"/>
              <w:right w:color="000000" w:sz="4" w:val="single"/>
            </w:tcBorders>
            <w:vAlign w:val="center"/>
          </w:tcPr>
          <w:p w14:paraId="8D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8E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8F040000">
            <w:pPr>
              <w:widowControl w:val="0"/>
              <w:ind/>
              <w:rPr>
                <w:color w:val="000000"/>
                <w:sz w:val="22"/>
              </w:rPr>
            </w:pPr>
            <w:r>
              <w:rPr>
                <w:color w:val="000000"/>
                <w:sz w:val="22"/>
              </w:rPr>
              <w:t xml:space="preserve">Парк «Молодежный» по ул. Королева (восточнее </w:t>
            </w:r>
            <w:r>
              <w:rPr>
                <w:color w:val="000000"/>
                <w:sz w:val="22"/>
              </w:rPr>
              <w:t>МАУК ЦКиД «Восход»</w:t>
            </w:r>
            <w:r>
              <w:rPr>
                <w:color w:val="000000"/>
                <w:sz w:val="22"/>
              </w:rPr>
              <w:t>) (</w:t>
            </w:r>
            <w:r>
              <w:rPr>
                <w:color w:val="000000"/>
                <w:sz w:val="22"/>
              </w:rPr>
              <w:t>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90040000">
            <w:pPr>
              <w:widowControl w:val="0"/>
              <w:ind/>
              <w:jc w:val="center"/>
              <w:rPr>
                <w:color w:val="000000"/>
                <w:sz w:val="22"/>
              </w:rPr>
            </w:pPr>
            <w:r>
              <w:rPr>
                <w:color w:val="000000"/>
                <w:sz w:val="22"/>
              </w:rPr>
              <w:t>Благоустройство общественной  территории</w:t>
            </w:r>
          </w:p>
          <w:p w14:paraId="91040000">
            <w:pPr>
              <w:widowControl w:val="0"/>
              <w:ind/>
              <w:jc w:val="center"/>
              <w:rPr>
                <w:color w:val="000000"/>
                <w:sz w:val="22"/>
              </w:rPr>
            </w:pPr>
            <w:r>
              <w:rPr>
                <w:color w:val="000000"/>
                <w:sz w:val="22"/>
              </w:rPr>
              <w:t>Разработка дизайн-проекта</w:t>
            </w:r>
          </w:p>
        </w:tc>
      </w:tr>
      <w:tr>
        <w:trPr>
          <w:trHeight w:hRule="atLeast" w:val="185"/>
        </w:trPr>
        <w:tc>
          <w:tcPr>
            <w:tcW w:type="dxa" w:w="584"/>
            <w:tcBorders>
              <w:top w:sz="4" w:val="nil"/>
              <w:left w:color="000000" w:sz="4" w:val="single"/>
              <w:bottom w:color="000000" w:sz="4" w:val="single"/>
              <w:right w:color="000000" w:sz="4" w:val="single"/>
            </w:tcBorders>
            <w:vAlign w:val="center"/>
          </w:tcPr>
          <w:p w14:paraId="92040000">
            <w:pPr>
              <w:widowControl w:val="0"/>
              <w:ind/>
              <w:rPr>
                <w:b w:val="1"/>
                <w:color w:val="000000"/>
              </w:rPr>
            </w:pPr>
          </w:p>
        </w:tc>
        <w:tc>
          <w:tcPr>
            <w:tcW w:type="dxa" w:w="9214"/>
            <w:gridSpan w:val="2"/>
            <w:tcBorders>
              <w:top w:sz="4" w:val="nil"/>
              <w:left w:color="000000" w:sz="4" w:val="single"/>
              <w:bottom w:color="000000" w:sz="4" w:val="single"/>
              <w:right w:color="000000" w:sz="4" w:val="single"/>
            </w:tcBorders>
            <w:vAlign w:val="center"/>
          </w:tcPr>
          <w:p w14:paraId="93040000">
            <w:pPr>
              <w:widowControl w:val="0"/>
              <w:ind/>
              <w:jc w:val="center"/>
              <w:rPr>
                <w:b w:val="1"/>
                <w:color w:val="000000"/>
              </w:rPr>
            </w:pPr>
            <w:r>
              <w:rPr>
                <w:b w:val="1"/>
                <w:color w:val="000000"/>
              </w:rPr>
              <w:t>2020</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94040000">
            <w:pPr>
              <w:widowControl w:val="0"/>
              <w:ind w:firstLine="0" w:left="51"/>
              <w:rPr>
                <w:b w:val="1"/>
                <w:color w:val="000000"/>
              </w:rPr>
            </w:pPr>
            <w:r>
              <w:rPr>
                <w:b w:val="1"/>
                <w:color w:val="000000"/>
              </w:rPr>
              <w:t>1.</w:t>
            </w:r>
          </w:p>
        </w:tc>
        <w:tc>
          <w:tcPr>
            <w:tcW w:type="dxa" w:w="5529"/>
            <w:tcBorders>
              <w:top w:sz="4" w:val="nil"/>
              <w:left w:color="000000" w:sz="4" w:val="single"/>
              <w:bottom w:color="000000" w:sz="4" w:val="single"/>
              <w:right w:color="000000" w:sz="4" w:val="single"/>
            </w:tcBorders>
            <w:vAlign w:val="center"/>
          </w:tcPr>
          <w:p w14:paraId="95040000">
            <w:pPr>
              <w:widowControl w:val="0"/>
              <w:ind/>
              <w:rPr>
                <w:color w:val="000000"/>
                <w:sz w:val="22"/>
              </w:rPr>
            </w:pPr>
            <w:r>
              <w:rPr>
                <w:color w:val="000000"/>
                <w:sz w:val="22"/>
              </w:rPr>
              <w:t xml:space="preserve">Парк «Молодежный» по ул. Королева (восточнее </w:t>
            </w:r>
            <w:r>
              <w:rPr>
                <w:color w:val="000000"/>
                <w:sz w:val="22"/>
              </w:rPr>
              <w:t>МАУК ЦкиД «Восход»</w:t>
            </w:r>
            <w:r>
              <w:rPr>
                <w:color w:val="000000"/>
                <w:sz w:val="22"/>
              </w:rPr>
              <w:t>) (</w:t>
            </w:r>
            <w:r>
              <w:rPr>
                <w:color w:val="000000"/>
                <w:sz w:val="22"/>
              </w:rPr>
              <w:t>II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96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97040000">
            <w:pPr>
              <w:widowControl w:val="0"/>
              <w:ind w:firstLine="0" w:left="51"/>
              <w:rPr>
                <w:b w:val="1"/>
                <w:color w:val="000000"/>
              </w:rPr>
            </w:pPr>
            <w:r>
              <w:rPr>
                <w:b w:val="1"/>
                <w:color w:val="000000"/>
              </w:rPr>
              <w:t>2.</w:t>
            </w:r>
          </w:p>
        </w:tc>
        <w:tc>
          <w:tcPr>
            <w:tcW w:type="dxa" w:w="5529"/>
            <w:tcBorders>
              <w:top w:sz="4" w:val="nil"/>
              <w:left w:color="000000" w:sz="4" w:val="single"/>
              <w:bottom w:color="000000" w:sz="4" w:val="single"/>
              <w:right w:color="000000" w:sz="4" w:val="single"/>
            </w:tcBorders>
            <w:vAlign w:val="center"/>
          </w:tcPr>
          <w:p w14:paraId="98040000">
            <w:pPr>
              <w:widowControl w:val="0"/>
              <w:ind/>
              <w:rPr>
                <w:color w:val="000000"/>
                <w:sz w:val="22"/>
              </w:rPr>
            </w:pPr>
            <w:r>
              <w:rPr>
                <w:color w:val="000000"/>
                <w:sz w:val="22"/>
              </w:rPr>
              <w:t>Набережная «Верхнего пруда», примыкающая с западной стороны к земельному участку по ул. Лермонтова, 18 (</w:t>
            </w:r>
            <w:r>
              <w:rPr>
                <w:color w:val="000000"/>
                <w:sz w:val="22"/>
              </w:rPr>
              <w:t>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99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9A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9B040000">
            <w:pPr>
              <w:widowControl w:val="0"/>
              <w:ind/>
              <w:rPr>
                <w:color w:val="000000"/>
                <w:sz w:val="22"/>
              </w:rPr>
            </w:pPr>
            <w:r>
              <w:rPr>
                <w:color w:val="000000"/>
                <w:sz w:val="22"/>
              </w:rPr>
              <w:t>Благоустройство прибрежной территории р.Мелекесски восточнее домов по ул.Циолковского, 3, 3а, 5, 7, 9, 9а</w:t>
            </w:r>
          </w:p>
        </w:tc>
        <w:tc>
          <w:tcPr>
            <w:tcW w:type="dxa" w:w="3685"/>
            <w:tcBorders>
              <w:top w:sz="4" w:val="nil"/>
              <w:left w:color="000000" w:sz="4" w:val="single"/>
              <w:bottom w:color="000000" w:sz="4" w:val="single"/>
              <w:right w:color="000000" w:sz="4" w:val="single"/>
            </w:tcBorders>
            <w:vAlign w:val="center"/>
          </w:tcPr>
          <w:p w14:paraId="9C040000">
            <w:pPr>
              <w:widowControl w:val="0"/>
              <w:ind/>
              <w:jc w:val="center"/>
              <w:rPr>
                <w:color w:val="000000"/>
                <w:sz w:val="22"/>
              </w:rPr>
            </w:pPr>
            <w:r>
              <w:rPr>
                <w:color w:val="000000"/>
                <w:sz w:val="22"/>
              </w:rPr>
              <w:t>Благоустройство общественной  территории</w:t>
            </w:r>
          </w:p>
          <w:p w14:paraId="9D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9E040000">
            <w:pPr>
              <w:widowControl w:val="0"/>
              <w:ind w:firstLine="0" w:left="51"/>
              <w:rPr>
                <w:b w:val="1"/>
                <w:color w:val="000000"/>
              </w:rPr>
            </w:pPr>
            <w:r>
              <w:rPr>
                <w:b w:val="1"/>
                <w:color w:val="000000"/>
              </w:rPr>
              <w:t>4.</w:t>
            </w:r>
          </w:p>
        </w:tc>
        <w:tc>
          <w:tcPr>
            <w:tcW w:type="dxa" w:w="5529"/>
            <w:tcBorders>
              <w:top w:sz="4" w:val="nil"/>
              <w:left w:color="000000" w:sz="4" w:val="single"/>
              <w:bottom w:color="000000" w:sz="4" w:val="single"/>
              <w:right w:color="000000" w:sz="4" w:val="single"/>
            </w:tcBorders>
            <w:vAlign w:val="center"/>
          </w:tcPr>
          <w:p w14:paraId="9F040000">
            <w:pPr>
              <w:widowControl w:val="0"/>
              <w:ind/>
              <w:rPr>
                <w:color w:val="000000"/>
                <w:sz w:val="22"/>
              </w:rPr>
            </w:pPr>
            <w:r>
              <w:rPr>
                <w:color w:val="000000"/>
                <w:sz w:val="22"/>
              </w:rPr>
              <w:t>Парк «Прибрежный» по ул.Дрогобычская</w:t>
            </w:r>
          </w:p>
        </w:tc>
        <w:tc>
          <w:tcPr>
            <w:tcW w:type="dxa" w:w="3685"/>
            <w:tcBorders>
              <w:top w:sz="4" w:val="nil"/>
              <w:left w:color="000000" w:sz="4" w:val="single"/>
              <w:bottom w:color="000000" w:sz="4" w:val="single"/>
              <w:right w:color="000000" w:sz="4" w:val="single"/>
            </w:tcBorders>
            <w:vAlign w:val="center"/>
          </w:tcPr>
          <w:p w14:paraId="A0040000">
            <w:pPr>
              <w:widowControl w:val="0"/>
              <w:ind/>
              <w:jc w:val="center"/>
              <w:rPr>
                <w:color w:val="000000"/>
                <w:sz w:val="22"/>
              </w:rPr>
            </w:pPr>
            <w:r>
              <w:rPr>
                <w:color w:val="000000"/>
                <w:sz w:val="22"/>
              </w:rPr>
              <w:t>Разработка дизайн-проекта</w:t>
            </w:r>
          </w:p>
        </w:tc>
      </w:tr>
      <w:tr>
        <w:trPr>
          <w:trHeight w:hRule="atLeast" w:val="183"/>
        </w:trPr>
        <w:tc>
          <w:tcPr>
            <w:tcW w:type="dxa" w:w="584"/>
            <w:tcBorders>
              <w:top w:sz="4" w:val="nil"/>
              <w:left w:color="000000" w:sz="4" w:val="single"/>
              <w:bottom w:color="000000" w:sz="4" w:val="single"/>
              <w:right w:color="000000" w:sz="4" w:val="single"/>
            </w:tcBorders>
            <w:vAlign w:val="center"/>
          </w:tcPr>
          <w:p w14:paraId="A1040000">
            <w:pPr>
              <w:widowControl w:val="0"/>
              <w:ind w:firstLine="0" w:left="360"/>
              <w:rPr>
                <w:b w:val="1"/>
                <w:color w:val="000000"/>
              </w:rPr>
            </w:pPr>
          </w:p>
        </w:tc>
        <w:tc>
          <w:tcPr>
            <w:tcW w:type="dxa" w:w="9214"/>
            <w:gridSpan w:val="2"/>
            <w:tcBorders>
              <w:top w:sz="4" w:val="nil"/>
              <w:left w:color="000000" w:sz="4" w:val="single"/>
              <w:bottom w:color="000000" w:sz="4" w:val="single"/>
              <w:right w:color="000000" w:sz="4" w:val="single"/>
            </w:tcBorders>
            <w:vAlign w:val="center"/>
          </w:tcPr>
          <w:p w14:paraId="A2040000">
            <w:pPr>
              <w:widowControl w:val="0"/>
              <w:ind/>
              <w:jc w:val="center"/>
              <w:rPr>
                <w:b w:val="1"/>
                <w:color w:val="000000"/>
              </w:rPr>
            </w:pPr>
            <w:r>
              <w:rPr>
                <w:b w:val="1"/>
                <w:color w:val="000000"/>
              </w:rPr>
              <w:t>2021</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A3040000">
            <w:pPr>
              <w:widowControl w:val="0"/>
              <w:ind w:firstLine="0" w:left="51"/>
              <w:rPr>
                <w:b w:val="1"/>
                <w:color w:val="000000"/>
              </w:rPr>
            </w:pPr>
            <w:r>
              <w:rPr>
                <w:b w:val="1"/>
                <w:color w:val="000000"/>
              </w:rPr>
              <w:t>1.</w:t>
            </w:r>
          </w:p>
        </w:tc>
        <w:tc>
          <w:tcPr>
            <w:tcW w:type="dxa" w:w="5529"/>
            <w:tcBorders>
              <w:top w:sz="4" w:val="nil"/>
              <w:left w:color="000000" w:sz="4" w:val="single"/>
              <w:bottom w:color="000000" w:sz="4" w:val="single"/>
              <w:right w:color="000000" w:sz="4" w:val="single"/>
            </w:tcBorders>
            <w:vAlign w:val="center"/>
          </w:tcPr>
          <w:p w14:paraId="A4040000">
            <w:pPr>
              <w:widowControl w:val="0"/>
              <w:ind/>
              <w:rPr>
                <w:color w:val="000000"/>
                <w:sz w:val="22"/>
              </w:rPr>
            </w:pPr>
            <w:r>
              <w:rPr>
                <w:color w:val="000000"/>
                <w:sz w:val="22"/>
              </w:rPr>
              <w:t>Набережная «Верхнего пруда», примыкающая с западной стороны к земельному участку по ул. Лермонтова, 18 (</w:t>
            </w:r>
            <w:r>
              <w:rPr>
                <w:color w:val="000000"/>
                <w:sz w:val="22"/>
              </w:rPr>
              <w:t>II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A5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A6040000">
            <w:pPr>
              <w:widowControl w:val="0"/>
              <w:ind w:firstLine="0" w:left="51"/>
              <w:rPr>
                <w:b w:val="1"/>
                <w:color w:val="000000"/>
              </w:rPr>
            </w:pPr>
            <w:r>
              <w:rPr>
                <w:b w:val="1"/>
                <w:color w:val="000000"/>
              </w:rPr>
              <w:t>2.</w:t>
            </w:r>
          </w:p>
        </w:tc>
        <w:tc>
          <w:tcPr>
            <w:tcW w:type="dxa" w:w="5529"/>
            <w:tcBorders>
              <w:top w:sz="4" w:val="nil"/>
              <w:left w:color="000000" w:sz="4" w:val="single"/>
              <w:bottom w:color="000000" w:sz="4" w:val="single"/>
              <w:right w:color="000000" w:sz="4" w:val="single"/>
            </w:tcBorders>
            <w:vAlign w:val="center"/>
          </w:tcPr>
          <w:p w14:paraId="A7040000">
            <w:pPr>
              <w:widowControl w:val="0"/>
              <w:ind/>
              <w:rPr>
                <w:color w:val="000000"/>
                <w:sz w:val="22"/>
              </w:rPr>
            </w:pPr>
            <w:r>
              <w:rPr>
                <w:color w:val="000000"/>
                <w:sz w:val="22"/>
              </w:rPr>
              <w:t>Парк «Прибрежный» по ул. Дрогобычская (</w:t>
            </w:r>
            <w:r>
              <w:rPr>
                <w:color w:val="000000"/>
                <w:sz w:val="22"/>
              </w:rPr>
              <w:t>II</w:t>
            </w:r>
            <w:r>
              <w:rPr>
                <w:color w:val="000000"/>
                <w:sz w:val="22"/>
              </w:rPr>
              <w:t>,</w:t>
            </w:r>
            <w:r>
              <w:rPr>
                <w:color w:val="000000"/>
                <w:sz w:val="22"/>
              </w:rPr>
              <w:t>III</w:t>
            </w:r>
            <w:r>
              <w:rPr>
                <w:color w:val="000000"/>
                <w:sz w:val="22"/>
              </w:rPr>
              <w:t>этап)</w:t>
            </w:r>
          </w:p>
        </w:tc>
        <w:tc>
          <w:tcPr>
            <w:tcW w:type="dxa" w:w="3685"/>
            <w:tcBorders>
              <w:top w:sz="4" w:val="nil"/>
              <w:left w:color="000000" w:sz="4" w:val="single"/>
              <w:bottom w:color="000000" w:sz="4" w:val="single"/>
              <w:right w:color="000000" w:sz="4" w:val="single"/>
            </w:tcBorders>
            <w:vAlign w:val="center"/>
          </w:tcPr>
          <w:p w14:paraId="A8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A9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AA040000">
            <w:pPr>
              <w:widowControl w:val="0"/>
              <w:ind/>
              <w:rPr>
                <w:color w:val="000000"/>
                <w:sz w:val="22"/>
              </w:rPr>
            </w:pPr>
            <w:r>
              <w:rPr>
                <w:color w:val="000000"/>
                <w:sz w:val="22"/>
              </w:rPr>
              <w:t>Парк «Прибрежный» по ул. Дрогобычская (</w:t>
            </w:r>
            <w:r>
              <w:rPr>
                <w:color w:val="000000"/>
                <w:sz w:val="22"/>
              </w:rPr>
              <w:t>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AB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AC040000">
            <w:pPr>
              <w:widowControl w:val="0"/>
              <w:ind w:firstLine="0" w:left="51"/>
              <w:rPr>
                <w:b w:val="1"/>
                <w:color w:val="000000"/>
              </w:rPr>
            </w:pPr>
            <w:r>
              <w:rPr>
                <w:b w:val="1"/>
                <w:color w:val="000000"/>
              </w:rPr>
              <w:t>4.</w:t>
            </w:r>
          </w:p>
        </w:tc>
        <w:tc>
          <w:tcPr>
            <w:tcW w:type="dxa" w:w="5529"/>
            <w:tcBorders>
              <w:top w:sz="4" w:val="nil"/>
              <w:left w:color="000000" w:sz="4" w:val="single"/>
              <w:bottom w:color="000000" w:sz="4" w:val="single"/>
              <w:right w:color="000000" w:sz="4" w:val="single"/>
            </w:tcBorders>
            <w:vAlign w:val="center"/>
          </w:tcPr>
          <w:p w14:paraId="AD040000">
            <w:pPr>
              <w:widowControl w:val="0"/>
              <w:ind/>
              <w:rPr>
                <w:color w:val="000000"/>
                <w:sz w:val="22"/>
              </w:rPr>
            </w:pPr>
            <w:r>
              <w:rPr>
                <w:color w:val="000000"/>
                <w:sz w:val="22"/>
              </w:rPr>
              <w:t>Общественная территория парка «Рыба-парк», примыкающая с северо-восточной стороны к земельному участку по ул. Строителей, 21 «а»</w:t>
            </w:r>
          </w:p>
        </w:tc>
        <w:tc>
          <w:tcPr>
            <w:tcW w:type="dxa" w:w="3685"/>
            <w:tcBorders>
              <w:top w:sz="4" w:val="nil"/>
              <w:left w:color="000000" w:sz="4" w:val="single"/>
              <w:bottom w:color="000000" w:sz="4" w:val="single"/>
              <w:right w:color="000000" w:sz="4" w:val="single"/>
            </w:tcBorders>
            <w:vAlign w:val="center"/>
          </w:tcPr>
          <w:p w14:paraId="AE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AF040000">
            <w:pPr>
              <w:widowControl w:val="0"/>
              <w:ind w:firstLine="0" w:left="51"/>
              <w:rPr>
                <w:b w:val="1"/>
                <w:color w:val="000000"/>
              </w:rPr>
            </w:pPr>
            <w:r>
              <w:rPr>
                <w:b w:val="1"/>
                <w:color w:val="000000"/>
              </w:rPr>
              <w:t>5.</w:t>
            </w:r>
          </w:p>
        </w:tc>
        <w:tc>
          <w:tcPr>
            <w:tcW w:type="dxa" w:w="5529"/>
            <w:tcBorders>
              <w:top w:sz="4" w:val="nil"/>
              <w:left w:color="000000" w:sz="4" w:val="single"/>
              <w:bottom w:color="000000" w:sz="4" w:val="single"/>
              <w:right w:color="000000" w:sz="4" w:val="single"/>
            </w:tcBorders>
            <w:vAlign w:val="center"/>
          </w:tcPr>
          <w:p w14:paraId="B0040000">
            <w:pPr>
              <w:widowControl w:val="0"/>
              <w:ind/>
              <w:rPr>
                <w:color w:val="000000"/>
                <w:sz w:val="22"/>
              </w:rPr>
            </w:pPr>
            <w:r>
              <w:rPr>
                <w:color w:val="000000"/>
                <w:sz w:val="22"/>
              </w:rPr>
              <w:t>Территория «Аллея журналистов» в 20 метрах в восточном направлении от земельного участка пр-кт Автостроителей, 78/10</w:t>
            </w:r>
          </w:p>
        </w:tc>
        <w:tc>
          <w:tcPr>
            <w:tcW w:type="dxa" w:w="3685"/>
            <w:tcBorders>
              <w:top w:sz="4" w:val="nil"/>
              <w:left w:color="000000" w:sz="4" w:val="single"/>
              <w:bottom w:color="000000" w:sz="4" w:val="single"/>
              <w:right w:color="000000" w:sz="4" w:val="single"/>
            </w:tcBorders>
            <w:vAlign w:val="center"/>
          </w:tcPr>
          <w:p w14:paraId="B1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B2040000">
            <w:pPr>
              <w:widowControl w:val="0"/>
              <w:ind w:firstLine="0" w:left="51"/>
              <w:rPr>
                <w:b w:val="1"/>
                <w:color w:val="000000"/>
              </w:rPr>
            </w:pPr>
            <w:r>
              <w:rPr>
                <w:b w:val="1"/>
                <w:color w:val="000000"/>
              </w:rPr>
              <w:t>6.</w:t>
            </w:r>
          </w:p>
        </w:tc>
        <w:tc>
          <w:tcPr>
            <w:tcW w:type="dxa" w:w="5529"/>
            <w:tcBorders>
              <w:top w:sz="4" w:val="nil"/>
              <w:left w:color="000000" w:sz="4" w:val="single"/>
              <w:bottom w:color="000000" w:sz="4" w:val="single"/>
              <w:right w:color="000000" w:sz="4" w:val="single"/>
            </w:tcBorders>
            <w:vAlign w:val="center"/>
          </w:tcPr>
          <w:p w14:paraId="B3040000">
            <w:pPr>
              <w:widowControl w:val="0"/>
              <w:ind/>
              <w:rPr>
                <w:color w:val="000000"/>
                <w:sz w:val="22"/>
              </w:rPr>
            </w:pPr>
            <w:r>
              <w:rPr>
                <w:color w:val="000000"/>
                <w:sz w:val="22"/>
              </w:rPr>
              <w:t>Парк возле «Моста влюбленных» по ул.Куйбышева</w:t>
            </w:r>
          </w:p>
        </w:tc>
        <w:tc>
          <w:tcPr>
            <w:tcW w:type="dxa" w:w="3685"/>
            <w:tcBorders>
              <w:top w:sz="4" w:val="nil"/>
              <w:left w:color="000000" w:sz="4" w:val="single"/>
              <w:bottom w:color="000000" w:sz="4" w:val="single"/>
              <w:right w:color="000000" w:sz="4" w:val="single"/>
            </w:tcBorders>
            <w:vAlign w:val="center"/>
          </w:tcPr>
          <w:p w14:paraId="B4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B5040000">
            <w:pPr>
              <w:widowControl w:val="0"/>
              <w:ind w:firstLine="0" w:left="51"/>
              <w:rPr>
                <w:b w:val="1"/>
                <w:color w:val="000000"/>
              </w:rPr>
            </w:pPr>
            <w:r>
              <w:rPr>
                <w:b w:val="1"/>
                <w:color w:val="000000"/>
              </w:rPr>
              <w:t>7.</w:t>
            </w:r>
          </w:p>
        </w:tc>
        <w:tc>
          <w:tcPr>
            <w:tcW w:type="dxa" w:w="5529"/>
            <w:tcBorders>
              <w:top w:sz="4" w:val="nil"/>
              <w:left w:color="000000" w:sz="4" w:val="single"/>
              <w:bottom w:color="000000" w:sz="4" w:val="single"/>
              <w:right w:color="000000" w:sz="4" w:val="single"/>
            </w:tcBorders>
            <w:vAlign w:val="center"/>
          </w:tcPr>
          <w:p w14:paraId="B6040000">
            <w:pPr>
              <w:widowControl w:val="0"/>
              <w:ind/>
              <w:rPr>
                <w:color w:val="000000"/>
                <w:sz w:val="22"/>
              </w:rPr>
            </w:pPr>
            <w:r>
              <w:rPr>
                <w:color w:val="000000"/>
                <w:sz w:val="22"/>
              </w:rPr>
              <w:t>Парк возле «Моста влюбленных» по ул.Куйбышева</w:t>
            </w:r>
          </w:p>
        </w:tc>
        <w:tc>
          <w:tcPr>
            <w:tcW w:type="dxa" w:w="3685"/>
            <w:tcBorders>
              <w:top w:sz="4" w:val="nil"/>
              <w:left w:color="000000" w:sz="4" w:val="single"/>
              <w:bottom w:color="000000" w:sz="4" w:val="single"/>
              <w:right w:color="000000" w:sz="4" w:val="single"/>
            </w:tcBorders>
            <w:vAlign w:val="center"/>
          </w:tcPr>
          <w:p w14:paraId="B7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B8040000">
            <w:pPr>
              <w:widowControl w:val="0"/>
              <w:ind w:firstLine="0" w:left="51"/>
              <w:rPr>
                <w:b w:val="1"/>
                <w:color w:val="000000"/>
              </w:rPr>
            </w:pPr>
            <w:r>
              <w:rPr>
                <w:b w:val="1"/>
                <w:color w:val="000000"/>
              </w:rPr>
              <w:t>8.</w:t>
            </w:r>
          </w:p>
        </w:tc>
        <w:tc>
          <w:tcPr>
            <w:tcW w:type="dxa" w:w="5529"/>
            <w:tcBorders>
              <w:top w:sz="4" w:val="nil"/>
              <w:left w:color="000000" w:sz="4" w:val="single"/>
              <w:bottom w:color="000000" w:sz="4" w:val="single"/>
              <w:right w:color="000000" w:sz="4" w:val="single"/>
            </w:tcBorders>
            <w:vAlign w:val="center"/>
          </w:tcPr>
          <w:p w14:paraId="B9040000">
            <w:pPr>
              <w:widowControl w:val="0"/>
              <w:ind/>
              <w:rPr>
                <w:color w:val="000000"/>
                <w:sz w:val="22"/>
              </w:rPr>
            </w:pPr>
            <w:r>
              <w:rPr>
                <w:color w:val="000000"/>
                <w:sz w:val="22"/>
              </w:rPr>
              <w:t>Сквер возле здания библиотеки по ул. 9 Линия, 15 в городе Димитровграде Ульяновской области</w:t>
            </w:r>
          </w:p>
        </w:tc>
        <w:tc>
          <w:tcPr>
            <w:tcW w:type="dxa" w:w="3685"/>
            <w:tcBorders>
              <w:top w:sz="4" w:val="nil"/>
              <w:left w:color="000000" w:sz="4" w:val="single"/>
              <w:bottom w:color="000000" w:sz="4" w:val="single"/>
              <w:right w:color="000000" w:sz="4" w:val="single"/>
            </w:tcBorders>
            <w:vAlign w:val="center"/>
          </w:tcPr>
          <w:p w14:paraId="BA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BB040000">
            <w:pPr>
              <w:widowControl w:val="0"/>
              <w:ind w:firstLine="0" w:left="51"/>
              <w:rPr>
                <w:b w:val="1"/>
                <w:color w:val="000000"/>
              </w:rPr>
            </w:pPr>
            <w:r>
              <w:rPr>
                <w:b w:val="1"/>
                <w:color w:val="000000"/>
              </w:rPr>
              <w:t>9.</w:t>
            </w:r>
          </w:p>
        </w:tc>
        <w:tc>
          <w:tcPr>
            <w:tcW w:type="dxa" w:w="5529"/>
            <w:tcBorders>
              <w:top w:sz="4" w:val="nil"/>
              <w:left w:color="000000" w:sz="4" w:val="single"/>
              <w:bottom w:color="000000" w:sz="4" w:val="single"/>
              <w:right w:color="000000" w:sz="4" w:val="single"/>
            </w:tcBorders>
            <w:vAlign w:val="center"/>
          </w:tcPr>
          <w:p w14:paraId="BC040000">
            <w:pPr>
              <w:widowControl w:val="0"/>
              <w:ind/>
              <w:rPr>
                <w:color w:val="000000"/>
                <w:sz w:val="22"/>
              </w:rPr>
            </w:pPr>
            <w:r>
              <w:rPr>
                <w:color w:val="000000"/>
                <w:sz w:val="22"/>
              </w:rPr>
              <w:t>Сквер возле здания библиотеки по ул. 9 Линия, 15 в городе Димитровграде Ульяновской области</w:t>
            </w:r>
          </w:p>
        </w:tc>
        <w:tc>
          <w:tcPr>
            <w:tcW w:type="dxa" w:w="3685"/>
            <w:tcBorders>
              <w:top w:sz="4" w:val="nil"/>
              <w:left w:color="000000" w:sz="4" w:val="single"/>
              <w:bottom w:color="000000" w:sz="4" w:val="single"/>
              <w:right w:color="000000" w:sz="4" w:val="single"/>
            </w:tcBorders>
            <w:vAlign w:val="center"/>
          </w:tcPr>
          <w:p w14:paraId="BD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color="3F3F3F" w:sz="4" w:val="single"/>
              <w:left w:color="3F3F3F" w:sz="4" w:val="single"/>
              <w:bottom w:color="3F3F3F" w:sz="4" w:val="single"/>
              <w:right w:color="000000" w:sz="4" w:val="single"/>
            </w:tcBorders>
            <w:vAlign w:val="center"/>
          </w:tcPr>
          <w:p w14:paraId="BE040000">
            <w:pPr>
              <w:widowControl w:val="0"/>
              <w:ind w:firstLine="0" w:left="360"/>
              <w:rPr>
                <w:b w:val="1"/>
                <w:color w:val="000000"/>
              </w:rPr>
            </w:pPr>
          </w:p>
        </w:tc>
        <w:tc>
          <w:tcPr>
            <w:tcW w:type="dxa" w:w="9214"/>
            <w:gridSpan w:val="2"/>
            <w:tcBorders>
              <w:top w:color="3F3F3F" w:sz="4" w:val="single"/>
              <w:left w:color="000000" w:sz="4" w:val="single"/>
              <w:bottom w:color="3F3F3F" w:sz="4" w:val="single"/>
              <w:right w:color="3F3F3F" w:sz="4" w:val="single"/>
            </w:tcBorders>
            <w:vAlign w:val="center"/>
          </w:tcPr>
          <w:p w14:paraId="BF040000">
            <w:pPr>
              <w:widowControl w:val="0"/>
              <w:ind/>
              <w:jc w:val="center"/>
              <w:rPr>
                <w:b w:val="1"/>
                <w:color w:val="000000"/>
                <w:sz w:val="22"/>
              </w:rPr>
            </w:pPr>
            <w:r>
              <w:rPr>
                <w:b w:val="1"/>
                <w:color w:val="000000"/>
                <w:sz w:val="22"/>
              </w:rPr>
              <w:t>2022</w:t>
            </w:r>
          </w:p>
        </w:tc>
      </w:tr>
      <w:tr>
        <w:trPr>
          <w:trHeight w:hRule="atLeast" w:val="300"/>
        </w:trPr>
        <w:tc>
          <w:tcPr>
            <w:tcW w:type="dxa" w:w="584"/>
            <w:tcBorders>
              <w:top w:color="3F3F3F" w:sz="4" w:val="single"/>
              <w:left w:color="3F3F3F" w:sz="4" w:val="single"/>
              <w:bottom w:color="3F3F3F" w:sz="4" w:val="single"/>
              <w:right w:color="000000" w:sz="4" w:val="single"/>
            </w:tcBorders>
            <w:vAlign w:val="center"/>
          </w:tcPr>
          <w:p w14:paraId="C0040000">
            <w:pPr>
              <w:widowControl w:val="0"/>
              <w:ind w:firstLine="0" w:left="51"/>
              <w:rPr>
                <w:b w:val="1"/>
                <w:color w:val="000000"/>
              </w:rPr>
            </w:pPr>
            <w:r>
              <w:rPr>
                <w:b w:val="1"/>
                <w:color w:val="000000"/>
              </w:rPr>
              <w:t>1.</w:t>
            </w:r>
          </w:p>
        </w:tc>
        <w:tc>
          <w:tcPr>
            <w:tcW w:type="dxa" w:w="5529"/>
            <w:tcBorders>
              <w:top w:color="3F3F3F" w:sz="4" w:val="single"/>
              <w:left w:color="000000" w:sz="4" w:val="single"/>
              <w:bottom w:color="3F3F3F" w:sz="4" w:val="single"/>
              <w:right w:color="000000" w:sz="4" w:val="single"/>
            </w:tcBorders>
            <w:vAlign w:val="center"/>
          </w:tcPr>
          <w:p w14:paraId="C1040000">
            <w:pPr>
              <w:widowControl w:val="0"/>
              <w:ind/>
              <w:rPr>
                <w:color w:val="000000"/>
                <w:sz w:val="22"/>
              </w:rPr>
            </w:pPr>
            <w:r>
              <w:rPr>
                <w:color w:val="000000"/>
                <w:sz w:val="22"/>
              </w:rPr>
              <w:t>Парк «Прибрежный» по ул. Дрогобычская (</w:t>
            </w:r>
            <w:r>
              <w:rPr>
                <w:color w:val="000000"/>
                <w:sz w:val="22"/>
              </w:rPr>
              <w:t>II</w:t>
            </w:r>
            <w:r>
              <w:rPr>
                <w:color w:val="000000"/>
                <w:sz w:val="22"/>
              </w:rPr>
              <w:t xml:space="preserve"> этап)</w:t>
            </w:r>
          </w:p>
        </w:tc>
        <w:tc>
          <w:tcPr>
            <w:tcW w:type="dxa" w:w="3685"/>
            <w:tcBorders>
              <w:top w:color="3F3F3F" w:sz="4" w:val="single"/>
              <w:left w:color="000000" w:sz="4" w:val="single"/>
              <w:bottom w:color="3F3F3F" w:sz="4" w:val="single"/>
              <w:right w:color="3F3F3F" w:sz="4" w:val="single"/>
            </w:tcBorders>
            <w:vAlign w:val="center"/>
          </w:tcPr>
          <w:p w14:paraId="C2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color="3F3F3F" w:sz="4" w:val="single"/>
              <w:left w:color="000000" w:sz="4" w:val="single"/>
              <w:bottom w:color="000000" w:sz="4" w:val="single"/>
              <w:right w:color="000000" w:sz="4" w:val="single"/>
            </w:tcBorders>
            <w:vAlign w:val="center"/>
          </w:tcPr>
          <w:p w14:paraId="C3040000">
            <w:pPr>
              <w:widowControl w:val="0"/>
              <w:ind w:firstLine="0" w:left="51"/>
              <w:rPr>
                <w:b w:val="1"/>
                <w:color w:val="000000"/>
              </w:rPr>
            </w:pPr>
            <w:r>
              <w:rPr>
                <w:b w:val="1"/>
                <w:color w:val="000000"/>
              </w:rPr>
              <w:t>2.</w:t>
            </w:r>
          </w:p>
        </w:tc>
        <w:tc>
          <w:tcPr>
            <w:tcW w:type="dxa" w:w="5529"/>
            <w:tcBorders>
              <w:top w:color="3F3F3F" w:sz="4" w:val="single"/>
              <w:left w:color="000000" w:sz="4" w:val="single"/>
              <w:bottom w:color="000000" w:sz="4" w:val="single"/>
              <w:right w:color="000000" w:sz="4" w:val="single"/>
            </w:tcBorders>
            <w:vAlign w:val="center"/>
          </w:tcPr>
          <w:p w14:paraId="C4040000">
            <w:pPr>
              <w:widowControl w:val="0"/>
              <w:ind/>
              <w:rPr>
                <w:color w:val="000000"/>
                <w:sz w:val="22"/>
              </w:rPr>
            </w:pPr>
            <w:r>
              <w:rPr>
                <w:color w:val="000000"/>
                <w:sz w:val="22"/>
              </w:rPr>
              <w:t>Территория «Аллея журналистов» в 20 метрах в восточном направлении от земельного участка пр-кт Автостроителей, 78/10</w:t>
            </w:r>
          </w:p>
        </w:tc>
        <w:tc>
          <w:tcPr>
            <w:tcW w:type="dxa" w:w="3685"/>
            <w:tcBorders>
              <w:top w:color="3F3F3F" w:sz="4" w:val="single"/>
              <w:left w:color="000000" w:sz="4" w:val="single"/>
              <w:bottom w:color="000000" w:sz="4" w:val="single"/>
              <w:right w:color="000000" w:sz="4" w:val="single"/>
            </w:tcBorders>
            <w:vAlign w:val="center"/>
          </w:tcPr>
          <w:p w14:paraId="C5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C6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C7040000">
            <w:pPr>
              <w:widowControl w:val="0"/>
              <w:ind/>
              <w:rPr>
                <w:color w:val="000000"/>
                <w:sz w:val="22"/>
              </w:rPr>
            </w:pPr>
            <w:r>
              <w:rPr>
                <w:color w:val="000000"/>
                <w:sz w:val="22"/>
              </w:rPr>
              <w:t>Общественная территория парка «Рыба-парк», примыкающая с северо-восточной стороны к земельному участку по ул. Строителей, 21 «а» (</w:t>
            </w:r>
            <w:r>
              <w:rPr>
                <w:color w:val="000000"/>
                <w:sz w:val="22"/>
              </w:rPr>
              <w:t>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C8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C9040000">
            <w:pPr>
              <w:widowControl w:val="0"/>
              <w:ind w:firstLine="0" w:left="51"/>
              <w:rPr>
                <w:b w:val="1"/>
                <w:color w:val="000000"/>
              </w:rPr>
            </w:pPr>
            <w:r>
              <w:rPr>
                <w:b w:val="1"/>
                <w:color w:val="000000"/>
              </w:rPr>
              <w:t>4.</w:t>
            </w:r>
          </w:p>
        </w:tc>
        <w:tc>
          <w:tcPr>
            <w:tcW w:type="dxa" w:w="5529"/>
            <w:tcBorders>
              <w:top w:sz="4" w:val="nil"/>
              <w:left w:color="000000" w:sz="4" w:val="single"/>
              <w:bottom w:color="000000" w:sz="4" w:val="single"/>
              <w:right w:color="000000" w:sz="4" w:val="single"/>
            </w:tcBorders>
            <w:vAlign w:val="center"/>
          </w:tcPr>
          <w:p w14:paraId="CA040000">
            <w:pPr>
              <w:widowControl w:val="0"/>
              <w:ind/>
              <w:rPr>
                <w:color w:val="000000"/>
                <w:sz w:val="22"/>
              </w:rPr>
            </w:pPr>
            <w:r>
              <w:rPr>
                <w:color w:val="000000"/>
                <w:sz w:val="22"/>
              </w:rPr>
              <w:t>Парк «Актуальная словесность», расположенный в 65 метрах в восточном направлении от здания по пр.Автостроителей, 20</w:t>
            </w:r>
          </w:p>
        </w:tc>
        <w:tc>
          <w:tcPr>
            <w:tcW w:type="dxa" w:w="3685"/>
            <w:tcBorders>
              <w:top w:sz="4" w:val="nil"/>
              <w:left w:color="000000" w:sz="4" w:val="single"/>
              <w:bottom w:color="000000" w:sz="4" w:val="single"/>
              <w:right w:color="000000" w:sz="4" w:val="single"/>
            </w:tcBorders>
            <w:vAlign w:val="center"/>
          </w:tcPr>
          <w:p w14:paraId="CB040000">
            <w:pPr>
              <w:widowControl w:val="0"/>
              <w:ind/>
              <w:jc w:val="center"/>
              <w:rPr>
                <w:color w:val="000000"/>
                <w:sz w:val="22"/>
              </w:rPr>
            </w:pPr>
            <w:r>
              <w:rPr>
                <w:color w:val="000000"/>
                <w:sz w:val="22"/>
              </w:rPr>
              <w:t>Разработка дизайн-проекта</w:t>
            </w:r>
          </w:p>
        </w:tc>
      </w:tr>
      <w:tr>
        <w:trPr>
          <w:trHeight w:hRule="atLeast" w:val="300"/>
        </w:trPr>
        <w:tc>
          <w:tcPr>
            <w:tcW w:type="dxa" w:w="9798"/>
            <w:gridSpan w:val="3"/>
            <w:tcBorders>
              <w:top w:sz="4" w:val="nil"/>
              <w:left w:color="000000" w:sz="4" w:val="single"/>
              <w:bottom w:color="000000" w:sz="4" w:val="single"/>
              <w:right w:color="000000" w:sz="4" w:val="single"/>
            </w:tcBorders>
            <w:vAlign w:val="center"/>
          </w:tcPr>
          <w:p w14:paraId="CC040000">
            <w:pPr>
              <w:widowControl w:val="0"/>
              <w:ind/>
              <w:jc w:val="center"/>
              <w:rPr>
                <w:color w:val="000000"/>
                <w:sz w:val="22"/>
              </w:rPr>
            </w:pPr>
            <w:r>
              <w:rPr>
                <w:b w:val="1"/>
                <w:color w:val="000000"/>
                <w:sz w:val="22"/>
              </w:rPr>
              <w:t>2023</w:t>
            </w:r>
          </w:p>
        </w:tc>
      </w:tr>
      <w:tr>
        <w:trPr>
          <w:trHeight w:hRule="atLeast" w:val="351"/>
        </w:trPr>
        <w:tc>
          <w:tcPr>
            <w:tcW w:type="dxa" w:w="584"/>
            <w:tcBorders>
              <w:top w:sz="4" w:val="nil"/>
              <w:left w:color="000000" w:sz="4" w:val="single"/>
              <w:bottom w:color="000000" w:sz="4" w:val="single"/>
              <w:right w:color="000000" w:sz="4" w:val="single"/>
            </w:tcBorders>
            <w:vAlign w:val="center"/>
          </w:tcPr>
          <w:p w14:paraId="CD040000">
            <w:pPr>
              <w:widowControl w:val="0"/>
              <w:ind w:firstLine="0" w:left="51"/>
              <w:rPr>
                <w:b w:val="1"/>
                <w:color w:val="000000"/>
              </w:rPr>
            </w:pPr>
            <w:r>
              <w:rPr>
                <w:b w:val="1"/>
                <w:color w:val="000000"/>
              </w:rPr>
              <w:t>1.</w:t>
            </w:r>
          </w:p>
        </w:tc>
        <w:tc>
          <w:tcPr>
            <w:tcW w:type="dxa" w:w="5529"/>
            <w:tcBorders>
              <w:top w:sz="4" w:val="nil"/>
              <w:left w:color="000000" w:sz="4" w:val="single"/>
              <w:bottom w:color="000000" w:sz="4" w:val="single"/>
              <w:right w:color="000000" w:sz="4" w:val="single"/>
            </w:tcBorders>
            <w:vAlign w:val="center"/>
          </w:tcPr>
          <w:p w14:paraId="CE040000">
            <w:pPr>
              <w:widowControl w:val="0"/>
              <w:ind/>
              <w:rPr>
                <w:color w:val="000000"/>
                <w:sz w:val="22"/>
              </w:rPr>
            </w:pPr>
            <w:r>
              <w:rPr>
                <w:color w:val="000000"/>
                <w:sz w:val="22"/>
              </w:rPr>
              <w:t>Парк «Прибрежный» по ул. Дрогобычская (</w:t>
            </w:r>
            <w:r>
              <w:rPr>
                <w:color w:val="000000"/>
                <w:sz w:val="22"/>
              </w:rPr>
              <w:t>III</w:t>
            </w:r>
            <w:r>
              <w:rPr>
                <w:color w:val="000000"/>
                <w:sz w:val="22"/>
              </w:rPr>
              <w:t>этап)</w:t>
            </w:r>
          </w:p>
        </w:tc>
        <w:tc>
          <w:tcPr>
            <w:tcW w:type="dxa" w:w="3685"/>
            <w:tcBorders>
              <w:top w:sz="4" w:val="nil"/>
              <w:left w:color="000000" w:sz="4" w:val="single"/>
              <w:bottom w:color="000000" w:sz="4" w:val="single"/>
              <w:right w:color="000000" w:sz="4" w:val="single"/>
            </w:tcBorders>
            <w:vAlign w:val="center"/>
          </w:tcPr>
          <w:p w14:paraId="CF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D0040000">
            <w:pPr>
              <w:widowControl w:val="0"/>
              <w:ind w:firstLine="0" w:left="51"/>
              <w:rPr>
                <w:b w:val="1"/>
                <w:color w:val="000000"/>
              </w:rPr>
            </w:pPr>
            <w:r>
              <w:rPr>
                <w:b w:val="1"/>
                <w:color w:val="000000"/>
              </w:rPr>
              <w:t>2</w:t>
            </w:r>
            <w:r>
              <w:rPr>
                <w:b w:val="1"/>
                <w:color w:val="000000"/>
              </w:rPr>
              <w:t>.</w:t>
            </w:r>
          </w:p>
        </w:tc>
        <w:tc>
          <w:tcPr>
            <w:tcW w:type="dxa" w:w="5529"/>
            <w:tcBorders>
              <w:top w:sz="4" w:val="nil"/>
              <w:left w:color="000000" w:sz="4" w:val="single"/>
              <w:bottom w:color="000000" w:sz="4" w:val="single"/>
              <w:right w:color="000000" w:sz="4" w:val="single"/>
            </w:tcBorders>
            <w:vAlign w:val="center"/>
          </w:tcPr>
          <w:p w14:paraId="D1040000">
            <w:pPr>
              <w:widowControl w:val="0"/>
              <w:ind/>
              <w:rPr>
                <w:color w:val="000000"/>
                <w:sz w:val="22"/>
              </w:rPr>
            </w:pPr>
            <w:r>
              <w:rPr>
                <w:color w:val="000000"/>
                <w:sz w:val="22"/>
              </w:rPr>
              <w:t>Общественная территория парка «Рыба-парк», примыкающая с северо-восточной стороны к земельному участку по ул. Строителей, 21 «а» (</w:t>
            </w:r>
            <w:r>
              <w:rPr>
                <w:color w:val="000000"/>
                <w:sz w:val="22"/>
              </w:rPr>
              <w:t>II</w:t>
            </w:r>
            <w:r>
              <w:rPr>
                <w:color w:val="000000"/>
                <w:sz w:val="22"/>
              </w:rPr>
              <w:t xml:space="preserve"> этап)</w:t>
            </w:r>
          </w:p>
        </w:tc>
        <w:tc>
          <w:tcPr>
            <w:tcW w:type="dxa" w:w="3685"/>
            <w:tcBorders>
              <w:top w:sz="4" w:val="nil"/>
              <w:left w:color="000000" w:sz="4" w:val="single"/>
              <w:bottom w:color="000000" w:sz="4" w:val="single"/>
              <w:right w:color="000000" w:sz="4" w:val="single"/>
            </w:tcBorders>
            <w:vAlign w:val="center"/>
          </w:tcPr>
          <w:p w14:paraId="D2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D3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D4040000">
            <w:pPr>
              <w:widowControl w:val="0"/>
              <w:ind/>
              <w:rPr>
                <w:color w:val="000000"/>
                <w:sz w:val="22"/>
              </w:rPr>
            </w:pPr>
            <w:r>
              <w:rPr>
                <w:color w:val="000000"/>
                <w:sz w:val="22"/>
              </w:rPr>
              <w:t>Благоустройство П</w:t>
            </w:r>
            <w:r>
              <w:rPr>
                <w:color w:val="000000"/>
                <w:sz w:val="22"/>
              </w:rPr>
              <w:t>лощад</w:t>
            </w:r>
            <w:r>
              <w:rPr>
                <w:color w:val="000000"/>
                <w:sz w:val="22"/>
              </w:rPr>
              <w:t>и</w:t>
            </w:r>
            <w:r>
              <w:rPr>
                <w:color w:val="000000"/>
                <w:sz w:val="22"/>
              </w:rPr>
              <w:t xml:space="preserve"> Советов</w:t>
            </w:r>
            <w:r>
              <w:rPr>
                <w:color w:val="000000"/>
                <w:sz w:val="22"/>
              </w:rPr>
              <w:t xml:space="preserve"> в городе Димитровграде Ульяновской области</w:t>
            </w:r>
          </w:p>
        </w:tc>
        <w:tc>
          <w:tcPr>
            <w:tcW w:type="dxa" w:w="3685"/>
            <w:tcBorders>
              <w:top w:sz="4" w:val="nil"/>
              <w:left w:color="000000" w:sz="4" w:val="single"/>
              <w:bottom w:color="000000" w:sz="4" w:val="single"/>
              <w:right w:color="000000" w:sz="4" w:val="single"/>
            </w:tcBorders>
            <w:vAlign w:val="center"/>
          </w:tcPr>
          <w:p w14:paraId="D5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D6040000">
            <w:pPr>
              <w:widowControl w:val="0"/>
              <w:ind w:firstLine="0" w:left="51"/>
              <w:rPr>
                <w:b w:val="1"/>
                <w:color w:val="000000"/>
              </w:rPr>
            </w:pPr>
            <w:r>
              <w:rPr>
                <w:b w:val="1"/>
                <w:color w:val="000000"/>
              </w:rPr>
              <w:t>4.</w:t>
            </w:r>
          </w:p>
        </w:tc>
        <w:tc>
          <w:tcPr>
            <w:tcW w:type="dxa" w:w="5529"/>
            <w:tcBorders>
              <w:top w:sz="4" w:val="nil"/>
              <w:left w:color="000000" w:sz="4" w:val="single"/>
              <w:bottom w:color="000000" w:sz="4" w:val="single"/>
              <w:right w:color="000000" w:sz="4" w:val="single"/>
            </w:tcBorders>
            <w:vAlign w:val="center"/>
          </w:tcPr>
          <w:p w14:paraId="D7040000">
            <w:pPr>
              <w:widowControl w:val="0"/>
              <w:ind/>
              <w:rPr>
                <w:color w:val="000000"/>
                <w:sz w:val="22"/>
              </w:rPr>
            </w:pPr>
            <w:r>
              <w:rPr>
                <w:color w:val="000000"/>
                <w:sz w:val="22"/>
              </w:rPr>
              <w:t>Благоустройство П</w:t>
            </w:r>
            <w:r>
              <w:rPr>
                <w:color w:val="000000"/>
                <w:sz w:val="22"/>
              </w:rPr>
              <w:t>лощад</w:t>
            </w:r>
            <w:r>
              <w:rPr>
                <w:color w:val="000000"/>
                <w:sz w:val="22"/>
              </w:rPr>
              <w:t>и</w:t>
            </w:r>
            <w:r>
              <w:rPr>
                <w:color w:val="000000"/>
                <w:sz w:val="22"/>
              </w:rPr>
              <w:t xml:space="preserve"> Советов</w:t>
            </w:r>
            <w:r>
              <w:rPr>
                <w:color w:val="000000"/>
                <w:sz w:val="22"/>
              </w:rPr>
              <w:t xml:space="preserve"> в городе Димитровграде Ульяновской области</w:t>
            </w:r>
          </w:p>
        </w:tc>
        <w:tc>
          <w:tcPr>
            <w:tcW w:type="dxa" w:w="3685"/>
            <w:tcBorders>
              <w:top w:sz="4" w:val="nil"/>
              <w:left w:color="000000" w:sz="4" w:val="single"/>
              <w:bottom w:color="000000" w:sz="4" w:val="single"/>
              <w:right w:color="000000" w:sz="4" w:val="single"/>
            </w:tcBorders>
            <w:vAlign w:val="center"/>
          </w:tcPr>
          <w:p w14:paraId="D8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9798"/>
            <w:gridSpan w:val="3"/>
            <w:tcBorders>
              <w:top w:sz="4" w:val="nil"/>
              <w:left w:color="000000" w:sz="4" w:val="single"/>
              <w:bottom w:color="000000" w:sz="4" w:val="single"/>
              <w:right w:color="000000" w:sz="4" w:val="single"/>
            </w:tcBorders>
            <w:vAlign w:val="center"/>
          </w:tcPr>
          <w:p w14:paraId="D9040000">
            <w:pPr>
              <w:widowControl w:val="0"/>
              <w:ind/>
              <w:jc w:val="center"/>
              <w:rPr>
                <w:color w:val="000000"/>
                <w:sz w:val="22"/>
              </w:rPr>
            </w:pPr>
            <w:r>
              <w:rPr>
                <w:b w:val="1"/>
                <w:color w:val="000000"/>
                <w:sz w:val="22"/>
              </w:rPr>
              <w:t>2024</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DA040000">
            <w:pPr>
              <w:widowControl w:val="0"/>
              <w:ind w:firstLine="0" w:left="51"/>
              <w:rPr>
                <w:b w:val="1"/>
                <w:color w:val="000000"/>
              </w:rPr>
            </w:pPr>
            <w:r>
              <w:rPr>
                <w:b w:val="1"/>
                <w:color w:val="000000"/>
              </w:rPr>
              <w:t>1.</w:t>
            </w:r>
          </w:p>
        </w:tc>
        <w:tc>
          <w:tcPr>
            <w:tcW w:type="dxa" w:w="5529"/>
            <w:tcBorders>
              <w:top w:sz="4" w:val="nil"/>
              <w:left w:color="000000" w:sz="4" w:val="single"/>
              <w:bottom w:color="000000" w:sz="4" w:val="single"/>
              <w:right w:color="000000" w:sz="4" w:val="single"/>
            </w:tcBorders>
            <w:vAlign w:val="center"/>
          </w:tcPr>
          <w:p w14:paraId="DB040000">
            <w:pPr>
              <w:widowControl w:val="0"/>
              <w:ind/>
              <w:rPr>
                <w:color w:val="000000"/>
                <w:sz w:val="22"/>
              </w:rPr>
            </w:pPr>
            <w:r>
              <w:rPr>
                <w:color w:val="000000"/>
                <w:sz w:val="22"/>
              </w:rPr>
              <w:t>Парк «Актуальная словесность», расположенный в 65 метрах в восточном направлении от здания по пр.Автостроителей, 20</w:t>
            </w:r>
          </w:p>
        </w:tc>
        <w:tc>
          <w:tcPr>
            <w:tcW w:type="dxa" w:w="3685"/>
            <w:tcBorders>
              <w:top w:sz="4" w:val="nil"/>
              <w:left w:color="000000" w:sz="4" w:val="single"/>
              <w:bottom w:color="000000" w:sz="4" w:val="single"/>
              <w:right w:color="000000" w:sz="4" w:val="single"/>
            </w:tcBorders>
            <w:vAlign w:val="center"/>
          </w:tcPr>
          <w:p w14:paraId="DC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DD040000">
            <w:pPr>
              <w:widowControl w:val="0"/>
              <w:ind w:firstLine="0" w:left="51"/>
              <w:rPr>
                <w:b w:val="1"/>
                <w:color w:val="000000"/>
              </w:rPr>
            </w:pPr>
            <w:r>
              <w:rPr>
                <w:b w:val="1"/>
                <w:color w:val="000000"/>
              </w:rPr>
              <w:t>2.</w:t>
            </w:r>
          </w:p>
        </w:tc>
        <w:tc>
          <w:tcPr>
            <w:tcW w:type="dxa" w:w="5529"/>
            <w:tcBorders>
              <w:top w:sz="4" w:val="nil"/>
              <w:left w:color="000000" w:sz="4" w:val="single"/>
              <w:bottom w:color="000000" w:sz="4" w:val="single"/>
              <w:right w:color="000000" w:sz="4" w:val="single"/>
            </w:tcBorders>
            <w:vAlign w:val="center"/>
          </w:tcPr>
          <w:p w14:paraId="DE040000">
            <w:pPr>
              <w:widowControl w:val="0"/>
              <w:ind/>
              <w:rPr>
                <w:color w:val="000000"/>
                <w:sz w:val="22"/>
              </w:rPr>
            </w:pPr>
            <w:r>
              <w:rPr>
                <w:color w:val="000000"/>
                <w:sz w:val="22"/>
              </w:rPr>
              <w:t>Парк «Прибрежный» по ул. Дрогобычская (</w:t>
            </w:r>
            <w:r>
              <w:rPr>
                <w:color w:val="000000"/>
                <w:sz w:val="22"/>
              </w:rPr>
              <w:t>IV</w:t>
            </w:r>
            <w:r>
              <w:rPr>
                <w:color w:val="000000"/>
                <w:sz w:val="22"/>
              </w:rPr>
              <w:t>этап)</w:t>
            </w:r>
          </w:p>
        </w:tc>
        <w:tc>
          <w:tcPr>
            <w:tcW w:type="dxa" w:w="3685"/>
            <w:tcBorders>
              <w:top w:sz="4" w:val="nil"/>
              <w:left w:color="000000" w:sz="4" w:val="single"/>
              <w:bottom w:color="000000" w:sz="4" w:val="single"/>
              <w:right w:color="000000" w:sz="4" w:val="single"/>
            </w:tcBorders>
            <w:vAlign w:val="center"/>
          </w:tcPr>
          <w:p w14:paraId="DF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0040000">
            <w:pPr>
              <w:widowControl w:val="0"/>
              <w:ind w:firstLine="0" w:left="51"/>
              <w:rPr>
                <w:b w:val="1"/>
                <w:color w:val="000000"/>
              </w:rPr>
            </w:pPr>
            <w:r>
              <w:rPr>
                <w:b w:val="1"/>
                <w:color w:val="000000"/>
              </w:rPr>
              <w:t>3.</w:t>
            </w:r>
          </w:p>
        </w:tc>
        <w:tc>
          <w:tcPr>
            <w:tcW w:type="dxa" w:w="5529"/>
            <w:tcBorders>
              <w:top w:sz="4" w:val="nil"/>
              <w:left w:color="000000" w:sz="4" w:val="single"/>
              <w:bottom w:color="000000" w:sz="4" w:val="single"/>
              <w:right w:color="000000" w:sz="4" w:val="single"/>
            </w:tcBorders>
            <w:vAlign w:val="center"/>
          </w:tcPr>
          <w:p w14:paraId="E1040000">
            <w:pPr>
              <w:widowControl w:val="0"/>
              <w:ind/>
              <w:rPr>
                <w:color w:val="000000"/>
                <w:sz w:val="22"/>
              </w:rPr>
            </w:pPr>
            <w:r>
              <w:rPr>
                <w:color w:val="000000"/>
                <w:sz w:val="22"/>
              </w:rPr>
              <w:t>Парк «Западный», примыкающий с северо-восточной стороны к земельному участку по Мулловскому шоссе, 40</w:t>
            </w:r>
          </w:p>
        </w:tc>
        <w:tc>
          <w:tcPr>
            <w:tcW w:type="dxa" w:w="3685"/>
            <w:tcBorders>
              <w:top w:sz="4" w:val="nil"/>
              <w:left w:color="000000" w:sz="4" w:val="single"/>
              <w:bottom w:color="000000" w:sz="4" w:val="single"/>
              <w:right w:color="000000" w:sz="4" w:val="single"/>
            </w:tcBorders>
            <w:vAlign w:val="center"/>
          </w:tcPr>
          <w:p w14:paraId="E2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3040000">
            <w:pPr>
              <w:widowControl w:val="0"/>
              <w:ind w:firstLine="0" w:left="51"/>
              <w:rPr>
                <w:b w:val="1"/>
                <w:color w:val="000000"/>
              </w:rPr>
            </w:pPr>
            <w:r>
              <w:rPr>
                <w:b w:val="1"/>
                <w:color w:val="000000"/>
              </w:rPr>
              <w:t>4.</w:t>
            </w:r>
          </w:p>
        </w:tc>
        <w:tc>
          <w:tcPr>
            <w:tcW w:type="dxa" w:w="5529"/>
            <w:tcBorders>
              <w:top w:sz="4" w:val="nil"/>
              <w:left w:color="000000" w:sz="4" w:val="single"/>
              <w:bottom w:color="000000" w:sz="4" w:val="single"/>
              <w:right w:color="000000" w:sz="4" w:val="single"/>
            </w:tcBorders>
            <w:vAlign w:val="center"/>
          </w:tcPr>
          <w:p w14:paraId="E4040000">
            <w:pPr>
              <w:widowControl w:val="0"/>
              <w:ind/>
              <w:rPr>
                <w:color w:val="000000"/>
                <w:sz w:val="22"/>
              </w:rPr>
            </w:pPr>
            <w:r>
              <w:rPr>
                <w:color w:val="000000"/>
                <w:sz w:val="22"/>
              </w:rPr>
              <w:t>Территория «Берёзовая роща», расположенный восточнее земельного участка по ул.Севастопольской, 11</w:t>
            </w:r>
          </w:p>
        </w:tc>
        <w:tc>
          <w:tcPr>
            <w:tcW w:type="dxa" w:w="3685"/>
            <w:tcBorders>
              <w:top w:sz="4" w:val="nil"/>
              <w:left w:color="000000" w:sz="4" w:val="single"/>
              <w:bottom w:color="000000" w:sz="4" w:val="single"/>
              <w:right w:color="000000" w:sz="4" w:val="single"/>
            </w:tcBorders>
            <w:vAlign w:val="center"/>
          </w:tcPr>
          <w:p w14:paraId="E5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6040000">
            <w:pPr>
              <w:widowControl w:val="0"/>
              <w:ind w:firstLine="0" w:left="51"/>
              <w:rPr>
                <w:b w:val="1"/>
                <w:color w:val="000000"/>
              </w:rPr>
            </w:pPr>
            <w:r>
              <w:rPr>
                <w:b w:val="1"/>
                <w:color w:val="000000"/>
              </w:rPr>
              <w:t>5.</w:t>
            </w:r>
          </w:p>
        </w:tc>
        <w:tc>
          <w:tcPr>
            <w:tcW w:type="dxa" w:w="5529"/>
            <w:tcBorders>
              <w:top w:sz="4" w:val="nil"/>
              <w:left w:color="000000" w:sz="4" w:val="single"/>
              <w:bottom w:color="000000" w:sz="4" w:val="single"/>
              <w:right w:color="000000" w:sz="4" w:val="single"/>
            </w:tcBorders>
            <w:vAlign w:val="center"/>
          </w:tcPr>
          <w:p w14:paraId="E7040000">
            <w:pPr>
              <w:widowControl w:val="0"/>
              <w:ind/>
              <w:rPr>
                <w:color w:val="000000"/>
                <w:sz w:val="22"/>
              </w:rPr>
            </w:pPr>
            <w:r>
              <w:rPr>
                <w:color w:val="000000"/>
                <w:sz w:val="22"/>
              </w:rPr>
              <w:t>Лесопарк «Лесная горка» по ул.Парковой</w:t>
            </w:r>
          </w:p>
        </w:tc>
        <w:tc>
          <w:tcPr>
            <w:tcW w:type="dxa" w:w="3685"/>
            <w:tcBorders>
              <w:top w:sz="4" w:val="nil"/>
              <w:left w:color="000000" w:sz="4" w:val="single"/>
              <w:bottom w:color="000000" w:sz="4" w:val="single"/>
              <w:right w:color="000000" w:sz="4" w:val="single"/>
            </w:tcBorders>
            <w:vAlign w:val="center"/>
          </w:tcPr>
          <w:p w14:paraId="E8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9040000">
            <w:pPr>
              <w:widowControl w:val="0"/>
              <w:ind w:firstLine="0" w:left="51"/>
              <w:rPr>
                <w:b w:val="1"/>
                <w:color w:val="000000"/>
              </w:rPr>
            </w:pPr>
            <w:r>
              <w:rPr>
                <w:b w:val="1"/>
                <w:color w:val="000000"/>
              </w:rPr>
              <w:t>6.</w:t>
            </w:r>
          </w:p>
        </w:tc>
        <w:tc>
          <w:tcPr>
            <w:tcW w:type="dxa" w:w="5529"/>
            <w:tcBorders>
              <w:top w:sz="4" w:val="nil"/>
              <w:left w:color="000000" w:sz="4" w:val="single"/>
              <w:bottom w:color="000000" w:sz="4" w:val="single"/>
              <w:right w:color="000000" w:sz="4" w:val="single"/>
            </w:tcBorders>
            <w:vAlign w:val="center"/>
          </w:tcPr>
          <w:p w14:paraId="EA040000">
            <w:pPr>
              <w:widowControl w:val="0"/>
              <w:ind/>
              <w:rPr>
                <w:color w:val="000000"/>
                <w:sz w:val="22"/>
              </w:rPr>
            </w:pPr>
            <w:r>
              <w:rPr>
                <w:color w:val="000000"/>
                <w:sz w:val="22"/>
              </w:rPr>
              <w:t>Парк на территории ул.9-линия,15-15а</w:t>
            </w:r>
          </w:p>
        </w:tc>
        <w:tc>
          <w:tcPr>
            <w:tcW w:type="dxa" w:w="3685"/>
            <w:tcBorders>
              <w:top w:sz="4" w:val="nil"/>
              <w:left w:color="000000" w:sz="4" w:val="single"/>
              <w:bottom w:color="000000" w:sz="4" w:val="single"/>
              <w:right w:color="000000" w:sz="4" w:val="single"/>
            </w:tcBorders>
            <w:vAlign w:val="center"/>
          </w:tcPr>
          <w:p w14:paraId="EB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C040000">
            <w:pPr>
              <w:widowControl w:val="0"/>
              <w:ind w:firstLine="0" w:left="51"/>
              <w:rPr>
                <w:b w:val="1"/>
                <w:color w:val="000000"/>
              </w:rPr>
            </w:pPr>
            <w:r>
              <w:rPr>
                <w:b w:val="1"/>
                <w:color w:val="000000"/>
              </w:rPr>
              <w:t>7.</w:t>
            </w:r>
          </w:p>
        </w:tc>
        <w:tc>
          <w:tcPr>
            <w:tcW w:type="dxa" w:w="5529"/>
            <w:tcBorders>
              <w:top w:sz="4" w:val="nil"/>
              <w:left w:color="000000" w:sz="4" w:val="single"/>
              <w:bottom w:color="000000" w:sz="4" w:val="single"/>
              <w:right w:color="000000" w:sz="4" w:val="single"/>
            </w:tcBorders>
            <w:vAlign w:val="center"/>
          </w:tcPr>
          <w:p w14:paraId="ED040000">
            <w:pPr>
              <w:widowControl w:val="0"/>
              <w:ind/>
              <w:rPr>
                <w:color w:val="000000"/>
                <w:sz w:val="22"/>
              </w:rPr>
            </w:pPr>
            <w:r>
              <w:rPr>
                <w:color w:val="000000"/>
                <w:sz w:val="22"/>
              </w:rPr>
              <w:t>Спортивная площадка на территории МБОУ СШ №17 по ул.Баданова, 77</w:t>
            </w:r>
          </w:p>
        </w:tc>
        <w:tc>
          <w:tcPr>
            <w:tcW w:type="dxa" w:w="3685"/>
            <w:tcBorders>
              <w:top w:sz="4" w:val="nil"/>
              <w:left w:color="000000" w:sz="4" w:val="single"/>
              <w:bottom w:color="000000" w:sz="4" w:val="single"/>
              <w:right w:color="000000" w:sz="4" w:val="single"/>
            </w:tcBorders>
            <w:vAlign w:val="center"/>
          </w:tcPr>
          <w:p w14:paraId="EE040000">
            <w:pPr>
              <w:widowControl w:val="0"/>
              <w:ind/>
              <w:jc w:val="center"/>
              <w:rPr>
                <w:color w:val="000000"/>
                <w:sz w:val="22"/>
              </w:rPr>
            </w:pPr>
            <w:r>
              <w:rPr>
                <w:color w:val="000000"/>
                <w:sz w:val="22"/>
              </w:rPr>
              <w:t>Разработка дизайн-проекта</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EF040000">
            <w:pPr>
              <w:widowControl w:val="0"/>
              <w:ind w:firstLine="0" w:left="51"/>
              <w:rPr>
                <w:b w:val="1"/>
                <w:color w:val="000000"/>
              </w:rPr>
            </w:pPr>
            <w:r>
              <w:rPr>
                <w:b w:val="1"/>
                <w:color w:val="000000"/>
              </w:rPr>
              <w:t>8.</w:t>
            </w:r>
          </w:p>
        </w:tc>
        <w:tc>
          <w:tcPr>
            <w:tcW w:type="dxa" w:w="5529"/>
            <w:tcBorders>
              <w:top w:sz="4" w:val="nil"/>
              <w:left w:color="000000" w:sz="4" w:val="single"/>
              <w:bottom w:color="000000" w:sz="4" w:val="single"/>
              <w:right w:color="000000" w:sz="4" w:val="single"/>
            </w:tcBorders>
            <w:vAlign w:val="center"/>
          </w:tcPr>
          <w:p w14:paraId="F0040000">
            <w:pPr>
              <w:widowControl w:val="0"/>
              <w:ind/>
              <w:rPr>
                <w:color w:val="000000"/>
                <w:sz w:val="22"/>
              </w:rPr>
            </w:pPr>
            <w:r>
              <w:rPr>
                <w:color w:val="000000"/>
                <w:sz w:val="22"/>
              </w:rPr>
              <w:t>Парк «Западный», примыкающий с северо-восточной стороны к земельному участку по Мулловскому шоссе, 40</w:t>
            </w:r>
          </w:p>
        </w:tc>
        <w:tc>
          <w:tcPr>
            <w:tcW w:type="dxa" w:w="3685"/>
            <w:tcBorders>
              <w:top w:sz="4" w:val="nil"/>
              <w:left w:color="000000" w:sz="4" w:val="single"/>
              <w:bottom w:color="000000" w:sz="4" w:val="single"/>
              <w:right w:color="000000" w:sz="4" w:val="single"/>
            </w:tcBorders>
            <w:vAlign w:val="center"/>
          </w:tcPr>
          <w:p w14:paraId="F1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F2040000">
            <w:pPr>
              <w:widowControl w:val="0"/>
              <w:ind w:firstLine="0" w:left="51"/>
              <w:rPr>
                <w:b w:val="1"/>
                <w:color w:val="000000"/>
              </w:rPr>
            </w:pPr>
            <w:r>
              <w:rPr>
                <w:b w:val="1"/>
                <w:color w:val="000000"/>
              </w:rPr>
              <w:t>9.</w:t>
            </w:r>
          </w:p>
        </w:tc>
        <w:tc>
          <w:tcPr>
            <w:tcW w:type="dxa" w:w="5529"/>
            <w:tcBorders>
              <w:top w:sz="4" w:val="nil"/>
              <w:left w:color="000000" w:sz="4" w:val="single"/>
              <w:bottom w:color="000000" w:sz="4" w:val="single"/>
              <w:right w:color="000000" w:sz="4" w:val="single"/>
            </w:tcBorders>
            <w:vAlign w:val="center"/>
          </w:tcPr>
          <w:p w14:paraId="F3040000">
            <w:pPr>
              <w:widowControl w:val="0"/>
              <w:ind/>
              <w:rPr>
                <w:color w:val="000000"/>
                <w:sz w:val="22"/>
              </w:rPr>
            </w:pPr>
            <w:r>
              <w:rPr>
                <w:color w:val="000000"/>
                <w:sz w:val="22"/>
              </w:rPr>
              <w:t>Территория «Берёзовая роща», расположенный восточнее земельного участка по ул.Севастопольской, 11</w:t>
            </w:r>
          </w:p>
        </w:tc>
        <w:tc>
          <w:tcPr>
            <w:tcW w:type="dxa" w:w="3685"/>
            <w:tcBorders>
              <w:top w:sz="4" w:val="nil"/>
              <w:left w:color="000000" w:sz="4" w:val="single"/>
              <w:bottom w:color="000000" w:sz="4" w:val="single"/>
              <w:right w:color="000000" w:sz="4" w:val="single"/>
            </w:tcBorders>
            <w:vAlign w:val="center"/>
          </w:tcPr>
          <w:p w14:paraId="F4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sz="4" w:val="nil"/>
              <w:left w:color="000000" w:sz="4" w:val="single"/>
              <w:bottom w:color="000000" w:sz="4" w:val="single"/>
              <w:right w:color="000000" w:sz="4" w:val="single"/>
            </w:tcBorders>
            <w:vAlign w:val="center"/>
          </w:tcPr>
          <w:p w14:paraId="F5040000">
            <w:pPr>
              <w:widowControl w:val="0"/>
              <w:ind w:firstLine="0" w:left="51"/>
              <w:rPr>
                <w:b w:val="1"/>
                <w:color w:val="000000"/>
              </w:rPr>
            </w:pPr>
            <w:r>
              <w:rPr>
                <w:b w:val="1"/>
                <w:color w:val="000000"/>
              </w:rPr>
              <w:t>10.</w:t>
            </w:r>
          </w:p>
        </w:tc>
        <w:tc>
          <w:tcPr>
            <w:tcW w:type="dxa" w:w="5529"/>
            <w:tcBorders>
              <w:top w:sz="4" w:val="nil"/>
              <w:left w:color="000000" w:sz="4" w:val="single"/>
              <w:bottom w:color="000000" w:sz="4" w:val="single"/>
              <w:right w:color="000000" w:sz="4" w:val="single"/>
            </w:tcBorders>
            <w:vAlign w:val="center"/>
          </w:tcPr>
          <w:p w14:paraId="F6040000">
            <w:pPr>
              <w:widowControl w:val="0"/>
              <w:ind/>
              <w:rPr>
                <w:color w:val="000000"/>
                <w:sz w:val="22"/>
              </w:rPr>
            </w:pPr>
            <w:r>
              <w:rPr>
                <w:color w:val="000000"/>
                <w:sz w:val="22"/>
              </w:rPr>
              <w:t>Лесопарк «Лесная горка» по ул.Парковой</w:t>
            </w:r>
          </w:p>
        </w:tc>
        <w:tc>
          <w:tcPr>
            <w:tcW w:type="dxa" w:w="3685"/>
            <w:tcBorders>
              <w:top w:sz="4" w:val="nil"/>
              <w:left w:color="000000" w:sz="4" w:val="single"/>
              <w:bottom w:color="000000" w:sz="4" w:val="single"/>
              <w:right w:color="000000" w:sz="4" w:val="single"/>
            </w:tcBorders>
            <w:vAlign w:val="center"/>
          </w:tcPr>
          <w:p w14:paraId="F7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color="000000" w:sz="4" w:val="single"/>
              <w:left w:color="3F3F3F" w:sz="4" w:val="single"/>
              <w:bottom w:color="000000" w:sz="4" w:val="single"/>
              <w:right w:color="3F3F3F" w:sz="4" w:val="single"/>
            </w:tcBorders>
            <w:vAlign w:val="center"/>
          </w:tcPr>
          <w:p w14:paraId="F8040000">
            <w:pPr>
              <w:widowControl w:val="0"/>
              <w:ind w:firstLine="0" w:left="51"/>
              <w:rPr>
                <w:b w:val="1"/>
                <w:color w:val="000000"/>
              </w:rPr>
            </w:pPr>
            <w:r>
              <w:rPr>
                <w:b w:val="1"/>
                <w:color w:val="000000"/>
              </w:rPr>
              <w:t>11.</w:t>
            </w:r>
          </w:p>
        </w:tc>
        <w:tc>
          <w:tcPr>
            <w:tcW w:type="dxa" w:w="5529"/>
            <w:tcBorders>
              <w:top w:color="000000" w:sz="4" w:val="single"/>
              <w:left w:color="3F3F3F" w:sz="4" w:val="single"/>
              <w:bottom w:color="000000" w:sz="4" w:val="single"/>
              <w:right w:color="3F3F3F" w:sz="4" w:val="single"/>
            </w:tcBorders>
            <w:vAlign w:val="center"/>
          </w:tcPr>
          <w:p w14:paraId="F9040000">
            <w:pPr>
              <w:widowControl w:val="0"/>
              <w:ind/>
              <w:rPr>
                <w:color w:val="000000"/>
                <w:sz w:val="22"/>
              </w:rPr>
            </w:pPr>
            <w:r>
              <w:rPr>
                <w:color w:val="000000"/>
                <w:sz w:val="22"/>
              </w:rPr>
              <w:t>Парк на территории ул.9-линия,15-15а</w:t>
            </w:r>
          </w:p>
        </w:tc>
        <w:tc>
          <w:tcPr>
            <w:tcW w:type="dxa" w:w="3685"/>
            <w:tcBorders>
              <w:top w:color="000000" w:sz="4" w:val="single"/>
              <w:left w:color="3F3F3F" w:sz="4" w:val="single"/>
              <w:bottom w:color="000000" w:sz="4" w:val="single"/>
              <w:right w:color="3F3F3F" w:sz="4" w:val="single"/>
            </w:tcBorders>
            <w:vAlign w:val="center"/>
          </w:tcPr>
          <w:p w14:paraId="FA040000">
            <w:pPr>
              <w:widowControl w:val="0"/>
              <w:ind/>
              <w:jc w:val="center"/>
              <w:rPr>
                <w:color w:val="000000"/>
                <w:sz w:val="22"/>
              </w:rPr>
            </w:pPr>
            <w:r>
              <w:rPr>
                <w:color w:val="000000"/>
                <w:sz w:val="22"/>
              </w:rPr>
              <w:t>Благоустройство общественной  территории</w:t>
            </w:r>
          </w:p>
        </w:tc>
      </w:tr>
      <w:tr>
        <w:trPr>
          <w:trHeight w:hRule="atLeast" w:val="300"/>
        </w:trPr>
        <w:tc>
          <w:tcPr>
            <w:tcW w:type="dxa" w:w="584"/>
            <w:tcBorders>
              <w:top w:color="000000" w:sz="4" w:val="single"/>
              <w:left w:color="3F3F3F" w:sz="4" w:val="single"/>
              <w:bottom w:color="3F3F3F" w:sz="4" w:val="single"/>
              <w:right w:color="3F3F3F" w:sz="4" w:val="single"/>
            </w:tcBorders>
            <w:vAlign w:val="center"/>
          </w:tcPr>
          <w:p w14:paraId="FB040000">
            <w:pPr>
              <w:widowControl w:val="0"/>
              <w:ind w:firstLine="0" w:left="51"/>
              <w:rPr>
                <w:b w:val="1"/>
                <w:color w:val="000000"/>
              </w:rPr>
            </w:pPr>
            <w:r>
              <w:rPr>
                <w:b w:val="1"/>
                <w:color w:val="000000"/>
              </w:rPr>
              <w:t>12.</w:t>
            </w:r>
          </w:p>
        </w:tc>
        <w:tc>
          <w:tcPr>
            <w:tcW w:type="dxa" w:w="5529"/>
            <w:tcBorders>
              <w:top w:color="000000" w:sz="4" w:val="single"/>
              <w:left w:color="3F3F3F" w:sz="4" w:val="single"/>
              <w:bottom w:color="3F3F3F" w:sz="4" w:val="single"/>
              <w:right w:color="3F3F3F" w:sz="4" w:val="single"/>
            </w:tcBorders>
            <w:vAlign w:val="center"/>
          </w:tcPr>
          <w:p w14:paraId="FC040000">
            <w:pPr>
              <w:widowControl w:val="0"/>
              <w:ind/>
              <w:rPr>
                <w:color w:val="000000"/>
                <w:sz w:val="22"/>
              </w:rPr>
            </w:pPr>
            <w:r>
              <w:rPr>
                <w:color w:val="000000"/>
                <w:sz w:val="22"/>
              </w:rPr>
              <w:t>Спортивная площадка на территории МБОУ СШ №17 по ул.Баданова, 77</w:t>
            </w:r>
          </w:p>
        </w:tc>
        <w:tc>
          <w:tcPr>
            <w:tcW w:type="dxa" w:w="3685"/>
            <w:tcBorders>
              <w:top w:color="000000" w:sz="4" w:val="single"/>
              <w:left w:color="3F3F3F" w:sz="4" w:val="single"/>
              <w:bottom w:color="3F3F3F" w:sz="4" w:val="single"/>
              <w:right w:color="3F3F3F" w:sz="4" w:val="single"/>
            </w:tcBorders>
            <w:vAlign w:val="center"/>
          </w:tcPr>
          <w:p w14:paraId="FD040000">
            <w:pPr>
              <w:widowControl w:val="0"/>
              <w:ind/>
              <w:jc w:val="center"/>
              <w:rPr>
                <w:color w:val="000000"/>
                <w:sz w:val="22"/>
              </w:rPr>
            </w:pPr>
            <w:r>
              <w:rPr>
                <w:color w:val="000000"/>
                <w:sz w:val="22"/>
              </w:rPr>
              <w:t>Благоустройство общественной  территории</w:t>
            </w:r>
          </w:p>
        </w:tc>
      </w:tr>
    </w:tbl>
    <w:p w14:paraId="FE040000">
      <w:pPr>
        <w:widowControl w:val="0"/>
        <w:ind w:right="-31"/>
        <w:jc w:val="right"/>
        <w:rPr>
          <w:color w:val="000000"/>
          <w:sz w:val="28"/>
        </w:rPr>
      </w:pPr>
      <w:r>
        <w:rPr>
          <w:color w:val="000000"/>
          <w:sz w:val="28"/>
        </w:rPr>
        <w:t>».</w:t>
      </w:r>
    </w:p>
    <w:p w14:paraId="FF040000">
      <w:pPr>
        <w:widowControl w:val="0"/>
        <w:ind w:right="-31"/>
        <w:jc w:val="right"/>
        <w:rPr>
          <w:color w:val="000000"/>
          <w:sz w:val="28"/>
        </w:rPr>
      </w:pPr>
    </w:p>
    <w:p w14:paraId="00050000">
      <w:pPr>
        <w:widowControl w:val="0"/>
        <w:ind w:right="-31"/>
        <w:jc w:val="both"/>
        <w:rPr>
          <w:color w:val="000000"/>
          <w:sz w:val="28"/>
        </w:rPr>
      </w:pPr>
    </w:p>
    <w:p w14:paraId="01050000">
      <w:pPr>
        <w:ind w:firstLine="709" w:left="5387" w:right="-1"/>
        <w:rPr>
          <w:color w:val="000000"/>
          <w:sz w:val="28"/>
        </w:rPr>
      </w:pPr>
    </w:p>
    <w:p w14:paraId="02050000">
      <w:pPr>
        <w:ind w:firstLine="709" w:left="5387" w:right="-1"/>
        <w:rPr>
          <w:color w:val="000000"/>
          <w:sz w:val="28"/>
        </w:rPr>
      </w:pPr>
    </w:p>
    <w:p w14:paraId="03050000">
      <w:pPr>
        <w:ind w:firstLine="709" w:left="5387" w:right="-1"/>
        <w:rPr>
          <w:color w:val="000000"/>
          <w:sz w:val="28"/>
        </w:rPr>
      </w:pPr>
    </w:p>
    <w:p w14:paraId="04050000">
      <w:pPr>
        <w:ind w:firstLine="709" w:left="5387" w:right="-1"/>
        <w:rPr>
          <w:color w:val="000000"/>
          <w:sz w:val="28"/>
        </w:rPr>
      </w:pPr>
    </w:p>
    <w:p w14:paraId="05050000">
      <w:pPr>
        <w:ind w:firstLine="709" w:left="5387" w:right="-1"/>
        <w:rPr>
          <w:color w:val="000000"/>
          <w:sz w:val="28"/>
        </w:rPr>
      </w:pPr>
    </w:p>
    <w:p w14:paraId="06050000">
      <w:pPr>
        <w:ind w:firstLine="709" w:left="5387" w:right="-1"/>
        <w:rPr>
          <w:color w:val="000000"/>
          <w:sz w:val="28"/>
        </w:rPr>
      </w:pPr>
    </w:p>
    <w:p w14:paraId="07050000">
      <w:pPr>
        <w:ind w:firstLine="709" w:left="5387" w:right="-1"/>
        <w:rPr>
          <w:color w:val="000000"/>
          <w:sz w:val="28"/>
        </w:rPr>
      </w:pPr>
    </w:p>
    <w:p w14:paraId="08050000">
      <w:pPr>
        <w:ind w:firstLine="709" w:left="5387" w:right="-1"/>
        <w:rPr>
          <w:color w:val="000000"/>
          <w:sz w:val="28"/>
        </w:rPr>
      </w:pPr>
    </w:p>
    <w:p w14:paraId="09050000">
      <w:pPr>
        <w:ind w:firstLine="709" w:left="5387" w:right="-1"/>
        <w:rPr>
          <w:color w:val="000000"/>
          <w:sz w:val="28"/>
        </w:rPr>
      </w:pPr>
    </w:p>
    <w:p w14:paraId="0A050000">
      <w:pPr>
        <w:ind w:firstLine="709" w:left="5387" w:right="-1"/>
        <w:rPr>
          <w:color w:val="000000"/>
          <w:sz w:val="28"/>
        </w:rPr>
      </w:pPr>
    </w:p>
    <w:p w14:paraId="0B050000">
      <w:pPr>
        <w:ind w:firstLine="709" w:left="5387" w:right="-1"/>
        <w:rPr>
          <w:color w:val="000000"/>
          <w:sz w:val="28"/>
        </w:rPr>
      </w:pPr>
    </w:p>
    <w:p w14:paraId="0C050000">
      <w:pPr>
        <w:ind w:firstLine="709" w:left="5387" w:right="-1"/>
        <w:rPr>
          <w:color w:val="000000"/>
          <w:sz w:val="28"/>
        </w:rPr>
      </w:pPr>
    </w:p>
    <w:p w14:paraId="0D050000">
      <w:pPr>
        <w:ind w:firstLine="709" w:left="5387" w:right="-1"/>
        <w:rPr>
          <w:color w:val="000000"/>
          <w:sz w:val="28"/>
        </w:rPr>
      </w:pPr>
    </w:p>
    <w:p w14:paraId="0E050000">
      <w:pPr>
        <w:ind w:firstLine="709" w:left="5387" w:right="-1"/>
        <w:rPr>
          <w:color w:val="000000"/>
          <w:sz w:val="28"/>
        </w:rPr>
      </w:pPr>
    </w:p>
    <w:p w14:paraId="0F050000">
      <w:pPr>
        <w:ind w:firstLine="709" w:left="5387" w:right="-1"/>
        <w:rPr>
          <w:color w:val="000000"/>
          <w:sz w:val="28"/>
        </w:rPr>
      </w:pPr>
    </w:p>
    <w:p w14:paraId="10050000">
      <w:pPr>
        <w:ind w:firstLine="709" w:left="5387" w:right="-1"/>
        <w:rPr>
          <w:color w:val="000000"/>
          <w:sz w:val="28"/>
        </w:rPr>
      </w:pPr>
    </w:p>
    <w:p w14:paraId="11050000">
      <w:pPr>
        <w:ind w:firstLine="709" w:left="5387" w:right="-1"/>
        <w:rPr>
          <w:color w:val="000000"/>
          <w:sz w:val="28"/>
        </w:rPr>
      </w:pPr>
    </w:p>
    <w:p w14:paraId="12050000">
      <w:pPr>
        <w:ind w:firstLine="709" w:left="5387" w:right="-1"/>
        <w:rPr>
          <w:color w:val="000000"/>
          <w:sz w:val="28"/>
        </w:rPr>
      </w:pPr>
    </w:p>
    <w:p w14:paraId="13050000">
      <w:pPr>
        <w:ind w:firstLine="709" w:left="5387" w:right="-1"/>
        <w:rPr>
          <w:color w:val="000000"/>
          <w:sz w:val="28"/>
        </w:rPr>
      </w:pPr>
    </w:p>
    <w:p w14:paraId="14050000">
      <w:pPr>
        <w:ind w:firstLine="709" w:left="5387" w:right="-1"/>
        <w:rPr>
          <w:color w:val="000000"/>
          <w:sz w:val="28"/>
        </w:rPr>
      </w:pPr>
    </w:p>
    <w:p w14:paraId="15050000">
      <w:pPr>
        <w:ind w:firstLine="709" w:left="5387" w:right="-1"/>
        <w:rPr>
          <w:color w:val="000000"/>
          <w:sz w:val="28"/>
        </w:rPr>
      </w:pPr>
    </w:p>
    <w:p w14:paraId="16050000">
      <w:pPr>
        <w:ind w:firstLine="709" w:left="5387" w:right="-1"/>
        <w:rPr>
          <w:color w:val="000000"/>
          <w:sz w:val="28"/>
        </w:rPr>
      </w:pPr>
    </w:p>
    <w:p w14:paraId="17050000">
      <w:pPr>
        <w:ind w:firstLine="709" w:left="5387" w:right="-1"/>
        <w:rPr>
          <w:color w:val="000000"/>
          <w:sz w:val="28"/>
        </w:rPr>
      </w:pPr>
    </w:p>
    <w:p w14:paraId="18050000">
      <w:pPr>
        <w:sectPr>
          <w:headerReference r:id="rId4" w:type="first"/>
          <w:headerReference r:id="rId6" w:type="default"/>
          <w:pgSz w:h="16838" w:orient="portrait" w:w="11906"/>
          <w:pgMar w:bottom="1134" w:footer="720" w:gutter="0" w:header="720" w:left="1418" w:right="567" w:top="1134"/>
          <w:titlePg/>
        </w:sectPr>
      </w:pPr>
    </w:p>
    <w:tbl>
      <w:tblPr>
        <w:tblLayout w:type="fixed"/>
      </w:tblPr>
      <w:tblGrid>
        <w:gridCol w:w="500"/>
        <w:gridCol w:w="1819"/>
        <w:gridCol w:w="1133"/>
        <w:gridCol w:w="1160"/>
        <w:gridCol w:w="1031"/>
        <w:gridCol w:w="966"/>
        <w:gridCol w:w="1015"/>
        <w:gridCol w:w="821"/>
        <w:gridCol w:w="821"/>
        <w:gridCol w:w="1340"/>
        <w:gridCol w:w="983"/>
        <w:gridCol w:w="721"/>
        <w:gridCol w:w="918"/>
        <w:gridCol w:w="902"/>
        <w:gridCol w:w="918"/>
      </w:tblGrid>
      <w:tr>
        <w:trPr>
          <w:trHeight w:hRule="exact" w:val="2280"/>
        </w:trPr>
        <w:tc>
          <w:tcPr>
            <w:tcW w:type="dxa" w:w="9266"/>
            <w:gridSpan w:val="9"/>
            <w:tcBorders>
              <w:top w:val="nil"/>
              <w:left w:val="nil"/>
              <w:bottom w:val="nil"/>
              <w:right w:val="nil"/>
            </w:tcBorders>
          </w:tcPr>
          <w:p w14:paraId="19050000">
            <w:pPr>
              <w:ind/>
              <w:jc w:val="center"/>
              <w:rPr>
                <w:rFonts w:ascii="Times New Roman" w:hAnsi="Times New Roman"/>
                <w:color w:val="000000"/>
                <w:sz w:val="28"/>
              </w:rPr>
            </w:pPr>
          </w:p>
        </w:tc>
        <w:tc>
          <w:tcPr>
            <w:tcW w:type="dxa" w:w="5782"/>
            <w:gridSpan w:val="6"/>
            <w:tcBorders>
              <w:top w:val="nil"/>
              <w:left w:val="nil"/>
              <w:bottom w:val="nil"/>
              <w:right w:val="nil"/>
            </w:tcBorders>
            <w:vAlign w:val="top"/>
          </w:tcPr>
          <w:p w14:paraId="1A050000">
            <w:pPr>
              <w:ind/>
              <w:jc w:val="left"/>
              <w:rPr>
                <w:rFonts w:ascii="Times New Roman" w:hAnsi="Times New Roman"/>
                <w:color w:val="000000"/>
                <w:sz w:val="24"/>
              </w:rPr>
            </w:pPr>
            <w:r>
              <w:rPr>
                <w:rFonts w:ascii="Times New Roman" w:hAnsi="Times New Roman"/>
                <w:color w:val="000000"/>
                <w:sz w:val="24"/>
              </w:rPr>
              <w:t xml:space="preserve">ПРИЛОЖЕНИЕ  № 6                                                                      к постановлению Администрации города  от_______________ №_________                                           «ПРИЛОЖЕНИЕ № 13                                                                         к муниципальной программе «Создание комфортной среды и улучшение архитектурного облика города Димитровграда Ульяновской области»     </w:t>
            </w:r>
          </w:p>
        </w:tc>
      </w:tr>
      <w:tr>
        <w:trPr>
          <w:trHeight w:hRule="exact" w:val="360"/>
        </w:trPr>
        <w:tc>
          <w:tcPr>
            <w:tcW w:type="dxa" w:w="15048"/>
            <w:gridSpan w:val="15"/>
            <w:tcBorders>
              <w:top w:val="nil"/>
              <w:left w:val="nil"/>
              <w:bottom w:val="nil"/>
              <w:right w:val="nil"/>
            </w:tcBorders>
            <w:vAlign w:val="center"/>
          </w:tcPr>
          <w:p w14:paraId="1B050000">
            <w:pPr>
              <w:ind/>
              <w:jc w:val="center"/>
              <w:rPr>
                <w:rFonts w:ascii="Times New Roman" w:hAnsi="Times New Roman"/>
                <w:b w:val="1"/>
                <w:color w:val="000000"/>
                <w:sz w:val="28"/>
              </w:rPr>
            </w:pPr>
            <w:r>
              <w:rPr>
                <w:rFonts w:ascii="Times New Roman" w:hAnsi="Times New Roman"/>
                <w:b w:val="1"/>
                <w:color w:val="000000"/>
                <w:sz w:val="28"/>
              </w:rPr>
              <w:t>Система программных мероприятий на период с 2023 по 2024 годы</w:t>
            </w:r>
          </w:p>
        </w:tc>
      </w:tr>
      <w:tr>
        <w:trPr>
          <w:trHeight w:hRule="exact" w:val="300"/>
        </w:trPr>
        <w:tc>
          <w:tcPr>
            <w:tcW w:type="dxa" w:w="500"/>
            <w:vMerge w:val="restart"/>
            <w:tcBorders>
              <w:top w:color="000000" w:sz="6" w:val="single"/>
              <w:left w:color="000000" w:sz="6" w:val="single"/>
              <w:bottom w:color="000000" w:sz="6" w:val="single"/>
              <w:right w:color="000000" w:sz="6" w:val="single"/>
            </w:tcBorders>
            <w:vAlign w:val="center"/>
          </w:tcPr>
          <w:p w14:paraId="1C050000">
            <w:pPr>
              <w:ind/>
              <w:jc w:val="center"/>
              <w:rPr>
                <w:rFonts w:ascii="Times New Roman" w:hAnsi="Times New Roman"/>
                <w:color w:val="000000"/>
                <w:sz w:val="22"/>
              </w:rPr>
            </w:pPr>
            <w:r>
              <w:rPr>
                <w:rFonts w:ascii="Times New Roman" w:hAnsi="Times New Roman"/>
                <w:color w:val="000000"/>
                <w:sz w:val="22"/>
              </w:rPr>
              <w:t>№ п/п</w:t>
            </w:r>
          </w:p>
        </w:tc>
        <w:tc>
          <w:tcPr>
            <w:tcW w:type="dxa" w:w="1819"/>
            <w:vMerge w:val="restart"/>
            <w:tcBorders>
              <w:top w:color="000000" w:sz="6" w:val="single"/>
              <w:left w:color="000000" w:sz="6" w:val="single"/>
              <w:bottom w:color="000000" w:sz="6" w:val="single"/>
              <w:right w:color="000000" w:sz="6" w:val="single"/>
            </w:tcBorders>
            <w:vAlign w:val="center"/>
          </w:tcPr>
          <w:p w14:paraId="1D050000">
            <w:pPr>
              <w:ind/>
              <w:jc w:val="center"/>
              <w:rPr>
                <w:rFonts w:ascii="Times New Roman" w:hAnsi="Times New Roman"/>
                <w:color w:val="000000"/>
                <w:sz w:val="22"/>
              </w:rPr>
            </w:pPr>
            <w:r>
              <w:rPr>
                <w:rFonts w:ascii="Times New Roman" w:hAnsi="Times New Roman"/>
                <w:color w:val="000000"/>
                <w:sz w:val="22"/>
              </w:rPr>
              <w:t xml:space="preserve">Наименование мероприятия </w:t>
            </w:r>
          </w:p>
        </w:tc>
        <w:tc>
          <w:tcPr>
            <w:tcW w:type="dxa" w:w="1133"/>
            <w:vMerge w:val="restart"/>
            <w:tcBorders>
              <w:top w:color="000000" w:sz="6" w:val="single"/>
              <w:left w:color="000000" w:sz="6" w:val="single"/>
              <w:bottom w:color="000000" w:sz="6" w:val="single"/>
              <w:right w:color="000000" w:sz="6" w:val="single"/>
            </w:tcBorders>
            <w:shd w:fill="FFFFFF" w:val="clear"/>
            <w:vAlign w:val="center"/>
          </w:tcPr>
          <w:p w14:paraId="1E050000">
            <w:pPr>
              <w:ind/>
              <w:jc w:val="center"/>
              <w:rPr>
                <w:rFonts w:ascii="Times New Roman" w:hAnsi="Times New Roman"/>
                <w:color w:val="000000"/>
                <w:sz w:val="22"/>
              </w:rPr>
            </w:pPr>
            <w:r>
              <w:rPr>
                <w:rFonts w:ascii="Times New Roman" w:hAnsi="Times New Roman"/>
                <w:color w:val="000000"/>
                <w:sz w:val="22"/>
              </w:rPr>
              <w:t>Ответсвенный исполнитель</w:t>
            </w:r>
          </w:p>
        </w:tc>
        <w:tc>
          <w:tcPr>
            <w:tcW w:type="dxa" w:w="8858"/>
            <w:gridSpan w:val="9"/>
            <w:tcBorders>
              <w:top w:color="000000" w:sz="6" w:val="single"/>
              <w:left w:color="000000" w:sz="6" w:val="single"/>
              <w:bottom w:color="000000" w:sz="6" w:val="single"/>
              <w:right w:color="000000" w:sz="6" w:val="single"/>
            </w:tcBorders>
            <w:shd w:fill="FFFFFF" w:val="clear"/>
            <w:vAlign w:val="center"/>
          </w:tcPr>
          <w:p w14:paraId="1F050000">
            <w:pPr>
              <w:ind/>
              <w:jc w:val="center"/>
              <w:rPr>
                <w:rFonts w:ascii="Times New Roman" w:hAnsi="Times New Roman"/>
                <w:b w:val="1"/>
                <w:color w:val="000000"/>
                <w:sz w:val="22"/>
              </w:rPr>
            </w:pPr>
            <w:r>
              <w:rPr>
                <w:rFonts w:ascii="Times New Roman" w:hAnsi="Times New Roman"/>
                <w:b w:val="1"/>
                <w:color w:val="000000"/>
                <w:sz w:val="22"/>
              </w:rPr>
              <w:t>Источник финансового обеспечения, тыс.руб.</w:t>
            </w:r>
          </w:p>
        </w:tc>
        <w:tc>
          <w:tcPr>
            <w:tcW w:type="dxa" w:w="2738"/>
            <w:gridSpan w:val="3"/>
            <w:vMerge w:val="restart"/>
            <w:tcBorders>
              <w:top w:color="000000" w:sz="6" w:val="single"/>
              <w:left w:color="000000" w:sz="6" w:val="single"/>
              <w:bottom w:color="000000" w:sz="6" w:val="single"/>
              <w:right w:color="000000" w:sz="6" w:val="single"/>
            </w:tcBorders>
            <w:vAlign w:val="center"/>
          </w:tcPr>
          <w:p w14:paraId="20050000">
            <w:pPr>
              <w:ind/>
              <w:jc w:val="center"/>
              <w:rPr>
                <w:rFonts w:ascii="Times New Roman" w:hAnsi="Times New Roman"/>
                <w:b w:val="1"/>
                <w:color w:val="000000"/>
                <w:sz w:val="22"/>
              </w:rPr>
            </w:pPr>
            <w:r>
              <w:rPr>
                <w:rFonts w:ascii="Times New Roman" w:hAnsi="Times New Roman"/>
                <w:b w:val="1"/>
                <w:color w:val="000000"/>
                <w:sz w:val="22"/>
              </w:rPr>
              <w:t>Итого</w:t>
            </w:r>
          </w:p>
        </w:tc>
      </w:tr>
      <w:tr>
        <w:trPr>
          <w:trHeight w:hRule="exact" w:val="1860"/>
        </w:trPr>
        <w:tc>
          <w:tcPr>
            <w:tcW w:type="dxa" w:w="500"/>
            <w:gridSpan w:val="1"/>
            <w:vMerge w:val="continue"/>
            <w:tcBorders>
              <w:top w:color="000000" w:sz="6" w:val="single"/>
              <w:left w:color="000000" w:sz="6" w:val="single"/>
              <w:bottom w:color="000000" w:sz="6" w:val="single"/>
              <w:right w:color="000000" w:sz="6" w:val="single"/>
            </w:tcBorders>
            <w:vAlign w:val="center"/>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3157"/>
            <w:gridSpan w:val="3"/>
            <w:tcBorders>
              <w:top w:color="000000" w:sz="6" w:val="single"/>
              <w:left w:color="000000" w:sz="6" w:val="single"/>
              <w:bottom w:color="000000" w:sz="6" w:val="single"/>
              <w:right w:color="000000" w:sz="6" w:val="single"/>
            </w:tcBorders>
            <w:shd w:fill="FFFFFF" w:val="clear"/>
            <w:vAlign w:val="center"/>
          </w:tcPr>
          <w:p w14:paraId="21050000">
            <w:pPr>
              <w:ind/>
              <w:jc w:val="center"/>
              <w:rPr>
                <w:rFonts w:ascii="Times New Roman" w:hAnsi="Times New Roman"/>
                <w:b w:val="1"/>
                <w:color w:val="000000"/>
                <w:sz w:val="22"/>
              </w:rPr>
            </w:pPr>
            <w:r>
              <w:rPr>
                <w:rFonts w:ascii="Times New Roman" w:hAnsi="Times New Roman"/>
                <w:b w:val="1"/>
                <w:color w:val="000000"/>
                <w:sz w:val="22"/>
              </w:rPr>
              <w:t>Бюджетные ассигнования бюджета города</w:t>
            </w:r>
          </w:p>
        </w:tc>
        <w:tc>
          <w:tcPr>
            <w:tcW w:type="dxa" w:w="2658"/>
            <w:gridSpan w:val="3"/>
            <w:tcBorders>
              <w:top w:color="000000" w:sz="6" w:val="single"/>
              <w:left w:color="000000" w:sz="6" w:val="single"/>
              <w:bottom w:color="000000" w:sz="6" w:val="single"/>
              <w:right w:color="000000" w:sz="6" w:val="single"/>
            </w:tcBorders>
            <w:shd w:fill="FFFFFF" w:val="clear"/>
            <w:vAlign w:val="center"/>
          </w:tcPr>
          <w:p w14:paraId="22050000">
            <w:pPr>
              <w:ind/>
              <w:jc w:val="center"/>
              <w:rPr>
                <w:rFonts w:ascii="Times New Roman" w:hAnsi="Times New Roman"/>
                <w:b w:val="1"/>
                <w:color w:val="000000"/>
                <w:sz w:val="22"/>
              </w:rPr>
            </w:pPr>
            <w:r>
              <w:rPr>
                <w:rFonts w:ascii="Times New Roman" w:hAnsi="Times New Roman"/>
                <w:b w:val="1"/>
                <w:color w:val="000000"/>
                <w:sz w:val="22"/>
              </w:rPr>
              <w:t>Бюджетные ассигнования областного бюджета*</w:t>
            </w:r>
          </w:p>
        </w:tc>
        <w:tc>
          <w:tcPr>
            <w:tcW w:type="dxa" w:w="3044"/>
            <w:gridSpan w:val="3"/>
            <w:tcBorders>
              <w:top w:color="000000" w:sz="6" w:val="single"/>
              <w:left w:color="000000" w:sz="6" w:val="single"/>
              <w:bottom w:color="000000" w:sz="6" w:val="single"/>
              <w:right w:color="000000" w:sz="6" w:val="single"/>
            </w:tcBorders>
            <w:shd w:fill="FFFFFF" w:val="clear"/>
            <w:vAlign w:val="center"/>
          </w:tcPr>
          <w:p w14:paraId="23050000">
            <w:pPr>
              <w:ind/>
              <w:jc w:val="center"/>
              <w:rPr>
                <w:rFonts w:ascii="Times New Roman" w:hAnsi="Times New Roman"/>
                <w:b w:val="1"/>
                <w:color w:val="000000"/>
                <w:sz w:val="22"/>
              </w:rPr>
            </w:pPr>
            <w:r>
              <w:rPr>
                <w:rFonts w:ascii="Times New Roman" w:hAnsi="Times New Roman"/>
                <w:b w:val="1"/>
                <w:color w:val="000000"/>
                <w:sz w:val="22"/>
              </w:rPr>
              <w:t>Дополнительные средства в виде платежей, взносов, безвозмездных перечислений на реализацию муниципальной программы</w:t>
            </w:r>
          </w:p>
        </w:tc>
        <w:tc>
          <w:tcPr>
            <w:tcW w:type="dxa" w:w="2738"/>
            <w:gridSpan w:val="3"/>
            <w:vMerge w:val="continue"/>
            <w:tcBorders>
              <w:top w:color="000000" w:sz="6" w:val="single"/>
              <w:left w:color="000000" w:sz="6" w:val="single"/>
              <w:bottom w:color="000000" w:sz="6" w:val="single"/>
              <w:right w:color="000000" w:sz="6" w:val="single"/>
            </w:tcBorders>
            <w:vAlign w:val="center"/>
          </w:tcPr>
          <w:p/>
        </w:tc>
      </w:tr>
      <w:tr>
        <w:trPr>
          <w:trHeight w:hRule="exact" w:val="720"/>
        </w:trPr>
        <w:tc>
          <w:tcPr>
            <w:tcW w:type="dxa" w:w="500"/>
            <w:gridSpan w:val="1"/>
            <w:vMerge w:val="continue"/>
            <w:tcBorders>
              <w:top w:color="000000" w:sz="6" w:val="single"/>
              <w:left w:color="000000" w:sz="6" w:val="single"/>
              <w:bottom w:color="000000" w:sz="6" w:val="single"/>
              <w:right w:color="000000" w:sz="6" w:val="single"/>
            </w:tcBorders>
            <w:vAlign w:val="center"/>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1160"/>
            <w:vMerge w:val="restart"/>
            <w:tcBorders>
              <w:top w:color="000000" w:sz="6" w:val="single"/>
              <w:left w:color="000000" w:sz="6" w:val="single"/>
              <w:bottom w:color="000000" w:sz="6" w:val="single"/>
              <w:right w:color="000000" w:sz="6" w:val="single"/>
            </w:tcBorders>
            <w:shd w:fill="FFFFFF" w:val="clear"/>
            <w:vAlign w:val="center"/>
          </w:tcPr>
          <w:p w14:paraId="24050000">
            <w:pPr>
              <w:ind/>
              <w:jc w:val="center"/>
              <w:rPr>
                <w:rFonts w:ascii="Times New Roman" w:hAnsi="Times New Roman"/>
                <w:b w:val="1"/>
                <w:color w:val="000000"/>
                <w:sz w:val="22"/>
              </w:rPr>
            </w:pPr>
            <w:r>
              <w:rPr>
                <w:rFonts w:ascii="Times New Roman" w:hAnsi="Times New Roman"/>
                <w:b w:val="1"/>
                <w:color w:val="000000"/>
                <w:sz w:val="22"/>
              </w:rPr>
              <w:t>Финансовое обеспечение всего</w:t>
            </w:r>
          </w:p>
        </w:tc>
        <w:tc>
          <w:tcPr>
            <w:tcW w:type="dxa" w:w="1997"/>
            <w:gridSpan w:val="2"/>
            <w:tcBorders>
              <w:top w:color="000000" w:sz="6" w:val="single"/>
              <w:left w:color="000000" w:sz="6" w:val="single"/>
              <w:bottom w:color="000000" w:sz="6" w:val="single"/>
              <w:right w:color="000000" w:sz="6" w:val="single"/>
            </w:tcBorders>
            <w:shd w:fill="FFFFFF" w:val="clear"/>
            <w:vAlign w:val="center"/>
          </w:tcPr>
          <w:p w14:paraId="25050000">
            <w:pPr>
              <w:ind/>
              <w:jc w:val="center"/>
              <w:rPr>
                <w:rFonts w:ascii="Times New Roman" w:hAnsi="Times New Roman"/>
                <w:b w:val="1"/>
                <w:color w:val="000000"/>
                <w:sz w:val="22"/>
              </w:rPr>
            </w:pPr>
            <w:r>
              <w:rPr>
                <w:rFonts w:ascii="Times New Roman" w:hAnsi="Times New Roman"/>
                <w:b w:val="1"/>
                <w:color w:val="000000"/>
                <w:sz w:val="22"/>
              </w:rPr>
              <w:t>по годам (тыс.руб.)</w:t>
            </w:r>
          </w:p>
        </w:tc>
        <w:tc>
          <w:tcPr>
            <w:tcW w:type="dxa" w:w="1015"/>
            <w:vMerge w:val="restart"/>
            <w:tcBorders>
              <w:top w:color="000000" w:sz="6" w:val="single"/>
              <w:left w:color="000000" w:sz="6" w:val="single"/>
              <w:bottom w:color="000000" w:sz="6" w:val="single"/>
              <w:right w:color="000000" w:sz="6" w:val="single"/>
            </w:tcBorders>
            <w:shd w:fill="FFFFFF" w:val="clear"/>
            <w:vAlign w:val="center"/>
          </w:tcPr>
          <w:p w14:paraId="26050000">
            <w:pPr>
              <w:ind/>
              <w:jc w:val="center"/>
              <w:rPr>
                <w:rFonts w:ascii="Times New Roman" w:hAnsi="Times New Roman"/>
                <w:b w:val="1"/>
                <w:color w:val="000000"/>
                <w:sz w:val="22"/>
              </w:rPr>
            </w:pPr>
            <w:r>
              <w:rPr>
                <w:rFonts w:ascii="Times New Roman" w:hAnsi="Times New Roman"/>
                <w:b w:val="1"/>
                <w:color w:val="000000"/>
                <w:sz w:val="22"/>
              </w:rPr>
              <w:t>Финансовое обеспечение всего</w:t>
            </w:r>
          </w:p>
        </w:tc>
        <w:tc>
          <w:tcPr>
            <w:tcW w:type="dxa" w:w="1643"/>
            <w:gridSpan w:val="2"/>
            <w:tcBorders>
              <w:top w:color="000000" w:sz="6" w:val="single"/>
              <w:left w:color="000000" w:sz="6" w:val="single"/>
              <w:bottom w:color="000000" w:sz="6" w:val="single"/>
              <w:right w:color="000000" w:sz="6" w:val="single"/>
            </w:tcBorders>
            <w:shd w:fill="FFFFFF" w:val="clear"/>
            <w:vAlign w:val="center"/>
          </w:tcPr>
          <w:p w14:paraId="27050000">
            <w:pPr>
              <w:ind/>
              <w:jc w:val="center"/>
              <w:rPr>
                <w:rFonts w:ascii="Times New Roman" w:hAnsi="Times New Roman"/>
                <w:b w:val="1"/>
                <w:color w:val="000000"/>
                <w:sz w:val="22"/>
              </w:rPr>
            </w:pPr>
            <w:r>
              <w:rPr>
                <w:rFonts w:ascii="Times New Roman" w:hAnsi="Times New Roman"/>
                <w:b w:val="1"/>
                <w:color w:val="000000"/>
                <w:sz w:val="22"/>
              </w:rPr>
              <w:t>по годам (тыс.руб.)</w:t>
            </w:r>
          </w:p>
        </w:tc>
        <w:tc>
          <w:tcPr>
            <w:tcW w:type="dxa" w:w="1340"/>
            <w:vMerge w:val="restart"/>
            <w:tcBorders>
              <w:top w:color="000000" w:sz="6" w:val="single"/>
              <w:left w:color="000000" w:sz="6" w:val="single"/>
              <w:bottom w:color="000000" w:sz="6" w:val="single"/>
              <w:right w:color="000000" w:sz="6" w:val="single"/>
            </w:tcBorders>
            <w:shd w:fill="FFFFFF" w:val="clear"/>
            <w:vAlign w:val="center"/>
          </w:tcPr>
          <w:p w14:paraId="28050000">
            <w:pPr>
              <w:ind/>
              <w:jc w:val="center"/>
              <w:rPr>
                <w:rFonts w:ascii="Times New Roman" w:hAnsi="Times New Roman"/>
                <w:b w:val="1"/>
                <w:color w:val="000000"/>
                <w:sz w:val="22"/>
              </w:rPr>
            </w:pPr>
            <w:r>
              <w:rPr>
                <w:rFonts w:ascii="Times New Roman" w:hAnsi="Times New Roman"/>
                <w:b w:val="1"/>
                <w:color w:val="000000"/>
                <w:sz w:val="22"/>
              </w:rPr>
              <w:t>Финансовое обеспечение всего</w:t>
            </w:r>
          </w:p>
        </w:tc>
        <w:tc>
          <w:tcPr>
            <w:tcW w:type="dxa" w:w="1704"/>
            <w:gridSpan w:val="2"/>
            <w:tcBorders>
              <w:top w:color="000000" w:sz="6" w:val="single"/>
              <w:left w:color="000000" w:sz="6" w:val="single"/>
              <w:bottom w:color="000000" w:sz="6" w:val="single"/>
              <w:right w:color="000000" w:sz="6" w:val="single"/>
            </w:tcBorders>
            <w:shd w:fill="FFFFFF" w:val="clear"/>
            <w:vAlign w:val="center"/>
          </w:tcPr>
          <w:p w14:paraId="29050000">
            <w:pPr>
              <w:ind/>
              <w:jc w:val="center"/>
              <w:rPr>
                <w:rFonts w:ascii="Times New Roman" w:hAnsi="Times New Roman"/>
                <w:b w:val="1"/>
                <w:color w:val="000000"/>
                <w:sz w:val="22"/>
              </w:rPr>
            </w:pPr>
            <w:r>
              <w:rPr>
                <w:rFonts w:ascii="Times New Roman" w:hAnsi="Times New Roman"/>
                <w:b w:val="1"/>
                <w:color w:val="000000"/>
                <w:sz w:val="22"/>
              </w:rPr>
              <w:t>по годам (тыс.руб.)</w:t>
            </w:r>
          </w:p>
        </w:tc>
        <w:tc>
          <w:tcPr>
            <w:tcW w:type="dxa" w:w="918"/>
            <w:vMerge w:val="restart"/>
            <w:tcBorders>
              <w:top w:color="000000" w:sz="6" w:val="single"/>
              <w:left w:color="000000" w:sz="6" w:val="single"/>
              <w:bottom w:color="000000" w:sz="6" w:val="single"/>
              <w:right w:color="000000" w:sz="6" w:val="single"/>
            </w:tcBorders>
            <w:shd w:fill="FFFFFF" w:val="clear"/>
            <w:vAlign w:val="center"/>
          </w:tcPr>
          <w:p w14:paraId="2A050000">
            <w:pPr>
              <w:ind/>
              <w:jc w:val="center"/>
              <w:rPr>
                <w:rFonts w:ascii="Times New Roman" w:hAnsi="Times New Roman"/>
                <w:b w:val="1"/>
                <w:color w:val="000000"/>
                <w:sz w:val="22"/>
              </w:rPr>
            </w:pPr>
            <w:r>
              <w:rPr>
                <w:rFonts w:ascii="Times New Roman" w:hAnsi="Times New Roman"/>
                <w:b w:val="1"/>
                <w:color w:val="000000"/>
                <w:sz w:val="22"/>
              </w:rPr>
              <w:t>Финансовое обеспечение всего</w:t>
            </w:r>
          </w:p>
        </w:tc>
        <w:tc>
          <w:tcPr>
            <w:tcW w:type="dxa" w:w="1820"/>
            <w:gridSpan w:val="2"/>
            <w:tcBorders>
              <w:top w:color="000000" w:sz="6" w:val="single"/>
              <w:left w:color="000000" w:sz="6" w:val="single"/>
              <w:bottom w:color="000000" w:sz="6" w:val="single"/>
              <w:right w:color="000000" w:sz="6" w:val="single"/>
            </w:tcBorders>
            <w:vAlign w:val="center"/>
          </w:tcPr>
          <w:p w14:paraId="2B050000">
            <w:pPr>
              <w:ind/>
              <w:jc w:val="center"/>
              <w:rPr>
                <w:rFonts w:ascii="Times New Roman" w:hAnsi="Times New Roman"/>
                <w:b w:val="1"/>
                <w:color w:val="000000"/>
                <w:sz w:val="22"/>
              </w:rPr>
            </w:pPr>
            <w:r>
              <w:rPr>
                <w:rFonts w:ascii="Times New Roman" w:hAnsi="Times New Roman"/>
                <w:b w:val="1"/>
                <w:color w:val="000000"/>
                <w:sz w:val="22"/>
              </w:rPr>
              <w:t>по годам (тыс.руб.)</w:t>
            </w:r>
          </w:p>
        </w:tc>
      </w:tr>
      <w:tr>
        <w:trPr>
          <w:trHeight w:hRule="exact" w:val="1440"/>
        </w:trPr>
        <w:tc>
          <w:tcPr>
            <w:tcW w:type="dxa" w:w="500"/>
            <w:gridSpan w:val="1"/>
            <w:vMerge w:val="continue"/>
            <w:tcBorders>
              <w:top w:color="000000" w:sz="6" w:val="single"/>
              <w:left w:color="000000" w:sz="6" w:val="single"/>
              <w:bottom w:color="000000" w:sz="6" w:val="single"/>
              <w:right w:color="000000" w:sz="6" w:val="single"/>
            </w:tcBorders>
            <w:vAlign w:val="center"/>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1160"/>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1031"/>
            <w:tcBorders>
              <w:top w:color="000000" w:sz="6" w:val="single"/>
              <w:left w:color="000000" w:sz="6" w:val="single"/>
              <w:bottom w:color="000000" w:sz="6" w:val="single"/>
              <w:right w:color="000000" w:sz="6" w:val="single"/>
            </w:tcBorders>
            <w:shd w:fill="FFFFFF" w:val="clear"/>
            <w:vAlign w:val="center"/>
          </w:tcPr>
          <w:p w14:paraId="2C050000">
            <w:pPr>
              <w:ind/>
              <w:jc w:val="center"/>
              <w:rPr>
                <w:rFonts w:ascii="Times New Roman" w:hAnsi="Times New Roman"/>
                <w:b w:val="1"/>
                <w:color w:val="000000"/>
                <w:sz w:val="22"/>
              </w:rPr>
            </w:pPr>
            <w:r>
              <w:rPr>
                <w:rFonts w:ascii="Times New Roman" w:hAnsi="Times New Roman"/>
                <w:b w:val="1"/>
                <w:color w:val="000000"/>
                <w:sz w:val="22"/>
              </w:rPr>
              <w:t>2023</w:t>
            </w:r>
          </w:p>
        </w:tc>
        <w:tc>
          <w:tcPr>
            <w:tcW w:type="dxa" w:w="966"/>
            <w:tcBorders>
              <w:top w:color="000000" w:sz="6" w:val="single"/>
              <w:left w:color="000000" w:sz="6" w:val="single"/>
              <w:bottom w:color="000000" w:sz="6" w:val="single"/>
              <w:right w:color="000000" w:sz="6" w:val="single"/>
            </w:tcBorders>
            <w:shd w:fill="FFFFFF" w:val="clear"/>
            <w:vAlign w:val="center"/>
          </w:tcPr>
          <w:p w14:paraId="2D050000">
            <w:pPr>
              <w:ind/>
              <w:jc w:val="center"/>
              <w:rPr>
                <w:rFonts w:ascii="Times New Roman" w:hAnsi="Times New Roman"/>
                <w:b w:val="1"/>
                <w:color w:val="000000"/>
                <w:sz w:val="22"/>
              </w:rPr>
            </w:pPr>
            <w:r>
              <w:rPr>
                <w:rFonts w:ascii="Times New Roman" w:hAnsi="Times New Roman"/>
                <w:b w:val="1"/>
                <w:color w:val="000000"/>
                <w:sz w:val="22"/>
              </w:rPr>
              <w:t>2024</w:t>
            </w:r>
          </w:p>
        </w:tc>
        <w:tc>
          <w:tcPr>
            <w:tcW w:type="dxa" w:w="1015"/>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821"/>
            <w:tcBorders>
              <w:top w:color="000000" w:sz="6" w:val="single"/>
              <w:left w:color="000000" w:sz="6" w:val="single"/>
              <w:bottom w:color="000000" w:sz="6" w:val="single"/>
              <w:right w:color="000000" w:sz="6" w:val="single"/>
            </w:tcBorders>
            <w:shd w:fill="FFFFFF" w:val="clear"/>
            <w:vAlign w:val="center"/>
          </w:tcPr>
          <w:p w14:paraId="2E050000">
            <w:pPr>
              <w:ind/>
              <w:jc w:val="center"/>
              <w:rPr>
                <w:rFonts w:ascii="Times New Roman" w:hAnsi="Times New Roman"/>
                <w:b w:val="1"/>
                <w:color w:val="000000"/>
                <w:sz w:val="22"/>
              </w:rPr>
            </w:pPr>
            <w:r>
              <w:rPr>
                <w:rFonts w:ascii="Times New Roman" w:hAnsi="Times New Roman"/>
                <w:b w:val="1"/>
                <w:color w:val="000000"/>
                <w:sz w:val="22"/>
              </w:rPr>
              <w:t>2023</w:t>
            </w:r>
          </w:p>
        </w:tc>
        <w:tc>
          <w:tcPr>
            <w:tcW w:type="dxa" w:w="821"/>
            <w:tcBorders>
              <w:top w:color="000000" w:sz="6" w:val="single"/>
              <w:left w:color="000000" w:sz="6" w:val="single"/>
              <w:bottom w:color="000000" w:sz="6" w:val="single"/>
              <w:right w:color="000000" w:sz="6" w:val="single"/>
            </w:tcBorders>
            <w:shd w:fill="FFFFFF" w:val="clear"/>
            <w:vAlign w:val="center"/>
          </w:tcPr>
          <w:p w14:paraId="2F050000">
            <w:pPr>
              <w:ind/>
              <w:jc w:val="center"/>
              <w:rPr>
                <w:rFonts w:ascii="Times New Roman" w:hAnsi="Times New Roman"/>
                <w:b w:val="1"/>
                <w:color w:val="000000"/>
                <w:sz w:val="22"/>
              </w:rPr>
            </w:pPr>
            <w:r>
              <w:rPr>
                <w:rFonts w:ascii="Times New Roman" w:hAnsi="Times New Roman"/>
                <w:b w:val="1"/>
                <w:color w:val="000000"/>
                <w:sz w:val="22"/>
              </w:rPr>
              <w:t>2024</w:t>
            </w:r>
          </w:p>
        </w:tc>
        <w:tc>
          <w:tcPr>
            <w:tcW w:type="dxa" w:w="1340"/>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983"/>
            <w:tcBorders>
              <w:top w:color="000000" w:sz="6" w:val="single"/>
              <w:left w:color="000000" w:sz="6" w:val="single"/>
              <w:bottom w:color="000000" w:sz="6" w:val="single"/>
              <w:right w:color="000000" w:sz="6" w:val="single"/>
            </w:tcBorders>
            <w:shd w:fill="FFFFFF" w:val="clear"/>
            <w:vAlign w:val="center"/>
          </w:tcPr>
          <w:p w14:paraId="30050000">
            <w:pPr>
              <w:ind/>
              <w:jc w:val="center"/>
              <w:rPr>
                <w:rFonts w:ascii="Times New Roman" w:hAnsi="Times New Roman"/>
                <w:b w:val="1"/>
                <w:color w:val="000000"/>
                <w:sz w:val="22"/>
              </w:rPr>
            </w:pPr>
            <w:r>
              <w:rPr>
                <w:rFonts w:ascii="Times New Roman" w:hAnsi="Times New Roman"/>
                <w:b w:val="1"/>
                <w:color w:val="000000"/>
                <w:sz w:val="22"/>
              </w:rPr>
              <w:t>2023</w:t>
            </w:r>
          </w:p>
        </w:tc>
        <w:tc>
          <w:tcPr>
            <w:tcW w:type="dxa" w:w="721"/>
            <w:tcBorders>
              <w:top w:color="000000" w:sz="6" w:val="single"/>
              <w:left w:color="000000" w:sz="6" w:val="single"/>
              <w:bottom w:color="000000" w:sz="6" w:val="single"/>
              <w:right w:color="000000" w:sz="6" w:val="single"/>
            </w:tcBorders>
            <w:shd w:fill="FFFFFF" w:val="clear"/>
            <w:vAlign w:val="center"/>
          </w:tcPr>
          <w:p w14:paraId="31050000">
            <w:pPr>
              <w:ind/>
              <w:jc w:val="center"/>
              <w:rPr>
                <w:rFonts w:ascii="Times New Roman" w:hAnsi="Times New Roman"/>
                <w:b w:val="1"/>
                <w:color w:val="000000"/>
                <w:sz w:val="22"/>
              </w:rPr>
            </w:pPr>
            <w:r>
              <w:rPr>
                <w:rFonts w:ascii="Times New Roman" w:hAnsi="Times New Roman"/>
                <w:b w:val="1"/>
                <w:color w:val="000000"/>
                <w:sz w:val="22"/>
              </w:rPr>
              <w:t>2024</w:t>
            </w:r>
          </w:p>
        </w:tc>
        <w:tc>
          <w:tcPr>
            <w:tcW w:type="dxa" w:w="918"/>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902"/>
            <w:tcBorders>
              <w:top w:color="000000" w:sz="6" w:val="single"/>
              <w:left w:color="000000" w:sz="6" w:val="single"/>
              <w:bottom w:color="000000" w:sz="6" w:val="single"/>
              <w:right w:color="000000" w:sz="6" w:val="single"/>
            </w:tcBorders>
            <w:shd w:fill="FFFFFF" w:val="clear"/>
            <w:vAlign w:val="center"/>
          </w:tcPr>
          <w:p w14:paraId="32050000">
            <w:pPr>
              <w:ind/>
              <w:jc w:val="center"/>
              <w:rPr>
                <w:rFonts w:ascii="Times New Roman" w:hAnsi="Times New Roman"/>
                <w:b w:val="1"/>
                <w:color w:val="000000"/>
                <w:sz w:val="22"/>
              </w:rPr>
            </w:pPr>
            <w:r>
              <w:rPr>
                <w:rFonts w:ascii="Times New Roman" w:hAnsi="Times New Roman"/>
                <w:b w:val="1"/>
                <w:color w:val="000000"/>
                <w:sz w:val="22"/>
              </w:rPr>
              <w:t>2023</w:t>
            </w:r>
          </w:p>
        </w:tc>
        <w:tc>
          <w:tcPr>
            <w:tcW w:type="dxa" w:w="918"/>
            <w:tcBorders>
              <w:top w:color="000000" w:sz="6" w:val="single"/>
              <w:left w:color="000000" w:sz="6" w:val="single"/>
              <w:bottom w:color="000000" w:sz="6" w:val="single"/>
              <w:right w:color="000000" w:sz="6" w:val="single"/>
            </w:tcBorders>
            <w:shd w:fill="FFFFFF" w:val="clear"/>
            <w:vAlign w:val="center"/>
          </w:tcPr>
          <w:p w14:paraId="33050000">
            <w:pPr>
              <w:ind/>
              <w:jc w:val="center"/>
              <w:rPr>
                <w:rFonts w:ascii="Times New Roman" w:hAnsi="Times New Roman"/>
                <w:b w:val="1"/>
                <w:color w:val="000000"/>
                <w:sz w:val="22"/>
              </w:rPr>
            </w:pPr>
            <w:r>
              <w:rPr>
                <w:rFonts w:ascii="Times New Roman" w:hAnsi="Times New Roman"/>
                <w:b w:val="1"/>
                <w:color w:val="000000"/>
                <w:sz w:val="22"/>
              </w:rPr>
              <w:t>2024</w:t>
            </w:r>
          </w:p>
        </w:tc>
      </w:tr>
      <w:tr>
        <w:trPr>
          <w:trHeight w:hRule="atLeast" w:val="255"/>
        </w:trPr>
        <w:tc>
          <w:tcPr>
            <w:tcW w:type="dxa" w:w="500"/>
            <w:tcBorders>
              <w:top w:color="000000" w:sz="6" w:val="single"/>
              <w:left w:color="000000" w:sz="6" w:val="single"/>
              <w:bottom w:color="000000" w:sz="6" w:val="single"/>
              <w:right w:color="000000" w:sz="6" w:val="single"/>
            </w:tcBorders>
          </w:tcPr>
          <w:p w14:paraId="34050000">
            <w:pPr>
              <w:ind/>
              <w:jc w:val="center"/>
              <w:rPr>
                <w:rFonts w:ascii="Times New Roman" w:hAnsi="Times New Roman"/>
                <w:b w:val="1"/>
                <w:color w:val="000000"/>
                <w:sz w:val="22"/>
              </w:rPr>
            </w:pPr>
            <w:r>
              <w:rPr>
                <w:rFonts w:ascii="Times New Roman" w:hAnsi="Times New Roman"/>
                <w:b w:val="1"/>
                <w:color w:val="000000"/>
                <w:sz w:val="22"/>
              </w:rPr>
              <w:t>1</w:t>
            </w:r>
          </w:p>
        </w:tc>
        <w:tc>
          <w:tcPr>
            <w:tcW w:type="dxa" w:w="1819"/>
            <w:tcBorders>
              <w:top w:color="000000" w:sz="6" w:val="single"/>
              <w:left w:color="000000" w:sz="6" w:val="single"/>
              <w:bottom w:color="000000" w:sz="6" w:val="single"/>
              <w:right w:color="000000" w:sz="6" w:val="single"/>
            </w:tcBorders>
          </w:tcPr>
          <w:p w14:paraId="35050000">
            <w:pPr>
              <w:ind/>
              <w:jc w:val="center"/>
              <w:rPr>
                <w:rFonts w:ascii="Times New Roman" w:hAnsi="Times New Roman"/>
                <w:b w:val="1"/>
                <w:color w:val="000000"/>
                <w:sz w:val="22"/>
              </w:rPr>
            </w:pPr>
            <w:r>
              <w:rPr>
                <w:rFonts w:ascii="Times New Roman" w:hAnsi="Times New Roman"/>
                <w:b w:val="1"/>
                <w:color w:val="000000"/>
                <w:sz w:val="22"/>
              </w:rPr>
              <w:t>2</w:t>
            </w:r>
          </w:p>
        </w:tc>
        <w:tc>
          <w:tcPr>
            <w:tcW w:type="dxa" w:w="1133"/>
            <w:tcBorders>
              <w:top w:color="000000" w:sz="6" w:val="single"/>
              <w:left w:color="000000" w:sz="6" w:val="single"/>
              <w:bottom w:color="000000" w:sz="6" w:val="single"/>
              <w:right w:color="000000" w:sz="6" w:val="single"/>
            </w:tcBorders>
            <w:shd w:fill="FFFFFF" w:val="clear"/>
          </w:tcPr>
          <w:p w14:paraId="36050000">
            <w:pPr>
              <w:ind/>
              <w:jc w:val="center"/>
              <w:rPr>
                <w:rFonts w:ascii="Times New Roman" w:hAnsi="Times New Roman"/>
                <w:b w:val="1"/>
                <w:color w:val="000000"/>
                <w:sz w:val="22"/>
              </w:rPr>
            </w:pPr>
            <w:r>
              <w:rPr>
                <w:rFonts w:ascii="Times New Roman" w:hAnsi="Times New Roman"/>
                <w:b w:val="1"/>
                <w:color w:val="000000"/>
                <w:sz w:val="22"/>
              </w:rPr>
              <w:t>3</w:t>
            </w:r>
          </w:p>
        </w:tc>
        <w:tc>
          <w:tcPr>
            <w:tcW w:type="dxa" w:w="1160"/>
            <w:tcBorders>
              <w:top w:color="000000" w:sz="6" w:val="single"/>
              <w:left w:color="000000" w:sz="6" w:val="single"/>
              <w:bottom w:color="000000" w:sz="6" w:val="single"/>
              <w:right w:color="000000" w:sz="6" w:val="single"/>
            </w:tcBorders>
            <w:shd w:fill="FFFFFF" w:val="clear"/>
            <w:vAlign w:val="center"/>
          </w:tcPr>
          <w:p w14:paraId="37050000">
            <w:pPr>
              <w:ind/>
              <w:jc w:val="center"/>
              <w:rPr>
                <w:rFonts w:ascii="Times New Roman" w:hAnsi="Times New Roman"/>
                <w:b w:val="1"/>
                <w:color w:val="000000"/>
                <w:sz w:val="22"/>
              </w:rPr>
            </w:pPr>
            <w:r>
              <w:rPr>
                <w:rFonts w:ascii="Times New Roman" w:hAnsi="Times New Roman"/>
                <w:b w:val="1"/>
                <w:color w:val="000000"/>
                <w:sz w:val="22"/>
              </w:rPr>
              <w:t>4</w:t>
            </w:r>
          </w:p>
        </w:tc>
        <w:tc>
          <w:tcPr>
            <w:tcW w:type="dxa" w:w="1031"/>
            <w:tcBorders>
              <w:top w:color="000000" w:sz="6" w:val="single"/>
              <w:left w:color="000000" w:sz="6" w:val="single"/>
              <w:bottom w:color="000000" w:sz="6" w:val="single"/>
              <w:right w:color="000000" w:sz="6" w:val="single"/>
            </w:tcBorders>
            <w:shd w:fill="FFFFFF" w:val="clear"/>
            <w:vAlign w:val="center"/>
          </w:tcPr>
          <w:p w14:paraId="38050000">
            <w:pPr>
              <w:ind/>
              <w:jc w:val="center"/>
              <w:rPr>
                <w:rFonts w:ascii="Times New Roman" w:hAnsi="Times New Roman"/>
                <w:b w:val="1"/>
                <w:color w:val="000000"/>
                <w:sz w:val="22"/>
              </w:rPr>
            </w:pPr>
            <w:r>
              <w:rPr>
                <w:rFonts w:ascii="Times New Roman" w:hAnsi="Times New Roman"/>
                <w:b w:val="1"/>
                <w:color w:val="000000"/>
                <w:sz w:val="22"/>
              </w:rPr>
              <w:t>5</w:t>
            </w:r>
          </w:p>
        </w:tc>
        <w:tc>
          <w:tcPr>
            <w:tcW w:type="dxa" w:w="966"/>
            <w:tcBorders>
              <w:top w:color="000000" w:sz="6" w:val="single"/>
              <w:left w:color="000000" w:sz="6" w:val="single"/>
              <w:bottom w:color="000000" w:sz="6" w:val="single"/>
              <w:right w:color="000000" w:sz="6" w:val="single"/>
            </w:tcBorders>
            <w:shd w:fill="FFFFFF" w:val="clear"/>
            <w:vAlign w:val="center"/>
          </w:tcPr>
          <w:p w14:paraId="39050000">
            <w:pPr>
              <w:ind/>
              <w:jc w:val="center"/>
              <w:rPr>
                <w:rFonts w:ascii="Times New Roman" w:hAnsi="Times New Roman"/>
                <w:b w:val="1"/>
                <w:color w:val="000000"/>
                <w:sz w:val="22"/>
              </w:rPr>
            </w:pPr>
            <w:r>
              <w:rPr>
                <w:rFonts w:ascii="Times New Roman" w:hAnsi="Times New Roman"/>
                <w:b w:val="1"/>
                <w:color w:val="000000"/>
                <w:sz w:val="22"/>
              </w:rPr>
              <w:t>6</w:t>
            </w:r>
          </w:p>
        </w:tc>
        <w:tc>
          <w:tcPr>
            <w:tcW w:type="dxa" w:w="1015"/>
            <w:tcBorders>
              <w:top w:color="000000" w:sz="6" w:val="single"/>
              <w:left w:color="000000" w:sz="6" w:val="single"/>
              <w:bottom w:color="000000" w:sz="6" w:val="single"/>
              <w:right w:color="000000" w:sz="6" w:val="single"/>
            </w:tcBorders>
            <w:shd w:fill="FFFFFF" w:val="clear"/>
            <w:vAlign w:val="center"/>
          </w:tcPr>
          <w:p w14:paraId="3A050000">
            <w:pPr>
              <w:ind/>
              <w:jc w:val="center"/>
              <w:rPr>
                <w:rFonts w:ascii="Times New Roman" w:hAnsi="Times New Roman"/>
                <w:b w:val="1"/>
                <w:color w:val="000000"/>
                <w:sz w:val="22"/>
              </w:rPr>
            </w:pPr>
            <w:r>
              <w:rPr>
                <w:rFonts w:ascii="Times New Roman" w:hAnsi="Times New Roman"/>
                <w:b w:val="1"/>
                <w:color w:val="000000"/>
                <w:sz w:val="22"/>
              </w:rPr>
              <w:t>7</w:t>
            </w:r>
          </w:p>
        </w:tc>
        <w:tc>
          <w:tcPr>
            <w:tcW w:type="dxa" w:w="821"/>
            <w:tcBorders>
              <w:top w:color="000000" w:sz="6" w:val="single"/>
              <w:left w:color="000000" w:sz="6" w:val="single"/>
              <w:bottom w:color="000000" w:sz="6" w:val="single"/>
              <w:right w:color="000000" w:sz="6" w:val="single"/>
            </w:tcBorders>
            <w:shd w:fill="FFFFFF" w:val="clear"/>
            <w:vAlign w:val="center"/>
          </w:tcPr>
          <w:p w14:paraId="3B050000">
            <w:pPr>
              <w:ind/>
              <w:jc w:val="center"/>
              <w:rPr>
                <w:rFonts w:ascii="Times New Roman" w:hAnsi="Times New Roman"/>
                <w:b w:val="1"/>
                <w:color w:val="000000"/>
                <w:sz w:val="22"/>
              </w:rPr>
            </w:pPr>
            <w:r>
              <w:rPr>
                <w:rFonts w:ascii="Times New Roman" w:hAnsi="Times New Roman"/>
                <w:b w:val="1"/>
                <w:color w:val="000000"/>
                <w:sz w:val="22"/>
              </w:rPr>
              <w:t>8</w:t>
            </w:r>
          </w:p>
        </w:tc>
        <w:tc>
          <w:tcPr>
            <w:tcW w:type="dxa" w:w="821"/>
            <w:tcBorders>
              <w:top w:color="000000" w:sz="6" w:val="single"/>
              <w:left w:color="000000" w:sz="6" w:val="single"/>
              <w:bottom w:color="000000" w:sz="6" w:val="single"/>
              <w:right w:color="000000" w:sz="6" w:val="single"/>
            </w:tcBorders>
            <w:shd w:fill="FFFFFF" w:val="clear"/>
            <w:vAlign w:val="center"/>
          </w:tcPr>
          <w:p w14:paraId="3C050000">
            <w:pPr>
              <w:ind/>
              <w:jc w:val="center"/>
              <w:rPr>
                <w:rFonts w:ascii="Times New Roman" w:hAnsi="Times New Roman"/>
                <w:b w:val="1"/>
                <w:color w:val="000000"/>
                <w:sz w:val="22"/>
              </w:rPr>
            </w:pPr>
            <w:r>
              <w:rPr>
                <w:rFonts w:ascii="Times New Roman" w:hAnsi="Times New Roman"/>
                <w:b w:val="1"/>
                <w:color w:val="000000"/>
                <w:sz w:val="22"/>
              </w:rPr>
              <w:t>9</w:t>
            </w:r>
          </w:p>
        </w:tc>
        <w:tc>
          <w:tcPr>
            <w:tcW w:type="dxa" w:w="1340"/>
            <w:tcBorders>
              <w:top w:color="000000" w:sz="6" w:val="single"/>
              <w:left w:color="000000" w:sz="6" w:val="single"/>
              <w:bottom w:color="000000" w:sz="6" w:val="single"/>
              <w:right w:color="000000" w:sz="6" w:val="single"/>
            </w:tcBorders>
            <w:shd w:fill="FFFFFF" w:val="clear"/>
            <w:vAlign w:val="center"/>
          </w:tcPr>
          <w:p w14:paraId="3D050000">
            <w:pPr>
              <w:ind/>
              <w:jc w:val="center"/>
              <w:rPr>
                <w:rFonts w:ascii="Times New Roman" w:hAnsi="Times New Roman"/>
                <w:b w:val="1"/>
                <w:color w:val="000000"/>
                <w:sz w:val="22"/>
              </w:rPr>
            </w:pPr>
            <w:r>
              <w:rPr>
                <w:rFonts w:ascii="Times New Roman" w:hAnsi="Times New Roman"/>
                <w:b w:val="1"/>
                <w:color w:val="000000"/>
                <w:sz w:val="22"/>
              </w:rPr>
              <w:t>10</w:t>
            </w:r>
          </w:p>
        </w:tc>
        <w:tc>
          <w:tcPr>
            <w:tcW w:type="dxa" w:w="983"/>
            <w:tcBorders>
              <w:top w:color="000000" w:sz="6" w:val="single"/>
              <w:left w:color="000000" w:sz="6" w:val="single"/>
              <w:bottom w:color="000000" w:sz="6" w:val="single"/>
              <w:right w:color="000000" w:sz="6" w:val="single"/>
            </w:tcBorders>
            <w:shd w:fill="FFFFFF" w:val="clear"/>
            <w:vAlign w:val="center"/>
          </w:tcPr>
          <w:p w14:paraId="3E050000">
            <w:pPr>
              <w:ind/>
              <w:jc w:val="center"/>
              <w:rPr>
                <w:rFonts w:ascii="Times New Roman" w:hAnsi="Times New Roman"/>
                <w:b w:val="1"/>
                <w:color w:val="000000"/>
                <w:sz w:val="22"/>
              </w:rPr>
            </w:pPr>
            <w:r>
              <w:rPr>
                <w:rFonts w:ascii="Times New Roman" w:hAnsi="Times New Roman"/>
                <w:b w:val="1"/>
                <w:color w:val="000000"/>
                <w:sz w:val="22"/>
              </w:rPr>
              <w:t>11</w:t>
            </w:r>
          </w:p>
        </w:tc>
        <w:tc>
          <w:tcPr>
            <w:tcW w:type="dxa" w:w="721"/>
            <w:tcBorders>
              <w:top w:color="000000" w:sz="6" w:val="single"/>
              <w:left w:color="000000" w:sz="6" w:val="single"/>
              <w:bottom w:color="000000" w:sz="6" w:val="single"/>
              <w:right w:color="000000" w:sz="6" w:val="single"/>
            </w:tcBorders>
            <w:shd w:fill="FFFFFF" w:val="clear"/>
            <w:vAlign w:val="center"/>
          </w:tcPr>
          <w:p w14:paraId="3F050000">
            <w:pPr>
              <w:ind/>
              <w:jc w:val="center"/>
              <w:rPr>
                <w:rFonts w:ascii="Times New Roman" w:hAnsi="Times New Roman"/>
                <w:b w:val="1"/>
                <w:color w:val="000000"/>
                <w:sz w:val="22"/>
              </w:rPr>
            </w:pPr>
            <w:r>
              <w:rPr>
                <w:rFonts w:ascii="Times New Roman" w:hAnsi="Times New Roman"/>
                <w:b w:val="1"/>
                <w:color w:val="000000"/>
                <w:sz w:val="22"/>
              </w:rPr>
              <w:t>12</w:t>
            </w:r>
          </w:p>
        </w:tc>
        <w:tc>
          <w:tcPr>
            <w:tcW w:type="dxa" w:w="918"/>
            <w:tcBorders>
              <w:top w:color="000000" w:sz="6" w:val="single"/>
              <w:left w:color="000000" w:sz="6" w:val="single"/>
              <w:bottom w:color="000000" w:sz="6" w:val="single"/>
              <w:right w:color="000000" w:sz="6" w:val="single"/>
            </w:tcBorders>
            <w:shd w:fill="FFFFFF" w:val="clear"/>
            <w:vAlign w:val="center"/>
          </w:tcPr>
          <w:p w14:paraId="40050000">
            <w:pPr>
              <w:ind/>
              <w:jc w:val="center"/>
              <w:rPr>
                <w:rFonts w:ascii="Times New Roman" w:hAnsi="Times New Roman"/>
                <w:b w:val="1"/>
                <w:color w:val="000000"/>
                <w:sz w:val="22"/>
              </w:rPr>
            </w:pPr>
            <w:r>
              <w:rPr>
                <w:rFonts w:ascii="Times New Roman" w:hAnsi="Times New Roman"/>
                <w:b w:val="1"/>
                <w:color w:val="000000"/>
                <w:sz w:val="22"/>
              </w:rPr>
              <w:t>13</w:t>
            </w:r>
          </w:p>
        </w:tc>
        <w:tc>
          <w:tcPr>
            <w:tcW w:type="dxa" w:w="902"/>
            <w:tcBorders>
              <w:top w:color="000000" w:sz="6" w:val="single"/>
              <w:left w:color="000000" w:sz="6" w:val="single"/>
              <w:bottom w:color="000000" w:sz="6" w:val="single"/>
              <w:right w:color="000000" w:sz="6" w:val="single"/>
            </w:tcBorders>
            <w:shd w:fill="FFFFFF" w:val="clear"/>
            <w:vAlign w:val="center"/>
          </w:tcPr>
          <w:p w14:paraId="41050000">
            <w:pPr>
              <w:ind/>
              <w:jc w:val="center"/>
              <w:rPr>
                <w:rFonts w:ascii="Times New Roman" w:hAnsi="Times New Roman"/>
                <w:b w:val="1"/>
                <w:color w:val="000000"/>
                <w:sz w:val="22"/>
              </w:rPr>
            </w:pPr>
            <w:r>
              <w:rPr>
                <w:rFonts w:ascii="Times New Roman" w:hAnsi="Times New Roman"/>
                <w:b w:val="1"/>
                <w:color w:val="000000"/>
                <w:sz w:val="22"/>
              </w:rPr>
              <w:t>14</w:t>
            </w:r>
          </w:p>
        </w:tc>
        <w:tc>
          <w:tcPr>
            <w:tcW w:type="dxa" w:w="918"/>
            <w:tcBorders>
              <w:top w:color="000000" w:sz="6" w:val="single"/>
              <w:left w:color="000000" w:sz="6" w:val="single"/>
              <w:bottom w:color="000000" w:sz="6" w:val="single"/>
              <w:right w:color="000000" w:sz="6" w:val="single"/>
            </w:tcBorders>
            <w:shd w:fill="FFFFFF" w:val="clear"/>
            <w:vAlign w:val="center"/>
          </w:tcPr>
          <w:p w14:paraId="42050000">
            <w:pPr>
              <w:ind/>
              <w:jc w:val="center"/>
              <w:rPr>
                <w:rFonts w:ascii="Times New Roman" w:hAnsi="Times New Roman"/>
                <w:b w:val="1"/>
                <w:color w:val="000000"/>
                <w:sz w:val="22"/>
              </w:rPr>
            </w:pPr>
            <w:r>
              <w:rPr>
                <w:rFonts w:ascii="Times New Roman" w:hAnsi="Times New Roman"/>
                <w:b w:val="1"/>
                <w:color w:val="000000"/>
                <w:sz w:val="22"/>
              </w:rPr>
              <w:t>15</w:t>
            </w:r>
          </w:p>
        </w:tc>
      </w:tr>
      <w:tr>
        <w:trPr>
          <w:trHeight w:hRule="exact" w:val="300"/>
        </w:trPr>
        <w:tc>
          <w:tcPr>
            <w:tcW w:type="dxa" w:w="15048"/>
            <w:gridSpan w:val="15"/>
            <w:tcBorders>
              <w:top w:color="000000" w:sz="6" w:val="single"/>
              <w:left w:color="000000" w:sz="6" w:val="single"/>
              <w:bottom w:color="000000" w:sz="6" w:val="single"/>
              <w:right w:color="000000" w:sz="6" w:val="single"/>
            </w:tcBorders>
          </w:tcPr>
          <w:p w14:paraId="43050000">
            <w:pPr>
              <w:ind/>
              <w:jc w:val="center"/>
              <w:rPr>
                <w:rFonts w:ascii="Times New Roman" w:hAnsi="Times New Roman"/>
                <w:b w:val="1"/>
                <w:color w:val="000000"/>
                <w:sz w:val="22"/>
              </w:rPr>
            </w:pPr>
            <w:r>
              <w:rPr>
                <w:rFonts w:ascii="Times New Roman" w:hAnsi="Times New Roman"/>
                <w:b w:val="1"/>
                <w:color w:val="000000"/>
                <w:sz w:val="22"/>
              </w:rPr>
              <w:t>1.Основное мероприятие «Благоустройство общественных территорий»**</w:t>
            </w:r>
          </w:p>
        </w:tc>
      </w:tr>
      <w:tr>
        <w:trPr>
          <w:trHeight w:hRule="exact" w:val="1560"/>
        </w:trPr>
        <w:tc>
          <w:tcPr>
            <w:tcW w:type="dxa" w:w="500"/>
            <w:tcBorders>
              <w:top w:color="000000" w:sz="6" w:val="single"/>
              <w:left w:color="000000" w:sz="6" w:val="single"/>
              <w:bottom w:color="000000" w:sz="6" w:val="single"/>
              <w:right w:color="000000" w:sz="6" w:val="single"/>
            </w:tcBorders>
            <w:vAlign w:val="top"/>
          </w:tcPr>
          <w:p w14:paraId="44050000">
            <w:pPr>
              <w:rPr>
                <w:rFonts w:ascii="Times New Roman" w:hAnsi="Times New Roman"/>
                <w:color w:val="000000"/>
                <w:sz w:val="22"/>
              </w:rPr>
            </w:pPr>
            <w:r>
              <w:rPr>
                <w:rFonts w:ascii="Times New Roman" w:hAnsi="Times New Roman"/>
                <w:color w:val="000000"/>
                <w:sz w:val="22"/>
              </w:rPr>
              <w:t>1.1.</w:t>
            </w:r>
          </w:p>
        </w:tc>
        <w:tc>
          <w:tcPr>
            <w:tcW w:type="dxa" w:w="1819"/>
            <w:tcBorders>
              <w:top w:color="000000" w:sz="6" w:val="single"/>
              <w:left w:color="000000" w:sz="6" w:val="single"/>
              <w:bottom w:color="000000" w:sz="6" w:val="single"/>
              <w:right w:color="000000" w:sz="6" w:val="single"/>
            </w:tcBorders>
            <w:vAlign w:val="top"/>
          </w:tcPr>
          <w:p w14:paraId="45050000">
            <w:pPr>
              <w:rPr>
                <w:rFonts w:ascii="Times New Roman" w:hAnsi="Times New Roman"/>
                <w:color w:val="000000"/>
                <w:sz w:val="22"/>
              </w:rPr>
            </w:pPr>
            <w:r>
              <w:rPr>
                <w:rFonts w:ascii="Times New Roman" w:hAnsi="Times New Roman"/>
                <w:color w:val="000000"/>
                <w:sz w:val="22"/>
              </w:rPr>
              <w:t>Разработка дизайн-проектов благоустройства общественных территорий общего пользования с независимой экспертизой сметной документации</w:t>
            </w:r>
          </w:p>
          <w:p w14:paraId="46050000">
            <w:pPr>
              <w:rPr>
                <w:rFonts w:ascii="Times New Roman" w:hAnsi="Times New Roman"/>
                <w:color w:val="000000"/>
                <w:sz w:val="22"/>
              </w:rPr>
            </w:pPr>
          </w:p>
          <w:p w14:paraId="47050000">
            <w:pPr>
              <w:rPr>
                <w:rFonts w:ascii="Times New Roman" w:hAnsi="Times New Roman"/>
                <w:color w:val="000000"/>
                <w:sz w:val="22"/>
              </w:rPr>
            </w:pPr>
          </w:p>
          <w:p w14:paraId="4805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4905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4A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4B05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4C05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4D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E05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F05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50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5105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5205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53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54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55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335"/>
        </w:trPr>
        <w:tc>
          <w:tcPr>
            <w:tcW w:type="dxa" w:w="500"/>
            <w:tcBorders>
              <w:top w:color="000000" w:sz="6" w:val="single"/>
              <w:left w:color="000000" w:sz="6" w:val="single"/>
              <w:bottom w:color="000000" w:sz="6" w:val="single"/>
              <w:right w:color="000000" w:sz="6" w:val="single"/>
            </w:tcBorders>
            <w:vAlign w:val="top"/>
          </w:tcPr>
          <w:p w14:paraId="56050000">
            <w:pPr>
              <w:ind/>
              <w:jc w:val="left"/>
              <w:rPr>
                <w:rFonts w:ascii="Times New Roman" w:hAnsi="Times New Roman"/>
                <w:color w:val="000000"/>
                <w:sz w:val="22"/>
              </w:rPr>
            </w:pPr>
            <w:r>
              <w:rPr>
                <w:rFonts w:ascii="Times New Roman" w:hAnsi="Times New Roman"/>
                <w:color w:val="000000"/>
                <w:sz w:val="22"/>
              </w:rPr>
              <w:t>1.2.</w:t>
            </w:r>
          </w:p>
        </w:tc>
        <w:tc>
          <w:tcPr>
            <w:tcW w:type="dxa" w:w="1819"/>
            <w:tcBorders>
              <w:top w:color="000000" w:sz="6" w:val="single"/>
              <w:left w:color="000000" w:sz="6" w:val="single"/>
              <w:bottom w:color="000000" w:sz="6" w:val="single"/>
              <w:right w:color="000000" w:sz="6" w:val="single"/>
            </w:tcBorders>
            <w:vAlign w:val="top"/>
          </w:tcPr>
          <w:p w14:paraId="57050000">
            <w:pPr>
              <w:rPr>
                <w:rFonts w:ascii="Times New Roman" w:hAnsi="Times New Roman"/>
                <w:color w:val="000000"/>
                <w:sz w:val="22"/>
              </w:rPr>
            </w:pPr>
            <w:r>
              <w:rPr>
                <w:rFonts w:ascii="Times New Roman" w:hAnsi="Times New Roman"/>
                <w:color w:val="000000"/>
                <w:sz w:val="22"/>
              </w:rPr>
              <w:t>Независимая экспертиза сметной документации</w:t>
            </w:r>
          </w:p>
          <w:p w14:paraId="58050000">
            <w:pPr>
              <w:rPr>
                <w:rFonts w:ascii="Times New Roman" w:hAnsi="Times New Roman"/>
                <w:color w:val="000000"/>
                <w:sz w:val="22"/>
              </w:rPr>
            </w:pPr>
            <w:r>
              <w:rPr>
                <w:rFonts w:ascii="Times New Roman" w:hAnsi="Times New Roman"/>
                <w:color w:val="000000"/>
                <w:sz w:val="22"/>
              </w:rPr>
              <w:t xml:space="preserve">(благоустройство общественных территорий общего пользования) </w:t>
            </w:r>
          </w:p>
          <w:p w14:paraId="5905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5A05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5B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5C05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5D05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5E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5F05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6005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61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6205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6305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64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65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66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185"/>
        </w:trPr>
        <w:tc>
          <w:tcPr>
            <w:tcW w:type="dxa" w:w="500"/>
            <w:tcBorders>
              <w:top w:color="000000" w:sz="6" w:val="single"/>
              <w:left w:color="000000" w:sz="6" w:val="single"/>
              <w:bottom w:color="000000" w:sz="6" w:val="single"/>
              <w:right w:color="000000" w:sz="6" w:val="single"/>
            </w:tcBorders>
            <w:vAlign w:val="top"/>
          </w:tcPr>
          <w:p w14:paraId="67050000">
            <w:pPr>
              <w:ind/>
              <w:jc w:val="left"/>
              <w:rPr>
                <w:rFonts w:ascii="Times New Roman" w:hAnsi="Times New Roman"/>
                <w:color w:val="000000"/>
                <w:sz w:val="22"/>
              </w:rPr>
            </w:pPr>
            <w:r>
              <w:rPr>
                <w:rFonts w:ascii="Times New Roman" w:hAnsi="Times New Roman"/>
                <w:color w:val="000000"/>
                <w:sz w:val="22"/>
              </w:rPr>
              <w:t>1.3.</w:t>
            </w:r>
          </w:p>
        </w:tc>
        <w:tc>
          <w:tcPr>
            <w:tcW w:type="dxa" w:w="1819"/>
            <w:tcBorders>
              <w:top w:color="000000" w:sz="6" w:val="single"/>
              <w:left w:color="000000" w:sz="6" w:val="single"/>
              <w:bottom w:color="000000" w:sz="6" w:val="single"/>
              <w:right w:color="000000" w:sz="6" w:val="single"/>
            </w:tcBorders>
            <w:vAlign w:val="top"/>
          </w:tcPr>
          <w:p w14:paraId="68050000">
            <w:pPr>
              <w:rPr>
                <w:rFonts w:ascii="Times New Roman" w:hAnsi="Times New Roman"/>
                <w:color w:val="000000"/>
                <w:sz w:val="22"/>
              </w:rPr>
            </w:pPr>
            <w:r>
              <w:rPr>
                <w:rFonts w:ascii="Times New Roman" w:hAnsi="Times New Roman"/>
                <w:color w:val="000000"/>
                <w:sz w:val="22"/>
              </w:rPr>
              <w:t>Благоустройство общественных территорий общего пользования.</w:t>
            </w:r>
          </w:p>
          <w:p w14:paraId="69050000">
            <w:pPr>
              <w:rPr>
                <w:rFonts w:ascii="Times New Roman" w:hAnsi="Times New Roman"/>
                <w:color w:val="000000"/>
                <w:sz w:val="22"/>
              </w:rPr>
            </w:pPr>
          </w:p>
          <w:p w14:paraId="6A05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6B05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6C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6D05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6E05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6F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7005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7105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72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7305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7405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75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76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77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260"/>
          <w:hidden w:val="1"/>
        </w:trPr>
        <w:tc>
          <w:tcPr>
            <w:tcW w:type="dxa" w:w="500"/>
            <w:tcBorders>
              <w:top w:color="000000" w:sz="6" w:val="single"/>
              <w:left w:color="000000" w:sz="6" w:val="single"/>
              <w:bottom w:color="000000" w:sz="6" w:val="single"/>
              <w:right w:color="000000" w:sz="6" w:val="single"/>
            </w:tcBorders>
            <w:vAlign w:val="top"/>
          </w:tcPr>
          <w:p w14:paraId="78050000">
            <w:pPr>
              <w:ind/>
              <w:jc w:val="left"/>
              <w:rPr>
                <w:rFonts w:ascii="Times New Roman" w:hAnsi="Times New Roman"/>
                <w:color w:val="000000"/>
                <w:sz w:val="22"/>
              </w:rPr>
            </w:pPr>
            <w:r>
              <w:rPr>
                <w:rFonts w:ascii="Times New Roman" w:hAnsi="Times New Roman"/>
                <w:color w:val="000000"/>
                <w:sz w:val="22"/>
              </w:rPr>
              <w:t>1.4.</w:t>
            </w:r>
          </w:p>
        </w:tc>
        <w:tc>
          <w:tcPr>
            <w:tcW w:type="dxa" w:w="1819"/>
            <w:tcBorders>
              <w:top w:color="000000" w:sz="6" w:val="single"/>
              <w:left w:color="000000" w:sz="6" w:val="single"/>
              <w:bottom w:color="000000" w:sz="6" w:val="single"/>
              <w:right w:color="000000" w:sz="6" w:val="single"/>
            </w:tcBorders>
            <w:vAlign w:val="top"/>
          </w:tcPr>
          <w:p w14:paraId="79050000">
            <w:pPr>
              <w:rPr>
                <w:rFonts w:ascii="Times New Roman" w:hAnsi="Times New Roman"/>
                <w:color w:val="000000"/>
                <w:sz w:val="22"/>
              </w:rPr>
            </w:pPr>
            <w:r>
              <w:rPr>
                <w:rFonts w:ascii="Times New Roman" w:hAnsi="Times New Roman"/>
                <w:color w:val="000000"/>
                <w:sz w:val="22"/>
              </w:rPr>
              <w:t xml:space="preserve">Разработка эскизных проектов благоустройства общественных территорий общего пользования. </w:t>
            </w:r>
          </w:p>
          <w:p w14:paraId="7A050000">
            <w:pPr>
              <w:rPr>
                <w:rFonts w:ascii="Times New Roman" w:hAnsi="Times New Roman"/>
                <w:color w:val="000000"/>
                <w:sz w:val="22"/>
              </w:rPr>
            </w:pPr>
          </w:p>
          <w:p w14:paraId="7B05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7C050000">
            <w:pPr>
              <w:rPr>
                <w:rFonts w:ascii="Times New Roman" w:hAnsi="Times New Roman"/>
                <w:color w:val="000000"/>
                <w:sz w:val="22"/>
              </w:rPr>
            </w:pPr>
            <w:r>
              <w:rPr>
                <w:rFonts w:ascii="Times New Roman" w:hAnsi="Times New Roman"/>
                <w:color w:val="000000"/>
                <w:sz w:val="22"/>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7D050000">
            <w:pPr>
              <w:ind/>
              <w:jc w:val="center"/>
              <w:rPr>
                <w:rFonts w:ascii="Times New Roman" w:hAnsi="Times New Roman"/>
                <w:b w:val="1"/>
                <w:color w:val="000000"/>
                <w:sz w:val="22"/>
              </w:rPr>
            </w:pPr>
            <w:r>
              <w:rPr>
                <w:rFonts w:ascii="Times New Roman" w:hAnsi="Times New Roman"/>
                <w:b w:val="1"/>
                <w:color w:val="000000"/>
                <w:sz w:val="22"/>
              </w:rPr>
              <w:t>#ССЫЛКА!</w:t>
            </w:r>
          </w:p>
        </w:tc>
        <w:tc>
          <w:tcPr>
            <w:tcW w:type="dxa" w:w="1031"/>
            <w:tcBorders>
              <w:top w:color="000000" w:sz="6" w:val="single"/>
              <w:left w:color="000000" w:sz="6" w:val="single"/>
              <w:bottom w:color="000000" w:sz="6" w:val="single"/>
              <w:right w:color="000000" w:sz="6" w:val="single"/>
            </w:tcBorders>
            <w:shd w:fill="FFFFFF" w:val="clear"/>
            <w:vAlign w:val="center"/>
          </w:tcPr>
          <w:p w14:paraId="7E050000">
            <w:pPr>
              <w:ind/>
              <w:jc w:val="center"/>
              <w:rPr>
                <w:rFonts w:ascii="Times New Roman" w:hAnsi="Times New Roman"/>
                <w:sz w:val="22"/>
              </w:rPr>
            </w:pPr>
          </w:p>
        </w:tc>
        <w:tc>
          <w:tcPr>
            <w:tcW w:type="dxa" w:w="966"/>
            <w:tcBorders>
              <w:top w:color="000000" w:sz="6" w:val="single"/>
              <w:left w:color="000000" w:sz="6" w:val="single"/>
              <w:bottom w:color="000000" w:sz="6" w:val="single"/>
              <w:right w:color="000000" w:sz="6" w:val="single"/>
            </w:tcBorders>
            <w:shd w:fill="FFFFFF" w:val="clear"/>
            <w:vAlign w:val="center"/>
          </w:tcPr>
          <w:p w14:paraId="7F050000">
            <w:pPr>
              <w:ind/>
              <w:jc w:val="center"/>
              <w:rPr>
                <w:rFonts w:ascii="Times New Roman" w:hAnsi="Times New Roman"/>
                <w:sz w:val="22"/>
              </w:rPr>
            </w:pPr>
          </w:p>
        </w:tc>
        <w:tc>
          <w:tcPr>
            <w:tcW w:type="dxa" w:w="1015"/>
            <w:tcBorders>
              <w:top w:color="000000" w:sz="6" w:val="single"/>
              <w:left w:color="000000" w:sz="6" w:val="single"/>
              <w:bottom w:color="000000" w:sz="6" w:val="single"/>
              <w:right w:color="000000" w:sz="6" w:val="single"/>
            </w:tcBorders>
            <w:shd w:fill="FFFFFF" w:val="clear"/>
            <w:vAlign w:val="center"/>
          </w:tcPr>
          <w:p w14:paraId="80050000">
            <w:pPr>
              <w:ind/>
              <w:jc w:val="center"/>
              <w:rPr>
                <w:rFonts w:ascii="Times New Roman" w:hAnsi="Times New Roman"/>
                <w:b w:val="1"/>
                <w:sz w:val="22"/>
              </w:rPr>
            </w:pPr>
            <w:r>
              <w:rPr>
                <w:rFonts w:ascii="Times New Roman" w:hAnsi="Times New Roman"/>
                <w:b w:val="1"/>
                <w:sz w:val="22"/>
              </w:rPr>
              <w:t>#ССЫЛКА!</w:t>
            </w:r>
          </w:p>
        </w:tc>
        <w:tc>
          <w:tcPr>
            <w:tcW w:type="dxa" w:w="821"/>
            <w:tcBorders>
              <w:top w:color="000000" w:sz="6" w:val="single"/>
              <w:left w:color="000000" w:sz="6" w:val="single"/>
              <w:bottom w:color="000000" w:sz="6" w:val="single"/>
              <w:right w:color="000000" w:sz="6" w:val="single"/>
            </w:tcBorders>
            <w:shd w:fill="FFFFFF" w:val="clear"/>
            <w:vAlign w:val="center"/>
          </w:tcPr>
          <w:p w14:paraId="81050000">
            <w:pPr>
              <w:ind/>
              <w:jc w:val="center"/>
              <w:rPr>
                <w:rFonts w:ascii="Times New Roman" w:hAnsi="Times New Roman"/>
                <w:sz w:val="22"/>
              </w:rPr>
            </w:pPr>
          </w:p>
        </w:tc>
        <w:tc>
          <w:tcPr>
            <w:tcW w:type="dxa" w:w="821"/>
            <w:tcBorders>
              <w:top w:color="000000" w:sz="6" w:val="single"/>
              <w:left w:color="000000" w:sz="6" w:val="single"/>
              <w:bottom w:color="000000" w:sz="6" w:val="single"/>
              <w:right w:color="000000" w:sz="6" w:val="single"/>
            </w:tcBorders>
            <w:shd w:fill="FFFFFF" w:val="clear"/>
            <w:vAlign w:val="center"/>
          </w:tcPr>
          <w:p w14:paraId="82050000">
            <w:pPr>
              <w:ind/>
              <w:jc w:val="center"/>
              <w:rPr>
                <w:rFonts w:ascii="Times New Roman" w:hAnsi="Times New Roman"/>
                <w:sz w:val="22"/>
              </w:rPr>
            </w:pPr>
          </w:p>
        </w:tc>
        <w:tc>
          <w:tcPr>
            <w:tcW w:type="dxa" w:w="1340"/>
            <w:tcBorders>
              <w:top w:color="000000" w:sz="6" w:val="single"/>
              <w:left w:color="000000" w:sz="6" w:val="single"/>
              <w:bottom w:color="000000" w:sz="6" w:val="single"/>
              <w:right w:color="000000" w:sz="6" w:val="single"/>
            </w:tcBorders>
            <w:shd w:fill="FFFFFF" w:val="clear"/>
            <w:vAlign w:val="center"/>
          </w:tcPr>
          <w:p w14:paraId="83050000">
            <w:pPr>
              <w:ind/>
              <w:jc w:val="center"/>
              <w:rPr>
                <w:rFonts w:ascii="Times New Roman" w:hAnsi="Times New Roman"/>
                <w:b w:val="1"/>
                <w:sz w:val="22"/>
              </w:rPr>
            </w:pPr>
            <w:r>
              <w:rPr>
                <w:rFonts w:ascii="Times New Roman" w:hAnsi="Times New Roman"/>
                <w:b w:val="1"/>
                <w:sz w:val="22"/>
              </w:rPr>
              <w:t>#ССЫЛКА!</w:t>
            </w:r>
          </w:p>
        </w:tc>
        <w:tc>
          <w:tcPr>
            <w:tcW w:type="dxa" w:w="983"/>
            <w:tcBorders>
              <w:top w:color="000000" w:sz="6" w:val="single"/>
              <w:left w:color="000000" w:sz="6" w:val="single"/>
              <w:bottom w:color="000000" w:sz="6" w:val="single"/>
              <w:right w:color="000000" w:sz="6" w:val="single"/>
            </w:tcBorders>
            <w:shd w:fill="FFFFFF" w:val="clear"/>
            <w:vAlign w:val="center"/>
          </w:tcPr>
          <w:p w14:paraId="84050000">
            <w:pPr>
              <w:ind/>
              <w:jc w:val="center"/>
              <w:rPr>
                <w:rFonts w:ascii="Times New Roman" w:hAnsi="Times New Roman"/>
                <w:sz w:val="22"/>
              </w:rPr>
            </w:pPr>
          </w:p>
        </w:tc>
        <w:tc>
          <w:tcPr>
            <w:tcW w:type="dxa" w:w="721"/>
            <w:tcBorders>
              <w:top w:color="000000" w:sz="6" w:val="single"/>
              <w:left w:color="000000" w:sz="6" w:val="single"/>
              <w:bottom w:color="000000" w:sz="6" w:val="single"/>
              <w:right w:color="000000" w:sz="6" w:val="single"/>
            </w:tcBorders>
            <w:shd w:fill="FFFFFF" w:val="clear"/>
            <w:vAlign w:val="center"/>
          </w:tcPr>
          <w:p w14:paraId="85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86050000">
            <w:pPr>
              <w:ind/>
              <w:jc w:val="center"/>
              <w:rPr>
                <w:rFonts w:ascii="Times New Roman" w:hAnsi="Times New Roman"/>
                <w:b w:val="1"/>
                <w:sz w:val="22"/>
              </w:rPr>
            </w:pPr>
            <w:r>
              <w:rPr>
                <w:rFonts w:ascii="Times New Roman" w:hAnsi="Times New Roman"/>
                <w:b w:val="1"/>
                <w:sz w:val="22"/>
              </w:rPr>
              <w:t>#ССЫЛКА!</w:t>
            </w:r>
          </w:p>
        </w:tc>
        <w:tc>
          <w:tcPr>
            <w:tcW w:type="dxa" w:w="902"/>
            <w:tcBorders>
              <w:top w:color="000000" w:sz="6" w:val="single"/>
              <w:left w:color="000000" w:sz="6" w:val="single"/>
              <w:bottom w:color="000000" w:sz="6" w:val="single"/>
              <w:right w:color="000000" w:sz="6" w:val="single"/>
            </w:tcBorders>
            <w:shd w:fill="FFFFFF" w:val="clear"/>
            <w:vAlign w:val="center"/>
          </w:tcPr>
          <w:p w14:paraId="87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88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260"/>
          <w:hidden w:val="1"/>
        </w:trPr>
        <w:tc>
          <w:tcPr>
            <w:tcW w:type="dxa" w:w="500"/>
            <w:tcBorders>
              <w:top w:color="000000" w:sz="6" w:val="single"/>
              <w:left w:color="000000" w:sz="6" w:val="single"/>
              <w:bottom w:color="000000" w:sz="6" w:val="single"/>
              <w:right w:color="000000" w:sz="6" w:val="single"/>
            </w:tcBorders>
            <w:vAlign w:val="top"/>
          </w:tcPr>
          <w:p w14:paraId="89050000">
            <w:pPr>
              <w:ind/>
              <w:jc w:val="left"/>
              <w:rPr>
                <w:rFonts w:ascii="Times New Roman" w:hAnsi="Times New Roman"/>
                <w:color w:val="000000"/>
                <w:sz w:val="22"/>
              </w:rPr>
            </w:pPr>
            <w:r>
              <w:rPr>
                <w:rFonts w:ascii="Times New Roman" w:hAnsi="Times New Roman"/>
                <w:color w:val="000000"/>
                <w:sz w:val="22"/>
              </w:rPr>
              <w:t>1.5.</w:t>
            </w:r>
          </w:p>
        </w:tc>
        <w:tc>
          <w:tcPr>
            <w:tcW w:type="dxa" w:w="1819"/>
            <w:tcBorders>
              <w:top w:color="000000" w:sz="6" w:val="single"/>
              <w:left w:color="000000" w:sz="6" w:val="single"/>
              <w:bottom w:color="000000" w:sz="6" w:val="single"/>
              <w:right w:color="000000" w:sz="6" w:val="single"/>
            </w:tcBorders>
            <w:vAlign w:val="top"/>
          </w:tcPr>
          <w:p w14:paraId="8A050000">
            <w:pPr>
              <w:rPr>
                <w:rFonts w:ascii="Times New Roman" w:hAnsi="Times New Roman"/>
                <w:color w:val="000000"/>
                <w:sz w:val="22"/>
              </w:rPr>
            </w:pPr>
            <w:r>
              <w:rPr>
                <w:rFonts w:ascii="Times New Roman" w:hAnsi="Times New Roman"/>
                <w:color w:val="000000"/>
                <w:sz w:val="22"/>
              </w:rPr>
              <w:t>Авторский надзор благоустройства общественных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8B050000">
            <w:pPr>
              <w:rPr>
                <w:rFonts w:ascii="Times New Roman" w:hAnsi="Times New Roman"/>
                <w:color w:val="000000"/>
                <w:sz w:val="22"/>
              </w:rPr>
            </w:pPr>
            <w:r>
              <w:rPr>
                <w:rFonts w:ascii="Times New Roman" w:hAnsi="Times New Roman"/>
                <w:color w:val="000000"/>
                <w:sz w:val="22"/>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8C050000">
            <w:pPr>
              <w:ind/>
              <w:jc w:val="center"/>
              <w:rPr>
                <w:rFonts w:ascii="Times New Roman" w:hAnsi="Times New Roman"/>
                <w:b w:val="1"/>
                <w:color w:val="000000"/>
                <w:sz w:val="22"/>
              </w:rPr>
            </w:pPr>
            <w:r>
              <w:rPr>
                <w:rFonts w:ascii="Times New Roman" w:hAnsi="Times New Roman"/>
                <w:b w:val="1"/>
                <w:color w:val="000000"/>
                <w:sz w:val="22"/>
              </w:rPr>
              <w:t>#ССЫЛКА!</w:t>
            </w:r>
          </w:p>
        </w:tc>
        <w:tc>
          <w:tcPr>
            <w:tcW w:type="dxa" w:w="1031"/>
            <w:tcBorders>
              <w:top w:color="000000" w:sz="6" w:val="single"/>
              <w:left w:color="000000" w:sz="6" w:val="single"/>
              <w:bottom w:color="000000" w:sz="6" w:val="single"/>
              <w:right w:color="000000" w:sz="6" w:val="single"/>
            </w:tcBorders>
            <w:shd w:fill="FFFFFF" w:val="clear"/>
            <w:vAlign w:val="center"/>
          </w:tcPr>
          <w:p w14:paraId="8D050000">
            <w:pPr>
              <w:ind/>
              <w:jc w:val="center"/>
              <w:rPr>
                <w:rFonts w:ascii="Times New Roman" w:hAnsi="Times New Roman"/>
                <w:sz w:val="22"/>
              </w:rPr>
            </w:pPr>
          </w:p>
        </w:tc>
        <w:tc>
          <w:tcPr>
            <w:tcW w:type="dxa" w:w="966"/>
            <w:tcBorders>
              <w:top w:color="000000" w:sz="6" w:val="single"/>
              <w:left w:color="000000" w:sz="6" w:val="single"/>
              <w:bottom w:color="000000" w:sz="6" w:val="single"/>
              <w:right w:color="000000" w:sz="6" w:val="single"/>
            </w:tcBorders>
            <w:shd w:fill="FFFFFF" w:val="clear"/>
            <w:vAlign w:val="center"/>
          </w:tcPr>
          <w:p w14:paraId="8E050000">
            <w:pPr>
              <w:ind/>
              <w:jc w:val="center"/>
              <w:rPr>
                <w:rFonts w:ascii="Times New Roman" w:hAnsi="Times New Roman"/>
                <w:sz w:val="22"/>
              </w:rPr>
            </w:pPr>
          </w:p>
        </w:tc>
        <w:tc>
          <w:tcPr>
            <w:tcW w:type="dxa" w:w="1015"/>
            <w:tcBorders>
              <w:top w:color="000000" w:sz="6" w:val="single"/>
              <w:left w:color="000000" w:sz="6" w:val="single"/>
              <w:bottom w:color="000000" w:sz="6" w:val="single"/>
              <w:right w:color="000000" w:sz="6" w:val="single"/>
            </w:tcBorders>
            <w:shd w:fill="FFFFFF" w:val="clear"/>
            <w:vAlign w:val="center"/>
          </w:tcPr>
          <w:p w14:paraId="8F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90050000">
            <w:pPr>
              <w:ind/>
              <w:jc w:val="center"/>
              <w:rPr>
                <w:rFonts w:ascii="Times New Roman" w:hAnsi="Times New Roman"/>
                <w:sz w:val="22"/>
              </w:rPr>
            </w:pPr>
          </w:p>
        </w:tc>
        <w:tc>
          <w:tcPr>
            <w:tcW w:type="dxa" w:w="821"/>
            <w:tcBorders>
              <w:top w:color="000000" w:sz="6" w:val="single"/>
              <w:left w:color="000000" w:sz="6" w:val="single"/>
              <w:bottom w:color="000000" w:sz="6" w:val="single"/>
              <w:right w:color="000000" w:sz="6" w:val="single"/>
            </w:tcBorders>
            <w:shd w:fill="FFFFFF" w:val="clear"/>
            <w:vAlign w:val="center"/>
          </w:tcPr>
          <w:p w14:paraId="91050000">
            <w:pPr>
              <w:ind/>
              <w:jc w:val="center"/>
              <w:rPr>
                <w:rFonts w:ascii="Times New Roman" w:hAnsi="Times New Roman"/>
                <w:sz w:val="22"/>
              </w:rPr>
            </w:pPr>
          </w:p>
        </w:tc>
        <w:tc>
          <w:tcPr>
            <w:tcW w:type="dxa" w:w="1340"/>
            <w:tcBorders>
              <w:top w:color="000000" w:sz="6" w:val="single"/>
              <w:left w:color="000000" w:sz="6" w:val="single"/>
              <w:bottom w:color="000000" w:sz="6" w:val="single"/>
              <w:right w:color="000000" w:sz="6" w:val="single"/>
            </w:tcBorders>
            <w:shd w:fill="FFFFFF" w:val="clear"/>
            <w:vAlign w:val="center"/>
          </w:tcPr>
          <w:p w14:paraId="92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93050000">
            <w:pPr>
              <w:ind/>
              <w:jc w:val="center"/>
              <w:rPr>
                <w:rFonts w:ascii="Times New Roman" w:hAnsi="Times New Roman"/>
                <w:sz w:val="22"/>
              </w:rPr>
            </w:pPr>
          </w:p>
        </w:tc>
        <w:tc>
          <w:tcPr>
            <w:tcW w:type="dxa" w:w="721"/>
            <w:tcBorders>
              <w:top w:color="000000" w:sz="6" w:val="single"/>
              <w:left w:color="000000" w:sz="6" w:val="single"/>
              <w:bottom w:color="000000" w:sz="6" w:val="single"/>
              <w:right w:color="000000" w:sz="6" w:val="single"/>
            </w:tcBorders>
            <w:shd w:fill="FFFFFF" w:val="clear"/>
            <w:vAlign w:val="center"/>
          </w:tcPr>
          <w:p w14:paraId="94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95050000">
            <w:pPr>
              <w:ind/>
              <w:jc w:val="center"/>
              <w:rPr>
                <w:rFonts w:ascii="Times New Roman" w:hAnsi="Times New Roman"/>
                <w:b w:val="1"/>
                <w:sz w:val="22"/>
              </w:rPr>
            </w:pPr>
            <w:r>
              <w:rPr>
                <w:rFonts w:ascii="Times New Roman" w:hAnsi="Times New Roman"/>
                <w:b w:val="1"/>
                <w:sz w:val="22"/>
              </w:rPr>
              <w:t>#ССЫЛКА!</w:t>
            </w:r>
          </w:p>
        </w:tc>
        <w:tc>
          <w:tcPr>
            <w:tcW w:type="dxa" w:w="902"/>
            <w:tcBorders>
              <w:top w:color="000000" w:sz="6" w:val="single"/>
              <w:left w:color="000000" w:sz="6" w:val="single"/>
              <w:bottom w:color="000000" w:sz="6" w:val="single"/>
              <w:right w:color="000000" w:sz="6" w:val="single"/>
            </w:tcBorders>
            <w:shd w:fill="FFFFFF" w:val="clear"/>
            <w:vAlign w:val="center"/>
          </w:tcPr>
          <w:p w14:paraId="96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97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260"/>
          <w:hidden w:val="1"/>
        </w:trPr>
        <w:tc>
          <w:tcPr>
            <w:tcW w:type="dxa" w:w="500"/>
            <w:tcBorders>
              <w:top w:color="000000" w:sz="6" w:val="single"/>
              <w:left w:color="000000" w:sz="6" w:val="single"/>
              <w:bottom w:color="000000" w:sz="6" w:val="single"/>
              <w:right w:color="000000" w:sz="6" w:val="single"/>
            </w:tcBorders>
            <w:vAlign w:val="top"/>
          </w:tcPr>
          <w:p w14:paraId="98050000">
            <w:pPr>
              <w:ind/>
              <w:jc w:val="left"/>
              <w:rPr>
                <w:rFonts w:ascii="Times New Roman" w:hAnsi="Times New Roman"/>
                <w:color w:val="000000"/>
                <w:sz w:val="22"/>
              </w:rPr>
            </w:pPr>
            <w:r>
              <w:rPr>
                <w:rFonts w:ascii="Times New Roman" w:hAnsi="Times New Roman"/>
                <w:color w:val="000000"/>
                <w:sz w:val="22"/>
              </w:rPr>
              <w:t>1.6.</w:t>
            </w:r>
          </w:p>
        </w:tc>
        <w:tc>
          <w:tcPr>
            <w:tcW w:type="dxa" w:w="1819"/>
            <w:tcBorders>
              <w:top w:color="000000" w:sz="6" w:val="single"/>
              <w:left w:color="000000" w:sz="6" w:val="single"/>
              <w:bottom w:color="000000" w:sz="6" w:val="single"/>
              <w:right w:color="000000" w:sz="6" w:val="single"/>
            </w:tcBorders>
            <w:vAlign w:val="top"/>
          </w:tcPr>
          <w:p w14:paraId="99050000">
            <w:pPr>
              <w:rPr>
                <w:rFonts w:ascii="Times New Roman" w:hAnsi="Times New Roman"/>
                <w:color w:val="000000"/>
                <w:sz w:val="22"/>
              </w:rPr>
            </w:pPr>
            <w:r>
              <w:rPr>
                <w:rFonts w:ascii="Times New Roman" w:hAnsi="Times New Roman"/>
                <w:color w:val="000000"/>
                <w:sz w:val="22"/>
              </w:rPr>
              <w:t>Изготовление документации для ввода объектов в эксплуатацию</w:t>
            </w:r>
          </w:p>
        </w:tc>
        <w:tc>
          <w:tcPr>
            <w:tcW w:type="dxa" w:w="1133"/>
            <w:tcBorders>
              <w:top w:color="000000" w:sz="6" w:val="single"/>
              <w:left w:color="000000" w:sz="6" w:val="single"/>
              <w:bottom w:color="000000" w:sz="6" w:val="single"/>
              <w:right w:color="000000" w:sz="6" w:val="single"/>
            </w:tcBorders>
            <w:shd w:fill="FFFFFF" w:val="clear"/>
            <w:vAlign w:val="center"/>
          </w:tcPr>
          <w:p w14:paraId="9A050000">
            <w:pPr>
              <w:rPr>
                <w:rFonts w:ascii="Times New Roman" w:hAnsi="Times New Roman"/>
                <w:color w:val="000000"/>
                <w:sz w:val="22"/>
              </w:rPr>
            </w:pPr>
            <w:r>
              <w:rPr>
                <w:rFonts w:ascii="Times New Roman" w:hAnsi="Times New Roman"/>
                <w:color w:val="000000"/>
                <w:sz w:val="22"/>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9B050000">
            <w:pPr>
              <w:ind/>
              <w:jc w:val="center"/>
              <w:rPr>
                <w:rFonts w:ascii="Times New Roman" w:hAnsi="Times New Roman"/>
                <w:b w:val="1"/>
                <w:color w:val="000000"/>
                <w:sz w:val="22"/>
              </w:rPr>
            </w:pPr>
            <w:r>
              <w:rPr>
                <w:rFonts w:ascii="Times New Roman" w:hAnsi="Times New Roman"/>
                <w:b w:val="1"/>
                <w:color w:val="000000"/>
                <w:sz w:val="22"/>
              </w:rPr>
              <w:t>#ССЫЛКА!</w:t>
            </w:r>
          </w:p>
        </w:tc>
        <w:tc>
          <w:tcPr>
            <w:tcW w:type="dxa" w:w="1031"/>
            <w:tcBorders>
              <w:top w:color="000000" w:sz="6" w:val="single"/>
              <w:left w:color="000000" w:sz="6" w:val="single"/>
              <w:bottom w:color="000000" w:sz="6" w:val="single"/>
              <w:right w:color="000000" w:sz="6" w:val="single"/>
            </w:tcBorders>
            <w:shd w:fill="FFFFFF" w:val="clear"/>
            <w:vAlign w:val="center"/>
          </w:tcPr>
          <w:p w14:paraId="9C050000">
            <w:pPr>
              <w:ind/>
              <w:jc w:val="center"/>
              <w:rPr>
                <w:rFonts w:ascii="Times New Roman" w:hAnsi="Times New Roman"/>
                <w:sz w:val="22"/>
              </w:rPr>
            </w:pPr>
          </w:p>
        </w:tc>
        <w:tc>
          <w:tcPr>
            <w:tcW w:type="dxa" w:w="966"/>
            <w:tcBorders>
              <w:top w:color="000000" w:sz="6" w:val="single"/>
              <w:left w:color="000000" w:sz="6" w:val="single"/>
              <w:bottom w:color="000000" w:sz="6" w:val="single"/>
              <w:right w:color="000000" w:sz="6" w:val="single"/>
            </w:tcBorders>
            <w:shd w:fill="FFFFFF" w:val="clear"/>
            <w:vAlign w:val="center"/>
          </w:tcPr>
          <w:p w14:paraId="9D050000">
            <w:pPr>
              <w:ind/>
              <w:jc w:val="center"/>
              <w:rPr>
                <w:rFonts w:ascii="Times New Roman" w:hAnsi="Times New Roman"/>
                <w:sz w:val="22"/>
              </w:rPr>
            </w:pPr>
          </w:p>
        </w:tc>
        <w:tc>
          <w:tcPr>
            <w:tcW w:type="dxa" w:w="1015"/>
            <w:tcBorders>
              <w:top w:color="000000" w:sz="6" w:val="single"/>
              <w:left w:color="000000" w:sz="6" w:val="single"/>
              <w:bottom w:color="000000" w:sz="6" w:val="single"/>
              <w:right w:color="000000" w:sz="6" w:val="single"/>
            </w:tcBorders>
            <w:shd w:fill="FFFFFF" w:val="clear"/>
            <w:vAlign w:val="center"/>
          </w:tcPr>
          <w:p w14:paraId="9E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9F050000">
            <w:pPr>
              <w:ind/>
              <w:jc w:val="center"/>
              <w:rPr>
                <w:rFonts w:ascii="Times New Roman" w:hAnsi="Times New Roman"/>
                <w:sz w:val="22"/>
              </w:rPr>
            </w:pPr>
          </w:p>
        </w:tc>
        <w:tc>
          <w:tcPr>
            <w:tcW w:type="dxa" w:w="821"/>
            <w:tcBorders>
              <w:top w:color="000000" w:sz="6" w:val="single"/>
              <w:left w:color="000000" w:sz="6" w:val="single"/>
              <w:bottom w:color="000000" w:sz="6" w:val="single"/>
              <w:right w:color="000000" w:sz="6" w:val="single"/>
            </w:tcBorders>
            <w:shd w:fill="FFFFFF" w:val="clear"/>
            <w:vAlign w:val="center"/>
          </w:tcPr>
          <w:p w14:paraId="A0050000">
            <w:pPr>
              <w:ind/>
              <w:jc w:val="center"/>
              <w:rPr>
                <w:rFonts w:ascii="Times New Roman" w:hAnsi="Times New Roman"/>
                <w:sz w:val="22"/>
              </w:rPr>
            </w:pPr>
          </w:p>
        </w:tc>
        <w:tc>
          <w:tcPr>
            <w:tcW w:type="dxa" w:w="1340"/>
            <w:tcBorders>
              <w:top w:color="000000" w:sz="6" w:val="single"/>
              <w:left w:color="000000" w:sz="6" w:val="single"/>
              <w:bottom w:color="000000" w:sz="6" w:val="single"/>
              <w:right w:color="000000" w:sz="6" w:val="single"/>
            </w:tcBorders>
            <w:shd w:fill="FFFFFF" w:val="clear"/>
            <w:vAlign w:val="center"/>
          </w:tcPr>
          <w:p w14:paraId="A1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A2050000">
            <w:pPr>
              <w:ind/>
              <w:jc w:val="center"/>
              <w:rPr>
                <w:rFonts w:ascii="Times New Roman" w:hAnsi="Times New Roman"/>
                <w:sz w:val="22"/>
              </w:rPr>
            </w:pPr>
          </w:p>
        </w:tc>
        <w:tc>
          <w:tcPr>
            <w:tcW w:type="dxa" w:w="721"/>
            <w:tcBorders>
              <w:top w:color="000000" w:sz="6" w:val="single"/>
              <w:left w:color="000000" w:sz="6" w:val="single"/>
              <w:bottom w:color="000000" w:sz="6" w:val="single"/>
              <w:right w:color="000000" w:sz="6" w:val="single"/>
            </w:tcBorders>
            <w:shd w:fill="FFFFFF" w:val="clear"/>
            <w:vAlign w:val="center"/>
          </w:tcPr>
          <w:p w14:paraId="A3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A4050000">
            <w:pPr>
              <w:ind/>
              <w:jc w:val="center"/>
              <w:rPr>
                <w:rFonts w:ascii="Times New Roman" w:hAnsi="Times New Roman"/>
                <w:b w:val="1"/>
                <w:sz w:val="22"/>
              </w:rPr>
            </w:pPr>
            <w:r>
              <w:rPr>
                <w:rFonts w:ascii="Times New Roman" w:hAnsi="Times New Roman"/>
                <w:b w:val="1"/>
                <w:sz w:val="22"/>
              </w:rPr>
              <w:t>#ССЫЛКА!</w:t>
            </w:r>
          </w:p>
        </w:tc>
        <w:tc>
          <w:tcPr>
            <w:tcW w:type="dxa" w:w="902"/>
            <w:tcBorders>
              <w:top w:color="000000" w:sz="6" w:val="single"/>
              <w:left w:color="000000" w:sz="6" w:val="single"/>
              <w:bottom w:color="000000" w:sz="6" w:val="single"/>
              <w:right w:color="000000" w:sz="6" w:val="single"/>
            </w:tcBorders>
            <w:shd w:fill="FFFFFF" w:val="clear"/>
            <w:vAlign w:val="center"/>
          </w:tcPr>
          <w:p w14:paraId="A5050000">
            <w:pPr>
              <w:ind/>
              <w:jc w:val="center"/>
              <w:rPr>
                <w:rFonts w:ascii="Times New Roman" w:hAnsi="Times New Roman"/>
                <w:sz w:val="22"/>
              </w:rPr>
            </w:pPr>
          </w:p>
        </w:tc>
        <w:tc>
          <w:tcPr>
            <w:tcW w:type="dxa" w:w="918"/>
            <w:tcBorders>
              <w:top w:color="000000" w:sz="6" w:val="single"/>
              <w:left w:color="000000" w:sz="6" w:val="single"/>
              <w:bottom w:color="000000" w:sz="6" w:val="single"/>
              <w:right w:color="000000" w:sz="6" w:val="single"/>
            </w:tcBorders>
            <w:shd w:fill="FFFFFF" w:val="clear"/>
            <w:vAlign w:val="center"/>
          </w:tcPr>
          <w:p w14:paraId="A6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485"/>
        </w:trPr>
        <w:tc>
          <w:tcPr>
            <w:tcW w:type="dxa" w:w="3452"/>
            <w:gridSpan w:val="3"/>
            <w:tcBorders>
              <w:top w:color="000000" w:sz="6" w:val="single"/>
              <w:left w:color="000000" w:sz="6" w:val="single"/>
              <w:bottom w:color="000000" w:sz="6" w:val="single"/>
              <w:right w:color="000000" w:sz="6" w:val="single"/>
            </w:tcBorders>
          </w:tcPr>
          <w:p w14:paraId="A7050000">
            <w:pPr>
              <w:ind/>
              <w:jc w:val="center"/>
              <w:rPr>
                <w:rFonts w:ascii="Times New Roman" w:hAnsi="Times New Roman"/>
                <w:b w:val="1"/>
                <w:color w:val="000000"/>
                <w:sz w:val="22"/>
              </w:rPr>
            </w:pPr>
            <w:r>
              <w:rPr>
                <w:rFonts w:ascii="Times New Roman" w:hAnsi="Times New Roman"/>
                <w:b w:val="1"/>
                <w:color w:val="000000"/>
                <w:sz w:val="22"/>
              </w:rPr>
              <w:t>Итого по мероприятию:</w:t>
            </w:r>
          </w:p>
          <w:p w14:paraId="A8050000">
            <w:pPr>
              <w:ind/>
              <w:jc w:val="center"/>
              <w:rPr>
                <w:rFonts w:ascii="Times New Roman" w:hAnsi="Times New Roman"/>
                <w:b w:val="1"/>
                <w:color w:val="000000"/>
                <w:sz w:val="22"/>
              </w:rPr>
            </w:pPr>
          </w:p>
          <w:p w14:paraId="A9050000">
            <w:pPr>
              <w:ind/>
              <w:jc w:val="center"/>
              <w:rPr>
                <w:rFonts w:ascii="Times New Roman" w:hAnsi="Times New Roman"/>
                <w:b w:val="1"/>
                <w:color w:val="000000"/>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AA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AB050000">
            <w:pPr>
              <w:ind/>
              <w:jc w:val="center"/>
              <w:rPr>
                <w:rFonts w:ascii="Times New Roman" w:hAnsi="Times New Roman"/>
                <w:b w:val="1"/>
                <w:sz w:val="22"/>
              </w:rPr>
            </w:pPr>
            <w:r>
              <w:rPr>
                <w:rFonts w:ascii="Times New Roman" w:hAnsi="Times New Roman"/>
                <w:b w:val="1"/>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AC050000">
            <w:pPr>
              <w:ind/>
              <w:jc w:val="center"/>
              <w:rPr>
                <w:rFonts w:ascii="Times New Roman" w:hAnsi="Times New Roman"/>
                <w:b w:val="1"/>
                <w:sz w:val="22"/>
              </w:rPr>
            </w:pPr>
            <w:r>
              <w:rPr>
                <w:rFonts w:ascii="Times New Roman" w:hAnsi="Times New Roman"/>
                <w:b w:val="1"/>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AD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E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F050000">
            <w:pPr>
              <w:ind/>
              <w:jc w:val="center"/>
              <w:rPr>
                <w:rFonts w:ascii="Times New Roman" w:hAnsi="Times New Roman"/>
                <w:b w:val="1"/>
                <w:sz w:val="22"/>
              </w:rPr>
            </w:pPr>
            <w:r>
              <w:rPr>
                <w:rFonts w:ascii="Times New Roman" w:hAnsi="Times New Roman"/>
                <w:b w:val="1"/>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B0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B1050000">
            <w:pPr>
              <w:ind/>
              <w:jc w:val="center"/>
              <w:rPr>
                <w:rFonts w:ascii="Times New Roman" w:hAnsi="Times New Roman"/>
                <w:b w:val="1"/>
                <w:sz w:val="22"/>
              </w:rPr>
            </w:pPr>
            <w:r>
              <w:rPr>
                <w:rFonts w:ascii="Times New Roman" w:hAnsi="Times New Roman"/>
                <w:b w:val="1"/>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B2050000">
            <w:pPr>
              <w:ind/>
              <w:jc w:val="center"/>
              <w:rPr>
                <w:rFonts w:ascii="Times New Roman" w:hAnsi="Times New Roman"/>
                <w:b w:val="1"/>
                <w:sz w:val="22"/>
              </w:rPr>
            </w:pPr>
            <w:r>
              <w:rPr>
                <w:rFonts w:ascii="Times New Roman" w:hAnsi="Times New Roman"/>
                <w:b w:val="1"/>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3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B4050000">
            <w:pPr>
              <w:ind/>
              <w:jc w:val="center"/>
              <w:rPr>
                <w:rFonts w:ascii="Times New Roman" w:hAnsi="Times New Roman"/>
                <w:b w:val="1"/>
                <w:sz w:val="22"/>
              </w:rPr>
            </w:pPr>
            <w:r>
              <w:rPr>
                <w:rFonts w:ascii="Times New Roman" w:hAnsi="Times New Roman"/>
                <w:b w:val="1"/>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5050000">
            <w:pPr>
              <w:ind/>
              <w:jc w:val="center"/>
              <w:rPr>
                <w:rFonts w:ascii="Times New Roman" w:hAnsi="Times New Roman"/>
                <w:b w:val="1"/>
                <w:color w:val="000000"/>
                <w:sz w:val="22"/>
              </w:rPr>
            </w:pPr>
            <w:r>
              <w:rPr>
                <w:rFonts w:ascii="Times New Roman" w:hAnsi="Times New Roman"/>
                <w:b w:val="1"/>
                <w:color w:val="000000"/>
                <w:sz w:val="22"/>
              </w:rPr>
              <w:t>0,00000</w:t>
            </w:r>
          </w:p>
        </w:tc>
      </w:tr>
      <w:tr>
        <w:trPr>
          <w:trHeight w:hRule="exact" w:val="315"/>
        </w:trPr>
        <w:tc>
          <w:tcPr>
            <w:tcW w:type="dxa" w:w="15048"/>
            <w:gridSpan w:val="15"/>
            <w:tcBorders>
              <w:top w:color="000000" w:sz="6" w:val="single"/>
              <w:left w:color="000000" w:sz="6" w:val="single"/>
              <w:bottom w:color="000000" w:sz="6" w:val="single"/>
              <w:right w:color="000000" w:sz="6" w:val="single"/>
            </w:tcBorders>
          </w:tcPr>
          <w:p w14:paraId="B6050000">
            <w:pPr>
              <w:ind/>
              <w:jc w:val="center"/>
              <w:rPr>
                <w:rFonts w:ascii="Times New Roman" w:hAnsi="Times New Roman"/>
                <w:b w:val="1"/>
                <w:color w:val="000000"/>
                <w:sz w:val="22"/>
              </w:rPr>
            </w:pPr>
            <w:r>
              <w:rPr>
                <w:rFonts w:ascii="Times New Roman" w:hAnsi="Times New Roman"/>
                <w:b w:val="1"/>
                <w:color w:val="000000"/>
                <w:sz w:val="22"/>
              </w:rPr>
              <w:t>2.Основное мероприятие «Благоустройство дворовых территорий»**</w:t>
            </w:r>
          </w:p>
        </w:tc>
      </w:tr>
      <w:tr>
        <w:trPr>
          <w:trHeight w:hRule="exact" w:val="1500"/>
        </w:trPr>
        <w:tc>
          <w:tcPr>
            <w:tcW w:type="dxa" w:w="500"/>
            <w:tcBorders>
              <w:top w:color="000000" w:sz="6" w:val="single"/>
              <w:left w:color="000000" w:sz="6" w:val="single"/>
              <w:bottom w:color="000000" w:sz="6" w:val="single"/>
              <w:right w:color="000000" w:sz="6" w:val="single"/>
            </w:tcBorders>
            <w:vAlign w:val="top"/>
          </w:tcPr>
          <w:p w14:paraId="B7050000">
            <w:pPr>
              <w:rPr>
                <w:rFonts w:ascii="Times New Roman" w:hAnsi="Times New Roman"/>
                <w:color w:val="000000"/>
                <w:sz w:val="22"/>
              </w:rPr>
            </w:pPr>
            <w:r>
              <w:rPr>
                <w:rFonts w:ascii="Times New Roman" w:hAnsi="Times New Roman"/>
                <w:color w:val="000000"/>
                <w:sz w:val="22"/>
              </w:rPr>
              <w:t>2.1.</w:t>
            </w:r>
          </w:p>
        </w:tc>
        <w:tc>
          <w:tcPr>
            <w:tcW w:type="dxa" w:w="1819"/>
            <w:tcBorders>
              <w:top w:color="000000" w:sz="6" w:val="single"/>
              <w:left w:color="000000" w:sz="6" w:val="single"/>
              <w:bottom w:color="000000" w:sz="6" w:val="single"/>
              <w:right w:color="000000" w:sz="6" w:val="single"/>
            </w:tcBorders>
            <w:vAlign w:val="top"/>
          </w:tcPr>
          <w:p w14:paraId="B8050000">
            <w:pPr>
              <w:rPr>
                <w:rFonts w:ascii="Times New Roman" w:hAnsi="Times New Roman"/>
                <w:color w:val="000000"/>
                <w:sz w:val="22"/>
              </w:rPr>
            </w:pPr>
            <w:r>
              <w:rPr>
                <w:rFonts w:ascii="Times New Roman" w:hAnsi="Times New Roman"/>
                <w:color w:val="000000"/>
                <w:sz w:val="22"/>
              </w:rPr>
              <w:t>Благоустройство дворовых территорий многоквартирных домов в том числе :</w:t>
            </w:r>
          </w:p>
        </w:tc>
        <w:tc>
          <w:tcPr>
            <w:tcW w:type="dxa" w:w="1133"/>
            <w:tcBorders>
              <w:top w:color="000000" w:sz="6" w:val="single"/>
              <w:left w:color="000000" w:sz="6" w:val="single"/>
              <w:bottom w:color="000000" w:sz="6" w:val="single"/>
              <w:right w:color="000000" w:sz="6" w:val="single"/>
            </w:tcBorders>
            <w:shd w:fill="FFFFFF" w:val="clear"/>
            <w:vAlign w:val="center"/>
          </w:tcPr>
          <w:p w14:paraId="B9050000">
            <w:pPr>
              <w:ind/>
              <w:jc w:val="center"/>
              <w:rPr>
                <w:rFonts w:ascii="Times New Roman" w:hAnsi="Times New Roman"/>
                <w:sz w:val="18"/>
              </w:rPr>
            </w:pPr>
            <w:r>
              <w:rPr>
                <w:rFonts w:ascii="Times New Roman" w:hAnsi="Times New Roman"/>
                <w:sz w:val="18"/>
              </w:rPr>
              <w:t>Комитет по ЖКК, МКУ "Городские дороги" МКУ «ДИИП» (по согласованию)</w:t>
            </w:r>
          </w:p>
          <w:p w14:paraId="BA050000">
            <w:pPr>
              <w:ind/>
              <w:jc w:val="center"/>
              <w:rPr>
                <w:rFonts w:ascii="Times New Roman" w:hAnsi="Times New Roman"/>
                <w:sz w:val="18"/>
              </w:rPr>
            </w:pPr>
          </w:p>
          <w:p w14:paraId="BB05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BC05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BD05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BE05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BF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005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105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C2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C305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C405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5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C6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7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800"/>
        </w:trPr>
        <w:tc>
          <w:tcPr>
            <w:tcW w:type="dxa" w:w="500"/>
            <w:tcBorders>
              <w:top w:color="000000" w:sz="6" w:val="single"/>
              <w:left w:color="000000" w:sz="6" w:val="single"/>
              <w:bottom w:color="000000" w:sz="6" w:val="single"/>
              <w:right w:color="000000" w:sz="6" w:val="single"/>
            </w:tcBorders>
            <w:vAlign w:val="top"/>
          </w:tcPr>
          <w:p w14:paraId="C8050000">
            <w:pPr>
              <w:rPr>
                <w:rFonts w:ascii="Times New Roman" w:hAnsi="Times New Roman"/>
                <w:color w:val="000000"/>
                <w:sz w:val="22"/>
              </w:rPr>
            </w:pPr>
            <w:r>
              <w:rPr>
                <w:rFonts w:ascii="Times New Roman" w:hAnsi="Times New Roman"/>
                <w:color w:val="000000"/>
                <w:sz w:val="22"/>
              </w:rPr>
              <w:t>2.1.1.</w:t>
            </w:r>
          </w:p>
        </w:tc>
        <w:tc>
          <w:tcPr>
            <w:tcW w:type="dxa" w:w="1819"/>
            <w:tcBorders>
              <w:top w:color="000000" w:sz="6" w:val="single"/>
              <w:left w:color="000000" w:sz="6" w:val="single"/>
              <w:bottom w:color="000000" w:sz="6" w:val="single"/>
              <w:right w:color="000000" w:sz="6" w:val="single"/>
            </w:tcBorders>
            <w:vAlign w:val="top"/>
          </w:tcPr>
          <w:p w14:paraId="C9050000">
            <w:pPr>
              <w:rPr>
                <w:rFonts w:ascii="Times New Roman" w:hAnsi="Times New Roman"/>
                <w:color w:val="000000"/>
                <w:sz w:val="22"/>
              </w:rPr>
            </w:pPr>
            <w:r>
              <w:rPr>
                <w:rFonts w:ascii="Times New Roman" w:hAnsi="Times New Roman"/>
                <w:color w:val="000000"/>
                <w:sz w:val="22"/>
              </w:rPr>
              <w:t>В рамках минимального перечня работ по благоустройству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CA050000">
            <w:pPr>
              <w:ind/>
              <w:jc w:val="center"/>
              <w:rPr>
                <w:rFonts w:ascii="Times New Roman" w:hAnsi="Times New Roman"/>
                <w:sz w:val="18"/>
              </w:rPr>
            </w:pPr>
            <w:r>
              <w:rPr>
                <w:rFonts w:ascii="Times New Roman" w:hAnsi="Times New Roman"/>
                <w:sz w:val="18"/>
              </w:rPr>
              <w:t>Комитет по ЖКК, МКУ "Городские дороги"</w:t>
            </w:r>
          </w:p>
          <w:p w14:paraId="CB050000">
            <w:pPr>
              <w:ind/>
              <w:jc w:val="center"/>
              <w:rPr>
                <w:rFonts w:ascii="Times New Roman" w:hAnsi="Times New Roman"/>
                <w:sz w:val="18"/>
              </w:rPr>
            </w:pPr>
            <w:r>
              <w:rPr>
                <w:rFonts w:ascii="Times New Roman" w:hAnsi="Times New Roman"/>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CC05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CD05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CE05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CF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D005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D105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D2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D305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D405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D505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D6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D7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185"/>
        </w:trPr>
        <w:tc>
          <w:tcPr>
            <w:tcW w:type="dxa" w:w="500"/>
            <w:tcBorders>
              <w:top w:color="000000" w:sz="6" w:val="single"/>
              <w:left w:color="000000" w:sz="6" w:val="single"/>
              <w:bottom w:color="000000" w:sz="6" w:val="single"/>
              <w:right w:color="000000" w:sz="6" w:val="single"/>
            </w:tcBorders>
            <w:vAlign w:val="top"/>
          </w:tcPr>
          <w:p w14:paraId="D8050000">
            <w:pPr>
              <w:rPr>
                <w:rFonts w:ascii="Times New Roman" w:hAnsi="Times New Roman"/>
                <w:color w:val="000000"/>
                <w:sz w:val="22"/>
              </w:rPr>
            </w:pPr>
            <w:r>
              <w:rPr>
                <w:rFonts w:ascii="Times New Roman" w:hAnsi="Times New Roman"/>
                <w:color w:val="000000"/>
                <w:sz w:val="22"/>
              </w:rPr>
              <w:t>2.1.2.</w:t>
            </w:r>
          </w:p>
        </w:tc>
        <w:tc>
          <w:tcPr>
            <w:tcW w:type="dxa" w:w="1819"/>
            <w:tcBorders>
              <w:top w:color="000000" w:sz="6" w:val="single"/>
              <w:left w:color="000000" w:sz="6" w:val="single"/>
              <w:bottom w:color="000000" w:sz="6" w:val="single"/>
              <w:right w:color="000000" w:sz="6" w:val="single"/>
            </w:tcBorders>
            <w:vAlign w:val="top"/>
          </w:tcPr>
          <w:p w14:paraId="D9050000">
            <w:pPr>
              <w:rPr>
                <w:rFonts w:ascii="Times New Roman" w:hAnsi="Times New Roman"/>
                <w:color w:val="000000"/>
                <w:sz w:val="22"/>
              </w:rPr>
            </w:pPr>
            <w:r>
              <w:rPr>
                <w:rFonts w:ascii="Times New Roman" w:hAnsi="Times New Roman"/>
                <w:color w:val="000000"/>
                <w:sz w:val="22"/>
              </w:rPr>
              <w:t>В рамках дополнительного перечня работ по благоустройству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DA05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DB05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DC05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DD05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DE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DF05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E005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E1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E205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E3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E4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E5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E6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500"/>
        </w:trPr>
        <w:tc>
          <w:tcPr>
            <w:tcW w:type="dxa" w:w="500"/>
            <w:tcBorders>
              <w:top w:color="000000" w:sz="6" w:val="single"/>
              <w:left w:color="000000" w:sz="6" w:val="single"/>
              <w:bottom w:color="000000" w:sz="6" w:val="single"/>
              <w:right w:color="000000" w:sz="6" w:val="single"/>
            </w:tcBorders>
            <w:vAlign w:val="top"/>
          </w:tcPr>
          <w:p w14:paraId="E7050000">
            <w:pPr>
              <w:rPr>
                <w:rFonts w:ascii="Times New Roman" w:hAnsi="Times New Roman"/>
                <w:color w:val="000000"/>
                <w:sz w:val="22"/>
              </w:rPr>
            </w:pPr>
            <w:r>
              <w:rPr>
                <w:rFonts w:ascii="Times New Roman" w:hAnsi="Times New Roman"/>
                <w:color w:val="000000"/>
                <w:sz w:val="22"/>
              </w:rPr>
              <w:t>2.2.</w:t>
            </w:r>
          </w:p>
        </w:tc>
        <w:tc>
          <w:tcPr>
            <w:tcW w:type="dxa" w:w="1819"/>
            <w:tcBorders>
              <w:top w:color="000000" w:sz="6" w:val="single"/>
              <w:left w:color="000000" w:sz="6" w:val="single"/>
              <w:bottom w:color="000000" w:sz="6" w:val="single"/>
              <w:right w:color="000000" w:sz="6" w:val="single"/>
            </w:tcBorders>
          </w:tcPr>
          <w:p w14:paraId="E8050000">
            <w:pPr>
              <w:rPr>
                <w:rFonts w:ascii="Times New Roman" w:hAnsi="Times New Roman"/>
                <w:color w:val="000000"/>
                <w:sz w:val="22"/>
              </w:rPr>
            </w:pPr>
            <w:r>
              <w:rPr>
                <w:rFonts w:ascii="Times New Roman" w:hAnsi="Times New Roman"/>
                <w:color w:val="000000"/>
                <w:sz w:val="22"/>
              </w:rPr>
              <w:t>Независимая экспертиза сметной документации</w:t>
            </w:r>
          </w:p>
          <w:p w14:paraId="E9050000">
            <w:pPr>
              <w:rPr>
                <w:rFonts w:ascii="Times New Roman" w:hAnsi="Times New Roman"/>
                <w:color w:val="000000"/>
                <w:sz w:val="22"/>
              </w:rPr>
            </w:pPr>
            <w:r>
              <w:rPr>
                <w:rFonts w:ascii="Times New Roman" w:hAnsi="Times New Roman"/>
                <w:color w:val="000000"/>
                <w:sz w:val="22"/>
              </w:rPr>
              <w:t xml:space="preserve">(благоустройство дворовых территорий) </w:t>
            </w:r>
          </w:p>
          <w:p w14:paraId="EA05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EB050000">
            <w:pPr>
              <w:ind/>
              <w:jc w:val="center"/>
              <w:rPr>
                <w:rFonts w:ascii="Times New Roman" w:hAnsi="Times New Roman"/>
                <w:color w:val="000000"/>
                <w:sz w:val="18"/>
              </w:rPr>
            </w:pPr>
            <w:r>
              <w:rPr>
                <w:rFonts w:ascii="Times New Roman" w:hAnsi="Times New Roman"/>
                <w:color w:val="000000"/>
                <w:sz w:val="18"/>
              </w:rPr>
              <w:t>Комитет по ЖКК, МКУ "Городские дороги"</w:t>
            </w:r>
          </w:p>
          <w:p w14:paraId="EC05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ED05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EE05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EF05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F005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F105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F205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F305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F405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F5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F6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F705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F805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395"/>
        </w:trPr>
        <w:tc>
          <w:tcPr>
            <w:tcW w:type="dxa" w:w="3452"/>
            <w:gridSpan w:val="3"/>
            <w:tcBorders>
              <w:top w:color="000000" w:sz="6" w:val="single"/>
              <w:left w:color="000000" w:sz="6" w:val="single"/>
              <w:bottom w:color="000000" w:sz="6" w:val="single"/>
              <w:right w:color="000000" w:sz="6" w:val="single"/>
            </w:tcBorders>
          </w:tcPr>
          <w:p w14:paraId="F9050000">
            <w:pPr>
              <w:ind/>
              <w:jc w:val="center"/>
              <w:rPr>
                <w:rFonts w:ascii="Times New Roman" w:hAnsi="Times New Roman"/>
                <w:b w:val="1"/>
                <w:color w:val="000000"/>
                <w:sz w:val="22"/>
              </w:rPr>
            </w:pPr>
            <w:r>
              <w:rPr>
                <w:rFonts w:ascii="Times New Roman" w:hAnsi="Times New Roman"/>
                <w:b w:val="1"/>
                <w:color w:val="000000"/>
                <w:sz w:val="22"/>
              </w:rPr>
              <w:t>Итого по мероприятию:</w:t>
            </w:r>
          </w:p>
          <w:p w14:paraId="FA050000">
            <w:pPr>
              <w:ind/>
              <w:jc w:val="center"/>
              <w:rPr>
                <w:rFonts w:ascii="Times New Roman" w:hAnsi="Times New Roman"/>
                <w:b w:val="1"/>
                <w:color w:val="000000"/>
                <w:sz w:val="22"/>
              </w:rPr>
            </w:pPr>
          </w:p>
          <w:p w14:paraId="FB050000">
            <w:pPr>
              <w:ind/>
              <w:jc w:val="center"/>
              <w:rPr>
                <w:rFonts w:ascii="Times New Roman" w:hAnsi="Times New Roman"/>
                <w:b w:val="1"/>
                <w:color w:val="000000"/>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FC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FD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FE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FF05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0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1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02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03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04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05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06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07060000">
            <w:pPr>
              <w:ind/>
              <w:jc w:val="center"/>
              <w:rPr>
                <w:rFonts w:ascii="Times New Roman" w:hAnsi="Times New Roman"/>
                <w:b w:val="1"/>
                <w:color w:val="000000"/>
                <w:sz w:val="22"/>
              </w:rPr>
            </w:pPr>
            <w:r>
              <w:rPr>
                <w:rFonts w:ascii="Times New Roman" w:hAnsi="Times New Roman"/>
                <w:b w:val="1"/>
                <w:color w:val="000000"/>
                <w:sz w:val="22"/>
              </w:rPr>
              <w:t>0,00000</w:t>
            </w:r>
          </w:p>
        </w:tc>
      </w:tr>
      <w:tr>
        <w:trPr>
          <w:trHeight w:hRule="exact" w:val="300"/>
        </w:trPr>
        <w:tc>
          <w:tcPr>
            <w:tcW w:type="dxa" w:w="500"/>
            <w:tcBorders>
              <w:top w:color="000000" w:sz="6" w:val="single"/>
              <w:left w:color="000000" w:sz="6" w:val="single"/>
              <w:bottom w:color="000000" w:sz="6" w:val="single"/>
              <w:right w:color="000000" w:sz="6" w:val="single"/>
            </w:tcBorders>
          </w:tcPr>
          <w:p w14:paraId="08060000">
            <w:pPr>
              <w:rPr>
                <w:rFonts w:ascii="Times New Roman" w:hAnsi="Times New Roman"/>
                <w:color w:val="000000"/>
                <w:sz w:val="22"/>
              </w:rPr>
            </w:pPr>
          </w:p>
        </w:tc>
        <w:tc>
          <w:tcPr>
            <w:tcW w:type="dxa" w:w="14548"/>
            <w:gridSpan w:val="14"/>
            <w:tcBorders>
              <w:top w:color="000000" w:sz="6" w:val="single"/>
              <w:left w:color="000000" w:sz="6" w:val="single"/>
              <w:bottom w:color="000000" w:sz="6" w:val="single"/>
              <w:right w:color="000000" w:sz="6" w:val="single"/>
            </w:tcBorders>
          </w:tcPr>
          <w:p w14:paraId="09060000">
            <w:pPr>
              <w:ind/>
              <w:jc w:val="center"/>
              <w:rPr>
                <w:rFonts w:ascii="Times New Roman" w:hAnsi="Times New Roman"/>
                <w:b w:val="1"/>
                <w:color w:val="000000"/>
                <w:sz w:val="22"/>
              </w:rPr>
            </w:pPr>
            <w:r>
              <w:rPr>
                <w:rFonts w:ascii="Times New Roman" w:hAnsi="Times New Roman"/>
                <w:b w:val="1"/>
                <w:color w:val="000000"/>
                <w:sz w:val="22"/>
              </w:rPr>
              <w:t>3.Основное мероприятие «Благоустройство территорий ТОС»**</w:t>
            </w:r>
          </w:p>
        </w:tc>
      </w:tr>
      <w:tr>
        <w:trPr>
          <w:trHeight w:hRule="exact" w:val="1620"/>
        </w:trPr>
        <w:tc>
          <w:tcPr>
            <w:tcW w:type="dxa" w:w="500"/>
            <w:tcBorders>
              <w:top w:color="000000" w:sz="6" w:val="single"/>
              <w:left w:color="000000" w:sz="6" w:val="single"/>
              <w:bottom w:color="000000" w:sz="6" w:val="single"/>
              <w:right w:color="000000" w:sz="6" w:val="single"/>
            </w:tcBorders>
            <w:vAlign w:val="top"/>
          </w:tcPr>
          <w:p w14:paraId="0A060000">
            <w:pPr>
              <w:rPr>
                <w:rFonts w:ascii="Times New Roman" w:hAnsi="Times New Roman"/>
                <w:color w:val="000000"/>
                <w:sz w:val="22"/>
              </w:rPr>
            </w:pPr>
            <w:r>
              <w:rPr>
                <w:rFonts w:ascii="Times New Roman" w:hAnsi="Times New Roman"/>
                <w:color w:val="000000"/>
                <w:sz w:val="22"/>
              </w:rPr>
              <w:t>3.1.</w:t>
            </w:r>
          </w:p>
        </w:tc>
        <w:tc>
          <w:tcPr>
            <w:tcW w:type="dxa" w:w="1819"/>
            <w:tcBorders>
              <w:top w:color="000000" w:sz="6" w:val="single"/>
              <w:left w:color="000000" w:sz="6" w:val="single"/>
              <w:bottom w:color="000000" w:sz="6" w:val="single"/>
              <w:right w:color="000000" w:sz="6" w:val="single"/>
            </w:tcBorders>
            <w:vAlign w:val="top"/>
          </w:tcPr>
          <w:p w14:paraId="0B060000">
            <w:pPr>
              <w:ind/>
              <w:jc w:val="left"/>
              <w:rPr>
                <w:rFonts w:ascii="Times New Roman" w:hAnsi="Times New Roman"/>
                <w:color w:val="000000"/>
                <w:sz w:val="22"/>
              </w:rPr>
            </w:pPr>
            <w:r>
              <w:rPr>
                <w:rFonts w:ascii="Times New Roman" w:hAnsi="Times New Roman"/>
                <w:color w:val="000000"/>
                <w:sz w:val="22"/>
              </w:rPr>
              <w:t xml:space="preserve">Субсидии на финансовое обеспечение затрат в связи с выполнением работ по разработке дизайн-проектов благоустройства территорий ТОС. </w:t>
            </w:r>
          </w:p>
          <w:p w14:paraId="0C060000">
            <w:pPr>
              <w:ind/>
              <w:jc w:val="left"/>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0D060000">
            <w:pPr>
              <w:ind/>
              <w:jc w:val="center"/>
              <w:rPr>
                <w:rFonts w:ascii="Times New Roman" w:hAnsi="Times New Roman"/>
                <w:color w:val="000000"/>
                <w:sz w:val="18"/>
              </w:rPr>
            </w:pPr>
            <w:r>
              <w:rPr>
                <w:rFonts w:ascii="Times New Roman" w:hAnsi="Times New Roman"/>
                <w:color w:val="000000"/>
                <w:sz w:val="18"/>
              </w:rPr>
              <w:t>МКУ «УРСП»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0E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0F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10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11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12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13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14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15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16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7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18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906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515"/>
        </w:trPr>
        <w:tc>
          <w:tcPr>
            <w:tcW w:type="dxa" w:w="500"/>
            <w:tcBorders>
              <w:top w:color="000000" w:sz="6" w:val="single"/>
              <w:left w:color="000000" w:sz="6" w:val="single"/>
              <w:bottom w:color="000000" w:sz="6" w:val="single"/>
              <w:right w:color="000000" w:sz="6" w:val="single"/>
            </w:tcBorders>
            <w:vAlign w:val="top"/>
          </w:tcPr>
          <w:p w14:paraId="1A060000">
            <w:pPr>
              <w:ind/>
              <w:jc w:val="center"/>
              <w:rPr>
                <w:rFonts w:ascii="Times New Roman" w:hAnsi="Times New Roman"/>
                <w:color w:val="000000"/>
                <w:sz w:val="22"/>
              </w:rPr>
            </w:pPr>
            <w:r>
              <w:rPr>
                <w:rFonts w:ascii="Times New Roman" w:hAnsi="Times New Roman"/>
                <w:color w:val="000000"/>
                <w:sz w:val="22"/>
              </w:rPr>
              <w:t>3.2.</w:t>
            </w:r>
          </w:p>
          <w:p w14:paraId="1B060000">
            <w:pPr>
              <w:ind/>
              <w:jc w:val="center"/>
              <w:rPr>
                <w:rFonts w:ascii="Times New Roman" w:hAnsi="Times New Roman"/>
                <w:color w:val="000000"/>
                <w:sz w:val="22"/>
              </w:rPr>
            </w:pPr>
          </w:p>
        </w:tc>
        <w:tc>
          <w:tcPr>
            <w:tcW w:type="dxa" w:w="1819"/>
            <w:tcBorders>
              <w:top w:color="000000" w:sz="6" w:val="single"/>
              <w:left w:color="000000" w:sz="6" w:val="single"/>
              <w:bottom w:color="000000" w:sz="6" w:val="single"/>
              <w:right w:color="000000" w:sz="6" w:val="single"/>
            </w:tcBorders>
            <w:vAlign w:val="top"/>
          </w:tcPr>
          <w:p w14:paraId="1C060000">
            <w:pPr>
              <w:rPr>
                <w:rFonts w:ascii="Times New Roman" w:hAnsi="Times New Roman"/>
                <w:color w:val="000000"/>
                <w:sz w:val="22"/>
              </w:rPr>
            </w:pPr>
            <w:r>
              <w:rPr>
                <w:rFonts w:ascii="Times New Roman" w:hAnsi="Times New Roman"/>
                <w:color w:val="000000"/>
                <w:sz w:val="22"/>
              </w:rPr>
              <w:t>Субсидии на финансовое обеспечение затрат по независимой экспертизе сметной документации</w:t>
            </w:r>
          </w:p>
          <w:p w14:paraId="1D060000">
            <w:pPr>
              <w:rPr>
                <w:rFonts w:ascii="Times New Roman" w:hAnsi="Times New Roman"/>
                <w:color w:val="000000"/>
                <w:sz w:val="22"/>
              </w:rPr>
            </w:pPr>
            <w:r>
              <w:rPr>
                <w:rFonts w:ascii="Times New Roman" w:hAnsi="Times New Roman"/>
                <w:color w:val="000000"/>
                <w:sz w:val="22"/>
              </w:rPr>
              <w:t>(благоустройство территорий ТОС)</w:t>
            </w:r>
          </w:p>
          <w:p w14:paraId="1E06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1F060000">
            <w:pPr>
              <w:ind/>
              <w:jc w:val="center"/>
              <w:rPr>
                <w:rFonts w:ascii="Times New Roman" w:hAnsi="Times New Roman"/>
                <w:color w:val="000000"/>
                <w:sz w:val="18"/>
              </w:rPr>
            </w:pPr>
            <w:r>
              <w:rPr>
                <w:rFonts w:ascii="Times New Roman" w:hAnsi="Times New Roman"/>
                <w:color w:val="000000"/>
                <w:sz w:val="18"/>
              </w:rPr>
              <w:t>МКУ «УРСП»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20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21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22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23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4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5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26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27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28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29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2A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2B06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350"/>
        </w:trPr>
        <w:tc>
          <w:tcPr>
            <w:tcW w:type="dxa" w:w="500"/>
            <w:vMerge w:val="restart"/>
            <w:tcBorders>
              <w:top w:color="000000" w:sz="6" w:val="single"/>
              <w:left w:color="000000" w:sz="6" w:val="single"/>
              <w:bottom w:color="000000" w:sz="6" w:val="single"/>
              <w:right w:color="000000" w:sz="6" w:val="single"/>
            </w:tcBorders>
            <w:vAlign w:val="top"/>
          </w:tcPr>
          <w:p w14:paraId="2C060000">
            <w:pPr>
              <w:ind/>
              <w:jc w:val="center"/>
              <w:rPr>
                <w:rFonts w:ascii="Times New Roman" w:hAnsi="Times New Roman"/>
                <w:color w:val="000000"/>
                <w:sz w:val="22"/>
              </w:rPr>
            </w:pPr>
            <w:r>
              <w:rPr>
                <w:rFonts w:ascii="Times New Roman" w:hAnsi="Times New Roman"/>
                <w:color w:val="000000"/>
                <w:sz w:val="22"/>
              </w:rPr>
              <w:t>3.3.</w:t>
            </w:r>
          </w:p>
        </w:tc>
        <w:tc>
          <w:tcPr>
            <w:tcW w:type="dxa" w:w="1819"/>
            <w:vMerge w:val="restart"/>
            <w:tcBorders>
              <w:top w:color="000000" w:sz="6" w:val="single"/>
              <w:left w:color="000000" w:sz="6" w:val="single"/>
              <w:bottom w:color="000000" w:sz="6" w:val="single"/>
              <w:right w:color="000000" w:sz="6" w:val="single"/>
            </w:tcBorders>
            <w:vAlign w:val="center"/>
          </w:tcPr>
          <w:p w14:paraId="2D060000">
            <w:pPr>
              <w:ind/>
              <w:jc w:val="left"/>
              <w:rPr>
                <w:rFonts w:ascii="Times New Roman" w:hAnsi="Times New Roman"/>
                <w:color w:val="000000"/>
                <w:sz w:val="22"/>
              </w:rPr>
            </w:pPr>
            <w:r>
              <w:rPr>
                <w:rFonts w:ascii="Times New Roman" w:hAnsi="Times New Roman"/>
                <w:color w:val="000000"/>
                <w:sz w:val="22"/>
              </w:rPr>
              <w:t>Субсидии на финансовое обеспечение затрат в связи с выполнением работ по благоустройству территорий ТОС</w:t>
            </w:r>
          </w:p>
          <w:p w14:paraId="2E060000">
            <w:pPr>
              <w:ind/>
              <w:jc w:val="left"/>
              <w:rPr>
                <w:rFonts w:ascii="Times New Roman" w:hAnsi="Times New Roman"/>
                <w:color w:val="000000"/>
                <w:sz w:val="22"/>
              </w:rPr>
            </w:pPr>
          </w:p>
          <w:p w14:paraId="2F060000">
            <w:pPr>
              <w:ind/>
              <w:jc w:val="left"/>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30060000">
            <w:pPr>
              <w:ind/>
              <w:jc w:val="center"/>
              <w:rPr>
                <w:rFonts w:ascii="Times New Roman" w:hAnsi="Times New Roman"/>
                <w:color w:val="000000"/>
                <w:sz w:val="18"/>
              </w:rPr>
            </w:pPr>
            <w:r>
              <w:rPr>
                <w:rFonts w:ascii="Times New Roman" w:hAnsi="Times New Roman"/>
                <w:color w:val="000000"/>
                <w:sz w:val="18"/>
              </w:rPr>
              <w:t>МКУ «УРСП»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31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3206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3306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34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3506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3606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37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3806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39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3A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3B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3C06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215"/>
        </w:trPr>
        <w:tc>
          <w:tcPr>
            <w:tcW w:type="dxa" w:w="500"/>
            <w:gridSpan w:val="1"/>
            <w:vMerge w:val="continue"/>
            <w:tcBorders>
              <w:top w:color="000000" w:sz="6" w:val="single"/>
              <w:left w:color="000000" w:sz="6" w:val="single"/>
              <w:bottom w:color="000000" w:sz="6" w:val="single"/>
              <w:right w:color="000000" w:sz="6" w:val="single"/>
            </w:tcBorders>
            <w:vAlign w:val="top"/>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tcBorders>
              <w:top w:color="000000" w:sz="6" w:val="single"/>
              <w:left w:color="000000" w:sz="6" w:val="single"/>
              <w:bottom w:color="000000" w:sz="6" w:val="single"/>
              <w:right w:color="000000" w:sz="6" w:val="single"/>
            </w:tcBorders>
            <w:shd w:fill="FFFFFF" w:val="clear"/>
            <w:vAlign w:val="center"/>
          </w:tcPr>
          <w:p w14:paraId="3D060000">
            <w:pPr>
              <w:ind/>
              <w:jc w:val="center"/>
              <w:rPr>
                <w:rFonts w:ascii="Times New Roman" w:hAnsi="Times New Roman"/>
                <w:color w:val="000000"/>
                <w:sz w:val="22"/>
              </w:rPr>
            </w:pPr>
            <w:r>
              <w:rPr>
                <w:rFonts w:ascii="Times New Roman" w:hAnsi="Times New Roman"/>
                <w:color w:val="000000"/>
                <w:sz w:val="22"/>
              </w:rPr>
              <w:t>МКУ "Гордские дороги"</w:t>
            </w:r>
          </w:p>
        </w:tc>
        <w:tc>
          <w:tcPr>
            <w:tcW w:type="dxa" w:w="1160"/>
            <w:tcBorders>
              <w:top w:color="000000" w:sz="6" w:val="single"/>
              <w:left w:color="000000" w:sz="6" w:val="single"/>
              <w:bottom w:color="000000" w:sz="6" w:val="single"/>
              <w:right w:color="000000" w:sz="6" w:val="single"/>
            </w:tcBorders>
            <w:shd w:fill="FFFFFF" w:val="clear"/>
            <w:vAlign w:val="center"/>
          </w:tcPr>
          <w:p w14:paraId="3E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3F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40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41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2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3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44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45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46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47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48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4906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680"/>
        </w:trPr>
        <w:tc>
          <w:tcPr>
            <w:tcW w:type="dxa" w:w="3452"/>
            <w:gridSpan w:val="3"/>
            <w:tcBorders>
              <w:top w:color="000000" w:sz="6" w:val="single"/>
              <w:left w:color="000000" w:sz="6" w:val="single"/>
              <w:bottom w:color="000000" w:sz="6" w:val="single"/>
              <w:right w:color="000000" w:sz="6" w:val="single"/>
            </w:tcBorders>
          </w:tcPr>
          <w:p w14:paraId="4A060000">
            <w:pPr>
              <w:ind/>
              <w:jc w:val="center"/>
              <w:rPr>
                <w:rFonts w:ascii="Times New Roman" w:hAnsi="Times New Roman"/>
                <w:b w:val="1"/>
                <w:color w:val="000000"/>
                <w:sz w:val="22"/>
              </w:rPr>
            </w:pPr>
            <w:r>
              <w:rPr>
                <w:rFonts w:ascii="Times New Roman" w:hAnsi="Times New Roman"/>
                <w:b w:val="1"/>
                <w:color w:val="000000"/>
                <w:sz w:val="22"/>
              </w:rPr>
              <w:t>Итого по мероприятию:</w:t>
            </w:r>
          </w:p>
          <w:p w14:paraId="4B060000">
            <w:pPr>
              <w:ind/>
              <w:jc w:val="center"/>
              <w:rPr>
                <w:rFonts w:ascii="Times New Roman" w:hAnsi="Times New Roman"/>
                <w:b w:val="1"/>
                <w:color w:val="000000"/>
                <w:sz w:val="22"/>
              </w:rPr>
            </w:pPr>
          </w:p>
          <w:p w14:paraId="4C060000">
            <w:pPr>
              <w:ind/>
              <w:jc w:val="center"/>
              <w:rPr>
                <w:rFonts w:ascii="Times New Roman" w:hAnsi="Times New Roman"/>
                <w:b w:val="1"/>
                <w:color w:val="000000"/>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4D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4E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4F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50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51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52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53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54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55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56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5706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18"/>
            <w:tcBorders>
              <w:top w:color="000000" w:sz="6" w:val="single"/>
              <w:left w:color="000000" w:sz="6" w:val="single"/>
              <w:bottom w:color="000000" w:sz="6" w:val="single"/>
              <w:right w:color="000000" w:sz="6" w:val="single"/>
            </w:tcBorders>
            <w:vAlign w:val="center"/>
          </w:tcPr>
          <w:p w14:paraId="58060000">
            <w:pPr>
              <w:ind/>
              <w:jc w:val="center"/>
              <w:rPr>
                <w:rFonts w:ascii="Times New Roman" w:hAnsi="Times New Roman"/>
                <w:b w:val="1"/>
                <w:sz w:val="22"/>
              </w:rPr>
            </w:pPr>
            <w:r>
              <w:rPr>
                <w:rFonts w:ascii="Times New Roman" w:hAnsi="Times New Roman"/>
                <w:b w:val="1"/>
                <w:sz w:val="22"/>
              </w:rPr>
              <w:t>0,00000</w:t>
            </w:r>
          </w:p>
        </w:tc>
      </w:tr>
      <w:tr>
        <w:trPr>
          <w:trHeight w:hRule="exact" w:val="585"/>
        </w:trPr>
        <w:tc>
          <w:tcPr>
            <w:tcW w:type="dxa" w:w="15048"/>
            <w:gridSpan w:val="15"/>
            <w:tcBorders>
              <w:top w:color="000000" w:sz="6" w:val="single"/>
              <w:left w:color="000000" w:sz="6" w:val="single"/>
              <w:bottom w:color="000000" w:sz="6" w:val="single"/>
              <w:right w:color="000000" w:sz="6" w:val="single"/>
            </w:tcBorders>
          </w:tcPr>
          <w:p w14:paraId="59060000">
            <w:pPr>
              <w:ind/>
              <w:jc w:val="center"/>
              <w:rPr>
                <w:rFonts w:ascii="Times New Roman" w:hAnsi="Times New Roman"/>
                <w:b w:val="1"/>
                <w:color w:val="000000"/>
                <w:sz w:val="22"/>
              </w:rPr>
            </w:pPr>
            <w:r>
              <w:rPr>
                <w:rFonts w:ascii="Times New Roman" w:hAnsi="Times New Roman"/>
                <w:b w:val="1"/>
                <w:color w:val="000000"/>
                <w:sz w:val="22"/>
              </w:rPr>
              <w:t>4.Основное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r>
      <w:tr>
        <w:trPr>
          <w:trHeight w:hRule="exact" w:val="1575"/>
        </w:trPr>
        <w:tc>
          <w:tcPr>
            <w:tcW w:type="dxa" w:w="500"/>
            <w:tcBorders>
              <w:top w:color="000000" w:sz="6" w:val="single"/>
              <w:left w:color="000000" w:sz="6" w:val="single"/>
              <w:bottom w:color="000000" w:sz="6" w:val="single"/>
              <w:right w:color="000000" w:sz="6" w:val="single"/>
            </w:tcBorders>
            <w:vAlign w:val="top"/>
          </w:tcPr>
          <w:p w14:paraId="5A060000">
            <w:pPr>
              <w:ind/>
              <w:jc w:val="center"/>
              <w:rPr>
                <w:rFonts w:ascii="Times New Roman" w:hAnsi="Times New Roman"/>
                <w:color w:val="000000"/>
                <w:sz w:val="22"/>
              </w:rPr>
            </w:pPr>
            <w:r>
              <w:rPr>
                <w:rFonts w:ascii="Times New Roman" w:hAnsi="Times New Roman"/>
                <w:color w:val="000000"/>
                <w:sz w:val="22"/>
              </w:rPr>
              <w:t>4.1.</w:t>
            </w:r>
          </w:p>
        </w:tc>
        <w:tc>
          <w:tcPr>
            <w:tcW w:type="dxa" w:w="1819"/>
            <w:tcBorders>
              <w:top w:color="000000" w:sz="6" w:val="single"/>
              <w:left w:color="000000" w:sz="6" w:val="single"/>
              <w:bottom w:color="000000" w:sz="6" w:val="single"/>
              <w:right w:color="000000" w:sz="6" w:val="single"/>
            </w:tcBorders>
            <w:vAlign w:val="top"/>
          </w:tcPr>
          <w:p w14:paraId="5B060000">
            <w:pPr>
              <w:rPr>
                <w:rFonts w:ascii="Times New Roman" w:hAnsi="Times New Roman"/>
                <w:color w:val="000000"/>
                <w:sz w:val="22"/>
              </w:rPr>
            </w:pPr>
            <w:r>
              <w:rPr>
                <w:rFonts w:ascii="Times New Roman" w:hAnsi="Times New Roman"/>
                <w:color w:val="000000"/>
                <w:sz w:val="22"/>
              </w:rPr>
              <w:t>Разработка дизайн-проектов благоустройства общественных территорий общего пользования с независимой экспертизой сметной документации</w:t>
            </w:r>
          </w:p>
          <w:p w14:paraId="5C060000">
            <w:pPr>
              <w:rPr>
                <w:rFonts w:ascii="Times New Roman" w:hAnsi="Times New Roman"/>
                <w:color w:val="000000"/>
                <w:sz w:val="22"/>
              </w:rPr>
            </w:pPr>
          </w:p>
          <w:p w14:paraId="5D060000">
            <w:pPr>
              <w:rPr>
                <w:rFonts w:ascii="Times New Roman" w:hAnsi="Times New Roman"/>
                <w:color w:val="000000"/>
                <w:sz w:val="22"/>
              </w:rPr>
            </w:pPr>
          </w:p>
          <w:p w14:paraId="5E06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5F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60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6106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6206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63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6406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6506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66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6706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68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69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6A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6B060000">
            <w:pPr>
              <w:ind/>
              <w:jc w:val="center"/>
              <w:rPr>
                <w:rFonts w:ascii="Times New Roman" w:hAnsi="Times New Roman"/>
                <w:sz w:val="22"/>
              </w:rPr>
            </w:pPr>
            <w:r>
              <w:rPr>
                <w:rFonts w:ascii="Times New Roman" w:hAnsi="Times New Roman"/>
                <w:sz w:val="22"/>
              </w:rPr>
              <w:t>0,00000</w:t>
            </w:r>
          </w:p>
        </w:tc>
      </w:tr>
      <w:tr>
        <w:trPr>
          <w:trHeight w:hRule="exact" w:val="1530"/>
        </w:trPr>
        <w:tc>
          <w:tcPr>
            <w:tcW w:type="dxa" w:w="500"/>
            <w:tcBorders>
              <w:top w:color="000000" w:sz="6" w:val="single"/>
              <w:left w:color="000000" w:sz="6" w:val="single"/>
              <w:bottom w:color="000000" w:sz="6" w:val="single"/>
              <w:right w:color="000000" w:sz="6" w:val="single"/>
            </w:tcBorders>
            <w:vAlign w:val="top"/>
          </w:tcPr>
          <w:p w14:paraId="6C060000">
            <w:pPr>
              <w:ind/>
              <w:jc w:val="center"/>
              <w:rPr>
                <w:rFonts w:ascii="Times New Roman" w:hAnsi="Times New Roman"/>
                <w:color w:val="000000"/>
                <w:sz w:val="22"/>
              </w:rPr>
            </w:pPr>
            <w:r>
              <w:rPr>
                <w:rFonts w:ascii="Times New Roman" w:hAnsi="Times New Roman"/>
                <w:color w:val="000000"/>
                <w:sz w:val="22"/>
              </w:rPr>
              <w:t>4.2.</w:t>
            </w:r>
          </w:p>
        </w:tc>
        <w:tc>
          <w:tcPr>
            <w:tcW w:type="dxa" w:w="1819"/>
            <w:tcBorders>
              <w:top w:color="000000" w:sz="6" w:val="single"/>
              <w:left w:color="000000" w:sz="6" w:val="single"/>
              <w:bottom w:color="000000" w:sz="6" w:val="single"/>
              <w:right w:color="000000" w:sz="6" w:val="single"/>
            </w:tcBorders>
            <w:vAlign w:val="top"/>
          </w:tcPr>
          <w:p w14:paraId="6D060000">
            <w:pPr>
              <w:ind/>
              <w:jc w:val="left"/>
              <w:rPr>
                <w:rFonts w:ascii="Times New Roman" w:hAnsi="Times New Roman"/>
                <w:sz w:val="22"/>
              </w:rPr>
            </w:pPr>
            <w:r>
              <w:rPr>
                <w:rFonts w:ascii="Times New Roman" w:hAnsi="Times New Roman"/>
                <w:sz w:val="22"/>
              </w:rPr>
              <w:t>Благоустройство общественных территорий общего пользования.</w:t>
            </w:r>
          </w:p>
          <w:p w14:paraId="6E060000">
            <w:pPr>
              <w:ind/>
              <w:jc w:val="left"/>
              <w:rPr>
                <w:rFonts w:ascii="Times New Roman" w:hAnsi="Times New Roman"/>
                <w:sz w:val="22"/>
              </w:rPr>
            </w:pPr>
          </w:p>
          <w:p w14:paraId="6F060000">
            <w:pPr>
              <w:ind/>
              <w:jc w:val="left"/>
              <w:rPr>
                <w:rFonts w:ascii="Times New Roman" w:hAnsi="Times New Roman"/>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70060000">
            <w:pPr>
              <w:ind/>
              <w:jc w:val="center"/>
              <w:rPr>
                <w:rFonts w:ascii="Times New Roman" w:hAnsi="Times New Roman"/>
                <w:sz w:val="18"/>
              </w:rPr>
            </w:pPr>
            <w:r>
              <w:rPr>
                <w:rFonts w:ascii="Times New Roman" w:hAnsi="Times New Roman"/>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71060000">
            <w:pPr>
              <w:ind/>
              <w:jc w:val="center"/>
              <w:rPr>
                <w:rFonts w:ascii="Times New Roman" w:hAnsi="Times New Roman"/>
                <w:b w:val="1"/>
                <w:sz w:val="22"/>
              </w:rPr>
            </w:pPr>
            <w:r>
              <w:rPr>
                <w:rFonts w:ascii="Times New Roman" w:hAnsi="Times New Roman"/>
                <w:b w:val="1"/>
                <w:sz w:val="22"/>
              </w:rPr>
              <w:t>2 808,82394</w:t>
            </w:r>
          </w:p>
        </w:tc>
        <w:tc>
          <w:tcPr>
            <w:tcW w:type="dxa" w:w="1031"/>
            <w:tcBorders>
              <w:top w:color="000000" w:sz="6" w:val="single"/>
              <w:left w:color="000000" w:sz="6" w:val="single"/>
              <w:bottom w:color="000000" w:sz="6" w:val="single"/>
              <w:right w:color="000000" w:sz="6" w:val="single"/>
            </w:tcBorders>
            <w:shd w:fill="FFFFFF" w:val="clear"/>
            <w:vAlign w:val="center"/>
          </w:tcPr>
          <w:p w14:paraId="72060000">
            <w:pPr>
              <w:ind/>
              <w:jc w:val="center"/>
              <w:rPr>
                <w:rFonts w:ascii="Times New Roman" w:hAnsi="Times New Roman"/>
                <w:color w:val="000000"/>
                <w:sz w:val="22"/>
              </w:rPr>
            </w:pPr>
            <w:r>
              <w:rPr>
                <w:rFonts w:ascii="Times New Roman" w:hAnsi="Times New Roman"/>
                <w:color w:val="000000"/>
                <w:sz w:val="22"/>
              </w:rPr>
              <w:t>695,84862</w:t>
            </w:r>
          </w:p>
        </w:tc>
        <w:tc>
          <w:tcPr>
            <w:tcW w:type="dxa" w:w="966"/>
            <w:tcBorders>
              <w:top w:color="000000" w:sz="6" w:val="single"/>
              <w:left w:color="000000" w:sz="6" w:val="single"/>
              <w:bottom w:color="000000" w:sz="6" w:val="single"/>
              <w:right w:color="000000" w:sz="6" w:val="single"/>
            </w:tcBorders>
            <w:shd w:fill="FFFFFF" w:val="clear"/>
            <w:vAlign w:val="center"/>
          </w:tcPr>
          <w:p w14:paraId="73060000">
            <w:pPr>
              <w:ind/>
              <w:jc w:val="center"/>
              <w:rPr>
                <w:rFonts w:ascii="Times New Roman" w:hAnsi="Times New Roman"/>
                <w:color w:val="000000"/>
                <w:sz w:val="22"/>
              </w:rPr>
            </w:pPr>
            <w:r>
              <w:rPr>
                <w:rFonts w:ascii="Times New Roman" w:hAnsi="Times New Roman"/>
                <w:color w:val="000000"/>
                <w:sz w:val="22"/>
              </w:rPr>
              <w:t>2 112,97532</w:t>
            </w:r>
          </w:p>
        </w:tc>
        <w:tc>
          <w:tcPr>
            <w:tcW w:type="dxa" w:w="1015"/>
            <w:tcBorders>
              <w:top w:color="000000" w:sz="6" w:val="single"/>
              <w:left w:color="000000" w:sz="6" w:val="single"/>
              <w:bottom w:color="000000" w:sz="6" w:val="single"/>
              <w:right w:color="000000" w:sz="6" w:val="single"/>
            </w:tcBorders>
            <w:shd w:fill="FFFFFF" w:val="clear"/>
            <w:vAlign w:val="center"/>
          </w:tcPr>
          <w:p w14:paraId="74060000">
            <w:pPr>
              <w:ind/>
              <w:jc w:val="center"/>
              <w:rPr>
                <w:rFonts w:ascii="Times New Roman" w:hAnsi="Times New Roman"/>
                <w:b w:val="1"/>
                <w:sz w:val="22"/>
              </w:rPr>
            </w:pPr>
            <w:r>
              <w:rPr>
                <w:rFonts w:ascii="Times New Roman" w:hAnsi="Times New Roman"/>
                <w:b w:val="1"/>
                <w:sz w:val="22"/>
              </w:rPr>
              <w:t>49 007,91249</w:t>
            </w:r>
          </w:p>
        </w:tc>
        <w:tc>
          <w:tcPr>
            <w:tcW w:type="dxa" w:w="821"/>
            <w:tcBorders>
              <w:top w:color="000000" w:sz="6" w:val="single"/>
              <w:left w:color="000000" w:sz="6" w:val="single"/>
              <w:bottom w:color="000000" w:sz="6" w:val="single"/>
              <w:right w:color="000000" w:sz="6" w:val="single"/>
            </w:tcBorders>
            <w:shd w:fill="FFFFFF" w:val="clear"/>
            <w:vAlign w:val="center"/>
          </w:tcPr>
          <w:p w14:paraId="75060000">
            <w:pPr>
              <w:ind/>
              <w:jc w:val="center"/>
              <w:rPr>
                <w:rFonts w:ascii="Times New Roman" w:hAnsi="Times New Roman"/>
                <w:color w:val="000000"/>
                <w:sz w:val="22"/>
              </w:rPr>
            </w:pPr>
            <w:r>
              <w:rPr>
                <w:rFonts w:ascii="Times New Roman" w:hAnsi="Times New Roman"/>
                <w:color w:val="000000"/>
                <w:sz w:val="22"/>
              </w:rPr>
              <w:t>9 612,87607</w:t>
            </w:r>
          </w:p>
        </w:tc>
        <w:tc>
          <w:tcPr>
            <w:tcW w:type="dxa" w:w="821"/>
            <w:tcBorders>
              <w:top w:color="000000" w:sz="6" w:val="single"/>
              <w:left w:color="000000" w:sz="6" w:val="single"/>
              <w:bottom w:color="000000" w:sz="6" w:val="single"/>
              <w:right w:color="000000" w:sz="6" w:val="single"/>
            </w:tcBorders>
            <w:shd w:fill="FFFFFF" w:val="clear"/>
            <w:vAlign w:val="center"/>
          </w:tcPr>
          <w:p w14:paraId="76060000">
            <w:pPr>
              <w:ind/>
              <w:jc w:val="center"/>
              <w:rPr>
                <w:rFonts w:ascii="Times New Roman" w:hAnsi="Times New Roman"/>
                <w:color w:val="000000"/>
                <w:sz w:val="22"/>
              </w:rPr>
            </w:pPr>
            <w:r>
              <w:rPr>
                <w:rFonts w:ascii="Times New Roman" w:hAnsi="Times New Roman"/>
                <w:color w:val="000000"/>
                <w:sz w:val="22"/>
              </w:rPr>
              <w:t>39 395,03642</w:t>
            </w:r>
          </w:p>
        </w:tc>
        <w:tc>
          <w:tcPr>
            <w:tcW w:type="dxa" w:w="1340"/>
            <w:tcBorders>
              <w:top w:color="000000" w:sz="6" w:val="single"/>
              <w:left w:color="000000" w:sz="6" w:val="single"/>
              <w:bottom w:color="000000" w:sz="6" w:val="single"/>
              <w:right w:color="000000" w:sz="6" w:val="single"/>
            </w:tcBorders>
            <w:shd w:fill="FFFFFF" w:val="clear"/>
            <w:vAlign w:val="center"/>
          </w:tcPr>
          <w:p w14:paraId="77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78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79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7A060000">
            <w:pPr>
              <w:ind/>
              <w:jc w:val="center"/>
              <w:rPr>
                <w:rFonts w:ascii="Times New Roman" w:hAnsi="Times New Roman"/>
                <w:b w:val="1"/>
                <w:sz w:val="22"/>
              </w:rPr>
            </w:pPr>
            <w:r>
              <w:rPr>
                <w:rFonts w:ascii="Times New Roman" w:hAnsi="Times New Roman"/>
                <w:b w:val="1"/>
                <w:sz w:val="22"/>
              </w:rPr>
              <w:t>51 816,73643</w:t>
            </w:r>
          </w:p>
        </w:tc>
        <w:tc>
          <w:tcPr>
            <w:tcW w:type="dxa" w:w="902"/>
            <w:tcBorders>
              <w:top w:color="000000" w:sz="6" w:val="single"/>
              <w:left w:color="000000" w:sz="6" w:val="single"/>
              <w:bottom w:color="000000" w:sz="6" w:val="single"/>
              <w:right w:color="000000" w:sz="6" w:val="single"/>
            </w:tcBorders>
            <w:shd w:fill="FFFFFF" w:val="clear"/>
            <w:vAlign w:val="center"/>
          </w:tcPr>
          <w:p w14:paraId="7B060000">
            <w:pPr>
              <w:ind/>
              <w:jc w:val="center"/>
              <w:rPr>
                <w:rFonts w:ascii="Times New Roman" w:hAnsi="Times New Roman"/>
                <w:sz w:val="22"/>
              </w:rPr>
            </w:pPr>
            <w:r>
              <w:rPr>
                <w:rFonts w:ascii="Times New Roman" w:hAnsi="Times New Roman"/>
                <w:sz w:val="22"/>
              </w:rPr>
              <w:t>10 308,72469</w:t>
            </w:r>
          </w:p>
        </w:tc>
        <w:tc>
          <w:tcPr>
            <w:tcW w:type="dxa" w:w="918"/>
            <w:tcBorders>
              <w:top w:color="000000" w:sz="6" w:val="single"/>
              <w:left w:color="000000" w:sz="6" w:val="single"/>
              <w:bottom w:color="000000" w:sz="6" w:val="single"/>
              <w:right w:color="000000" w:sz="6" w:val="single"/>
            </w:tcBorders>
            <w:shd w:fill="FFFFFF" w:val="clear"/>
            <w:vAlign w:val="center"/>
          </w:tcPr>
          <w:p w14:paraId="7C060000">
            <w:pPr>
              <w:ind/>
              <w:jc w:val="center"/>
              <w:rPr>
                <w:rFonts w:ascii="Times New Roman" w:hAnsi="Times New Roman"/>
                <w:sz w:val="22"/>
              </w:rPr>
            </w:pPr>
            <w:r>
              <w:rPr>
                <w:rFonts w:ascii="Times New Roman" w:hAnsi="Times New Roman"/>
                <w:sz w:val="22"/>
              </w:rPr>
              <w:t>41 508,01174</w:t>
            </w:r>
          </w:p>
        </w:tc>
      </w:tr>
      <w:tr>
        <w:trPr>
          <w:trHeight w:hRule="exact" w:val="1365"/>
        </w:trPr>
        <w:tc>
          <w:tcPr>
            <w:tcW w:type="dxa" w:w="500"/>
            <w:tcBorders>
              <w:top w:color="000000" w:sz="6" w:val="single"/>
              <w:left w:color="000000" w:sz="6" w:val="single"/>
              <w:bottom w:color="000000" w:sz="6" w:val="single"/>
              <w:right w:color="000000" w:sz="6" w:val="single"/>
            </w:tcBorders>
            <w:vAlign w:val="top"/>
          </w:tcPr>
          <w:p w14:paraId="7D060000">
            <w:pPr>
              <w:ind/>
              <w:jc w:val="center"/>
              <w:rPr>
                <w:rFonts w:ascii="Times New Roman" w:hAnsi="Times New Roman"/>
                <w:color w:val="000000"/>
                <w:sz w:val="22"/>
              </w:rPr>
            </w:pPr>
            <w:r>
              <w:rPr>
                <w:rFonts w:ascii="Times New Roman" w:hAnsi="Times New Roman"/>
                <w:color w:val="000000"/>
                <w:sz w:val="22"/>
              </w:rPr>
              <w:t>4.3.</w:t>
            </w:r>
          </w:p>
        </w:tc>
        <w:tc>
          <w:tcPr>
            <w:tcW w:type="dxa" w:w="1819"/>
            <w:tcBorders>
              <w:top w:color="000000" w:sz="6" w:val="single"/>
              <w:left w:color="000000" w:sz="6" w:val="single"/>
              <w:bottom w:color="000000" w:sz="6" w:val="single"/>
              <w:right w:color="000000" w:sz="6" w:val="single"/>
            </w:tcBorders>
            <w:vAlign w:val="top"/>
          </w:tcPr>
          <w:p w14:paraId="7E060000">
            <w:pPr>
              <w:rPr>
                <w:rFonts w:ascii="Times New Roman" w:hAnsi="Times New Roman"/>
                <w:color w:val="000000"/>
                <w:sz w:val="22"/>
              </w:rPr>
            </w:pPr>
            <w:r>
              <w:rPr>
                <w:rFonts w:ascii="Times New Roman" w:hAnsi="Times New Roman"/>
                <w:color w:val="000000"/>
                <w:sz w:val="22"/>
              </w:rPr>
              <w:t xml:space="preserve">Разработка эскизных проектов благоустройства общественных территорий общего пользования. </w:t>
            </w:r>
          </w:p>
          <w:p w14:paraId="7F060000">
            <w:pPr>
              <w:rPr>
                <w:rFonts w:ascii="Times New Roman" w:hAnsi="Times New Roman"/>
                <w:color w:val="000000"/>
                <w:sz w:val="22"/>
              </w:rPr>
            </w:pPr>
          </w:p>
          <w:p w14:paraId="80060000">
            <w:pPr>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81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82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83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84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85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86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87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88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89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8A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8B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8C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8D060000">
            <w:pPr>
              <w:ind/>
              <w:jc w:val="center"/>
              <w:rPr>
                <w:rFonts w:ascii="Times New Roman" w:hAnsi="Times New Roman"/>
                <w:sz w:val="22"/>
              </w:rPr>
            </w:pPr>
            <w:r>
              <w:rPr>
                <w:rFonts w:ascii="Times New Roman" w:hAnsi="Times New Roman"/>
                <w:sz w:val="22"/>
              </w:rPr>
              <w:t>0,00000</w:t>
            </w:r>
          </w:p>
        </w:tc>
      </w:tr>
      <w:tr>
        <w:trPr>
          <w:trHeight w:hRule="exact" w:val="1470"/>
        </w:trPr>
        <w:tc>
          <w:tcPr>
            <w:tcW w:type="dxa" w:w="500"/>
            <w:tcBorders>
              <w:top w:color="000000" w:sz="6" w:val="single"/>
              <w:left w:color="000000" w:sz="6" w:val="single"/>
              <w:bottom w:color="000000" w:sz="6" w:val="single"/>
              <w:right w:color="000000" w:sz="6" w:val="single"/>
            </w:tcBorders>
            <w:vAlign w:val="top"/>
          </w:tcPr>
          <w:p w14:paraId="8E060000">
            <w:pPr>
              <w:ind/>
              <w:jc w:val="center"/>
              <w:rPr>
                <w:rFonts w:ascii="Times New Roman" w:hAnsi="Times New Roman"/>
                <w:color w:val="000000"/>
                <w:sz w:val="22"/>
              </w:rPr>
            </w:pPr>
            <w:r>
              <w:rPr>
                <w:rFonts w:ascii="Times New Roman" w:hAnsi="Times New Roman"/>
                <w:color w:val="000000"/>
                <w:sz w:val="22"/>
              </w:rPr>
              <w:t>4.4.</w:t>
            </w:r>
          </w:p>
        </w:tc>
        <w:tc>
          <w:tcPr>
            <w:tcW w:type="dxa" w:w="1819"/>
            <w:tcBorders>
              <w:top w:color="000000" w:sz="6" w:val="single"/>
              <w:left w:color="000000" w:sz="6" w:val="single"/>
              <w:bottom w:color="000000" w:sz="6" w:val="single"/>
              <w:right w:color="000000" w:sz="6" w:val="single"/>
            </w:tcBorders>
            <w:vAlign w:val="top"/>
          </w:tcPr>
          <w:p w14:paraId="8F060000">
            <w:pPr>
              <w:rPr>
                <w:rFonts w:ascii="Times New Roman" w:hAnsi="Times New Roman"/>
                <w:color w:val="000000"/>
                <w:sz w:val="22"/>
              </w:rPr>
            </w:pPr>
            <w:r>
              <w:rPr>
                <w:rFonts w:ascii="Times New Roman" w:hAnsi="Times New Roman"/>
                <w:color w:val="000000"/>
                <w:sz w:val="22"/>
              </w:rPr>
              <w:t>Технологическое присоединение объектов благоустройства общественных территорий общего пользования</w:t>
            </w:r>
          </w:p>
        </w:tc>
        <w:tc>
          <w:tcPr>
            <w:tcW w:type="dxa" w:w="1133"/>
            <w:tcBorders>
              <w:top w:color="000000" w:sz="6" w:val="single"/>
              <w:left w:color="000000" w:sz="6" w:val="single"/>
              <w:bottom w:color="000000" w:sz="6" w:val="single"/>
              <w:right w:color="000000" w:sz="6" w:val="single"/>
            </w:tcBorders>
            <w:shd w:fill="FFFFFF" w:val="clear"/>
            <w:vAlign w:val="center"/>
          </w:tcPr>
          <w:p w14:paraId="90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91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92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93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94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95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96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97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98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99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9A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9B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9C060000">
            <w:pPr>
              <w:ind/>
              <w:jc w:val="center"/>
              <w:rPr>
                <w:rFonts w:ascii="Times New Roman" w:hAnsi="Times New Roman"/>
                <w:sz w:val="22"/>
              </w:rPr>
            </w:pPr>
            <w:r>
              <w:rPr>
                <w:rFonts w:ascii="Times New Roman" w:hAnsi="Times New Roman"/>
                <w:sz w:val="22"/>
              </w:rPr>
              <w:t>0,00000</w:t>
            </w:r>
          </w:p>
        </w:tc>
      </w:tr>
      <w:tr>
        <w:trPr>
          <w:trHeight w:hRule="exact" w:val="1575"/>
        </w:trPr>
        <w:tc>
          <w:tcPr>
            <w:tcW w:type="dxa" w:w="500"/>
            <w:tcBorders>
              <w:top w:color="000000" w:sz="6" w:val="single"/>
              <w:left w:color="000000" w:sz="6" w:val="single"/>
              <w:bottom w:color="000000" w:sz="6" w:val="single"/>
              <w:right w:color="000000" w:sz="6" w:val="single"/>
            </w:tcBorders>
            <w:vAlign w:val="top"/>
          </w:tcPr>
          <w:p w14:paraId="9D060000">
            <w:pPr>
              <w:ind/>
              <w:jc w:val="center"/>
              <w:rPr>
                <w:rFonts w:ascii="Times New Roman" w:hAnsi="Times New Roman"/>
                <w:color w:val="000000"/>
                <w:sz w:val="22"/>
              </w:rPr>
            </w:pPr>
            <w:r>
              <w:rPr>
                <w:rFonts w:ascii="Times New Roman" w:hAnsi="Times New Roman"/>
                <w:color w:val="000000"/>
                <w:sz w:val="22"/>
              </w:rPr>
              <w:t>4.5.</w:t>
            </w:r>
          </w:p>
        </w:tc>
        <w:tc>
          <w:tcPr>
            <w:tcW w:type="dxa" w:w="1819"/>
            <w:tcBorders>
              <w:top w:color="000000" w:sz="6" w:val="single"/>
              <w:left w:color="000000" w:sz="6" w:val="single"/>
              <w:bottom w:color="000000" w:sz="6" w:val="single"/>
              <w:right w:color="000000" w:sz="6" w:val="single"/>
            </w:tcBorders>
            <w:vAlign w:val="top"/>
          </w:tcPr>
          <w:p w14:paraId="9E060000">
            <w:pPr>
              <w:rPr>
                <w:rFonts w:ascii="Times New Roman" w:hAnsi="Times New Roman"/>
                <w:color w:val="000000"/>
                <w:sz w:val="22"/>
              </w:rPr>
            </w:pPr>
            <w:r>
              <w:rPr>
                <w:rFonts w:ascii="Times New Roman" w:hAnsi="Times New Roman"/>
                <w:color w:val="000000"/>
                <w:sz w:val="22"/>
              </w:rPr>
              <w:t>Электроснабжение объектов благоустройства общественных территорий общего пользования</w:t>
            </w:r>
          </w:p>
        </w:tc>
        <w:tc>
          <w:tcPr>
            <w:tcW w:type="dxa" w:w="1133"/>
            <w:tcBorders>
              <w:top w:color="000000" w:sz="6" w:val="single"/>
              <w:left w:color="000000" w:sz="6" w:val="single"/>
              <w:bottom w:color="000000" w:sz="6" w:val="single"/>
              <w:right w:color="000000" w:sz="6" w:val="single"/>
            </w:tcBorders>
            <w:shd w:fill="FFFFFF" w:val="clear"/>
            <w:vAlign w:val="center"/>
          </w:tcPr>
          <w:p w14:paraId="9F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A0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A1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A2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A3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4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5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A6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A7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A8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A9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AA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AB060000">
            <w:pPr>
              <w:ind/>
              <w:jc w:val="center"/>
              <w:rPr>
                <w:rFonts w:ascii="Times New Roman" w:hAnsi="Times New Roman"/>
                <w:sz w:val="22"/>
              </w:rPr>
            </w:pPr>
            <w:r>
              <w:rPr>
                <w:rFonts w:ascii="Times New Roman" w:hAnsi="Times New Roman"/>
                <w:sz w:val="22"/>
              </w:rPr>
              <w:t>0,00000</w:t>
            </w:r>
          </w:p>
        </w:tc>
      </w:tr>
      <w:tr>
        <w:trPr>
          <w:trHeight w:hRule="atLeast" w:val="885"/>
          <w:hidden w:val="1"/>
        </w:trPr>
        <w:tc>
          <w:tcPr>
            <w:tcW w:type="dxa" w:w="500"/>
            <w:tcBorders>
              <w:top w:color="000000" w:sz="6" w:val="single"/>
              <w:left w:color="000000" w:sz="6" w:val="single"/>
              <w:bottom w:color="000000" w:sz="6" w:val="single"/>
              <w:right w:color="000000" w:sz="6" w:val="single"/>
            </w:tcBorders>
            <w:vAlign w:val="top"/>
          </w:tcPr>
          <w:p w14:paraId="AC060000">
            <w:pPr>
              <w:ind/>
              <w:jc w:val="center"/>
              <w:rPr>
                <w:rFonts w:ascii="Times New Roman" w:hAnsi="Times New Roman"/>
                <w:color w:val="000000"/>
                <w:sz w:val="22"/>
              </w:rPr>
            </w:pPr>
            <w:r>
              <w:rPr>
                <w:rFonts w:ascii="Times New Roman" w:hAnsi="Times New Roman"/>
                <w:color w:val="000000"/>
                <w:sz w:val="22"/>
              </w:rPr>
              <w:t>4.6.</w:t>
            </w:r>
          </w:p>
        </w:tc>
        <w:tc>
          <w:tcPr>
            <w:tcW w:type="dxa" w:w="1819"/>
            <w:tcBorders>
              <w:top w:color="000000" w:sz="6" w:val="single"/>
              <w:left w:color="000000" w:sz="6" w:val="single"/>
              <w:bottom w:color="000000" w:sz="6" w:val="single"/>
              <w:right w:color="000000" w:sz="6" w:val="single"/>
            </w:tcBorders>
            <w:vAlign w:val="top"/>
          </w:tcPr>
          <w:p w14:paraId="AD060000">
            <w:pPr>
              <w:rPr>
                <w:rFonts w:ascii="Times New Roman" w:hAnsi="Times New Roman"/>
                <w:color w:val="000000"/>
                <w:sz w:val="22"/>
              </w:rPr>
            </w:pPr>
            <w:r>
              <w:rPr>
                <w:rFonts w:ascii="Times New Roman" w:hAnsi="Times New Roman"/>
                <w:color w:val="000000"/>
                <w:sz w:val="22"/>
              </w:rPr>
              <w:t>Авторский надзор благоустройства общественных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AE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AF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B0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B1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B2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B3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B4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B5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B6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B7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8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B9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A060000">
            <w:pPr>
              <w:ind/>
              <w:jc w:val="center"/>
              <w:rPr>
                <w:rFonts w:ascii="Times New Roman" w:hAnsi="Times New Roman"/>
                <w:sz w:val="22"/>
              </w:rPr>
            </w:pPr>
            <w:r>
              <w:rPr>
                <w:rFonts w:ascii="Times New Roman" w:hAnsi="Times New Roman"/>
                <w:sz w:val="22"/>
              </w:rPr>
              <w:t>0,00000</w:t>
            </w:r>
          </w:p>
        </w:tc>
      </w:tr>
      <w:tr>
        <w:trPr>
          <w:trHeight w:hRule="exact" w:val="1785"/>
          <w:hidden w:val="1"/>
        </w:trPr>
        <w:tc>
          <w:tcPr>
            <w:tcW w:type="dxa" w:w="500"/>
            <w:tcBorders>
              <w:top w:color="000000" w:sz="6" w:val="single"/>
              <w:left w:color="000000" w:sz="6" w:val="single"/>
              <w:bottom w:color="000000" w:sz="6" w:val="single"/>
              <w:right w:color="000000" w:sz="6" w:val="single"/>
            </w:tcBorders>
            <w:vAlign w:val="top"/>
          </w:tcPr>
          <w:p w14:paraId="BB060000">
            <w:pPr>
              <w:ind/>
              <w:jc w:val="center"/>
              <w:rPr>
                <w:rFonts w:ascii="Times New Roman" w:hAnsi="Times New Roman"/>
                <w:color w:val="000000"/>
                <w:sz w:val="22"/>
              </w:rPr>
            </w:pPr>
            <w:r>
              <w:rPr>
                <w:rFonts w:ascii="Times New Roman" w:hAnsi="Times New Roman"/>
                <w:color w:val="000000"/>
                <w:sz w:val="22"/>
              </w:rPr>
              <w:t>4.7.</w:t>
            </w:r>
          </w:p>
        </w:tc>
        <w:tc>
          <w:tcPr>
            <w:tcW w:type="dxa" w:w="1819"/>
            <w:tcBorders>
              <w:top w:color="000000" w:sz="6" w:val="single"/>
              <w:left w:color="000000" w:sz="6" w:val="single"/>
              <w:bottom w:color="000000" w:sz="6" w:val="single"/>
              <w:right w:color="000000" w:sz="6" w:val="single"/>
            </w:tcBorders>
            <w:vAlign w:val="top"/>
          </w:tcPr>
          <w:p w14:paraId="BC060000">
            <w:pPr>
              <w:rPr>
                <w:rFonts w:ascii="Times New Roman" w:hAnsi="Times New Roman"/>
                <w:color w:val="000000"/>
                <w:sz w:val="22"/>
              </w:rPr>
            </w:pPr>
            <w:r>
              <w:rPr>
                <w:rFonts w:ascii="Times New Roman" w:hAnsi="Times New Roman"/>
                <w:color w:val="000000"/>
                <w:sz w:val="22"/>
              </w:rPr>
              <w:t>Изготовление документации для ввода объектов в эксплуатацию</w:t>
            </w:r>
          </w:p>
        </w:tc>
        <w:tc>
          <w:tcPr>
            <w:tcW w:type="dxa" w:w="1133"/>
            <w:tcBorders>
              <w:top w:color="000000" w:sz="6" w:val="single"/>
              <w:left w:color="000000" w:sz="6" w:val="single"/>
              <w:bottom w:color="000000" w:sz="6" w:val="single"/>
              <w:right w:color="000000" w:sz="6" w:val="single"/>
            </w:tcBorders>
            <w:shd w:fill="FFFFFF" w:val="clear"/>
            <w:vAlign w:val="center"/>
          </w:tcPr>
          <w:p w14:paraId="BD060000">
            <w:pPr>
              <w:ind/>
              <w:jc w:val="center"/>
              <w:rPr>
                <w:rFonts w:ascii="Times New Roman" w:hAnsi="Times New Roman"/>
                <w:color w:val="000000"/>
                <w:sz w:val="18"/>
              </w:rPr>
            </w:pPr>
            <w:r>
              <w:rPr>
                <w:rFonts w:ascii="Times New Roman" w:hAnsi="Times New Roman"/>
                <w:color w:val="000000"/>
                <w:sz w:val="18"/>
              </w:rPr>
              <w:t>МКУ «ДИИП» (по согласованию)</w:t>
            </w:r>
          </w:p>
        </w:tc>
        <w:tc>
          <w:tcPr>
            <w:tcW w:type="dxa" w:w="1160"/>
            <w:tcBorders>
              <w:top w:color="000000" w:sz="6" w:val="single"/>
              <w:left w:color="000000" w:sz="6" w:val="single"/>
              <w:bottom w:color="000000" w:sz="6" w:val="single"/>
              <w:right w:color="000000" w:sz="6" w:val="single"/>
            </w:tcBorders>
            <w:shd w:fill="FFFFFF" w:val="clear"/>
            <w:vAlign w:val="center"/>
          </w:tcPr>
          <w:p w14:paraId="BE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BF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C0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C1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2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3060000">
            <w:pPr>
              <w:ind/>
              <w:jc w:val="center"/>
              <w:rPr>
                <w:rFonts w:ascii="Times New Roman" w:hAnsi="Times New Roman"/>
                <w:color w:val="000000"/>
                <w:sz w:val="22"/>
              </w:rPr>
            </w:pPr>
          </w:p>
        </w:tc>
        <w:tc>
          <w:tcPr>
            <w:tcW w:type="dxa" w:w="1340"/>
            <w:tcBorders>
              <w:top w:color="000000" w:sz="6" w:val="single"/>
              <w:left w:color="000000" w:sz="6" w:val="single"/>
              <w:bottom w:color="000000" w:sz="6" w:val="single"/>
              <w:right w:color="000000" w:sz="6" w:val="single"/>
            </w:tcBorders>
            <w:shd w:fill="FFFFFF" w:val="clear"/>
            <w:vAlign w:val="center"/>
          </w:tcPr>
          <w:p w14:paraId="C4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C5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C6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7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C8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9060000">
            <w:pPr>
              <w:ind/>
              <w:jc w:val="center"/>
              <w:rPr>
                <w:rFonts w:ascii="Times New Roman" w:hAnsi="Times New Roman"/>
                <w:sz w:val="22"/>
              </w:rPr>
            </w:pPr>
            <w:r>
              <w:rPr>
                <w:rFonts w:ascii="Times New Roman" w:hAnsi="Times New Roman"/>
                <w:sz w:val="22"/>
              </w:rPr>
              <w:t>0,00000</w:t>
            </w:r>
          </w:p>
        </w:tc>
      </w:tr>
      <w:tr>
        <w:trPr>
          <w:trHeight w:hRule="exact" w:val="1605"/>
        </w:trPr>
        <w:tc>
          <w:tcPr>
            <w:tcW w:type="dxa" w:w="500"/>
            <w:tcBorders>
              <w:top w:color="000000" w:sz="6" w:val="single"/>
              <w:left w:color="000000" w:sz="6" w:val="single"/>
              <w:bottom w:color="000000" w:sz="6" w:val="single"/>
              <w:right w:color="000000" w:sz="6" w:val="single"/>
            </w:tcBorders>
            <w:shd w:fill="FFFFFF" w:val="clear"/>
            <w:vAlign w:val="top"/>
          </w:tcPr>
          <w:p w14:paraId="CA060000">
            <w:pPr>
              <w:ind/>
              <w:jc w:val="center"/>
              <w:rPr>
                <w:rFonts w:ascii="Times New Roman" w:hAnsi="Times New Roman"/>
                <w:sz w:val="22"/>
              </w:rPr>
            </w:pPr>
            <w:r>
              <w:rPr>
                <w:rFonts w:ascii="Times New Roman" w:hAnsi="Times New Roman"/>
                <w:sz w:val="22"/>
              </w:rPr>
              <w:t>4.6.</w:t>
            </w:r>
          </w:p>
        </w:tc>
        <w:tc>
          <w:tcPr>
            <w:tcW w:type="dxa" w:w="1819"/>
            <w:tcBorders>
              <w:top w:color="000000" w:sz="6" w:val="single"/>
              <w:left w:color="000000" w:sz="6" w:val="single"/>
              <w:bottom w:color="000000" w:sz="6" w:val="single"/>
              <w:right w:color="000000" w:sz="6" w:val="single"/>
            </w:tcBorders>
            <w:shd w:fill="FFFFFF" w:val="clear"/>
            <w:vAlign w:val="top"/>
          </w:tcPr>
          <w:p w14:paraId="CB060000">
            <w:pPr>
              <w:ind/>
              <w:jc w:val="left"/>
              <w:rPr>
                <w:rFonts w:ascii="Times New Roman" w:hAnsi="Times New Roman"/>
                <w:sz w:val="22"/>
              </w:rPr>
            </w:pPr>
            <w:r>
              <w:rPr>
                <w:rFonts w:ascii="Times New Roman" w:hAnsi="Times New Roman"/>
                <w:sz w:val="22"/>
              </w:rPr>
              <w:t>Благоустройство дворовых территорий многоквартирных домов в том числе :</w:t>
            </w:r>
          </w:p>
        </w:tc>
        <w:tc>
          <w:tcPr>
            <w:tcW w:type="dxa" w:w="1133"/>
            <w:tcBorders>
              <w:top w:color="000000" w:sz="6" w:val="single"/>
              <w:left w:color="000000" w:sz="6" w:val="single"/>
              <w:bottom w:color="000000" w:sz="6" w:val="single"/>
              <w:right w:color="000000" w:sz="6" w:val="single"/>
            </w:tcBorders>
            <w:shd w:fill="FFFFFF" w:val="clear"/>
            <w:vAlign w:val="center"/>
          </w:tcPr>
          <w:p w14:paraId="CC060000">
            <w:pPr>
              <w:ind/>
              <w:jc w:val="center"/>
              <w:rPr>
                <w:rFonts w:ascii="Times New Roman" w:hAnsi="Times New Roman"/>
                <w:sz w:val="18"/>
              </w:rPr>
            </w:pPr>
            <w:r>
              <w:rPr>
                <w:rFonts w:ascii="Times New Roman" w:hAnsi="Times New Roman"/>
                <w:sz w:val="18"/>
              </w:rPr>
              <w:t>МКУ "ДИИП"</w:t>
            </w:r>
          </w:p>
          <w:p w14:paraId="CD06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CE060000">
            <w:pPr>
              <w:ind/>
              <w:jc w:val="center"/>
              <w:rPr>
                <w:rFonts w:ascii="Times New Roman" w:hAnsi="Times New Roman"/>
                <w:b w:val="1"/>
                <w:sz w:val="22"/>
              </w:rPr>
            </w:pPr>
            <w:r>
              <w:rPr>
                <w:rFonts w:ascii="Times New Roman" w:hAnsi="Times New Roman"/>
                <w:b w:val="1"/>
                <w:sz w:val="22"/>
              </w:rPr>
              <w:t>5 183,11054</w:t>
            </w:r>
          </w:p>
        </w:tc>
        <w:tc>
          <w:tcPr>
            <w:tcW w:type="dxa" w:w="1031"/>
            <w:tcBorders>
              <w:top w:color="000000" w:sz="6" w:val="single"/>
              <w:left w:color="000000" w:sz="6" w:val="single"/>
              <w:bottom w:color="000000" w:sz="6" w:val="single"/>
              <w:right w:color="000000" w:sz="6" w:val="single"/>
            </w:tcBorders>
            <w:shd w:fill="FFFFFF" w:val="clear"/>
            <w:vAlign w:val="center"/>
          </w:tcPr>
          <w:p w14:paraId="CF060000">
            <w:pPr>
              <w:ind/>
              <w:jc w:val="center"/>
              <w:rPr>
                <w:rFonts w:ascii="Times New Roman" w:hAnsi="Times New Roman"/>
                <w:color w:val="000000"/>
                <w:sz w:val="22"/>
              </w:rPr>
            </w:pPr>
            <w:r>
              <w:rPr>
                <w:rFonts w:ascii="Times New Roman" w:hAnsi="Times New Roman"/>
                <w:color w:val="000000"/>
                <w:sz w:val="22"/>
              </w:rPr>
              <w:t>3 070,13522</w:t>
            </w:r>
          </w:p>
        </w:tc>
        <w:tc>
          <w:tcPr>
            <w:tcW w:type="dxa" w:w="966"/>
            <w:tcBorders>
              <w:top w:color="000000" w:sz="6" w:val="single"/>
              <w:left w:color="000000" w:sz="6" w:val="single"/>
              <w:bottom w:color="000000" w:sz="6" w:val="single"/>
              <w:right w:color="000000" w:sz="6" w:val="single"/>
            </w:tcBorders>
            <w:shd w:fill="FFFFFF" w:val="clear"/>
            <w:vAlign w:val="center"/>
          </w:tcPr>
          <w:p w14:paraId="D0060000">
            <w:pPr>
              <w:ind/>
              <w:jc w:val="center"/>
              <w:rPr>
                <w:rFonts w:ascii="Times New Roman" w:hAnsi="Times New Roman"/>
                <w:color w:val="000000"/>
                <w:sz w:val="22"/>
              </w:rPr>
            </w:pPr>
            <w:r>
              <w:rPr>
                <w:rFonts w:ascii="Times New Roman" w:hAnsi="Times New Roman"/>
                <w:color w:val="000000"/>
                <w:sz w:val="22"/>
              </w:rPr>
              <w:t>2 112,97532</w:t>
            </w:r>
          </w:p>
        </w:tc>
        <w:tc>
          <w:tcPr>
            <w:tcW w:type="dxa" w:w="1015"/>
            <w:tcBorders>
              <w:top w:color="000000" w:sz="6" w:val="single"/>
              <w:left w:color="000000" w:sz="6" w:val="single"/>
              <w:bottom w:color="000000" w:sz="6" w:val="single"/>
              <w:right w:color="000000" w:sz="6" w:val="single"/>
            </w:tcBorders>
            <w:shd w:fill="FFFFFF" w:val="clear"/>
            <w:vAlign w:val="center"/>
          </w:tcPr>
          <w:p w14:paraId="D1060000">
            <w:pPr>
              <w:ind/>
              <w:jc w:val="center"/>
              <w:rPr>
                <w:rFonts w:ascii="Times New Roman" w:hAnsi="Times New Roman"/>
                <w:b w:val="1"/>
                <w:sz w:val="22"/>
              </w:rPr>
            </w:pPr>
            <w:r>
              <w:rPr>
                <w:rFonts w:ascii="Times New Roman" w:hAnsi="Times New Roman"/>
                <w:b w:val="1"/>
                <w:sz w:val="22"/>
              </w:rPr>
              <w:t>97 727,60593</w:t>
            </w:r>
          </w:p>
        </w:tc>
        <w:tc>
          <w:tcPr>
            <w:tcW w:type="dxa" w:w="821"/>
            <w:tcBorders>
              <w:top w:color="000000" w:sz="6" w:val="single"/>
              <w:left w:color="000000" w:sz="6" w:val="single"/>
              <w:bottom w:color="000000" w:sz="6" w:val="single"/>
              <w:right w:color="000000" w:sz="6" w:val="single"/>
            </w:tcBorders>
            <w:shd w:fill="FFFFFF" w:val="clear"/>
            <w:vAlign w:val="center"/>
          </w:tcPr>
          <w:p w14:paraId="D2060000">
            <w:pPr>
              <w:ind/>
              <w:jc w:val="center"/>
              <w:rPr>
                <w:rFonts w:ascii="Times New Roman" w:hAnsi="Times New Roman"/>
                <w:color w:val="000000"/>
                <w:sz w:val="22"/>
              </w:rPr>
            </w:pPr>
            <w:r>
              <w:rPr>
                <w:rFonts w:ascii="Times New Roman" w:hAnsi="Times New Roman"/>
                <w:color w:val="000000"/>
                <w:sz w:val="22"/>
              </w:rPr>
              <w:t>58 332,56950</w:t>
            </w:r>
          </w:p>
        </w:tc>
        <w:tc>
          <w:tcPr>
            <w:tcW w:type="dxa" w:w="821"/>
            <w:tcBorders>
              <w:top w:color="000000" w:sz="6" w:val="single"/>
              <w:left w:color="000000" w:sz="6" w:val="single"/>
              <w:bottom w:color="000000" w:sz="6" w:val="single"/>
              <w:right w:color="000000" w:sz="6" w:val="single"/>
            </w:tcBorders>
            <w:shd w:fill="FFFFFF" w:val="clear"/>
            <w:vAlign w:val="center"/>
          </w:tcPr>
          <w:p w14:paraId="D3060000">
            <w:pPr>
              <w:ind/>
              <w:jc w:val="center"/>
              <w:rPr>
                <w:rFonts w:ascii="Times New Roman" w:hAnsi="Times New Roman"/>
                <w:color w:val="000000"/>
                <w:sz w:val="22"/>
              </w:rPr>
            </w:pPr>
            <w:r>
              <w:rPr>
                <w:rFonts w:ascii="Times New Roman" w:hAnsi="Times New Roman"/>
                <w:color w:val="000000"/>
                <w:sz w:val="22"/>
              </w:rPr>
              <w:t>39 395,03643</w:t>
            </w:r>
          </w:p>
        </w:tc>
        <w:tc>
          <w:tcPr>
            <w:tcW w:type="dxa" w:w="1340"/>
            <w:tcBorders>
              <w:top w:color="000000" w:sz="6" w:val="single"/>
              <w:left w:color="000000" w:sz="6" w:val="single"/>
              <w:bottom w:color="000000" w:sz="6" w:val="single"/>
              <w:right w:color="000000" w:sz="6" w:val="single"/>
            </w:tcBorders>
            <w:shd w:fill="FFFFFF" w:val="clear"/>
            <w:vAlign w:val="center"/>
          </w:tcPr>
          <w:p w14:paraId="D4060000">
            <w:pPr>
              <w:ind/>
              <w:jc w:val="center"/>
              <w:rPr>
                <w:rFonts w:ascii="Times New Roman" w:hAnsi="Times New Roman"/>
                <w:b w:val="1"/>
                <w:sz w:val="22"/>
              </w:rPr>
            </w:pPr>
            <w:r>
              <w:rPr>
                <w:rFonts w:ascii="Times New Roman" w:hAnsi="Times New Roman"/>
                <w:b w:val="1"/>
                <w:sz w:val="22"/>
              </w:rPr>
              <w:t>1 477,33599</w:t>
            </w:r>
          </w:p>
        </w:tc>
        <w:tc>
          <w:tcPr>
            <w:tcW w:type="dxa" w:w="983"/>
            <w:tcBorders>
              <w:top w:color="000000" w:sz="6" w:val="single"/>
              <w:left w:color="000000" w:sz="6" w:val="single"/>
              <w:bottom w:color="000000" w:sz="6" w:val="single"/>
              <w:right w:color="000000" w:sz="6" w:val="single"/>
            </w:tcBorders>
            <w:shd w:fill="FFFFFF" w:val="clear"/>
            <w:vAlign w:val="center"/>
          </w:tcPr>
          <w:p w14:paraId="D5060000">
            <w:pPr>
              <w:ind/>
              <w:jc w:val="center"/>
              <w:rPr>
                <w:rFonts w:ascii="Times New Roman" w:hAnsi="Times New Roman"/>
                <w:color w:val="000000"/>
                <w:sz w:val="22"/>
              </w:rPr>
            </w:pPr>
            <w:r>
              <w:rPr>
                <w:rFonts w:ascii="Times New Roman" w:hAnsi="Times New Roman"/>
                <w:color w:val="000000"/>
                <w:sz w:val="22"/>
              </w:rPr>
              <w:t>1 477,33599</w:t>
            </w:r>
          </w:p>
        </w:tc>
        <w:tc>
          <w:tcPr>
            <w:tcW w:type="dxa" w:w="721"/>
            <w:tcBorders>
              <w:top w:color="000000" w:sz="6" w:val="single"/>
              <w:left w:color="000000" w:sz="6" w:val="single"/>
              <w:bottom w:color="000000" w:sz="6" w:val="single"/>
              <w:right w:color="000000" w:sz="6" w:val="single"/>
            </w:tcBorders>
            <w:shd w:fill="FFFFFF" w:val="clear"/>
            <w:vAlign w:val="center"/>
          </w:tcPr>
          <w:p w14:paraId="D6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D7060000">
            <w:pPr>
              <w:ind/>
              <w:jc w:val="center"/>
              <w:rPr>
                <w:rFonts w:ascii="Times New Roman" w:hAnsi="Times New Roman"/>
                <w:b w:val="1"/>
                <w:sz w:val="22"/>
              </w:rPr>
            </w:pPr>
            <w:r>
              <w:rPr>
                <w:rFonts w:ascii="Times New Roman" w:hAnsi="Times New Roman"/>
                <w:b w:val="1"/>
                <w:sz w:val="22"/>
              </w:rPr>
              <w:t>104 388,05246</w:t>
            </w:r>
          </w:p>
        </w:tc>
        <w:tc>
          <w:tcPr>
            <w:tcW w:type="dxa" w:w="902"/>
            <w:tcBorders>
              <w:top w:color="000000" w:sz="6" w:val="single"/>
              <w:left w:color="000000" w:sz="6" w:val="single"/>
              <w:bottom w:color="000000" w:sz="6" w:val="single"/>
              <w:right w:color="000000" w:sz="6" w:val="single"/>
            </w:tcBorders>
            <w:shd w:fill="FFFFFF" w:val="clear"/>
            <w:vAlign w:val="center"/>
          </w:tcPr>
          <w:p w14:paraId="D8060000">
            <w:pPr>
              <w:ind/>
              <w:jc w:val="center"/>
              <w:rPr>
                <w:rFonts w:ascii="Times New Roman" w:hAnsi="Times New Roman"/>
                <w:sz w:val="22"/>
              </w:rPr>
            </w:pPr>
            <w:r>
              <w:rPr>
                <w:rFonts w:ascii="Times New Roman" w:hAnsi="Times New Roman"/>
                <w:sz w:val="22"/>
              </w:rPr>
              <w:t>62 880,04071</w:t>
            </w:r>
          </w:p>
        </w:tc>
        <w:tc>
          <w:tcPr>
            <w:tcW w:type="dxa" w:w="918"/>
            <w:tcBorders>
              <w:top w:color="000000" w:sz="6" w:val="single"/>
              <w:left w:color="000000" w:sz="6" w:val="single"/>
              <w:bottom w:color="000000" w:sz="6" w:val="single"/>
              <w:right w:color="000000" w:sz="6" w:val="single"/>
            </w:tcBorders>
            <w:shd w:fill="FFFFFF" w:val="clear"/>
            <w:vAlign w:val="center"/>
          </w:tcPr>
          <w:p w14:paraId="D9060000">
            <w:pPr>
              <w:ind/>
              <w:jc w:val="center"/>
              <w:rPr>
                <w:rFonts w:ascii="Times New Roman" w:hAnsi="Times New Roman"/>
                <w:sz w:val="22"/>
              </w:rPr>
            </w:pPr>
            <w:r>
              <w:rPr>
                <w:rFonts w:ascii="Times New Roman" w:hAnsi="Times New Roman"/>
                <w:sz w:val="22"/>
              </w:rPr>
              <w:t>41 508,01175</w:t>
            </w:r>
          </w:p>
        </w:tc>
      </w:tr>
      <w:tr>
        <w:trPr>
          <w:trHeight w:hRule="exact" w:val="1605"/>
        </w:trPr>
        <w:tc>
          <w:tcPr>
            <w:tcW w:type="dxa" w:w="500"/>
            <w:vMerge w:val="restart"/>
            <w:tcBorders>
              <w:top w:color="000000" w:sz="6" w:val="single"/>
              <w:left w:color="000000" w:sz="6" w:val="single"/>
              <w:bottom w:color="000000" w:sz="6" w:val="single"/>
              <w:right w:color="000000" w:sz="6" w:val="single"/>
            </w:tcBorders>
            <w:vAlign w:val="top"/>
          </w:tcPr>
          <w:p w14:paraId="DA060000">
            <w:pPr>
              <w:ind/>
              <w:jc w:val="center"/>
              <w:rPr>
                <w:rFonts w:ascii="Times New Roman" w:hAnsi="Times New Roman"/>
                <w:color w:val="000000"/>
                <w:sz w:val="22"/>
              </w:rPr>
            </w:pPr>
            <w:r>
              <w:rPr>
                <w:rFonts w:ascii="Times New Roman" w:hAnsi="Times New Roman"/>
                <w:color w:val="000000"/>
                <w:sz w:val="22"/>
              </w:rPr>
              <w:t>4.6.1.</w:t>
            </w:r>
          </w:p>
        </w:tc>
        <w:tc>
          <w:tcPr>
            <w:tcW w:type="dxa" w:w="1819"/>
            <w:vMerge w:val="restart"/>
            <w:tcBorders>
              <w:top w:color="000000" w:sz="6" w:val="single"/>
              <w:left w:color="000000" w:sz="6" w:val="single"/>
              <w:bottom w:color="000000" w:sz="6" w:val="single"/>
              <w:right w:color="000000" w:sz="6" w:val="single"/>
            </w:tcBorders>
            <w:vAlign w:val="center"/>
          </w:tcPr>
          <w:p w14:paraId="DB060000">
            <w:pPr>
              <w:ind/>
              <w:jc w:val="left"/>
              <w:rPr>
                <w:rFonts w:ascii="Times New Roman" w:hAnsi="Times New Roman"/>
                <w:color w:val="000000"/>
                <w:sz w:val="22"/>
              </w:rPr>
            </w:pPr>
            <w:r>
              <w:rPr>
                <w:rFonts w:ascii="Times New Roman" w:hAnsi="Times New Roman"/>
                <w:color w:val="000000"/>
                <w:sz w:val="22"/>
              </w:rPr>
              <w:t>В рамках минимального перечня работ по благоустройству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DC060000">
            <w:pPr>
              <w:ind/>
              <w:jc w:val="center"/>
              <w:rPr>
                <w:rFonts w:ascii="Times New Roman" w:hAnsi="Times New Roman"/>
                <w:color w:val="000000"/>
                <w:sz w:val="18"/>
              </w:rPr>
            </w:pPr>
            <w:r>
              <w:rPr>
                <w:rFonts w:ascii="Times New Roman" w:hAnsi="Times New Roman"/>
                <w:color w:val="000000"/>
                <w:sz w:val="18"/>
              </w:rPr>
              <w:t>МКУ "ДИИП"</w:t>
            </w:r>
          </w:p>
          <w:p w14:paraId="DD06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DE060000">
            <w:pPr>
              <w:ind/>
              <w:jc w:val="center"/>
              <w:rPr>
                <w:rFonts w:ascii="Times New Roman" w:hAnsi="Times New Roman"/>
                <w:b w:val="1"/>
                <w:sz w:val="22"/>
              </w:rPr>
            </w:pPr>
            <w:r>
              <w:rPr>
                <w:rFonts w:ascii="Times New Roman" w:hAnsi="Times New Roman"/>
                <w:b w:val="1"/>
                <w:sz w:val="22"/>
              </w:rPr>
              <w:t>3 779,64135</w:t>
            </w:r>
          </w:p>
        </w:tc>
        <w:tc>
          <w:tcPr>
            <w:tcW w:type="dxa" w:w="1031"/>
            <w:tcBorders>
              <w:top w:color="000000" w:sz="6" w:val="single"/>
              <w:left w:color="000000" w:sz="6" w:val="single"/>
              <w:bottom w:color="000000" w:sz="6" w:val="single"/>
              <w:right w:color="000000" w:sz="6" w:val="single"/>
            </w:tcBorders>
            <w:shd w:fill="FFFFFF" w:val="clear"/>
            <w:vAlign w:val="center"/>
          </w:tcPr>
          <w:p w14:paraId="DF060000">
            <w:pPr>
              <w:ind/>
              <w:jc w:val="center"/>
              <w:rPr>
                <w:rFonts w:ascii="Times New Roman" w:hAnsi="Times New Roman"/>
                <w:color w:val="000000"/>
                <w:sz w:val="22"/>
              </w:rPr>
            </w:pPr>
            <w:r>
              <w:rPr>
                <w:rFonts w:ascii="Times New Roman" w:hAnsi="Times New Roman"/>
                <w:color w:val="000000"/>
                <w:sz w:val="22"/>
              </w:rPr>
              <w:t>1 666,66603</w:t>
            </w:r>
          </w:p>
        </w:tc>
        <w:tc>
          <w:tcPr>
            <w:tcW w:type="dxa" w:w="966"/>
            <w:tcBorders>
              <w:top w:color="000000" w:sz="6" w:val="single"/>
              <w:left w:color="000000" w:sz="6" w:val="single"/>
              <w:bottom w:color="000000" w:sz="6" w:val="single"/>
              <w:right w:color="000000" w:sz="6" w:val="single"/>
            </w:tcBorders>
            <w:shd w:fill="FFFFFF" w:val="clear"/>
            <w:vAlign w:val="center"/>
          </w:tcPr>
          <w:p w14:paraId="E0060000">
            <w:pPr>
              <w:ind/>
              <w:jc w:val="center"/>
              <w:rPr>
                <w:rFonts w:ascii="Times New Roman" w:hAnsi="Times New Roman"/>
                <w:color w:val="000000"/>
                <w:sz w:val="22"/>
              </w:rPr>
            </w:pPr>
            <w:r>
              <w:rPr>
                <w:rFonts w:ascii="Times New Roman" w:hAnsi="Times New Roman"/>
                <w:color w:val="000000"/>
                <w:sz w:val="22"/>
              </w:rPr>
              <w:t>2 112,97532</w:t>
            </w:r>
          </w:p>
        </w:tc>
        <w:tc>
          <w:tcPr>
            <w:tcW w:type="dxa" w:w="1015"/>
            <w:tcBorders>
              <w:top w:color="000000" w:sz="6" w:val="single"/>
              <w:left w:color="000000" w:sz="6" w:val="single"/>
              <w:bottom w:color="000000" w:sz="6" w:val="single"/>
              <w:right w:color="000000" w:sz="6" w:val="single"/>
            </w:tcBorders>
            <w:shd w:fill="FFFFFF" w:val="clear"/>
            <w:vAlign w:val="center"/>
          </w:tcPr>
          <w:p w14:paraId="E1060000">
            <w:pPr>
              <w:ind/>
              <w:jc w:val="center"/>
              <w:rPr>
                <w:rFonts w:ascii="Times New Roman" w:hAnsi="Times New Roman"/>
                <w:b w:val="1"/>
                <w:sz w:val="22"/>
              </w:rPr>
            </w:pPr>
            <w:r>
              <w:rPr>
                <w:rFonts w:ascii="Times New Roman" w:hAnsi="Times New Roman"/>
                <w:b w:val="1"/>
                <w:sz w:val="22"/>
              </w:rPr>
              <w:t>71 061,69131</w:t>
            </w:r>
          </w:p>
        </w:tc>
        <w:tc>
          <w:tcPr>
            <w:tcW w:type="dxa" w:w="821"/>
            <w:tcBorders>
              <w:top w:color="000000" w:sz="6" w:val="single"/>
              <w:left w:color="000000" w:sz="6" w:val="single"/>
              <w:bottom w:color="000000" w:sz="6" w:val="single"/>
              <w:right w:color="000000" w:sz="6" w:val="single"/>
            </w:tcBorders>
            <w:shd w:fill="FFFFFF" w:val="clear"/>
            <w:vAlign w:val="center"/>
          </w:tcPr>
          <w:p w14:paraId="E2060000">
            <w:pPr>
              <w:ind/>
              <w:jc w:val="center"/>
              <w:rPr>
                <w:rFonts w:ascii="Times New Roman" w:hAnsi="Times New Roman"/>
                <w:color w:val="000000"/>
                <w:sz w:val="22"/>
              </w:rPr>
            </w:pPr>
            <w:r>
              <w:rPr>
                <w:rFonts w:ascii="Times New Roman" w:hAnsi="Times New Roman"/>
                <w:color w:val="000000"/>
                <w:sz w:val="22"/>
              </w:rPr>
              <w:t>31 666,65488</w:t>
            </w:r>
          </w:p>
        </w:tc>
        <w:tc>
          <w:tcPr>
            <w:tcW w:type="dxa" w:w="821"/>
            <w:tcBorders>
              <w:top w:color="000000" w:sz="6" w:val="single"/>
              <w:left w:color="000000" w:sz="6" w:val="single"/>
              <w:bottom w:color="000000" w:sz="6" w:val="single"/>
              <w:right w:color="000000" w:sz="6" w:val="single"/>
            </w:tcBorders>
            <w:shd w:fill="FFFFFF" w:val="clear"/>
            <w:vAlign w:val="center"/>
          </w:tcPr>
          <w:p w14:paraId="E3060000">
            <w:pPr>
              <w:ind/>
              <w:jc w:val="center"/>
              <w:rPr>
                <w:rFonts w:ascii="Times New Roman" w:hAnsi="Times New Roman"/>
                <w:color w:val="000000"/>
                <w:sz w:val="22"/>
              </w:rPr>
            </w:pPr>
            <w:r>
              <w:rPr>
                <w:rFonts w:ascii="Times New Roman" w:hAnsi="Times New Roman"/>
                <w:color w:val="000000"/>
                <w:sz w:val="22"/>
              </w:rPr>
              <w:t>39 395,03643</w:t>
            </w:r>
          </w:p>
        </w:tc>
        <w:tc>
          <w:tcPr>
            <w:tcW w:type="dxa" w:w="1340"/>
            <w:tcBorders>
              <w:top w:color="000000" w:sz="6" w:val="single"/>
              <w:left w:color="000000" w:sz="6" w:val="single"/>
              <w:bottom w:color="000000" w:sz="6" w:val="single"/>
              <w:right w:color="000000" w:sz="6" w:val="single"/>
            </w:tcBorders>
            <w:shd w:fill="FFFFFF" w:val="clear"/>
            <w:vAlign w:val="center"/>
          </w:tcPr>
          <w:p w14:paraId="E4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E5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E6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E7060000">
            <w:pPr>
              <w:ind/>
              <w:jc w:val="center"/>
              <w:rPr>
                <w:rFonts w:ascii="Times New Roman" w:hAnsi="Times New Roman"/>
                <w:b w:val="1"/>
                <w:sz w:val="22"/>
              </w:rPr>
            </w:pPr>
            <w:r>
              <w:rPr>
                <w:rFonts w:ascii="Times New Roman" w:hAnsi="Times New Roman"/>
                <w:b w:val="1"/>
                <w:sz w:val="22"/>
              </w:rPr>
              <w:t>74 841,33266</w:t>
            </w:r>
          </w:p>
        </w:tc>
        <w:tc>
          <w:tcPr>
            <w:tcW w:type="dxa" w:w="902"/>
            <w:tcBorders>
              <w:top w:color="000000" w:sz="6" w:val="single"/>
              <w:left w:color="000000" w:sz="6" w:val="single"/>
              <w:bottom w:color="000000" w:sz="6" w:val="single"/>
              <w:right w:color="000000" w:sz="6" w:val="single"/>
            </w:tcBorders>
            <w:shd w:fill="FFFFFF" w:val="clear"/>
            <w:vAlign w:val="center"/>
          </w:tcPr>
          <w:p w14:paraId="E8060000">
            <w:pPr>
              <w:ind/>
              <w:jc w:val="center"/>
              <w:rPr>
                <w:rFonts w:ascii="Times New Roman" w:hAnsi="Times New Roman"/>
                <w:sz w:val="22"/>
              </w:rPr>
            </w:pPr>
            <w:r>
              <w:rPr>
                <w:rFonts w:ascii="Times New Roman" w:hAnsi="Times New Roman"/>
                <w:sz w:val="22"/>
              </w:rPr>
              <w:t>33 333,32091</w:t>
            </w:r>
          </w:p>
        </w:tc>
        <w:tc>
          <w:tcPr>
            <w:tcW w:type="dxa" w:w="918"/>
            <w:tcBorders>
              <w:top w:color="000000" w:sz="6" w:val="single"/>
              <w:left w:color="000000" w:sz="6" w:val="single"/>
              <w:bottom w:color="000000" w:sz="6" w:val="single"/>
              <w:right w:color="000000" w:sz="6" w:val="single"/>
            </w:tcBorders>
            <w:shd w:fill="FFFFFF" w:val="clear"/>
            <w:vAlign w:val="center"/>
          </w:tcPr>
          <w:p w14:paraId="E9060000">
            <w:pPr>
              <w:ind/>
              <w:jc w:val="center"/>
              <w:rPr>
                <w:rFonts w:ascii="Times New Roman" w:hAnsi="Times New Roman"/>
                <w:sz w:val="22"/>
              </w:rPr>
            </w:pPr>
            <w:r>
              <w:rPr>
                <w:rFonts w:ascii="Times New Roman" w:hAnsi="Times New Roman"/>
                <w:sz w:val="22"/>
              </w:rPr>
              <w:t>41 508,01175</w:t>
            </w:r>
          </w:p>
        </w:tc>
      </w:tr>
      <w:tr>
        <w:trPr>
          <w:trHeight w:hRule="exact" w:val="1455"/>
        </w:trPr>
        <w:tc>
          <w:tcPr>
            <w:tcW w:type="dxa" w:w="500"/>
            <w:gridSpan w:val="1"/>
            <w:vMerge w:val="continue"/>
            <w:tcBorders>
              <w:top w:color="000000" w:sz="6" w:val="single"/>
              <w:left w:color="000000" w:sz="6" w:val="single"/>
              <w:bottom w:color="000000" w:sz="6" w:val="single"/>
              <w:right w:color="000000" w:sz="6" w:val="single"/>
            </w:tcBorders>
            <w:vAlign w:val="top"/>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tcBorders>
              <w:top w:color="000000" w:sz="6" w:val="single"/>
              <w:left w:color="000000" w:sz="6" w:val="single"/>
              <w:bottom w:color="000000" w:sz="6" w:val="single"/>
              <w:right w:color="000000" w:sz="6" w:val="single"/>
            </w:tcBorders>
            <w:shd w:fill="FFFFFF" w:val="clear"/>
            <w:vAlign w:val="center"/>
          </w:tcPr>
          <w:p w14:paraId="EA060000">
            <w:pPr>
              <w:ind/>
              <w:jc w:val="center"/>
              <w:rPr>
                <w:rFonts w:ascii="Times New Roman" w:hAnsi="Times New Roman"/>
                <w:color w:val="000000"/>
                <w:sz w:val="18"/>
              </w:rPr>
            </w:pPr>
            <w:r>
              <w:rPr>
                <w:rFonts w:ascii="Times New Roman" w:hAnsi="Times New Roman"/>
                <w:color w:val="000000"/>
                <w:sz w:val="18"/>
              </w:rPr>
              <w:t xml:space="preserve"> МКУ "Городские дороги"</w:t>
            </w:r>
          </w:p>
          <w:p w14:paraId="EB06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EC06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ED06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EE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EF06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F006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F106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F206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F306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F406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F506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F606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F7060000">
            <w:pPr>
              <w:ind/>
              <w:jc w:val="center"/>
              <w:rPr>
                <w:rFonts w:ascii="Times New Roman" w:hAnsi="Times New Roman"/>
                <w:sz w:val="22"/>
              </w:rPr>
            </w:pPr>
            <w:r>
              <w:rPr>
                <w:rFonts w:ascii="Times New Roman" w:hAnsi="Times New Roman"/>
                <w:sz w:val="22"/>
              </w:rPr>
              <w:t>0,00000</w:t>
            </w:r>
          </w:p>
        </w:tc>
      </w:tr>
      <w:tr>
        <w:trPr>
          <w:trHeight w:hRule="exact" w:val="1695"/>
        </w:trPr>
        <w:tc>
          <w:tcPr>
            <w:tcW w:type="dxa" w:w="500"/>
            <w:vMerge w:val="restart"/>
            <w:tcBorders>
              <w:top w:color="000000" w:sz="6" w:val="single"/>
              <w:left w:color="000000" w:sz="6" w:val="single"/>
              <w:bottom w:color="000000" w:sz="6" w:val="single"/>
              <w:right w:color="000000" w:sz="6" w:val="single"/>
            </w:tcBorders>
            <w:shd w:fill="FFFFFF" w:val="clear"/>
            <w:vAlign w:val="top"/>
          </w:tcPr>
          <w:p w14:paraId="F8060000">
            <w:pPr>
              <w:ind/>
              <w:jc w:val="center"/>
              <w:rPr>
                <w:rFonts w:ascii="Times New Roman" w:hAnsi="Times New Roman"/>
                <w:color w:val="000000"/>
                <w:sz w:val="22"/>
              </w:rPr>
            </w:pPr>
            <w:r>
              <w:rPr>
                <w:rFonts w:ascii="Times New Roman" w:hAnsi="Times New Roman"/>
                <w:color w:val="000000"/>
                <w:sz w:val="22"/>
              </w:rPr>
              <w:t>4.6.2.</w:t>
            </w:r>
          </w:p>
        </w:tc>
        <w:tc>
          <w:tcPr>
            <w:tcW w:type="dxa" w:w="1819"/>
            <w:vMerge w:val="restart"/>
            <w:tcBorders>
              <w:top w:color="000000" w:sz="6" w:val="single"/>
              <w:left w:color="000000" w:sz="6" w:val="single"/>
              <w:bottom w:color="000000" w:sz="6" w:val="single"/>
              <w:right w:color="000000" w:sz="6" w:val="single"/>
            </w:tcBorders>
            <w:shd w:fill="FFFFFF" w:val="clear"/>
            <w:vAlign w:val="center"/>
          </w:tcPr>
          <w:p w14:paraId="F9060000">
            <w:pPr>
              <w:ind/>
              <w:jc w:val="left"/>
              <w:rPr>
                <w:rFonts w:ascii="Times New Roman" w:hAnsi="Times New Roman"/>
                <w:sz w:val="22"/>
              </w:rPr>
            </w:pPr>
            <w:r>
              <w:rPr>
                <w:rFonts w:ascii="Times New Roman" w:hAnsi="Times New Roman"/>
                <w:sz w:val="22"/>
              </w:rPr>
              <w:t>В рамках дополнительного перечня работ по благоустройству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FA060000">
            <w:pPr>
              <w:ind/>
              <w:jc w:val="center"/>
              <w:rPr>
                <w:rFonts w:ascii="Times New Roman" w:hAnsi="Times New Roman"/>
                <w:color w:val="000000"/>
                <w:sz w:val="18"/>
              </w:rPr>
            </w:pPr>
            <w:r>
              <w:rPr>
                <w:rFonts w:ascii="Times New Roman" w:hAnsi="Times New Roman"/>
                <w:color w:val="000000"/>
                <w:sz w:val="18"/>
              </w:rPr>
              <w:t>МКУ "ДИИП"</w:t>
            </w:r>
          </w:p>
          <w:p w14:paraId="FB06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FC060000">
            <w:pPr>
              <w:ind/>
              <w:jc w:val="center"/>
              <w:rPr>
                <w:rFonts w:ascii="Times New Roman" w:hAnsi="Times New Roman"/>
                <w:b w:val="1"/>
                <w:sz w:val="22"/>
              </w:rPr>
            </w:pPr>
            <w:r>
              <w:rPr>
                <w:rFonts w:ascii="Times New Roman" w:hAnsi="Times New Roman"/>
                <w:b w:val="1"/>
                <w:sz w:val="22"/>
              </w:rPr>
              <w:t>1 403,46919</w:t>
            </w:r>
          </w:p>
        </w:tc>
        <w:tc>
          <w:tcPr>
            <w:tcW w:type="dxa" w:w="1031"/>
            <w:tcBorders>
              <w:top w:color="000000" w:sz="6" w:val="single"/>
              <w:left w:color="000000" w:sz="6" w:val="single"/>
              <w:bottom w:color="000000" w:sz="6" w:val="single"/>
              <w:right w:color="000000" w:sz="6" w:val="single"/>
            </w:tcBorders>
            <w:shd w:fill="FFFFFF" w:val="clear"/>
            <w:vAlign w:val="center"/>
          </w:tcPr>
          <w:p w14:paraId="FD060000">
            <w:pPr>
              <w:ind/>
              <w:jc w:val="center"/>
              <w:rPr>
                <w:rFonts w:ascii="Times New Roman" w:hAnsi="Times New Roman"/>
                <w:color w:val="000000"/>
                <w:sz w:val="22"/>
              </w:rPr>
            </w:pPr>
            <w:r>
              <w:rPr>
                <w:rFonts w:ascii="Times New Roman" w:hAnsi="Times New Roman"/>
                <w:color w:val="000000"/>
                <w:sz w:val="22"/>
              </w:rPr>
              <w:t>1 403,46919</w:t>
            </w:r>
          </w:p>
        </w:tc>
        <w:tc>
          <w:tcPr>
            <w:tcW w:type="dxa" w:w="966"/>
            <w:tcBorders>
              <w:top w:color="000000" w:sz="6" w:val="single"/>
              <w:left w:color="000000" w:sz="6" w:val="single"/>
              <w:bottom w:color="000000" w:sz="6" w:val="single"/>
              <w:right w:color="000000" w:sz="6" w:val="single"/>
            </w:tcBorders>
            <w:shd w:fill="FFFFFF" w:val="clear"/>
            <w:vAlign w:val="center"/>
          </w:tcPr>
          <w:p w14:paraId="FE06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FF060000">
            <w:pPr>
              <w:ind/>
              <w:jc w:val="center"/>
              <w:rPr>
                <w:rFonts w:ascii="Times New Roman" w:hAnsi="Times New Roman"/>
                <w:b w:val="1"/>
                <w:sz w:val="22"/>
              </w:rPr>
            </w:pPr>
            <w:r>
              <w:rPr>
                <w:rFonts w:ascii="Times New Roman" w:hAnsi="Times New Roman"/>
                <w:b w:val="1"/>
                <w:sz w:val="22"/>
              </w:rPr>
              <w:t>26 665,91462</w:t>
            </w:r>
          </w:p>
        </w:tc>
        <w:tc>
          <w:tcPr>
            <w:tcW w:type="dxa" w:w="821"/>
            <w:tcBorders>
              <w:top w:color="000000" w:sz="6" w:val="single"/>
              <w:left w:color="000000" w:sz="6" w:val="single"/>
              <w:bottom w:color="000000" w:sz="6" w:val="single"/>
              <w:right w:color="000000" w:sz="6" w:val="single"/>
            </w:tcBorders>
            <w:shd w:fill="FFFFFF" w:val="clear"/>
            <w:vAlign w:val="center"/>
          </w:tcPr>
          <w:p w14:paraId="00070000">
            <w:pPr>
              <w:ind/>
              <w:jc w:val="center"/>
              <w:rPr>
                <w:rFonts w:ascii="Times New Roman" w:hAnsi="Times New Roman"/>
                <w:color w:val="000000"/>
                <w:sz w:val="22"/>
              </w:rPr>
            </w:pPr>
            <w:r>
              <w:rPr>
                <w:rFonts w:ascii="Times New Roman" w:hAnsi="Times New Roman"/>
                <w:color w:val="000000"/>
                <w:sz w:val="22"/>
              </w:rPr>
              <w:t>26 665,91462</w:t>
            </w:r>
          </w:p>
        </w:tc>
        <w:tc>
          <w:tcPr>
            <w:tcW w:type="dxa" w:w="821"/>
            <w:tcBorders>
              <w:top w:color="000000" w:sz="6" w:val="single"/>
              <w:left w:color="000000" w:sz="6" w:val="single"/>
              <w:bottom w:color="000000" w:sz="6" w:val="single"/>
              <w:right w:color="000000" w:sz="6" w:val="single"/>
            </w:tcBorders>
            <w:shd w:fill="FFFFFF" w:val="clear"/>
            <w:vAlign w:val="center"/>
          </w:tcPr>
          <w:p w14:paraId="01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02070000">
            <w:pPr>
              <w:ind/>
              <w:jc w:val="center"/>
              <w:rPr>
                <w:rFonts w:ascii="Times New Roman" w:hAnsi="Times New Roman"/>
                <w:b w:val="1"/>
                <w:sz w:val="22"/>
              </w:rPr>
            </w:pPr>
            <w:r>
              <w:rPr>
                <w:rFonts w:ascii="Times New Roman" w:hAnsi="Times New Roman"/>
                <w:b w:val="1"/>
                <w:sz w:val="22"/>
              </w:rPr>
              <w:t>1 477,33599</w:t>
            </w:r>
          </w:p>
        </w:tc>
        <w:tc>
          <w:tcPr>
            <w:tcW w:type="dxa" w:w="983"/>
            <w:tcBorders>
              <w:top w:color="000000" w:sz="6" w:val="single"/>
              <w:left w:color="000000" w:sz="6" w:val="single"/>
              <w:bottom w:color="000000" w:sz="6" w:val="single"/>
              <w:right w:color="000000" w:sz="6" w:val="single"/>
            </w:tcBorders>
            <w:shd w:fill="FFFFFF" w:val="clear"/>
            <w:vAlign w:val="center"/>
          </w:tcPr>
          <w:p w14:paraId="03070000">
            <w:pPr>
              <w:ind/>
              <w:jc w:val="center"/>
              <w:rPr>
                <w:rFonts w:ascii="Times New Roman" w:hAnsi="Times New Roman"/>
                <w:color w:val="000000"/>
                <w:sz w:val="22"/>
              </w:rPr>
            </w:pPr>
            <w:r>
              <w:rPr>
                <w:rFonts w:ascii="Times New Roman" w:hAnsi="Times New Roman"/>
                <w:color w:val="000000"/>
                <w:sz w:val="22"/>
              </w:rPr>
              <w:t>1 477,33599</w:t>
            </w:r>
          </w:p>
        </w:tc>
        <w:tc>
          <w:tcPr>
            <w:tcW w:type="dxa" w:w="721"/>
            <w:tcBorders>
              <w:top w:color="000000" w:sz="6" w:val="single"/>
              <w:left w:color="000000" w:sz="6" w:val="single"/>
              <w:bottom w:color="000000" w:sz="6" w:val="single"/>
              <w:right w:color="000000" w:sz="6" w:val="single"/>
            </w:tcBorders>
            <w:shd w:fill="FFFFFF" w:val="clear"/>
            <w:vAlign w:val="center"/>
          </w:tcPr>
          <w:p w14:paraId="04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05070000">
            <w:pPr>
              <w:ind/>
              <w:jc w:val="center"/>
              <w:rPr>
                <w:rFonts w:ascii="Times New Roman" w:hAnsi="Times New Roman"/>
                <w:b w:val="1"/>
                <w:sz w:val="22"/>
              </w:rPr>
            </w:pPr>
            <w:r>
              <w:rPr>
                <w:rFonts w:ascii="Times New Roman" w:hAnsi="Times New Roman"/>
                <w:b w:val="1"/>
                <w:sz w:val="22"/>
              </w:rPr>
              <w:t>29 546,71980</w:t>
            </w:r>
          </w:p>
        </w:tc>
        <w:tc>
          <w:tcPr>
            <w:tcW w:type="dxa" w:w="902"/>
            <w:tcBorders>
              <w:top w:color="000000" w:sz="6" w:val="single"/>
              <w:left w:color="000000" w:sz="6" w:val="single"/>
              <w:bottom w:color="000000" w:sz="6" w:val="single"/>
              <w:right w:color="000000" w:sz="6" w:val="single"/>
            </w:tcBorders>
            <w:shd w:fill="FFFFFF" w:val="clear"/>
            <w:vAlign w:val="center"/>
          </w:tcPr>
          <w:p w14:paraId="06070000">
            <w:pPr>
              <w:ind/>
              <w:jc w:val="center"/>
              <w:rPr>
                <w:rFonts w:ascii="Times New Roman" w:hAnsi="Times New Roman"/>
                <w:sz w:val="22"/>
              </w:rPr>
            </w:pPr>
            <w:r>
              <w:rPr>
                <w:rFonts w:ascii="Times New Roman" w:hAnsi="Times New Roman"/>
                <w:sz w:val="22"/>
              </w:rPr>
              <w:t>29 546,71980</w:t>
            </w:r>
          </w:p>
        </w:tc>
        <w:tc>
          <w:tcPr>
            <w:tcW w:type="dxa" w:w="918"/>
            <w:tcBorders>
              <w:top w:color="000000" w:sz="6" w:val="single"/>
              <w:left w:color="000000" w:sz="6" w:val="single"/>
              <w:bottom w:color="000000" w:sz="6" w:val="single"/>
              <w:right w:color="000000" w:sz="6" w:val="single"/>
            </w:tcBorders>
            <w:shd w:fill="FFFFFF" w:val="clear"/>
            <w:vAlign w:val="center"/>
          </w:tcPr>
          <w:p w14:paraId="07070000">
            <w:pPr>
              <w:ind/>
              <w:jc w:val="center"/>
              <w:rPr>
                <w:rFonts w:ascii="Times New Roman" w:hAnsi="Times New Roman"/>
                <w:sz w:val="22"/>
              </w:rPr>
            </w:pPr>
            <w:r>
              <w:rPr>
                <w:rFonts w:ascii="Times New Roman" w:hAnsi="Times New Roman"/>
                <w:sz w:val="22"/>
              </w:rPr>
              <w:t>0,00000</w:t>
            </w:r>
          </w:p>
        </w:tc>
      </w:tr>
      <w:tr>
        <w:trPr>
          <w:trHeight w:hRule="exact" w:val="1380"/>
        </w:trPr>
        <w:tc>
          <w:tcPr>
            <w:tcW w:type="dxa" w:w="500"/>
            <w:gridSpan w:val="1"/>
            <w:vMerge w:val="continue"/>
            <w:tcBorders>
              <w:top w:color="000000" w:sz="6" w:val="single"/>
              <w:left w:color="000000" w:sz="6" w:val="single"/>
              <w:bottom w:color="000000" w:sz="6" w:val="single"/>
              <w:right w:color="000000" w:sz="6" w:val="single"/>
            </w:tcBorders>
            <w:shd w:fill="FFFFFF" w:val="clear"/>
            <w:vAlign w:val="top"/>
          </w:tcPr>
          <w:p/>
        </w:tc>
        <w:tc>
          <w:tcPr>
            <w:tcW w:type="dxa" w:w="1819"/>
            <w:gridSpan w:val="1"/>
            <w:vMerge w:val="continue"/>
            <w:tcBorders>
              <w:top w:color="000000" w:sz="6" w:val="single"/>
              <w:left w:color="000000" w:sz="6" w:val="single"/>
              <w:bottom w:color="000000" w:sz="6" w:val="single"/>
              <w:right w:color="000000" w:sz="6" w:val="single"/>
            </w:tcBorders>
            <w:shd w:fill="FFFFFF" w:val="clear"/>
            <w:vAlign w:val="center"/>
          </w:tcPr>
          <w:p/>
        </w:tc>
        <w:tc>
          <w:tcPr>
            <w:tcW w:type="dxa" w:w="1133"/>
            <w:tcBorders>
              <w:top w:color="000000" w:sz="6" w:val="single"/>
              <w:left w:color="000000" w:sz="6" w:val="single"/>
              <w:bottom w:color="000000" w:sz="6" w:val="single"/>
              <w:right w:color="000000" w:sz="6" w:val="single"/>
            </w:tcBorders>
            <w:shd w:fill="FFFFFF" w:val="clear"/>
            <w:vAlign w:val="center"/>
          </w:tcPr>
          <w:p w14:paraId="08070000">
            <w:pPr>
              <w:ind/>
              <w:jc w:val="center"/>
              <w:rPr>
                <w:rFonts w:ascii="Times New Roman" w:hAnsi="Times New Roman"/>
                <w:color w:val="000000"/>
                <w:sz w:val="18"/>
              </w:rPr>
            </w:pPr>
            <w:r>
              <w:rPr>
                <w:rFonts w:ascii="Times New Roman" w:hAnsi="Times New Roman"/>
                <w:color w:val="000000"/>
                <w:sz w:val="18"/>
              </w:rPr>
              <w:t xml:space="preserve"> МКУ "Городские дороги"</w:t>
            </w:r>
          </w:p>
          <w:p w14:paraId="0907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0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0B07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0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0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1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1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1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14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5070000">
            <w:pPr>
              <w:ind/>
              <w:jc w:val="center"/>
              <w:rPr>
                <w:rFonts w:ascii="Times New Roman" w:hAnsi="Times New Roman"/>
                <w:sz w:val="22"/>
              </w:rPr>
            </w:pPr>
            <w:r>
              <w:rPr>
                <w:rFonts w:ascii="Times New Roman" w:hAnsi="Times New Roman"/>
                <w:sz w:val="22"/>
              </w:rPr>
              <w:t>0,00000</w:t>
            </w:r>
          </w:p>
        </w:tc>
      </w:tr>
      <w:tr>
        <w:trPr>
          <w:trHeight w:hRule="exact" w:val="1350"/>
        </w:trPr>
        <w:tc>
          <w:tcPr>
            <w:tcW w:type="dxa" w:w="500"/>
            <w:vMerge w:val="restart"/>
            <w:tcBorders>
              <w:top w:color="000000" w:sz="6" w:val="single"/>
              <w:left w:color="000000" w:sz="6" w:val="single"/>
              <w:bottom w:color="000000" w:sz="6" w:val="single"/>
              <w:right w:color="000000" w:sz="6" w:val="single"/>
            </w:tcBorders>
            <w:vAlign w:val="top"/>
          </w:tcPr>
          <w:p w14:paraId="16070000">
            <w:pPr>
              <w:ind/>
              <w:jc w:val="center"/>
              <w:rPr>
                <w:rFonts w:ascii="Times New Roman" w:hAnsi="Times New Roman"/>
                <w:color w:val="000000"/>
                <w:sz w:val="22"/>
              </w:rPr>
            </w:pPr>
            <w:r>
              <w:rPr>
                <w:rFonts w:ascii="Times New Roman" w:hAnsi="Times New Roman"/>
                <w:color w:val="000000"/>
                <w:sz w:val="22"/>
              </w:rPr>
              <w:t>4.7.</w:t>
            </w:r>
          </w:p>
        </w:tc>
        <w:tc>
          <w:tcPr>
            <w:tcW w:type="dxa" w:w="1819"/>
            <w:vMerge w:val="restart"/>
            <w:tcBorders>
              <w:top w:color="000000" w:sz="6" w:val="single"/>
              <w:left w:color="000000" w:sz="6" w:val="single"/>
              <w:bottom w:color="000000" w:sz="6" w:val="single"/>
              <w:right w:color="000000" w:sz="6" w:val="single"/>
            </w:tcBorders>
            <w:vAlign w:val="center"/>
          </w:tcPr>
          <w:p w14:paraId="17070000">
            <w:pPr>
              <w:ind/>
              <w:jc w:val="left"/>
              <w:rPr>
                <w:rFonts w:ascii="Times New Roman" w:hAnsi="Times New Roman"/>
                <w:color w:val="000000"/>
                <w:sz w:val="22"/>
              </w:rPr>
            </w:pPr>
            <w:r>
              <w:rPr>
                <w:rFonts w:ascii="Times New Roman" w:hAnsi="Times New Roman"/>
                <w:color w:val="000000"/>
                <w:sz w:val="22"/>
              </w:rPr>
              <w:t>Независимая экспертиза сметной документации</w:t>
            </w:r>
          </w:p>
          <w:p w14:paraId="18070000">
            <w:pPr>
              <w:ind/>
              <w:jc w:val="left"/>
              <w:rPr>
                <w:rFonts w:ascii="Times New Roman" w:hAnsi="Times New Roman"/>
                <w:color w:val="000000"/>
                <w:sz w:val="22"/>
              </w:rPr>
            </w:pPr>
            <w:r>
              <w:rPr>
                <w:rFonts w:ascii="Times New Roman" w:hAnsi="Times New Roman"/>
                <w:color w:val="000000"/>
                <w:sz w:val="22"/>
              </w:rPr>
              <w:t xml:space="preserve">(благоустройство дворовых территорий) </w:t>
            </w:r>
          </w:p>
          <w:p w14:paraId="19070000">
            <w:pPr>
              <w:ind/>
              <w:jc w:val="left"/>
              <w:rPr>
                <w:rFonts w:ascii="Times New Roman" w:hAnsi="Times New Roman"/>
                <w:color w:val="000000"/>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1A070000">
            <w:pPr>
              <w:ind/>
              <w:jc w:val="center"/>
              <w:rPr>
                <w:rFonts w:ascii="Times New Roman" w:hAnsi="Times New Roman"/>
                <w:color w:val="000000"/>
                <w:sz w:val="18"/>
              </w:rPr>
            </w:pPr>
            <w:r>
              <w:rPr>
                <w:rFonts w:ascii="Times New Roman" w:hAnsi="Times New Roman"/>
                <w:color w:val="000000"/>
                <w:sz w:val="18"/>
              </w:rPr>
              <w:t xml:space="preserve"> МКУ "Городские дороги"</w:t>
            </w:r>
          </w:p>
          <w:p w14:paraId="1B07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1C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1D07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1E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1F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0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1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22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23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24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25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26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27070000">
            <w:pPr>
              <w:ind/>
              <w:jc w:val="center"/>
              <w:rPr>
                <w:rFonts w:ascii="Times New Roman" w:hAnsi="Times New Roman"/>
                <w:sz w:val="22"/>
              </w:rPr>
            </w:pPr>
            <w:r>
              <w:rPr>
                <w:rFonts w:ascii="Times New Roman" w:hAnsi="Times New Roman"/>
                <w:sz w:val="22"/>
              </w:rPr>
              <w:t>0,00000</w:t>
            </w:r>
          </w:p>
        </w:tc>
      </w:tr>
      <w:tr>
        <w:trPr>
          <w:trHeight w:hRule="exact" w:val="1275"/>
        </w:trPr>
        <w:tc>
          <w:tcPr>
            <w:tcW w:type="dxa" w:w="500"/>
            <w:gridSpan w:val="1"/>
            <w:vMerge w:val="continue"/>
            <w:tcBorders>
              <w:top w:color="000000" w:sz="6" w:val="single"/>
              <w:left w:color="000000" w:sz="6" w:val="single"/>
              <w:bottom w:color="000000" w:sz="6" w:val="single"/>
              <w:right w:color="000000" w:sz="6" w:val="single"/>
            </w:tcBorders>
            <w:vAlign w:val="top"/>
          </w:tcPr>
          <w:p/>
        </w:tc>
        <w:tc>
          <w:tcPr>
            <w:tcW w:type="dxa" w:w="1819"/>
            <w:gridSpan w:val="1"/>
            <w:vMerge w:val="continue"/>
            <w:tcBorders>
              <w:top w:color="000000" w:sz="6" w:val="single"/>
              <w:left w:color="000000" w:sz="6" w:val="single"/>
              <w:bottom w:color="000000" w:sz="6" w:val="single"/>
              <w:right w:color="000000" w:sz="6" w:val="single"/>
            </w:tcBorders>
            <w:vAlign w:val="center"/>
          </w:tcPr>
          <w:p/>
        </w:tc>
        <w:tc>
          <w:tcPr>
            <w:tcW w:type="dxa" w:w="1133"/>
            <w:tcBorders>
              <w:top w:color="000000" w:sz="6" w:val="single"/>
              <w:left w:color="000000" w:sz="6" w:val="single"/>
              <w:bottom w:color="000000" w:sz="6" w:val="single"/>
              <w:right w:color="000000" w:sz="6" w:val="single"/>
            </w:tcBorders>
            <w:shd w:fill="FFFFFF" w:val="clear"/>
            <w:vAlign w:val="center"/>
          </w:tcPr>
          <w:p w14:paraId="28070000">
            <w:pPr>
              <w:ind/>
              <w:jc w:val="center"/>
              <w:rPr>
                <w:rFonts w:ascii="Times New Roman" w:hAnsi="Times New Roman"/>
                <w:color w:val="000000"/>
                <w:sz w:val="18"/>
              </w:rPr>
            </w:pPr>
            <w:r>
              <w:rPr>
                <w:rFonts w:ascii="Times New Roman" w:hAnsi="Times New Roman"/>
                <w:color w:val="000000"/>
                <w:sz w:val="18"/>
              </w:rPr>
              <w:t>МКУ "ДИИП"</w:t>
            </w:r>
          </w:p>
          <w:p w14:paraId="2907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2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2B070000">
            <w:pPr>
              <w:ind/>
              <w:jc w:val="center"/>
              <w:rPr>
                <w:rFonts w:ascii="Times New Roman" w:hAnsi="Times New Roman"/>
                <w:color w:val="000000"/>
                <w:sz w:val="22"/>
              </w:rPr>
            </w:pPr>
            <w:r>
              <w:rPr>
                <w:rFonts w:ascii="Times New Roman" w:hAnsi="Times New Roman"/>
                <w:color w:val="000000"/>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2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2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2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3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3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3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3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34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35070000">
            <w:pPr>
              <w:ind/>
              <w:jc w:val="center"/>
              <w:rPr>
                <w:rFonts w:ascii="Times New Roman" w:hAnsi="Times New Roman"/>
                <w:sz w:val="22"/>
              </w:rPr>
            </w:pPr>
            <w:r>
              <w:rPr>
                <w:rFonts w:ascii="Times New Roman" w:hAnsi="Times New Roman"/>
                <w:sz w:val="22"/>
              </w:rPr>
              <w:t>0,00000</w:t>
            </w:r>
          </w:p>
        </w:tc>
      </w:tr>
      <w:tr>
        <w:trPr>
          <w:trHeight w:hRule="exact" w:val="1185"/>
        </w:trPr>
        <w:tc>
          <w:tcPr>
            <w:tcW w:type="dxa" w:w="500"/>
            <w:tcBorders>
              <w:top w:color="000000" w:sz="6" w:val="single"/>
              <w:left w:color="000000" w:sz="6" w:val="single"/>
              <w:bottom w:color="000000" w:sz="6" w:val="single"/>
              <w:right w:color="000000" w:sz="6" w:val="single"/>
            </w:tcBorders>
            <w:vAlign w:val="top"/>
          </w:tcPr>
          <w:p w14:paraId="36070000">
            <w:pPr>
              <w:ind/>
              <w:jc w:val="center"/>
              <w:rPr>
                <w:rFonts w:ascii="Times New Roman" w:hAnsi="Times New Roman"/>
                <w:sz w:val="22"/>
              </w:rPr>
            </w:pPr>
            <w:r>
              <w:rPr>
                <w:rFonts w:ascii="Times New Roman" w:hAnsi="Times New Roman"/>
                <w:sz w:val="22"/>
              </w:rPr>
              <w:t>4.8.</w:t>
            </w:r>
          </w:p>
        </w:tc>
        <w:tc>
          <w:tcPr>
            <w:tcW w:type="dxa" w:w="1819"/>
            <w:tcBorders>
              <w:top w:color="000000" w:sz="6" w:val="single"/>
              <w:left w:color="000000" w:sz="6" w:val="single"/>
              <w:bottom w:color="000000" w:sz="6" w:val="single"/>
              <w:right w:color="000000" w:sz="6" w:val="single"/>
            </w:tcBorders>
            <w:vAlign w:val="top"/>
          </w:tcPr>
          <w:p w14:paraId="37070000">
            <w:pPr>
              <w:ind/>
              <w:jc w:val="left"/>
              <w:rPr>
                <w:rFonts w:ascii="Times New Roman" w:hAnsi="Times New Roman"/>
                <w:sz w:val="22"/>
              </w:rPr>
            </w:pPr>
            <w:r>
              <w:rPr>
                <w:rFonts w:ascii="Times New Roman" w:hAnsi="Times New Roman"/>
                <w:sz w:val="22"/>
              </w:rPr>
              <w:t>Авторский надзор благоустройства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38070000">
            <w:pPr>
              <w:ind/>
              <w:jc w:val="center"/>
              <w:rPr>
                <w:rFonts w:ascii="Times New Roman" w:hAnsi="Times New Roman"/>
                <w:sz w:val="18"/>
              </w:rPr>
            </w:pPr>
            <w:r>
              <w:rPr>
                <w:rFonts w:ascii="Times New Roman" w:hAnsi="Times New Roman"/>
                <w:sz w:val="18"/>
              </w:rPr>
              <w:t>МКУ "ДИИП"</w:t>
            </w:r>
          </w:p>
          <w:p w14:paraId="3907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3A070000">
            <w:pPr>
              <w:ind/>
              <w:jc w:val="center"/>
              <w:rPr>
                <w:rFonts w:ascii="Times New Roman" w:hAnsi="Times New Roman"/>
                <w:b w:val="1"/>
                <w:sz w:val="22"/>
              </w:rPr>
            </w:pPr>
            <w:r>
              <w:rPr>
                <w:rFonts w:ascii="Times New Roman" w:hAnsi="Times New Roman"/>
                <w:b w:val="1"/>
                <w:sz w:val="22"/>
              </w:rPr>
              <w:t>100,00000</w:t>
            </w:r>
          </w:p>
        </w:tc>
        <w:tc>
          <w:tcPr>
            <w:tcW w:type="dxa" w:w="1031"/>
            <w:tcBorders>
              <w:top w:color="000000" w:sz="6" w:val="single"/>
              <w:left w:color="000000" w:sz="6" w:val="single"/>
              <w:bottom w:color="000000" w:sz="6" w:val="single"/>
              <w:right w:color="000000" w:sz="6" w:val="single"/>
            </w:tcBorders>
            <w:shd w:fill="FFFFFF" w:val="clear"/>
            <w:vAlign w:val="center"/>
          </w:tcPr>
          <w:p w14:paraId="3B070000">
            <w:pPr>
              <w:ind/>
              <w:jc w:val="center"/>
              <w:rPr>
                <w:rFonts w:ascii="Times New Roman" w:hAnsi="Times New Roman"/>
                <w:color w:val="000000"/>
                <w:sz w:val="22"/>
              </w:rPr>
            </w:pPr>
            <w:r>
              <w:rPr>
                <w:rFonts w:ascii="Times New Roman" w:hAnsi="Times New Roman"/>
                <w:color w:val="000000"/>
                <w:sz w:val="22"/>
              </w:rPr>
              <w:t>100,00000</w:t>
            </w:r>
          </w:p>
        </w:tc>
        <w:tc>
          <w:tcPr>
            <w:tcW w:type="dxa" w:w="966"/>
            <w:tcBorders>
              <w:top w:color="000000" w:sz="6" w:val="single"/>
              <w:left w:color="000000" w:sz="6" w:val="single"/>
              <w:bottom w:color="000000" w:sz="6" w:val="single"/>
              <w:right w:color="000000" w:sz="6" w:val="single"/>
            </w:tcBorders>
            <w:shd w:fill="FFFFFF" w:val="clear"/>
            <w:vAlign w:val="center"/>
          </w:tcPr>
          <w:p w14:paraId="3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3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3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3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4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4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4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43070000">
            <w:pPr>
              <w:ind/>
              <w:jc w:val="center"/>
              <w:rPr>
                <w:rFonts w:ascii="Times New Roman" w:hAnsi="Times New Roman"/>
                <w:b w:val="1"/>
                <w:sz w:val="22"/>
              </w:rPr>
            </w:pPr>
            <w:r>
              <w:rPr>
                <w:rFonts w:ascii="Times New Roman" w:hAnsi="Times New Roman"/>
                <w:b w:val="1"/>
                <w:sz w:val="22"/>
              </w:rPr>
              <w:t>100,00000</w:t>
            </w:r>
          </w:p>
        </w:tc>
        <w:tc>
          <w:tcPr>
            <w:tcW w:type="dxa" w:w="902"/>
            <w:tcBorders>
              <w:top w:color="000000" w:sz="6" w:val="single"/>
              <w:left w:color="000000" w:sz="6" w:val="single"/>
              <w:bottom w:color="000000" w:sz="6" w:val="single"/>
              <w:right w:color="000000" w:sz="6" w:val="single"/>
            </w:tcBorders>
            <w:shd w:fill="FFFFFF" w:val="clear"/>
            <w:vAlign w:val="center"/>
          </w:tcPr>
          <w:p w14:paraId="44070000">
            <w:pPr>
              <w:ind/>
              <w:jc w:val="center"/>
              <w:rPr>
                <w:rFonts w:ascii="Times New Roman" w:hAnsi="Times New Roman"/>
                <w:sz w:val="22"/>
              </w:rPr>
            </w:pPr>
            <w:r>
              <w:rPr>
                <w:rFonts w:ascii="Times New Roman" w:hAnsi="Times New Roman"/>
                <w:sz w:val="22"/>
              </w:rPr>
              <w:t>100,00000</w:t>
            </w:r>
          </w:p>
        </w:tc>
        <w:tc>
          <w:tcPr>
            <w:tcW w:type="dxa" w:w="918"/>
            <w:tcBorders>
              <w:top w:color="000000" w:sz="6" w:val="single"/>
              <w:left w:color="000000" w:sz="6" w:val="single"/>
              <w:bottom w:color="000000" w:sz="6" w:val="single"/>
              <w:right w:color="000000" w:sz="6" w:val="single"/>
            </w:tcBorders>
            <w:shd w:fill="FFFFFF" w:val="clear"/>
            <w:vAlign w:val="center"/>
          </w:tcPr>
          <w:p w14:paraId="45070000">
            <w:pPr>
              <w:ind/>
              <w:jc w:val="center"/>
              <w:rPr>
                <w:rFonts w:ascii="Times New Roman" w:hAnsi="Times New Roman"/>
                <w:sz w:val="22"/>
              </w:rPr>
            </w:pPr>
            <w:r>
              <w:rPr>
                <w:rFonts w:ascii="Times New Roman" w:hAnsi="Times New Roman"/>
                <w:sz w:val="22"/>
              </w:rPr>
              <w:t>0,00000</w:t>
            </w:r>
          </w:p>
        </w:tc>
      </w:tr>
      <w:tr>
        <w:trPr>
          <w:trHeight w:hRule="exact" w:val="1725"/>
        </w:trPr>
        <w:tc>
          <w:tcPr>
            <w:tcW w:type="dxa" w:w="500"/>
            <w:tcBorders>
              <w:top w:color="000000" w:sz="6" w:val="single"/>
              <w:left w:color="000000" w:sz="6" w:val="single"/>
              <w:bottom w:color="000000" w:sz="6" w:val="single"/>
              <w:right w:color="000000" w:sz="6" w:val="single"/>
            </w:tcBorders>
            <w:vAlign w:val="top"/>
          </w:tcPr>
          <w:p w14:paraId="46070000">
            <w:pPr>
              <w:ind/>
              <w:jc w:val="center"/>
              <w:rPr>
                <w:rFonts w:ascii="Times New Roman" w:hAnsi="Times New Roman"/>
                <w:sz w:val="22"/>
              </w:rPr>
            </w:pPr>
            <w:r>
              <w:rPr>
                <w:rFonts w:ascii="Times New Roman" w:hAnsi="Times New Roman"/>
                <w:sz w:val="22"/>
              </w:rPr>
              <w:t>4.9.</w:t>
            </w:r>
          </w:p>
        </w:tc>
        <w:tc>
          <w:tcPr>
            <w:tcW w:type="dxa" w:w="1819"/>
            <w:tcBorders>
              <w:top w:color="000000" w:sz="6" w:val="single"/>
              <w:left w:color="000000" w:sz="6" w:val="single"/>
              <w:bottom w:color="000000" w:sz="6" w:val="single"/>
              <w:right w:color="000000" w:sz="6" w:val="single"/>
            </w:tcBorders>
            <w:vAlign w:val="top"/>
          </w:tcPr>
          <w:p w14:paraId="47070000">
            <w:pPr>
              <w:ind/>
              <w:jc w:val="left"/>
              <w:rPr>
                <w:rFonts w:ascii="Times New Roman" w:hAnsi="Times New Roman"/>
                <w:sz w:val="22"/>
              </w:rPr>
            </w:pPr>
            <w:r>
              <w:rPr>
                <w:rFonts w:ascii="Times New Roman" w:hAnsi="Times New Roman"/>
                <w:sz w:val="22"/>
              </w:rPr>
              <w:t>Составление сметной документации на благоустройство 30 дворовых территорий с прохождением экспертизы достоверности определения сметной стоимости</w:t>
            </w:r>
          </w:p>
        </w:tc>
        <w:tc>
          <w:tcPr>
            <w:tcW w:type="dxa" w:w="1133"/>
            <w:tcBorders>
              <w:top w:color="000000" w:sz="6" w:val="single"/>
              <w:left w:color="000000" w:sz="6" w:val="single"/>
              <w:bottom w:color="000000" w:sz="6" w:val="single"/>
              <w:right w:color="000000" w:sz="6" w:val="single"/>
            </w:tcBorders>
            <w:shd w:fill="FFFFFF" w:val="clear"/>
            <w:vAlign w:val="center"/>
          </w:tcPr>
          <w:p w14:paraId="48070000">
            <w:pPr>
              <w:ind/>
              <w:jc w:val="center"/>
              <w:rPr>
                <w:rFonts w:ascii="Times New Roman" w:hAnsi="Times New Roman"/>
                <w:sz w:val="18"/>
              </w:rPr>
            </w:pPr>
            <w:r>
              <w:rPr>
                <w:rFonts w:ascii="Times New Roman" w:hAnsi="Times New Roman"/>
                <w:sz w:val="18"/>
              </w:rPr>
              <w:t>МКУ "ДИИП"</w:t>
            </w:r>
          </w:p>
          <w:p w14:paraId="4907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4A070000">
            <w:pPr>
              <w:ind/>
              <w:jc w:val="center"/>
              <w:rPr>
                <w:rFonts w:ascii="Times New Roman" w:hAnsi="Times New Roman"/>
                <w:b w:val="1"/>
                <w:sz w:val="22"/>
              </w:rPr>
            </w:pPr>
            <w:r>
              <w:rPr>
                <w:rFonts w:ascii="Times New Roman" w:hAnsi="Times New Roman"/>
                <w:b w:val="1"/>
                <w:sz w:val="22"/>
              </w:rPr>
              <w:t>500,00000</w:t>
            </w:r>
          </w:p>
        </w:tc>
        <w:tc>
          <w:tcPr>
            <w:tcW w:type="dxa" w:w="1031"/>
            <w:tcBorders>
              <w:top w:color="000000" w:sz="6" w:val="single"/>
              <w:left w:color="000000" w:sz="6" w:val="single"/>
              <w:bottom w:color="000000" w:sz="6" w:val="single"/>
              <w:right w:color="000000" w:sz="6" w:val="single"/>
            </w:tcBorders>
            <w:shd w:fill="FFFFFF" w:val="clear"/>
            <w:vAlign w:val="center"/>
          </w:tcPr>
          <w:p w14:paraId="4B070000">
            <w:pPr>
              <w:ind/>
              <w:jc w:val="center"/>
              <w:rPr>
                <w:rFonts w:ascii="Times New Roman" w:hAnsi="Times New Roman"/>
                <w:color w:val="000000"/>
                <w:sz w:val="22"/>
              </w:rPr>
            </w:pPr>
            <w:r>
              <w:rPr>
                <w:rFonts w:ascii="Times New Roman" w:hAnsi="Times New Roman"/>
                <w:color w:val="000000"/>
                <w:sz w:val="22"/>
              </w:rPr>
              <w:t>500,00000</w:t>
            </w:r>
          </w:p>
        </w:tc>
        <w:tc>
          <w:tcPr>
            <w:tcW w:type="dxa" w:w="966"/>
            <w:tcBorders>
              <w:top w:color="000000" w:sz="6" w:val="single"/>
              <w:left w:color="000000" w:sz="6" w:val="single"/>
              <w:bottom w:color="000000" w:sz="6" w:val="single"/>
              <w:right w:color="000000" w:sz="6" w:val="single"/>
            </w:tcBorders>
            <w:shd w:fill="FFFFFF" w:val="clear"/>
            <w:vAlign w:val="center"/>
          </w:tcPr>
          <w:p w14:paraId="4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4D07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4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5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5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5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53070000">
            <w:pPr>
              <w:ind/>
              <w:jc w:val="center"/>
              <w:rPr>
                <w:rFonts w:ascii="Times New Roman" w:hAnsi="Times New Roman"/>
                <w:b w:val="1"/>
                <w:sz w:val="22"/>
              </w:rPr>
            </w:pPr>
            <w:r>
              <w:rPr>
                <w:rFonts w:ascii="Times New Roman" w:hAnsi="Times New Roman"/>
                <w:b w:val="1"/>
                <w:sz w:val="22"/>
              </w:rPr>
              <w:t>500,00000</w:t>
            </w:r>
          </w:p>
        </w:tc>
        <w:tc>
          <w:tcPr>
            <w:tcW w:type="dxa" w:w="902"/>
            <w:tcBorders>
              <w:top w:color="000000" w:sz="6" w:val="single"/>
              <w:left w:color="000000" w:sz="6" w:val="single"/>
              <w:bottom w:color="000000" w:sz="6" w:val="single"/>
              <w:right w:color="000000" w:sz="6" w:val="single"/>
            </w:tcBorders>
            <w:shd w:fill="FFFFFF" w:val="clear"/>
            <w:vAlign w:val="center"/>
          </w:tcPr>
          <w:p w14:paraId="54070000">
            <w:pPr>
              <w:ind/>
              <w:jc w:val="center"/>
              <w:rPr>
                <w:rFonts w:ascii="Times New Roman" w:hAnsi="Times New Roman"/>
                <w:sz w:val="22"/>
              </w:rPr>
            </w:pPr>
            <w:r>
              <w:rPr>
                <w:rFonts w:ascii="Times New Roman" w:hAnsi="Times New Roman"/>
                <w:sz w:val="22"/>
              </w:rPr>
              <w:t>500,00000</w:t>
            </w:r>
          </w:p>
        </w:tc>
        <w:tc>
          <w:tcPr>
            <w:tcW w:type="dxa" w:w="918"/>
            <w:tcBorders>
              <w:top w:color="000000" w:sz="6" w:val="single"/>
              <w:left w:color="000000" w:sz="6" w:val="single"/>
              <w:bottom w:color="000000" w:sz="6" w:val="single"/>
              <w:right w:color="000000" w:sz="6" w:val="single"/>
            </w:tcBorders>
            <w:shd w:fill="FFFFFF" w:val="clear"/>
            <w:vAlign w:val="center"/>
          </w:tcPr>
          <w:p w14:paraId="55070000">
            <w:pPr>
              <w:ind/>
              <w:jc w:val="center"/>
              <w:rPr>
                <w:rFonts w:ascii="Times New Roman" w:hAnsi="Times New Roman"/>
                <w:sz w:val="22"/>
              </w:rPr>
            </w:pPr>
            <w:r>
              <w:rPr>
                <w:rFonts w:ascii="Times New Roman" w:hAnsi="Times New Roman"/>
                <w:sz w:val="22"/>
              </w:rPr>
              <w:t>0,00000</w:t>
            </w:r>
          </w:p>
        </w:tc>
      </w:tr>
      <w:tr>
        <w:trPr>
          <w:trHeight w:hRule="exact" w:val="2160"/>
        </w:trPr>
        <w:tc>
          <w:tcPr>
            <w:tcW w:type="dxa" w:w="500"/>
            <w:tcBorders>
              <w:top w:color="000000" w:sz="6" w:val="single"/>
              <w:left w:color="000000" w:sz="6" w:val="single"/>
              <w:bottom w:color="000000" w:sz="6" w:val="single"/>
              <w:right w:color="000000" w:sz="6" w:val="single"/>
            </w:tcBorders>
            <w:vAlign w:val="top"/>
          </w:tcPr>
          <w:p w14:paraId="56070000">
            <w:pPr>
              <w:ind/>
              <w:jc w:val="center"/>
              <w:rPr>
                <w:rFonts w:ascii="Times New Roman" w:hAnsi="Times New Roman"/>
                <w:sz w:val="22"/>
              </w:rPr>
            </w:pPr>
            <w:r>
              <w:rPr>
                <w:rFonts w:ascii="Times New Roman" w:hAnsi="Times New Roman"/>
                <w:sz w:val="22"/>
              </w:rPr>
              <w:t>4.10.</w:t>
            </w:r>
          </w:p>
        </w:tc>
        <w:tc>
          <w:tcPr>
            <w:tcW w:type="dxa" w:w="1819"/>
            <w:tcBorders>
              <w:top w:color="000000" w:sz="6" w:val="single"/>
              <w:left w:color="000000" w:sz="6" w:val="single"/>
              <w:bottom w:color="000000" w:sz="6" w:val="single"/>
              <w:right w:color="000000" w:sz="6" w:val="single"/>
            </w:tcBorders>
            <w:vAlign w:val="top"/>
          </w:tcPr>
          <w:p w14:paraId="57070000">
            <w:pPr>
              <w:ind/>
              <w:jc w:val="left"/>
              <w:rPr>
                <w:rFonts w:ascii="Times New Roman" w:hAnsi="Times New Roman"/>
                <w:sz w:val="22"/>
              </w:rPr>
            </w:pPr>
            <w:r>
              <w:rPr>
                <w:rFonts w:ascii="Times New Roman" w:hAnsi="Times New Roman"/>
                <w:sz w:val="22"/>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w:t>
            </w:r>
          </w:p>
        </w:tc>
        <w:tc>
          <w:tcPr>
            <w:tcW w:type="dxa" w:w="1133"/>
            <w:tcBorders>
              <w:top w:color="000000" w:sz="6" w:val="single"/>
              <w:left w:color="000000" w:sz="6" w:val="single"/>
              <w:bottom w:color="000000" w:sz="6" w:val="single"/>
              <w:right w:color="000000" w:sz="6" w:val="single"/>
            </w:tcBorders>
            <w:shd w:fill="FFFFFF" w:val="clear"/>
            <w:vAlign w:val="center"/>
          </w:tcPr>
          <w:p w14:paraId="58070000">
            <w:pPr>
              <w:ind/>
              <w:jc w:val="center"/>
              <w:rPr>
                <w:rFonts w:ascii="Times New Roman" w:hAnsi="Times New Roman"/>
                <w:color w:val="000000"/>
                <w:sz w:val="18"/>
              </w:rPr>
            </w:pPr>
            <w:r>
              <w:rPr>
                <w:rFonts w:ascii="Times New Roman" w:hAnsi="Times New Roman"/>
                <w:color w:val="000000"/>
                <w:sz w:val="18"/>
              </w:rPr>
              <w:t>МКУ "ДИИП"</w:t>
            </w:r>
          </w:p>
          <w:p w14:paraId="59070000">
            <w:pPr>
              <w:ind/>
              <w:jc w:val="center"/>
              <w:rPr>
                <w:rFonts w:ascii="Times New Roman" w:hAnsi="Times New Roman"/>
                <w:color w:val="000000"/>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5A070000">
            <w:pPr>
              <w:ind/>
              <w:jc w:val="center"/>
              <w:rPr>
                <w:rFonts w:ascii="Times New Roman" w:hAnsi="Times New Roman"/>
                <w:b w:val="1"/>
                <w:sz w:val="22"/>
              </w:rPr>
            </w:pPr>
            <w:r>
              <w:rPr>
                <w:rFonts w:ascii="Times New Roman" w:hAnsi="Times New Roman"/>
                <w:b w:val="1"/>
                <w:sz w:val="22"/>
              </w:rPr>
              <w:t>3 000,00000</w:t>
            </w:r>
          </w:p>
        </w:tc>
        <w:tc>
          <w:tcPr>
            <w:tcW w:type="dxa" w:w="1031"/>
            <w:tcBorders>
              <w:top w:color="000000" w:sz="6" w:val="single"/>
              <w:left w:color="000000" w:sz="6" w:val="single"/>
              <w:bottom w:color="000000" w:sz="6" w:val="single"/>
              <w:right w:color="000000" w:sz="6" w:val="single"/>
            </w:tcBorders>
            <w:shd w:fill="FFFFFF" w:val="clear"/>
            <w:vAlign w:val="center"/>
          </w:tcPr>
          <w:p w14:paraId="5B070000">
            <w:pPr>
              <w:ind/>
              <w:jc w:val="center"/>
              <w:rPr>
                <w:rFonts w:ascii="Times New Roman" w:hAnsi="Times New Roman"/>
                <w:color w:val="000000"/>
                <w:sz w:val="22"/>
              </w:rPr>
            </w:pPr>
            <w:r>
              <w:rPr>
                <w:rFonts w:ascii="Times New Roman" w:hAnsi="Times New Roman"/>
                <w:color w:val="000000"/>
                <w:sz w:val="22"/>
              </w:rPr>
              <w:t>3 000,00000</w:t>
            </w:r>
          </w:p>
        </w:tc>
        <w:tc>
          <w:tcPr>
            <w:tcW w:type="dxa" w:w="966"/>
            <w:tcBorders>
              <w:top w:color="000000" w:sz="6" w:val="single"/>
              <w:left w:color="000000" w:sz="6" w:val="single"/>
              <w:bottom w:color="000000" w:sz="6" w:val="single"/>
              <w:right w:color="000000" w:sz="6" w:val="single"/>
            </w:tcBorders>
            <w:shd w:fill="FFFFFF" w:val="clear"/>
            <w:vAlign w:val="center"/>
          </w:tcPr>
          <w:p w14:paraId="5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5D070000">
            <w:pPr>
              <w:ind/>
              <w:jc w:val="center"/>
              <w:rPr>
                <w:rFonts w:ascii="Times New Roman" w:hAnsi="Times New Roman"/>
                <w:b w:val="1"/>
                <w:color w:val="000000"/>
                <w:sz w:val="22"/>
              </w:rPr>
            </w:pPr>
            <w:r>
              <w:rPr>
                <w:rFonts w:ascii="Times New Roman" w:hAnsi="Times New Roman"/>
                <w:b w:val="1"/>
                <w:color w:val="000000"/>
                <w:sz w:val="22"/>
              </w:rPr>
              <w:t>111 000,00000</w:t>
            </w:r>
          </w:p>
        </w:tc>
        <w:tc>
          <w:tcPr>
            <w:tcW w:type="dxa" w:w="821"/>
            <w:tcBorders>
              <w:top w:color="000000" w:sz="6" w:val="single"/>
              <w:left w:color="000000" w:sz="6" w:val="single"/>
              <w:bottom w:color="000000" w:sz="6" w:val="single"/>
              <w:right w:color="000000" w:sz="6" w:val="single"/>
            </w:tcBorders>
            <w:shd w:fill="FFFFFF" w:val="clear"/>
            <w:vAlign w:val="center"/>
          </w:tcPr>
          <w:p w14:paraId="5E070000">
            <w:pPr>
              <w:ind/>
              <w:jc w:val="center"/>
              <w:rPr>
                <w:rFonts w:ascii="Times New Roman" w:hAnsi="Times New Roman"/>
                <w:color w:val="000000"/>
                <w:sz w:val="22"/>
              </w:rPr>
            </w:pPr>
            <w:r>
              <w:rPr>
                <w:rFonts w:ascii="Times New Roman" w:hAnsi="Times New Roman"/>
                <w:color w:val="000000"/>
                <w:sz w:val="22"/>
              </w:rPr>
              <w:t>111 000,00000</w:t>
            </w:r>
          </w:p>
        </w:tc>
        <w:tc>
          <w:tcPr>
            <w:tcW w:type="dxa" w:w="821"/>
            <w:tcBorders>
              <w:top w:color="000000" w:sz="6" w:val="single"/>
              <w:left w:color="000000" w:sz="6" w:val="single"/>
              <w:bottom w:color="000000" w:sz="6" w:val="single"/>
              <w:right w:color="000000" w:sz="6" w:val="single"/>
            </w:tcBorders>
            <w:shd w:fill="FFFFFF" w:val="clear"/>
            <w:vAlign w:val="center"/>
          </w:tcPr>
          <w:p w14:paraId="5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6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6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6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63070000">
            <w:pPr>
              <w:ind/>
              <w:jc w:val="center"/>
              <w:rPr>
                <w:rFonts w:ascii="Times New Roman" w:hAnsi="Times New Roman"/>
                <w:b w:val="1"/>
                <w:sz w:val="22"/>
              </w:rPr>
            </w:pPr>
            <w:r>
              <w:rPr>
                <w:rFonts w:ascii="Times New Roman" w:hAnsi="Times New Roman"/>
                <w:b w:val="1"/>
                <w:sz w:val="22"/>
              </w:rPr>
              <w:t>114 000,00000</w:t>
            </w:r>
          </w:p>
        </w:tc>
        <w:tc>
          <w:tcPr>
            <w:tcW w:type="dxa" w:w="902"/>
            <w:tcBorders>
              <w:top w:color="000000" w:sz="6" w:val="single"/>
              <w:left w:color="000000" w:sz="6" w:val="single"/>
              <w:bottom w:color="000000" w:sz="6" w:val="single"/>
              <w:right w:color="000000" w:sz="6" w:val="single"/>
            </w:tcBorders>
            <w:shd w:fill="FFFFFF" w:val="clear"/>
            <w:vAlign w:val="center"/>
          </w:tcPr>
          <w:p w14:paraId="64070000">
            <w:pPr>
              <w:ind/>
              <w:jc w:val="center"/>
              <w:rPr>
                <w:rFonts w:ascii="Times New Roman" w:hAnsi="Times New Roman"/>
                <w:sz w:val="22"/>
              </w:rPr>
            </w:pPr>
            <w:r>
              <w:rPr>
                <w:rFonts w:ascii="Times New Roman" w:hAnsi="Times New Roman"/>
                <w:sz w:val="22"/>
              </w:rPr>
              <w:t>114 000,00000</w:t>
            </w:r>
          </w:p>
        </w:tc>
        <w:tc>
          <w:tcPr>
            <w:tcW w:type="dxa" w:w="918"/>
            <w:tcBorders>
              <w:top w:color="000000" w:sz="6" w:val="single"/>
              <w:left w:color="000000" w:sz="6" w:val="single"/>
              <w:bottom w:color="000000" w:sz="6" w:val="single"/>
              <w:right w:color="000000" w:sz="6" w:val="single"/>
            </w:tcBorders>
            <w:shd w:fill="FFFFFF" w:val="clear"/>
            <w:vAlign w:val="center"/>
          </w:tcPr>
          <w:p w14:paraId="65070000">
            <w:pPr>
              <w:ind/>
              <w:jc w:val="center"/>
              <w:rPr>
                <w:rFonts w:ascii="Times New Roman" w:hAnsi="Times New Roman"/>
                <w:sz w:val="22"/>
              </w:rPr>
            </w:pPr>
            <w:r>
              <w:rPr>
                <w:rFonts w:ascii="Times New Roman" w:hAnsi="Times New Roman"/>
                <w:sz w:val="22"/>
              </w:rPr>
              <w:t>0,00000</w:t>
            </w:r>
          </w:p>
        </w:tc>
      </w:tr>
      <w:tr>
        <w:trPr>
          <w:trHeight w:hRule="exact" w:val="1725"/>
        </w:trPr>
        <w:tc>
          <w:tcPr>
            <w:tcW w:type="dxa" w:w="500"/>
            <w:tcBorders>
              <w:top w:color="000000" w:sz="6" w:val="single"/>
              <w:left w:color="000000" w:sz="6" w:val="single"/>
              <w:bottom w:color="000000" w:sz="6" w:val="single"/>
              <w:right w:color="000000" w:sz="6" w:val="single"/>
            </w:tcBorders>
            <w:vAlign w:val="top"/>
          </w:tcPr>
          <w:p w14:paraId="66070000">
            <w:pPr>
              <w:ind/>
              <w:jc w:val="center"/>
              <w:rPr>
                <w:rFonts w:ascii="Times New Roman" w:hAnsi="Times New Roman"/>
                <w:sz w:val="22"/>
              </w:rPr>
            </w:pPr>
            <w:r>
              <w:rPr>
                <w:rFonts w:ascii="Times New Roman" w:hAnsi="Times New Roman"/>
                <w:sz w:val="22"/>
              </w:rPr>
              <w:t>4.10.1.</w:t>
            </w:r>
          </w:p>
        </w:tc>
        <w:tc>
          <w:tcPr>
            <w:tcW w:type="dxa" w:w="1819"/>
            <w:tcBorders>
              <w:top w:color="000000" w:sz="6" w:val="single"/>
              <w:left w:color="000000" w:sz="6" w:val="single"/>
              <w:bottom w:color="000000" w:sz="6" w:val="single"/>
              <w:right w:color="000000" w:sz="6" w:val="single"/>
            </w:tcBorders>
            <w:vAlign w:val="top"/>
          </w:tcPr>
          <w:p w14:paraId="67070000">
            <w:pPr>
              <w:ind/>
              <w:jc w:val="left"/>
              <w:rPr>
                <w:rFonts w:ascii="Times New Roman" w:hAnsi="Times New Roman"/>
                <w:sz w:val="22"/>
              </w:rPr>
            </w:pPr>
            <w:r>
              <w:rPr>
                <w:rFonts w:ascii="Times New Roman" w:hAnsi="Times New Roman"/>
                <w:sz w:val="22"/>
              </w:rPr>
              <w:t>Выполнение работ по разработке проектно-сметной документации (рабочей документации)</w:t>
            </w:r>
          </w:p>
        </w:tc>
        <w:tc>
          <w:tcPr>
            <w:tcW w:type="dxa" w:w="1133"/>
            <w:tcBorders>
              <w:top w:color="000000" w:sz="6" w:val="single"/>
              <w:left w:color="000000" w:sz="6" w:val="single"/>
              <w:bottom w:color="000000" w:sz="6" w:val="single"/>
              <w:right w:color="000000" w:sz="6" w:val="single"/>
            </w:tcBorders>
            <w:shd w:fill="FFFFFF" w:val="clear"/>
            <w:vAlign w:val="center"/>
          </w:tcPr>
          <w:p w14:paraId="68070000">
            <w:pPr>
              <w:ind/>
              <w:jc w:val="center"/>
              <w:rPr>
                <w:rFonts w:ascii="Times New Roman" w:hAnsi="Times New Roman"/>
                <w:sz w:val="18"/>
              </w:rPr>
            </w:pPr>
            <w:r>
              <w:rPr>
                <w:rFonts w:ascii="Times New Roman" w:hAnsi="Times New Roman"/>
                <w:sz w:val="18"/>
              </w:rPr>
              <w:t>МКУ "ДИИП"</w:t>
            </w:r>
          </w:p>
          <w:p w14:paraId="6907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6A070000">
            <w:pPr>
              <w:ind/>
              <w:jc w:val="center"/>
              <w:rPr>
                <w:rFonts w:ascii="Times New Roman" w:hAnsi="Times New Roman"/>
                <w:b w:val="1"/>
                <w:sz w:val="22"/>
              </w:rPr>
            </w:pPr>
            <w:r>
              <w:rPr>
                <w:rFonts w:ascii="Times New Roman" w:hAnsi="Times New Roman"/>
                <w:b w:val="1"/>
                <w:sz w:val="22"/>
              </w:rPr>
              <w:t>2 235,00000</w:t>
            </w:r>
          </w:p>
        </w:tc>
        <w:tc>
          <w:tcPr>
            <w:tcW w:type="dxa" w:w="1031"/>
            <w:tcBorders>
              <w:top w:color="000000" w:sz="6" w:val="single"/>
              <w:left w:color="000000" w:sz="6" w:val="single"/>
              <w:bottom w:color="000000" w:sz="6" w:val="single"/>
              <w:right w:color="000000" w:sz="6" w:val="single"/>
            </w:tcBorders>
            <w:shd w:fill="FFFFFF" w:val="clear"/>
            <w:vAlign w:val="center"/>
          </w:tcPr>
          <w:p w14:paraId="6B070000">
            <w:pPr>
              <w:ind/>
              <w:jc w:val="center"/>
              <w:rPr>
                <w:rFonts w:ascii="Times New Roman" w:hAnsi="Times New Roman"/>
                <w:color w:val="000000"/>
                <w:sz w:val="22"/>
              </w:rPr>
            </w:pPr>
            <w:r>
              <w:rPr>
                <w:rFonts w:ascii="Times New Roman" w:hAnsi="Times New Roman"/>
                <w:color w:val="000000"/>
                <w:sz w:val="22"/>
              </w:rPr>
              <w:t>2235,00000</w:t>
            </w:r>
          </w:p>
        </w:tc>
        <w:tc>
          <w:tcPr>
            <w:tcW w:type="dxa" w:w="966"/>
            <w:tcBorders>
              <w:top w:color="000000" w:sz="6" w:val="single"/>
              <w:left w:color="000000" w:sz="6" w:val="single"/>
              <w:bottom w:color="000000" w:sz="6" w:val="single"/>
              <w:right w:color="000000" w:sz="6" w:val="single"/>
            </w:tcBorders>
            <w:vAlign w:val="center"/>
          </w:tcPr>
          <w:p w14:paraId="6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6D07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vAlign w:val="center"/>
          </w:tcPr>
          <w:p w14:paraId="6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vAlign w:val="center"/>
          </w:tcPr>
          <w:p w14:paraId="6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7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7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7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73070000">
            <w:pPr>
              <w:ind/>
              <w:jc w:val="center"/>
              <w:rPr>
                <w:rFonts w:ascii="Times New Roman" w:hAnsi="Times New Roman"/>
                <w:b w:val="1"/>
                <w:sz w:val="22"/>
              </w:rPr>
            </w:pPr>
            <w:r>
              <w:rPr>
                <w:rFonts w:ascii="Times New Roman" w:hAnsi="Times New Roman"/>
                <w:b w:val="1"/>
                <w:sz w:val="22"/>
              </w:rPr>
              <w:t>2 235,00000</w:t>
            </w:r>
          </w:p>
        </w:tc>
        <w:tc>
          <w:tcPr>
            <w:tcW w:type="dxa" w:w="902"/>
            <w:tcBorders>
              <w:top w:color="000000" w:sz="6" w:val="single"/>
              <w:left w:color="000000" w:sz="6" w:val="single"/>
              <w:bottom w:color="000000" w:sz="6" w:val="single"/>
              <w:right w:color="000000" w:sz="6" w:val="single"/>
            </w:tcBorders>
            <w:shd w:fill="FFFFFF" w:val="clear"/>
            <w:vAlign w:val="center"/>
          </w:tcPr>
          <w:p w14:paraId="74070000">
            <w:pPr>
              <w:ind/>
              <w:jc w:val="center"/>
              <w:rPr>
                <w:rFonts w:ascii="Times New Roman" w:hAnsi="Times New Roman"/>
                <w:sz w:val="22"/>
              </w:rPr>
            </w:pPr>
            <w:r>
              <w:rPr>
                <w:rFonts w:ascii="Times New Roman" w:hAnsi="Times New Roman"/>
                <w:sz w:val="22"/>
              </w:rPr>
              <w:t>2 235,00000</w:t>
            </w:r>
          </w:p>
        </w:tc>
        <w:tc>
          <w:tcPr>
            <w:tcW w:type="dxa" w:w="918"/>
            <w:tcBorders>
              <w:top w:color="000000" w:sz="6" w:val="single"/>
              <w:left w:color="000000" w:sz="6" w:val="single"/>
              <w:bottom w:color="000000" w:sz="6" w:val="single"/>
              <w:right w:color="000000" w:sz="6" w:val="single"/>
            </w:tcBorders>
            <w:shd w:fill="FFFFFF" w:val="clear"/>
            <w:vAlign w:val="center"/>
          </w:tcPr>
          <w:p w14:paraId="75070000">
            <w:pPr>
              <w:ind/>
              <w:jc w:val="center"/>
              <w:rPr>
                <w:rFonts w:ascii="Times New Roman" w:hAnsi="Times New Roman"/>
                <w:sz w:val="22"/>
              </w:rPr>
            </w:pPr>
            <w:r>
              <w:rPr>
                <w:rFonts w:ascii="Times New Roman" w:hAnsi="Times New Roman"/>
                <w:sz w:val="22"/>
              </w:rPr>
              <w:t>0,00000</w:t>
            </w:r>
          </w:p>
        </w:tc>
      </w:tr>
      <w:tr>
        <w:trPr>
          <w:trHeight w:hRule="exact" w:val="1725"/>
        </w:trPr>
        <w:tc>
          <w:tcPr>
            <w:tcW w:type="dxa" w:w="500"/>
            <w:tcBorders>
              <w:top w:color="000000" w:sz="6" w:val="single"/>
              <w:left w:color="000000" w:sz="6" w:val="single"/>
              <w:bottom w:color="000000" w:sz="6" w:val="single"/>
              <w:right w:color="000000" w:sz="6" w:val="single"/>
            </w:tcBorders>
            <w:vAlign w:val="top"/>
          </w:tcPr>
          <w:p w14:paraId="76070000">
            <w:pPr>
              <w:ind/>
              <w:jc w:val="center"/>
              <w:rPr>
                <w:rFonts w:ascii="Times New Roman" w:hAnsi="Times New Roman"/>
                <w:sz w:val="22"/>
              </w:rPr>
            </w:pPr>
            <w:r>
              <w:rPr>
                <w:rFonts w:ascii="Times New Roman" w:hAnsi="Times New Roman"/>
                <w:sz w:val="22"/>
              </w:rPr>
              <w:t>4.10.2.</w:t>
            </w:r>
          </w:p>
        </w:tc>
        <w:tc>
          <w:tcPr>
            <w:tcW w:type="dxa" w:w="1819"/>
            <w:tcBorders>
              <w:top w:color="000000" w:sz="6" w:val="single"/>
              <w:left w:color="000000" w:sz="6" w:val="single"/>
              <w:bottom w:color="000000" w:sz="6" w:val="single"/>
              <w:right w:color="000000" w:sz="6" w:val="single"/>
            </w:tcBorders>
            <w:vAlign w:val="top"/>
          </w:tcPr>
          <w:p w14:paraId="77070000">
            <w:pPr>
              <w:ind/>
              <w:jc w:val="left"/>
              <w:rPr>
                <w:rFonts w:ascii="Times New Roman" w:hAnsi="Times New Roman"/>
                <w:sz w:val="22"/>
              </w:rPr>
            </w:pPr>
            <w:r>
              <w:rPr>
                <w:rFonts w:ascii="Times New Roman" w:hAnsi="Times New Roman"/>
                <w:sz w:val="22"/>
              </w:rPr>
              <w:t>Выполнение работ по благоустройству</w:t>
            </w:r>
          </w:p>
        </w:tc>
        <w:tc>
          <w:tcPr>
            <w:tcW w:type="dxa" w:w="1133"/>
            <w:tcBorders>
              <w:top w:color="000000" w:sz="6" w:val="single"/>
              <w:left w:color="000000" w:sz="6" w:val="single"/>
              <w:bottom w:color="000000" w:sz="6" w:val="single"/>
              <w:right w:color="000000" w:sz="6" w:val="single"/>
            </w:tcBorders>
            <w:shd w:fill="FFFFFF" w:val="clear"/>
            <w:vAlign w:val="center"/>
          </w:tcPr>
          <w:p w14:paraId="78070000">
            <w:pPr>
              <w:ind/>
              <w:jc w:val="center"/>
              <w:rPr>
                <w:rFonts w:ascii="Times New Roman" w:hAnsi="Times New Roman"/>
                <w:sz w:val="18"/>
              </w:rPr>
            </w:pPr>
            <w:r>
              <w:rPr>
                <w:rFonts w:ascii="Times New Roman" w:hAnsi="Times New Roman"/>
                <w:sz w:val="18"/>
              </w:rPr>
              <w:t>МКУ "ДИИП"</w:t>
            </w:r>
          </w:p>
          <w:p w14:paraId="7907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7A070000">
            <w:pPr>
              <w:ind/>
              <w:jc w:val="center"/>
              <w:rPr>
                <w:rFonts w:ascii="Times New Roman" w:hAnsi="Times New Roman"/>
                <w:b w:val="1"/>
                <w:sz w:val="22"/>
              </w:rPr>
            </w:pPr>
            <w:r>
              <w:rPr>
                <w:rFonts w:ascii="Times New Roman" w:hAnsi="Times New Roman"/>
                <w:b w:val="1"/>
                <w:sz w:val="22"/>
              </w:rPr>
              <w:t>765,00000</w:t>
            </w:r>
          </w:p>
        </w:tc>
        <w:tc>
          <w:tcPr>
            <w:tcW w:type="dxa" w:w="1031"/>
            <w:tcBorders>
              <w:top w:color="000000" w:sz="6" w:val="single"/>
              <w:left w:color="000000" w:sz="6" w:val="single"/>
              <w:bottom w:color="000000" w:sz="6" w:val="single"/>
              <w:right w:color="000000" w:sz="6" w:val="single"/>
            </w:tcBorders>
            <w:shd w:fill="FFFFFF" w:val="clear"/>
            <w:vAlign w:val="center"/>
          </w:tcPr>
          <w:p w14:paraId="7B070000">
            <w:pPr>
              <w:ind/>
              <w:jc w:val="center"/>
              <w:rPr>
                <w:rFonts w:ascii="Times New Roman" w:hAnsi="Times New Roman"/>
                <w:sz w:val="22"/>
              </w:rPr>
            </w:pPr>
            <w:r>
              <w:rPr>
                <w:rFonts w:ascii="Times New Roman" w:hAnsi="Times New Roman"/>
                <w:sz w:val="22"/>
              </w:rPr>
              <w:t>765,00000</w:t>
            </w:r>
          </w:p>
        </w:tc>
        <w:tc>
          <w:tcPr>
            <w:tcW w:type="dxa" w:w="966"/>
            <w:tcBorders>
              <w:top w:color="000000" w:sz="6" w:val="single"/>
              <w:left w:color="000000" w:sz="6" w:val="single"/>
              <w:bottom w:color="000000" w:sz="6" w:val="single"/>
              <w:right w:color="000000" w:sz="6" w:val="single"/>
            </w:tcBorders>
            <w:shd w:fill="FFFFFF" w:val="clear"/>
            <w:vAlign w:val="center"/>
          </w:tcPr>
          <w:p w14:paraId="7C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7D070000">
            <w:pPr>
              <w:ind/>
              <w:jc w:val="center"/>
              <w:rPr>
                <w:rFonts w:ascii="Times New Roman" w:hAnsi="Times New Roman"/>
                <w:b w:val="1"/>
                <w:color w:val="000000"/>
                <w:sz w:val="22"/>
              </w:rPr>
            </w:pPr>
            <w:r>
              <w:rPr>
                <w:rFonts w:ascii="Times New Roman" w:hAnsi="Times New Roman"/>
                <w:b w:val="1"/>
                <w:color w:val="000000"/>
                <w:sz w:val="22"/>
              </w:rPr>
              <w:t>111 000,00000</w:t>
            </w:r>
          </w:p>
        </w:tc>
        <w:tc>
          <w:tcPr>
            <w:tcW w:type="dxa" w:w="821"/>
            <w:tcBorders>
              <w:top w:color="000000" w:sz="6" w:val="single"/>
              <w:left w:color="000000" w:sz="6" w:val="single"/>
              <w:bottom w:color="000000" w:sz="6" w:val="single"/>
              <w:right w:color="000000" w:sz="6" w:val="single"/>
            </w:tcBorders>
            <w:shd w:fill="FFFFFF" w:val="clear"/>
            <w:vAlign w:val="center"/>
          </w:tcPr>
          <w:p w14:paraId="7E070000">
            <w:pPr>
              <w:ind/>
              <w:jc w:val="center"/>
              <w:rPr>
                <w:rFonts w:ascii="Times New Roman" w:hAnsi="Times New Roman"/>
                <w:sz w:val="22"/>
              </w:rPr>
            </w:pPr>
            <w:r>
              <w:rPr>
                <w:rFonts w:ascii="Times New Roman" w:hAnsi="Times New Roman"/>
                <w:sz w:val="22"/>
              </w:rPr>
              <w:t>111 000,00000</w:t>
            </w:r>
          </w:p>
        </w:tc>
        <w:tc>
          <w:tcPr>
            <w:tcW w:type="dxa" w:w="821"/>
            <w:tcBorders>
              <w:top w:color="000000" w:sz="6" w:val="single"/>
              <w:left w:color="000000" w:sz="6" w:val="single"/>
              <w:bottom w:color="000000" w:sz="6" w:val="single"/>
              <w:right w:color="000000" w:sz="6" w:val="single"/>
            </w:tcBorders>
            <w:shd w:fill="FFFFFF" w:val="clear"/>
            <w:vAlign w:val="center"/>
          </w:tcPr>
          <w:p w14:paraId="7F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8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8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8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83070000">
            <w:pPr>
              <w:ind/>
              <w:jc w:val="center"/>
              <w:rPr>
                <w:rFonts w:ascii="Times New Roman" w:hAnsi="Times New Roman"/>
                <w:b w:val="1"/>
                <w:sz w:val="22"/>
              </w:rPr>
            </w:pPr>
            <w:r>
              <w:rPr>
                <w:rFonts w:ascii="Times New Roman" w:hAnsi="Times New Roman"/>
                <w:b w:val="1"/>
                <w:sz w:val="22"/>
              </w:rPr>
              <w:t>111 765,00000</w:t>
            </w:r>
          </w:p>
        </w:tc>
        <w:tc>
          <w:tcPr>
            <w:tcW w:type="dxa" w:w="902"/>
            <w:tcBorders>
              <w:top w:color="000000" w:sz="6" w:val="single"/>
              <w:left w:color="000000" w:sz="6" w:val="single"/>
              <w:bottom w:color="000000" w:sz="6" w:val="single"/>
              <w:right w:color="000000" w:sz="6" w:val="single"/>
            </w:tcBorders>
            <w:shd w:fill="FFFFFF" w:val="clear"/>
            <w:vAlign w:val="center"/>
          </w:tcPr>
          <w:p w14:paraId="84070000">
            <w:pPr>
              <w:ind/>
              <w:jc w:val="center"/>
              <w:rPr>
                <w:rFonts w:ascii="Times New Roman" w:hAnsi="Times New Roman"/>
                <w:sz w:val="22"/>
              </w:rPr>
            </w:pPr>
            <w:r>
              <w:rPr>
                <w:rFonts w:ascii="Times New Roman" w:hAnsi="Times New Roman"/>
                <w:sz w:val="22"/>
              </w:rPr>
              <w:t>111 765,00000</w:t>
            </w:r>
          </w:p>
        </w:tc>
        <w:tc>
          <w:tcPr>
            <w:tcW w:type="dxa" w:w="918"/>
            <w:tcBorders>
              <w:top w:color="000000" w:sz="6" w:val="single"/>
              <w:left w:color="000000" w:sz="6" w:val="single"/>
              <w:bottom w:color="000000" w:sz="6" w:val="single"/>
              <w:right w:color="000000" w:sz="6" w:val="single"/>
            </w:tcBorders>
            <w:shd w:fill="FFFFFF" w:val="clear"/>
            <w:vAlign w:val="center"/>
          </w:tcPr>
          <w:p w14:paraId="85070000">
            <w:pPr>
              <w:ind/>
              <w:jc w:val="center"/>
              <w:rPr>
                <w:rFonts w:ascii="Times New Roman" w:hAnsi="Times New Roman"/>
                <w:sz w:val="22"/>
              </w:rPr>
            </w:pPr>
            <w:r>
              <w:rPr>
                <w:rFonts w:ascii="Times New Roman" w:hAnsi="Times New Roman"/>
                <w:sz w:val="22"/>
              </w:rPr>
              <w:t>0,00000</w:t>
            </w:r>
          </w:p>
        </w:tc>
      </w:tr>
      <w:tr>
        <w:trPr>
          <w:trHeight w:hRule="exact" w:val="1725"/>
        </w:trPr>
        <w:tc>
          <w:tcPr>
            <w:tcW w:type="dxa" w:w="500"/>
            <w:tcBorders>
              <w:top w:color="000000" w:sz="6" w:val="single"/>
              <w:left w:color="000000" w:sz="6" w:val="single"/>
              <w:bottom w:color="000000" w:sz="6" w:val="single"/>
              <w:right w:color="000000" w:sz="6" w:val="single"/>
            </w:tcBorders>
            <w:vAlign w:val="top"/>
          </w:tcPr>
          <w:p w14:paraId="86070000">
            <w:pPr>
              <w:ind/>
              <w:jc w:val="center"/>
              <w:rPr>
                <w:rFonts w:ascii="Times New Roman" w:hAnsi="Times New Roman"/>
                <w:sz w:val="22"/>
              </w:rPr>
            </w:pPr>
            <w:r>
              <w:rPr>
                <w:rFonts w:ascii="Times New Roman" w:hAnsi="Times New Roman"/>
                <w:sz w:val="22"/>
              </w:rPr>
              <w:t>4.11</w:t>
            </w:r>
          </w:p>
        </w:tc>
        <w:tc>
          <w:tcPr>
            <w:tcW w:type="dxa" w:w="1819"/>
            <w:tcBorders>
              <w:top w:color="000000" w:sz="6" w:val="single"/>
              <w:left w:color="000000" w:sz="6" w:val="single"/>
              <w:bottom w:color="000000" w:sz="6" w:val="single"/>
              <w:right w:color="000000" w:sz="6" w:val="single"/>
            </w:tcBorders>
            <w:vAlign w:val="top"/>
          </w:tcPr>
          <w:p w14:paraId="87070000">
            <w:pPr>
              <w:ind/>
              <w:jc w:val="left"/>
              <w:rPr>
                <w:rFonts w:ascii="Times New Roman" w:hAnsi="Times New Roman"/>
                <w:sz w:val="22"/>
              </w:rPr>
            </w:pPr>
            <w:r>
              <w:rPr>
                <w:rFonts w:ascii="Times New Roman" w:hAnsi="Times New Roman"/>
                <w:sz w:val="22"/>
              </w:rPr>
              <w:t>Выполнение работ по установке бортового камня в парке «Прибрежный»</w:t>
            </w:r>
          </w:p>
        </w:tc>
        <w:tc>
          <w:tcPr>
            <w:tcW w:type="dxa" w:w="1133"/>
            <w:tcBorders>
              <w:top w:color="000000" w:sz="6" w:val="single"/>
              <w:left w:color="000000" w:sz="6" w:val="single"/>
              <w:bottom w:color="000000" w:sz="6" w:val="single"/>
              <w:right w:color="000000" w:sz="6" w:val="single"/>
            </w:tcBorders>
            <w:shd w:fill="FFFFFF" w:val="clear"/>
            <w:vAlign w:val="center"/>
          </w:tcPr>
          <w:p w14:paraId="88070000">
            <w:pPr>
              <w:ind/>
              <w:jc w:val="center"/>
              <w:rPr>
                <w:rFonts w:ascii="Times New Roman" w:hAnsi="Times New Roman"/>
                <w:sz w:val="18"/>
              </w:rPr>
            </w:pPr>
            <w:r>
              <w:rPr>
                <w:rFonts w:ascii="Times New Roman" w:hAnsi="Times New Roman"/>
                <w:sz w:val="18"/>
              </w:rPr>
              <w:t>МКУ "ДИИП"</w:t>
            </w:r>
          </w:p>
          <w:p w14:paraId="89070000">
            <w:pPr>
              <w:ind/>
              <w:jc w:val="center"/>
              <w:rPr>
                <w:rFonts w:ascii="Times New Roman" w:hAnsi="Times New Roman"/>
                <w:sz w:val="18"/>
              </w:rPr>
            </w:pPr>
          </w:p>
        </w:tc>
        <w:tc>
          <w:tcPr>
            <w:tcW w:type="dxa" w:w="1160"/>
            <w:tcBorders>
              <w:top w:color="000000" w:sz="6" w:val="single"/>
              <w:left w:color="000000" w:sz="6" w:val="single"/>
              <w:bottom w:color="000000" w:sz="6" w:val="single"/>
              <w:right w:color="000000" w:sz="6" w:val="single"/>
            </w:tcBorders>
            <w:shd w:fill="FFFFFF" w:val="clear"/>
            <w:vAlign w:val="center"/>
          </w:tcPr>
          <w:p w14:paraId="8A070000">
            <w:pPr>
              <w:ind/>
              <w:jc w:val="center"/>
              <w:rPr>
                <w:rFonts w:ascii="Times New Roman" w:hAnsi="Times New Roman"/>
                <w:b w:val="1"/>
                <w:sz w:val="22"/>
              </w:rPr>
            </w:pPr>
            <w:r>
              <w:rPr>
                <w:rFonts w:ascii="Times New Roman" w:hAnsi="Times New Roman"/>
                <w:b w:val="1"/>
                <w:sz w:val="22"/>
              </w:rPr>
              <w:t>279,16420</w:t>
            </w:r>
          </w:p>
        </w:tc>
        <w:tc>
          <w:tcPr>
            <w:tcW w:type="dxa" w:w="1031"/>
            <w:tcBorders>
              <w:top w:color="000000" w:sz="6" w:val="single"/>
              <w:left w:color="000000" w:sz="6" w:val="single"/>
              <w:bottom w:color="000000" w:sz="6" w:val="single"/>
              <w:right w:color="000000" w:sz="6" w:val="single"/>
            </w:tcBorders>
            <w:shd w:fill="FFFFFF" w:val="clear"/>
            <w:vAlign w:val="center"/>
          </w:tcPr>
          <w:p w14:paraId="8B070000">
            <w:pPr>
              <w:ind/>
              <w:jc w:val="center"/>
              <w:rPr>
                <w:rFonts w:ascii="Times New Roman" w:hAnsi="Times New Roman"/>
                <w:sz w:val="22"/>
              </w:rPr>
            </w:pPr>
            <w:r>
              <w:rPr>
                <w:rFonts w:ascii="Times New Roman" w:hAnsi="Times New Roman"/>
                <w:sz w:val="22"/>
              </w:rPr>
              <w:t>279,16420</w:t>
            </w:r>
          </w:p>
        </w:tc>
        <w:tc>
          <w:tcPr>
            <w:tcW w:type="dxa" w:w="966"/>
            <w:tcBorders>
              <w:top w:color="000000" w:sz="6" w:val="single"/>
              <w:left w:color="000000" w:sz="6" w:val="single"/>
              <w:bottom w:color="000000" w:sz="6" w:val="single"/>
              <w:right w:color="000000" w:sz="6" w:val="single"/>
            </w:tcBorders>
            <w:shd w:fill="FFFFFF" w:val="clear"/>
            <w:vAlign w:val="center"/>
          </w:tcPr>
          <w:p w14:paraId="8C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8D07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8E07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8F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9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9107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9207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93070000">
            <w:pPr>
              <w:ind/>
              <w:jc w:val="center"/>
              <w:rPr>
                <w:rFonts w:ascii="Times New Roman" w:hAnsi="Times New Roman"/>
                <w:b w:val="1"/>
                <w:sz w:val="22"/>
              </w:rPr>
            </w:pPr>
            <w:r>
              <w:rPr>
                <w:rFonts w:ascii="Times New Roman" w:hAnsi="Times New Roman"/>
                <w:b w:val="1"/>
                <w:sz w:val="22"/>
              </w:rPr>
              <w:t>279,16420</w:t>
            </w:r>
          </w:p>
        </w:tc>
        <w:tc>
          <w:tcPr>
            <w:tcW w:type="dxa" w:w="902"/>
            <w:tcBorders>
              <w:top w:color="000000" w:sz="6" w:val="single"/>
              <w:left w:color="000000" w:sz="6" w:val="single"/>
              <w:bottom w:color="000000" w:sz="6" w:val="single"/>
              <w:right w:color="000000" w:sz="6" w:val="single"/>
            </w:tcBorders>
            <w:shd w:fill="FFFFFF" w:val="clear"/>
            <w:vAlign w:val="center"/>
          </w:tcPr>
          <w:p w14:paraId="94070000">
            <w:pPr>
              <w:ind/>
              <w:jc w:val="center"/>
              <w:rPr>
                <w:rFonts w:ascii="Times New Roman" w:hAnsi="Times New Roman"/>
                <w:sz w:val="22"/>
              </w:rPr>
            </w:pPr>
            <w:r>
              <w:rPr>
                <w:rFonts w:ascii="Times New Roman" w:hAnsi="Times New Roman"/>
                <w:sz w:val="22"/>
              </w:rPr>
              <w:t>279,16420</w:t>
            </w:r>
          </w:p>
        </w:tc>
        <w:tc>
          <w:tcPr>
            <w:tcW w:type="dxa" w:w="918"/>
            <w:tcBorders>
              <w:top w:color="000000" w:sz="6" w:val="single"/>
              <w:left w:color="000000" w:sz="6" w:val="single"/>
              <w:bottom w:color="000000" w:sz="6" w:val="single"/>
              <w:right w:color="000000" w:sz="6" w:val="single"/>
            </w:tcBorders>
            <w:shd w:fill="FFFFFF" w:val="clear"/>
            <w:vAlign w:val="center"/>
          </w:tcPr>
          <w:p w14:paraId="95070000">
            <w:pPr>
              <w:ind/>
              <w:jc w:val="center"/>
              <w:rPr>
                <w:rFonts w:ascii="Times New Roman" w:hAnsi="Times New Roman"/>
                <w:sz w:val="22"/>
              </w:rPr>
            </w:pPr>
            <w:r>
              <w:rPr>
                <w:rFonts w:ascii="Times New Roman" w:hAnsi="Times New Roman"/>
                <w:sz w:val="22"/>
              </w:rPr>
              <w:t>0,00000</w:t>
            </w:r>
          </w:p>
        </w:tc>
      </w:tr>
      <w:tr>
        <w:trPr>
          <w:trHeight w:hRule="exact" w:val="1800"/>
        </w:trPr>
        <w:tc>
          <w:tcPr>
            <w:tcW w:type="dxa" w:w="3452"/>
            <w:gridSpan w:val="3"/>
            <w:tcBorders>
              <w:top w:color="000000" w:sz="6" w:val="single"/>
              <w:left w:color="000000" w:sz="6" w:val="single"/>
              <w:bottom w:color="000000" w:sz="6" w:val="single"/>
              <w:right w:color="000000" w:sz="6" w:val="single"/>
            </w:tcBorders>
          </w:tcPr>
          <w:p w14:paraId="96070000">
            <w:pPr>
              <w:ind/>
              <w:jc w:val="center"/>
              <w:rPr>
                <w:rFonts w:ascii="Times New Roman" w:hAnsi="Times New Roman"/>
                <w:b w:val="1"/>
                <w:sz w:val="22"/>
              </w:rPr>
            </w:pPr>
            <w:r>
              <w:rPr>
                <w:rFonts w:ascii="Times New Roman" w:hAnsi="Times New Roman"/>
                <w:b w:val="1"/>
                <w:sz w:val="22"/>
              </w:rPr>
              <w:t>Итого по мероприятию:</w:t>
            </w:r>
          </w:p>
          <w:p w14:paraId="97070000">
            <w:pPr>
              <w:ind/>
              <w:jc w:val="center"/>
              <w:rPr>
                <w:rFonts w:ascii="Times New Roman" w:hAnsi="Times New Roman"/>
                <w:b w:val="1"/>
                <w:sz w:val="22"/>
              </w:rPr>
            </w:pPr>
          </w:p>
          <w:p w14:paraId="98070000">
            <w:pPr>
              <w:ind/>
              <w:jc w:val="center"/>
              <w:rPr>
                <w:rFonts w:ascii="Times New Roman" w:hAnsi="Times New Roman"/>
                <w:b w:val="1"/>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99070000">
            <w:pPr>
              <w:ind/>
              <w:jc w:val="center"/>
              <w:rPr>
                <w:rFonts w:ascii="Times New Roman" w:hAnsi="Times New Roman"/>
                <w:b w:val="1"/>
                <w:sz w:val="22"/>
              </w:rPr>
            </w:pPr>
            <w:r>
              <w:rPr>
                <w:rFonts w:ascii="Times New Roman" w:hAnsi="Times New Roman"/>
                <w:b w:val="1"/>
                <w:sz w:val="22"/>
              </w:rPr>
              <w:t>11 871,09868</w:t>
            </w:r>
          </w:p>
        </w:tc>
        <w:tc>
          <w:tcPr>
            <w:tcW w:type="dxa" w:w="1031"/>
            <w:tcBorders>
              <w:top w:color="000000" w:sz="6" w:val="single"/>
              <w:left w:color="000000" w:sz="6" w:val="single"/>
              <w:bottom w:color="000000" w:sz="6" w:val="single"/>
              <w:right w:color="000000" w:sz="6" w:val="single"/>
            </w:tcBorders>
            <w:shd w:fill="FFFFFF" w:val="clear"/>
            <w:vAlign w:val="center"/>
          </w:tcPr>
          <w:p w14:paraId="9A070000">
            <w:pPr>
              <w:ind/>
              <w:jc w:val="center"/>
              <w:rPr>
                <w:rFonts w:ascii="Times New Roman" w:hAnsi="Times New Roman"/>
                <w:b w:val="1"/>
                <w:color w:val="000000"/>
                <w:sz w:val="22"/>
              </w:rPr>
            </w:pPr>
            <w:r>
              <w:rPr>
                <w:rFonts w:ascii="Times New Roman" w:hAnsi="Times New Roman"/>
                <w:b w:val="1"/>
                <w:color w:val="000000"/>
                <w:sz w:val="22"/>
              </w:rPr>
              <w:t>7 645,14804</w:t>
            </w:r>
          </w:p>
        </w:tc>
        <w:tc>
          <w:tcPr>
            <w:tcW w:type="dxa" w:w="966"/>
            <w:tcBorders>
              <w:top w:color="000000" w:sz="6" w:val="single"/>
              <w:left w:color="000000" w:sz="6" w:val="single"/>
              <w:bottom w:color="000000" w:sz="6" w:val="single"/>
              <w:right w:color="000000" w:sz="6" w:val="single"/>
            </w:tcBorders>
            <w:shd w:fill="FFFFFF" w:val="clear"/>
            <w:vAlign w:val="center"/>
          </w:tcPr>
          <w:p w14:paraId="9B070000">
            <w:pPr>
              <w:ind/>
              <w:jc w:val="center"/>
              <w:rPr>
                <w:rFonts w:ascii="Times New Roman" w:hAnsi="Times New Roman"/>
                <w:b w:val="1"/>
                <w:color w:val="000000"/>
                <w:sz w:val="22"/>
              </w:rPr>
            </w:pPr>
            <w:r>
              <w:rPr>
                <w:rFonts w:ascii="Times New Roman" w:hAnsi="Times New Roman"/>
                <w:b w:val="1"/>
                <w:color w:val="000000"/>
                <w:sz w:val="22"/>
              </w:rPr>
              <w:t>4 225,95064</w:t>
            </w:r>
          </w:p>
        </w:tc>
        <w:tc>
          <w:tcPr>
            <w:tcW w:type="dxa" w:w="1015"/>
            <w:tcBorders>
              <w:top w:color="000000" w:sz="6" w:val="single"/>
              <w:left w:color="000000" w:sz="6" w:val="single"/>
              <w:bottom w:color="000000" w:sz="6" w:val="single"/>
              <w:right w:color="000000" w:sz="6" w:val="single"/>
            </w:tcBorders>
            <w:shd w:fill="FFFFFF" w:val="clear"/>
            <w:vAlign w:val="center"/>
          </w:tcPr>
          <w:p w14:paraId="9C070000">
            <w:pPr>
              <w:ind/>
              <w:jc w:val="center"/>
              <w:rPr>
                <w:rFonts w:ascii="Times New Roman" w:hAnsi="Times New Roman"/>
                <w:b w:val="1"/>
                <w:color w:val="000000"/>
                <w:sz w:val="22"/>
              </w:rPr>
            </w:pPr>
            <w:r>
              <w:rPr>
                <w:rFonts w:ascii="Times New Roman" w:hAnsi="Times New Roman"/>
                <w:b w:val="1"/>
                <w:color w:val="000000"/>
                <w:sz w:val="22"/>
              </w:rPr>
              <w:t>257 735,51842</w:t>
            </w:r>
          </w:p>
        </w:tc>
        <w:tc>
          <w:tcPr>
            <w:tcW w:type="dxa" w:w="821"/>
            <w:tcBorders>
              <w:top w:color="000000" w:sz="6" w:val="single"/>
              <w:left w:color="000000" w:sz="6" w:val="single"/>
              <w:bottom w:color="000000" w:sz="6" w:val="single"/>
              <w:right w:color="000000" w:sz="6" w:val="single"/>
            </w:tcBorders>
            <w:shd w:fill="FFFFFF" w:val="clear"/>
            <w:vAlign w:val="center"/>
          </w:tcPr>
          <w:p w14:paraId="9D070000">
            <w:pPr>
              <w:ind/>
              <w:jc w:val="center"/>
              <w:rPr>
                <w:rFonts w:ascii="Times New Roman" w:hAnsi="Times New Roman"/>
                <w:b w:val="1"/>
                <w:color w:val="000000"/>
                <w:sz w:val="22"/>
              </w:rPr>
            </w:pPr>
            <w:r>
              <w:rPr>
                <w:rFonts w:ascii="Times New Roman" w:hAnsi="Times New Roman"/>
                <w:b w:val="1"/>
                <w:color w:val="000000"/>
                <w:sz w:val="22"/>
              </w:rPr>
              <w:t>178 945,44557</w:t>
            </w:r>
          </w:p>
        </w:tc>
        <w:tc>
          <w:tcPr>
            <w:tcW w:type="dxa" w:w="821"/>
            <w:tcBorders>
              <w:top w:color="000000" w:sz="6" w:val="single"/>
              <w:left w:color="000000" w:sz="6" w:val="single"/>
              <w:bottom w:color="000000" w:sz="6" w:val="single"/>
              <w:right w:color="000000" w:sz="6" w:val="single"/>
            </w:tcBorders>
            <w:shd w:fill="FFFFFF" w:val="clear"/>
            <w:vAlign w:val="center"/>
          </w:tcPr>
          <w:p w14:paraId="9E070000">
            <w:pPr>
              <w:ind/>
              <w:jc w:val="center"/>
              <w:rPr>
                <w:rFonts w:ascii="Times New Roman" w:hAnsi="Times New Roman"/>
                <w:b w:val="1"/>
                <w:color w:val="000000"/>
                <w:sz w:val="22"/>
              </w:rPr>
            </w:pPr>
            <w:r>
              <w:rPr>
                <w:rFonts w:ascii="Times New Roman" w:hAnsi="Times New Roman"/>
                <w:b w:val="1"/>
                <w:color w:val="000000"/>
                <w:sz w:val="22"/>
              </w:rPr>
              <w:t>78 790,07285</w:t>
            </w:r>
          </w:p>
        </w:tc>
        <w:tc>
          <w:tcPr>
            <w:tcW w:type="dxa" w:w="1340"/>
            <w:tcBorders>
              <w:top w:color="000000" w:sz="6" w:val="single"/>
              <w:left w:color="000000" w:sz="6" w:val="single"/>
              <w:bottom w:color="000000" w:sz="6" w:val="single"/>
              <w:right w:color="000000" w:sz="6" w:val="single"/>
            </w:tcBorders>
            <w:shd w:fill="FFFFFF" w:val="clear"/>
            <w:vAlign w:val="center"/>
          </w:tcPr>
          <w:p w14:paraId="9F070000">
            <w:pPr>
              <w:ind/>
              <w:jc w:val="center"/>
              <w:rPr>
                <w:rFonts w:ascii="Times New Roman" w:hAnsi="Times New Roman"/>
                <w:b w:val="1"/>
                <w:color w:val="000000"/>
                <w:sz w:val="22"/>
              </w:rPr>
            </w:pPr>
            <w:r>
              <w:rPr>
                <w:rFonts w:ascii="Times New Roman" w:hAnsi="Times New Roman"/>
                <w:b w:val="1"/>
                <w:color w:val="000000"/>
                <w:sz w:val="22"/>
              </w:rPr>
              <w:t>1 477,33599</w:t>
            </w:r>
          </w:p>
        </w:tc>
        <w:tc>
          <w:tcPr>
            <w:tcW w:type="dxa" w:w="983"/>
            <w:tcBorders>
              <w:top w:color="000000" w:sz="6" w:val="single"/>
              <w:left w:color="000000" w:sz="6" w:val="single"/>
              <w:bottom w:color="000000" w:sz="6" w:val="single"/>
              <w:right w:color="000000" w:sz="6" w:val="single"/>
            </w:tcBorders>
            <w:shd w:fill="FFFFFF" w:val="clear"/>
            <w:vAlign w:val="center"/>
          </w:tcPr>
          <w:p w14:paraId="A0070000">
            <w:pPr>
              <w:ind/>
              <w:jc w:val="center"/>
              <w:rPr>
                <w:rFonts w:ascii="Times New Roman" w:hAnsi="Times New Roman"/>
                <w:b w:val="1"/>
                <w:color w:val="000000"/>
                <w:sz w:val="22"/>
              </w:rPr>
            </w:pPr>
            <w:r>
              <w:rPr>
                <w:rFonts w:ascii="Times New Roman" w:hAnsi="Times New Roman"/>
                <w:b w:val="1"/>
                <w:color w:val="000000"/>
                <w:sz w:val="22"/>
              </w:rPr>
              <w:t>1 477,33599</w:t>
            </w:r>
          </w:p>
        </w:tc>
        <w:tc>
          <w:tcPr>
            <w:tcW w:type="dxa" w:w="721"/>
            <w:tcBorders>
              <w:top w:color="000000" w:sz="6" w:val="single"/>
              <w:left w:color="000000" w:sz="6" w:val="single"/>
              <w:bottom w:color="000000" w:sz="6" w:val="single"/>
              <w:right w:color="000000" w:sz="6" w:val="single"/>
            </w:tcBorders>
            <w:shd w:fill="FFFFFF" w:val="clear"/>
            <w:vAlign w:val="center"/>
          </w:tcPr>
          <w:p w14:paraId="A107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A2070000">
            <w:pPr>
              <w:ind/>
              <w:jc w:val="center"/>
              <w:rPr>
                <w:rFonts w:ascii="Times New Roman" w:hAnsi="Times New Roman"/>
                <w:b w:val="1"/>
                <w:color w:val="000000"/>
                <w:sz w:val="22"/>
              </w:rPr>
            </w:pPr>
            <w:r>
              <w:rPr>
                <w:rFonts w:ascii="Times New Roman" w:hAnsi="Times New Roman"/>
                <w:b w:val="1"/>
                <w:color w:val="000000"/>
                <w:sz w:val="22"/>
              </w:rPr>
              <w:t>271 083,95309</w:t>
            </w:r>
          </w:p>
        </w:tc>
        <w:tc>
          <w:tcPr>
            <w:tcW w:type="dxa" w:w="902"/>
            <w:tcBorders>
              <w:top w:color="000000" w:sz="6" w:val="single"/>
              <w:left w:color="000000" w:sz="6" w:val="single"/>
              <w:bottom w:color="000000" w:sz="6" w:val="single"/>
              <w:right w:color="000000" w:sz="6" w:val="single"/>
            </w:tcBorders>
            <w:shd w:fill="FFFFFF" w:val="clear"/>
            <w:vAlign w:val="center"/>
          </w:tcPr>
          <w:p w14:paraId="A3070000">
            <w:pPr>
              <w:ind/>
              <w:jc w:val="center"/>
              <w:rPr>
                <w:rFonts w:ascii="Times New Roman" w:hAnsi="Times New Roman"/>
                <w:b w:val="1"/>
                <w:color w:val="000000"/>
                <w:sz w:val="22"/>
              </w:rPr>
            </w:pPr>
            <w:r>
              <w:rPr>
                <w:rFonts w:ascii="Times New Roman" w:hAnsi="Times New Roman"/>
                <w:b w:val="1"/>
                <w:color w:val="000000"/>
                <w:sz w:val="22"/>
              </w:rPr>
              <w:t>188 067,92960</w:t>
            </w:r>
          </w:p>
        </w:tc>
        <w:tc>
          <w:tcPr>
            <w:tcW w:type="dxa" w:w="918"/>
            <w:tcBorders>
              <w:top w:color="000000" w:sz="6" w:val="single"/>
              <w:left w:color="000000" w:sz="6" w:val="single"/>
              <w:bottom w:color="000000" w:sz="6" w:val="single"/>
              <w:right w:color="000000" w:sz="6" w:val="single"/>
            </w:tcBorders>
            <w:shd w:fill="FFFFFF" w:val="clear"/>
            <w:vAlign w:val="center"/>
          </w:tcPr>
          <w:p w14:paraId="A4070000">
            <w:pPr>
              <w:ind/>
              <w:jc w:val="center"/>
              <w:rPr>
                <w:rFonts w:ascii="Times New Roman" w:hAnsi="Times New Roman"/>
                <w:b w:val="1"/>
                <w:color w:val="000000"/>
                <w:sz w:val="22"/>
              </w:rPr>
            </w:pPr>
            <w:r>
              <w:rPr>
                <w:rFonts w:ascii="Times New Roman" w:hAnsi="Times New Roman"/>
                <w:b w:val="1"/>
                <w:color w:val="000000"/>
                <w:sz w:val="22"/>
              </w:rPr>
              <w:t>83 016,02349</w:t>
            </w:r>
          </w:p>
        </w:tc>
      </w:tr>
      <w:tr>
        <w:trPr>
          <w:trHeight w:hRule="exact" w:val="345"/>
        </w:trPr>
        <w:tc>
          <w:tcPr>
            <w:tcW w:type="dxa" w:w="15048"/>
            <w:gridSpan w:val="15"/>
            <w:tcBorders>
              <w:top w:color="000000" w:sz="6" w:val="single"/>
              <w:left w:color="000000" w:sz="6" w:val="single"/>
              <w:bottom w:color="000000" w:sz="6" w:val="single"/>
              <w:right w:color="000000" w:sz="6" w:val="single"/>
            </w:tcBorders>
          </w:tcPr>
          <w:p w14:paraId="A5070000">
            <w:pPr>
              <w:ind/>
              <w:jc w:val="center"/>
              <w:rPr>
                <w:rFonts w:ascii="Times New Roman" w:hAnsi="Times New Roman"/>
                <w:b w:val="1"/>
                <w:sz w:val="22"/>
              </w:rPr>
            </w:pPr>
            <w:r>
              <w:rPr>
                <w:rFonts w:ascii="Times New Roman" w:hAnsi="Times New Roman"/>
                <w:b w:val="1"/>
                <w:sz w:val="22"/>
              </w:rPr>
              <w:t>5. Основное мероприятие «Проведение мероприятий в целях благоустройства территорий»**</w:t>
            </w:r>
          </w:p>
        </w:tc>
      </w:tr>
      <w:tr>
        <w:trPr>
          <w:trHeight w:hRule="exact" w:val="1380"/>
        </w:trPr>
        <w:tc>
          <w:tcPr>
            <w:tcW w:type="dxa" w:w="500"/>
            <w:tcBorders>
              <w:top w:color="000000" w:sz="6" w:val="single"/>
              <w:left w:color="000000" w:sz="6" w:val="single"/>
              <w:bottom w:color="000000" w:sz="6" w:val="single"/>
              <w:right w:color="000000" w:sz="6" w:val="single"/>
            </w:tcBorders>
            <w:shd w:fill="FFFFFF" w:val="clear"/>
            <w:vAlign w:val="center"/>
          </w:tcPr>
          <w:p w14:paraId="A6070000">
            <w:pPr>
              <w:ind/>
              <w:jc w:val="center"/>
              <w:rPr>
                <w:rFonts w:ascii="Times New Roman" w:hAnsi="Times New Roman"/>
                <w:sz w:val="22"/>
              </w:rPr>
            </w:pPr>
            <w:r>
              <w:rPr>
                <w:rFonts w:ascii="Times New Roman" w:hAnsi="Times New Roman"/>
                <w:sz w:val="22"/>
              </w:rPr>
              <w:t>5.1.</w:t>
            </w:r>
          </w:p>
        </w:tc>
        <w:tc>
          <w:tcPr>
            <w:tcW w:type="dxa" w:w="1819"/>
            <w:tcBorders>
              <w:top w:color="000000" w:sz="6" w:val="single"/>
              <w:left w:color="000000" w:sz="6" w:val="single"/>
              <w:bottom w:color="000000" w:sz="6" w:val="single"/>
              <w:right w:color="000000" w:sz="6" w:val="single"/>
            </w:tcBorders>
            <w:shd w:fill="FFFFFF" w:val="clear"/>
            <w:vAlign w:val="top"/>
          </w:tcPr>
          <w:p w14:paraId="A7070000">
            <w:pPr>
              <w:ind/>
              <w:jc w:val="left"/>
              <w:rPr>
                <w:rFonts w:ascii="Times New Roman" w:hAnsi="Times New Roman"/>
                <w:sz w:val="22"/>
              </w:rPr>
            </w:pPr>
            <w:r>
              <w:rPr>
                <w:rFonts w:ascii="Times New Roman" w:hAnsi="Times New Roman"/>
                <w:sz w:val="22"/>
              </w:rPr>
              <w:t>Ремонт подъездных путей</w:t>
            </w:r>
          </w:p>
        </w:tc>
        <w:tc>
          <w:tcPr>
            <w:tcW w:type="dxa" w:w="1133"/>
            <w:tcBorders>
              <w:top w:color="000000" w:sz="6" w:val="single"/>
              <w:left w:color="000000" w:sz="6" w:val="single"/>
              <w:bottom w:color="000000" w:sz="6" w:val="single"/>
              <w:right w:color="000000" w:sz="6" w:val="single"/>
            </w:tcBorders>
            <w:shd w:fill="FFFFFF" w:val="clear"/>
            <w:vAlign w:val="center"/>
          </w:tcPr>
          <w:p w14:paraId="A8070000">
            <w:pPr>
              <w:ind/>
              <w:jc w:val="center"/>
              <w:rPr>
                <w:rFonts w:ascii="Times New Roman" w:hAnsi="Times New Roman"/>
                <w:sz w:val="22"/>
              </w:rPr>
            </w:pPr>
            <w:r>
              <w:rPr>
                <w:rFonts w:ascii="Times New Roman" w:hAnsi="Times New Roman"/>
                <w:sz w:val="22"/>
              </w:rPr>
              <w:t xml:space="preserve"> МКУ "Городские дороги"</w:t>
            </w:r>
          </w:p>
          <w:p w14:paraId="A9070000">
            <w:pPr>
              <w:ind/>
              <w:jc w:val="center"/>
              <w:rPr>
                <w:rFonts w:ascii="Times New Roman" w:hAnsi="Times New Roman"/>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A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AB07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AC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A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E07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AF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B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B107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B2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B4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B5070000">
            <w:pPr>
              <w:ind/>
              <w:jc w:val="center"/>
              <w:rPr>
                <w:rFonts w:ascii="Times New Roman" w:hAnsi="Times New Roman"/>
                <w:sz w:val="22"/>
              </w:rPr>
            </w:pPr>
            <w:r>
              <w:rPr>
                <w:rFonts w:ascii="Times New Roman" w:hAnsi="Times New Roman"/>
                <w:sz w:val="22"/>
              </w:rPr>
              <w:t>0,00000</w:t>
            </w:r>
          </w:p>
        </w:tc>
      </w:tr>
      <w:tr>
        <w:trPr>
          <w:trHeight w:hRule="exact" w:val="2295"/>
          <w:hidden w:val="1"/>
        </w:trPr>
        <w:tc>
          <w:tcPr>
            <w:tcW w:type="dxa" w:w="500"/>
            <w:tcBorders>
              <w:top w:color="000000" w:sz="6" w:val="single"/>
              <w:left w:color="000000" w:sz="6" w:val="single"/>
              <w:bottom w:color="000000" w:sz="6" w:val="single"/>
              <w:right w:color="000000" w:sz="6" w:val="single"/>
            </w:tcBorders>
            <w:shd w:fill="FFFFFF" w:val="clear"/>
            <w:vAlign w:val="center"/>
          </w:tcPr>
          <w:p w14:paraId="B6070000">
            <w:pPr>
              <w:ind/>
              <w:jc w:val="center"/>
              <w:rPr>
                <w:rFonts w:ascii="Times New Roman" w:hAnsi="Times New Roman"/>
                <w:sz w:val="22"/>
              </w:rPr>
            </w:pPr>
            <w:r>
              <w:rPr>
                <w:rFonts w:ascii="Times New Roman" w:hAnsi="Times New Roman"/>
                <w:sz w:val="22"/>
              </w:rPr>
              <w:t>5.2.</w:t>
            </w:r>
          </w:p>
        </w:tc>
        <w:tc>
          <w:tcPr>
            <w:tcW w:type="dxa" w:w="1819"/>
            <w:tcBorders>
              <w:top w:color="000000" w:sz="6" w:val="single"/>
              <w:left w:color="000000" w:sz="6" w:val="single"/>
              <w:bottom w:color="000000" w:sz="6" w:val="single"/>
              <w:right w:color="000000" w:sz="6" w:val="single"/>
            </w:tcBorders>
            <w:shd w:fill="FFFFFF" w:val="clear"/>
            <w:vAlign w:val="top"/>
          </w:tcPr>
          <w:p w14:paraId="B7070000">
            <w:pPr>
              <w:ind/>
              <w:jc w:val="left"/>
              <w:rPr>
                <w:rFonts w:ascii="Times New Roman" w:hAnsi="Times New Roman"/>
                <w:sz w:val="22"/>
              </w:rPr>
            </w:pPr>
            <w:r>
              <w:rPr>
                <w:rFonts w:ascii="Times New Roman" w:hAnsi="Times New Roman"/>
                <w:sz w:val="22"/>
              </w:rPr>
              <w:t>Благоустройство  территорий общего пользования</w:t>
            </w:r>
          </w:p>
        </w:tc>
        <w:tc>
          <w:tcPr>
            <w:tcW w:type="dxa" w:w="1133"/>
            <w:tcBorders>
              <w:top w:color="000000" w:sz="6" w:val="single"/>
              <w:left w:color="000000" w:sz="6" w:val="single"/>
              <w:bottom w:color="000000" w:sz="6" w:val="single"/>
              <w:right w:color="000000" w:sz="6" w:val="single"/>
            </w:tcBorders>
            <w:shd w:fill="FFFFFF" w:val="clear"/>
            <w:vAlign w:val="center"/>
          </w:tcPr>
          <w:p w14:paraId="B8070000">
            <w:pPr>
              <w:ind/>
              <w:jc w:val="center"/>
              <w:rPr>
                <w:rFonts w:ascii="Times New Roman" w:hAnsi="Times New Roman"/>
                <w:sz w:val="22"/>
              </w:rPr>
            </w:pPr>
            <w:r>
              <w:rPr>
                <w:rFonts w:ascii="Times New Roman" w:hAnsi="Times New Roman"/>
                <w:sz w:val="22"/>
              </w:rPr>
              <w:t>МКУ "ДИИП"</w:t>
            </w:r>
          </w:p>
          <w:p w14:paraId="B9070000">
            <w:pPr>
              <w:ind/>
              <w:jc w:val="center"/>
              <w:rPr>
                <w:rFonts w:ascii="Times New Roman" w:hAnsi="Times New Roman"/>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B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BB07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BC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B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BE07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BF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C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C107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C2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C4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C5070000">
            <w:pPr>
              <w:ind/>
              <w:jc w:val="center"/>
              <w:rPr>
                <w:rFonts w:ascii="Times New Roman" w:hAnsi="Times New Roman"/>
                <w:sz w:val="22"/>
              </w:rPr>
            </w:pPr>
            <w:r>
              <w:rPr>
                <w:rFonts w:ascii="Times New Roman" w:hAnsi="Times New Roman"/>
                <w:sz w:val="22"/>
              </w:rPr>
              <w:t>0,00000</w:t>
            </w:r>
          </w:p>
        </w:tc>
      </w:tr>
      <w:tr>
        <w:trPr>
          <w:trHeight w:hRule="exact" w:val="2295"/>
          <w:hidden w:val="1"/>
        </w:trPr>
        <w:tc>
          <w:tcPr>
            <w:tcW w:type="dxa" w:w="500"/>
            <w:tcBorders>
              <w:top w:color="000000" w:sz="6" w:val="single"/>
              <w:left w:color="000000" w:sz="6" w:val="single"/>
              <w:bottom w:color="000000" w:sz="6" w:val="single"/>
              <w:right w:color="000000" w:sz="6" w:val="single"/>
            </w:tcBorders>
            <w:shd w:fill="FFFFFF" w:val="clear"/>
            <w:vAlign w:val="center"/>
          </w:tcPr>
          <w:p w14:paraId="C6070000">
            <w:pPr>
              <w:ind/>
              <w:jc w:val="center"/>
              <w:rPr>
                <w:rFonts w:ascii="Times New Roman" w:hAnsi="Times New Roman"/>
                <w:sz w:val="22"/>
              </w:rPr>
            </w:pPr>
            <w:r>
              <w:rPr>
                <w:rFonts w:ascii="Times New Roman" w:hAnsi="Times New Roman"/>
                <w:sz w:val="22"/>
              </w:rPr>
              <w:t>5.3.</w:t>
            </w:r>
          </w:p>
        </w:tc>
        <w:tc>
          <w:tcPr>
            <w:tcW w:type="dxa" w:w="1819"/>
            <w:tcBorders>
              <w:top w:color="000000" w:sz="6" w:val="single"/>
              <w:left w:color="000000" w:sz="6" w:val="single"/>
              <w:bottom w:color="000000" w:sz="6" w:val="single"/>
              <w:right w:color="000000" w:sz="6" w:val="single"/>
            </w:tcBorders>
            <w:shd w:fill="FFFFFF" w:val="clear"/>
            <w:vAlign w:val="top"/>
          </w:tcPr>
          <w:p w14:paraId="C7070000">
            <w:pPr>
              <w:rPr>
                <w:rFonts w:ascii="Times New Roman" w:hAnsi="Times New Roman"/>
                <w:sz w:val="22"/>
              </w:rPr>
            </w:pPr>
            <w:r>
              <w:rPr>
                <w:rFonts w:ascii="Times New Roman" w:hAnsi="Times New Roman"/>
                <w:sz w:val="22"/>
              </w:rPr>
              <w:t>В рамках дополнительного перечня работ по благоустройству дворовых территорий</w:t>
            </w:r>
          </w:p>
        </w:tc>
        <w:tc>
          <w:tcPr>
            <w:tcW w:type="dxa" w:w="1133"/>
            <w:tcBorders>
              <w:top w:color="000000" w:sz="6" w:val="single"/>
              <w:left w:color="000000" w:sz="6" w:val="single"/>
              <w:bottom w:color="000000" w:sz="6" w:val="single"/>
              <w:right w:color="000000" w:sz="6" w:val="single"/>
            </w:tcBorders>
            <w:shd w:fill="FFFFFF" w:val="clear"/>
            <w:vAlign w:val="center"/>
          </w:tcPr>
          <w:p w14:paraId="C8070000">
            <w:pPr>
              <w:ind/>
              <w:jc w:val="center"/>
              <w:rPr>
                <w:rFonts w:ascii="Times New Roman" w:hAnsi="Times New Roman"/>
                <w:sz w:val="22"/>
              </w:rPr>
            </w:pPr>
            <w:r>
              <w:rPr>
                <w:rFonts w:ascii="Times New Roman" w:hAnsi="Times New Roman"/>
                <w:sz w:val="22"/>
              </w:rPr>
              <w:t>МКУ "ДИИП"</w:t>
            </w:r>
          </w:p>
          <w:p w14:paraId="C9070000">
            <w:pPr>
              <w:ind/>
              <w:jc w:val="center"/>
              <w:rPr>
                <w:rFonts w:ascii="Times New Roman" w:hAnsi="Times New Roman"/>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C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CB07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CC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C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E07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CF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D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D107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D2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D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D4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D5070000">
            <w:pPr>
              <w:ind/>
              <w:jc w:val="center"/>
              <w:rPr>
                <w:rFonts w:ascii="Times New Roman" w:hAnsi="Times New Roman"/>
                <w:sz w:val="22"/>
              </w:rPr>
            </w:pPr>
            <w:r>
              <w:rPr>
                <w:rFonts w:ascii="Times New Roman" w:hAnsi="Times New Roman"/>
                <w:sz w:val="22"/>
              </w:rPr>
              <w:t>0,00000</w:t>
            </w:r>
          </w:p>
        </w:tc>
      </w:tr>
      <w:tr>
        <w:trPr>
          <w:trHeight w:hRule="exact" w:val="3030"/>
        </w:trPr>
        <w:tc>
          <w:tcPr>
            <w:tcW w:type="dxa" w:w="500"/>
            <w:tcBorders>
              <w:top w:color="000000" w:sz="6" w:val="single"/>
              <w:left w:color="000000" w:sz="6" w:val="single"/>
              <w:bottom w:color="000000" w:sz="6" w:val="single"/>
              <w:right w:color="000000" w:sz="6" w:val="single"/>
            </w:tcBorders>
            <w:shd w:fill="FFFFFF" w:val="clear"/>
            <w:vAlign w:val="center"/>
          </w:tcPr>
          <w:p w14:paraId="D6070000">
            <w:pPr>
              <w:ind/>
              <w:jc w:val="center"/>
              <w:rPr>
                <w:rFonts w:ascii="Times New Roman" w:hAnsi="Times New Roman"/>
                <w:sz w:val="22"/>
              </w:rPr>
            </w:pPr>
            <w:r>
              <w:rPr>
                <w:rFonts w:ascii="Times New Roman" w:hAnsi="Times New Roman"/>
                <w:sz w:val="22"/>
              </w:rPr>
              <w:t>5.2.</w:t>
            </w:r>
          </w:p>
        </w:tc>
        <w:tc>
          <w:tcPr>
            <w:tcW w:type="dxa" w:w="1819"/>
            <w:tcBorders>
              <w:top w:color="000000" w:sz="6" w:val="single"/>
              <w:left w:color="000000" w:sz="6" w:val="single"/>
              <w:bottom w:color="000000" w:sz="6" w:val="single"/>
              <w:right w:color="000000" w:sz="6" w:val="single"/>
            </w:tcBorders>
            <w:shd w:fill="FFFFFF" w:val="clear"/>
            <w:vAlign w:val="top"/>
          </w:tcPr>
          <w:p w14:paraId="D7070000">
            <w:pPr>
              <w:ind/>
              <w:jc w:val="left"/>
              <w:rPr>
                <w:rFonts w:ascii="Times New Roman" w:hAnsi="Times New Roman"/>
                <w:sz w:val="22"/>
              </w:rPr>
            </w:pPr>
            <w:r>
              <w:rPr>
                <w:rFonts w:ascii="Times New Roman" w:hAnsi="Times New Roman"/>
                <w:sz w:val="22"/>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(постановка на кадастровый учет границ придомовых территорий не имеющих границ)</w:t>
            </w:r>
          </w:p>
          <w:p w14:paraId="D8070000">
            <w:pPr>
              <w:ind/>
              <w:jc w:val="left"/>
              <w:rPr>
                <w:rFonts w:ascii="Times New Roman" w:hAnsi="Times New Roman"/>
                <w:sz w:val="22"/>
              </w:rPr>
            </w:pPr>
          </w:p>
          <w:p w14:paraId="D9070000">
            <w:pPr>
              <w:ind/>
              <w:jc w:val="left"/>
              <w:rPr>
                <w:rFonts w:ascii="Times New Roman" w:hAnsi="Times New Roman"/>
                <w:sz w:val="22"/>
              </w:rPr>
            </w:pPr>
          </w:p>
        </w:tc>
        <w:tc>
          <w:tcPr>
            <w:tcW w:type="dxa" w:w="1133"/>
            <w:tcBorders>
              <w:top w:color="000000" w:sz="6" w:val="single"/>
              <w:left w:color="000000" w:sz="6" w:val="single"/>
              <w:bottom w:color="000000" w:sz="6" w:val="single"/>
              <w:right w:color="000000" w:sz="6" w:val="single"/>
            </w:tcBorders>
            <w:shd w:fill="FFFFFF" w:val="clear"/>
            <w:vAlign w:val="center"/>
          </w:tcPr>
          <w:p w14:paraId="DA070000">
            <w:pPr>
              <w:ind/>
              <w:jc w:val="center"/>
              <w:rPr>
                <w:rFonts w:ascii="Times New Roman" w:hAnsi="Times New Roman"/>
                <w:sz w:val="20"/>
              </w:rPr>
            </w:pPr>
            <w:r>
              <w:rPr>
                <w:rFonts w:ascii="Times New Roman" w:hAnsi="Times New Roman"/>
                <w:sz w:val="20"/>
              </w:rPr>
              <w:t>Комитет по управлению имуществом города Димитровграда</w:t>
            </w:r>
          </w:p>
        </w:tc>
        <w:tc>
          <w:tcPr>
            <w:tcW w:type="dxa" w:w="1160"/>
            <w:tcBorders>
              <w:top w:color="000000" w:sz="6" w:val="single"/>
              <w:left w:color="000000" w:sz="6" w:val="single"/>
              <w:bottom w:color="000000" w:sz="6" w:val="single"/>
              <w:right w:color="000000" w:sz="6" w:val="single"/>
            </w:tcBorders>
            <w:shd w:fill="FFFFFF" w:val="clear"/>
            <w:vAlign w:val="center"/>
          </w:tcPr>
          <w:p w14:paraId="DB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DC070000">
            <w:pPr>
              <w:ind/>
              <w:jc w:val="center"/>
              <w:rPr>
                <w:rFonts w:ascii="Times New Roman" w:hAnsi="Times New Roman"/>
                <w:sz w:val="22"/>
              </w:rPr>
            </w:pPr>
            <w:r>
              <w:rPr>
                <w:rFonts w:ascii="Times New Roman" w:hAnsi="Times New Roman"/>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DD070000">
            <w:pPr>
              <w:ind/>
              <w:jc w:val="center"/>
              <w:rPr>
                <w:rFonts w:ascii="Times New Roman" w:hAnsi="Times New Roman"/>
                <w:sz w:val="22"/>
              </w:rPr>
            </w:pPr>
            <w:r>
              <w:rPr>
                <w:rFonts w:ascii="Times New Roman" w:hAnsi="Times New Roman"/>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DE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DF070000">
            <w:pPr>
              <w:ind/>
              <w:jc w:val="center"/>
              <w:rPr>
                <w:rFonts w:ascii="Times New Roman" w:hAnsi="Times New Roman"/>
                <w:sz w:val="22"/>
              </w:rPr>
            </w:pPr>
            <w:r>
              <w:rPr>
                <w:rFonts w:ascii="Times New Roman" w:hAnsi="Times New Roman"/>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E0070000">
            <w:pPr>
              <w:ind/>
              <w:jc w:val="center"/>
              <w:rPr>
                <w:rFonts w:ascii="Times New Roman" w:hAnsi="Times New Roman"/>
                <w:sz w:val="22"/>
              </w:rPr>
            </w:pPr>
            <w:r>
              <w:rPr>
                <w:rFonts w:ascii="Times New Roman" w:hAnsi="Times New Roman"/>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E1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E2070000">
            <w:pPr>
              <w:ind/>
              <w:jc w:val="center"/>
              <w:rPr>
                <w:rFonts w:ascii="Times New Roman" w:hAnsi="Times New Roman"/>
                <w:sz w:val="22"/>
              </w:rPr>
            </w:pPr>
            <w:r>
              <w:rPr>
                <w:rFonts w:ascii="Times New Roman" w:hAnsi="Times New Roman"/>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E3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E4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E5070000">
            <w:pPr>
              <w:ind/>
              <w:jc w:val="center"/>
              <w:rPr>
                <w:rFonts w:ascii="Times New Roman" w:hAnsi="Times New Roman"/>
                <w:sz w:val="22"/>
              </w:rPr>
            </w:pPr>
            <w:r>
              <w:rPr>
                <w:rFonts w:ascii="Times New Roman" w:hAnsi="Times New Roman"/>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E6070000">
            <w:pPr>
              <w:ind/>
              <w:jc w:val="center"/>
              <w:rPr>
                <w:rFonts w:ascii="Times New Roman" w:hAnsi="Times New Roman"/>
                <w:sz w:val="22"/>
              </w:rPr>
            </w:pPr>
            <w:r>
              <w:rPr>
                <w:rFonts w:ascii="Times New Roman" w:hAnsi="Times New Roman"/>
                <w:sz w:val="22"/>
              </w:rPr>
              <w:t>0,00000</w:t>
            </w:r>
          </w:p>
        </w:tc>
      </w:tr>
      <w:tr>
        <w:trPr>
          <w:trHeight w:hRule="exact" w:val="1545"/>
        </w:trPr>
        <w:tc>
          <w:tcPr>
            <w:tcW w:type="dxa" w:w="3452"/>
            <w:gridSpan w:val="3"/>
            <w:tcBorders>
              <w:top w:color="000000" w:sz="6" w:val="single"/>
              <w:left w:color="000000" w:sz="6" w:val="single"/>
              <w:bottom w:color="000000" w:sz="6" w:val="single"/>
              <w:right w:color="000000" w:sz="6" w:val="single"/>
            </w:tcBorders>
          </w:tcPr>
          <w:p w14:paraId="E7070000">
            <w:pPr>
              <w:ind/>
              <w:jc w:val="center"/>
              <w:rPr>
                <w:rFonts w:ascii="Times New Roman" w:hAnsi="Times New Roman"/>
                <w:b w:val="1"/>
                <w:color w:val="000000"/>
                <w:sz w:val="22"/>
              </w:rPr>
            </w:pPr>
            <w:r>
              <w:rPr>
                <w:rFonts w:ascii="Times New Roman" w:hAnsi="Times New Roman"/>
                <w:b w:val="1"/>
                <w:color w:val="000000"/>
                <w:sz w:val="22"/>
              </w:rPr>
              <w:t>Итого по мероприятию:</w:t>
            </w:r>
          </w:p>
          <w:p w14:paraId="E8070000">
            <w:pPr>
              <w:ind/>
              <w:jc w:val="center"/>
              <w:rPr>
                <w:rFonts w:ascii="Times New Roman" w:hAnsi="Times New Roman"/>
                <w:b w:val="1"/>
                <w:color w:val="000000"/>
                <w:sz w:val="22"/>
              </w:rPr>
            </w:pPr>
          </w:p>
          <w:p w14:paraId="E9070000">
            <w:pPr>
              <w:ind/>
              <w:jc w:val="center"/>
              <w:rPr>
                <w:rFonts w:ascii="Times New Roman" w:hAnsi="Times New Roman"/>
                <w:b w:val="1"/>
                <w:color w:val="000000"/>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EA070000">
            <w:pPr>
              <w:ind/>
              <w:jc w:val="center"/>
              <w:rPr>
                <w:rFonts w:ascii="Times New Roman" w:hAnsi="Times New Roman"/>
                <w:b w:val="1"/>
                <w:sz w:val="22"/>
              </w:rPr>
            </w:pPr>
            <w:r>
              <w:rPr>
                <w:rFonts w:ascii="Times New Roman" w:hAnsi="Times New Roman"/>
                <w:b w:val="1"/>
                <w:sz w:val="22"/>
              </w:rPr>
              <w:t>0,00000</w:t>
            </w:r>
          </w:p>
        </w:tc>
        <w:tc>
          <w:tcPr>
            <w:tcW w:type="dxa" w:w="1031"/>
            <w:tcBorders>
              <w:top w:color="000000" w:sz="6" w:val="single"/>
              <w:left w:color="000000" w:sz="6" w:val="single"/>
              <w:bottom w:color="000000" w:sz="6" w:val="single"/>
              <w:right w:color="000000" w:sz="6" w:val="single"/>
            </w:tcBorders>
            <w:shd w:fill="FFFFFF" w:val="clear"/>
            <w:vAlign w:val="center"/>
          </w:tcPr>
          <w:p w14:paraId="EB070000">
            <w:pPr>
              <w:ind/>
              <w:jc w:val="center"/>
              <w:rPr>
                <w:rFonts w:ascii="Times New Roman" w:hAnsi="Times New Roman"/>
                <w:b w:val="1"/>
                <w:sz w:val="22"/>
              </w:rPr>
            </w:pPr>
            <w:r>
              <w:rPr>
                <w:rFonts w:ascii="Times New Roman" w:hAnsi="Times New Roman"/>
                <w:b w:val="1"/>
                <w:sz w:val="22"/>
              </w:rPr>
              <w:t>0,00000</w:t>
            </w:r>
          </w:p>
        </w:tc>
        <w:tc>
          <w:tcPr>
            <w:tcW w:type="dxa" w:w="966"/>
            <w:tcBorders>
              <w:top w:color="000000" w:sz="6" w:val="single"/>
              <w:left w:color="000000" w:sz="6" w:val="single"/>
              <w:bottom w:color="000000" w:sz="6" w:val="single"/>
              <w:right w:color="000000" w:sz="6" w:val="single"/>
            </w:tcBorders>
            <w:shd w:fill="FFFFFF" w:val="clear"/>
            <w:vAlign w:val="center"/>
          </w:tcPr>
          <w:p w14:paraId="EC070000">
            <w:pPr>
              <w:ind/>
              <w:jc w:val="center"/>
              <w:rPr>
                <w:rFonts w:ascii="Times New Roman" w:hAnsi="Times New Roman"/>
                <w:b w:val="1"/>
                <w:sz w:val="22"/>
              </w:rPr>
            </w:pPr>
            <w:r>
              <w:rPr>
                <w:rFonts w:ascii="Times New Roman" w:hAnsi="Times New Roman"/>
                <w:b w:val="1"/>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ED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EE07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EF070000">
            <w:pPr>
              <w:ind/>
              <w:jc w:val="center"/>
              <w:rPr>
                <w:rFonts w:ascii="Times New Roman" w:hAnsi="Times New Roman"/>
                <w:b w:val="1"/>
                <w:sz w:val="22"/>
              </w:rPr>
            </w:pPr>
            <w:r>
              <w:rPr>
                <w:rFonts w:ascii="Times New Roman" w:hAnsi="Times New Roman"/>
                <w:b w:val="1"/>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F007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F1070000">
            <w:pPr>
              <w:ind/>
              <w:jc w:val="center"/>
              <w:rPr>
                <w:rFonts w:ascii="Times New Roman" w:hAnsi="Times New Roman"/>
                <w:b w:val="1"/>
                <w:sz w:val="22"/>
              </w:rPr>
            </w:pPr>
            <w:r>
              <w:rPr>
                <w:rFonts w:ascii="Times New Roman" w:hAnsi="Times New Roman"/>
                <w:b w:val="1"/>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F2070000">
            <w:pPr>
              <w:ind/>
              <w:jc w:val="center"/>
              <w:rPr>
                <w:rFonts w:ascii="Times New Roman" w:hAnsi="Times New Roman"/>
                <w:b w:val="1"/>
                <w:sz w:val="22"/>
              </w:rPr>
            </w:pPr>
            <w:r>
              <w:rPr>
                <w:rFonts w:ascii="Times New Roman" w:hAnsi="Times New Roman"/>
                <w:b w:val="1"/>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F3070000">
            <w:pPr>
              <w:ind/>
              <w:jc w:val="center"/>
              <w:rPr>
                <w:rFonts w:ascii="Times New Roman" w:hAnsi="Times New Roman"/>
                <w:b w:val="1"/>
                <w:sz w:val="22"/>
              </w:rPr>
            </w:pPr>
            <w:r>
              <w:rPr>
                <w:rFonts w:ascii="Times New Roman" w:hAnsi="Times New Roman"/>
                <w:b w:val="1"/>
                <w:sz w:val="22"/>
              </w:rPr>
              <w:t>0,00000</w:t>
            </w:r>
          </w:p>
        </w:tc>
        <w:tc>
          <w:tcPr>
            <w:tcW w:type="dxa" w:w="902"/>
            <w:tcBorders>
              <w:top w:color="000000" w:sz="6" w:val="single"/>
              <w:left w:color="000000" w:sz="6" w:val="single"/>
              <w:bottom w:color="000000" w:sz="6" w:val="single"/>
              <w:right w:color="000000" w:sz="6" w:val="single"/>
            </w:tcBorders>
            <w:shd w:fill="FFFFFF" w:val="clear"/>
            <w:vAlign w:val="center"/>
          </w:tcPr>
          <w:p w14:paraId="F4070000">
            <w:pPr>
              <w:ind/>
              <w:jc w:val="center"/>
              <w:rPr>
                <w:rFonts w:ascii="Times New Roman" w:hAnsi="Times New Roman"/>
                <w:b w:val="1"/>
                <w:sz w:val="22"/>
              </w:rPr>
            </w:pPr>
            <w:r>
              <w:rPr>
                <w:rFonts w:ascii="Times New Roman" w:hAnsi="Times New Roman"/>
                <w:b w:val="1"/>
                <w:sz w:val="22"/>
              </w:rPr>
              <w:t>0,00000</w:t>
            </w:r>
          </w:p>
        </w:tc>
        <w:tc>
          <w:tcPr>
            <w:tcW w:type="dxa" w:w="918"/>
            <w:tcBorders>
              <w:top w:color="000000" w:sz="6" w:val="single"/>
              <w:left w:color="000000" w:sz="6" w:val="single"/>
              <w:bottom w:color="000000" w:sz="6" w:val="single"/>
              <w:right w:color="000000" w:sz="6" w:val="single"/>
            </w:tcBorders>
            <w:vAlign w:val="center"/>
          </w:tcPr>
          <w:p w14:paraId="F5070000">
            <w:pPr>
              <w:ind/>
              <w:jc w:val="center"/>
              <w:rPr>
                <w:rFonts w:ascii="Times New Roman" w:hAnsi="Times New Roman"/>
                <w:b w:val="1"/>
                <w:sz w:val="22"/>
              </w:rPr>
            </w:pPr>
            <w:r>
              <w:rPr>
                <w:rFonts w:ascii="Times New Roman" w:hAnsi="Times New Roman"/>
                <w:b w:val="1"/>
                <w:sz w:val="22"/>
              </w:rPr>
              <w:t>0,00000</w:t>
            </w:r>
          </w:p>
        </w:tc>
      </w:tr>
      <w:tr>
        <w:trPr>
          <w:trHeight w:hRule="exact" w:val="450"/>
        </w:trPr>
        <w:tc>
          <w:tcPr>
            <w:tcW w:type="dxa" w:w="15048"/>
            <w:gridSpan w:val="15"/>
            <w:tcBorders>
              <w:top w:color="000000" w:sz="6" w:val="single"/>
              <w:left w:color="000000" w:sz="6" w:val="single"/>
              <w:bottom w:color="000000" w:sz="6" w:val="single"/>
              <w:right w:color="000000" w:sz="6" w:val="single"/>
            </w:tcBorders>
            <w:vAlign w:val="center"/>
          </w:tcPr>
          <w:p w14:paraId="F6070000">
            <w:pPr>
              <w:ind/>
              <w:jc w:val="center"/>
              <w:rPr>
                <w:rFonts w:ascii="Times New Roman" w:hAnsi="Times New Roman"/>
                <w:b w:val="1"/>
                <w:color w:val="000000"/>
                <w:sz w:val="22"/>
              </w:rPr>
            </w:pPr>
            <w:r>
              <w:rPr>
                <w:rFonts w:ascii="Times New Roman" w:hAnsi="Times New Roman"/>
                <w:b w:val="1"/>
                <w:color w:val="000000"/>
                <w:sz w:val="22"/>
              </w:rPr>
              <w:t>6. Основное мероприятие «Благоустройство Площади Советов в городе Димитровграде Ульяновской области»</w:t>
            </w:r>
          </w:p>
        </w:tc>
      </w:tr>
      <w:tr>
        <w:trPr>
          <w:trHeight w:hRule="exact" w:val="1875"/>
        </w:trPr>
        <w:tc>
          <w:tcPr>
            <w:tcW w:type="dxa" w:w="500"/>
            <w:tcBorders>
              <w:top w:color="000000" w:sz="6" w:val="single"/>
              <w:left w:color="000000" w:sz="6" w:val="single"/>
              <w:bottom w:color="000000" w:sz="6" w:val="single"/>
              <w:right w:color="000000" w:sz="6" w:val="single"/>
            </w:tcBorders>
            <w:shd w:fill="FFFFFF" w:val="clear"/>
            <w:vAlign w:val="center"/>
          </w:tcPr>
          <w:p w14:paraId="F7070000">
            <w:pPr>
              <w:ind/>
              <w:jc w:val="center"/>
              <w:rPr>
                <w:rFonts w:ascii="Times New Roman" w:hAnsi="Times New Roman"/>
                <w:sz w:val="22"/>
              </w:rPr>
            </w:pPr>
            <w:r>
              <w:rPr>
                <w:rFonts w:ascii="Times New Roman" w:hAnsi="Times New Roman"/>
                <w:sz w:val="22"/>
              </w:rPr>
              <w:t>6.1.</w:t>
            </w:r>
          </w:p>
        </w:tc>
        <w:tc>
          <w:tcPr>
            <w:tcW w:type="dxa" w:w="1819"/>
            <w:tcBorders>
              <w:top w:color="000000" w:sz="6" w:val="single"/>
              <w:left w:color="000000" w:sz="6" w:val="single"/>
              <w:bottom w:color="000000" w:sz="6" w:val="single"/>
              <w:right w:color="000000" w:sz="6" w:val="single"/>
            </w:tcBorders>
            <w:vAlign w:val="top"/>
          </w:tcPr>
          <w:p w14:paraId="F8070000">
            <w:pPr>
              <w:ind/>
              <w:jc w:val="left"/>
              <w:rPr>
                <w:rFonts w:ascii="Times New Roman" w:hAnsi="Times New Roman"/>
                <w:color w:val="000000"/>
                <w:sz w:val="22"/>
              </w:rPr>
            </w:pPr>
            <w:r>
              <w:rPr>
                <w:rFonts w:ascii="Times New Roman" w:hAnsi="Times New Roman"/>
                <w:color w:val="000000"/>
                <w:sz w:val="22"/>
              </w:rPr>
              <w:t>Проведение инженерно-геодезических изысканий (топосъемка), инженерно-экологических изысканий, инженерно-геологических изысканий</w:t>
            </w:r>
          </w:p>
        </w:tc>
        <w:tc>
          <w:tcPr>
            <w:tcW w:type="dxa" w:w="1133"/>
            <w:tcBorders>
              <w:top w:color="000000" w:sz="6" w:val="single"/>
              <w:left w:color="000000" w:sz="6" w:val="single"/>
              <w:bottom w:color="000000" w:sz="6" w:val="single"/>
              <w:right w:color="000000" w:sz="6" w:val="single"/>
            </w:tcBorders>
            <w:shd w:fill="FFFFFF" w:val="clear"/>
            <w:vAlign w:val="center"/>
          </w:tcPr>
          <w:p w14:paraId="F9070000">
            <w:pPr>
              <w:ind/>
              <w:jc w:val="center"/>
              <w:rPr>
                <w:rFonts w:ascii="Times New Roman" w:hAnsi="Times New Roman"/>
                <w:sz w:val="18"/>
              </w:rPr>
            </w:pPr>
            <w:r>
              <w:rPr>
                <w:rFonts w:ascii="Times New Roman" w:hAnsi="Times New Roman"/>
                <w:sz w:val="18"/>
              </w:rPr>
              <w:t>МКУ  "Городские дороги" (по согласованию)</w:t>
            </w:r>
          </w:p>
        </w:tc>
        <w:tc>
          <w:tcPr>
            <w:tcW w:type="dxa" w:w="1160"/>
            <w:tcBorders>
              <w:top w:color="000000" w:sz="6" w:val="single"/>
              <w:left w:color="000000" w:sz="6" w:val="single"/>
              <w:bottom w:color="000000" w:sz="6" w:val="single"/>
              <w:right w:color="000000" w:sz="6" w:val="single"/>
            </w:tcBorders>
            <w:vAlign w:val="center"/>
          </w:tcPr>
          <w:p w14:paraId="FA070000">
            <w:pPr>
              <w:ind/>
              <w:jc w:val="center"/>
              <w:rPr>
                <w:rFonts w:ascii="Times New Roman" w:hAnsi="Times New Roman"/>
                <w:b w:val="1"/>
                <w:color w:val="000000"/>
                <w:sz w:val="22"/>
              </w:rPr>
            </w:pPr>
            <w:r>
              <w:rPr>
                <w:rFonts w:ascii="Times New Roman" w:hAnsi="Times New Roman"/>
                <w:b w:val="1"/>
                <w:color w:val="000000"/>
                <w:sz w:val="22"/>
              </w:rPr>
              <w:t>274,00000</w:t>
            </w:r>
          </w:p>
        </w:tc>
        <w:tc>
          <w:tcPr>
            <w:tcW w:type="dxa" w:w="1031"/>
            <w:tcBorders>
              <w:top w:color="000000" w:sz="6" w:val="single"/>
              <w:left w:color="000000" w:sz="6" w:val="single"/>
              <w:bottom w:color="000000" w:sz="6" w:val="single"/>
              <w:right w:color="000000" w:sz="6" w:val="single"/>
            </w:tcBorders>
            <w:shd w:fill="FFFFFF" w:val="clear"/>
            <w:vAlign w:val="center"/>
          </w:tcPr>
          <w:p w14:paraId="FB070000">
            <w:pPr>
              <w:ind/>
              <w:jc w:val="center"/>
              <w:rPr>
                <w:rFonts w:ascii="Times New Roman" w:hAnsi="Times New Roman"/>
                <w:color w:val="000000"/>
                <w:sz w:val="22"/>
              </w:rPr>
            </w:pPr>
            <w:r>
              <w:rPr>
                <w:rFonts w:ascii="Times New Roman" w:hAnsi="Times New Roman"/>
                <w:color w:val="000000"/>
                <w:sz w:val="22"/>
              </w:rPr>
              <w:t>274,00000</w:t>
            </w:r>
          </w:p>
        </w:tc>
        <w:tc>
          <w:tcPr>
            <w:tcW w:type="dxa" w:w="966"/>
            <w:tcBorders>
              <w:top w:color="000000" w:sz="6" w:val="single"/>
              <w:left w:color="000000" w:sz="6" w:val="single"/>
              <w:bottom w:color="000000" w:sz="6" w:val="single"/>
              <w:right w:color="000000" w:sz="6" w:val="single"/>
            </w:tcBorders>
            <w:vAlign w:val="center"/>
          </w:tcPr>
          <w:p w14:paraId="FC070000">
            <w:pPr>
              <w:ind/>
              <w:jc w:val="center"/>
              <w:rPr>
                <w:rFonts w:ascii="Times New Roman" w:hAnsi="Times New Roman"/>
                <w:color w:val="000000"/>
                <w:sz w:val="22"/>
              </w:rPr>
            </w:pPr>
            <w:r>
              <w:rPr>
                <w:rFonts w:ascii="Times New Roman" w:hAnsi="Times New Roman"/>
                <w:color w:val="000000"/>
                <w:sz w:val="22"/>
              </w:rPr>
              <w:t>0,00000</w:t>
            </w:r>
          </w:p>
        </w:tc>
        <w:tc>
          <w:tcPr>
            <w:tcW w:type="dxa" w:w="1015"/>
            <w:tcBorders>
              <w:top w:color="000000" w:sz="6" w:val="single"/>
              <w:left w:color="000000" w:sz="6" w:val="single"/>
              <w:bottom w:color="000000" w:sz="6" w:val="single"/>
              <w:right w:color="000000" w:sz="6" w:val="single"/>
            </w:tcBorders>
            <w:vAlign w:val="center"/>
          </w:tcPr>
          <w:p w14:paraId="FD07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821"/>
            <w:tcBorders>
              <w:top w:color="000000" w:sz="6" w:val="single"/>
              <w:left w:color="000000" w:sz="6" w:val="single"/>
              <w:bottom w:color="000000" w:sz="6" w:val="single"/>
              <w:right w:color="000000" w:sz="6" w:val="single"/>
            </w:tcBorders>
            <w:vAlign w:val="center"/>
          </w:tcPr>
          <w:p w14:paraId="FE070000">
            <w:pPr>
              <w:ind/>
              <w:jc w:val="center"/>
              <w:rPr>
                <w:rFonts w:ascii="Times New Roman" w:hAnsi="Times New Roman"/>
                <w:color w:val="000000"/>
                <w:sz w:val="22"/>
              </w:rPr>
            </w:pPr>
            <w:r>
              <w:rPr>
                <w:rFonts w:ascii="Times New Roman" w:hAnsi="Times New Roman"/>
                <w:color w:val="000000"/>
                <w:sz w:val="22"/>
              </w:rPr>
              <w:t>0,00000</w:t>
            </w:r>
          </w:p>
        </w:tc>
        <w:tc>
          <w:tcPr>
            <w:tcW w:type="dxa" w:w="821"/>
            <w:tcBorders>
              <w:top w:color="000000" w:sz="6" w:val="single"/>
              <w:left w:color="000000" w:sz="6" w:val="single"/>
              <w:bottom w:color="000000" w:sz="6" w:val="single"/>
              <w:right w:color="000000" w:sz="6" w:val="single"/>
            </w:tcBorders>
            <w:vAlign w:val="center"/>
          </w:tcPr>
          <w:p w14:paraId="FF070000">
            <w:pPr>
              <w:ind/>
              <w:jc w:val="center"/>
              <w:rPr>
                <w:rFonts w:ascii="Times New Roman" w:hAnsi="Times New Roman"/>
                <w:color w:val="000000"/>
                <w:sz w:val="22"/>
              </w:rPr>
            </w:pPr>
            <w:r>
              <w:rPr>
                <w:rFonts w:ascii="Times New Roman" w:hAnsi="Times New Roman"/>
                <w:color w:val="000000"/>
                <w:sz w:val="22"/>
              </w:rPr>
              <w:t>0,00000</w:t>
            </w:r>
          </w:p>
        </w:tc>
        <w:tc>
          <w:tcPr>
            <w:tcW w:type="dxa" w:w="1340"/>
            <w:tcBorders>
              <w:top w:color="000000" w:sz="6" w:val="single"/>
              <w:left w:color="000000" w:sz="6" w:val="single"/>
              <w:bottom w:color="000000" w:sz="6" w:val="single"/>
              <w:right w:color="000000" w:sz="6" w:val="single"/>
            </w:tcBorders>
            <w:vAlign w:val="center"/>
          </w:tcPr>
          <w:p w14:paraId="00080000">
            <w:pPr>
              <w:ind/>
              <w:jc w:val="center"/>
              <w:rPr>
                <w:rFonts w:ascii="Times New Roman" w:hAnsi="Times New Roman"/>
                <w:b w:val="1"/>
                <w:color w:val="000000"/>
                <w:sz w:val="22"/>
              </w:rPr>
            </w:pPr>
            <w:r>
              <w:rPr>
                <w:rFonts w:ascii="Times New Roman" w:hAnsi="Times New Roman"/>
                <w:b w:val="1"/>
                <w:color w:val="000000"/>
                <w:sz w:val="22"/>
              </w:rPr>
              <w:t>0,00000</w:t>
            </w:r>
          </w:p>
        </w:tc>
        <w:tc>
          <w:tcPr>
            <w:tcW w:type="dxa" w:w="983"/>
            <w:tcBorders>
              <w:top w:color="000000" w:sz="6" w:val="single"/>
              <w:left w:color="000000" w:sz="6" w:val="single"/>
              <w:bottom w:color="000000" w:sz="6" w:val="single"/>
              <w:right w:color="000000" w:sz="6" w:val="single"/>
            </w:tcBorders>
            <w:vAlign w:val="center"/>
          </w:tcPr>
          <w:p w14:paraId="01080000">
            <w:pPr>
              <w:ind/>
              <w:jc w:val="center"/>
              <w:rPr>
                <w:rFonts w:ascii="Times New Roman" w:hAnsi="Times New Roman"/>
                <w:color w:val="000000"/>
                <w:sz w:val="22"/>
              </w:rPr>
            </w:pPr>
            <w:r>
              <w:rPr>
                <w:rFonts w:ascii="Times New Roman" w:hAnsi="Times New Roman"/>
                <w:color w:val="000000"/>
                <w:sz w:val="22"/>
              </w:rPr>
              <w:t>0,00000</w:t>
            </w:r>
          </w:p>
        </w:tc>
        <w:tc>
          <w:tcPr>
            <w:tcW w:type="dxa" w:w="721"/>
            <w:tcBorders>
              <w:top w:color="000000" w:sz="6" w:val="single"/>
              <w:left w:color="000000" w:sz="6" w:val="single"/>
              <w:bottom w:color="000000" w:sz="6" w:val="single"/>
              <w:right w:color="000000" w:sz="6" w:val="single"/>
            </w:tcBorders>
            <w:vAlign w:val="center"/>
          </w:tcPr>
          <w:p w14:paraId="02080000">
            <w:pPr>
              <w:ind/>
              <w:jc w:val="center"/>
              <w:rPr>
                <w:rFonts w:ascii="Times New Roman" w:hAnsi="Times New Roman"/>
                <w:color w:val="000000"/>
                <w:sz w:val="22"/>
              </w:rPr>
            </w:pPr>
            <w:r>
              <w:rPr>
                <w:rFonts w:ascii="Times New Roman" w:hAnsi="Times New Roman"/>
                <w:color w:val="000000"/>
                <w:sz w:val="22"/>
              </w:rPr>
              <w:t>0,00000</w:t>
            </w:r>
          </w:p>
        </w:tc>
        <w:tc>
          <w:tcPr>
            <w:tcW w:type="dxa" w:w="918"/>
            <w:tcBorders>
              <w:top w:color="000000" w:sz="6" w:val="single"/>
              <w:left w:color="000000" w:sz="6" w:val="single"/>
              <w:bottom w:color="000000" w:sz="6" w:val="single"/>
              <w:right w:color="000000" w:sz="6" w:val="single"/>
            </w:tcBorders>
            <w:vAlign w:val="center"/>
          </w:tcPr>
          <w:p w14:paraId="03080000">
            <w:pPr>
              <w:ind/>
              <w:jc w:val="center"/>
              <w:rPr>
                <w:rFonts w:ascii="Times New Roman" w:hAnsi="Times New Roman"/>
                <w:b w:val="1"/>
                <w:color w:val="000000"/>
                <w:sz w:val="22"/>
              </w:rPr>
            </w:pPr>
            <w:r>
              <w:rPr>
                <w:rFonts w:ascii="Times New Roman" w:hAnsi="Times New Roman"/>
                <w:b w:val="1"/>
                <w:color w:val="000000"/>
                <w:sz w:val="22"/>
              </w:rPr>
              <w:t>274,00000</w:t>
            </w:r>
          </w:p>
        </w:tc>
        <w:tc>
          <w:tcPr>
            <w:tcW w:type="dxa" w:w="902"/>
            <w:tcBorders>
              <w:top w:color="000000" w:sz="6" w:val="single"/>
              <w:left w:color="000000" w:sz="6" w:val="single"/>
              <w:bottom w:color="000000" w:sz="6" w:val="single"/>
              <w:right w:color="000000" w:sz="6" w:val="single"/>
            </w:tcBorders>
            <w:vAlign w:val="center"/>
          </w:tcPr>
          <w:p w14:paraId="04080000">
            <w:pPr>
              <w:ind/>
              <w:jc w:val="center"/>
              <w:rPr>
                <w:rFonts w:ascii="Times New Roman" w:hAnsi="Times New Roman"/>
                <w:color w:val="000000"/>
                <w:sz w:val="22"/>
              </w:rPr>
            </w:pPr>
            <w:r>
              <w:rPr>
                <w:rFonts w:ascii="Times New Roman" w:hAnsi="Times New Roman"/>
                <w:color w:val="000000"/>
                <w:sz w:val="22"/>
              </w:rPr>
              <w:t>274,00000</w:t>
            </w:r>
          </w:p>
        </w:tc>
        <w:tc>
          <w:tcPr>
            <w:tcW w:type="dxa" w:w="918"/>
            <w:tcBorders>
              <w:top w:color="000000" w:sz="6" w:val="single"/>
              <w:left w:color="000000" w:sz="6" w:val="single"/>
              <w:bottom w:color="000000" w:sz="6" w:val="single"/>
              <w:right w:color="000000" w:sz="6" w:val="single"/>
            </w:tcBorders>
            <w:vAlign w:val="center"/>
          </w:tcPr>
          <w:p w14:paraId="05080000">
            <w:pPr>
              <w:ind/>
              <w:jc w:val="center"/>
              <w:rPr>
                <w:rFonts w:ascii="Times New Roman" w:hAnsi="Times New Roman"/>
                <w:color w:val="000000"/>
                <w:sz w:val="22"/>
              </w:rPr>
            </w:pPr>
            <w:r>
              <w:rPr>
                <w:rFonts w:ascii="Times New Roman" w:hAnsi="Times New Roman"/>
                <w:color w:val="000000"/>
                <w:sz w:val="22"/>
              </w:rPr>
              <w:t>0,00000</w:t>
            </w:r>
          </w:p>
        </w:tc>
      </w:tr>
      <w:tr>
        <w:trPr>
          <w:trHeight w:hRule="exact" w:val="1770"/>
        </w:trPr>
        <w:tc>
          <w:tcPr>
            <w:tcW w:type="dxa" w:w="3452"/>
            <w:gridSpan w:val="3"/>
            <w:tcBorders>
              <w:top w:color="000000" w:sz="6" w:val="single"/>
              <w:left w:color="000000" w:sz="6" w:val="single"/>
              <w:bottom w:color="000000" w:sz="6" w:val="single"/>
              <w:right w:color="000000" w:sz="6" w:val="single"/>
            </w:tcBorders>
          </w:tcPr>
          <w:p w14:paraId="06080000">
            <w:pPr>
              <w:ind/>
              <w:jc w:val="center"/>
              <w:rPr>
                <w:rFonts w:ascii="Times New Roman" w:hAnsi="Times New Roman"/>
                <w:b w:val="1"/>
                <w:color w:val="000000"/>
                <w:sz w:val="22"/>
              </w:rPr>
            </w:pPr>
            <w:r>
              <w:rPr>
                <w:rFonts w:ascii="Times New Roman" w:hAnsi="Times New Roman"/>
                <w:b w:val="1"/>
                <w:color w:val="000000"/>
                <w:sz w:val="22"/>
              </w:rPr>
              <w:t>Итого по мероприятию:</w:t>
            </w:r>
          </w:p>
          <w:p w14:paraId="07080000">
            <w:pPr>
              <w:ind/>
              <w:jc w:val="center"/>
              <w:rPr>
                <w:rFonts w:ascii="Times New Roman" w:hAnsi="Times New Roman"/>
                <w:b w:val="1"/>
                <w:color w:val="000000"/>
                <w:sz w:val="22"/>
              </w:rPr>
            </w:pPr>
          </w:p>
          <w:p w14:paraId="08080000">
            <w:pPr>
              <w:ind/>
              <w:jc w:val="center"/>
              <w:rPr>
                <w:rFonts w:ascii="Times New Roman" w:hAnsi="Times New Roman"/>
                <w:b w:val="1"/>
                <w:color w:val="000000"/>
                <w:sz w:val="22"/>
              </w:rPr>
            </w:pPr>
          </w:p>
        </w:tc>
        <w:tc>
          <w:tcPr>
            <w:tcW w:type="dxa" w:w="1160"/>
            <w:tcBorders>
              <w:top w:color="000000" w:sz="6" w:val="single"/>
              <w:left w:color="000000" w:sz="6" w:val="single"/>
              <w:bottom w:color="000000" w:sz="6" w:val="single"/>
              <w:right w:color="000000" w:sz="6" w:val="single"/>
            </w:tcBorders>
            <w:shd w:fill="FFFFFF" w:val="clear"/>
            <w:vAlign w:val="center"/>
          </w:tcPr>
          <w:p w14:paraId="09080000">
            <w:pPr>
              <w:ind/>
              <w:jc w:val="center"/>
              <w:rPr>
                <w:rFonts w:ascii="Times New Roman" w:hAnsi="Times New Roman"/>
                <w:b w:val="1"/>
                <w:sz w:val="22"/>
              </w:rPr>
            </w:pPr>
            <w:r>
              <w:rPr>
                <w:rFonts w:ascii="Times New Roman" w:hAnsi="Times New Roman"/>
                <w:b w:val="1"/>
                <w:sz w:val="22"/>
              </w:rPr>
              <w:t>274,00000</w:t>
            </w:r>
          </w:p>
        </w:tc>
        <w:tc>
          <w:tcPr>
            <w:tcW w:type="dxa" w:w="1031"/>
            <w:tcBorders>
              <w:top w:color="000000" w:sz="6" w:val="single"/>
              <w:left w:color="000000" w:sz="6" w:val="single"/>
              <w:bottom w:color="000000" w:sz="6" w:val="single"/>
              <w:right w:color="000000" w:sz="6" w:val="single"/>
            </w:tcBorders>
            <w:shd w:fill="FFFFFF" w:val="clear"/>
            <w:vAlign w:val="center"/>
          </w:tcPr>
          <w:p w14:paraId="0A080000">
            <w:pPr>
              <w:ind/>
              <w:jc w:val="center"/>
              <w:rPr>
                <w:rFonts w:ascii="Times New Roman" w:hAnsi="Times New Roman"/>
                <w:b w:val="1"/>
                <w:sz w:val="22"/>
              </w:rPr>
            </w:pPr>
            <w:r>
              <w:rPr>
                <w:rFonts w:ascii="Times New Roman" w:hAnsi="Times New Roman"/>
                <w:b w:val="1"/>
                <w:sz w:val="22"/>
              </w:rPr>
              <w:t>274,00000</w:t>
            </w:r>
          </w:p>
        </w:tc>
        <w:tc>
          <w:tcPr>
            <w:tcW w:type="dxa" w:w="966"/>
            <w:tcBorders>
              <w:top w:color="000000" w:sz="6" w:val="single"/>
              <w:left w:color="000000" w:sz="6" w:val="single"/>
              <w:bottom w:color="000000" w:sz="6" w:val="single"/>
              <w:right w:color="000000" w:sz="6" w:val="single"/>
            </w:tcBorders>
            <w:shd w:fill="FFFFFF" w:val="clear"/>
            <w:vAlign w:val="center"/>
          </w:tcPr>
          <w:p w14:paraId="0B080000">
            <w:pPr>
              <w:ind/>
              <w:jc w:val="center"/>
              <w:rPr>
                <w:rFonts w:ascii="Times New Roman" w:hAnsi="Times New Roman"/>
                <w:b w:val="1"/>
                <w:sz w:val="22"/>
              </w:rPr>
            </w:pPr>
            <w:r>
              <w:rPr>
                <w:rFonts w:ascii="Times New Roman" w:hAnsi="Times New Roman"/>
                <w:b w:val="1"/>
                <w:sz w:val="22"/>
              </w:rPr>
              <w:t>0,00000</w:t>
            </w:r>
          </w:p>
        </w:tc>
        <w:tc>
          <w:tcPr>
            <w:tcW w:type="dxa" w:w="1015"/>
            <w:tcBorders>
              <w:top w:color="000000" w:sz="6" w:val="single"/>
              <w:left w:color="000000" w:sz="6" w:val="single"/>
              <w:bottom w:color="000000" w:sz="6" w:val="single"/>
              <w:right w:color="000000" w:sz="6" w:val="single"/>
            </w:tcBorders>
            <w:shd w:fill="FFFFFF" w:val="clear"/>
            <w:vAlign w:val="center"/>
          </w:tcPr>
          <w:p w14:paraId="0C08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D080000">
            <w:pPr>
              <w:ind/>
              <w:jc w:val="center"/>
              <w:rPr>
                <w:rFonts w:ascii="Times New Roman" w:hAnsi="Times New Roman"/>
                <w:b w:val="1"/>
                <w:sz w:val="22"/>
              </w:rPr>
            </w:pPr>
            <w:r>
              <w:rPr>
                <w:rFonts w:ascii="Times New Roman" w:hAnsi="Times New Roman"/>
                <w:b w:val="1"/>
                <w:sz w:val="22"/>
              </w:rPr>
              <w:t>0,00000</w:t>
            </w:r>
          </w:p>
        </w:tc>
        <w:tc>
          <w:tcPr>
            <w:tcW w:type="dxa" w:w="821"/>
            <w:tcBorders>
              <w:top w:color="000000" w:sz="6" w:val="single"/>
              <w:left w:color="000000" w:sz="6" w:val="single"/>
              <w:bottom w:color="000000" w:sz="6" w:val="single"/>
              <w:right w:color="000000" w:sz="6" w:val="single"/>
            </w:tcBorders>
            <w:shd w:fill="FFFFFF" w:val="clear"/>
            <w:vAlign w:val="center"/>
          </w:tcPr>
          <w:p w14:paraId="0E080000">
            <w:pPr>
              <w:ind/>
              <w:jc w:val="center"/>
              <w:rPr>
                <w:rFonts w:ascii="Times New Roman" w:hAnsi="Times New Roman"/>
                <w:b w:val="1"/>
                <w:sz w:val="22"/>
              </w:rPr>
            </w:pPr>
            <w:r>
              <w:rPr>
                <w:rFonts w:ascii="Times New Roman" w:hAnsi="Times New Roman"/>
                <w:b w:val="1"/>
                <w:sz w:val="22"/>
              </w:rPr>
              <w:t>0,00000</w:t>
            </w:r>
          </w:p>
        </w:tc>
        <w:tc>
          <w:tcPr>
            <w:tcW w:type="dxa" w:w="1340"/>
            <w:tcBorders>
              <w:top w:color="000000" w:sz="6" w:val="single"/>
              <w:left w:color="000000" w:sz="6" w:val="single"/>
              <w:bottom w:color="000000" w:sz="6" w:val="single"/>
              <w:right w:color="000000" w:sz="6" w:val="single"/>
            </w:tcBorders>
            <w:shd w:fill="FFFFFF" w:val="clear"/>
            <w:vAlign w:val="center"/>
          </w:tcPr>
          <w:p w14:paraId="0F080000">
            <w:pPr>
              <w:ind/>
              <w:jc w:val="center"/>
              <w:rPr>
                <w:rFonts w:ascii="Times New Roman" w:hAnsi="Times New Roman"/>
                <w:b w:val="1"/>
                <w:sz w:val="22"/>
              </w:rPr>
            </w:pPr>
            <w:r>
              <w:rPr>
                <w:rFonts w:ascii="Times New Roman" w:hAnsi="Times New Roman"/>
                <w:b w:val="1"/>
                <w:sz w:val="22"/>
              </w:rPr>
              <w:t>0,00000</w:t>
            </w:r>
          </w:p>
        </w:tc>
        <w:tc>
          <w:tcPr>
            <w:tcW w:type="dxa" w:w="983"/>
            <w:tcBorders>
              <w:top w:color="000000" w:sz="6" w:val="single"/>
              <w:left w:color="000000" w:sz="6" w:val="single"/>
              <w:bottom w:color="000000" w:sz="6" w:val="single"/>
              <w:right w:color="000000" w:sz="6" w:val="single"/>
            </w:tcBorders>
            <w:shd w:fill="FFFFFF" w:val="clear"/>
            <w:vAlign w:val="center"/>
          </w:tcPr>
          <w:p w14:paraId="10080000">
            <w:pPr>
              <w:ind/>
              <w:jc w:val="center"/>
              <w:rPr>
                <w:rFonts w:ascii="Times New Roman" w:hAnsi="Times New Roman"/>
                <w:b w:val="1"/>
                <w:sz w:val="22"/>
              </w:rPr>
            </w:pPr>
            <w:r>
              <w:rPr>
                <w:rFonts w:ascii="Times New Roman" w:hAnsi="Times New Roman"/>
                <w:b w:val="1"/>
                <w:sz w:val="22"/>
              </w:rPr>
              <w:t>0,00000</w:t>
            </w:r>
          </w:p>
        </w:tc>
        <w:tc>
          <w:tcPr>
            <w:tcW w:type="dxa" w:w="721"/>
            <w:tcBorders>
              <w:top w:color="000000" w:sz="6" w:val="single"/>
              <w:left w:color="000000" w:sz="6" w:val="single"/>
              <w:bottom w:color="000000" w:sz="6" w:val="single"/>
              <w:right w:color="000000" w:sz="6" w:val="single"/>
            </w:tcBorders>
            <w:shd w:fill="FFFFFF" w:val="clear"/>
            <w:vAlign w:val="center"/>
          </w:tcPr>
          <w:p w14:paraId="11080000">
            <w:pPr>
              <w:ind/>
              <w:jc w:val="center"/>
              <w:rPr>
                <w:rFonts w:ascii="Times New Roman" w:hAnsi="Times New Roman"/>
                <w:b w:val="1"/>
                <w:sz w:val="22"/>
              </w:rPr>
            </w:pPr>
            <w:r>
              <w:rPr>
                <w:rFonts w:ascii="Times New Roman" w:hAnsi="Times New Roman"/>
                <w:b w:val="1"/>
                <w:sz w:val="22"/>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2080000">
            <w:pPr>
              <w:ind/>
              <w:jc w:val="center"/>
              <w:rPr>
                <w:rFonts w:ascii="Times New Roman" w:hAnsi="Times New Roman"/>
                <w:b w:val="1"/>
                <w:sz w:val="22"/>
              </w:rPr>
            </w:pPr>
            <w:r>
              <w:rPr>
                <w:rFonts w:ascii="Times New Roman" w:hAnsi="Times New Roman"/>
                <w:b w:val="1"/>
                <w:sz w:val="22"/>
              </w:rPr>
              <w:t>274,00000</w:t>
            </w:r>
          </w:p>
        </w:tc>
        <w:tc>
          <w:tcPr>
            <w:tcW w:type="dxa" w:w="902"/>
            <w:tcBorders>
              <w:top w:color="000000" w:sz="6" w:val="single"/>
              <w:left w:color="000000" w:sz="6" w:val="single"/>
              <w:bottom w:color="000000" w:sz="6" w:val="single"/>
              <w:right w:color="000000" w:sz="6" w:val="single"/>
            </w:tcBorders>
            <w:shd w:fill="FFFFFF" w:val="clear"/>
            <w:vAlign w:val="center"/>
          </w:tcPr>
          <w:p w14:paraId="13080000">
            <w:pPr>
              <w:ind/>
              <w:jc w:val="center"/>
              <w:rPr>
                <w:rFonts w:ascii="Times New Roman" w:hAnsi="Times New Roman"/>
                <w:b w:val="1"/>
                <w:sz w:val="22"/>
              </w:rPr>
            </w:pPr>
            <w:r>
              <w:rPr>
                <w:rFonts w:ascii="Times New Roman" w:hAnsi="Times New Roman"/>
                <w:b w:val="1"/>
                <w:sz w:val="22"/>
              </w:rPr>
              <w:t>274,00000</w:t>
            </w:r>
          </w:p>
        </w:tc>
        <w:tc>
          <w:tcPr>
            <w:tcW w:type="dxa" w:w="918"/>
            <w:tcBorders>
              <w:top w:color="000000" w:sz="6" w:val="single"/>
              <w:left w:color="000000" w:sz="6" w:val="single"/>
              <w:bottom w:color="000000" w:sz="6" w:val="single"/>
              <w:right w:color="000000" w:sz="6" w:val="single"/>
            </w:tcBorders>
            <w:shd w:fill="FFFFFF" w:val="clear"/>
            <w:vAlign w:val="center"/>
          </w:tcPr>
          <w:p w14:paraId="14080000">
            <w:pPr>
              <w:ind/>
              <w:jc w:val="center"/>
              <w:rPr>
                <w:rFonts w:ascii="Times New Roman" w:hAnsi="Times New Roman"/>
                <w:b w:val="1"/>
                <w:sz w:val="22"/>
              </w:rPr>
            </w:pPr>
            <w:r>
              <w:rPr>
                <w:rFonts w:ascii="Times New Roman" w:hAnsi="Times New Roman"/>
                <w:b w:val="1"/>
                <w:sz w:val="22"/>
              </w:rPr>
              <w:t>0,00000</w:t>
            </w:r>
          </w:p>
        </w:tc>
      </w:tr>
      <w:tr>
        <w:trPr>
          <w:trHeight w:hRule="exact" w:val="1965"/>
        </w:trPr>
        <w:tc>
          <w:tcPr>
            <w:tcW w:type="dxa" w:w="3452"/>
            <w:gridSpan w:val="3"/>
            <w:tcBorders>
              <w:top w:color="000000" w:sz="6" w:val="single"/>
              <w:left w:color="000000" w:sz="6" w:val="single"/>
              <w:bottom w:color="000000" w:sz="6" w:val="single"/>
              <w:right w:color="000000" w:sz="6" w:val="single"/>
            </w:tcBorders>
            <w:vAlign w:val="center"/>
          </w:tcPr>
          <w:p w14:paraId="15080000">
            <w:pPr>
              <w:ind/>
              <w:jc w:val="center"/>
              <w:rPr>
                <w:rFonts w:ascii="Times New Roman" w:hAnsi="Times New Roman"/>
                <w:b w:val="1"/>
                <w:color w:val="000000"/>
                <w:sz w:val="24"/>
              </w:rPr>
            </w:pPr>
            <w:r>
              <w:rPr>
                <w:rFonts w:ascii="Times New Roman" w:hAnsi="Times New Roman"/>
                <w:b w:val="1"/>
                <w:color w:val="000000"/>
                <w:sz w:val="24"/>
              </w:rPr>
              <w:t>ВСЕГО по муниципальной программе:</w:t>
            </w:r>
          </w:p>
        </w:tc>
        <w:tc>
          <w:tcPr>
            <w:tcW w:type="dxa" w:w="1160"/>
            <w:tcBorders>
              <w:top w:color="000000" w:sz="6" w:val="single"/>
              <w:left w:color="000000" w:sz="6" w:val="single"/>
              <w:bottom w:color="000000" w:sz="6" w:val="single"/>
              <w:right w:color="000000" w:sz="6" w:val="single"/>
            </w:tcBorders>
            <w:shd w:fill="FFFFFF" w:val="clear"/>
            <w:vAlign w:val="center"/>
          </w:tcPr>
          <w:p w14:paraId="16080000">
            <w:pPr>
              <w:ind/>
              <w:jc w:val="center"/>
              <w:rPr>
                <w:rFonts w:ascii="Times New Roman" w:hAnsi="Times New Roman"/>
                <w:b w:val="1"/>
                <w:sz w:val="24"/>
              </w:rPr>
            </w:pPr>
            <w:r>
              <w:rPr>
                <w:rFonts w:ascii="Times New Roman" w:hAnsi="Times New Roman"/>
                <w:b w:val="1"/>
                <w:sz w:val="24"/>
              </w:rPr>
              <w:t>12 145,09868</w:t>
            </w:r>
          </w:p>
        </w:tc>
        <w:tc>
          <w:tcPr>
            <w:tcW w:type="dxa" w:w="1031"/>
            <w:tcBorders>
              <w:top w:color="000000" w:sz="6" w:val="single"/>
              <w:left w:color="000000" w:sz="6" w:val="single"/>
              <w:bottom w:color="000000" w:sz="6" w:val="single"/>
              <w:right w:color="000000" w:sz="6" w:val="single"/>
            </w:tcBorders>
            <w:shd w:fill="FFFFFF" w:val="clear"/>
            <w:vAlign w:val="center"/>
          </w:tcPr>
          <w:p w14:paraId="17080000">
            <w:pPr>
              <w:ind/>
              <w:jc w:val="center"/>
              <w:rPr>
                <w:rFonts w:ascii="Times New Roman" w:hAnsi="Times New Roman"/>
                <w:b w:val="1"/>
                <w:sz w:val="24"/>
              </w:rPr>
            </w:pPr>
            <w:r>
              <w:rPr>
                <w:rFonts w:ascii="Times New Roman" w:hAnsi="Times New Roman"/>
                <w:b w:val="1"/>
                <w:sz w:val="24"/>
              </w:rPr>
              <w:t>7 919,14804</w:t>
            </w:r>
          </w:p>
        </w:tc>
        <w:tc>
          <w:tcPr>
            <w:tcW w:type="dxa" w:w="966"/>
            <w:tcBorders>
              <w:top w:color="000000" w:sz="6" w:val="single"/>
              <w:left w:color="000000" w:sz="6" w:val="single"/>
              <w:bottom w:color="000000" w:sz="6" w:val="single"/>
              <w:right w:color="000000" w:sz="6" w:val="single"/>
            </w:tcBorders>
            <w:shd w:fill="FFFFFF" w:val="clear"/>
            <w:vAlign w:val="center"/>
          </w:tcPr>
          <w:p w14:paraId="18080000">
            <w:pPr>
              <w:ind/>
              <w:jc w:val="center"/>
              <w:rPr>
                <w:rFonts w:ascii="Times New Roman" w:hAnsi="Times New Roman"/>
                <w:b w:val="1"/>
                <w:sz w:val="24"/>
              </w:rPr>
            </w:pPr>
            <w:r>
              <w:rPr>
                <w:rFonts w:ascii="Times New Roman" w:hAnsi="Times New Roman"/>
                <w:b w:val="1"/>
                <w:sz w:val="24"/>
              </w:rPr>
              <w:t>4 225,95064</w:t>
            </w:r>
          </w:p>
        </w:tc>
        <w:tc>
          <w:tcPr>
            <w:tcW w:type="dxa" w:w="1015"/>
            <w:tcBorders>
              <w:top w:color="000000" w:sz="6" w:val="single"/>
              <w:left w:color="000000" w:sz="6" w:val="single"/>
              <w:bottom w:color="000000" w:sz="6" w:val="single"/>
              <w:right w:color="000000" w:sz="6" w:val="single"/>
            </w:tcBorders>
            <w:shd w:fill="FFFFFF" w:val="clear"/>
            <w:vAlign w:val="center"/>
          </w:tcPr>
          <w:p w14:paraId="19080000">
            <w:pPr>
              <w:ind/>
              <w:jc w:val="center"/>
              <w:rPr>
                <w:rFonts w:ascii="Times New Roman" w:hAnsi="Times New Roman"/>
                <w:b w:val="1"/>
                <w:sz w:val="24"/>
              </w:rPr>
            </w:pPr>
            <w:r>
              <w:rPr>
                <w:rFonts w:ascii="Times New Roman" w:hAnsi="Times New Roman"/>
                <w:b w:val="1"/>
                <w:sz w:val="24"/>
              </w:rPr>
              <w:t>257 735,51842</w:t>
            </w:r>
          </w:p>
        </w:tc>
        <w:tc>
          <w:tcPr>
            <w:tcW w:type="dxa" w:w="821"/>
            <w:tcBorders>
              <w:top w:color="000000" w:sz="6" w:val="single"/>
              <w:left w:color="000000" w:sz="6" w:val="single"/>
              <w:bottom w:color="000000" w:sz="6" w:val="single"/>
              <w:right w:color="000000" w:sz="6" w:val="single"/>
            </w:tcBorders>
            <w:shd w:fill="FFFFFF" w:val="clear"/>
            <w:vAlign w:val="center"/>
          </w:tcPr>
          <w:p w14:paraId="1A080000">
            <w:pPr>
              <w:ind/>
              <w:jc w:val="center"/>
              <w:rPr>
                <w:rFonts w:ascii="Times New Roman" w:hAnsi="Times New Roman"/>
                <w:b w:val="1"/>
                <w:sz w:val="24"/>
              </w:rPr>
            </w:pPr>
            <w:r>
              <w:rPr>
                <w:rFonts w:ascii="Times New Roman" w:hAnsi="Times New Roman"/>
                <w:b w:val="1"/>
                <w:sz w:val="24"/>
              </w:rPr>
              <w:t>178 945,44557</w:t>
            </w:r>
          </w:p>
        </w:tc>
        <w:tc>
          <w:tcPr>
            <w:tcW w:type="dxa" w:w="821"/>
            <w:tcBorders>
              <w:top w:color="000000" w:sz="6" w:val="single"/>
              <w:left w:color="000000" w:sz="6" w:val="single"/>
              <w:bottom w:color="000000" w:sz="6" w:val="single"/>
              <w:right w:color="000000" w:sz="6" w:val="single"/>
            </w:tcBorders>
            <w:shd w:fill="FFFFFF" w:val="clear"/>
            <w:vAlign w:val="center"/>
          </w:tcPr>
          <w:p w14:paraId="1B080000">
            <w:pPr>
              <w:ind/>
              <w:jc w:val="center"/>
              <w:rPr>
                <w:rFonts w:ascii="Times New Roman" w:hAnsi="Times New Roman"/>
                <w:b w:val="1"/>
                <w:sz w:val="24"/>
              </w:rPr>
            </w:pPr>
            <w:r>
              <w:rPr>
                <w:rFonts w:ascii="Times New Roman" w:hAnsi="Times New Roman"/>
                <w:b w:val="1"/>
                <w:sz w:val="24"/>
              </w:rPr>
              <w:t>78 790,07285</w:t>
            </w:r>
          </w:p>
        </w:tc>
        <w:tc>
          <w:tcPr>
            <w:tcW w:type="dxa" w:w="1340"/>
            <w:tcBorders>
              <w:top w:color="000000" w:sz="6" w:val="single"/>
              <w:left w:color="000000" w:sz="6" w:val="single"/>
              <w:bottom w:color="000000" w:sz="6" w:val="single"/>
              <w:right w:color="000000" w:sz="6" w:val="single"/>
            </w:tcBorders>
            <w:shd w:fill="FFFFFF" w:val="clear"/>
            <w:vAlign w:val="center"/>
          </w:tcPr>
          <w:p w14:paraId="1C080000">
            <w:pPr>
              <w:ind/>
              <w:jc w:val="center"/>
              <w:rPr>
                <w:rFonts w:ascii="Times New Roman" w:hAnsi="Times New Roman"/>
                <w:b w:val="1"/>
                <w:sz w:val="24"/>
              </w:rPr>
            </w:pPr>
            <w:r>
              <w:rPr>
                <w:rFonts w:ascii="Times New Roman" w:hAnsi="Times New Roman"/>
                <w:b w:val="1"/>
                <w:sz w:val="24"/>
              </w:rPr>
              <w:t>1 477,33599</w:t>
            </w:r>
          </w:p>
        </w:tc>
        <w:tc>
          <w:tcPr>
            <w:tcW w:type="dxa" w:w="983"/>
            <w:tcBorders>
              <w:top w:color="000000" w:sz="6" w:val="single"/>
              <w:left w:color="000000" w:sz="6" w:val="single"/>
              <w:bottom w:color="000000" w:sz="6" w:val="single"/>
              <w:right w:color="000000" w:sz="6" w:val="single"/>
            </w:tcBorders>
            <w:shd w:fill="FFFFFF" w:val="clear"/>
            <w:vAlign w:val="center"/>
          </w:tcPr>
          <w:p w14:paraId="1D080000">
            <w:pPr>
              <w:ind/>
              <w:jc w:val="center"/>
              <w:rPr>
                <w:rFonts w:ascii="Times New Roman" w:hAnsi="Times New Roman"/>
                <w:b w:val="1"/>
                <w:sz w:val="24"/>
              </w:rPr>
            </w:pPr>
            <w:r>
              <w:rPr>
                <w:rFonts w:ascii="Times New Roman" w:hAnsi="Times New Roman"/>
                <w:b w:val="1"/>
                <w:sz w:val="24"/>
              </w:rPr>
              <w:t>1 477,33599</w:t>
            </w:r>
          </w:p>
        </w:tc>
        <w:tc>
          <w:tcPr>
            <w:tcW w:type="dxa" w:w="721"/>
            <w:tcBorders>
              <w:top w:color="000000" w:sz="6" w:val="single"/>
              <w:left w:color="000000" w:sz="6" w:val="single"/>
              <w:bottom w:color="000000" w:sz="6" w:val="single"/>
              <w:right w:color="000000" w:sz="6" w:val="single"/>
            </w:tcBorders>
            <w:shd w:fill="FFFFFF" w:val="clear"/>
            <w:vAlign w:val="center"/>
          </w:tcPr>
          <w:p w14:paraId="1E080000">
            <w:pPr>
              <w:ind/>
              <w:jc w:val="center"/>
              <w:rPr>
                <w:rFonts w:ascii="Times New Roman" w:hAnsi="Times New Roman"/>
                <w:b w:val="1"/>
                <w:sz w:val="24"/>
              </w:rPr>
            </w:pPr>
            <w:r>
              <w:rPr>
                <w:rFonts w:ascii="Times New Roman" w:hAnsi="Times New Roman"/>
                <w:b w:val="1"/>
                <w:sz w:val="24"/>
              </w:rPr>
              <w:t>0,00000</w:t>
            </w:r>
          </w:p>
        </w:tc>
        <w:tc>
          <w:tcPr>
            <w:tcW w:type="dxa" w:w="918"/>
            <w:tcBorders>
              <w:top w:color="000000" w:sz="6" w:val="single"/>
              <w:left w:color="000000" w:sz="6" w:val="single"/>
              <w:bottom w:color="000000" w:sz="6" w:val="single"/>
              <w:right w:color="000000" w:sz="6" w:val="single"/>
            </w:tcBorders>
            <w:shd w:fill="FFFFFF" w:val="clear"/>
            <w:vAlign w:val="center"/>
          </w:tcPr>
          <w:p w14:paraId="1F080000">
            <w:pPr>
              <w:ind/>
              <w:jc w:val="center"/>
              <w:rPr>
                <w:rFonts w:ascii="Times New Roman" w:hAnsi="Times New Roman"/>
                <w:b w:val="1"/>
                <w:sz w:val="24"/>
              </w:rPr>
            </w:pPr>
            <w:r>
              <w:rPr>
                <w:rFonts w:ascii="Times New Roman" w:hAnsi="Times New Roman"/>
                <w:b w:val="1"/>
                <w:sz w:val="24"/>
              </w:rPr>
              <w:t>271 357,95309</w:t>
            </w:r>
          </w:p>
        </w:tc>
        <w:tc>
          <w:tcPr>
            <w:tcW w:type="dxa" w:w="902"/>
            <w:tcBorders>
              <w:top w:color="000000" w:sz="6" w:val="single"/>
              <w:left w:color="000000" w:sz="6" w:val="single"/>
              <w:bottom w:color="000000" w:sz="6" w:val="single"/>
              <w:right w:color="000000" w:sz="6" w:val="single"/>
            </w:tcBorders>
            <w:shd w:fill="FFFFFF" w:val="clear"/>
            <w:vAlign w:val="center"/>
          </w:tcPr>
          <w:p w14:paraId="20080000">
            <w:pPr>
              <w:ind/>
              <w:jc w:val="center"/>
              <w:rPr>
                <w:rFonts w:ascii="Times New Roman" w:hAnsi="Times New Roman"/>
                <w:b w:val="1"/>
                <w:sz w:val="24"/>
              </w:rPr>
            </w:pPr>
            <w:r>
              <w:rPr>
                <w:rFonts w:ascii="Times New Roman" w:hAnsi="Times New Roman"/>
                <w:b w:val="1"/>
                <w:sz w:val="24"/>
              </w:rPr>
              <w:t>188 341,92960</w:t>
            </w:r>
          </w:p>
        </w:tc>
        <w:tc>
          <w:tcPr>
            <w:tcW w:type="dxa" w:w="918"/>
            <w:tcBorders>
              <w:top w:color="000000" w:sz="6" w:val="single"/>
              <w:left w:color="000000" w:sz="6" w:val="single"/>
              <w:bottom w:color="000000" w:sz="6" w:val="single"/>
              <w:right w:color="000000" w:sz="6" w:val="single"/>
            </w:tcBorders>
            <w:shd w:fill="FFFFFF" w:val="clear"/>
            <w:vAlign w:val="center"/>
          </w:tcPr>
          <w:p w14:paraId="21080000">
            <w:pPr>
              <w:ind/>
              <w:jc w:val="center"/>
              <w:rPr>
                <w:rFonts w:ascii="Times New Roman" w:hAnsi="Times New Roman"/>
                <w:b w:val="1"/>
                <w:sz w:val="24"/>
              </w:rPr>
            </w:pPr>
            <w:r>
              <w:rPr>
                <w:rFonts w:ascii="Times New Roman" w:hAnsi="Times New Roman"/>
                <w:b w:val="1"/>
                <w:sz w:val="24"/>
              </w:rPr>
              <w:t>83 016,02349</w:t>
            </w:r>
          </w:p>
        </w:tc>
      </w:tr>
      <w:tr>
        <w:trPr>
          <w:trHeight w:hRule="exact" w:val="855"/>
        </w:trPr>
        <w:tc>
          <w:tcPr>
            <w:tcW w:type="dxa" w:w="15048"/>
            <w:gridSpan w:val="15"/>
            <w:tcBorders>
              <w:top w:color="000000" w:sz="6" w:val="single"/>
              <w:left w:color="000000" w:val="nil"/>
              <w:bottom w:color="000000" w:val="nil"/>
              <w:right w:color="000000" w:val="nil"/>
            </w:tcBorders>
            <w:shd w:fill="FFFFFF" w:val="clear"/>
            <w:vAlign w:val="top"/>
          </w:tcPr>
          <w:p w14:paraId="22080000">
            <w:pPr>
              <w:ind/>
              <w:jc w:val="left"/>
              <w:rPr>
                <w:rFonts w:ascii="Times New Roman" w:hAnsi="Times New Roman"/>
                <w:color w:val="000000"/>
                <w:sz w:val="20"/>
              </w:rPr>
            </w:pPr>
            <w:r>
              <w:rPr>
                <w:rFonts w:ascii="Times New Roman" w:hAnsi="Times New Roman"/>
                <w:color w:val="000000"/>
                <w:sz w:val="20"/>
              </w:rPr>
              <w:t>* -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w:t>
            </w:r>
          </w:p>
          <w:p w14:paraId="23080000">
            <w:pPr>
              <w:ind/>
              <w:jc w:val="left"/>
              <w:rPr>
                <w:rFonts w:ascii="Times New Roman" w:hAnsi="Times New Roman"/>
                <w:color w:val="000000"/>
                <w:sz w:val="20"/>
              </w:rPr>
            </w:pPr>
            <w:r>
              <w:rPr>
                <w:rFonts w:ascii="Times New Roman" w:hAnsi="Times New Roman"/>
                <w:color w:val="000000"/>
                <w:sz w:val="20"/>
              </w:rPr>
              <w:t xml:space="preserve">** - Финансирование данных мероприятий осуществлялось с 2014 по 2022 годы (приложение 1).                                                                                                                       </w:t>
            </w:r>
          </w:p>
        </w:tc>
      </w:tr>
      <w:tr>
        <w:trPr>
          <w:trHeight w:hRule="atLeast" w:val="315"/>
        </w:trPr>
        <w:tc>
          <w:tcPr>
            <w:tcW w:type="dxa" w:w="500"/>
            <w:tcBorders>
              <w:top w:val="nil"/>
              <w:left w:val="nil"/>
              <w:bottom w:val="nil"/>
              <w:right w:val="nil"/>
            </w:tcBorders>
          </w:tcPr>
          <w:p w14:paraId="24080000">
            <w:pPr>
              <w:rPr>
                <w:rFonts w:ascii="Calibri" w:hAnsi="Calibri"/>
                <w:color w:val="000000"/>
                <w:sz w:val="22"/>
              </w:rPr>
            </w:pPr>
          </w:p>
        </w:tc>
        <w:tc>
          <w:tcPr>
            <w:tcW w:type="dxa" w:w="1819"/>
            <w:tcBorders>
              <w:top w:val="nil"/>
              <w:left w:val="nil"/>
              <w:bottom w:val="nil"/>
              <w:right w:val="nil"/>
            </w:tcBorders>
          </w:tcPr>
          <w:p w14:paraId="25080000">
            <w:pPr>
              <w:rPr>
                <w:rFonts w:ascii="Calibri" w:hAnsi="Calibri"/>
                <w:color w:val="000000"/>
                <w:sz w:val="22"/>
              </w:rPr>
            </w:pPr>
          </w:p>
        </w:tc>
        <w:tc>
          <w:tcPr>
            <w:tcW w:type="dxa" w:w="1133"/>
            <w:tcBorders>
              <w:top w:val="nil"/>
              <w:left w:val="nil"/>
              <w:bottom w:val="nil"/>
              <w:right w:val="nil"/>
            </w:tcBorders>
            <w:shd w:fill="FFFFFF" w:val="clear"/>
          </w:tcPr>
          <w:p w14:paraId="26080000">
            <w:pPr>
              <w:rPr>
                <w:rFonts w:ascii="Calibri" w:hAnsi="Calibri"/>
                <w:color w:val="000000"/>
                <w:sz w:val="22"/>
              </w:rPr>
            </w:pPr>
          </w:p>
        </w:tc>
        <w:tc>
          <w:tcPr>
            <w:tcW w:type="dxa" w:w="1160"/>
            <w:tcBorders>
              <w:top w:val="nil"/>
              <w:left w:val="nil"/>
              <w:bottom w:val="nil"/>
              <w:right w:val="nil"/>
            </w:tcBorders>
            <w:shd w:fill="FFFFFF" w:val="clear"/>
            <w:vAlign w:val="center"/>
          </w:tcPr>
          <w:p w14:paraId="27080000">
            <w:pPr>
              <w:ind/>
              <w:jc w:val="center"/>
              <w:rPr>
                <w:rFonts w:ascii="Calibri" w:hAnsi="Calibri"/>
                <w:color w:val="000000"/>
                <w:sz w:val="22"/>
              </w:rPr>
            </w:pPr>
          </w:p>
        </w:tc>
        <w:tc>
          <w:tcPr>
            <w:tcW w:type="dxa" w:w="1031"/>
            <w:tcBorders>
              <w:top w:val="nil"/>
              <w:left w:val="nil"/>
              <w:bottom w:val="nil"/>
              <w:right w:val="nil"/>
            </w:tcBorders>
            <w:shd w:fill="FFFFFF" w:val="clear"/>
            <w:vAlign w:val="center"/>
          </w:tcPr>
          <w:p w14:paraId="28080000">
            <w:pPr>
              <w:ind/>
              <w:jc w:val="center"/>
              <w:rPr>
                <w:rFonts w:ascii="Calibri" w:hAnsi="Calibri"/>
                <w:color w:val="000000"/>
                <w:sz w:val="22"/>
              </w:rPr>
            </w:pPr>
          </w:p>
        </w:tc>
        <w:tc>
          <w:tcPr>
            <w:tcW w:type="dxa" w:w="966"/>
            <w:tcBorders>
              <w:top w:val="nil"/>
              <w:left w:val="nil"/>
              <w:bottom w:val="nil"/>
              <w:right w:val="nil"/>
            </w:tcBorders>
            <w:shd w:fill="FFFFFF" w:val="clear"/>
            <w:vAlign w:val="center"/>
          </w:tcPr>
          <w:p w14:paraId="29080000">
            <w:pPr>
              <w:ind/>
              <w:jc w:val="center"/>
              <w:rPr>
                <w:rFonts w:ascii="Calibri" w:hAnsi="Calibri"/>
                <w:color w:val="000000"/>
                <w:sz w:val="22"/>
              </w:rPr>
            </w:pPr>
          </w:p>
        </w:tc>
        <w:tc>
          <w:tcPr>
            <w:tcW w:type="dxa" w:w="1015"/>
            <w:tcBorders>
              <w:top w:val="nil"/>
              <w:left w:val="nil"/>
              <w:bottom w:val="nil"/>
              <w:right w:val="nil"/>
            </w:tcBorders>
            <w:shd w:fill="FFFFFF" w:val="clear"/>
            <w:vAlign w:val="center"/>
          </w:tcPr>
          <w:p w14:paraId="2A080000">
            <w:pPr>
              <w:ind/>
              <w:jc w:val="center"/>
              <w:rPr>
                <w:rFonts w:ascii="Calibri" w:hAnsi="Calibri"/>
                <w:color w:val="000000"/>
                <w:sz w:val="22"/>
              </w:rPr>
            </w:pPr>
          </w:p>
        </w:tc>
        <w:tc>
          <w:tcPr>
            <w:tcW w:type="dxa" w:w="821"/>
            <w:tcBorders>
              <w:top w:val="nil"/>
              <w:left w:val="nil"/>
              <w:bottom w:val="nil"/>
              <w:right w:val="nil"/>
            </w:tcBorders>
            <w:shd w:fill="FFFFFF" w:val="clear"/>
            <w:vAlign w:val="center"/>
          </w:tcPr>
          <w:p w14:paraId="2B080000">
            <w:pPr>
              <w:ind/>
              <w:jc w:val="center"/>
              <w:rPr>
                <w:rFonts w:ascii="Calibri" w:hAnsi="Calibri"/>
                <w:color w:val="000000"/>
                <w:sz w:val="22"/>
              </w:rPr>
            </w:pPr>
          </w:p>
        </w:tc>
        <w:tc>
          <w:tcPr>
            <w:tcW w:type="dxa" w:w="821"/>
            <w:tcBorders>
              <w:top w:val="nil"/>
              <w:left w:val="nil"/>
              <w:bottom w:val="nil"/>
              <w:right w:val="nil"/>
            </w:tcBorders>
            <w:shd w:fill="FFFFFF" w:val="clear"/>
            <w:vAlign w:val="center"/>
          </w:tcPr>
          <w:p w14:paraId="2C080000">
            <w:pPr>
              <w:ind/>
              <w:jc w:val="center"/>
              <w:rPr>
                <w:rFonts w:ascii="Calibri" w:hAnsi="Calibri"/>
                <w:color w:val="000000"/>
                <w:sz w:val="22"/>
              </w:rPr>
            </w:pPr>
          </w:p>
        </w:tc>
        <w:tc>
          <w:tcPr>
            <w:tcW w:type="dxa" w:w="1340"/>
            <w:tcBorders>
              <w:top w:val="nil"/>
              <w:left w:val="nil"/>
              <w:bottom w:val="nil"/>
              <w:right w:val="nil"/>
            </w:tcBorders>
            <w:shd w:fill="FFFFFF" w:val="clear"/>
            <w:vAlign w:val="center"/>
          </w:tcPr>
          <w:p w14:paraId="2D080000">
            <w:pPr>
              <w:ind/>
              <w:jc w:val="center"/>
              <w:rPr>
                <w:rFonts w:ascii="Calibri" w:hAnsi="Calibri"/>
                <w:color w:val="000000"/>
                <w:sz w:val="22"/>
              </w:rPr>
            </w:pPr>
          </w:p>
        </w:tc>
        <w:tc>
          <w:tcPr>
            <w:tcW w:type="dxa" w:w="983"/>
            <w:tcBorders>
              <w:top w:val="nil"/>
              <w:left w:val="nil"/>
              <w:bottom w:val="nil"/>
              <w:right w:val="nil"/>
            </w:tcBorders>
            <w:shd w:fill="FFFFFF" w:val="clear"/>
            <w:vAlign w:val="center"/>
          </w:tcPr>
          <w:p w14:paraId="2E080000">
            <w:pPr>
              <w:ind/>
              <w:jc w:val="center"/>
              <w:rPr>
                <w:rFonts w:ascii="Calibri" w:hAnsi="Calibri"/>
                <w:color w:val="000000"/>
                <w:sz w:val="22"/>
              </w:rPr>
            </w:pPr>
          </w:p>
        </w:tc>
        <w:tc>
          <w:tcPr>
            <w:tcW w:type="dxa" w:w="721"/>
            <w:tcBorders>
              <w:top w:val="nil"/>
              <w:left w:val="nil"/>
              <w:bottom w:val="nil"/>
              <w:right w:val="nil"/>
            </w:tcBorders>
            <w:shd w:fill="FFFFFF" w:val="clear"/>
            <w:vAlign w:val="center"/>
          </w:tcPr>
          <w:p w14:paraId="2F080000">
            <w:pPr>
              <w:ind/>
              <w:jc w:val="center"/>
              <w:rPr>
                <w:rFonts w:ascii="Calibri" w:hAnsi="Calibri"/>
                <w:color w:val="000000"/>
                <w:sz w:val="22"/>
              </w:rPr>
            </w:pPr>
          </w:p>
        </w:tc>
        <w:tc>
          <w:tcPr>
            <w:tcW w:type="dxa" w:w="918"/>
            <w:tcBorders>
              <w:top w:val="nil"/>
              <w:left w:val="nil"/>
              <w:bottom w:val="nil"/>
              <w:right w:val="nil"/>
            </w:tcBorders>
            <w:shd w:fill="FFFFFF" w:val="clear"/>
            <w:vAlign w:val="center"/>
          </w:tcPr>
          <w:p w14:paraId="30080000">
            <w:pPr>
              <w:ind/>
              <w:jc w:val="center"/>
              <w:rPr>
                <w:rFonts w:ascii="Calibri" w:hAnsi="Calibri"/>
                <w:color w:val="000000"/>
                <w:sz w:val="22"/>
              </w:rPr>
            </w:pPr>
          </w:p>
        </w:tc>
        <w:tc>
          <w:tcPr>
            <w:tcW w:type="dxa" w:w="902"/>
            <w:tcBorders>
              <w:top w:val="nil"/>
              <w:left w:val="nil"/>
              <w:bottom w:val="nil"/>
              <w:right w:val="nil"/>
            </w:tcBorders>
            <w:shd w:fill="FFFFFF" w:val="clear"/>
            <w:vAlign w:val="center"/>
          </w:tcPr>
          <w:p w14:paraId="31080000">
            <w:pPr>
              <w:ind/>
              <w:jc w:val="center"/>
              <w:rPr>
                <w:rFonts w:ascii="Calibri" w:hAnsi="Calibri"/>
                <w:color w:val="000000"/>
                <w:sz w:val="22"/>
              </w:rPr>
            </w:pPr>
          </w:p>
        </w:tc>
        <w:tc>
          <w:tcPr>
            <w:tcW w:type="dxa" w:w="918"/>
            <w:tcBorders>
              <w:top w:val="nil"/>
              <w:left w:val="nil"/>
              <w:bottom w:val="nil"/>
              <w:right w:val="nil"/>
            </w:tcBorders>
            <w:shd w:fill="FFFFFF" w:val="clear"/>
            <w:vAlign w:val="center"/>
          </w:tcPr>
          <w:p w14:paraId="32080000">
            <w:pPr>
              <w:ind/>
              <w:jc w:val="center"/>
              <w:rPr>
                <w:rFonts w:ascii="Calibri" w:hAnsi="Calibri"/>
                <w:color w:val="000000"/>
                <w:sz w:val="26"/>
              </w:rPr>
            </w:pPr>
            <w:r>
              <w:rPr>
                <w:rFonts w:ascii="Calibri" w:hAnsi="Calibri"/>
                <w:color w:val="000000"/>
                <w:sz w:val="26"/>
              </w:rPr>
              <w:t xml:space="preserve">  ».</w:t>
            </w:r>
          </w:p>
        </w:tc>
      </w:tr>
    </w:tbl>
    <w:p w14:paraId="33080000">
      <w:pPr>
        <w:rPr>
          <w:color w:val="000000"/>
          <w:sz w:val="28"/>
        </w:rPr>
      </w:pPr>
    </w:p>
    <w:sectPr>
      <w:headerReference r:id="rId3" w:type="first"/>
      <w:headerReference r:id="rId1" w:type="default"/>
      <w:type w:val="nextPage"/>
      <w:pgSz w:h="11908" w:orient="landscape" w:w="16848"/>
      <w:pgMar w:bottom="1134" w:footer="720" w:gutter="0" w:header="720" w:left="1417"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ind/>
      <w:jc w:val="cente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tabs>
        <w:tab w:leader="none" w:pos="2220" w:val="left"/>
        <w:tab w:leader="none" w:pos="4677" w:val="clear"/>
        <w:tab w:leader="none" w:pos="9355" w:val="clear"/>
      </w:tabs>
      <w:ind/>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tabs>
        <w:tab w:leader="none" w:pos="2220" w:val="left"/>
        <w:tab w:leader="none" w:pos="4677" w:val="clear"/>
        <w:tab w:leader="none" w:pos="9355" w:val="clear"/>
      </w:tabs>
      <w:ind/>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ind/>
      <w:jc w:val="center"/>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360" w:left="1080"/>
      </w:pPr>
    </w:lvl>
    <w:lvl w:ilvl="2">
      <w:start w:val="1"/>
      <w:numFmt w:val="decimal"/>
      <w:lvlText w:val="%1.%2.%3"/>
      <w:lvlJc w:val="left"/>
      <w:pPr>
        <w:ind w:hanging="720" w:left="1800"/>
      </w:pPr>
    </w:lvl>
    <w:lvl w:ilvl="3">
      <w:start w:val="1"/>
      <w:numFmt w:val="decimal"/>
      <w:lvlText w:val="%1.%2.%3.%4"/>
      <w:lvlJc w:val="left"/>
      <w:pPr>
        <w:ind w:hanging="720" w:left="2160"/>
      </w:pPr>
    </w:lvl>
    <w:lvl w:ilvl="4">
      <w:start w:val="1"/>
      <w:numFmt w:val="decimal"/>
      <w:lvlText w:val="%1.%2.%3.%4.%5"/>
      <w:lvlJc w:val="left"/>
      <w:pPr>
        <w:ind w:hanging="1080" w:left="2880"/>
      </w:pPr>
    </w:lvl>
    <w:lvl w:ilvl="5">
      <w:start w:val="1"/>
      <w:numFmt w:val="decimal"/>
      <w:lvlText w:val="%1.%2.%3.%4.%5.%6"/>
      <w:lvlJc w:val="left"/>
      <w:pPr>
        <w:ind w:hanging="1080" w:left="3240"/>
      </w:pPr>
    </w:lvl>
    <w:lvl w:ilvl="6">
      <w:start w:val="1"/>
      <w:numFmt w:val="decimal"/>
      <w:lvlText w:val="%1.%2.%3.%4.%5.%6.%7"/>
      <w:lvlJc w:val="left"/>
      <w:pPr>
        <w:ind w:hanging="1440" w:left="3960"/>
      </w:pPr>
    </w:lvl>
    <w:lvl w:ilvl="7">
      <w:start w:val="1"/>
      <w:numFmt w:val="decimal"/>
      <w:lvlText w:val="%1.%2.%3.%4.%5.%6.%7.%8"/>
      <w:lvlJc w:val="left"/>
      <w:pPr>
        <w:ind w:hanging="1440" w:left="4320"/>
      </w:pPr>
    </w:lvl>
    <w:lvl w:ilvl="8">
      <w:start w:val="1"/>
      <w:numFmt w:val="decimal"/>
      <w:lvlText w:val="%1.%2.%3.%4.%5.%6.%7.%8.%9"/>
      <w:lvlJc w:val="left"/>
      <w:pPr>
        <w:ind w:hanging="1800" w:left="5040"/>
      </w:pPr>
    </w:lvl>
  </w:abstractNum>
  <w:abstractNum w:abstractNumId="1">
    <w:lvl w:ilvl="0">
      <w:start w:val="2"/>
      <w:numFmt w:val="decimal"/>
      <w:lvlText w:val="%1."/>
      <w:lvlJc w:val="left"/>
      <w:pPr>
        <w:ind w:hanging="360" w:left="360"/>
      </w:pPr>
    </w:lvl>
    <w:lvl w:ilvl="1">
      <w:start w:val="2"/>
      <w:numFmt w:val="decimal"/>
      <w:lvlText w:val="%1.%2."/>
      <w:lvlJc w:val="left"/>
      <w:pPr>
        <w:ind w:hanging="360" w:left="1800"/>
      </w:pPr>
    </w:lvl>
    <w:lvl w:ilvl="2">
      <w:start w:val="1"/>
      <w:numFmt w:val="decimal"/>
      <w:lvlText w:val="%1.%2.%3."/>
      <w:lvlJc w:val="left"/>
      <w:pPr>
        <w:ind w:hanging="720" w:left="3600"/>
      </w:pPr>
    </w:lvl>
    <w:lvl w:ilvl="3">
      <w:start w:val="1"/>
      <w:numFmt w:val="decimal"/>
      <w:lvlText w:val="%1.%2.%3.%4."/>
      <w:lvlJc w:val="left"/>
      <w:pPr>
        <w:ind w:hanging="720" w:left="5040"/>
      </w:pPr>
    </w:lvl>
    <w:lvl w:ilvl="4">
      <w:start w:val="1"/>
      <w:numFmt w:val="decimal"/>
      <w:lvlText w:val="%1.%2.%3.%4.%5."/>
      <w:lvlJc w:val="left"/>
      <w:pPr>
        <w:ind w:hanging="1080" w:left="6840"/>
      </w:pPr>
    </w:lvl>
    <w:lvl w:ilvl="5">
      <w:start w:val="1"/>
      <w:numFmt w:val="decimal"/>
      <w:lvlText w:val="%1.%2.%3.%4.%5.%6."/>
      <w:lvlJc w:val="left"/>
      <w:pPr>
        <w:ind w:hanging="1080" w:left="8280"/>
      </w:pPr>
    </w:lvl>
    <w:lvl w:ilvl="6">
      <w:start w:val="1"/>
      <w:numFmt w:val="decimal"/>
      <w:lvlText w:val="%1.%2.%3.%4.%5.%6.%7."/>
      <w:lvlJc w:val="left"/>
      <w:pPr>
        <w:ind w:hanging="1440" w:left="10080"/>
      </w:pPr>
    </w:lvl>
    <w:lvl w:ilvl="7">
      <w:start w:val="1"/>
      <w:numFmt w:val="decimal"/>
      <w:lvlText w:val="%1.%2.%3.%4.%5.%6.%7.%8."/>
      <w:lvlJc w:val="left"/>
      <w:pPr>
        <w:ind w:hanging="1440" w:left="11520"/>
      </w:pPr>
    </w:lvl>
    <w:lvl w:ilvl="8">
      <w:start w:val="1"/>
      <w:numFmt w:val="decimal"/>
      <w:lvlText w:val="%1.%2.%3.%4.%5.%6.%7.%8.%9."/>
      <w:lvlJc w:val="left"/>
      <w:pPr>
        <w:ind w:hanging="1800" w:left="13320"/>
      </w:pPr>
    </w:lvl>
  </w:abstractNum>
  <w:abstractNum w:abstractNumId="2">
    <w:lvl w:ilvl="0">
      <w:start w:val="1"/>
      <w:numFmt w:val="decimal"/>
      <w:pStyle w:val="Style_10"/>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sz w:val="24"/>
    </w:rPr>
  </w:style>
  <w:style w:default="1" w:styleId="Style_12_ch" w:type="character">
    <w:name w:val="Normal"/>
    <w:link w:val="Style_12"/>
    <w:rPr>
      <w:sz w:val="24"/>
    </w:rPr>
  </w:style>
  <w:style w:styleId="Style_13" w:type="paragraph">
    <w:name w:val="WW8Num8z2"/>
    <w:link w:val="Style_13_ch"/>
  </w:style>
  <w:style w:styleId="Style_13_ch" w:type="character">
    <w:name w:val="WW8Num8z2"/>
    <w:link w:val="Style_13"/>
  </w:style>
  <w:style w:styleId="Style_14" w:type="paragraph">
    <w:name w:val="WW8Num34z1"/>
    <w:link w:val="Style_14_ch"/>
  </w:style>
  <w:style w:styleId="Style_14_ch" w:type="character">
    <w:name w:val="WW8Num34z1"/>
    <w:link w:val="Style_14"/>
  </w:style>
  <w:style w:styleId="Style_15" w:type="paragraph">
    <w:name w:val="WW8Num11z0"/>
    <w:link w:val="Style_15_ch"/>
  </w:style>
  <w:style w:styleId="Style_15_ch" w:type="character">
    <w:name w:val="WW8Num11z0"/>
    <w:link w:val="Style_15"/>
  </w:style>
  <w:style w:styleId="Style_16" w:type="paragraph">
    <w:name w:val="WW8Num25z3"/>
    <w:link w:val="Style_16_ch"/>
  </w:style>
  <w:style w:styleId="Style_16_ch" w:type="character">
    <w:name w:val="WW8Num25z3"/>
    <w:link w:val="Style_16"/>
  </w:style>
  <w:style w:styleId="Style_17" w:type="paragraph">
    <w:name w:val="WW8Num37z2"/>
    <w:link w:val="Style_17_ch"/>
  </w:style>
  <w:style w:styleId="Style_17_ch" w:type="character">
    <w:name w:val="WW8Num37z2"/>
    <w:link w:val="Style_17"/>
  </w:style>
  <w:style w:styleId="Style_18" w:type="paragraph">
    <w:name w:val="toc 2"/>
    <w:next w:val="Style_12"/>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WW8Num27z0"/>
    <w:link w:val="Style_19_ch"/>
  </w:style>
  <w:style w:styleId="Style_19_ch" w:type="character">
    <w:name w:val="WW8Num27z0"/>
    <w:link w:val="Style_19"/>
  </w:style>
  <w:style w:styleId="Style_20" w:type="paragraph">
    <w:name w:val="WW8Num21z0"/>
    <w:link w:val="Style_20_ch"/>
  </w:style>
  <w:style w:styleId="Style_20_ch" w:type="character">
    <w:name w:val="WW8Num21z0"/>
    <w:link w:val="Style_20"/>
  </w:style>
  <w:style w:styleId="Style_21" w:type="paragraph">
    <w:name w:val="WW8Num13z8"/>
    <w:link w:val="Style_21_ch"/>
  </w:style>
  <w:style w:styleId="Style_21_ch" w:type="character">
    <w:name w:val="WW8Num13z8"/>
    <w:link w:val="Style_21"/>
  </w:style>
  <w:style w:styleId="Style_22" w:type="paragraph">
    <w:name w:val="WW8Num4z4"/>
    <w:link w:val="Style_22_ch"/>
  </w:style>
  <w:style w:styleId="Style_22_ch" w:type="character">
    <w:name w:val="WW8Num4z4"/>
    <w:link w:val="Style_22"/>
  </w:style>
  <w:style w:styleId="Style_23" w:type="paragraph">
    <w:name w:val="WW8Num24z5"/>
    <w:link w:val="Style_23_ch"/>
  </w:style>
  <w:style w:styleId="Style_23_ch" w:type="character">
    <w:name w:val="WW8Num24z5"/>
    <w:link w:val="Style_23"/>
  </w:style>
  <w:style w:styleId="Style_24" w:type="paragraph">
    <w:name w:val="toc 4"/>
    <w:next w:val="Style_12"/>
    <w:link w:val="Style_24_ch"/>
    <w:uiPriority w:val="39"/>
    <w:pPr>
      <w:ind w:firstLine="0" w:left="600"/>
      <w:jc w:val="left"/>
    </w:pPr>
    <w:rPr>
      <w:rFonts w:ascii="XO Thames" w:hAnsi="XO Thames"/>
      <w:sz w:val="28"/>
    </w:rPr>
  </w:style>
  <w:style w:styleId="Style_24_ch" w:type="character">
    <w:name w:val="toc 4"/>
    <w:link w:val="Style_24"/>
    <w:rPr>
      <w:rFonts w:ascii="XO Thames" w:hAnsi="XO Thames"/>
      <w:sz w:val="28"/>
    </w:rPr>
  </w:style>
  <w:style w:styleId="Style_25" w:type="paragraph">
    <w:name w:val="WW8Num2z7"/>
    <w:link w:val="Style_25_ch"/>
  </w:style>
  <w:style w:styleId="Style_25_ch" w:type="character">
    <w:name w:val="WW8Num2z7"/>
    <w:link w:val="Style_25"/>
  </w:style>
  <w:style w:styleId="Style_26" w:type="paragraph">
    <w:name w:val="WW8Num7z1"/>
    <w:link w:val="Style_26_ch"/>
  </w:style>
  <w:style w:styleId="Style_26_ch" w:type="character">
    <w:name w:val="WW8Num7z1"/>
    <w:link w:val="Style_26"/>
  </w:style>
  <w:style w:styleId="Style_27" w:type="paragraph">
    <w:name w:val=" Знак Знак Знак Знак Знак Знак Знак"/>
    <w:basedOn w:val="Style_12"/>
    <w:link w:val="Style_27_ch"/>
    <w:pPr>
      <w:widowControl w:val="0"/>
      <w:spacing w:after="160" w:before="0" w:line="240" w:lineRule="exact"/>
      <w:ind/>
      <w:jc w:val="right"/>
    </w:pPr>
    <w:rPr>
      <w:sz w:val="20"/>
    </w:rPr>
  </w:style>
  <w:style w:styleId="Style_27_ch" w:type="character">
    <w:name w:val=" Знак Знак Знак Знак Знак Знак Знак"/>
    <w:basedOn w:val="Style_12_ch"/>
    <w:link w:val="Style_27"/>
    <w:rPr>
      <w:sz w:val="20"/>
    </w:rPr>
  </w:style>
  <w:style w:styleId="Style_28" w:type="paragraph">
    <w:name w:val="WW8Num14z0"/>
    <w:link w:val="Style_28_ch"/>
  </w:style>
  <w:style w:styleId="Style_28_ch" w:type="character">
    <w:name w:val="WW8Num14z0"/>
    <w:link w:val="Style_28"/>
  </w:style>
  <w:style w:styleId="Style_29" w:type="paragraph">
    <w:name w:val="WW8Num22z0"/>
    <w:link w:val="Style_29_ch"/>
  </w:style>
  <w:style w:styleId="Style_29_ch" w:type="character">
    <w:name w:val="WW8Num22z0"/>
    <w:link w:val="Style_29"/>
  </w:style>
  <w:style w:styleId="Style_30" w:type="paragraph">
    <w:name w:val="ConsPlusNormal"/>
    <w:link w:val="Style_30_ch"/>
    <w:pPr>
      <w:widowControl w:val="0"/>
      <w:ind w:firstLine="720" w:left="0"/>
    </w:pPr>
    <w:rPr>
      <w:rFonts w:ascii="Arial" w:hAnsi="Arial"/>
    </w:rPr>
  </w:style>
  <w:style w:styleId="Style_30_ch" w:type="character">
    <w:name w:val="ConsPlusNormal"/>
    <w:link w:val="Style_30"/>
    <w:rPr>
      <w:rFonts w:ascii="Arial" w:hAnsi="Arial"/>
    </w:rPr>
  </w:style>
  <w:style w:styleId="Style_31" w:type="paragraph">
    <w:name w:val="Знак Знак"/>
    <w:link w:val="Style_31_ch"/>
  </w:style>
  <w:style w:styleId="Style_31_ch" w:type="character">
    <w:name w:val="Знак Знак"/>
    <w:link w:val="Style_31"/>
  </w:style>
  <w:style w:styleId="Style_32" w:type="paragraph">
    <w:name w:val="WW8Num10z0"/>
    <w:link w:val="Style_32_ch"/>
  </w:style>
  <w:style w:styleId="Style_32_ch" w:type="character">
    <w:name w:val="WW8Num10z0"/>
    <w:link w:val="Style_32"/>
  </w:style>
  <w:style w:styleId="Style_33" w:type="paragraph">
    <w:name w:val="WW8Num16z7"/>
    <w:link w:val="Style_33_ch"/>
  </w:style>
  <w:style w:styleId="Style_33_ch" w:type="character">
    <w:name w:val="WW8Num16z7"/>
    <w:link w:val="Style_33"/>
  </w:style>
  <w:style w:styleId="Style_34" w:type="paragraph">
    <w:name w:val="WW8Num27z3"/>
    <w:link w:val="Style_34_ch"/>
  </w:style>
  <w:style w:styleId="Style_34_ch" w:type="character">
    <w:name w:val="WW8Num27z3"/>
    <w:link w:val="Style_34"/>
  </w:style>
  <w:style w:styleId="Style_35" w:type="paragraph">
    <w:name w:val="WW8Num17z0"/>
    <w:link w:val="Style_35_ch"/>
  </w:style>
  <w:style w:styleId="Style_35_ch" w:type="character">
    <w:name w:val="WW8Num17z0"/>
    <w:link w:val="Style_35"/>
  </w:style>
  <w:style w:styleId="Style_36" w:type="paragraph">
    <w:name w:val="WW8Num1z8"/>
    <w:link w:val="Style_36_ch"/>
  </w:style>
  <w:style w:styleId="Style_36_ch" w:type="character">
    <w:name w:val="WW8Num1z8"/>
    <w:link w:val="Style_36"/>
  </w:style>
  <w:style w:styleId="Style_37" w:type="paragraph">
    <w:name w:val="toc 6"/>
    <w:next w:val="Style_12"/>
    <w:link w:val="Style_37_ch"/>
    <w:uiPriority w:val="39"/>
    <w:pPr>
      <w:ind w:firstLine="0" w:left="1000"/>
      <w:jc w:val="left"/>
    </w:pPr>
    <w:rPr>
      <w:rFonts w:ascii="XO Thames" w:hAnsi="XO Thames"/>
      <w:sz w:val="28"/>
    </w:rPr>
  </w:style>
  <w:style w:styleId="Style_37_ch" w:type="character">
    <w:name w:val="toc 6"/>
    <w:link w:val="Style_37"/>
    <w:rPr>
      <w:rFonts w:ascii="XO Thames" w:hAnsi="XO Thames"/>
      <w:sz w:val="28"/>
    </w:rPr>
  </w:style>
  <w:style w:styleId="Style_38" w:type="paragraph">
    <w:name w:val="WW8Num34z8"/>
    <w:link w:val="Style_38_ch"/>
  </w:style>
  <w:style w:styleId="Style_38_ch" w:type="character">
    <w:name w:val="WW8Num34z8"/>
    <w:link w:val="Style_38"/>
  </w:style>
  <w:style w:styleId="Style_39" w:type="paragraph">
    <w:name w:val="WW8Num37z7"/>
    <w:link w:val="Style_39_ch"/>
  </w:style>
  <w:style w:styleId="Style_39_ch" w:type="character">
    <w:name w:val="WW8Num37z7"/>
    <w:link w:val="Style_39"/>
  </w:style>
  <w:style w:styleId="Style_40" w:type="paragraph">
    <w:name w:val="WW8Num30z5"/>
    <w:link w:val="Style_40_ch"/>
  </w:style>
  <w:style w:styleId="Style_40_ch" w:type="character">
    <w:name w:val="WW8Num30z5"/>
    <w:link w:val="Style_40"/>
  </w:style>
  <w:style w:styleId="Style_41" w:type="paragraph">
    <w:name w:val="WW8Num13z3"/>
    <w:link w:val="Style_41_ch"/>
  </w:style>
  <w:style w:styleId="Style_41_ch" w:type="character">
    <w:name w:val="WW8Num13z3"/>
    <w:link w:val="Style_41"/>
  </w:style>
  <w:style w:styleId="Style_42" w:type="paragraph">
    <w:name w:val="WW8Num26z3"/>
    <w:link w:val="Style_42_ch"/>
    <w:rPr>
      <w:rFonts w:ascii="Symbol" w:hAnsi="Symbol"/>
    </w:rPr>
  </w:style>
  <w:style w:styleId="Style_42_ch" w:type="character">
    <w:name w:val="WW8Num26z3"/>
    <w:link w:val="Style_42"/>
    <w:rPr>
      <w:rFonts w:ascii="Symbol" w:hAnsi="Symbol"/>
    </w:rPr>
  </w:style>
  <w:style w:styleId="Style_43" w:type="paragraph">
    <w:name w:val="toc 7"/>
    <w:next w:val="Style_12"/>
    <w:link w:val="Style_43_ch"/>
    <w:uiPriority w:val="39"/>
    <w:pPr>
      <w:ind w:firstLine="0" w:left="1200"/>
      <w:jc w:val="left"/>
    </w:pPr>
    <w:rPr>
      <w:rFonts w:ascii="XO Thames" w:hAnsi="XO Thames"/>
      <w:sz w:val="28"/>
    </w:rPr>
  </w:style>
  <w:style w:styleId="Style_43_ch" w:type="character">
    <w:name w:val="toc 7"/>
    <w:link w:val="Style_43"/>
    <w:rPr>
      <w:rFonts w:ascii="XO Thames" w:hAnsi="XO Thames"/>
      <w:sz w:val="28"/>
    </w:rPr>
  </w:style>
  <w:style w:styleId="Style_44" w:type="paragraph">
    <w:name w:val="WW8Num7z4"/>
    <w:link w:val="Style_44_ch"/>
  </w:style>
  <w:style w:styleId="Style_44_ch" w:type="character">
    <w:name w:val="WW8Num7z4"/>
    <w:link w:val="Style_44"/>
  </w:style>
  <w:style w:styleId="Style_45" w:type="paragraph">
    <w:name w:val="WW8Num33z0"/>
    <w:link w:val="Style_45_ch"/>
  </w:style>
  <w:style w:styleId="Style_45_ch" w:type="character">
    <w:name w:val="WW8Num33z0"/>
    <w:link w:val="Style_45"/>
  </w:style>
  <w:style w:styleId="Style_46" w:type="paragraph">
    <w:name w:val="WW8Num28z3"/>
    <w:link w:val="Style_46_ch"/>
  </w:style>
  <w:style w:styleId="Style_46_ch" w:type="character">
    <w:name w:val="WW8Num28z3"/>
    <w:link w:val="Style_46"/>
  </w:style>
  <w:style w:styleId="Style_47" w:type="paragraph">
    <w:name w:val="WW8Num25z1"/>
    <w:link w:val="Style_47_ch"/>
  </w:style>
  <w:style w:styleId="Style_47_ch" w:type="character">
    <w:name w:val="WW8Num25z1"/>
    <w:link w:val="Style_47"/>
  </w:style>
  <w:style w:styleId="Style_48" w:type="paragraph">
    <w:name w:val="WW8Num10z1"/>
    <w:link w:val="Style_48_ch"/>
  </w:style>
  <w:style w:styleId="Style_48_ch" w:type="character">
    <w:name w:val="WW8Num10z1"/>
    <w:link w:val="Style_48"/>
  </w:style>
  <w:style w:styleId="Style_49" w:type="paragraph">
    <w:name w:val="Emphasis"/>
    <w:link w:val="Style_49_ch"/>
    <w:rPr>
      <w:i w:val="1"/>
    </w:rPr>
  </w:style>
  <w:style w:styleId="Style_49_ch" w:type="character">
    <w:name w:val="Emphasis"/>
    <w:link w:val="Style_49"/>
    <w:rPr>
      <w:i w:val="1"/>
    </w:rPr>
  </w:style>
  <w:style w:styleId="Style_50" w:type="paragraph">
    <w:name w:val="WW8Num16z8"/>
    <w:link w:val="Style_50_ch"/>
  </w:style>
  <w:style w:styleId="Style_50_ch" w:type="character">
    <w:name w:val="WW8Num16z8"/>
    <w:link w:val="Style_50"/>
  </w:style>
  <w:style w:styleId="Style_7" w:type="paragraph">
    <w:name w:val="ConsPlusTitle"/>
    <w:link w:val="Style_7_ch"/>
    <w:pPr>
      <w:widowControl w:val="0"/>
      <w:ind/>
    </w:pPr>
    <w:rPr>
      <w:b w:val="1"/>
      <w:sz w:val="24"/>
    </w:rPr>
  </w:style>
  <w:style w:styleId="Style_7_ch" w:type="character">
    <w:name w:val="ConsPlusTitle"/>
    <w:link w:val="Style_7"/>
    <w:rPr>
      <w:b w:val="1"/>
      <w:sz w:val="24"/>
    </w:rPr>
  </w:style>
  <w:style w:styleId="Style_51" w:type="paragraph">
    <w:name w:val="WW8Num23z5"/>
    <w:link w:val="Style_51_ch"/>
  </w:style>
  <w:style w:styleId="Style_51_ch" w:type="character">
    <w:name w:val="WW8Num23z5"/>
    <w:link w:val="Style_51"/>
  </w:style>
  <w:style w:styleId="Style_52" w:type="paragraph">
    <w:name w:val="footer"/>
    <w:basedOn w:val="Style_12"/>
    <w:link w:val="Style_52_ch"/>
    <w:pPr>
      <w:tabs>
        <w:tab w:leader="none" w:pos="4677" w:val="center"/>
        <w:tab w:leader="none" w:pos="9355" w:val="right"/>
      </w:tabs>
      <w:ind/>
    </w:pPr>
  </w:style>
  <w:style w:styleId="Style_52_ch" w:type="character">
    <w:name w:val="footer"/>
    <w:basedOn w:val="Style_12_ch"/>
    <w:link w:val="Style_52"/>
  </w:style>
  <w:style w:styleId="Style_53" w:type="paragraph">
    <w:name w:val="WW8Num28z4"/>
    <w:link w:val="Style_53_ch"/>
  </w:style>
  <w:style w:styleId="Style_53_ch" w:type="character">
    <w:name w:val="WW8Num28z4"/>
    <w:link w:val="Style_53"/>
  </w:style>
  <w:style w:styleId="Style_54" w:type="paragraph">
    <w:name w:val="WW8Num12z1"/>
    <w:link w:val="Style_54_ch"/>
  </w:style>
  <w:style w:styleId="Style_54_ch" w:type="character">
    <w:name w:val="WW8Num12z1"/>
    <w:link w:val="Style_54"/>
  </w:style>
  <w:style w:styleId="Style_55" w:type="paragraph">
    <w:name w:val="WW8Num15z0"/>
    <w:link w:val="Style_55_ch"/>
  </w:style>
  <w:style w:styleId="Style_55_ch" w:type="character">
    <w:name w:val="WW8Num15z0"/>
    <w:link w:val="Style_55"/>
  </w:style>
  <w:style w:styleId="Style_56" w:type="paragraph">
    <w:name w:val="Заголовок таблицы"/>
    <w:basedOn w:val="Style_57"/>
    <w:link w:val="Style_56_ch"/>
    <w:pPr>
      <w:ind/>
      <w:jc w:val="center"/>
    </w:pPr>
    <w:rPr>
      <w:b w:val="1"/>
    </w:rPr>
  </w:style>
  <w:style w:styleId="Style_56_ch" w:type="character">
    <w:name w:val="Заголовок таблицы"/>
    <w:basedOn w:val="Style_57_ch"/>
    <w:link w:val="Style_56"/>
    <w:rPr>
      <w:b w:val="1"/>
    </w:rPr>
  </w:style>
  <w:style w:styleId="Style_58" w:type="paragraph">
    <w:name w:val="WW8Num30z1"/>
    <w:link w:val="Style_58_ch"/>
  </w:style>
  <w:style w:styleId="Style_58_ch" w:type="character">
    <w:name w:val="WW8Num30z1"/>
    <w:link w:val="Style_58"/>
  </w:style>
  <w:style w:styleId="Style_59" w:type="paragraph">
    <w:name w:val="WW8Num27z6"/>
    <w:link w:val="Style_59_ch"/>
  </w:style>
  <w:style w:styleId="Style_59_ch" w:type="character">
    <w:name w:val="WW8Num27z6"/>
    <w:link w:val="Style_59"/>
  </w:style>
  <w:style w:styleId="Style_60" w:type="paragraph">
    <w:name w:val="WW8Num9z4"/>
    <w:link w:val="Style_60_ch"/>
  </w:style>
  <w:style w:styleId="Style_60_ch" w:type="character">
    <w:name w:val="WW8Num9z4"/>
    <w:link w:val="Style_60"/>
  </w:style>
  <w:style w:styleId="Style_61" w:type="paragraph">
    <w:name w:val="WW8Num30z0"/>
    <w:link w:val="Style_61_ch"/>
  </w:style>
  <w:style w:styleId="Style_61_ch" w:type="character">
    <w:name w:val="WW8Num30z0"/>
    <w:link w:val="Style_61"/>
  </w:style>
  <w:style w:styleId="Style_62" w:type="paragraph">
    <w:name w:val="WW8Num27z7"/>
    <w:link w:val="Style_62_ch"/>
  </w:style>
  <w:style w:styleId="Style_62_ch" w:type="character">
    <w:name w:val="WW8Num27z7"/>
    <w:link w:val="Style_62"/>
  </w:style>
  <w:style w:styleId="Style_63" w:type="paragraph">
    <w:name w:val="WW8Num34z4"/>
    <w:link w:val="Style_63_ch"/>
  </w:style>
  <w:style w:styleId="Style_63_ch" w:type="character">
    <w:name w:val="WW8Num34z4"/>
    <w:link w:val="Style_63"/>
  </w:style>
  <w:style w:styleId="Style_64" w:type="paragraph">
    <w:name w:val="WW8Num34z2"/>
    <w:link w:val="Style_64_ch"/>
  </w:style>
  <w:style w:styleId="Style_64_ch" w:type="character">
    <w:name w:val="WW8Num34z2"/>
    <w:link w:val="Style_64"/>
  </w:style>
  <w:style w:styleId="Style_65" w:type="paragraph">
    <w:name w:val="WW8Num1z3"/>
    <w:link w:val="Style_65_ch"/>
  </w:style>
  <w:style w:styleId="Style_65_ch" w:type="character">
    <w:name w:val="WW8Num1z3"/>
    <w:link w:val="Style_65"/>
  </w:style>
  <w:style w:styleId="Style_66" w:type="paragraph">
    <w:name w:val="WW8Num20z0"/>
    <w:link w:val="Style_66_ch"/>
  </w:style>
  <w:style w:styleId="Style_66_ch" w:type="character">
    <w:name w:val="WW8Num20z0"/>
    <w:link w:val="Style_66"/>
  </w:style>
  <w:style w:styleId="Style_67" w:type="paragraph">
    <w:name w:val="WW8Num4z6"/>
    <w:link w:val="Style_67_ch"/>
  </w:style>
  <w:style w:styleId="Style_67_ch" w:type="character">
    <w:name w:val="WW8Num4z6"/>
    <w:link w:val="Style_67"/>
  </w:style>
  <w:style w:styleId="Style_68" w:type="paragraph">
    <w:name w:val="WW8Num31z6"/>
    <w:link w:val="Style_68_ch"/>
  </w:style>
  <w:style w:styleId="Style_68_ch" w:type="character">
    <w:name w:val="WW8Num31z6"/>
    <w:link w:val="Style_68"/>
  </w:style>
  <w:style w:styleId="Style_69" w:type="paragraph">
    <w:name w:val="WW8Num12z4"/>
    <w:link w:val="Style_69_ch"/>
  </w:style>
  <w:style w:styleId="Style_69_ch" w:type="character">
    <w:name w:val="WW8Num12z4"/>
    <w:link w:val="Style_69"/>
  </w:style>
  <w:style w:styleId="Style_70" w:type="paragraph">
    <w:name w:val="WW8Num6z5"/>
    <w:link w:val="Style_70_ch"/>
  </w:style>
  <w:style w:styleId="Style_70_ch" w:type="character">
    <w:name w:val="WW8Num6z5"/>
    <w:link w:val="Style_70"/>
  </w:style>
  <w:style w:styleId="Style_71" w:type="paragraph">
    <w:name w:val="Указатель1"/>
    <w:basedOn w:val="Style_12"/>
    <w:link w:val="Style_71_ch"/>
  </w:style>
  <w:style w:styleId="Style_71_ch" w:type="character">
    <w:name w:val="Указатель1"/>
    <w:basedOn w:val="Style_12_ch"/>
    <w:link w:val="Style_71"/>
  </w:style>
  <w:style w:styleId="Style_72" w:type="paragraph">
    <w:name w:val="List Paragraph"/>
    <w:basedOn w:val="Style_12"/>
    <w:link w:val="Style_72_ch"/>
    <w:pPr>
      <w:spacing w:after="200" w:before="0" w:line="276" w:lineRule="auto"/>
      <w:ind w:firstLine="0" w:left="720" w:right="0"/>
      <w:contextualSpacing w:val="1"/>
    </w:pPr>
    <w:rPr>
      <w:rFonts w:ascii="Calibri" w:hAnsi="Calibri"/>
      <w:sz w:val="22"/>
    </w:rPr>
  </w:style>
  <w:style w:styleId="Style_72_ch" w:type="character">
    <w:name w:val="List Paragraph"/>
    <w:basedOn w:val="Style_12_ch"/>
    <w:link w:val="Style_72"/>
    <w:rPr>
      <w:rFonts w:ascii="Calibri" w:hAnsi="Calibri"/>
      <w:sz w:val="22"/>
    </w:rPr>
  </w:style>
  <w:style w:styleId="Style_73" w:type="paragraph">
    <w:name w:val="heading 3"/>
    <w:next w:val="Style_12"/>
    <w:link w:val="Style_73_ch"/>
    <w:uiPriority w:val="9"/>
    <w:qFormat/>
    <w:pPr>
      <w:spacing w:after="120" w:before="120"/>
      <w:ind/>
      <w:jc w:val="both"/>
      <w:outlineLvl w:val="2"/>
    </w:pPr>
    <w:rPr>
      <w:rFonts w:ascii="XO Thames" w:hAnsi="XO Thames"/>
      <w:b w:val="1"/>
      <w:sz w:val="26"/>
    </w:rPr>
  </w:style>
  <w:style w:styleId="Style_73_ch" w:type="character">
    <w:name w:val="heading 3"/>
    <w:link w:val="Style_73"/>
    <w:rPr>
      <w:rFonts w:ascii="XO Thames" w:hAnsi="XO Thames"/>
      <w:b w:val="1"/>
      <w:sz w:val="26"/>
    </w:rPr>
  </w:style>
  <w:style w:styleId="Style_74" w:type="paragraph">
    <w:name w:val="WW8Num35z0"/>
    <w:link w:val="Style_74_ch"/>
    <w:rPr>
      <w:rFonts w:ascii="Times New Roman" w:hAnsi="Times New Roman"/>
    </w:rPr>
  </w:style>
  <w:style w:styleId="Style_74_ch" w:type="character">
    <w:name w:val="WW8Num35z0"/>
    <w:link w:val="Style_74"/>
    <w:rPr>
      <w:rFonts w:ascii="Times New Roman" w:hAnsi="Times New Roman"/>
    </w:rPr>
  </w:style>
  <w:style w:styleId="Style_75" w:type="paragraph">
    <w:name w:val="WW8Num36z0"/>
    <w:link w:val="Style_75_ch"/>
  </w:style>
  <w:style w:styleId="Style_75_ch" w:type="character">
    <w:name w:val="WW8Num36z0"/>
    <w:link w:val="Style_75"/>
  </w:style>
  <w:style w:styleId="Style_76" w:type="paragraph">
    <w:name w:val=" Знак Знак2 Знак Знак Знак Знак Знак Знак Знак Знак Знак Знак Знак Знак"/>
    <w:basedOn w:val="Style_12"/>
    <w:link w:val="Style_76_ch"/>
    <w:pPr>
      <w:spacing w:after="160" w:before="0" w:line="240" w:lineRule="exact"/>
      <w:ind/>
    </w:pPr>
    <w:rPr>
      <w:rFonts w:ascii="Verdana" w:hAnsi="Verdana"/>
      <w:sz w:val="20"/>
    </w:rPr>
  </w:style>
  <w:style w:styleId="Style_76_ch" w:type="character">
    <w:name w:val=" Знак Знак2 Знак Знак Знак Знак Знак Знак Знак Знак Знак Знак Знак Знак"/>
    <w:basedOn w:val="Style_12_ch"/>
    <w:link w:val="Style_76"/>
    <w:rPr>
      <w:rFonts w:ascii="Verdana" w:hAnsi="Verdana"/>
      <w:sz w:val="20"/>
    </w:rPr>
  </w:style>
  <w:style w:styleId="Style_11" w:type="paragraph">
    <w:name w:val="Normal (Web)"/>
    <w:basedOn w:val="Style_12"/>
    <w:link w:val="Style_11_ch"/>
    <w:pPr>
      <w:widowControl w:val="0"/>
      <w:ind/>
    </w:pPr>
  </w:style>
  <w:style w:styleId="Style_11_ch" w:type="character">
    <w:name w:val="Normal (Web)"/>
    <w:basedOn w:val="Style_12_ch"/>
    <w:link w:val="Style_11"/>
  </w:style>
  <w:style w:styleId="Style_77" w:type="paragraph">
    <w:name w:val="WW8Num10z4"/>
    <w:link w:val="Style_77_ch"/>
  </w:style>
  <w:style w:styleId="Style_77_ch" w:type="character">
    <w:name w:val="WW8Num10z4"/>
    <w:link w:val="Style_77"/>
  </w:style>
  <w:style w:styleId="Style_78" w:type="paragraph">
    <w:name w:val="WW8Num28z7"/>
    <w:link w:val="Style_78_ch"/>
  </w:style>
  <w:style w:styleId="Style_78_ch" w:type="character">
    <w:name w:val="WW8Num28z7"/>
    <w:link w:val="Style_78"/>
  </w:style>
  <w:style w:styleId="Style_79" w:type="paragraph">
    <w:name w:val="WW8Num9z8"/>
    <w:link w:val="Style_79_ch"/>
  </w:style>
  <w:style w:styleId="Style_79_ch" w:type="character">
    <w:name w:val="WW8Num9z8"/>
    <w:link w:val="Style_79"/>
  </w:style>
  <w:style w:styleId="Style_80" w:type="paragraph">
    <w:name w:val="WW8Num12z8"/>
    <w:link w:val="Style_80_ch"/>
  </w:style>
  <w:style w:styleId="Style_80_ch" w:type="character">
    <w:name w:val="WW8Num12z8"/>
    <w:link w:val="Style_80"/>
  </w:style>
  <w:style w:styleId="Style_81" w:type="paragraph">
    <w:name w:val="WW8Num21z3"/>
    <w:link w:val="Style_81_ch"/>
  </w:style>
  <w:style w:styleId="Style_81_ch" w:type="character">
    <w:name w:val="WW8Num21z3"/>
    <w:link w:val="Style_81"/>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82" w:type="paragraph">
    <w:name w:val="WW8Num1z7"/>
    <w:link w:val="Style_82_ch"/>
  </w:style>
  <w:style w:styleId="Style_82_ch" w:type="character">
    <w:name w:val="WW8Num1z7"/>
    <w:link w:val="Style_82"/>
  </w:style>
  <w:style w:styleId="Style_8" w:type="paragraph">
    <w:name w:val="Standard"/>
    <w:link w:val="Style_8_ch"/>
    <w:pPr>
      <w:widowControl w:val="0"/>
      <w:ind/>
    </w:pPr>
    <w:rPr>
      <w:sz w:val="24"/>
    </w:rPr>
  </w:style>
  <w:style w:styleId="Style_8_ch" w:type="character">
    <w:name w:val="Standard"/>
    <w:link w:val="Style_8"/>
    <w:rPr>
      <w:sz w:val="24"/>
    </w:rPr>
  </w:style>
  <w:style w:styleId="Style_83" w:type="paragraph">
    <w:name w:val="WW8Num13z1"/>
    <w:link w:val="Style_83_ch"/>
  </w:style>
  <w:style w:styleId="Style_83_ch" w:type="character">
    <w:name w:val="WW8Num13z1"/>
    <w:link w:val="Style_83"/>
  </w:style>
  <w:style w:styleId="Style_84" w:type="paragraph">
    <w:name w:val="Знак Знак Знак Знак"/>
    <w:basedOn w:val="Style_12"/>
    <w:link w:val="Style_84_ch"/>
    <w:pPr>
      <w:spacing w:after="160" w:before="0" w:line="240" w:lineRule="exact"/>
      <w:ind/>
    </w:pPr>
    <w:rPr>
      <w:rFonts w:ascii="Verdana" w:hAnsi="Verdana"/>
      <w:sz w:val="20"/>
    </w:rPr>
  </w:style>
  <w:style w:styleId="Style_84_ch" w:type="character">
    <w:name w:val="Знак Знак Знак Знак"/>
    <w:basedOn w:val="Style_12_ch"/>
    <w:link w:val="Style_84"/>
    <w:rPr>
      <w:rFonts w:ascii="Verdana" w:hAnsi="Verdana"/>
      <w:sz w:val="20"/>
    </w:rPr>
  </w:style>
  <w:style w:styleId="Style_85" w:type="paragraph">
    <w:name w:val="WW8Num13z7"/>
    <w:link w:val="Style_85_ch"/>
  </w:style>
  <w:style w:styleId="Style_85_ch" w:type="character">
    <w:name w:val="WW8Num13z7"/>
    <w:link w:val="Style_85"/>
  </w:style>
  <w:style w:styleId="Style_86" w:type="paragraph">
    <w:name w:val="WW8Num24z8"/>
    <w:link w:val="Style_86_ch"/>
  </w:style>
  <w:style w:styleId="Style_86_ch" w:type="character">
    <w:name w:val="WW8Num24z8"/>
    <w:link w:val="Style_86"/>
  </w:style>
  <w:style w:styleId="Style_87" w:type="paragraph">
    <w:name w:val="WW8Num23z2"/>
    <w:link w:val="Style_87_ch"/>
  </w:style>
  <w:style w:styleId="Style_87_ch" w:type="character">
    <w:name w:val="WW8Num23z2"/>
    <w:link w:val="Style_87"/>
  </w:style>
  <w:style w:styleId="Style_88" w:type="paragraph">
    <w:name w:val="WW8Num29z6"/>
    <w:link w:val="Style_88_ch"/>
  </w:style>
  <w:style w:styleId="Style_88_ch" w:type="character">
    <w:name w:val="WW8Num29z6"/>
    <w:link w:val="Style_88"/>
  </w:style>
  <w:style w:styleId="Style_89" w:type="paragraph">
    <w:name w:val="WW8Num8z4"/>
    <w:link w:val="Style_89_ch"/>
  </w:style>
  <w:style w:styleId="Style_89_ch" w:type="character">
    <w:name w:val="WW8Num8z4"/>
    <w:link w:val="Style_89"/>
  </w:style>
  <w:style w:styleId="Style_90" w:type="paragraph">
    <w:name w:val="WW8Num21z4"/>
    <w:link w:val="Style_90_ch"/>
  </w:style>
  <w:style w:styleId="Style_90_ch" w:type="character">
    <w:name w:val="WW8Num21z4"/>
    <w:link w:val="Style_90"/>
  </w:style>
  <w:style w:styleId="Style_91" w:type="paragraph">
    <w:name w:val="WW8Num1z2"/>
    <w:link w:val="Style_91_ch"/>
  </w:style>
  <w:style w:styleId="Style_91_ch" w:type="character">
    <w:name w:val="WW8Num1z2"/>
    <w:link w:val="Style_91"/>
  </w:style>
  <w:style w:styleId="Style_92" w:type="paragraph">
    <w:name w:val="WW8Num23z1"/>
    <w:link w:val="Style_92_ch"/>
  </w:style>
  <w:style w:styleId="Style_92_ch" w:type="character">
    <w:name w:val="WW8Num23z1"/>
    <w:link w:val="Style_92"/>
  </w:style>
  <w:style w:styleId="Style_93" w:type="paragraph">
    <w:name w:val="WW8Num21z6"/>
    <w:link w:val="Style_93_ch"/>
  </w:style>
  <w:style w:styleId="Style_93_ch" w:type="character">
    <w:name w:val="WW8Num21z6"/>
    <w:link w:val="Style_93"/>
  </w:style>
  <w:style w:styleId="Style_94" w:type="paragraph">
    <w:name w:val="caption"/>
    <w:basedOn w:val="Style_12"/>
    <w:link w:val="Style_94_ch"/>
    <w:pPr>
      <w:spacing w:after="120" w:before="120"/>
      <w:ind/>
    </w:pPr>
    <w:rPr>
      <w:i w:val="1"/>
      <w:sz w:val="24"/>
    </w:rPr>
  </w:style>
  <w:style w:styleId="Style_94_ch" w:type="character">
    <w:name w:val="caption"/>
    <w:basedOn w:val="Style_12_ch"/>
    <w:link w:val="Style_94"/>
    <w:rPr>
      <w:i w:val="1"/>
      <w:sz w:val="24"/>
    </w:rPr>
  </w:style>
  <w:style w:styleId="Style_95" w:type="paragraph">
    <w:name w:val="WW8Num16z3"/>
    <w:link w:val="Style_95_ch"/>
  </w:style>
  <w:style w:styleId="Style_95_ch" w:type="character">
    <w:name w:val="WW8Num16z3"/>
    <w:link w:val="Style_95"/>
  </w:style>
  <w:style w:styleId="Style_96" w:type="paragraph">
    <w:name w:val="WW8Num13z4"/>
    <w:link w:val="Style_96_ch"/>
  </w:style>
  <w:style w:styleId="Style_96_ch" w:type="character">
    <w:name w:val="WW8Num13z4"/>
    <w:link w:val="Style_96"/>
  </w:style>
  <w:style w:styleId="Style_97" w:type="paragraph">
    <w:name w:val="WW8Num36z4"/>
    <w:link w:val="Style_97_ch"/>
  </w:style>
  <w:style w:styleId="Style_97_ch" w:type="character">
    <w:name w:val="WW8Num36z4"/>
    <w:link w:val="Style_97"/>
  </w:style>
  <w:style w:styleId="Style_98" w:type="paragraph">
    <w:name w:val="WW8Num36z7"/>
    <w:link w:val="Style_98_ch"/>
  </w:style>
  <w:style w:styleId="Style_98_ch" w:type="character">
    <w:name w:val="WW8Num36z7"/>
    <w:link w:val="Style_98"/>
  </w:style>
  <w:style w:styleId="Style_99" w:type="paragraph">
    <w:name w:val="WW8Num18z5"/>
    <w:link w:val="Style_99_ch"/>
  </w:style>
  <w:style w:styleId="Style_99_ch" w:type="character">
    <w:name w:val="WW8Num18z5"/>
    <w:link w:val="Style_99"/>
  </w:style>
  <w:style w:styleId="Style_100" w:type="paragraph">
    <w:name w:val="WW8Num18z4"/>
    <w:link w:val="Style_100_ch"/>
  </w:style>
  <w:style w:styleId="Style_100_ch" w:type="character">
    <w:name w:val="WW8Num18z4"/>
    <w:link w:val="Style_100"/>
  </w:style>
  <w:style w:styleId="Style_101" w:type="paragraph">
    <w:name w:val="Содержимое врезки"/>
    <w:basedOn w:val="Style_12"/>
    <w:link w:val="Style_101_ch"/>
  </w:style>
  <w:style w:styleId="Style_101_ch" w:type="character">
    <w:name w:val="Содержимое врезки"/>
    <w:basedOn w:val="Style_12_ch"/>
    <w:link w:val="Style_101"/>
  </w:style>
  <w:style w:styleId="Style_102" w:type="paragraph">
    <w:name w:val="WW8Num17z8"/>
    <w:link w:val="Style_102_ch"/>
  </w:style>
  <w:style w:styleId="Style_102_ch" w:type="character">
    <w:name w:val="WW8Num17z8"/>
    <w:link w:val="Style_102"/>
  </w:style>
  <w:style w:styleId="Style_103" w:type="paragraph">
    <w:name w:val="WW8Num2z3"/>
    <w:link w:val="Style_103_ch"/>
  </w:style>
  <w:style w:styleId="Style_103_ch" w:type="character">
    <w:name w:val="WW8Num2z3"/>
    <w:link w:val="Style_103"/>
  </w:style>
  <w:style w:styleId="Style_104" w:type="paragraph">
    <w:name w:val="Основной текст с отступом 31"/>
    <w:basedOn w:val="Style_12"/>
    <w:link w:val="Style_104_ch"/>
    <w:pPr>
      <w:spacing w:after="120" w:before="0"/>
      <w:ind w:firstLine="0" w:left="283" w:right="0"/>
    </w:pPr>
    <w:rPr>
      <w:sz w:val="16"/>
    </w:rPr>
  </w:style>
  <w:style w:styleId="Style_104_ch" w:type="character">
    <w:name w:val="Основной текст с отступом 31"/>
    <w:basedOn w:val="Style_12_ch"/>
    <w:link w:val="Style_104"/>
    <w:rPr>
      <w:sz w:val="16"/>
    </w:rPr>
  </w:style>
  <w:style w:styleId="Style_105" w:type="paragraph">
    <w:name w:val=" Знак Знак2 Знак Знак Знак Знак Знак Знак"/>
    <w:basedOn w:val="Style_12"/>
    <w:link w:val="Style_105_ch"/>
    <w:pPr>
      <w:spacing w:after="160" w:before="0" w:line="240" w:lineRule="exact"/>
      <w:ind/>
    </w:pPr>
    <w:rPr>
      <w:rFonts w:ascii="Verdana" w:hAnsi="Verdana"/>
      <w:sz w:val="20"/>
    </w:rPr>
  </w:style>
  <w:style w:styleId="Style_105_ch" w:type="character">
    <w:name w:val=" Знак Знак2 Знак Знак Знак Знак Знак Знак"/>
    <w:basedOn w:val="Style_12_ch"/>
    <w:link w:val="Style_105"/>
    <w:rPr>
      <w:rFonts w:ascii="Verdana" w:hAnsi="Verdana"/>
      <w:sz w:val="20"/>
    </w:rPr>
  </w:style>
  <w:style w:styleId="Style_106" w:type="paragraph">
    <w:name w:val="WW8Num31z3"/>
    <w:link w:val="Style_106_ch"/>
  </w:style>
  <w:style w:styleId="Style_106_ch" w:type="character">
    <w:name w:val="WW8Num31z3"/>
    <w:link w:val="Style_106"/>
  </w:style>
  <w:style w:styleId="Style_107" w:type="paragraph">
    <w:name w:val="WW8Num2z0"/>
    <w:link w:val="Style_107_ch"/>
  </w:style>
  <w:style w:styleId="Style_107_ch" w:type="character">
    <w:name w:val="WW8Num2z0"/>
    <w:link w:val="Style_107"/>
  </w:style>
  <w:style w:styleId="Style_108" w:type="paragraph">
    <w:name w:val="WW8Num1z1"/>
    <w:link w:val="Style_108_ch"/>
  </w:style>
  <w:style w:styleId="Style_108_ch" w:type="character">
    <w:name w:val="WW8Num1z1"/>
    <w:link w:val="Style_108"/>
  </w:style>
  <w:style w:styleId="Style_109" w:type="paragraph">
    <w:name w:val="WW8Num3z2"/>
    <w:link w:val="Style_109_ch"/>
  </w:style>
  <w:style w:styleId="Style_109_ch" w:type="character">
    <w:name w:val="WW8Num3z2"/>
    <w:link w:val="Style_109"/>
  </w:style>
  <w:style w:styleId="Style_110" w:type="paragraph">
    <w:name w:val="WW8Num37z4"/>
    <w:link w:val="Style_110_ch"/>
  </w:style>
  <w:style w:styleId="Style_110_ch" w:type="character">
    <w:name w:val="WW8Num37z4"/>
    <w:link w:val="Style_110"/>
  </w:style>
  <w:style w:styleId="Style_111" w:type="paragraph">
    <w:name w:val="WW8Num28z8"/>
    <w:link w:val="Style_111_ch"/>
  </w:style>
  <w:style w:styleId="Style_111_ch" w:type="character">
    <w:name w:val="WW8Num28z8"/>
    <w:link w:val="Style_111"/>
  </w:style>
  <w:style w:styleId="Style_112" w:type="paragraph">
    <w:name w:val="Нижний колонтитул Знак"/>
    <w:basedOn w:val="Style_113"/>
    <w:link w:val="Style_112_ch"/>
    <w:rPr>
      <w:sz w:val="24"/>
    </w:rPr>
  </w:style>
  <w:style w:styleId="Style_112_ch" w:type="character">
    <w:name w:val="Нижний колонтитул Знак"/>
    <w:basedOn w:val="Style_113_ch"/>
    <w:link w:val="Style_112"/>
    <w:rPr>
      <w:sz w:val="24"/>
    </w:rPr>
  </w:style>
  <w:style w:styleId="Style_114" w:type="paragraph">
    <w:name w:val="WW8Num8z3"/>
    <w:link w:val="Style_114_ch"/>
  </w:style>
  <w:style w:styleId="Style_114_ch" w:type="character">
    <w:name w:val="WW8Num8z3"/>
    <w:link w:val="Style_114"/>
  </w:style>
  <w:style w:styleId="Style_115" w:type="paragraph">
    <w:name w:val="WW8Num3z0"/>
    <w:link w:val="Style_115_ch"/>
  </w:style>
  <w:style w:styleId="Style_115_ch" w:type="character">
    <w:name w:val="WW8Num3z0"/>
    <w:link w:val="Style_115"/>
  </w:style>
  <w:style w:styleId="Style_116" w:type="paragraph">
    <w:name w:val="Заголовок"/>
    <w:basedOn w:val="Style_12"/>
    <w:next w:val="Style_3"/>
    <w:link w:val="Style_116_ch"/>
    <w:pPr>
      <w:keepNext w:val="1"/>
      <w:spacing w:after="120" w:before="240"/>
      <w:ind/>
    </w:pPr>
    <w:rPr>
      <w:rFonts w:ascii="Liberation Sans" w:hAnsi="Liberation Sans"/>
      <w:sz w:val="28"/>
    </w:rPr>
  </w:style>
  <w:style w:styleId="Style_116_ch" w:type="character">
    <w:name w:val="Заголовок"/>
    <w:basedOn w:val="Style_12_ch"/>
    <w:link w:val="Style_116"/>
    <w:rPr>
      <w:rFonts w:ascii="Liberation Sans" w:hAnsi="Liberation Sans"/>
      <w:sz w:val="28"/>
    </w:rPr>
  </w:style>
  <w:style w:styleId="Style_117" w:type="paragraph">
    <w:name w:val="WW8Num28z1"/>
    <w:link w:val="Style_117_ch"/>
  </w:style>
  <w:style w:styleId="Style_117_ch" w:type="character">
    <w:name w:val="WW8Num28z1"/>
    <w:link w:val="Style_117"/>
  </w:style>
  <w:style w:styleId="Style_118" w:type="paragraph">
    <w:name w:val="WW8Num24z0"/>
    <w:link w:val="Style_118_ch"/>
  </w:style>
  <w:style w:styleId="Style_118_ch" w:type="character">
    <w:name w:val="WW8Num24z0"/>
    <w:link w:val="Style_118"/>
  </w:style>
  <w:style w:styleId="Style_119" w:type="paragraph">
    <w:name w:val="WW8Num2z5"/>
    <w:link w:val="Style_119_ch"/>
  </w:style>
  <w:style w:styleId="Style_119_ch" w:type="character">
    <w:name w:val="WW8Num2z5"/>
    <w:link w:val="Style_119"/>
  </w:style>
  <w:style w:styleId="Style_120" w:type="paragraph">
    <w:name w:val="WW8Num31z5"/>
    <w:link w:val="Style_120_ch"/>
  </w:style>
  <w:style w:styleId="Style_120_ch" w:type="character">
    <w:name w:val="WW8Num31z5"/>
    <w:link w:val="Style_120"/>
  </w:style>
  <w:style w:styleId="Style_121" w:type="paragraph">
    <w:name w:val="Знак1"/>
    <w:basedOn w:val="Style_12"/>
    <w:next w:val="Style_12"/>
    <w:link w:val="Style_121_ch"/>
    <w:pPr>
      <w:spacing w:after="160" w:before="0" w:line="240" w:lineRule="exact"/>
      <w:ind/>
    </w:pPr>
    <w:rPr>
      <w:rFonts w:ascii="Arial" w:hAnsi="Arial"/>
      <w:sz w:val="20"/>
    </w:rPr>
  </w:style>
  <w:style w:styleId="Style_121_ch" w:type="character">
    <w:name w:val="Знак1"/>
    <w:basedOn w:val="Style_12_ch"/>
    <w:link w:val="Style_121"/>
    <w:rPr>
      <w:rFonts w:ascii="Arial" w:hAnsi="Arial"/>
      <w:sz w:val="20"/>
    </w:rPr>
  </w:style>
  <w:style w:styleId="Style_122" w:type="paragraph">
    <w:name w:val="WW8Num6z4"/>
    <w:link w:val="Style_122_ch"/>
  </w:style>
  <w:style w:styleId="Style_122_ch" w:type="character">
    <w:name w:val="WW8Num6z4"/>
    <w:link w:val="Style_122"/>
  </w:style>
  <w:style w:styleId="Style_123" w:type="paragraph">
    <w:name w:val="WW8Num1z6"/>
    <w:link w:val="Style_123_ch"/>
  </w:style>
  <w:style w:styleId="Style_123_ch" w:type="character">
    <w:name w:val="WW8Num1z6"/>
    <w:link w:val="Style_123"/>
  </w:style>
  <w:style w:styleId="Style_124" w:type="paragraph">
    <w:name w:val="Таблица Знак"/>
    <w:link w:val="Style_124_ch"/>
    <w:rPr>
      <w:rFonts w:ascii="Arial" w:hAnsi="Arial"/>
    </w:rPr>
  </w:style>
  <w:style w:styleId="Style_124_ch" w:type="character">
    <w:name w:val="Таблица Знак"/>
    <w:link w:val="Style_124"/>
    <w:rPr>
      <w:rFonts w:ascii="Arial" w:hAnsi="Arial"/>
    </w:rPr>
  </w:style>
  <w:style w:styleId="Style_2" w:type="paragraph">
    <w:name w:val="msonormalcxspmiddle"/>
    <w:basedOn w:val="Style_12"/>
    <w:link w:val="Style_2_ch"/>
    <w:pPr>
      <w:spacing w:after="280" w:before="280"/>
      <w:ind/>
    </w:pPr>
  </w:style>
  <w:style w:styleId="Style_2_ch" w:type="character">
    <w:name w:val="msonormalcxspmiddle"/>
    <w:basedOn w:val="Style_12_ch"/>
    <w:link w:val="Style_2"/>
  </w:style>
  <w:style w:styleId="Style_125" w:type="paragraph">
    <w:name w:val="WW8Num34z5"/>
    <w:link w:val="Style_125_ch"/>
  </w:style>
  <w:style w:styleId="Style_125_ch" w:type="character">
    <w:name w:val="WW8Num34z5"/>
    <w:link w:val="Style_125"/>
  </w:style>
  <w:style w:styleId="Style_126" w:type="paragraph">
    <w:name w:val=" Знак Знак2 Знак Знак Знак Знак Знак Знак Знак Знак Знак Знак"/>
    <w:basedOn w:val="Style_12"/>
    <w:link w:val="Style_126_ch"/>
    <w:pPr>
      <w:spacing w:after="160" w:before="0" w:line="240" w:lineRule="exact"/>
      <w:ind/>
    </w:pPr>
    <w:rPr>
      <w:rFonts w:ascii="Verdana" w:hAnsi="Verdana"/>
      <w:sz w:val="20"/>
    </w:rPr>
  </w:style>
  <w:style w:styleId="Style_126_ch" w:type="character">
    <w:name w:val=" Знак Знак2 Знак Знак Знак Знак Знак Знак Знак Знак Знак Знак"/>
    <w:basedOn w:val="Style_12_ch"/>
    <w:link w:val="Style_126"/>
    <w:rPr>
      <w:rFonts w:ascii="Verdana" w:hAnsi="Verdana"/>
      <w:sz w:val="20"/>
    </w:rPr>
  </w:style>
  <w:style w:styleId="Style_127" w:type="paragraph">
    <w:name w:val="Default"/>
    <w:link w:val="Style_127_ch"/>
    <w:rPr>
      <w:color w:val="000000"/>
      <w:sz w:val="24"/>
    </w:rPr>
  </w:style>
  <w:style w:styleId="Style_127_ch" w:type="character">
    <w:name w:val="Default"/>
    <w:link w:val="Style_127"/>
    <w:rPr>
      <w:color w:val="000000"/>
      <w:sz w:val="24"/>
    </w:rPr>
  </w:style>
  <w:style w:styleId="Style_128" w:type="paragraph">
    <w:name w:val="WW8Num7z8"/>
    <w:link w:val="Style_128_ch"/>
  </w:style>
  <w:style w:styleId="Style_128_ch" w:type="character">
    <w:name w:val="WW8Num7z8"/>
    <w:link w:val="Style_128"/>
  </w:style>
  <w:style w:styleId="Style_129" w:type="paragraph">
    <w:name w:val="WW8Num22z6"/>
    <w:link w:val="Style_129_ch"/>
  </w:style>
  <w:style w:styleId="Style_129_ch" w:type="character">
    <w:name w:val="WW8Num22z6"/>
    <w:link w:val="Style_129"/>
  </w:style>
  <w:style w:styleId="Style_130" w:type="paragraph">
    <w:name w:val="WW8Num19z0"/>
    <w:link w:val="Style_130_ch"/>
  </w:style>
  <w:style w:styleId="Style_130_ch" w:type="character">
    <w:name w:val="WW8Num19z0"/>
    <w:link w:val="Style_130"/>
  </w:style>
  <w:style w:styleId="Style_131" w:type="paragraph">
    <w:name w:val="Default Paragraph Font"/>
    <w:link w:val="Style_131_ch"/>
  </w:style>
  <w:style w:styleId="Style_131_ch" w:type="character">
    <w:name w:val="Default Paragraph Font"/>
    <w:link w:val="Style_131"/>
  </w:style>
  <w:style w:styleId="Style_132" w:type="paragraph">
    <w:name w:val="WW8Num14z5"/>
    <w:link w:val="Style_132_ch"/>
  </w:style>
  <w:style w:styleId="Style_132_ch" w:type="character">
    <w:name w:val="WW8Num14z5"/>
    <w:link w:val="Style_132"/>
  </w:style>
  <w:style w:styleId="Style_133" w:type="paragraph">
    <w:name w:val="WW8Num16z1"/>
    <w:link w:val="Style_133_ch"/>
  </w:style>
  <w:style w:styleId="Style_133_ch" w:type="character">
    <w:name w:val="WW8Num16z1"/>
    <w:link w:val="Style_133"/>
  </w:style>
  <w:style w:styleId="Style_134" w:type="paragraph">
    <w:name w:val="WW8Num26z0"/>
    <w:link w:val="Style_134_ch"/>
    <w:rPr>
      <w:rFonts w:ascii="Symbol" w:hAnsi="Symbol"/>
    </w:rPr>
  </w:style>
  <w:style w:styleId="Style_134_ch" w:type="character">
    <w:name w:val="WW8Num26z0"/>
    <w:link w:val="Style_134"/>
    <w:rPr>
      <w:rFonts w:ascii="Symbol" w:hAnsi="Symbol"/>
    </w:rPr>
  </w:style>
  <w:style w:styleId="Style_135" w:type="paragraph">
    <w:name w:val="WW8Num23z6"/>
    <w:link w:val="Style_135_ch"/>
  </w:style>
  <w:style w:styleId="Style_135_ch" w:type="character">
    <w:name w:val="WW8Num23z6"/>
    <w:link w:val="Style_135"/>
  </w:style>
  <w:style w:styleId="Style_136" w:type="paragraph">
    <w:name w:val="WW8Num6z1"/>
    <w:link w:val="Style_136_ch"/>
  </w:style>
  <w:style w:styleId="Style_136_ch" w:type="character">
    <w:name w:val="WW8Num6z1"/>
    <w:link w:val="Style_136"/>
  </w:style>
  <w:style w:styleId="Style_137" w:type="paragraph">
    <w:name w:val="WW8Num9z1"/>
    <w:link w:val="Style_137_ch"/>
  </w:style>
  <w:style w:styleId="Style_137_ch" w:type="character">
    <w:name w:val="WW8Num9z1"/>
    <w:link w:val="Style_137"/>
  </w:style>
  <w:style w:styleId="Style_138" w:type="paragraph">
    <w:name w:val="WW8Num14z1"/>
    <w:link w:val="Style_138_ch"/>
  </w:style>
  <w:style w:styleId="Style_138_ch" w:type="character">
    <w:name w:val="WW8Num14z1"/>
    <w:link w:val="Style_138"/>
  </w:style>
  <w:style w:styleId="Style_139" w:type="paragraph">
    <w:name w:val="WW8Num2z4"/>
    <w:link w:val="Style_139_ch"/>
  </w:style>
  <w:style w:styleId="Style_139_ch" w:type="character">
    <w:name w:val="WW8Num2z4"/>
    <w:link w:val="Style_139"/>
  </w:style>
  <w:style w:styleId="Style_140" w:type="paragraph">
    <w:name w:val="Знак"/>
    <w:basedOn w:val="Style_12"/>
    <w:link w:val="Style_140_ch"/>
    <w:pPr>
      <w:spacing w:after="160" w:before="0" w:line="240" w:lineRule="exact"/>
      <w:ind/>
    </w:pPr>
    <w:rPr>
      <w:rFonts w:ascii="Verdana" w:hAnsi="Verdana"/>
      <w:sz w:val="20"/>
    </w:rPr>
  </w:style>
  <w:style w:styleId="Style_140_ch" w:type="character">
    <w:name w:val="Знак"/>
    <w:basedOn w:val="Style_12_ch"/>
    <w:link w:val="Style_140"/>
    <w:rPr>
      <w:rFonts w:ascii="Verdana" w:hAnsi="Verdana"/>
      <w:sz w:val="20"/>
    </w:rPr>
  </w:style>
  <w:style w:styleId="Style_3" w:type="paragraph">
    <w:name w:val="Body Text"/>
    <w:basedOn w:val="Style_12"/>
    <w:link w:val="Style_3_ch"/>
    <w:pPr>
      <w:spacing w:line="240" w:lineRule="exact"/>
      <w:ind/>
    </w:pPr>
    <w:rPr>
      <w:sz w:val="30"/>
    </w:rPr>
  </w:style>
  <w:style w:styleId="Style_3_ch" w:type="character">
    <w:name w:val="Body Text"/>
    <w:basedOn w:val="Style_12_ch"/>
    <w:link w:val="Style_3"/>
    <w:rPr>
      <w:sz w:val="30"/>
    </w:rPr>
  </w:style>
  <w:style w:styleId="Style_141" w:type="paragraph">
    <w:name w:val="WW8Num29z5"/>
    <w:link w:val="Style_141_ch"/>
  </w:style>
  <w:style w:styleId="Style_141_ch" w:type="character">
    <w:name w:val="WW8Num29z5"/>
    <w:link w:val="Style_141"/>
  </w:style>
  <w:style w:styleId="Style_142" w:type="paragraph">
    <w:name w:val="WW8Num13z2"/>
    <w:link w:val="Style_142_ch"/>
  </w:style>
  <w:style w:styleId="Style_142_ch" w:type="character">
    <w:name w:val="WW8Num13z2"/>
    <w:link w:val="Style_142"/>
  </w:style>
  <w:style w:styleId="Style_143" w:type="paragraph">
    <w:name w:val="WW8Num17z3"/>
    <w:link w:val="Style_143_ch"/>
  </w:style>
  <w:style w:styleId="Style_143_ch" w:type="character">
    <w:name w:val="WW8Num17z3"/>
    <w:link w:val="Style_143"/>
  </w:style>
  <w:style w:styleId="Style_144" w:type="paragraph">
    <w:name w:val="WW8Num16z5"/>
    <w:link w:val="Style_144_ch"/>
  </w:style>
  <w:style w:styleId="Style_144_ch" w:type="character">
    <w:name w:val="WW8Num16z5"/>
    <w:link w:val="Style_144"/>
  </w:style>
  <w:style w:styleId="Style_145" w:type="paragraph">
    <w:name w:val="List Paragraph"/>
    <w:basedOn w:val="Style_12"/>
    <w:link w:val="Style_145_ch"/>
    <w:pPr>
      <w:spacing w:after="200" w:before="0" w:line="276" w:lineRule="auto"/>
      <w:ind w:firstLine="0" w:left="720" w:right="0"/>
      <w:contextualSpacing w:val="1"/>
    </w:pPr>
    <w:rPr>
      <w:rFonts w:ascii="Calibri" w:hAnsi="Calibri"/>
      <w:sz w:val="22"/>
    </w:rPr>
  </w:style>
  <w:style w:styleId="Style_145_ch" w:type="character">
    <w:name w:val="List Paragraph"/>
    <w:basedOn w:val="Style_12_ch"/>
    <w:link w:val="Style_145"/>
    <w:rPr>
      <w:rFonts w:ascii="Calibri" w:hAnsi="Calibri"/>
      <w:sz w:val="22"/>
    </w:rPr>
  </w:style>
  <w:style w:styleId="Style_146" w:type="paragraph">
    <w:name w:val="WW8Num3z6"/>
    <w:link w:val="Style_146_ch"/>
  </w:style>
  <w:style w:styleId="Style_146_ch" w:type="character">
    <w:name w:val="WW8Num3z6"/>
    <w:link w:val="Style_146"/>
  </w:style>
  <w:style w:styleId="Style_147" w:type="paragraph">
    <w:name w:val="WW8Num7z7"/>
    <w:link w:val="Style_147_ch"/>
  </w:style>
  <w:style w:styleId="Style_147_ch" w:type="character">
    <w:name w:val="WW8Num7z7"/>
    <w:link w:val="Style_147"/>
  </w:style>
  <w:style w:styleId="Style_148" w:type="paragraph">
    <w:name w:val="WW8Num37z1"/>
    <w:link w:val="Style_148_ch"/>
  </w:style>
  <w:style w:styleId="Style_148_ch" w:type="character">
    <w:name w:val="WW8Num37z1"/>
    <w:link w:val="Style_148"/>
  </w:style>
  <w:style w:styleId="Style_149" w:type="paragraph">
    <w:name w:val="WW8Num18z7"/>
    <w:link w:val="Style_149_ch"/>
  </w:style>
  <w:style w:styleId="Style_149_ch" w:type="character">
    <w:name w:val="WW8Num18z7"/>
    <w:link w:val="Style_149"/>
  </w:style>
  <w:style w:styleId="Style_150" w:type="paragraph">
    <w:name w:val=" Знак Знак9"/>
    <w:link w:val="Style_150_ch"/>
    <w:rPr>
      <w:rFonts w:ascii="Times New Roman" w:hAnsi="Times New Roman"/>
      <w:sz w:val="28"/>
    </w:rPr>
  </w:style>
  <w:style w:styleId="Style_150_ch" w:type="character">
    <w:name w:val=" Знак Знак9"/>
    <w:link w:val="Style_150"/>
    <w:rPr>
      <w:rFonts w:ascii="Times New Roman" w:hAnsi="Times New Roman"/>
      <w:sz w:val="28"/>
    </w:rPr>
  </w:style>
  <w:style w:styleId="Style_151" w:type="paragraph">
    <w:name w:val="WW8Num3z1"/>
    <w:link w:val="Style_151_ch"/>
  </w:style>
  <w:style w:styleId="Style_151_ch" w:type="character">
    <w:name w:val="WW8Num3z1"/>
    <w:link w:val="Style_151"/>
  </w:style>
  <w:style w:styleId="Style_152" w:type="paragraph">
    <w:name w:val="WW8Num34z3"/>
    <w:link w:val="Style_152_ch"/>
  </w:style>
  <w:style w:styleId="Style_152_ch" w:type="character">
    <w:name w:val="WW8Num34z3"/>
    <w:link w:val="Style_152"/>
  </w:style>
  <w:style w:styleId="Style_153" w:type="paragraph">
    <w:name w:val="WW8Num27z1"/>
    <w:link w:val="Style_153_ch"/>
  </w:style>
  <w:style w:styleId="Style_153_ch" w:type="character">
    <w:name w:val="WW8Num27z1"/>
    <w:link w:val="Style_153"/>
  </w:style>
  <w:style w:styleId="Style_154" w:type="paragraph">
    <w:name w:val="WW8Num8z0"/>
    <w:link w:val="Style_154_ch"/>
  </w:style>
  <w:style w:styleId="Style_154_ch" w:type="character">
    <w:name w:val="WW8Num8z0"/>
    <w:link w:val="Style_154"/>
  </w:style>
  <w:style w:styleId="Style_155" w:type="paragraph">
    <w:name w:val="WW8Num16z2"/>
    <w:link w:val="Style_155_ch"/>
  </w:style>
  <w:style w:styleId="Style_155_ch" w:type="character">
    <w:name w:val="WW8Num16z2"/>
    <w:link w:val="Style_155"/>
  </w:style>
  <w:style w:styleId="Style_156" w:type="paragraph">
    <w:name w:val="WW8Num18z2"/>
    <w:link w:val="Style_156_ch"/>
  </w:style>
  <w:style w:styleId="Style_156_ch" w:type="character">
    <w:name w:val="WW8Num18z2"/>
    <w:link w:val="Style_156"/>
  </w:style>
  <w:style w:styleId="Style_157" w:type="paragraph">
    <w:name w:val="WW8Num29z1"/>
    <w:link w:val="Style_157_ch"/>
  </w:style>
  <w:style w:styleId="Style_157_ch" w:type="character">
    <w:name w:val="WW8Num29z1"/>
    <w:link w:val="Style_157"/>
  </w:style>
  <w:style w:styleId="Style_158" w:type="paragraph">
    <w:name w:val="WW8Num9z5"/>
    <w:link w:val="Style_158_ch"/>
  </w:style>
  <w:style w:styleId="Style_158_ch" w:type="character">
    <w:name w:val="WW8Num9z5"/>
    <w:link w:val="Style_158"/>
  </w:style>
  <w:style w:styleId="Style_159" w:type="paragraph">
    <w:name w:val="WW8Num24z6"/>
    <w:link w:val="Style_159_ch"/>
  </w:style>
  <w:style w:styleId="Style_159_ch" w:type="character">
    <w:name w:val="WW8Num24z6"/>
    <w:link w:val="Style_159"/>
  </w:style>
  <w:style w:styleId="Style_160" w:type="paragraph">
    <w:name w:val="WW8Num25z6"/>
    <w:link w:val="Style_160_ch"/>
  </w:style>
  <w:style w:styleId="Style_160_ch" w:type="character">
    <w:name w:val="WW8Num25z6"/>
    <w:link w:val="Style_160"/>
  </w:style>
  <w:style w:styleId="Style_161" w:type="paragraph">
    <w:name w:val="WW8Num9z7"/>
    <w:link w:val="Style_161_ch"/>
  </w:style>
  <w:style w:styleId="Style_161_ch" w:type="character">
    <w:name w:val="WW8Num9z7"/>
    <w:link w:val="Style_161"/>
  </w:style>
  <w:style w:styleId="Style_162" w:type="paragraph">
    <w:name w:val="WW8Num36z8"/>
    <w:link w:val="Style_162_ch"/>
  </w:style>
  <w:style w:styleId="Style_162_ch" w:type="character">
    <w:name w:val="WW8Num36z8"/>
    <w:link w:val="Style_162"/>
  </w:style>
  <w:style w:styleId="Style_163" w:type="paragraph">
    <w:name w:val="WW8Num7z5"/>
    <w:link w:val="Style_163_ch"/>
  </w:style>
  <w:style w:styleId="Style_163_ch" w:type="character">
    <w:name w:val="WW8Num7z5"/>
    <w:link w:val="Style_163"/>
  </w:style>
  <w:style w:styleId="Style_164" w:type="paragraph">
    <w:name w:val="WW8Num29z2"/>
    <w:link w:val="Style_164_ch"/>
  </w:style>
  <w:style w:styleId="Style_164_ch" w:type="character">
    <w:name w:val="WW8Num29z2"/>
    <w:link w:val="Style_164"/>
  </w:style>
  <w:style w:styleId="Style_165" w:type="paragraph">
    <w:name w:val="din-text"/>
    <w:basedOn w:val="Style_131"/>
    <w:link w:val="Style_165_ch"/>
  </w:style>
  <w:style w:styleId="Style_165_ch" w:type="character">
    <w:name w:val="din-text"/>
    <w:basedOn w:val="Style_131_ch"/>
    <w:link w:val="Style_165"/>
  </w:style>
  <w:style w:styleId="Style_166" w:type="paragraph">
    <w:name w:val="toc 3"/>
    <w:next w:val="Style_12"/>
    <w:link w:val="Style_166_ch"/>
    <w:uiPriority w:val="39"/>
    <w:pPr>
      <w:ind w:firstLine="0" w:left="400"/>
      <w:jc w:val="left"/>
    </w:pPr>
    <w:rPr>
      <w:rFonts w:ascii="XO Thames" w:hAnsi="XO Thames"/>
      <w:sz w:val="28"/>
    </w:rPr>
  </w:style>
  <w:style w:styleId="Style_166_ch" w:type="character">
    <w:name w:val="toc 3"/>
    <w:link w:val="Style_166"/>
    <w:rPr>
      <w:rFonts w:ascii="XO Thames" w:hAnsi="XO Thames"/>
      <w:sz w:val="28"/>
    </w:rPr>
  </w:style>
  <w:style w:styleId="Style_167" w:type="paragraph">
    <w:name w:val="WW8Num23z4"/>
    <w:link w:val="Style_167_ch"/>
  </w:style>
  <w:style w:styleId="Style_167_ch" w:type="character">
    <w:name w:val="WW8Num23z4"/>
    <w:link w:val="Style_167"/>
  </w:style>
  <w:style w:styleId="Style_168" w:type="paragraph">
    <w:name w:val="WW8Num10z3"/>
    <w:link w:val="Style_168_ch"/>
  </w:style>
  <w:style w:styleId="Style_168_ch" w:type="character">
    <w:name w:val="WW8Num10z3"/>
    <w:link w:val="Style_168"/>
  </w:style>
  <w:style w:styleId="Style_169" w:type="paragraph">
    <w:name w:val="WW8Num9z3"/>
    <w:link w:val="Style_169_ch"/>
  </w:style>
  <w:style w:styleId="Style_169_ch" w:type="character">
    <w:name w:val="WW8Num9z3"/>
    <w:link w:val="Style_169"/>
  </w:style>
  <w:style w:styleId="Style_170" w:type="paragraph">
    <w:name w:val="WW8Num18z3"/>
    <w:link w:val="Style_170_ch"/>
  </w:style>
  <w:style w:styleId="Style_170_ch" w:type="character">
    <w:name w:val="WW8Num18z3"/>
    <w:link w:val="Style_170"/>
  </w:style>
  <w:style w:styleId="Style_171" w:type="paragraph">
    <w:name w:val="WW8Num19z5"/>
    <w:link w:val="Style_171_ch"/>
  </w:style>
  <w:style w:styleId="Style_171_ch" w:type="character">
    <w:name w:val="WW8Num19z5"/>
    <w:link w:val="Style_171"/>
  </w:style>
  <w:style w:styleId="Style_172" w:type="paragraph">
    <w:name w:val="Body Text Indent"/>
    <w:basedOn w:val="Style_12"/>
    <w:link w:val="Style_172_ch"/>
    <w:pPr>
      <w:spacing w:after="120" w:before="0"/>
      <w:ind w:firstLine="0" w:left="283" w:right="0"/>
    </w:pPr>
  </w:style>
  <w:style w:styleId="Style_172_ch" w:type="character">
    <w:name w:val="Body Text Indent"/>
    <w:basedOn w:val="Style_12_ch"/>
    <w:link w:val="Style_172"/>
  </w:style>
  <w:style w:styleId="Style_173" w:type="paragraph">
    <w:name w:val="s1_mr_css_attr"/>
    <w:basedOn w:val="Style_12"/>
    <w:link w:val="Style_173_ch"/>
    <w:pPr>
      <w:spacing w:after="280" w:before="280"/>
      <w:ind/>
    </w:pPr>
  </w:style>
  <w:style w:styleId="Style_173_ch" w:type="character">
    <w:name w:val="s1_mr_css_attr"/>
    <w:basedOn w:val="Style_12_ch"/>
    <w:link w:val="Style_173"/>
  </w:style>
  <w:style w:styleId="Style_174" w:type="paragraph">
    <w:name w:val="WW8Num14z8"/>
    <w:link w:val="Style_174_ch"/>
  </w:style>
  <w:style w:styleId="Style_174_ch" w:type="character">
    <w:name w:val="WW8Num14z8"/>
    <w:link w:val="Style_174"/>
  </w:style>
  <w:style w:styleId="Style_175" w:type="paragraph">
    <w:name w:val="WW8Num18z8"/>
    <w:link w:val="Style_175_ch"/>
  </w:style>
  <w:style w:styleId="Style_175_ch" w:type="character">
    <w:name w:val="WW8Num18z8"/>
    <w:link w:val="Style_175"/>
  </w:style>
  <w:style w:styleId="Style_176" w:type="paragraph">
    <w:name w:val="WW8Num7z3"/>
    <w:link w:val="Style_176_ch"/>
  </w:style>
  <w:style w:styleId="Style_176_ch" w:type="character">
    <w:name w:val="WW8Num7z3"/>
    <w:link w:val="Style_176"/>
  </w:style>
  <w:style w:styleId="Style_177" w:type="paragraph">
    <w:name w:val="WW8Num24z3"/>
    <w:link w:val="Style_177_ch"/>
  </w:style>
  <w:style w:styleId="Style_177_ch" w:type="character">
    <w:name w:val="WW8Num24z3"/>
    <w:link w:val="Style_177"/>
  </w:style>
  <w:style w:styleId="Style_178" w:type="paragraph">
    <w:name w:val="WW8Num37z6"/>
    <w:link w:val="Style_178_ch"/>
  </w:style>
  <w:style w:styleId="Style_178_ch" w:type="character">
    <w:name w:val="WW8Num37z6"/>
    <w:link w:val="Style_178"/>
  </w:style>
  <w:style w:styleId="Style_179" w:type="paragraph">
    <w:name w:val="WW8Num6z8"/>
    <w:link w:val="Style_179_ch"/>
  </w:style>
  <w:style w:styleId="Style_179_ch" w:type="character">
    <w:name w:val="WW8Num6z8"/>
    <w:link w:val="Style_179"/>
  </w:style>
  <w:style w:styleId="Style_180" w:type="paragraph">
    <w:name w:val="WW8Num8z6"/>
    <w:link w:val="Style_180_ch"/>
  </w:style>
  <w:style w:styleId="Style_180_ch" w:type="character">
    <w:name w:val="WW8Num8z6"/>
    <w:link w:val="Style_180"/>
  </w:style>
  <w:style w:styleId="Style_181" w:type="paragraph">
    <w:name w:val="WW8Num22z5"/>
    <w:link w:val="Style_181_ch"/>
  </w:style>
  <w:style w:styleId="Style_181_ch" w:type="character">
    <w:name w:val="WW8Num22z5"/>
    <w:link w:val="Style_181"/>
  </w:style>
  <w:style w:styleId="Style_182" w:type="paragraph">
    <w:name w:val="Верхний колонтитул Знак"/>
    <w:link w:val="Style_182_ch"/>
    <w:rPr>
      <w:sz w:val="24"/>
    </w:rPr>
  </w:style>
  <w:style w:styleId="Style_182_ch" w:type="character">
    <w:name w:val="Верхний колонтитул Знак"/>
    <w:link w:val="Style_182"/>
    <w:rPr>
      <w:sz w:val="24"/>
    </w:rPr>
  </w:style>
  <w:style w:styleId="Style_183" w:type="paragraph">
    <w:name w:val="WW8Num31z2"/>
    <w:link w:val="Style_183_ch"/>
  </w:style>
  <w:style w:styleId="Style_183_ch" w:type="character">
    <w:name w:val="WW8Num31z2"/>
    <w:link w:val="Style_183"/>
  </w:style>
  <w:style w:styleId="Style_184" w:type="paragraph">
    <w:name w:val="WW8Num30z3"/>
    <w:link w:val="Style_184_ch"/>
  </w:style>
  <w:style w:styleId="Style_184_ch" w:type="character">
    <w:name w:val="WW8Num30z3"/>
    <w:link w:val="Style_184"/>
  </w:style>
  <w:style w:styleId="Style_185" w:type="paragraph">
    <w:name w:val="WW8Num4z7"/>
    <w:link w:val="Style_185_ch"/>
  </w:style>
  <w:style w:styleId="Style_185_ch" w:type="character">
    <w:name w:val="WW8Num4z7"/>
    <w:link w:val="Style_185"/>
  </w:style>
  <w:style w:styleId="Style_186" w:type="paragraph">
    <w:name w:val="WW8Num37z8"/>
    <w:link w:val="Style_186_ch"/>
  </w:style>
  <w:style w:styleId="Style_186_ch" w:type="character">
    <w:name w:val="WW8Num37z8"/>
    <w:link w:val="Style_186"/>
  </w:style>
  <w:style w:styleId="Style_187" w:type="paragraph">
    <w:name w:val="WW8Num22z8"/>
    <w:link w:val="Style_187_ch"/>
  </w:style>
  <w:style w:styleId="Style_187_ch" w:type="character">
    <w:name w:val="WW8Num22z8"/>
    <w:link w:val="Style_187"/>
  </w:style>
  <w:style w:styleId="Style_188" w:type="paragraph">
    <w:name w:val="WW8Num7z2"/>
    <w:link w:val="Style_188_ch"/>
  </w:style>
  <w:style w:styleId="Style_188_ch" w:type="character">
    <w:name w:val="WW8Num7z2"/>
    <w:link w:val="Style_188"/>
  </w:style>
  <w:style w:styleId="Style_189" w:type="paragraph">
    <w:name w:val="WW8Num12z2"/>
    <w:link w:val="Style_189_ch"/>
  </w:style>
  <w:style w:styleId="Style_189_ch" w:type="character">
    <w:name w:val="WW8Num12z2"/>
    <w:link w:val="Style_189"/>
  </w:style>
  <w:style w:styleId="Style_190" w:type="paragraph">
    <w:name w:val="WW8Num21z2"/>
    <w:link w:val="Style_190_ch"/>
  </w:style>
  <w:style w:styleId="Style_190_ch" w:type="character">
    <w:name w:val="WW8Num21z2"/>
    <w:link w:val="Style_190"/>
  </w:style>
  <w:style w:styleId="Style_191" w:type="paragraph">
    <w:name w:val="WW8Num21z8"/>
    <w:link w:val="Style_191_ch"/>
  </w:style>
  <w:style w:styleId="Style_191_ch" w:type="character">
    <w:name w:val="WW8Num21z8"/>
    <w:link w:val="Style_191"/>
  </w:style>
  <w:style w:styleId="Style_192" w:type="paragraph">
    <w:name w:val="WW8Num19z6"/>
    <w:link w:val="Style_192_ch"/>
  </w:style>
  <w:style w:styleId="Style_192_ch" w:type="character">
    <w:name w:val="WW8Num19z6"/>
    <w:link w:val="Style_192"/>
  </w:style>
  <w:style w:styleId="Style_193" w:type="paragraph">
    <w:name w:val="WW8Num17z6"/>
    <w:link w:val="Style_193_ch"/>
  </w:style>
  <w:style w:styleId="Style_193_ch" w:type="character">
    <w:name w:val="WW8Num17z6"/>
    <w:link w:val="Style_193"/>
  </w:style>
  <w:style w:styleId="Style_194" w:type="paragraph">
    <w:name w:val="WW8Num17z1"/>
    <w:link w:val="Style_194_ch"/>
  </w:style>
  <w:style w:styleId="Style_194_ch" w:type="character">
    <w:name w:val="WW8Num17z1"/>
    <w:link w:val="Style_194"/>
  </w:style>
  <w:style w:styleId="Style_195" w:type="paragraph">
    <w:name w:val="WW8Num8z8"/>
    <w:link w:val="Style_195_ch"/>
  </w:style>
  <w:style w:styleId="Style_195_ch" w:type="character">
    <w:name w:val="WW8Num8z8"/>
    <w:link w:val="Style_195"/>
  </w:style>
  <w:style w:styleId="Style_196" w:type="paragraph">
    <w:name w:val="WW8Num12z6"/>
    <w:link w:val="Style_196_ch"/>
  </w:style>
  <w:style w:styleId="Style_196_ch" w:type="character">
    <w:name w:val="WW8Num12z6"/>
    <w:link w:val="Style_196"/>
  </w:style>
  <w:style w:styleId="Style_197" w:type="paragraph">
    <w:name w:val="WW8Num36z2"/>
    <w:link w:val="Style_197_ch"/>
  </w:style>
  <w:style w:styleId="Style_197_ch" w:type="character">
    <w:name w:val="WW8Num36z2"/>
    <w:link w:val="Style_197"/>
  </w:style>
  <w:style w:styleId="Style_198" w:type="paragraph">
    <w:name w:val="WW8Num4z0"/>
    <w:link w:val="Style_198_ch"/>
    <w:rPr>
      <w:b w:val="1"/>
    </w:rPr>
  </w:style>
  <w:style w:styleId="Style_198_ch" w:type="character">
    <w:name w:val="WW8Num4z0"/>
    <w:link w:val="Style_198"/>
    <w:rPr>
      <w:b w:val="1"/>
    </w:rPr>
  </w:style>
  <w:style w:styleId="Style_199" w:type="paragraph">
    <w:name w:val="WW8Num24z1"/>
    <w:link w:val="Style_199_ch"/>
  </w:style>
  <w:style w:styleId="Style_199_ch" w:type="character">
    <w:name w:val="WW8Num24z1"/>
    <w:link w:val="Style_199"/>
  </w:style>
  <w:style w:styleId="Style_200" w:type="paragraph">
    <w:name w:val="WW8Num31z7"/>
    <w:link w:val="Style_200_ch"/>
  </w:style>
  <w:style w:styleId="Style_200_ch" w:type="character">
    <w:name w:val="WW8Num31z7"/>
    <w:link w:val="Style_200"/>
  </w:style>
  <w:style w:styleId="Style_201" w:type="paragraph">
    <w:name w:val="Верхний и нижний колонтитулы"/>
    <w:basedOn w:val="Style_12"/>
    <w:link w:val="Style_201_ch"/>
    <w:pPr>
      <w:tabs>
        <w:tab w:leader="none" w:pos="4819" w:val="center"/>
        <w:tab w:leader="none" w:pos="9638" w:val="right"/>
      </w:tabs>
      <w:ind/>
    </w:pPr>
  </w:style>
  <w:style w:styleId="Style_201_ch" w:type="character">
    <w:name w:val="Верхний и нижний колонтитулы"/>
    <w:basedOn w:val="Style_12_ch"/>
    <w:link w:val="Style_201"/>
  </w:style>
  <w:style w:styleId="Style_202" w:type="paragraph">
    <w:name w:val="WW8Num31z1"/>
    <w:link w:val="Style_202_ch"/>
  </w:style>
  <w:style w:styleId="Style_202_ch" w:type="character">
    <w:name w:val="WW8Num31z1"/>
    <w:link w:val="Style_202"/>
  </w:style>
  <w:style w:styleId="Style_203" w:type="paragraph">
    <w:name w:val="WW8Num17z5"/>
    <w:link w:val="Style_203_ch"/>
  </w:style>
  <w:style w:styleId="Style_203_ch" w:type="character">
    <w:name w:val="WW8Num17z5"/>
    <w:link w:val="Style_203"/>
  </w:style>
  <w:style w:styleId="Style_204" w:type="paragraph">
    <w:name w:val="WW8Num17z2"/>
    <w:link w:val="Style_204_ch"/>
  </w:style>
  <w:style w:styleId="Style_204_ch" w:type="character">
    <w:name w:val="WW8Num17z2"/>
    <w:link w:val="Style_204"/>
  </w:style>
  <w:style w:styleId="Style_205" w:type="paragraph">
    <w:name w:val="WW8Num3z4"/>
    <w:link w:val="Style_205_ch"/>
  </w:style>
  <w:style w:styleId="Style_205_ch" w:type="character">
    <w:name w:val="WW8Num3z4"/>
    <w:link w:val="Style_205"/>
  </w:style>
  <w:style w:styleId="Style_206" w:type="paragraph">
    <w:name w:val="WW8Num37z3"/>
    <w:link w:val="Style_206_ch"/>
  </w:style>
  <w:style w:styleId="Style_206_ch" w:type="character">
    <w:name w:val="WW8Num37z3"/>
    <w:link w:val="Style_206"/>
  </w:style>
  <w:style w:styleId="Style_207" w:type="paragraph">
    <w:name w:val="WW8Num31z8"/>
    <w:link w:val="Style_207_ch"/>
  </w:style>
  <w:style w:styleId="Style_207_ch" w:type="character">
    <w:name w:val="WW8Num31z8"/>
    <w:link w:val="Style_207"/>
  </w:style>
  <w:style w:styleId="Style_208" w:type="paragraph">
    <w:name w:val="WW8Num10z2"/>
    <w:link w:val="Style_208_ch"/>
  </w:style>
  <w:style w:styleId="Style_208_ch" w:type="character">
    <w:name w:val="WW8Num10z2"/>
    <w:link w:val="Style_208"/>
  </w:style>
  <w:style w:styleId="Style_209" w:type="paragraph">
    <w:name w:val="WW8Num29z3"/>
    <w:link w:val="Style_209_ch"/>
  </w:style>
  <w:style w:styleId="Style_209_ch" w:type="character">
    <w:name w:val="WW8Num29z3"/>
    <w:link w:val="Style_209"/>
  </w:style>
  <w:style w:styleId="Style_210" w:type="paragraph">
    <w:name w:val="heading 5"/>
    <w:next w:val="Style_12"/>
    <w:link w:val="Style_210_ch"/>
    <w:uiPriority w:val="9"/>
    <w:qFormat/>
    <w:pPr>
      <w:spacing w:after="120" w:before="120"/>
      <w:ind/>
      <w:jc w:val="both"/>
      <w:outlineLvl w:val="4"/>
    </w:pPr>
    <w:rPr>
      <w:rFonts w:ascii="XO Thames" w:hAnsi="XO Thames"/>
      <w:b w:val="1"/>
      <w:sz w:val="22"/>
    </w:rPr>
  </w:style>
  <w:style w:styleId="Style_210_ch" w:type="character">
    <w:name w:val="heading 5"/>
    <w:link w:val="Style_210"/>
    <w:rPr>
      <w:rFonts w:ascii="XO Thames" w:hAnsi="XO Thames"/>
      <w:b w:val="1"/>
      <w:sz w:val="22"/>
    </w:rPr>
  </w:style>
  <w:style w:styleId="Style_211" w:type="paragraph">
    <w:name w:val="WW8Num23z8"/>
    <w:link w:val="Style_211_ch"/>
  </w:style>
  <w:style w:styleId="Style_211_ch" w:type="character">
    <w:name w:val="WW8Num23z8"/>
    <w:link w:val="Style_211"/>
  </w:style>
  <w:style w:styleId="Style_212" w:type="paragraph">
    <w:name w:val="Основной текст с отступом 3 Знак1"/>
    <w:basedOn w:val="Style_131"/>
    <w:link w:val="Style_212_ch"/>
    <w:rPr>
      <w:sz w:val="16"/>
    </w:rPr>
  </w:style>
  <w:style w:styleId="Style_212_ch" w:type="character">
    <w:name w:val="Основной текст с отступом 3 Знак1"/>
    <w:basedOn w:val="Style_131_ch"/>
    <w:link w:val="Style_212"/>
    <w:rPr>
      <w:sz w:val="16"/>
    </w:rPr>
  </w:style>
  <w:style w:styleId="Style_213" w:type="paragraph">
    <w:name w:val="WW8Num2z8"/>
    <w:link w:val="Style_213_ch"/>
  </w:style>
  <w:style w:styleId="Style_213_ch" w:type="character">
    <w:name w:val="WW8Num2z8"/>
    <w:link w:val="Style_213"/>
  </w:style>
  <w:style w:styleId="Style_214" w:type="paragraph">
    <w:name w:val="WW8Num21z5"/>
    <w:link w:val="Style_214_ch"/>
  </w:style>
  <w:style w:styleId="Style_214_ch" w:type="character">
    <w:name w:val="WW8Num21z5"/>
    <w:link w:val="Style_214"/>
  </w:style>
  <w:style w:styleId="Style_6" w:type="paragraph">
    <w:name w:val="HTML Preformatted"/>
    <w:basedOn w:val="Style_12"/>
    <w:link w:val="Style_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6_ch" w:type="character">
    <w:name w:val="HTML Preformatted"/>
    <w:basedOn w:val="Style_12_ch"/>
    <w:link w:val="Style_6"/>
    <w:rPr>
      <w:rFonts w:ascii="Courier New" w:hAnsi="Courier New"/>
      <w:sz w:val="20"/>
    </w:rPr>
  </w:style>
  <w:style w:styleId="Style_215" w:type="paragraph">
    <w:name w:val="WW8Num26z1"/>
    <w:link w:val="Style_215_ch"/>
    <w:rPr>
      <w:rFonts w:ascii="Courier New" w:hAnsi="Courier New"/>
    </w:rPr>
  </w:style>
  <w:style w:styleId="Style_215_ch" w:type="character">
    <w:name w:val="WW8Num26z1"/>
    <w:link w:val="Style_215"/>
    <w:rPr>
      <w:rFonts w:ascii="Courier New" w:hAnsi="Courier New"/>
    </w:rPr>
  </w:style>
  <w:style w:styleId="Style_216" w:type="paragraph">
    <w:name w:val="WW8Num6z2"/>
    <w:link w:val="Style_216_ch"/>
  </w:style>
  <w:style w:styleId="Style_216_ch" w:type="character">
    <w:name w:val="WW8Num6z2"/>
    <w:link w:val="Style_216"/>
  </w:style>
  <w:style w:styleId="Style_217" w:type="paragraph">
    <w:name w:val="WW8Num21z7"/>
    <w:link w:val="Style_217_ch"/>
  </w:style>
  <w:style w:styleId="Style_217_ch" w:type="character">
    <w:name w:val="WW8Num21z7"/>
    <w:link w:val="Style_217"/>
  </w:style>
  <w:style w:styleId="Style_10" w:type="paragraph">
    <w:name w:val="heading 1"/>
    <w:basedOn w:val="Style_12"/>
    <w:next w:val="Style_12"/>
    <w:link w:val="Style_10_ch"/>
    <w:uiPriority w:val="9"/>
    <w:qFormat/>
    <w:pPr>
      <w:keepNext w:val="1"/>
      <w:numPr>
        <w:ilvl w:val="0"/>
        <w:numId w:val="3"/>
      </w:numPr>
      <w:ind/>
      <w:outlineLvl w:val="0"/>
    </w:pPr>
    <w:rPr>
      <w:sz w:val="28"/>
    </w:rPr>
  </w:style>
  <w:style w:styleId="Style_10_ch" w:type="character">
    <w:name w:val="heading 1"/>
    <w:basedOn w:val="Style_12_ch"/>
    <w:link w:val="Style_10"/>
    <w:rPr>
      <w:sz w:val="28"/>
    </w:rPr>
  </w:style>
  <w:style w:styleId="Style_218" w:type="paragraph">
    <w:name w:val="WW8Num2z6"/>
    <w:link w:val="Style_218_ch"/>
  </w:style>
  <w:style w:styleId="Style_218_ch" w:type="character">
    <w:name w:val="WW8Num2z6"/>
    <w:link w:val="Style_218"/>
  </w:style>
  <w:style w:styleId="Style_219" w:type="paragraph">
    <w:name w:val="iceouttxt6"/>
    <w:link w:val="Style_219_ch"/>
    <w:rPr>
      <w:rFonts w:ascii="Arial" w:hAnsi="Arial"/>
      <w:color w:val="666666"/>
      <w:sz w:val="17"/>
    </w:rPr>
  </w:style>
  <w:style w:styleId="Style_219_ch" w:type="character">
    <w:name w:val="iceouttxt6"/>
    <w:link w:val="Style_219"/>
    <w:rPr>
      <w:rFonts w:ascii="Arial" w:hAnsi="Arial"/>
      <w:color w:val="666666"/>
      <w:sz w:val="17"/>
    </w:rPr>
  </w:style>
  <w:style w:styleId="Style_220" w:type="paragraph">
    <w:name w:val="WW8Num29z7"/>
    <w:link w:val="Style_220_ch"/>
  </w:style>
  <w:style w:styleId="Style_220_ch" w:type="character">
    <w:name w:val="WW8Num29z7"/>
    <w:link w:val="Style_220"/>
  </w:style>
  <w:style w:styleId="Style_221" w:type="paragraph">
    <w:name w:val="WW8Num24z2"/>
    <w:link w:val="Style_221_ch"/>
  </w:style>
  <w:style w:styleId="Style_221_ch" w:type="character">
    <w:name w:val="WW8Num24z2"/>
    <w:link w:val="Style_221"/>
  </w:style>
  <w:style w:styleId="Style_222" w:type="paragraph">
    <w:name w:val="WW8Num29z8"/>
    <w:link w:val="Style_222_ch"/>
  </w:style>
  <w:style w:styleId="Style_222_ch" w:type="character">
    <w:name w:val="WW8Num29z8"/>
    <w:link w:val="Style_222"/>
  </w:style>
  <w:style w:styleId="Style_223" w:type="paragraph">
    <w:name w:val="WW8Num17z4"/>
    <w:link w:val="Style_223_ch"/>
  </w:style>
  <w:style w:styleId="Style_223_ch" w:type="character">
    <w:name w:val="WW8Num17z4"/>
    <w:link w:val="Style_223"/>
  </w:style>
  <w:style w:styleId="Style_224" w:type="paragraph">
    <w:name w:val="Название объекта1"/>
    <w:basedOn w:val="Style_12"/>
    <w:link w:val="Style_224_ch"/>
    <w:pPr>
      <w:spacing w:after="120" w:before="120"/>
      <w:ind/>
    </w:pPr>
    <w:rPr>
      <w:i w:val="1"/>
      <w:sz w:val="24"/>
    </w:rPr>
  </w:style>
  <w:style w:styleId="Style_224_ch" w:type="character">
    <w:name w:val="Название объекта1"/>
    <w:basedOn w:val="Style_12_ch"/>
    <w:link w:val="Style_224"/>
    <w:rPr>
      <w:i w:val="1"/>
      <w:sz w:val="24"/>
    </w:rPr>
  </w:style>
  <w:style w:styleId="Style_225" w:type="paragraph">
    <w:name w:val="Таблица"/>
    <w:basedOn w:val="Style_12"/>
    <w:link w:val="Style_225_ch"/>
    <w:pPr>
      <w:spacing w:after="120" w:before="0" w:line="276" w:lineRule="auto"/>
      <w:ind/>
    </w:pPr>
    <w:rPr>
      <w:rFonts w:ascii="Arial" w:hAnsi="Arial"/>
      <w:sz w:val="20"/>
    </w:rPr>
  </w:style>
  <w:style w:styleId="Style_225_ch" w:type="character">
    <w:name w:val="Таблица"/>
    <w:basedOn w:val="Style_12_ch"/>
    <w:link w:val="Style_225"/>
    <w:rPr>
      <w:rFonts w:ascii="Arial" w:hAnsi="Arial"/>
      <w:sz w:val="20"/>
    </w:rPr>
  </w:style>
  <w:style w:styleId="Style_226" w:type="paragraph">
    <w:name w:val="Заголовок 1 Знак"/>
    <w:link w:val="Style_226_ch"/>
    <w:rPr>
      <w:sz w:val="28"/>
    </w:rPr>
  </w:style>
  <w:style w:styleId="Style_226_ch" w:type="character">
    <w:name w:val="Заголовок 1 Знак"/>
    <w:link w:val="Style_226"/>
    <w:rPr>
      <w:sz w:val="28"/>
    </w:rPr>
  </w:style>
  <w:style w:styleId="Style_227" w:type="paragraph">
    <w:name w:val="WW8Num16z6"/>
    <w:link w:val="Style_227_ch"/>
  </w:style>
  <w:style w:styleId="Style_227_ch" w:type="character">
    <w:name w:val="WW8Num16z6"/>
    <w:link w:val="Style_227"/>
  </w:style>
  <w:style w:styleId="Style_228" w:type="paragraph">
    <w:name w:val="WW8Num30z7"/>
    <w:link w:val="Style_228_ch"/>
  </w:style>
  <w:style w:styleId="Style_228_ch" w:type="character">
    <w:name w:val="WW8Num30z7"/>
    <w:link w:val="Style_228"/>
  </w:style>
  <w:style w:styleId="Style_229" w:type="paragraph">
    <w:name w:val="WW8Num22z4"/>
    <w:link w:val="Style_229_ch"/>
  </w:style>
  <w:style w:styleId="Style_229_ch" w:type="character">
    <w:name w:val="WW8Num22z4"/>
    <w:link w:val="Style_229"/>
  </w:style>
  <w:style w:styleId="Style_230" w:type="paragraph">
    <w:name w:val="pboth"/>
    <w:basedOn w:val="Style_12"/>
    <w:link w:val="Style_230_ch"/>
    <w:pPr>
      <w:spacing w:after="280" w:before="280"/>
      <w:ind/>
    </w:pPr>
  </w:style>
  <w:style w:styleId="Style_230_ch" w:type="character">
    <w:name w:val="pboth"/>
    <w:basedOn w:val="Style_12_ch"/>
    <w:link w:val="Style_230"/>
  </w:style>
  <w:style w:styleId="Style_57" w:type="paragraph">
    <w:name w:val="Содержимое таблицы"/>
    <w:basedOn w:val="Style_12"/>
    <w:link w:val="Style_57_ch"/>
    <w:pPr>
      <w:widowControl w:val="0"/>
      <w:ind/>
    </w:pPr>
  </w:style>
  <w:style w:styleId="Style_57_ch" w:type="character">
    <w:name w:val="Содержимое таблицы"/>
    <w:basedOn w:val="Style_12_ch"/>
    <w:link w:val="Style_57"/>
  </w:style>
  <w:style w:styleId="Style_231" w:type="paragraph">
    <w:name w:val="WW8Num3z3"/>
    <w:link w:val="Style_231_ch"/>
  </w:style>
  <w:style w:styleId="Style_231_ch" w:type="character">
    <w:name w:val="WW8Num3z3"/>
    <w:link w:val="Style_231"/>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32" w:type="paragraph">
    <w:name w:val="Footnote"/>
    <w:link w:val="Style_232_ch"/>
    <w:pPr>
      <w:ind w:firstLine="851" w:left="0"/>
      <w:jc w:val="both"/>
    </w:pPr>
    <w:rPr>
      <w:rFonts w:ascii="XO Thames" w:hAnsi="XO Thames"/>
      <w:sz w:val="22"/>
    </w:rPr>
  </w:style>
  <w:style w:styleId="Style_232_ch" w:type="character">
    <w:name w:val="Footnote"/>
    <w:link w:val="Style_232"/>
    <w:rPr>
      <w:rFonts w:ascii="XO Thames" w:hAnsi="XO Thames"/>
      <w:sz w:val="22"/>
    </w:rPr>
  </w:style>
  <w:style w:styleId="Style_233" w:type="paragraph">
    <w:name w:val="WW8Num10z8"/>
    <w:link w:val="Style_233_ch"/>
  </w:style>
  <w:style w:styleId="Style_233_ch" w:type="character">
    <w:name w:val="WW8Num10z8"/>
    <w:link w:val="Style_233"/>
  </w:style>
  <w:style w:styleId="Style_234" w:type="paragraph">
    <w:name w:val="WW8Num37z0"/>
    <w:link w:val="Style_234_ch"/>
  </w:style>
  <w:style w:styleId="Style_234_ch" w:type="character">
    <w:name w:val="WW8Num37z0"/>
    <w:link w:val="Style_234"/>
  </w:style>
  <w:style w:styleId="Style_235" w:type="paragraph">
    <w:name w:val="WW8Num1z5"/>
    <w:link w:val="Style_235_ch"/>
  </w:style>
  <w:style w:styleId="Style_235_ch" w:type="character">
    <w:name w:val="WW8Num1z5"/>
    <w:link w:val="Style_235"/>
  </w:style>
  <w:style w:styleId="Style_236" w:type="paragraph">
    <w:name w:val="WW8Num25z7"/>
    <w:link w:val="Style_236_ch"/>
  </w:style>
  <w:style w:styleId="Style_236_ch" w:type="character">
    <w:name w:val="WW8Num25z7"/>
    <w:link w:val="Style_236"/>
  </w:style>
  <w:style w:styleId="Style_237" w:type="paragraph">
    <w:name w:val="toc 1"/>
    <w:next w:val="Style_12"/>
    <w:link w:val="Style_237_ch"/>
    <w:uiPriority w:val="39"/>
    <w:pPr>
      <w:ind w:firstLine="0" w:left="0"/>
      <w:jc w:val="left"/>
    </w:pPr>
    <w:rPr>
      <w:rFonts w:ascii="XO Thames" w:hAnsi="XO Thames"/>
      <w:b w:val="1"/>
      <w:sz w:val="28"/>
    </w:rPr>
  </w:style>
  <w:style w:styleId="Style_237_ch" w:type="character">
    <w:name w:val="toc 1"/>
    <w:link w:val="Style_237"/>
    <w:rPr>
      <w:rFonts w:ascii="XO Thames" w:hAnsi="XO Thames"/>
      <w:b w:val="1"/>
      <w:sz w:val="28"/>
    </w:rPr>
  </w:style>
  <w:style w:styleId="Style_238" w:type="paragraph">
    <w:name w:val="WW8Num18z6"/>
    <w:link w:val="Style_238_ch"/>
  </w:style>
  <w:style w:styleId="Style_238_ch" w:type="character">
    <w:name w:val="WW8Num18z6"/>
    <w:link w:val="Style_238"/>
  </w:style>
  <w:style w:styleId="Style_239" w:type="paragraph">
    <w:name w:val="formattext topleveltext"/>
    <w:basedOn w:val="Style_12"/>
    <w:link w:val="Style_239_ch"/>
    <w:pPr>
      <w:spacing w:after="280" w:before="280"/>
      <w:ind/>
    </w:pPr>
  </w:style>
  <w:style w:styleId="Style_239_ch" w:type="character">
    <w:name w:val="formattext topleveltext"/>
    <w:basedOn w:val="Style_12_ch"/>
    <w:link w:val="Style_239"/>
  </w:style>
  <w:style w:styleId="Style_240" w:type="paragraph">
    <w:name w:val="Стандартный HTML Знак"/>
    <w:link w:val="Style_240_ch"/>
    <w:rPr>
      <w:rFonts w:ascii="Courier New" w:hAnsi="Courier New"/>
    </w:rPr>
  </w:style>
  <w:style w:styleId="Style_240_ch" w:type="character">
    <w:name w:val="Стандартный HTML Знак"/>
    <w:link w:val="Style_240"/>
    <w:rPr>
      <w:rFonts w:ascii="Courier New" w:hAnsi="Courier New"/>
    </w:rPr>
  </w:style>
  <w:style w:styleId="Style_241" w:type="paragraph">
    <w:name w:val="WW8Num4z3"/>
    <w:link w:val="Style_241_ch"/>
  </w:style>
  <w:style w:styleId="Style_241_ch" w:type="character">
    <w:name w:val="WW8Num4z3"/>
    <w:link w:val="Style_241"/>
  </w:style>
  <w:style w:styleId="Style_242" w:type="paragraph">
    <w:name w:val="WW8Num27z5"/>
    <w:link w:val="Style_242_ch"/>
  </w:style>
  <w:style w:styleId="Style_242_ch" w:type="character">
    <w:name w:val="WW8Num27z5"/>
    <w:link w:val="Style_242"/>
  </w:style>
  <w:style w:styleId="Style_243" w:type="paragraph">
    <w:name w:val="No Spacing"/>
    <w:link w:val="Style_243_ch"/>
    <w:rPr>
      <w:sz w:val="24"/>
    </w:rPr>
  </w:style>
  <w:style w:styleId="Style_243_ch" w:type="character">
    <w:name w:val="No Spacing"/>
    <w:link w:val="Style_243"/>
    <w:rPr>
      <w:sz w:val="24"/>
    </w:rPr>
  </w:style>
  <w:style w:styleId="Style_244" w:type="paragraph">
    <w:name w:val="WW8Num22z7"/>
    <w:link w:val="Style_244_ch"/>
  </w:style>
  <w:style w:styleId="Style_244_ch" w:type="character">
    <w:name w:val="WW8Num22z7"/>
    <w:link w:val="Style_244"/>
  </w:style>
  <w:style w:styleId="Style_245" w:type="paragraph">
    <w:name w:val="page number"/>
    <w:basedOn w:val="Style_113"/>
    <w:link w:val="Style_245_ch"/>
  </w:style>
  <w:style w:styleId="Style_245_ch" w:type="character">
    <w:name w:val="page number"/>
    <w:basedOn w:val="Style_113_ch"/>
    <w:link w:val="Style_245"/>
  </w:style>
  <w:style w:styleId="Style_246" w:type="paragraph">
    <w:name w:val="WW8Num34z7"/>
    <w:link w:val="Style_246_ch"/>
  </w:style>
  <w:style w:styleId="Style_246_ch" w:type="character">
    <w:name w:val="WW8Num34z7"/>
    <w:link w:val="Style_246"/>
  </w:style>
  <w:style w:styleId="Style_247" w:type="paragraph">
    <w:name w:val="Header and Footer"/>
    <w:link w:val="Style_247_ch"/>
    <w:pPr>
      <w:spacing w:line="240" w:lineRule="auto"/>
      <w:ind/>
      <w:jc w:val="both"/>
    </w:pPr>
    <w:rPr>
      <w:rFonts w:ascii="XO Thames" w:hAnsi="XO Thames"/>
      <w:sz w:val="20"/>
    </w:rPr>
  </w:style>
  <w:style w:styleId="Style_247_ch" w:type="character">
    <w:name w:val="Header and Footer"/>
    <w:link w:val="Style_247"/>
    <w:rPr>
      <w:rFonts w:ascii="XO Thames" w:hAnsi="XO Thames"/>
      <w:sz w:val="20"/>
    </w:rPr>
  </w:style>
  <w:style w:styleId="Style_248" w:type="paragraph">
    <w:name w:val="WW8Num14z6"/>
    <w:link w:val="Style_248_ch"/>
  </w:style>
  <w:style w:styleId="Style_248_ch" w:type="character">
    <w:name w:val="WW8Num14z6"/>
    <w:link w:val="Style_248"/>
  </w:style>
  <w:style w:styleId="Style_249" w:type="paragraph">
    <w:name w:val="WW8Num18z1"/>
    <w:link w:val="Style_249_ch"/>
  </w:style>
  <w:style w:styleId="Style_249_ch" w:type="character">
    <w:name w:val="WW8Num18z1"/>
    <w:link w:val="Style_249"/>
  </w:style>
  <w:style w:styleId="Style_250" w:type="paragraph">
    <w:name w:val="WW8Num16z0"/>
    <w:link w:val="Style_250_ch"/>
  </w:style>
  <w:style w:styleId="Style_250_ch" w:type="character">
    <w:name w:val="WW8Num16z0"/>
    <w:link w:val="Style_250"/>
  </w:style>
  <w:style w:styleId="Style_251" w:type="paragraph">
    <w:name w:val="Основной текст Знак"/>
    <w:link w:val="Style_251_ch"/>
    <w:rPr>
      <w:sz w:val="30"/>
    </w:rPr>
  </w:style>
  <w:style w:styleId="Style_251_ch" w:type="character">
    <w:name w:val="Основной текст Знак"/>
    <w:link w:val="Style_251"/>
    <w:rPr>
      <w:sz w:val="30"/>
    </w:rPr>
  </w:style>
  <w:style w:styleId="Style_252" w:type="paragraph">
    <w:name w:val="WW8Num10z6"/>
    <w:link w:val="Style_252_ch"/>
  </w:style>
  <w:style w:styleId="Style_252_ch" w:type="character">
    <w:name w:val="WW8Num10z6"/>
    <w:link w:val="Style_252"/>
  </w:style>
  <w:style w:styleId="Style_253" w:type="paragraph">
    <w:name w:val="Text body indent"/>
    <w:basedOn w:val="Style_8"/>
    <w:link w:val="Style_253_ch"/>
    <w:pPr>
      <w:spacing w:after="120" w:before="0"/>
      <w:ind w:firstLine="0" w:left="283" w:right="0"/>
    </w:pPr>
    <w:rPr>
      <w:sz w:val="20"/>
    </w:rPr>
  </w:style>
  <w:style w:styleId="Style_253_ch" w:type="character">
    <w:name w:val="Text body indent"/>
    <w:basedOn w:val="Style_8_ch"/>
    <w:link w:val="Style_253"/>
    <w:rPr>
      <w:sz w:val="20"/>
    </w:rPr>
  </w:style>
  <w:style w:styleId="Style_254" w:type="paragraph">
    <w:name w:val="WW8Num19z2"/>
    <w:link w:val="Style_254_ch"/>
  </w:style>
  <w:style w:styleId="Style_254_ch" w:type="character">
    <w:name w:val="WW8Num19z2"/>
    <w:link w:val="Style_254"/>
  </w:style>
  <w:style w:styleId="Style_255" w:type="paragraph">
    <w:name w:val="WW8Num23z7"/>
    <w:link w:val="Style_255_ch"/>
  </w:style>
  <w:style w:styleId="Style_255_ch" w:type="character">
    <w:name w:val="WW8Num23z7"/>
    <w:link w:val="Style_255"/>
  </w:style>
  <w:style w:styleId="Style_256" w:type="paragraph">
    <w:name w:val="WW8Num3z7"/>
    <w:link w:val="Style_256_ch"/>
  </w:style>
  <w:style w:styleId="Style_256_ch" w:type="character">
    <w:name w:val="WW8Num3z7"/>
    <w:link w:val="Style_256"/>
  </w:style>
  <w:style w:styleId="Style_257" w:type="paragraph">
    <w:name w:val="WW8Num24z4"/>
    <w:link w:val="Style_257_ch"/>
  </w:style>
  <w:style w:styleId="Style_257_ch" w:type="character">
    <w:name w:val="WW8Num24z4"/>
    <w:link w:val="Style_257"/>
  </w:style>
  <w:style w:styleId="Style_258" w:type="paragraph">
    <w:name w:val="toc 9"/>
    <w:next w:val="Style_12"/>
    <w:link w:val="Style_258_ch"/>
    <w:uiPriority w:val="39"/>
    <w:pPr>
      <w:ind w:firstLine="0" w:left="1600"/>
      <w:jc w:val="left"/>
    </w:pPr>
    <w:rPr>
      <w:rFonts w:ascii="XO Thames" w:hAnsi="XO Thames"/>
      <w:sz w:val="28"/>
    </w:rPr>
  </w:style>
  <w:style w:styleId="Style_258_ch" w:type="character">
    <w:name w:val="toc 9"/>
    <w:link w:val="Style_258"/>
    <w:rPr>
      <w:rFonts w:ascii="XO Thames" w:hAnsi="XO Thames"/>
      <w:sz w:val="28"/>
    </w:rPr>
  </w:style>
  <w:style w:styleId="Style_259" w:type="paragraph">
    <w:name w:val="WW8Num12z5"/>
    <w:link w:val="Style_259_ch"/>
  </w:style>
  <w:style w:styleId="Style_259_ch" w:type="character">
    <w:name w:val="WW8Num12z5"/>
    <w:link w:val="Style_259"/>
  </w:style>
  <w:style w:styleId="Style_260" w:type="paragraph">
    <w:name w:val="WW8Num29z4"/>
    <w:link w:val="Style_260_ch"/>
  </w:style>
  <w:style w:styleId="Style_260_ch" w:type="character">
    <w:name w:val="WW8Num29z4"/>
    <w:link w:val="Style_260"/>
  </w:style>
  <w:style w:styleId="Style_261" w:type="paragraph">
    <w:name w:val=" Знак Знак1 Знак Знак Знак Знак Знак Знак Знак Знак Знак Знак Знак Знак Знак Знак Знак Знак Знак Знак Знак Знак Знак Знак"/>
    <w:basedOn w:val="Style_12"/>
    <w:link w:val="Style_261_ch"/>
    <w:pPr>
      <w:spacing w:after="160" w:before="0" w:line="240" w:lineRule="exact"/>
      <w:ind/>
    </w:pPr>
    <w:rPr>
      <w:rFonts w:ascii="Verdana" w:hAnsi="Verdana"/>
      <w:sz w:val="20"/>
    </w:rPr>
  </w:style>
  <w:style w:styleId="Style_261_ch" w:type="character">
    <w:name w:val=" Знак Знак1 Знак Знак Знак Знак Знак Знак Знак Знак Знак Знак Знак Знак Знак Знак Знак Знак Знак Знак Знак Знак Знак Знак"/>
    <w:basedOn w:val="Style_12_ch"/>
    <w:link w:val="Style_261"/>
    <w:rPr>
      <w:rFonts w:ascii="Verdana" w:hAnsi="Verdana"/>
      <w:sz w:val="20"/>
    </w:rPr>
  </w:style>
  <w:style w:styleId="Style_262" w:type="paragraph">
    <w:name w:val="WW8Num29z0"/>
    <w:link w:val="Style_262_ch"/>
  </w:style>
  <w:style w:styleId="Style_262_ch" w:type="character">
    <w:name w:val="WW8Num29z0"/>
    <w:link w:val="Style_262"/>
  </w:style>
  <w:style w:styleId="Style_263" w:type="paragraph">
    <w:name w:val="WW8Num25z8"/>
    <w:link w:val="Style_263_ch"/>
  </w:style>
  <w:style w:styleId="Style_263_ch" w:type="character">
    <w:name w:val="WW8Num25z8"/>
    <w:link w:val="Style_263"/>
  </w:style>
  <w:style w:styleId="Style_113" w:type="paragraph">
    <w:name w:val="Основной шрифт абзаца1"/>
    <w:link w:val="Style_113_ch"/>
  </w:style>
  <w:style w:styleId="Style_113_ch" w:type="character">
    <w:name w:val="Основной шрифт абзаца1"/>
    <w:link w:val="Style_113"/>
  </w:style>
  <w:style w:styleId="Style_264" w:type="paragraph">
    <w:name w:val="WW8Num8z5"/>
    <w:link w:val="Style_264_ch"/>
  </w:style>
  <w:style w:styleId="Style_264_ch" w:type="character">
    <w:name w:val="WW8Num8z5"/>
    <w:link w:val="Style_264"/>
  </w:style>
  <w:style w:styleId="Style_265" w:type="paragraph">
    <w:name w:val="WW8Num16z4"/>
    <w:link w:val="Style_265_ch"/>
  </w:style>
  <w:style w:styleId="Style_265_ch" w:type="character">
    <w:name w:val="WW8Num16z4"/>
    <w:link w:val="Style_265"/>
  </w:style>
  <w:style w:styleId="Style_266" w:type="paragraph">
    <w:name w:val="WW8Num8z1"/>
    <w:link w:val="Style_266_ch"/>
  </w:style>
  <w:style w:styleId="Style_266_ch" w:type="character">
    <w:name w:val="WW8Num8z1"/>
    <w:link w:val="Style_266"/>
  </w:style>
  <w:style w:styleId="Style_267" w:type="paragraph">
    <w:name w:val="s_1"/>
    <w:basedOn w:val="Style_12"/>
    <w:link w:val="Style_267_ch"/>
    <w:pPr>
      <w:spacing w:after="280" w:before="280"/>
      <w:ind/>
    </w:pPr>
  </w:style>
  <w:style w:styleId="Style_267_ch" w:type="character">
    <w:name w:val="s_1"/>
    <w:basedOn w:val="Style_12_ch"/>
    <w:link w:val="Style_267"/>
  </w:style>
  <w:style w:styleId="Style_268" w:type="paragraph">
    <w:name w:val="WW8Num36z6"/>
    <w:link w:val="Style_268_ch"/>
  </w:style>
  <w:style w:styleId="Style_268_ch" w:type="character">
    <w:name w:val="WW8Num36z6"/>
    <w:link w:val="Style_268"/>
  </w:style>
  <w:style w:styleId="Style_269" w:type="paragraph">
    <w:name w:val="WW8Num9z0"/>
    <w:link w:val="Style_269_ch"/>
  </w:style>
  <w:style w:styleId="Style_269_ch" w:type="character">
    <w:name w:val="WW8Num9z0"/>
    <w:link w:val="Style_269"/>
  </w:style>
  <w:style w:styleId="Style_270" w:type="paragraph">
    <w:name w:val="Абзац списка1"/>
    <w:basedOn w:val="Style_12"/>
    <w:link w:val="Style_270_ch"/>
    <w:pPr>
      <w:spacing w:after="200" w:before="0" w:line="276" w:lineRule="auto"/>
      <w:ind w:firstLine="0" w:left="720" w:right="0"/>
      <w:contextualSpacing w:val="1"/>
    </w:pPr>
    <w:rPr>
      <w:rFonts w:ascii="Calibri" w:hAnsi="Calibri"/>
      <w:sz w:val="22"/>
    </w:rPr>
  </w:style>
  <w:style w:styleId="Style_270_ch" w:type="character">
    <w:name w:val="Абзац списка1"/>
    <w:basedOn w:val="Style_12_ch"/>
    <w:link w:val="Style_270"/>
    <w:rPr>
      <w:rFonts w:ascii="Calibri" w:hAnsi="Calibri"/>
      <w:sz w:val="22"/>
    </w:rPr>
  </w:style>
  <w:style w:styleId="Style_271" w:type="paragraph">
    <w:name w:val="WW8Num36z1"/>
    <w:link w:val="Style_271_ch"/>
  </w:style>
  <w:style w:styleId="Style_271_ch" w:type="character">
    <w:name w:val="WW8Num36z1"/>
    <w:link w:val="Style_271"/>
  </w:style>
  <w:style w:styleId="Style_272" w:type="paragraph">
    <w:name w:val="Balloon Text"/>
    <w:basedOn w:val="Style_12"/>
    <w:link w:val="Style_272_ch"/>
    <w:rPr>
      <w:rFonts w:ascii="Tahoma" w:hAnsi="Tahoma"/>
      <w:sz w:val="16"/>
    </w:rPr>
  </w:style>
  <w:style w:styleId="Style_272_ch" w:type="character">
    <w:name w:val="Balloon Text"/>
    <w:basedOn w:val="Style_12_ch"/>
    <w:link w:val="Style_272"/>
    <w:rPr>
      <w:rFonts w:ascii="Tahoma" w:hAnsi="Tahoma"/>
      <w:sz w:val="16"/>
    </w:rPr>
  </w:style>
  <w:style w:styleId="Style_273" w:type="paragraph">
    <w:name w:val="WW8Num27z2"/>
    <w:link w:val="Style_273_ch"/>
  </w:style>
  <w:style w:styleId="Style_273_ch" w:type="character">
    <w:name w:val="WW8Num27z2"/>
    <w:link w:val="Style_273"/>
  </w:style>
  <w:style w:styleId="Style_274" w:type="paragraph">
    <w:name w:val=" Знак Знак2 Знак Знак Знак Знак"/>
    <w:basedOn w:val="Style_12"/>
    <w:link w:val="Style_274_ch"/>
    <w:pPr>
      <w:spacing w:after="160" w:before="0" w:line="240" w:lineRule="exact"/>
      <w:ind/>
    </w:pPr>
    <w:rPr>
      <w:rFonts w:ascii="Verdana" w:hAnsi="Verdana"/>
      <w:sz w:val="20"/>
    </w:rPr>
  </w:style>
  <w:style w:styleId="Style_274_ch" w:type="character">
    <w:name w:val=" Знак Знак2 Знак Знак Знак Знак"/>
    <w:basedOn w:val="Style_12_ch"/>
    <w:link w:val="Style_274"/>
    <w:rPr>
      <w:rFonts w:ascii="Verdana" w:hAnsi="Verdana"/>
      <w:sz w:val="20"/>
    </w:rPr>
  </w:style>
  <w:style w:styleId="Style_275" w:type="paragraph">
    <w:name w:val="WW8Num34z6"/>
    <w:link w:val="Style_275_ch"/>
  </w:style>
  <w:style w:styleId="Style_275_ch" w:type="character">
    <w:name w:val="WW8Num34z6"/>
    <w:link w:val="Style_275"/>
  </w:style>
  <w:style w:styleId="Style_276" w:type="paragraph">
    <w:name w:val="toc 8"/>
    <w:next w:val="Style_12"/>
    <w:link w:val="Style_276_ch"/>
    <w:uiPriority w:val="39"/>
    <w:pPr>
      <w:ind w:firstLine="0" w:left="1400"/>
      <w:jc w:val="left"/>
    </w:pPr>
    <w:rPr>
      <w:rFonts w:ascii="XO Thames" w:hAnsi="XO Thames"/>
      <w:sz w:val="28"/>
    </w:rPr>
  </w:style>
  <w:style w:styleId="Style_276_ch" w:type="character">
    <w:name w:val="toc 8"/>
    <w:link w:val="Style_276"/>
    <w:rPr>
      <w:rFonts w:ascii="XO Thames" w:hAnsi="XO Thames"/>
      <w:sz w:val="28"/>
    </w:rPr>
  </w:style>
  <w:style w:styleId="Style_277" w:type="paragraph">
    <w:name w:val="WW8Num27z4"/>
    <w:link w:val="Style_277_ch"/>
  </w:style>
  <w:style w:styleId="Style_277_ch" w:type="character">
    <w:name w:val="WW8Num27z4"/>
    <w:link w:val="Style_277"/>
  </w:style>
  <w:style w:styleId="Style_278" w:type="paragraph">
    <w:name w:val="WW8Num7z0"/>
    <w:link w:val="Style_278_ch"/>
  </w:style>
  <w:style w:styleId="Style_278_ch" w:type="character">
    <w:name w:val="WW8Num7z0"/>
    <w:link w:val="Style_278"/>
  </w:style>
  <w:style w:styleId="Style_279" w:type="paragraph">
    <w:name w:val="WW8Num9z6"/>
    <w:link w:val="Style_279_ch"/>
  </w:style>
  <w:style w:styleId="Style_279_ch" w:type="character">
    <w:name w:val="WW8Num9z6"/>
    <w:link w:val="Style_279"/>
  </w:style>
  <w:style w:styleId="Style_280" w:type="paragraph">
    <w:name w:val="WW8Num4z8"/>
    <w:link w:val="Style_280_ch"/>
  </w:style>
  <w:style w:styleId="Style_280_ch" w:type="character">
    <w:name w:val="WW8Num4z8"/>
    <w:link w:val="Style_280"/>
  </w:style>
  <w:style w:styleId="Style_281" w:type="paragraph">
    <w:name w:val="WW8Num2z2"/>
    <w:link w:val="Style_281_ch"/>
  </w:style>
  <w:style w:styleId="Style_281_ch" w:type="character">
    <w:name w:val="WW8Num2z2"/>
    <w:link w:val="Style_281"/>
  </w:style>
  <w:style w:styleId="Style_282" w:type="paragraph">
    <w:name w:val="WW8Num13z6"/>
    <w:link w:val="Style_282_ch"/>
  </w:style>
  <w:style w:styleId="Style_282_ch" w:type="character">
    <w:name w:val="WW8Num13z6"/>
    <w:link w:val="Style_282"/>
  </w:style>
  <w:style w:styleId="Style_283" w:type="paragraph">
    <w:name w:val="WW8Num12z7"/>
    <w:link w:val="Style_283_ch"/>
  </w:style>
  <w:style w:styleId="Style_283_ch" w:type="character">
    <w:name w:val="WW8Num12z7"/>
    <w:link w:val="Style_283"/>
  </w:style>
  <w:style w:styleId="Style_284" w:type="paragraph">
    <w:name w:val="WW8Num23z3"/>
    <w:link w:val="Style_284_ch"/>
  </w:style>
  <w:style w:styleId="Style_284_ch" w:type="character">
    <w:name w:val="WW8Num23z3"/>
    <w:link w:val="Style_284"/>
  </w:style>
  <w:style w:styleId="Style_285" w:type="paragraph">
    <w:name w:val="WW8Num14z7"/>
    <w:link w:val="Style_285_ch"/>
  </w:style>
  <w:style w:styleId="Style_285_ch" w:type="character">
    <w:name w:val="WW8Num14z7"/>
    <w:link w:val="Style_285"/>
  </w:style>
  <w:style w:styleId="Style_286" w:type="paragraph">
    <w:name w:val="Основной шрифт абзаца2"/>
    <w:link w:val="Style_286_ch"/>
  </w:style>
  <w:style w:styleId="Style_286_ch" w:type="character">
    <w:name w:val="Основной шрифт абзаца2"/>
    <w:link w:val="Style_286"/>
  </w:style>
  <w:style w:styleId="Style_287" w:type="paragraph">
    <w:name w:val=" Знак Знак2 Знак Знак"/>
    <w:basedOn w:val="Style_12"/>
    <w:link w:val="Style_287_ch"/>
    <w:pPr>
      <w:spacing w:after="160" w:before="0" w:line="240" w:lineRule="exact"/>
      <w:ind/>
    </w:pPr>
    <w:rPr>
      <w:rFonts w:ascii="Verdana" w:hAnsi="Verdana"/>
      <w:sz w:val="20"/>
    </w:rPr>
  </w:style>
  <w:style w:styleId="Style_287_ch" w:type="character">
    <w:name w:val=" Знак Знак2 Знак Знак"/>
    <w:basedOn w:val="Style_12_ch"/>
    <w:link w:val="Style_287"/>
    <w:rPr>
      <w:rFonts w:ascii="Verdana" w:hAnsi="Verdana"/>
      <w:sz w:val="20"/>
    </w:rPr>
  </w:style>
  <w:style w:styleId="Style_288" w:type="paragraph">
    <w:name w:val="WW8Num6z6"/>
    <w:link w:val="Style_288_ch"/>
  </w:style>
  <w:style w:styleId="Style_288_ch" w:type="character">
    <w:name w:val="WW8Num6z6"/>
    <w:link w:val="Style_288"/>
  </w:style>
  <w:style w:styleId="Style_289" w:type="paragraph">
    <w:name w:val="WW8Num19z4"/>
    <w:link w:val="Style_289_ch"/>
  </w:style>
  <w:style w:styleId="Style_289_ch" w:type="character">
    <w:name w:val="WW8Num19z4"/>
    <w:link w:val="Style_289"/>
  </w:style>
  <w:style w:styleId="Style_290" w:type="paragraph">
    <w:name w:val="WW8Num37z5"/>
    <w:link w:val="Style_290_ch"/>
  </w:style>
  <w:style w:styleId="Style_290_ch" w:type="character">
    <w:name w:val="WW8Num37z5"/>
    <w:link w:val="Style_290"/>
  </w:style>
  <w:style w:styleId="Style_291" w:type="paragraph">
    <w:name w:val="WW8Num36z5"/>
    <w:link w:val="Style_291_ch"/>
  </w:style>
  <w:style w:styleId="Style_291_ch" w:type="character">
    <w:name w:val="WW8Num36z5"/>
    <w:link w:val="Style_291"/>
  </w:style>
  <w:style w:styleId="Style_292" w:type="paragraph">
    <w:name w:val="WW8Num30z4"/>
    <w:link w:val="Style_292_ch"/>
  </w:style>
  <w:style w:styleId="Style_292_ch" w:type="character">
    <w:name w:val="WW8Num30z4"/>
    <w:link w:val="Style_292"/>
  </w:style>
  <w:style w:styleId="Style_293" w:type="paragraph">
    <w:name w:val="WW8Num14z4"/>
    <w:link w:val="Style_293_ch"/>
  </w:style>
  <w:style w:styleId="Style_293_ch" w:type="character">
    <w:name w:val="WW8Num14z4"/>
    <w:link w:val="Style_293"/>
  </w:style>
  <w:style w:styleId="Style_294" w:type="paragraph">
    <w:name w:val="WW8Num10z7"/>
    <w:link w:val="Style_294_ch"/>
  </w:style>
  <w:style w:styleId="Style_294_ch" w:type="character">
    <w:name w:val="WW8Num10z7"/>
    <w:link w:val="Style_294"/>
  </w:style>
  <w:style w:styleId="Style_295" w:type="paragraph">
    <w:name w:val="WW8Num32z0"/>
    <w:link w:val="Style_295_ch"/>
  </w:style>
  <w:style w:styleId="Style_295_ch" w:type="character">
    <w:name w:val="WW8Num32z0"/>
    <w:link w:val="Style_295"/>
  </w:style>
  <w:style w:styleId="Style_296" w:type="paragraph">
    <w:name w:val="WW8Num19z7"/>
    <w:link w:val="Style_296_ch"/>
  </w:style>
  <w:style w:styleId="Style_296_ch" w:type="character">
    <w:name w:val="WW8Num19z7"/>
    <w:link w:val="Style_296"/>
  </w:style>
  <w:style w:styleId="Style_297" w:type="paragraph">
    <w:name w:val="WW8Num18z0"/>
    <w:link w:val="Style_297_ch"/>
  </w:style>
  <w:style w:styleId="Style_297_ch" w:type="character">
    <w:name w:val="WW8Num18z0"/>
    <w:link w:val="Style_297"/>
  </w:style>
  <w:style w:styleId="Style_298" w:type="paragraph">
    <w:name w:val="WW8Num6z7"/>
    <w:link w:val="Style_298_ch"/>
  </w:style>
  <w:style w:styleId="Style_298_ch" w:type="character">
    <w:name w:val="WW8Num6z7"/>
    <w:link w:val="Style_298"/>
  </w:style>
  <w:style w:styleId="Style_299" w:type="paragraph">
    <w:name w:val="WW8Num24z7"/>
    <w:link w:val="Style_299_ch"/>
  </w:style>
  <w:style w:styleId="Style_299_ch" w:type="character">
    <w:name w:val="WW8Num24z7"/>
    <w:link w:val="Style_299"/>
  </w:style>
  <w:style w:styleId="Style_300" w:type="paragraph">
    <w:name w:val="toc 5"/>
    <w:next w:val="Style_12"/>
    <w:link w:val="Style_300_ch"/>
    <w:uiPriority w:val="39"/>
    <w:pPr>
      <w:ind w:firstLine="0" w:left="800"/>
      <w:jc w:val="left"/>
    </w:pPr>
    <w:rPr>
      <w:rFonts w:ascii="XO Thames" w:hAnsi="XO Thames"/>
      <w:sz w:val="28"/>
    </w:rPr>
  </w:style>
  <w:style w:styleId="Style_300_ch" w:type="character">
    <w:name w:val="toc 5"/>
    <w:link w:val="Style_300"/>
    <w:rPr>
      <w:rFonts w:ascii="XO Thames" w:hAnsi="XO Thames"/>
      <w:sz w:val="28"/>
    </w:rPr>
  </w:style>
  <w:style w:styleId="Style_301" w:type="paragraph">
    <w:name w:val="WW8Num28z2"/>
    <w:link w:val="Style_301_ch"/>
  </w:style>
  <w:style w:styleId="Style_301_ch" w:type="character">
    <w:name w:val="WW8Num28z2"/>
    <w:link w:val="Style_301"/>
  </w:style>
  <w:style w:styleId="Style_302" w:type="paragraph">
    <w:name w:val="Указатель2"/>
    <w:basedOn w:val="Style_12"/>
    <w:link w:val="Style_302_ch"/>
  </w:style>
  <w:style w:styleId="Style_302_ch" w:type="character">
    <w:name w:val="Указатель2"/>
    <w:basedOn w:val="Style_12_ch"/>
    <w:link w:val="Style_302"/>
  </w:style>
  <w:style w:styleId="Style_303" w:type="paragraph">
    <w:name w:val="WW8Num27z8"/>
    <w:link w:val="Style_303_ch"/>
  </w:style>
  <w:style w:styleId="Style_303_ch" w:type="character">
    <w:name w:val="WW8Num27z8"/>
    <w:link w:val="Style_303"/>
  </w:style>
  <w:style w:styleId="Style_304" w:type="paragraph">
    <w:name w:val="WW8Num13z5"/>
    <w:link w:val="Style_304_ch"/>
  </w:style>
  <w:style w:styleId="Style_304_ch" w:type="character">
    <w:name w:val="WW8Num13z5"/>
    <w:link w:val="Style_304"/>
  </w:style>
  <w:style w:styleId="Style_305" w:type="paragraph">
    <w:name w:val="WW8Num31z0"/>
    <w:link w:val="Style_305_ch"/>
  </w:style>
  <w:style w:styleId="Style_305_ch" w:type="character">
    <w:name w:val="WW8Num31z0"/>
    <w:link w:val="Style_305"/>
  </w:style>
  <w:style w:styleId="Style_306" w:type="paragraph">
    <w:name w:val="WW8Num14z2"/>
    <w:link w:val="Style_306_ch"/>
  </w:style>
  <w:style w:styleId="Style_306_ch" w:type="character">
    <w:name w:val="WW8Num14z2"/>
    <w:link w:val="Style_306"/>
  </w:style>
  <w:style w:styleId="Style_307" w:type="paragraph">
    <w:name w:val="WW8Num10z5"/>
    <w:link w:val="Style_307_ch"/>
  </w:style>
  <w:style w:styleId="Style_307_ch" w:type="character">
    <w:name w:val="WW8Num10z5"/>
    <w:link w:val="Style_307"/>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308" w:type="paragraph">
    <w:name w:val="WW8Num25z4"/>
    <w:link w:val="Style_308_ch"/>
  </w:style>
  <w:style w:styleId="Style_308_ch" w:type="character">
    <w:name w:val="WW8Num25z4"/>
    <w:link w:val="Style_308"/>
  </w:style>
  <w:style w:styleId="Style_309" w:type="paragraph">
    <w:name w:val="WW8Num4z5"/>
    <w:link w:val="Style_309_ch"/>
  </w:style>
  <w:style w:styleId="Style_309_ch" w:type="character">
    <w:name w:val="WW8Num4z5"/>
    <w:link w:val="Style_309"/>
  </w:style>
  <w:style w:styleId="Style_310" w:type="paragraph">
    <w:name w:val="WW8Num30z2"/>
    <w:link w:val="Style_310_ch"/>
  </w:style>
  <w:style w:styleId="Style_310_ch" w:type="character">
    <w:name w:val="WW8Num30z2"/>
    <w:link w:val="Style_310"/>
  </w:style>
  <w:style w:styleId="Style_311" w:type="paragraph">
    <w:name w:val="Знак Знак2"/>
    <w:basedOn w:val="Style_12"/>
    <w:link w:val="Style_311_ch"/>
    <w:pPr>
      <w:spacing w:after="160" w:line="240" w:lineRule="exact"/>
      <w:ind/>
    </w:pPr>
    <w:rPr>
      <w:rFonts w:ascii="Verdana" w:hAnsi="Verdana"/>
      <w:sz w:val="20"/>
    </w:rPr>
  </w:style>
  <w:style w:styleId="Style_311_ch" w:type="character">
    <w:name w:val="Знак Знак2"/>
    <w:basedOn w:val="Style_12_ch"/>
    <w:link w:val="Style_311"/>
    <w:rPr>
      <w:rFonts w:ascii="Verdana" w:hAnsi="Verdana"/>
      <w:sz w:val="20"/>
    </w:rPr>
  </w:style>
  <w:style w:styleId="Style_312" w:type="paragraph">
    <w:name w:val="WW8Num21z1"/>
    <w:link w:val="Style_312_ch"/>
  </w:style>
  <w:style w:styleId="Style_312_ch" w:type="character">
    <w:name w:val="WW8Num21z1"/>
    <w:link w:val="Style_312"/>
  </w:style>
  <w:style w:styleId="Style_313" w:type="paragraph">
    <w:name w:val="WW8Num25z5"/>
    <w:link w:val="Style_313_ch"/>
  </w:style>
  <w:style w:styleId="Style_313_ch" w:type="character">
    <w:name w:val="WW8Num25z5"/>
    <w:link w:val="Style_313"/>
  </w:style>
  <w:style w:styleId="Style_314" w:type="paragraph">
    <w:name w:val="WW8Num19z3"/>
    <w:link w:val="Style_314_ch"/>
  </w:style>
  <w:style w:styleId="Style_314_ch" w:type="character">
    <w:name w:val="WW8Num19z3"/>
    <w:link w:val="Style_314"/>
  </w:style>
  <w:style w:styleId="Style_315" w:type="paragraph">
    <w:name w:val="WW8Num30z6"/>
    <w:link w:val="Style_315_ch"/>
  </w:style>
  <w:style w:styleId="Style_315_ch" w:type="character">
    <w:name w:val="WW8Num30z6"/>
    <w:link w:val="Style_315"/>
  </w:style>
  <w:style w:styleId="Style_316" w:type="paragraph">
    <w:name w:val="WW8Num14z3"/>
    <w:link w:val="Style_316_ch"/>
  </w:style>
  <w:style w:styleId="Style_316_ch" w:type="character">
    <w:name w:val="WW8Num14z3"/>
    <w:link w:val="Style_316"/>
  </w:style>
  <w:style w:styleId="Style_317" w:type="paragraph">
    <w:name w:val="WW8Num30z8"/>
    <w:link w:val="Style_317_ch"/>
  </w:style>
  <w:style w:styleId="Style_317_ch" w:type="character">
    <w:name w:val="WW8Num30z8"/>
    <w:link w:val="Style_317"/>
  </w:style>
  <w:style w:styleId="Style_318" w:type="paragraph">
    <w:name w:val="WW8Num1z0"/>
    <w:link w:val="Style_318_ch"/>
  </w:style>
  <w:style w:styleId="Style_318_ch" w:type="character">
    <w:name w:val="WW8Num1z0"/>
    <w:link w:val="Style_318"/>
  </w:style>
  <w:style w:styleId="Style_319" w:type="paragraph">
    <w:name w:val="WW8Num17z7"/>
    <w:link w:val="Style_319_ch"/>
  </w:style>
  <w:style w:styleId="Style_319_ch" w:type="character">
    <w:name w:val="WW8Num17z7"/>
    <w:link w:val="Style_319"/>
  </w:style>
  <w:style w:styleId="Style_320" w:type="paragraph">
    <w:name w:val="WW8Num25z0"/>
    <w:link w:val="Style_320_ch"/>
  </w:style>
  <w:style w:styleId="Style_320_ch" w:type="character">
    <w:name w:val="WW8Num25z0"/>
    <w:link w:val="Style_320"/>
  </w:style>
  <w:style w:styleId="Style_321" w:type="paragraph">
    <w:name w:val="Subtitle"/>
    <w:next w:val="Style_12"/>
    <w:link w:val="Style_321_ch"/>
    <w:uiPriority w:val="11"/>
    <w:qFormat/>
    <w:pPr>
      <w:ind/>
      <w:jc w:val="both"/>
    </w:pPr>
    <w:rPr>
      <w:rFonts w:ascii="XO Thames" w:hAnsi="XO Thames"/>
      <w:i w:val="1"/>
      <w:sz w:val="24"/>
    </w:rPr>
  </w:style>
  <w:style w:styleId="Style_321_ch" w:type="character">
    <w:name w:val="Subtitle"/>
    <w:link w:val="Style_321"/>
    <w:rPr>
      <w:rFonts w:ascii="XO Thames" w:hAnsi="XO Thames"/>
      <w:i w:val="1"/>
      <w:sz w:val="24"/>
    </w:rPr>
  </w:style>
  <w:style w:styleId="Style_322" w:type="paragraph">
    <w:name w:val="WW8Num4z2"/>
    <w:link w:val="Style_322_ch"/>
  </w:style>
  <w:style w:styleId="Style_322_ch" w:type="character">
    <w:name w:val="WW8Num4z2"/>
    <w:link w:val="Style_322"/>
  </w:style>
  <w:style w:styleId="Style_323" w:type="paragraph">
    <w:name w:val="WW8Num25z2"/>
    <w:link w:val="Style_323_ch"/>
  </w:style>
  <w:style w:styleId="Style_323_ch" w:type="character">
    <w:name w:val="WW8Num25z2"/>
    <w:link w:val="Style_323"/>
  </w:style>
  <w:style w:styleId="Style_324" w:type="paragraph">
    <w:name w:val="WW8Num28z5"/>
    <w:link w:val="Style_324_ch"/>
  </w:style>
  <w:style w:styleId="Style_324_ch" w:type="character">
    <w:name w:val="WW8Num28z5"/>
    <w:link w:val="Style_324"/>
  </w:style>
  <w:style w:styleId="Style_325" w:type="paragraph">
    <w:name w:val="WW8Num4z1"/>
    <w:link w:val="Style_325_ch"/>
  </w:style>
  <w:style w:styleId="Style_325_ch" w:type="character">
    <w:name w:val="WW8Num4z1"/>
    <w:link w:val="Style_325"/>
  </w:style>
  <w:style w:styleId="Style_326" w:type="paragraph">
    <w:name w:val="WW8Num6z0"/>
    <w:link w:val="Style_326_ch"/>
  </w:style>
  <w:style w:styleId="Style_326_ch" w:type="character">
    <w:name w:val="WW8Num6z0"/>
    <w:link w:val="Style_326"/>
  </w:style>
  <w:style w:styleId="Style_327" w:type="paragraph">
    <w:name w:val="WW8Num8z7"/>
    <w:link w:val="Style_327_ch"/>
  </w:style>
  <w:style w:styleId="Style_327_ch" w:type="character">
    <w:name w:val="WW8Num8z7"/>
    <w:link w:val="Style_327"/>
  </w:style>
  <w:style w:styleId="Style_328" w:type="paragraph">
    <w:name w:val="WW8Num22z2"/>
    <w:link w:val="Style_328_ch"/>
  </w:style>
  <w:style w:styleId="Style_328_ch" w:type="character">
    <w:name w:val="WW8Num22z2"/>
    <w:link w:val="Style_328"/>
  </w:style>
  <w:style w:styleId="Style_329" w:type="paragraph">
    <w:name w:val="WW8Num23z0"/>
    <w:link w:val="Style_329_ch"/>
  </w:style>
  <w:style w:styleId="Style_329_ch" w:type="character">
    <w:name w:val="WW8Num23z0"/>
    <w:link w:val="Style_329"/>
  </w:style>
  <w:style w:styleId="Style_330" w:type="paragraph">
    <w:name w:val="Основной текст с отступом Знак"/>
    <w:basedOn w:val="Style_113"/>
    <w:link w:val="Style_330_ch"/>
    <w:rPr>
      <w:sz w:val="24"/>
    </w:rPr>
  </w:style>
  <w:style w:styleId="Style_330_ch" w:type="character">
    <w:name w:val="Основной текст с отступом Знак"/>
    <w:basedOn w:val="Style_113_ch"/>
    <w:link w:val="Style_330"/>
    <w:rPr>
      <w:sz w:val="24"/>
    </w:rPr>
  </w:style>
  <w:style w:styleId="Style_331" w:type="paragraph">
    <w:name w:val="WW8Num19z1"/>
    <w:link w:val="Style_331_ch"/>
  </w:style>
  <w:style w:styleId="Style_331_ch" w:type="character">
    <w:name w:val="WW8Num19z1"/>
    <w:link w:val="Style_331"/>
  </w:style>
  <w:style w:styleId="Style_332" w:type="paragraph">
    <w:name w:val="WW8Num34z0"/>
    <w:link w:val="Style_332_ch"/>
  </w:style>
  <w:style w:styleId="Style_332_ch" w:type="character">
    <w:name w:val="WW8Num34z0"/>
    <w:link w:val="Style_332"/>
  </w:style>
  <w:style w:styleId="Style_333" w:type="paragraph">
    <w:name w:val="Title"/>
    <w:next w:val="Style_12"/>
    <w:link w:val="Style_333_ch"/>
    <w:uiPriority w:val="10"/>
    <w:qFormat/>
    <w:pPr>
      <w:spacing w:after="567" w:before="567"/>
      <w:ind/>
      <w:jc w:val="center"/>
    </w:pPr>
    <w:rPr>
      <w:rFonts w:ascii="XO Thames" w:hAnsi="XO Thames"/>
      <w:b w:val="1"/>
      <w:caps w:val="1"/>
      <w:sz w:val="40"/>
    </w:rPr>
  </w:style>
  <w:style w:styleId="Style_333_ch" w:type="character">
    <w:name w:val="Title"/>
    <w:link w:val="Style_333"/>
    <w:rPr>
      <w:rFonts w:ascii="XO Thames" w:hAnsi="XO Thames"/>
      <w:b w:val="1"/>
      <w:caps w:val="1"/>
      <w:sz w:val="40"/>
    </w:rPr>
  </w:style>
  <w:style w:styleId="Style_334" w:type="paragraph">
    <w:name w:val="Текст выноски Знак"/>
    <w:basedOn w:val="Style_113"/>
    <w:link w:val="Style_334_ch"/>
    <w:rPr>
      <w:rFonts w:ascii="Tahoma" w:hAnsi="Tahoma"/>
      <w:sz w:val="16"/>
    </w:rPr>
  </w:style>
  <w:style w:styleId="Style_334_ch" w:type="character">
    <w:name w:val="Текст выноски Знак"/>
    <w:basedOn w:val="Style_113_ch"/>
    <w:link w:val="Style_334"/>
    <w:rPr>
      <w:rFonts w:ascii="Tahoma" w:hAnsi="Tahoma"/>
      <w:sz w:val="16"/>
    </w:rPr>
  </w:style>
  <w:style w:styleId="Style_335" w:type="paragraph">
    <w:name w:val="heading 4"/>
    <w:next w:val="Style_12"/>
    <w:link w:val="Style_335_ch"/>
    <w:uiPriority w:val="9"/>
    <w:qFormat/>
    <w:pPr>
      <w:spacing w:after="120" w:before="120"/>
      <w:ind/>
      <w:jc w:val="both"/>
      <w:outlineLvl w:val="3"/>
    </w:pPr>
    <w:rPr>
      <w:rFonts w:ascii="XO Thames" w:hAnsi="XO Thames"/>
      <w:b w:val="1"/>
      <w:sz w:val="24"/>
    </w:rPr>
  </w:style>
  <w:style w:styleId="Style_335_ch" w:type="character">
    <w:name w:val="heading 4"/>
    <w:link w:val="Style_335"/>
    <w:rPr>
      <w:rFonts w:ascii="XO Thames" w:hAnsi="XO Thames"/>
      <w:b w:val="1"/>
      <w:sz w:val="24"/>
    </w:rPr>
  </w:style>
  <w:style w:styleId="Style_336" w:type="paragraph">
    <w:name w:val="List"/>
    <w:basedOn w:val="Style_3"/>
    <w:link w:val="Style_336_ch"/>
  </w:style>
  <w:style w:styleId="Style_336_ch" w:type="character">
    <w:name w:val="List"/>
    <w:basedOn w:val="Style_3_ch"/>
    <w:link w:val="Style_336"/>
  </w:style>
  <w:style w:styleId="Style_337" w:type="paragraph">
    <w:name w:val="WW8Num36z3"/>
    <w:link w:val="Style_337_ch"/>
  </w:style>
  <w:style w:styleId="Style_337_ch" w:type="character">
    <w:name w:val="WW8Num36z3"/>
    <w:link w:val="Style_337"/>
  </w:style>
  <w:style w:styleId="Style_338" w:type="paragraph">
    <w:name w:val="WW8Num3z5"/>
    <w:link w:val="Style_338_ch"/>
  </w:style>
  <w:style w:styleId="Style_338_ch" w:type="character">
    <w:name w:val="WW8Num3z5"/>
    <w:link w:val="Style_338"/>
  </w:style>
  <w:style w:styleId="Style_339" w:type="paragraph">
    <w:name w:val="WW8Num7z6"/>
    <w:link w:val="Style_339_ch"/>
  </w:style>
  <w:style w:styleId="Style_339_ch" w:type="character">
    <w:name w:val="WW8Num7z6"/>
    <w:link w:val="Style_339"/>
  </w:style>
  <w:style w:styleId="Style_340" w:type="paragraph">
    <w:name w:val="WW8Num26z2"/>
    <w:link w:val="Style_340_ch"/>
    <w:rPr>
      <w:rFonts w:ascii="Wingdings" w:hAnsi="Wingdings"/>
    </w:rPr>
  </w:style>
  <w:style w:styleId="Style_340_ch" w:type="character">
    <w:name w:val="WW8Num26z2"/>
    <w:link w:val="Style_340"/>
    <w:rPr>
      <w:rFonts w:ascii="Wingdings" w:hAnsi="Wingdings"/>
    </w:rPr>
  </w:style>
  <w:style w:styleId="Style_341" w:type="paragraph">
    <w:name w:val="WW8Num12z0"/>
    <w:link w:val="Style_341_ch"/>
  </w:style>
  <w:style w:styleId="Style_341_ch" w:type="character">
    <w:name w:val="WW8Num12z0"/>
    <w:link w:val="Style_341"/>
  </w:style>
  <w:style w:styleId="Style_342" w:type="paragraph">
    <w:name w:val="WW8Num31z4"/>
    <w:link w:val="Style_342_ch"/>
  </w:style>
  <w:style w:styleId="Style_342_ch" w:type="character">
    <w:name w:val="WW8Num31z4"/>
    <w:link w:val="Style_342"/>
  </w:style>
  <w:style w:styleId="Style_343" w:type="paragraph">
    <w:name w:val="WW8Num28z6"/>
    <w:link w:val="Style_343_ch"/>
  </w:style>
  <w:style w:styleId="Style_343_ch" w:type="character">
    <w:name w:val="WW8Num28z6"/>
    <w:link w:val="Style_343"/>
  </w:style>
  <w:style w:styleId="Style_344" w:type="paragraph">
    <w:name w:val="WW8Num1z4"/>
    <w:link w:val="Style_344_ch"/>
  </w:style>
  <w:style w:styleId="Style_344_ch" w:type="character">
    <w:name w:val="WW8Num1z4"/>
    <w:link w:val="Style_344"/>
  </w:style>
  <w:style w:styleId="Style_345" w:type="paragraph">
    <w:name w:val="heading 2"/>
    <w:next w:val="Style_12"/>
    <w:link w:val="Style_345_ch"/>
    <w:uiPriority w:val="9"/>
    <w:qFormat/>
    <w:pPr>
      <w:spacing w:after="120" w:before="120"/>
      <w:ind/>
      <w:jc w:val="both"/>
      <w:outlineLvl w:val="1"/>
    </w:pPr>
    <w:rPr>
      <w:rFonts w:ascii="XO Thames" w:hAnsi="XO Thames"/>
      <w:b w:val="1"/>
      <w:sz w:val="28"/>
    </w:rPr>
  </w:style>
  <w:style w:styleId="Style_345_ch" w:type="character">
    <w:name w:val="heading 2"/>
    <w:link w:val="Style_345"/>
    <w:rPr>
      <w:rFonts w:ascii="XO Thames" w:hAnsi="XO Thames"/>
      <w:b w:val="1"/>
      <w:sz w:val="28"/>
    </w:rPr>
  </w:style>
  <w:style w:styleId="Style_346" w:type="paragraph">
    <w:name w:val="WW8Num22z3"/>
    <w:link w:val="Style_346_ch"/>
  </w:style>
  <w:style w:styleId="Style_346_ch" w:type="character">
    <w:name w:val="WW8Num22z3"/>
    <w:link w:val="Style_346"/>
  </w:style>
  <w:style w:styleId="Style_347" w:type="paragraph">
    <w:name w:val="WW8Num28z0"/>
    <w:link w:val="Style_347_ch"/>
  </w:style>
  <w:style w:styleId="Style_347_ch" w:type="character">
    <w:name w:val="WW8Num28z0"/>
    <w:link w:val="Style_347"/>
  </w:style>
  <w:style w:styleId="Style_348" w:type="paragraph">
    <w:name w:val="WW8Num2z1"/>
    <w:link w:val="Style_348_ch"/>
  </w:style>
  <w:style w:styleId="Style_348_ch" w:type="character">
    <w:name w:val="WW8Num2z1"/>
    <w:link w:val="Style_348"/>
  </w:style>
  <w:style w:styleId="Style_349" w:type="paragraph">
    <w:name w:val="WW8Num12z3"/>
    <w:link w:val="Style_349_ch"/>
  </w:style>
  <w:style w:styleId="Style_349_ch" w:type="character">
    <w:name w:val="WW8Num12z3"/>
    <w:link w:val="Style_349"/>
  </w:style>
  <w:style w:styleId="Style_350" w:type="paragraph">
    <w:name w:val="WW8Num19z8"/>
    <w:link w:val="Style_350_ch"/>
  </w:style>
  <w:style w:styleId="Style_350_ch" w:type="character">
    <w:name w:val="WW8Num19z8"/>
    <w:link w:val="Style_350"/>
  </w:style>
  <w:style w:styleId="Style_351" w:type="paragraph">
    <w:name w:val="WW8Num9z2"/>
    <w:link w:val="Style_351_ch"/>
  </w:style>
  <w:style w:styleId="Style_351_ch" w:type="character">
    <w:name w:val="WW8Num9z2"/>
    <w:link w:val="Style_351"/>
  </w:style>
  <w:style w:styleId="Style_352" w:type="paragraph">
    <w:name w:val="Body Text Indent 3"/>
    <w:basedOn w:val="Style_12"/>
    <w:link w:val="Style_352_ch"/>
    <w:pPr>
      <w:spacing w:after="120"/>
      <w:ind w:firstLine="0" w:left="283"/>
    </w:pPr>
    <w:rPr>
      <w:sz w:val="16"/>
    </w:rPr>
  </w:style>
  <w:style w:styleId="Style_352_ch" w:type="character">
    <w:name w:val="Body Text Indent 3"/>
    <w:basedOn w:val="Style_12_ch"/>
    <w:link w:val="Style_352"/>
    <w:rPr>
      <w:sz w:val="16"/>
    </w:rPr>
  </w:style>
  <w:style w:styleId="Style_353" w:type="paragraph">
    <w:name w:val="WW8Num6z3"/>
    <w:link w:val="Style_353_ch"/>
  </w:style>
  <w:style w:styleId="Style_353_ch" w:type="character">
    <w:name w:val="WW8Num6z3"/>
    <w:link w:val="Style_353"/>
  </w:style>
  <w:style w:styleId="Style_354" w:type="paragraph">
    <w:name w:val="WW8Num22z1"/>
    <w:link w:val="Style_354_ch"/>
  </w:style>
  <w:style w:styleId="Style_354_ch" w:type="character">
    <w:name w:val="WW8Num22z1"/>
    <w:link w:val="Style_354"/>
  </w:style>
  <w:style w:styleId="Style_355" w:type="paragraph">
    <w:name w:val="WW8Num5z0"/>
    <w:link w:val="Style_355_ch"/>
  </w:style>
  <w:style w:styleId="Style_355_ch" w:type="character">
    <w:name w:val="WW8Num5z0"/>
    <w:link w:val="Style_355"/>
  </w:style>
  <w:style w:styleId="Style_356" w:type="paragraph">
    <w:name w:val="WW8Num13z0"/>
    <w:link w:val="Style_356_ch"/>
  </w:style>
  <w:style w:styleId="Style_356_ch" w:type="character">
    <w:name w:val="WW8Num13z0"/>
    <w:link w:val="Style_356"/>
  </w:style>
  <w:style w:styleId="Style_357" w:type="paragraph">
    <w:name w:val="WW8Num3z8"/>
    <w:link w:val="Style_357_ch"/>
  </w:style>
  <w:style w:styleId="Style_357_ch" w:type="character">
    <w:name w:val="WW8Num3z8"/>
    <w:link w:val="Style_357"/>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header7.xml" Type="http://schemas.openxmlformats.org/officeDocument/2006/relationships/header"/>
  <Relationship Id="rId14" Target="numbering.xml" Type="http://schemas.openxmlformats.org/officeDocument/2006/relationships/numbering"/>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2023-04-19T10:14:47Z</dcterms:modified>
</cp:coreProperties>
</file>