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9" Type="http://schemas.openxmlformats.org/officeDocument/2006/relationships/extended-properties" Target="docProps/app.xml"/><Relationship Id="rId10"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rPr>
          <w:b w:val="true"/>
          <w:rFonts w:ascii="Times New Roman" w:eastAsia="Times New Roman" w:hAnsi="Times New Roman" w:cs="Times New Roman"/>
          <w:sz w:val="20"/>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jc w:val="center"/>
        <w:textAlignment w:val="auto"/>
        <w:ind w:left="0" w:right="-1" w:start="0" w:end="-1"/>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антикоррупционной экспертизы проекта постановления Администрации города «О внесении изменений в постановление Администрации города от 30.09.2015 № 3277»</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27.12.2022</w:t>
      </w: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both"/>
        <w:textAlignment w:val="auto"/>
        <w:ind w:left="0" w:right="-1" w:start="0" w:end="-1"/>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Настоящее заключение дано на проект постановления Администрации города Димитровграда Ульяновской области «О внесении изменений в постановление Администрации города от 30.09.2015 № 3277» (далее - Проект).</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Управлением образования Администрации города Димитровграда</w:t>
      </w:r>
      <w:r>
        <w:rPr>
          <w:rFonts w:ascii="Times New Roman" w:eastAsia="Times New Roman" w:hAnsi="Times New Roman" w:cs="Times New Roman"/>
          <w:sz w:val="27"/>
          <w:color w:val="000000"/>
        </w:rPr>
        <w:t xml:space="preserve">.                                                 </w:t>
      </w:r>
      <w:r>
        <w:rPr>
          <w:rFonts w:ascii="Times New Roman" w:eastAsia="Times New Roman" w:hAnsi="Times New Roman" w:cs="Times New Roman"/>
          <w:sz w:val="27"/>
        </w:rPr>
        <w:t xml:space="preserve">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 2809.</w:t>
      </w:r>
    </w:p>
    <w:p>
      <w:pPr>
        <w:jc w:val="both"/>
        <w:textAlignment w:val="auto"/>
        <w:ind w:firstLine="567" w:left="0" w:right="0" w:start="0" w:end="0"/>
        <w:adjustRightInd w:val="true"/>
        <w:spacing w:after="0" w:line="240"/>
        <w:rPr>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разработан в  соответствии со статьей 179 Бюджетного кодекса Российской Федерации, пунктом 13 части 1 статьи 16 Федерального закона от 06.10.2003 № 131 «Об общих принципах организации местного самоуправления в Российской Федерации», частью 1 статьи 9 Федерального закона от 29.12.2012 № 273-ФЗ «Об образовании в Российской Федерации», пунктом 16 части 1 статьи 7, пунктом 16 части 7 статьи 45, пунктом 10 части 2 статьи 55  Устава муниципального образования «Город Димитровград» Ульяновской области, постановлением Администрации города от 28.12.2018 № 2905  «Об утверждении Порядка разработки, реализации и оценки эффективности муниципальных программ на территории города Димитровграда Ульяновской области».</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предлагается внести изменения в постановление Администрации города от 30.09.2015 № 3277 «Об утверждении Муниципальной программы «Обеспечение доступного и качественного образования в городе Димитровграде Ульяновской области».</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предлагается установить, что постановление подлежит официальному опубликованию.</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возлагается контроль за исполнением постановления.</w:t>
      </w:r>
    </w:p>
    <w:p>
      <w:pPr>
        <w:jc w:val="both"/>
        <w:textAlignment w:val="auto"/>
        <w:ind w:firstLine="567"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№2810, к Проекту приложены пояснительная записка, финансово-экономическое обоснование. </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firstLine="567"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both"/>
        <w:textAlignment w:val="auto"/>
        <w:ind w:firstLine="567" w:left="0" w:right="0" w:start="0" w:end="0"/>
        <w:adjustRightInd w:val="true"/>
        <w:spacing w:after="0" w:line="240"/>
        <w:rPr>
          <w:rFonts w:ascii="Times New Roman" w:eastAsia="Times New Roman" w:hAnsi="Times New Roman" w:cs="Times New Roman"/>
          <w:sz w:val="27"/>
          <w:u w:val="single"/>
        </w:rPr>
      </w:pPr>
      <w:r>
        <w:rPr>
          <w:rFonts w:ascii="Times New Roman" w:eastAsia="Times New Roman" w:hAnsi="Times New Roman" w:cs="Times New Roman"/>
          <w:sz w:val="27"/>
        </w:rPr>
        <w:t xml:space="preserve">Проект первоначально был размещен в Федеральной информационной системе стратегического планирования </w:t>
      </w:r>
      <w:hyperlink r:id="rId2">
        <w:r>
          <w:rPr>
            <w:rFonts w:ascii="Times New Roman" w:eastAsia="Times New Roman" w:hAnsi="Times New Roman" w:cs="Times New Roman"/>
            <w:sz w:val="27"/>
            <w:color w:val="0000ff"/>
            <w:u w:val="single"/>
          </w:rPr>
          <w:t xml:space="preserve">http://gasu.gov.ru/stratpassport</w:t>
        </w:r>
      </w:hyperlink>
      <w:r>
        <w:rPr>
          <w:rFonts w:ascii="Times New Roman" w:eastAsia="Times New Roman" w:hAnsi="Times New Roman" w:cs="Times New Roman"/>
          <w:sz w:val="27"/>
        </w:rPr>
        <w:t xml:space="preserve">, а также на официальном сайте Администрации города для проведения общественного обсуждения проекта </w:t>
      </w:r>
      <w:hyperlink r:id="rId3">
        <w:r>
          <w:rPr>
            <w:rFonts w:ascii="Times New Roman" w:eastAsia="Times New Roman" w:hAnsi="Times New Roman" w:cs="Times New Roman"/>
            <w:sz w:val="27"/>
            <w:color w:val="0000ff"/>
            <w:u w:val="single"/>
          </w:rPr>
          <w:t xml:space="preserve">http://dimitrovgrad.ru/regulatory/program_projects/36045/</w:t>
        </w:r>
      </w:hyperlink>
      <w:r>
        <w:rPr>
          <w:rFonts w:ascii="Times New Roman" w:eastAsia="Times New Roman" w:hAnsi="Times New Roman" w:cs="Times New Roman"/>
          <w:sz w:val="27"/>
          <w:u w:val="single"/>
        </w:rPr>
        <w:t xml:space="preserve">.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ходе проведения правовой и антикоррупционной экспертизы были устранены замечания правового управления Администрации города, управления социально-экономического развития Администрации города, Управления финансов и муниципальных закупок, при этом не давалась правовая оценка разделам муниципальной программы, посвященным финансированию реализации мероприятий муниципальной программы, и возможному влиянию изменения объемов финансирования на показатели эффективности реализации муниципальной программы в связи с отсутствием специальных познаний в соответствующей сфере.</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 проект дано положительное заключение управления социально-экономического развития Администрации города, Управления финансов и муниципальных закупок.</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both"/>
        <w:textAlignment w:val="auto"/>
        <w:ind w:firstLine="540" w:left="0" w:right="0" w:start="0" w:end="0"/>
        <w:spacing w:after="0" w:line="240"/>
        <w:rPr>
          <w:rFonts w:ascii="Times New Roman" w:eastAsia="Times New Roman" w:hAnsi="Times New Roman" w:cs="Times New Roman"/>
          <w:sz w:val="27"/>
        </w:rPr>
      </w:pPr>
    </w:p>
    <w:p>
      <w:pPr>
        <w:jc w:val="center"/>
        <w:textAlignment w:val="auto"/>
        <w:ind w:firstLine="540"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both"/>
        <w:textAlignment w:val="auto"/>
        <w:ind w:firstLine="567" w:left="0" w:right="0" w:start="0" w:end="0"/>
        <w:adjustRightInd w:val="true"/>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 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Проект подлежит направлению в прокуратуру города Димитровграда, Контрольно-счетную палату города Димитровграда Ульяновской области.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color w:val="212121"/>
        </w:rPr>
        <w:t xml:space="preserve">Проект подлежит направлению в подразделения, 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w:t>
      </w:r>
      <w:r>
        <w:rPr>
          <w:rFonts w:ascii="Times New Roman" w:eastAsia="Times New Roman" w:hAnsi="Times New Roman" w:cs="Times New Roman"/>
          <w:sz w:val="27"/>
        </w:rPr>
        <w:t xml:space="preserve"> </w:t>
      </w: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Е.К.Масина</w:t>
      </w:r>
    </w:p>
    <w:p>
      <w:pPr>
        <w:jc w:val="left"/>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 правового управления </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С.Н.Барышева</w:t>
      </w:r>
    </w:p>
    <w:p>
      <w:pPr>
        <w:jc w:val="both"/>
        <w:textAlignment w:val="auto"/>
        <w:ind w:left="0" w:right="0" w:start="0" w:end="0"/>
        <w:spacing w:after="0" w:line="240"/>
        <w:rPr>
          <w:rFonts w:ascii="Times New Roman" w:eastAsia="Times New Roman" w:hAnsi="Times New Roman" w:cs="Times New Roman"/>
          <w:sz w:val="27"/>
        </w:rPr>
      </w:pPr>
    </w:p>
    <w:sectPr>
      <w:cols w:num="1" w:space="720" w:equalWidth="true"/>
      <w:footnotePr>
        <w:pos w:val="beneathText"/>
      </w:footnotePr>
      <w:lnNumType w:distance="0"/>
      <w:pgSz w:w="11905" w:h="16837"/>
      <w:pgMar w:left="1559" w:right="567" w:top="1134" w:bottom="568"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Tahoma">
    <w:panose1 w:val="020b0604030504040204"/>
    <w:family w:val="swiss"/>
    <w:charset w:val="CC"/>
    <w:pitch w:val="variable"/>
  </w:font>
  <w:font w:name="Segoe UI">
    <w:altName w:val="Arial"/>
    <w:panose1 w:val="020b0502040204020203"/>
    <w:family w:val="swiss"/>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Segoe UI">
    <w:altName w:val="Arial"/>
    <w:family w:val="swiss"/>
    <w:charset w:val="00"/>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http://gasu.gov.ru/stratpassport" TargetMode="External"/><Relationship Id="rId3" Type="http://schemas.openxmlformats.org/officeDocument/2006/relationships/hyperlink" Target="http://dimitrovgrad.ru/regulatory/program_projects/36045/" TargetMode="External"/><Relationship Id="rId4" Type="http://schemas.openxmlformats.org/officeDocument/2006/relationships/theme" Target="theme/theme1.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styles" Target="styles.xml"/><Relationship Id="rId8" Type="http://schemas.openxmlformats.org/officeDocument/2006/relationships/fontTable" Target="fontTable.xml"/><Relationship Id="rId11"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35</TotalTime>
  <Pages>2</Pages>
  <Words>742</Words>
  <Characters>4236</Characters>
  <CharactersWithSpaces>4969</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