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AF2" w:rsidRDefault="00E67AF2" w:rsidP="00F162A4">
      <w:pPr>
        <w:tabs>
          <w:tab w:val="left" w:pos="3130"/>
        </w:tabs>
        <w:suppressAutoHyphens/>
        <w:spacing w:after="0" w:line="240" w:lineRule="auto"/>
        <w:jc w:val="center"/>
        <w:rPr>
          <w:rFonts w:ascii="Times New Roman" w:eastAsia="Times New Roman" w:hAnsi="Times New Roman"/>
          <w:b/>
          <w:sz w:val="28"/>
          <w:szCs w:val="28"/>
          <w:lang w:eastAsia="ar-SA"/>
        </w:rPr>
      </w:pPr>
    </w:p>
    <w:p w:rsidR="00F162A4" w:rsidRDefault="003927AA" w:rsidP="00F162A4">
      <w:pPr>
        <w:tabs>
          <w:tab w:val="left" w:pos="3130"/>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 </w:t>
      </w:r>
      <w:r w:rsidR="00F162A4">
        <w:rPr>
          <w:rFonts w:ascii="Times New Roman" w:eastAsia="Times New Roman" w:hAnsi="Times New Roman"/>
          <w:b/>
          <w:sz w:val="28"/>
          <w:szCs w:val="28"/>
          <w:lang w:eastAsia="ar-SA"/>
        </w:rPr>
        <w:t>АДМИНИСТРАЦИЯ ГОРОДА ДИМИТРОВГРАДА</w:t>
      </w: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Ульяновской области</w:t>
      </w: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 xml:space="preserve">П О С Т А Н О В Л Е Н И Е </w:t>
      </w:r>
    </w:p>
    <w:p w:rsidR="00F162A4"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p>
    <w:p w:rsidR="00F162A4" w:rsidRPr="00F162A4" w:rsidRDefault="00F162A4" w:rsidP="00F162A4">
      <w:pPr>
        <w:tabs>
          <w:tab w:val="left" w:pos="3130"/>
        </w:tabs>
        <w:suppressAutoHyphens/>
        <w:spacing w:after="0" w:line="240" w:lineRule="auto"/>
        <w:jc w:val="center"/>
        <w:rPr>
          <w:rFonts w:ascii="Times New Roman" w:eastAsia="Times New Roman" w:hAnsi="Times New Roman"/>
          <w:sz w:val="28"/>
          <w:szCs w:val="28"/>
          <w:lang w:eastAsia="ar-SA"/>
        </w:rPr>
      </w:pPr>
      <w:smartTag w:uri="urn:schemas-microsoft-com:office:smarttags" w:element="date">
        <w:smartTagPr>
          <w:attr w:name="Year" w:val="2022"/>
          <w:attr w:name="Day" w:val="01"/>
          <w:attr w:name="Month" w:val="9"/>
          <w:attr w:name="ls" w:val="trans"/>
        </w:smartTagPr>
        <w:r w:rsidRPr="00F162A4">
          <w:rPr>
            <w:rFonts w:ascii="Times New Roman" w:eastAsia="Times New Roman" w:hAnsi="Times New Roman"/>
            <w:sz w:val="28"/>
            <w:szCs w:val="28"/>
            <w:lang w:eastAsia="ar-SA"/>
          </w:rPr>
          <w:t>01 сентября 2022 года</w:t>
        </w:r>
      </w:smartTag>
      <w:r w:rsidRPr="00F162A4">
        <w:rPr>
          <w:rFonts w:ascii="Times New Roman" w:eastAsia="Times New Roman" w:hAnsi="Times New Roman"/>
          <w:sz w:val="28"/>
          <w:szCs w:val="28"/>
          <w:lang w:eastAsia="ar-SA"/>
        </w:rPr>
        <w:t xml:space="preserve">                                                                                      №2320</w:t>
      </w:r>
    </w:p>
    <w:p w:rsidR="00F162A4" w:rsidRPr="00C851B1" w:rsidRDefault="00F162A4" w:rsidP="00F162A4">
      <w:pPr>
        <w:tabs>
          <w:tab w:val="left" w:pos="3130"/>
        </w:tabs>
        <w:suppressAutoHyphens/>
        <w:spacing w:after="0" w:line="240" w:lineRule="auto"/>
        <w:jc w:val="center"/>
        <w:rPr>
          <w:rFonts w:ascii="Times New Roman" w:eastAsia="Times New Roman" w:hAnsi="Times New Roman"/>
          <w:b/>
          <w:sz w:val="28"/>
          <w:szCs w:val="28"/>
          <w:lang w:eastAsia="ar-SA"/>
        </w:rPr>
      </w:pPr>
    </w:p>
    <w:p w:rsidR="00F65BFC" w:rsidRPr="00345809" w:rsidRDefault="00F65BFC" w:rsidP="00345809">
      <w:pPr>
        <w:spacing w:after="0" w:line="240" w:lineRule="auto"/>
        <w:jc w:val="center"/>
        <w:rPr>
          <w:rFonts w:ascii="Times New Roman" w:eastAsia="Arial" w:hAnsi="Times New Roman"/>
          <w:b/>
          <w:bCs/>
          <w:sz w:val="28"/>
          <w:szCs w:val="28"/>
        </w:rPr>
      </w:pPr>
      <w:r w:rsidRPr="00345809">
        <w:rPr>
          <w:rFonts w:ascii="Times New Roman" w:hAnsi="Times New Roman"/>
          <w:b/>
          <w:sz w:val="28"/>
          <w:szCs w:val="28"/>
        </w:rPr>
        <w:t xml:space="preserve">Об утверждении </w:t>
      </w:r>
      <w:r w:rsidRPr="00345809">
        <w:rPr>
          <w:rFonts w:ascii="Times New Roman" w:eastAsia="Arial" w:hAnsi="Times New Roman"/>
          <w:b/>
          <w:bCs/>
          <w:sz w:val="28"/>
          <w:szCs w:val="28"/>
        </w:rPr>
        <w:t xml:space="preserve"> Правил землепользования </w:t>
      </w:r>
    </w:p>
    <w:p w:rsidR="00F65BFC" w:rsidRDefault="00F65BFC" w:rsidP="00345809">
      <w:pPr>
        <w:autoSpaceDE w:val="0"/>
        <w:spacing w:after="0" w:line="240" w:lineRule="auto"/>
        <w:jc w:val="center"/>
        <w:rPr>
          <w:rFonts w:ascii="Times New Roman" w:eastAsia="Arial" w:hAnsi="Times New Roman"/>
          <w:b/>
          <w:bCs/>
          <w:sz w:val="28"/>
          <w:szCs w:val="28"/>
        </w:rPr>
      </w:pPr>
      <w:r w:rsidRPr="00345809">
        <w:rPr>
          <w:rFonts w:ascii="Times New Roman" w:eastAsia="Arial" w:hAnsi="Times New Roman"/>
          <w:b/>
          <w:bCs/>
          <w:sz w:val="28"/>
          <w:szCs w:val="28"/>
        </w:rPr>
        <w:t>и застройки города Димитровграда Ульяновской области</w:t>
      </w:r>
    </w:p>
    <w:p w:rsidR="008F094D" w:rsidRPr="000107C5" w:rsidRDefault="008F094D" w:rsidP="00345809">
      <w:pPr>
        <w:autoSpaceDE w:val="0"/>
        <w:spacing w:after="0" w:line="240" w:lineRule="auto"/>
        <w:jc w:val="center"/>
        <w:rPr>
          <w:rFonts w:ascii="Times New Roman" w:eastAsia="Arial" w:hAnsi="Times New Roman"/>
          <w:bCs/>
          <w:sz w:val="28"/>
          <w:szCs w:val="28"/>
        </w:rPr>
      </w:pPr>
      <w:r w:rsidRPr="000107C5">
        <w:rPr>
          <w:rFonts w:ascii="Times New Roman" w:eastAsia="Arial" w:hAnsi="Times New Roman"/>
          <w:bCs/>
          <w:sz w:val="28"/>
          <w:szCs w:val="28"/>
        </w:rPr>
        <w:t xml:space="preserve">(в редакции постановлений Администрации от </w:t>
      </w:r>
      <w:smartTag w:uri="urn:schemas-microsoft-com:office:smarttags" w:element="date">
        <w:smartTagPr>
          <w:attr w:name="Year" w:val="2023"/>
          <w:attr w:name="Day" w:val="18"/>
          <w:attr w:name="Month" w:val="05"/>
          <w:attr w:name="ls" w:val="trans"/>
        </w:smartTagPr>
        <w:r w:rsidR="000107C5" w:rsidRPr="000107C5">
          <w:rPr>
            <w:rFonts w:ascii="Times New Roman" w:eastAsia="Arial" w:hAnsi="Times New Roman"/>
            <w:bCs/>
            <w:sz w:val="28"/>
            <w:szCs w:val="28"/>
          </w:rPr>
          <w:t>18.05.2023</w:t>
        </w:r>
      </w:smartTag>
      <w:r w:rsidR="000107C5" w:rsidRPr="000107C5">
        <w:rPr>
          <w:rFonts w:ascii="Times New Roman" w:eastAsia="Arial" w:hAnsi="Times New Roman"/>
          <w:bCs/>
          <w:sz w:val="28"/>
          <w:szCs w:val="28"/>
        </w:rPr>
        <w:t xml:space="preserve"> № 1495, от </w:t>
      </w:r>
      <w:smartTag w:uri="urn:schemas-microsoft-com:office:smarttags" w:element="date">
        <w:smartTagPr>
          <w:attr w:name="Year" w:val="2023"/>
          <w:attr w:name="Day" w:val="14"/>
          <w:attr w:name="Month" w:val="06"/>
          <w:attr w:name="ls" w:val="trans"/>
        </w:smartTagPr>
        <w:r w:rsidR="000107C5" w:rsidRPr="000107C5">
          <w:rPr>
            <w:rFonts w:ascii="Times New Roman" w:eastAsia="Arial" w:hAnsi="Times New Roman"/>
            <w:bCs/>
            <w:sz w:val="28"/>
            <w:szCs w:val="28"/>
          </w:rPr>
          <w:t>14.06.2023</w:t>
        </w:r>
      </w:smartTag>
      <w:r w:rsidR="000107C5" w:rsidRPr="000107C5">
        <w:rPr>
          <w:rFonts w:ascii="Times New Roman" w:eastAsia="Arial" w:hAnsi="Times New Roman"/>
          <w:bCs/>
          <w:sz w:val="28"/>
          <w:szCs w:val="28"/>
        </w:rPr>
        <w:t xml:space="preserve"> №1794, от </w:t>
      </w:r>
      <w:smartTag w:uri="urn:schemas-microsoft-com:office:smarttags" w:element="date">
        <w:smartTagPr>
          <w:attr w:name="Year" w:val="2023"/>
          <w:attr w:name="Day" w:val="08"/>
          <w:attr w:name="Month" w:val="12"/>
          <w:attr w:name="ls" w:val="trans"/>
        </w:smartTagPr>
        <w:r w:rsidR="000107C5" w:rsidRPr="000107C5">
          <w:rPr>
            <w:rFonts w:ascii="Times New Roman" w:eastAsia="Arial" w:hAnsi="Times New Roman"/>
            <w:bCs/>
            <w:sz w:val="28"/>
            <w:szCs w:val="28"/>
          </w:rPr>
          <w:t>08.12.2023</w:t>
        </w:r>
      </w:smartTag>
      <w:r w:rsidR="000107C5" w:rsidRPr="000107C5">
        <w:rPr>
          <w:rFonts w:ascii="Times New Roman" w:eastAsia="Arial" w:hAnsi="Times New Roman"/>
          <w:bCs/>
          <w:sz w:val="28"/>
          <w:szCs w:val="28"/>
        </w:rPr>
        <w:t xml:space="preserve"> № 3894, от </w:t>
      </w:r>
      <w:smartTag w:uri="urn:schemas-microsoft-com:office:smarttags" w:element="date">
        <w:smartTagPr>
          <w:attr w:name="Year" w:val="2024"/>
          <w:attr w:name="Day" w:val="31"/>
          <w:attr w:name="Month" w:val="01"/>
          <w:attr w:name="ls" w:val="trans"/>
        </w:smartTagPr>
        <w:r w:rsidR="000107C5" w:rsidRPr="000107C5">
          <w:rPr>
            <w:rFonts w:ascii="Times New Roman" w:eastAsia="Arial" w:hAnsi="Times New Roman"/>
            <w:bCs/>
            <w:sz w:val="28"/>
            <w:szCs w:val="28"/>
          </w:rPr>
          <w:t>31.01.2024</w:t>
        </w:r>
      </w:smartTag>
      <w:r w:rsidR="000107C5" w:rsidRPr="000107C5">
        <w:rPr>
          <w:rFonts w:ascii="Times New Roman" w:eastAsia="Arial" w:hAnsi="Times New Roman"/>
          <w:bCs/>
          <w:sz w:val="28"/>
          <w:szCs w:val="28"/>
        </w:rPr>
        <w:t xml:space="preserve"> № 204, от </w:t>
      </w:r>
      <w:smartTag w:uri="urn:schemas-microsoft-com:office:smarttags" w:element="date">
        <w:smartTagPr>
          <w:attr w:name="Year" w:val="2024"/>
          <w:attr w:name="Day" w:val="09"/>
          <w:attr w:name="Month" w:val="07"/>
          <w:attr w:name="ls" w:val="trans"/>
        </w:smartTagPr>
        <w:r w:rsidR="000107C5" w:rsidRPr="000107C5">
          <w:rPr>
            <w:rFonts w:ascii="Times New Roman" w:eastAsia="Arial" w:hAnsi="Times New Roman"/>
            <w:bCs/>
            <w:sz w:val="28"/>
            <w:szCs w:val="28"/>
          </w:rPr>
          <w:t>09.07.2024</w:t>
        </w:r>
      </w:smartTag>
      <w:r w:rsidR="000107C5" w:rsidRPr="000107C5">
        <w:rPr>
          <w:rFonts w:ascii="Times New Roman" w:eastAsia="Arial" w:hAnsi="Times New Roman"/>
          <w:bCs/>
          <w:sz w:val="28"/>
          <w:szCs w:val="28"/>
        </w:rPr>
        <w:t xml:space="preserve"> № 3154, от </w:t>
      </w:r>
      <w:smartTag w:uri="urn:schemas-microsoft-com:office:smarttags" w:element="date">
        <w:smartTagPr>
          <w:attr w:name="Year" w:val="2024"/>
          <w:attr w:name="Day" w:val="25"/>
          <w:attr w:name="Month" w:val="11"/>
          <w:attr w:name="ls" w:val="trans"/>
        </w:smartTagPr>
        <w:r w:rsidR="000107C5" w:rsidRPr="000107C5">
          <w:rPr>
            <w:rFonts w:ascii="Times New Roman" w:eastAsia="Arial" w:hAnsi="Times New Roman"/>
            <w:bCs/>
            <w:sz w:val="28"/>
            <w:szCs w:val="28"/>
          </w:rPr>
          <w:t>25.11.2024</w:t>
        </w:r>
      </w:smartTag>
      <w:r w:rsidR="000107C5" w:rsidRPr="000107C5">
        <w:rPr>
          <w:rFonts w:ascii="Times New Roman" w:eastAsia="Arial" w:hAnsi="Times New Roman"/>
          <w:bCs/>
          <w:sz w:val="28"/>
          <w:szCs w:val="28"/>
        </w:rPr>
        <w:t xml:space="preserve"> № 4677, от </w:t>
      </w:r>
      <w:smartTag w:uri="urn:schemas-microsoft-com:office:smarttags" w:element="date">
        <w:smartTagPr>
          <w:attr w:name="Year" w:val="2025"/>
          <w:attr w:name="Day" w:val="10"/>
          <w:attr w:name="Month" w:val="07"/>
          <w:attr w:name="ls" w:val="trans"/>
        </w:smartTagPr>
        <w:r w:rsidR="000107C5" w:rsidRPr="000107C5">
          <w:rPr>
            <w:rFonts w:ascii="Times New Roman" w:eastAsia="Arial" w:hAnsi="Times New Roman"/>
            <w:bCs/>
            <w:sz w:val="28"/>
            <w:szCs w:val="28"/>
          </w:rPr>
          <w:t>10.07.2025</w:t>
        </w:r>
      </w:smartTag>
      <w:r w:rsidR="000107C5" w:rsidRPr="000107C5">
        <w:rPr>
          <w:rFonts w:ascii="Times New Roman" w:eastAsia="Arial" w:hAnsi="Times New Roman"/>
          <w:bCs/>
          <w:sz w:val="28"/>
          <w:szCs w:val="28"/>
        </w:rPr>
        <w:t xml:space="preserve"> № 1785 </w:t>
      </w:r>
      <w:r w:rsidRPr="000107C5">
        <w:rPr>
          <w:rFonts w:ascii="Times New Roman" w:eastAsia="Arial" w:hAnsi="Times New Roman"/>
          <w:bCs/>
          <w:sz w:val="28"/>
          <w:szCs w:val="28"/>
        </w:rPr>
        <w:t>)</w:t>
      </w:r>
    </w:p>
    <w:p w:rsidR="00626F3F" w:rsidRPr="000107C5" w:rsidRDefault="00626F3F" w:rsidP="00345809">
      <w:pPr>
        <w:autoSpaceDE w:val="0"/>
        <w:spacing w:after="0" w:line="240" w:lineRule="auto"/>
        <w:jc w:val="center"/>
        <w:rPr>
          <w:rFonts w:ascii="Times New Roman" w:eastAsia="Arial" w:hAnsi="Times New Roman"/>
          <w:bCs/>
          <w:sz w:val="28"/>
          <w:szCs w:val="28"/>
        </w:rPr>
      </w:pPr>
    </w:p>
    <w:p w:rsidR="00F65BFC" w:rsidRPr="00345809" w:rsidRDefault="00F65BFC" w:rsidP="00345809">
      <w:pPr>
        <w:spacing w:after="0" w:line="240" w:lineRule="auto"/>
        <w:ind w:firstLine="709"/>
        <w:jc w:val="both"/>
        <w:rPr>
          <w:rFonts w:ascii="Times New Roman" w:eastAsia="Arial CYR" w:hAnsi="Times New Roman"/>
          <w:sz w:val="28"/>
          <w:szCs w:val="28"/>
        </w:rPr>
      </w:pPr>
      <w:r w:rsidRPr="00345809">
        <w:rPr>
          <w:rFonts w:ascii="Times New Roman" w:eastAsia="Arial CYR" w:hAnsi="Times New Roman"/>
          <w:sz w:val="28"/>
          <w:szCs w:val="28"/>
        </w:rPr>
        <w:t xml:space="preserve">В соответствии со статьями </w:t>
      </w:r>
      <w:r w:rsidR="00991B2C" w:rsidRPr="00345809">
        <w:rPr>
          <w:rFonts w:ascii="Times New Roman" w:eastAsia="Arial CYR" w:hAnsi="Times New Roman"/>
          <w:sz w:val="28"/>
          <w:szCs w:val="28"/>
        </w:rPr>
        <w:t xml:space="preserve">30, </w:t>
      </w:r>
      <w:r w:rsidRPr="00345809">
        <w:rPr>
          <w:rFonts w:ascii="Times New Roman" w:eastAsia="Arial CYR" w:hAnsi="Times New Roman"/>
          <w:sz w:val="28"/>
          <w:szCs w:val="28"/>
        </w:rPr>
        <w:t>31, 32, 33 Градостроительного кодекса  Российской Федерации, пунктом 26 части 1 статьи 16</w:t>
      </w:r>
      <w:r w:rsidR="003C68D2" w:rsidRPr="00345809">
        <w:rPr>
          <w:rFonts w:ascii="Times New Roman" w:eastAsia="Arial CYR" w:hAnsi="Times New Roman"/>
          <w:sz w:val="28"/>
          <w:szCs w:val="28"/>
        </w:rPr>
        <w:t xml:space="preserve">, части 1 статьи 48 </w:t>
      </w:r>
      <w:r w:rsidRPr="00345809">
        <w:rPr>
          <w:rFonts w:ascii="Times New Roman" w:eastAsia="Arial CYR" w:hAnsi="Times New Roman"/>
          <w:sz w:val="28"/>
          <w:szCs w:val="28"/>
        </w:rPr>
        <w:t xml:space="preserve"> Федерального закона от </w:t>
      </w:r>
      <w:smartTag w:uri="urn:schemas-microsoft-com:office:smarttags" w:element="date">
        <w:smartTagPr>
          <w:attr w:name="Year" w:val="2003"/>
          <w:attr w:name="Day" w:val="06"/>
          <w:attr w:name="Month" w:val="10"/>
          <w:attr w:name="ls" w:val="trans"/>
        </w:smartTagPr>
        <w:r w:rsidRPr="00345809">
          <w:rPr>
            <w:rFonts w:ascii="Times New Roman" w:eastAsia="Arial CYR" w:hAnsi="Times New Roman"/>
            <w:sz w:val="28"/>
            <w:szCs w:val="28"/>
          </w:rPr>
          <w:t>06.10.2003</w:t>
        </w:r>
      </w:smartTag>
      <w:r w:rsidRPr="00345809">
        <w:rPr>
          <w:rFonts w:ascii="Times New Roman" w:eastAsia="Arial CYR" w:hAnsi="Times New Roman"/>
          <w:sz w:val="28"/>
          <w:szCs w:val="28"/>
        </w:rPr>
        <w:t xml:space="preserve"> №131-ФЗ «Об общих принципах организации местного самоуправления в Российской Федерации»,  статьи 2.2. Закона Ульяновской области от 30.06.2008 № 118-ЗО «Градостроительный устав  Ульяновской области», пунктом 2</w:t>
      </w:r>
      <w:r w:rsidR="001B6EA1" w:rsidRPr="00345809">
        <w:rPr>
          <w:rFonts w:ascii="Times New Roman" w:eastAsia="Arial CYR" w:hAnsi="Times New Roman"/>
          <w:sz w:val="28"/>
          <w:szCs w:val="28"/>
        </w:rPr>
        <w:t>8</w:t>
      </w:r>
      <w:r w:rsidRPr="00345809">
        <w:rPr>
          <w:rFonts w:ascii="Times New Roman" w:eastAsia="Arial CYR" w:hAnsi="Times New Roman"/>
          <w:sz w:val="28"/>
          <w:szCs w:val="28"/>
        </w:rPr>
        <w:t xml:space="preserve"> части 1 статьи 7 и пунктом </w:t>
      </w:r>
      <w:r w:rsidR="001B6EA1" w:rsidRPr="00345809">
        <w:rPr>
          <w:rFonts w:ascii="Times New Roman" w:eastAsia="Arial CYR" w:hAnsi="Times New Roman"/>
          <w:sz w:val="28"/>
          <w:szCs w:val="28"/>
        </w:rPr>
        <w:t xml:space="preserve">2 </w:t>
      </w:r>
      <w:r w:rsidRPr="00345809">
        <w:rPr>
          <w:rFonts w:ascii="Times New Roman" w:eastAsia="Arial CYR" w:hAnsi="Times New Roman"/>
          <w:sz w:val="28"/>
          <w:szCs w:val="28"/>
        </w:rPr>
        <w:t xml:space="preserve"> части </w:t>
      </w:r>
      <w:r w:rsidR="001B6EA1" w:rsidRPr="00345809">
        <w:rPr>
          <w:rFonts w:ascii="Times New Roman" w:eastAsia="Arial CYR" w:hAnsi="Times New Roman"/>
          <w:sz w:val="28"/>
          <w:szCs w:val="28"/>
        </w:rPr>
        <w:t xml:space="preserve">5 </w:t>
      </w:r>
      <w:r w:rsidRPr="00345809">
        <w:rPr>
          <w:rFonts w:ascii="Times New Roman" w:eastAsia="Arial CYR" w:hAnsi="Times New Roman"/>
          <w:sz w:val="28"/>
          <w:szCs w:val="28"/>
        </w:rPr>
        <w:t xml:space="preserve"> статьи </w:t>
      </w:r>
      <w:r w:rsidR="001B6EA1" w:rsidRPr="00345809">
        <w:rPr>
          <w:rFonts w:ascii="Times New Roman" w:eastAsia="Arial CYR" w:hAnsi="Times New Roman"/>
          <w:sz w:val="28"/>
          <w:szCs w:val="28"/>
        </w:rPr>
        <w:t xml:space="preserve">45 </w:t>
      </w:r>
      <w:r w:rsidRPr="00345809">
        <w:rPr>
          <w:rFonts w:ascii="Times New Roman" w:eastAsia="Arial CYR" w:hAnsi="Times New Roman"/>
          <w:sz w:val="28"/>
          <w:szCs w:val="28"/>
        </w:rPr>
        <w:t xml:space="preserve">Устава муниципального образования «Город Димитровград» Ульяновской области, </w:t>
      </w:r>
      <w:r w:rsidRPr="00345809">
        <w:rPr>
          <w:rFonts w:ascii="Times New Roman" w:hAnsi="Times New Roman"/>
          <w:sz w:val="28"/>
          <w:szCs w:val="28"/>
        </w:rPr>
        <w:t xml:space="preserve">рассмотрев заключение по результатам публичных слушаний по проекту постановления Администрации города Димитровграда Ульяновской области «Об утверждении Правил землепользования и застройки города Димитровграда Ульяновской области» от </w:t>
      </w:r>
      <w:r w:rsidR="004A0FE4" w:rsidRPr="00345809">
        <w:rPr>
          <w:rFonts w:ascii="Times New Roman" w:hAnsi="Times New Roman"/>
          <w:sz w:val="28"/>
          <w:szCs w:val="28"/>
        </w:rPr>
        <w:t>29.12.2021</w:t>
      </w:r>
      <w:r w:rsidRPr="00345809">
        <w:rPr>
          <w:rFonts w:ascii="Times New Roman" w:hAnsi="Times New Roman"/>
          <w:sz w:val="28"/>
          <w:szCs w:val="28"/>
        </w:rPr>
        <w:t xml:space="preserve">, </w:t>
      </w:r>
      <w:r w:rsidR="00991B2C" w:rsidRPr="00345809">
        <w:rPr>
          <w:rFonts w:ascii="Times New Roman" w:hAnsi="Times New Roman"/>
          <w:sz w:val="28"/>
          <w:szCs w:val="28"/>
        </w:rPr>
        <w:t xml:space="preserve">на основании </w:t>
      </w:r>
      <w:r w:rsidRPr="00345809">
        <w:rPr>
          <w:rFonts w:ascii="Times New Roman" w:hAnsi="Times New Roman"/>
          <w:sz w:val="28"/>
          <w:szCs w:val="28"/>
        </w:rPr>
        <w:t>протокол</w:t>
      </w:r>
      <w:r w:rsidR="00991B2C" w:rsidRPr="00345809">
        <w:rPr>
          <w:rFonts w:ascii="Times New Roman" w:hAnsi="Times New Roman"/>
          <w:sz w:val="28"/>
          <w:szCs w:val="28"/>
        </w:rPr>
        <w:t xml:space="preserve">ов </w:t>
      </w:r>
      <w:r w:rsidRPr="00345809">
        <w:rPr>
          <w:rFonts w:ascii="Times New Roman" w:hAnsi="Times New Roman"/>
          <w:sz w:val="28"/>
          <w:szCs w:val="28"/>
        </w:rPr>
        <w:t xml:space="preserve"> публичных слушаний по проекту постановления Администрации города Димитровграда Ульяновской области «Об утверждении Правил землепользования и застройки </w:t>
      </w:r>
      <w:r w:rsidRPr="00345809">
        <w:rPr>
          <w:rFonts w:ascii="Times New Roman" w:eastAsia="Arial" w:hAnsi="Times New Roman"/>
          <w:bCs/>
          <w:sz w:val="28"/>
          <w:szCs w:val="28"/>
        </w:rPr>
        <w:t xml:space="preserve">города Димитровграда Ульяновской области» </w:t>
      </w:r>
      <w:r w:rsidR="004A0FE4" w:rsidRPr="00345809">
        <w:rPr>
          <w:rFonts w:ascii="Times New Roman" w:eastAsia="Arial" w:hAnsi="Times New Roman"/>
          <w:bCs/>
          <w:sz w:val="28"/>
          <w:szCs w:val="28"/>
        </w:rPr>
        <w:t>от 22.12.2021,2</w:t>
      </w:r>
      <w:r w:rsidR="00991B2C" w:rsidRPr="00345809">
        <w:rPr>
          <w:rFonts w:ascii="Times New Roman" w:eastAsia="Arial" w:hAnsi="Times New Roman"/>
          <w:bCs/>
          <w:sz w:val="28"/>
          <w:szCs w:val="28"/>
        </w:rPr>
        <w:t>3</w:t>
      </w:r>
      <w:r w:rsidR="004A0FE4" w:rsidRPr="00345809">
        <w:rPr>
          <w:rFonts w:ascii="Times New Roman" w:eastAsia="Arial" w:hAnsi="Times New Roman"/>
          <w:bCs/>
          <w:sz w:val="28"/>
          <w:szCs w:val="28"/>
        </w:rPr>
        <w:t>.12.2021,</w:t>
      </w:r>
      <w:smartTag w:uri="urn:schemas-microsoft-com:office:smarttags" w:element="date">
        <w:smartTagPr>
          <w:attr w:name="Year" w:val="2021"/>
          <w:attr w:name="Day" w:val="24"/>
          <w:attr w:name="Month" w:val="12"/>
          <w:attr w:name="ls" w:val="trans"/>
        </w:smartTagPr>
        <w:r w:rsidR="004A0FE4" w:rsidRPr="00345809">
          <w:rPr>
            <w:rFonts w:ascii="Times New Roman" w:eastAsia="Arial" w:hAnsi="Times New Roman"/>
            <w:bCs/>
            <w:sz w:val="28"/>
            <w:szCs w:val="28"/>
          </w:rPr>
          <w:t>2</w:t>
        </w:r>
        <w:r w:rsidR="00991B2C" w:rsidRPr="00345809">
          <w:rPr>
            <w:rFonts w:ascii="Times New Roman" w:eastAsia="Arial" w:hAnsi="Times New Roman"/>
            <w:bCs/>
            <w:sz w:val="28"/>
            <w:szCs w:val="28"/>
          </w:rPr>
          <w:t>4</w:t>
        </w:r>
        <w:r w:rsidR="004A0FE4" w:rsidRPr="00345809">
          <w:rPr>
            <w:rFonts w:ascii="Times New Roman" w:eastAsia="Arial" w:hAnsi="Times New Roman"/>
            <w:bCs/>
            <w:sz w:val="28"/>
            <w:szCs w:val="28"/>
          </w:rPr>
          <w:t>.12.2021</w:t>
        </w:r>
      </w:smartTag>
      <w:r w:rsidR="004A0FE4" w:rsidRPr="00345809">
        <w:rPr>
          <w:rFonts w:ascii="Times New Roman" w:eastAsia="Arial" w:hAnsi="Times New Roman"/>
          <w:bCs/>
          <w:sz w:val="28"/>
          <w:szCs w:val="28"/>
        </w:rPr>
        <w:t xml:space="preserve"> </w:t>
      </w:r>
      <w:r w:rsidRPr="00345809">
        <w:rPr>
          <w:rFonts w:ascii="Times New Roman" w:eastAsia="Arial CYR" w:hAnsi="Times New Roman"/>
          <w:sz w:val="28"/>
          <w:szCs w:val="28"/>
        </w:rPr>
        <w:t>п о с т а н о в л я ю:</w:t>
      </w:r>
    </w:p>
    <w:p w:rsidR="00F65BFC" w:rsidRPr="00345809" w:rsidRDefault="00F65BFC" w:rsidP="00345809">
      <w:pPr>
        <w:spacing w:after="0" w:line="240" w:lineRule="auto"/>
        <w:ind w:firstLine="709"/>
        <w:jc w:val="both"/>
        <w:rPr>
          <w:rFonts w:ascii="Times New Roman" w:eastAsia="Times New Roman" w:hAnsi="Times New Roman"/>
          <w:sz w:val="28"/>
          <w:szCs w:val="28"/>
        </w:rPr>
      </w:pPr>
      <w:r w:rsidRPr="00345809">
        <w:rPr>
          <w:rFonts w:ascii="Times New Roman" w:hAnsi="Times New Roman"/>
          <w:sz w:val="28"/>
          <w:szCs w:val="28"/>
        </w:rPr>
        <w:t>1. Утвердить Правила землепользования и застройки города Димитровграда Ульяновской области</w:t>
      </w:r>
      <w:r w:rsidR="00991B2C" w:rsidRPr="00345809">
        <w:rPr>
          <w:rFonts w:ascii="Times New Roman" w:hAnsi="Times New Roman"/>
          <w:sz w:val="28"/>
          <w:szCs w:val="28"/>
        </w:rPr>
        <w:t>.</w:t>
      </w:r>
    </w:p>
    <w:p w:rsidR="00F65BFC" w:rsidRPr="00345809" w:rsidRDefault="00F65BFC" w:rsidP="00345809">
      <w:pPr>
        <w:spacing w:after="0" w:line="240" w:lineRule="auto"/>
        <w:ind w:firstLine="709"/>
        <w:jc w:val="both"/>
        <w:rPr>
          <w:rFonts w:ascii="Times New Roman" w:hAnsi="Times New Roman"/>
          <w:sz w:val="28"/>
          <w:szCs w:val="28"/>
        </w:rPr>
      </w:pPr>
      <w:r w:rsidRPr="00345809">
        <w:rPr>
          <w:rFonts w:ascii="Times New Roman" w:hAnsi="Times New Roman"/>
          <w:sz w:val="28"/>
          <w:szCs w:val="28"/>
        </w:rPr>
        <w:t xml:space="preserve">1.1.Приложение к </w:t>
      </w:r>
      <w:r w:rsidR="00991B2C" w:rsidRPr="00345809">
        <w:rPr>
          <w:rFonts w:ascii="Times New Roman" w:hAnsi="Times New Roman"/>
          <w:sz w:val="28"/>
          <w:szCs w:val="28"/>
        </w:rPr>
        <w:t>постановлени</w:t>
      </w:r>
      <w:r w:rsidRPr="00345809">
        <w:rPr>
          <w:rFonts w:ascii="Times New Roman" w:hAnsi="Times New Roman"/>
          <w:sz w:val="28"/>
          <w:szCs w:val="28"/>
        </w:rPr>
        <w:t xml:space="preserve">ю изложить в редакции, согласно приложению к настоящему </w:t>
      </w:r>
      <w:r w:rsidR="00991B2C" w:rsidRPr="00345809">
        <w:rPr>
          <w:rFonts w:ascii="Times New Roman" w:hAnsi="Times New Roman"/>
          <w:sz w:val="28"/>
          <w:szCs w:val="28"/>
        </w:rPr>
        <w:t>постановлению</w:t>
      </w:r>
      <w:r w:rsidRPr="00345809">
        <w:rPr>
          <w:rFonts w:ascii="Times New Roman" w:hAnsi="Times New Roman"/>
          <w:sz w:val="28"/>
          <w:szCs w:val="28"/>
        </w:rPr>
        <w:t>.</w:t>
      </w:r>
    </w:p>
    <w:p w:rsidR="00F65BFC" w:rsidRPr="00345809" w:rsidRDefault="00F65BFC" w:rsidP="00345809">
      <w:pPr>
        <w:spacing w:after="0" w:line="240" w:lineRule="auto"/>
        <w:ind w:firstLine="709"/>
        <w:jc w:val="both"/>
        <w:rPr>
          <w:rFonts w:ascii="Times New Roman" w:hAnsi="Times New Roman"/>
          <w:sz w:val="28"/>
          <w:szCs w:val="28"/>
        </w:rPr>
      </w:pPr>
      <w:r w:rsidRPr="00345809">
        <w:rPr>
          <w:rFonts w:ascii="Times New Roman" w:hAnsi="Times New Roman"/>
          <w:sz w:val="28"/>
          <w:szCs w:val="28"/>
        </w:rPr>
        <w:t>2. Признать утратившими силу (отменить) решения Городской думы города Димитровграда Ульяновской области:</w:t>
      </w:r>
    </w:p>
    <w:p w:rsidR="00F65BFC" w:rsidRPr="00345809" w:rsidRDefault="00F65BFC" w:rsidP="00345809">
      <w:pPr>
        <w:spacing w:after="0" w:line="240" w:lineRule="auto"/>
        <w:ind w:firstLine="709"/>
        <w:jc w:val="both"/>
        <w:rPr>
          <w:rFonts w:ascii="Times New Roman" w:hAnsi="Times New Roman"/>
          <w:sz w:val="28"/>
          <w:szCs w:val="28"/>
        </w:rPr>
      </w:pPr>
      <w:r w:rsidRPr="00345809">
        <w:rPr>
          <w:rFonts w:ascii="Times New Roman" w:hAnsi="Times New Roman"/>
          <w:sz w:val="28"/>
          <w:szCs w:val="28"/>
        </w:rPr>
        <w:t xml:space="preserve">2.1. от </w:t>
      </w:r>
      <w:smartTag w:uri="urn:schemas-microsoft-com:office:smarttags" w:element="date">
        <w:smartTagPr>
          <w:attr w:name="Year" w:val="2011"/>
          <w:attr w:name="Day" w:val="27"/>
          <w:attr w:name="Month" w:val="07"/>
          <w:attr w:name="ls" w:val="trans"/>
        </w:smartTagPr>
        <w:r w:rsidRPr="00345809">
          <w:rPr>
            <w:rFonts w:ascii="Times New Roman" w:hAnsi="Times New Roman"/>
            <w:sz w:val="28"/>
            <w:szCs w:val="28"/>
          </w:rPr>
          <w:t>27.07.2011</w:t>
        </w:r>
      </w:smartTag>
      <w:r w:rsidRPr="00345809">
        <w:rPr>
          <w:rFonts w:ascii="Times New Roman" w:hAnsi="Times New Roman"/>
          <w:sz w:val="28"/>
          <w:szCs w:val="28"/>
        </w:rPr>
        <w:t xml:space="preserve"> № 53/682 «Об утверждении Правил землепользования и застройки города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2.2. от </w:t>
      </w:r>
      <w:smartTag w:uri="urn:schemas-microsoft-com:office:smarttags" w:element="date">
        <w:smartTagPr>
          <w:attr w:name="Year" w:val="2012"/>
          <w:attr w:name="Day" w:val="27"/>
          <w:attr w:name="Month" w:val="06"/>
          <w:attr w:name="ls" w:val="trans"/>
        </w:smartTagPr>
        <w:r w:rsidRPr="00345809">
          <w:rPr>
            <w:rFonts w:ascii="Times New Roman" w:hAnsi="Times New Roman" w:cs="Times New Roman"/>
            <w:b w:val="0"/>
            <w:sz w:val="28"/>
            <w:szCs w:val="28"/>
          </w:rPr>
          <w:t>27.06.2012</w:t>
        </w:r>
      </w:smartTag>
      <w:r w:rsidRPr="00345809">
        <w:rPr>
          <w:rFonts w:ascii="Times New Roman" w:hAnsi="Times New Roman" w:cs="Times New Roman"/>
          <w:b w:val="0"/>
          <w:sz w:val="28"/>
          <w:szCs w:val="28"/>
        </w:rPr>
        <w:t xml:space="preserve"> №74/908 «О внесении изменения в Правила землепользования и застройки города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2.3.от </w:t>
      </w:r>
      <w:smartTag w:uri="urn:schemas-microsoft-com:office:smarttags" w:element="date">
        <w:smartTagPr>
          <w:attr w:name="Year" w:val="2013"/>
          <w:attr w:name="Day" w:val="27"/>
          <w:attr w:name="Month" w:val="2"/>
          <w:attr w:name="ls" w:val="trans"/>
        </w:smartTagPr>
        <w:r w:rsidRPr="00345809">
          <w:rPr>
            <w:rFonts w:ascii="Times New Roman" w:hAnsi="Times New Roman" w:cs="Times New Roman"/>
            <w:b w:val="0"/>
            <w:sz w:val="28"/>
            <w:szCs w:val="28"/>
          </w:rPr>
          <w:t>27.02.2013</w:t>
        </w:r>
      </w:smartTag>
      <w:r w:rsidRPr="00345809">
        <w:rPr>
          <w:rFonts w:ascii="Times New Roman" w:hAnsi="Times New Roman" w:cs="Times New Roman"/>
          <w:b w:val="0"/>
          <w:sz w:val="28"/>
          <w:szCs w:val="28"/>
        </w:rPr>
        <w:t xml:space="preserve"> №86/1025 «О внесении изменения в Правила землепользования и застройки города Димитровграда Ульяновской области»;</w:t>
      </w:r>
    </w:p>
    <w:p w:rsidR="00F65BFC" w:rsidRPr="00345809" w:rsidRDefault="00F65BFC" w:rsidP="00345809">
      <w:pPr>
        <w:shd w:val="clear" w:color="auto" w:fill="FFFFFF"/>
        <w:tabs>
          <w:tab w:val="left" w:pos="9214"/>
        </w:tabs>
        <w:spacing w:after="0" w:line="240" w:lineRule="auto"/>
        <w:ind w:right="71"/>
        <w:jc w:val="both"/>
        <w:rPr>
          <w:rFonts w:ascii="Times New Roman" w:hAnsi="Times New Roman"/>
          <w:sz w:val="28"/>
          <w:szCs w:val="28"/>
        </w:rPr>
      </w:pPr>
      <w:r w:rsidRPr="00345809">
        <w:rPr>
          <w:rFonts w:ascii="Times New Roman" w:hAnsi="Times New Roman"/>
          <w:sz w:val="28"/>
          <w:szCs w:val="28"/>
        </w:rPr>
        <w:t xml:space="preserve">         2.4. от </w:t>
      </w:r>
      <w:smartTag w:uri="urn:schemas-microsoft-com:office:smarttags" w:element="date">
        <w:smartTagPr>
          <w:attr w:name="Year" w:val="2013"/>
          <w:attr w:name="Day" w:val="25"/>
          <w:attr w:name="Month" w:val="12"/>
          <w:attr w:name="ls" w:val="trans"/>
        </w:smartTagPr>
        <w:r w:rsidRPr="00345809">
          <w:rPr>
            <w:rFonts w:ascii="Times New Roman" w:hAnsi="Times New Roman"/>
            <w:sz w:val="28"/>
            <w:szCs w:val="28"/>
          </w:rPr>
          <w:t>25.12.2013</w:t>
        </w:r>
      </w:smartTag>
      <w:r w:rsidRPr="00345809">
        <w:rPr>
          <w:rFonts w:ascii="Times New Roman" w:hAnsi="Times New Roman"/>
          <w:sz w:val="28"/>
          <w:szCs w:val="28"/>
        </w:rPr>
        <w:t xml:space="preserve"> №6/57</w:t>
      </w:r>
      <w:r w:rsidRPr="00345809">
        <w:rPr>
          <w:rFonts w:ascii="Times New Roman" w:hAnsi="Times New Roman"/>
          <w:bCs/>
          <w:spacing w:val="-2"/>
          <w:sz w:val="28"/>
          <w:szCs w:val="28"/>
        </w:rPr>
        <w:t xml:space="preserve"> «О внесении изменения в Правила землепользования и застройки </w:t>
      </w:r>
      <w:r w:rsidRPr="00345809">
        <w:rPr>
          <w:rFonts w:ascii="Times New Roman" w:hAnsi="Times New Roman"/>
          <w:bCs/>
          <w:sz w:val="28"/>
          <w:szCs w:val="28"/>
        </w:rPr>
        <w:t>города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2.5. от </w:t>
      </w:r>
      <w:smartTag w:uri="urn:schemas-microsoft-com:office:smarttags" w:element="date">
        <w:smartTagPr>
          <w:attr w:name="Year" w:val="2014"/>
          <w:attr w:name="Day" w:val="26"/>
          <w:attr w:name="Month" w:val="2"/>
          <w:attr w:name="ls" w:val="trans"/>
        </w:smartTagPr>
        <w:r w:rsidRPr="00345809">
          <w:rPr>
            <w:rFonts w:ascii="Times New Roman" w:hAnsi="Times New Roman" w:cs="Times New Roman"/>
            <w:b w:val="0"/>
            <w:sz w:val="28"/>
            <w:szCs w:val="28"/>
          </w:rPr>
          <w:t>26.02.2014</w:t>
        </w:r>
      </w:smartTag>
      <w:r w:rsidRPr="00345809">
        <w:rPr>
          <w:rFonts w:ascii="Times New Roman" w:hAnsi="Times New Roman" w:cs="Times New Roman"/>
          <w:b w:val="0"/>
          <w:sz w:val="28"/>
          <w:szCs w:val="28"/>
        </w:rPr>
        <w:t xml:space="preserve"> №8/93 «О внесении изменения в Правила землепользования и застройки города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2.6. от </w:t>
      </w:r>
      <w:smartTag w:uri="urn:schemas-microsoft-com:office:smarttags" w:element="date">
        <w:smartTagPr>
          <w:attr w:name="Year" w:val="2014"/>
          <w:attr w:name="Day" w:val="26"/>
          <w:attr w:name="Month" w:val="03"/>
          <w:attr w:name="ls" w:val="trans"/>
        </w:smartTagPr>
        <w:r w:rsidRPr="00345809">
          <w:rPr>
            <w:rFonts w:ascii="Times New Roman" w:hAnsi="Times New Roman" w:cs="Times New Roman"/>
            <w:b w:val="0"/>
            <w:sz w:val="28"/>
            <w:szCs w:val="28"/>
          </w:rPr>
          <w:t>26.03.2014</w:t>
        </w:r>
      </w:smartTag>
      <w:r w:rsidRPr="00345809">
        <w:rPr>
          <w:rFonts w:ascii="Times New Roman" w:hAnsi="Times New Roman" w:cs="Times New Roman"/>
          <w:b w:val="0"/>
          <w:sz w:val="28"/>
          <w:szCs w:val="28"/>
        </w:rPr>
        <w:t xml:space="preserve"> №9/116 «О внесении изменений в Правила </w:t>
      </w:r>
      <w:r w:rsidRPr="00345809">
        <w:rPr>
          <w:rFonts w:ascii="Times New Roman" w:hAnsi="Times New Roman" w:cs="Times New Roman"/>
          <w:b w:val="0"/>
          <w:sz w:val="28"/>
          <w:szCs w:val="28"/>
        </w:rPr>
        <w:lastRenderedPageBreak/>
        <w:t>землепользования и застройки города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r w:rsidRPr="00345809">
        <w:rPr>
          <w:rFonts w:ascii="Times New Roman" w:hAnsi="Times New Roman" w:cs="Times New Roman"/>
          <w:b w:val="0"/>
          <w:sz w:val="28"/>
          <w:szCs w:val="28"/>
        </w:rPr>
        <w:t xml:space="preserve">2.7. от </w:t>
      </w:r>
      <w:smartTag w:uri="urn:schemas-microsoft-com:office:smarttags" w:element="date">
        <w:smartTagPr>
          <w:attr w:name="Year" w:val="2014"/>
          <w:attr w:name="Day" w:val="24"/>
          <w:attr w:name="Month" w:val="12"/>
          <w:attr w:name="ls" w:val="trans"/>
        </w:smartTagPr>
        <w:r w:rsidRPr="00345809">
          <w:rPr>
            <w:rFonts w:ascii="Times New Roman" w:hAnsi="Times New Roman" w:cs="Times New Roman"/>
            <w:b w:val="0"/>
            <w:sz w:val="28"/>
            <w:szCs w:val="28"/>
          </w:rPr>
          <w:t>24.12.2014</w:t>
        </w:r>
      </w:smartTag>
      <w:r w:rsidRPr="00345809">
        <w:rPr>
          <w:rFonts w:ascii="Times New Roman" w:hAnsi="Times New Roman" w:cs="Times New Roman"/>
          <w:b w:val="0"/>
          <w:sz w:val="28"/>
          <w:szCs w:val="28"/>
        </w:rPr>
        <w:t xml:space="preserve"> №20/243 «О внесении изменения в Правила землепользования и застройки города Димитровграда Ульяновской области»;</w:t>
      </w:r>
    </w:p>
    <w:p w:rsidR="00F65BFC" w:rsidRPr="00345809" w:rsidRDefault="00F65BFC" w:rsidP="00345809">
      <w:pPr>
        <w:spacing w:after="0" w:line="240" w:lineRule="auto"/>
        <w:ind w:firstLine="709"/>
        <w:jc w:val="both"/>
        <w:rPr>
          <w:rFonts w:ascii="Times New Roman" w:eastAsia="Arial" w:hAnsi="Times New Roman"/>
          <w:bCs/>
          <w:sz w:val="28"/>
          <w:szCs w:val="28"/>
        </w:rPr>
      </w:pPr>
      <w:r w:rsidRPr="00345809">
        <w:rPr>
          <w:rFonts w:ascii="Times New Roman" w:hAnsi="Times New Roman"/>
          <w:sz w:val="28"/>
          <w:szCs w:val="28"/>
        </w:rPr>
        <w:t xml:space="preserve">2.8. от </w:t>
      </w:r>
      <w:smartTag w:uri="urn:schemas-microsoft-com:office:smarttags" w:element="date">
        <w:smartTagPr>
          <w:attr w:name="Year" w:val="2015"/>
          <w:attr w:name="Day" w:val="07"/>
          <w:attr w:name="Month" w:val="05"/>
          <w:attr w:name="ls" w:val="trans"/>
        </w:smartTagPr>
        <w:r w:rsidRPr="00345809">
          <w:rPr>
            <w:rFonts w:ascii="Times New Roman" w:hAnsi="Times New Roman"/>
            <w:sz w:val="28"/>
            <w:szCs w:val="28"/>
          </w:rPr>
          <w:t>07.05.2015</w:t>
        </w:r>
      </w:smartTag>
      <w:r w:rsidRPr="00345809">
        <w:rPr>
          <w:rFonts w:ascii="Times New Roman" w:hAnsi="Times New Roman"/>
          <w:sz w:val="28"/>
          <w:szCs w:val="28"/>
        </w:rPr>
        <w:t xml:space="preserve"> №25/347 «О </w:t>
      </w:r>
      <w:r w:rsidRPr="00345809">
        <w:rPr>
          <w:rFonts w:ascii="Times New Roman" w:eastAsia="Arial" w:hAnsi="Times New Roman"/>
          <w:bCs/>
          <w:sz w:val="28"/>
          <w:szCs w:val="28"/>
        </w:rPr>
        <w:t>внесении изменений в Правила землепользования и застройки города Димитровграда Ульяновской области»;</w:t>
      </w:r>
    </w:p>
    <w:p w:rsidR="00F65BFC" w:rsidRPr="00345809" w:rsidRDefault="00F65BFC" w:rsidP="00345809">
      <w:pPr>
        <w:spacing w:after="0" w:line="240" w:lineRule="auto"/>
        <w:ind w:firstLine="709"/>
        <w:jc w:val="both"/>
        <w:rPr>
          <w:rFonts w:ascii="Times New Roman" w:eastAsia="Arial" w:hAnsi="Times New Roman"/>
          <w:bCs/>
          <w:sz w:val="28"/>
          <w:szCs w:val="28"/>
        </w:rPr>
      </w:pPr>
      <w:r w:rsidRPr="00345809">
        <w:rPr>
          <w:rFonts w:ascii="Times New Roman" w:hAnsi="Times New Roman"/>
          <w:sz w:val="28"/>
          <w:szCs w:val="28"/>
        </w:rPr>
        <w:t xml:space="preserve">2.9. от </w:t>
      </w:r>
      <w:smartTag w:uri="urn:schemas-microsoft-com:office:smarttags" w:element="date">
        <w:smartTagPr>
          <w:attr w:name="Year" w:val="2015"/>
          <w:attr w:name="Day" w:val="23"/>
          <w:attr w:name="Month" w:val="12"/>
          <w:attr w:name="ls" w:val="trans"/>
        </w:smartTagPr>
        <w:r w:rsidRPr="00345809">
          <w:rPr>
            <w:rFonts w:ascii="Times New Roman" w:hAnsi="Times New Roman"/>
            <w:sz w:val="28"/>
            <w:szCs w:val="28"/>
          </w:rPr>
          <w:t>23.12.2015</w:t>
        </w:r>
      </w:smartTag>
      <w:r w:rsidRPr="00345809">
        <w:rPr>
          <w:rFonts w:ascii="Times New Roman" w:hAnsi="Times New Roman"/>
          <w:sz w:val="28"/>
          <w:szCs w:val="28"/>
        </w:rPr>
        <w:t xml:space="preserve"> №36/455 «О </w:t>
      </w:r>
      <w:r w:rsidRPr="00345809">
        <w:rPr>
          <w:rFonts w:ascii="Times New Roman" w:eastAsia="Arial" w:hAnsi="Times New Roman"/>
          <w:bCs/>
          <w:sz w:val="28"/>
          <w:szCs w:val="28"/>
        </w:rPr>
        <w:t>внесении изменений в Правила землепользования и застройки города Димитровграда Ульяновской области»;</w:t>
      </w:r>
    </w:p>
    <w:p w:rsidR="00F65BFC" w:rsidRPr="00345809" w:rsidRDefault="00F65BFC" w:rsidP="00345809">
      <w:pPr>
        <w:pStyle w:val="ConsPlusTitle"/>
        <w:ind w:firstLine="709"/>
        <w:jc w:val="both"/>
        <w:rPr>
          <w:rFonts w:ascii="Times New Roman" w:eastAsia="Arial" w:hAnsi="Times New Roman" w:cs="Times New Roman"/>
          <w:b w:val="0"/>
          <w:bCs/>
          <w:sz w:val="28"/>
          <w:szCs w:val="28"/>
        </w:rPr>
      </w:pPr>
      <w:smartTag w:uri="urn:schemas-microsoft-com:office:smarttags" w:element="time">
        <w:smartTagPr>
          <w:attr w:name="Minute" w:val="10"/>
          <w:attr w:name="Hour" w:val="2"/>
        </w:smartTagPr>
        <w:r w:rsidRPr="00345809">
          <w:rPr>
            <w:rFonts w:ascii="Times New Roman" w:hAnsi="Times New Roman" w:cs="Times New Roman"/>
            <w:b w:val="0"/>
            <w:sz w:val="28"/>
            <w:szCs w:val="28"/>
          </w:rPr>
          <w:t>2.10.</w:t>
        </w:r>
      </w:smartTag>
      <w:r w:rsidRPr="00345809">
        <w:rPr>
          <w:rFonts w:ascii="Times New Roman" w:hAnsi="Times New Roman" w:cs="Times New Roman"/>
          <w:b w:val="0"/>
          <w:sz w:val="28"/>
          <w:szCs w:val="28"/>
        </w:rPr>
        <w:t xml:space="preserve"> от </w:t>
      </w:r>
      <w:smartTag w:uri="urn:schemas-microsoft-com:office:smarttags" w:element="date">
        <w:smartTagPr>
          <w:attr w:name="Year" w:val="2016"/>
          <w:attr w:name="Day" w:val="29"/>
          <w:attr w:name="Month" w:val="09"/>
          <w:attr w:name="ls" w:val="trans"/>
        </w:smartTagPr>
        <w:r w:rsidRPr="00345809">
          <w:rPr>
            <w:rFonts w:ascii="Times New Roman" w:hAnsi="Times New Roman" w:cs="Times New Roman"/>
            <w:b w:val="0"/>
            <w:sz w:val="28"/>
            <w:szCs w:val="28"/>
          </w:rPr>
          <w:t>29.09.2016</w:t>
        </w:r>
      </w:smartTag>
      <w:r w:rsidRPr="00345809">
        <w:rPr>
          <w:rFonts w:ascii="Times New Roman" w:hAnsi="Times New Roman" w:cs="Times New Roman"/>
          <w:b w:val="0"/>
          <w:sz w:val="28"/>
          <w:szCs w:val="28"/>
        </w:rPr>
        <w:t xml:space="preserve"> №50/596 «О внесении изменений в Правила землепользования и застройки города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smartTag w:uri="urn:schemas-microsoft-com:office:smarttags" w:element="time">
        <w:smartTagPr>
          <w:attr w:name="Minute" w:val="11"/>
          <w:attr w:name="Hour" w:val="2"/>
        </w:smartTagPr>
        <w:r w:rsidRPr="00345809">
          <w:rPr>
            <w:rFonts w:ascii="Times New Roman" w:hAnsi="Times New Roman" w:cs="Times New Roman"/>
            <w:b w:val="0"/>
            <w:sz w:val="28"/>
            <w:szCs w:val="28"/>
          </w:rPr>
          <w:t>2.11.</w:t>
        </w:r>
      </w:smartTag>
      <w:r w:rsidRPr="00345809">
        <w:rPr>
          <w:rFonts w:ascii="Times New Roman" w:hAnsi="Times New Roman" w:cs="Times New Roman"/>
          <w:b w:val="0"/>
          <w:sz w:val="28"/>
          <w:szCs w:val="28"/>
        </w:rPr>
        <w:t xml:space="preserve"> от </w:t>
      </w:r>
      <w:smartTag w:uri="urn:schemas-microsoft-com:office:smarttags" w:element="date">
        <w:smartTagPr>
          <w:attr w:name="Year" w:val="2017"/>
          <w:attr w:name="Day" w:val="29"/>
          <w:attr w:name="Month" w:val="11"/>
          <w:attr w:name="ls" w:val="trans"/>
        </w:smartTagPr>
        <w:r w:rsidRPr="00345809">
          <w:rPr>
            <w:rFonts w:ascii="Times New Roman" w:hAnsi="Times New Roman" w:cs="Times New Roman"/>
            <w:b w:val="0"/>
            <w:sz w:val="28"/>
            <w:szCs w:val="28"/>
          </w:rPr>
          <w:t>29.11.2017</w:t>
        </w:r>
      </w:smartTag>
      <w:r w:rsidRPr="00345809">
        <w:rPr>
          <w:rFonts w:ascii="Times New Roman" w:hAnsi="Times New Roman" w:cs="Times New Roman"/>
          <w:b w:val="0"/>
          <w:sz w:val="28"/>
          <w:szCs w:val="28"/>
        </w:rPr>
        <w:t xml:space="preserve"> №72/860 «О внесении изменений в Правила землепользования и застройки города Димитровграда Ульяновской области»;</w:t>
      </w:r>
    </w:p>
    <w:p w:rsidR="00F65BFC" w:rsidRPr="00345809" w:rsidRDefault="00F65BFC" w:rsidP="00345809">
      <w:pPr>
        <w:pStyle w:val="ConsPlusTitle"/>
        <w:ind w:firstLine="709"/>
        <w:jc w:val="both"/>
        <w:rPr>
          <w:rFonts w:ascii="Times New Roman" w:hAnsi="Times New Roman" w:cs="Times New Roman"/>
          <w:b w:val="0"/>
          <w:sz w:val="28"/>
          <w:szCs w:val="28"/>
        </w:rPr>
      </w:pPr>
      <w:smartTag w:uri="urn:schemas-microsoft-com:office:smarttags" w:element="time">
        <w:smartTagPr>
          <w:attr w:name="Minute" w:val="12"/>
          <w:attr w:name="Hour" w:val="2"/>
        </w:smartTagPr>
        <w:r w:rsidRPr="00345809">
          <w:rPr>
            <w:rFonts w:ascii="Times New Roman" w:hAnsi="Times New Roman" w:cs="Times New Roman"/>
            <w:b w:val="0"/>
            <w:sz w:val="28"/>
            <w:szCs w:val="28"/>
          </w:rPr>
          <w:t>2.12.</w:t>
        </w:r>
      </w:smartTag>
      <w:r w:rsidRPr="00345809">
        <w:rPr>
          <w:rFonts w:ascii="Times New Roman" w:hAnsi="Times New Roman" w:cs="Times New Roman"/>
          <w:b w:val="0"/>
          <w:sz w:val="28"/>
          <w:szCs w:val="28"/>
        </w:rPr>
        <w:t xml:space="preserve"> от </w:t>
      </w:r>
      <w:smartTag w:uri="urn:schemas-microsoft-com:office:smarttags" w:element="date">
        <w:smartTagPr>
          <w:attr w:name="Year" w:val="2018"/>
          <w:attr w:name="Day" w:val="29"/>
          <w:attr w:name="Month" w:val="08"/>
          <w:attr w:name="ls" w:val="trans"/>
        </w:smartTagPr>
        <w:r w:rsidRPr="00345809">
          <w:rPr>
            <w:rFonts w:ascii="Times New Roman" w:hAnsi="Times New Roman" w:cs="Times New Roman"/>
            <w:b w:val="0"/>
            <w:sz w:val="28"/>
            <w:szCs w:val="28"/>
          </w:rPr>
          <w:t>29.08.2018</w:t>
        </w:r>
      </w:smartTag>
      <w:r w:rsidRPr="00345809">
        <w:rPr>
          <w:rFonts w:ascii="Times New Roman" w:hAnsi="Times New Roman" w:cs="Times New Roman"/>
          <w:b w:val="0"/>
          <w:sz w:val="28"/>
          <w:szCs w:val="28"/>
        </w:rPr>
        <w:t xml:space="preserve"> №89/1057 «О внесении изменений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13"/>
          <w:attr w:name="Hour" w:val="2"/>
        </w:smartTagPr>
        <w:r w:rsidRPr="00345809">
          <w:rPr>
            <w:rFonts w:ascii="Times New Roman" w:hAnsi="Times New Roman"/>
            <w:sz w:val="28"/>
            <w:szCs w:val="28"/>
          </w:rPr>
          <w:t>2.13.</w:t>
        </w:r>
      </w:smartTag>
      <w:r w:rsidRPr="00345809">
        <w:rPr>
          <w:rFonts w:ascii="Times New Roman" w:hAnsi="Times New Roman"/>
          <w:sz w:val="28"/>
          <w:szCs w:val="28"/>
        </w:rPr>
        <w:t xml:space="preserve"> от </w:t>
      </w:r>
      <w:smartTag w:uri="urn:schemas-microsoft-com:office:smarttags" w:element="date">
        <w:smartTagPr>
          <w:attr w:name="Year" w:val="2019"/>
          <w:attr w:name="Day" w:val="30"/>
          <w:attr w:name="Month" w:val="10"/>
          <w:attr w:name="ls" w:val="trans"/>
        </w:smartTagPr>
        <w:r w:rsidRPr="00345809">
          <w:rPr>
            <w:rFonts w:ascii="Times New Roman" w:hAnsi="Times New Roman"/>
            <w:sz w:val="28"/>
            <w:szCs w:val="28"/>
          </w:rPr>
          <w:t>30.10.2019</w:t>
        </w:r>
      </w:smartTag>
      <w:r w:rsidRPr="00345809">
        <w:rPr>
          <w:rFonts w:ascii="Times New Roman" w:hAnsi="Times New Roman"/>
          <w:sz w:val="28"/>
          <w:szCs w:val="28"/>
        </w:rPr>
        <w:t xml:space="preserve"> №34/238</w:t>
      </w:r>
      <w:r w:rsidRPr="00345809">
        <w:rPr>
          <w:rFonts w:ascii="Times New Roman" w:eastAsia="Arial" w:hAnsi="Times New Roman"/>
          <w:bCs/>
          <w:sz w:val="28"/>
          <w:szCs w:val="28"/>
          <w:lang w:eastAsia="hi-IN" w:bidi="hi-IN"/>
        </w:rPr>
        <w:t xml:space="preserve"> «О внесении изменения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14"/>
          <w:attr w:name="Hour" w:val="2"/>
        </w:smartTagPr>
        <w:r w:rsidRPr="00345809">
          <w:rPr>
            <w:rFonts w:ascii="Times New Roman" w:hAnsi="Times New Roman"/>
            <w:sz w:val="28"/>
            <w:szCs w:val="28"/>
          </w:rPr>
          <w:t>2.14.</w:t>
        </w:r>
      </w:smartTag>
      <w:r w:rsidRPr="00345809">
        <w:rPr>
          <w:rFonts w:ascii="Times New Roman" w:hAnsi="Times New Roman"/>
          <w:sz w:val="28"/>
          <w:szCs w:val="28"/>
        </w:rPr>
        <w:t xml:space="preserve"> от </w:t>
      </w:r>
      <w:smartTag w:uri="urn:schemas-microsoft-com:office:smarttags" w:element="date">
        <w:smartTagPr>
          <w:attr w:name="Year" w:val="2019"/>
          <w:attr w:name="Day" w:val="30"/>
          <w:attr w:name="Month" w:val="10"/>
          <w:attr w:name="ls" w:val="trans"/>
        </w:smartTagPr>
        <w:r w:rsidRPr="00345809">
          <w:rPr>
            <w:rFonts w:ascii="Times New Roman" w:hAnsi="Times New Roman"/>
            <w:sz w:val="28"/>
            <w:szCs w:val="28"/>
          </w:rPr>
          <w:t>30.10.2019</w:t>
        </w:r>
      </w:smartTag>
      <w:r w:rsidRPr="00345809">
        <w:rPr>
          <w:rFonts w:ascii="Times New Roman" w:hAnsi="Times New Roman"/>
          <w:sz w:val="28"/>
          <w:szCs w:val="28"/>
        </w:rPr>
        <w:t xml:space="preserve"> №34/239</w:t>
      </w:r>
      <w:r w:rsidRPr="00345809">
        <w:rPr>
          <w:rFonts w:ascii="Times New Roman" w:eastAsia="Arial" w:hAnsi="Times New Roman"/>
          <w:bCs/>
          <w:sz w:val="28"/>
          <w:szCs w:val="28"/>
          <w:lang w:eastAsia="hi-IN" w:bidi="hi-IN"/>
        </w:rPr>
        <w:t xml:space="preserve"> «О внесении изменения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Times New Roman" w:hAnsi="Times New Roman"/>
          <w:bCs/>
          <w:sz w:val="28"/>
          <w:szCs w:val="28"/>
          <w:lang w:eastAsia="hi-IN" w:bidi="hi-IN"/>
        </w:rPr>
      </w:pPr>
      <w:smartTag w:uri="urn:schemas-microsoft-com:office:smarttags" w:element="time">
        <w:smartTagPr>
          <w:attr w:name="Minute" w:val="15"/>
          <w:attr w:name="Hour" w:val="2"/>
        </w:smartTagPr>
        <w:r w:rsidRPr="00345809">
          <w:rPr>
            <w:rFonts w:ascii="Times New Roman" w:hAnsi="Times New Roman"/>
            <w:sz w:val="28"/>
            <w:szCs w:val="28"/>
          </w:rPr>
          <w:t>2.15.</w:t>
        </w:r>
      </w:smartTag>
      <w:r w:rsidRPr="00345809">
        <w:rPr>
          <w:rFonts w:ascii="Times New Roman" w:hAnsi="Times New Roman"/>
          <w:sz w:val="28"/>
          <w:szCs w:val="28"/>
        </w:rPr>
        <w:t xml:space="preserve"> от </w:t>
      </w:r>
      <w:smartTag w:uri="urn:schemas-microsoft-com:office:smarttags" w:element="date">
        <w:smartTagPr>
          <w:attr w:name="Year" w:val="2020"/>
          <w:attr w:name="Day" w:val="04"/>
          <w:attr w:name="Month" w:val="03"/>
          <w:attr w:name="ls" w:val="trans"/>
        </w:smartTagPr>
        <w:r w:rsidRPr="00345809">
          <w:rPr>
            <w:rFonts w:ascii="Times New Roman" w:hAnsi="Times New Roman"/>
            <w:sz w:val="28"/>
            <w:szCs w:val="28"/>
          </w:rPr>
          <w:t>04.03.2020</w:t>
        </w:r>
      </w:smartTag>
      <w:r w:rsidRPr="00345809">
        <w:rPr>
          <w:rFonts w:ascii="Times New Roman" w:hAnsi="Times New Roman"/>
          <w:sz w:val="28"/>
          <w:szCs w:val="28"/>
        </w:rPr>
        <w:t xml:space="preserve"> №42/323</w:t>
      </w:r>
      <w:r w:rsidRPr="00345809">
        <w:rPr>
          <w:rFonts w:ascii="Times New Roman" w:hAnsi="Times New Roman"/>
          <w:bCs/>
          <w:sz w:val="28"/>
          <w:szCs w:val="28"/>
          <w:lang w:eastAsia="hi-IN" w:bidi="hi-IN"/>
        </w:rPr>
        <w:t xml:space="preserve"> «О внесении изменений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16"/>
          <w:attr w:name="Hour" w:val="2"/>
        </w:smartTagPr>
        <w:r w:rsidRPr="00345809">
          <w:rPr>
            <w:rFonts w:ascii="Times New Roman" w:hAnsi="Times New Roman"/>
            <w:sz w:val="28"/>
            <w:szCs w:val="28"/>
          </w:rPr>
          <w:t>2.16.</w:t>
        </w:r>
      </w:smartTag>
      <w:r w:rsidRPr="00345809">
        <w:rPr>
          <w:rFonts w:ascii="Times New Roman" w:hAnsi="Times New Roman"/>
          <w:sz w:val="28"/>
          <w:szCs w:val="28"/>
        </w:rPr>
        <w:t xml:space="preserve"> от </w:t>
      </w:r>
      <w:smartTag w:uri="urn:schemas-microsoft-com:office:smarttags" w:element="date">
        <w:smartTagPr>
          <w:attr w:name="Year" w:val="2020"/>
          <w:attr w:name="Day" w:val="27"/>
          <w:attr w:name="Month" w:val="05"/>
          <w:attr w:name="ls" w:val="trans"/>
        </w:smartTagPr>
        <w:r w:rsidRPr="00345809">
          <w:rPr>
            <w:rFonts w:ascii="Times New Roman" w:hAnsi="Times New Roman"/>
            <w:sz w:val="28"/>
            <w:szCs w:val="28"/>
          </w:rPr>
          <w:t>27.05.2020</w:t>
        </w:r>
      </w:smartTag>
      <w:r w:rsidRPr="00345809">
        <w:rPr>
          <w:rFonts w:ascii="Times New Roman" w:hAnsi="Times New Roman"/>
          <w:sz w:val="28"/>
          <w:szCs w:val="28"/>
        </w:rPr>
        <w:t xml:space="preserve"> №46/354</w:t>
      </w:r>
      <w:r w:rsidRPr="00345809">
        <w:rPr>
          <w:rFonts w:ascii="Times New Roman" w:eastAsia="Arial" w:hAnsi="Times New Roman"/>
          <w:bCs/>
          <w:sz w:val="28"/>
          <w:szCs w:val="28"/>
          <w:lang w:eastAsia="hi-IN" w:bidi="hi-IN"/>
        </w:rPr>
        <w:t xml:space="preserve"> «О внесении изменения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17"/>
          <w:attr w:name="Hour" w:val="2"/>
        </w:smartTagPr>
        <w:r w:rsidRPr="00345809">
          <w:rPr>
            <w:rFonts w:ascii="Times New Roman" w:hAnsi="Times New Roman"/>
            <w:sz w:val="28"/>
            <w:szCs w:val="28"/>
          </w:rPr>
          <w:t>2.17.</w:t>
        </w:r>
      </w:smartTag>
      <w:r w:rsidRPr="00345809">
        <w:rPr>
          <w:rFonts w:ascii="Times New Roman" w:hAnsi="Times New Roman"/>
          <w:sz w:val="28"/>
          <w:szCs w:val="28"/>
        </w:rPr>
        <w:t xml:space="preserve"> от </w:t>
      </w:r>
      <w:smartTag w:uri="urn:schemas-microsoft-com:office:smarttags" w:element="date">
        <w:smartTagPr>
          <w:attr w:name="Year" w:val="2020"/>
          <w:attr w:name="Day" w:val="29"/>
          <w:attr w:name="Month" w:val="07"/>
          <w:attr w:name="ls" w:val="trans"/>
        </w:smartTagPr>
        <w:r w:rsidRPr="00345809">
          <w:rPr>
            <w:rFonts w:ascii="Times New Roman" w:hAnsi="Times New Roman"/>
            <w:sz w:val="28"/>
            <w:szCs w:val="28"/>
          </w:rPr>
          <w:t>29.07.2020</w:t>
        </w:r>
      </w:smartTag>
      <w:r w:rsidRPr="00345809">
        <w:rPr>
          <w:rFonts w:ascii="Times New Roman" w:hAnsi="Times New Roman"/>
          <w:sz w:val="28"/>
          <w:szCs w:val="28"/>
        </w:rPr>
        <w:t xml:space="preserve"> №49/389</w:t>
      </w:r>
      <w:r w:rsidRPr="00345809">
        <w:rPr>
          <w:rFonts w:ascii="Times New Roman" w:eastAsia="Arial" w:hAnsi="Times New Roman"/>
          <w:bCs/>
          <w:sz w:val="28"/>
          <w:szCs w:val="28"/>
          <w:lang w:eastAsia="hi-IN" w:bidi="hi-IN"/>
        </w:rPr>
        <w:t xml:space="preserve"> «О внесении изменения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18"/>
          <w:attr w:name="Hour" w:val="2"/>
        </w:smartTagPr>
        <w:r w:rsidRPr="00345809">
          <w:rPr>
            <w:rFonts w:ascii="Times New Roman" w:hAnsi="Times New Roman"/>
            <w:sz w:val="28"/>
            <w:szCs w:val="28"/>
          </w:rPr>
          <w:t>2.18.</w:t>
        </w:r>
      </w:smartTag>
      <w:r w:rsidRPr="00345809">
        <w:rPr>
          <w:rFonts w:ascii="Times New Roman" w:hAnsi="Times New Roman"/>
          <w:sz w:val="28"/>
          <w:szCs w:val="28"/>
        </w:rPr>
        <w:t xml:space="preserve"> от </w:t>
      </w:r>
      <w:smartTag w:uri="urn:schemas-microsoft-com:office:smarttags" w:element="date">
        <w:smartTagPr>
          <w:attr w:name="Year" w:val="2020"/>
          <w:attr w:name="Day" w:val="29"/>
          <w:attr w:name="Month" w:val="07"/>
          <w:attr w:name="ls" w:val="trans"/>
        </w:smartTagPr>
        <w:r w:rsidRPr="00345809">
          <w:rPr>
            <w:rFonts w:ascii="Times New Roman" w:hAnsi="Times New Roman"/>
            <w:sz w:val="28"/>
            <w:szCs w:val="28"/>
          </w:rPr>
          <w:t>29.07.2020</w:t>
        </w:r>
      </w:smartTag>
      <w:r w:rsidRPr="00345809">
        <w:rPr>
          <w:rFonts w:ascii="Times New Roman" w:hAnsi="Times New Roman"/>
          <w:sz w:val="28"/>
          <w:szCs w:val="28"/>
        </w:rPr>
        <w:t xml:space="preserve"> №49/391</w:t>
      </w:r>
      <w:r w:rsidRPr="00345809">
        <w:rPr>
          <w:rFonts w:ascii="Times New Roman" w:eastAsia="Arial" w:hAnsi="Times New Roman"/>
          <w:bCs/>
          <w:sz w:val="28"/>
          <w:szCs w:val="28"/>
          <w:lang w:eastAsia="hi-IN" w:bidi="hi-IN"/>
        </w:rPr>
        <w:t xml:space="preserve"> «О внесении изменения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19"/>
          <w:attr w:name="Hour" w:val="2"/>
        </w:smartTagPr>
        <w:r w:rsidRPr="00345809">
          <w:rPr>
            <w:rFonts w:ascii="Times New Roman" w:hAnsi="Times New Roman"/>
            <w:sz w:val="28"/>
            <w:szCs w:val="28"/>
          </w:rPr>
          <w:t>2.19.</w:t>
        </w:r>
      </w:smartTag>
      <w:r w:rsidRPr="00345809">
        <w:rPr>
          <w:rFonts w:ascii="Times New Roman" w:hAnsi="Times New Roman"/>
          <w:sz w:val="28"/>
          <w:szCs w:val="28"/>
        </w:rPr>
        <w:t xml:space="preserve"> от </w:t>
      </w:r>
      <w:smartTag w:uri="urn:schemas-microsoft-com:office:smarttags" w:element="date">
        <w:smartTagPr>
          <w:attr w:name="Year" w:val="2020"/>
          <w:attr w:name="Day" w:val="30"/>
          <w:attr w:name="Month" w:val="09"/>
          <w:attr w:name="ls" w:val="trans"/>
        </w:smartTagPr>
        <w:r w:rsidRPr="00345809">
          <w:rPr>
            <w:rFonts w:ascii="Times New Roman" w:hAnsi="Times New Roman"/>
            <w:sz w:val="28"/>
            <w:szCs w:val="28"/>
          </w:rPr>
          <w:t>30.09.2020</w:t>
        </w:r>
      </w:smartTag>
      <w:r w:rsidRPr="00345809">
        <w:rPr>
          <w:rFonts w:ascii="Times New Roman" w:hAnsi="Times New Roman"/>
          <w:sz w:val="28"/>
          <w:szCs w:val="28"/>
        </w:rPr>
        <w:t xml:space="preserve"> №51/412</w:t>
      </w:r>
      <w:r w:rsidRPr="00345809">
        <w:rPr>
          <w:rFonts w:ascii="Times New Roman" w:eastAsia="Arial" w:hAnsi="Times New Roman"/>
          <w:bCs/>
          <w:sz w:val="28"/>
          <w:szCs w:val="28"/>
          <w:lang w:eastAsia="hi-IN" w:bidi="hi-IN"/>
        </w:rPr>
        <w:t xml:space="preserve"> «О внесении изменений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20"/>
          <w:attr w:name="Hour" w:val="2"/>
        </w:smartTagPr>
        <w:r w:rsidRPr="00345809">
          <w:rPr>
            <w:rFonts w:ascii="Times New Roman" w:hAnsi="Times New Roman"/>
            <w:sz w:val="28"/>
            <w:szCs w:val="28"/>
          </w:rPr>
          <w:t>2.20.</w:t>
        </w:r>
      </w:smartTag>
      <w:r w:rsidRPr="00345809">
        <w:rPr>
          <w:rFonts w:ascii="Times New Roman" w:hAnsi="Times New Roman"/>
          <w:sz w:val="28"/>
          <w:szCs w:val="28"/>
        </w:rPr>
        <w:t xml:space="preserve"> от </w:t>
      </w:r>
      <w:smartTag w:uri="urn:schemas-microsoft-com:office:smarttags" w:element="date">
        <w:smartTagPr>
          <w:attr w:name="Year" w:val="2020"/>
          <w:attr w:name="Day" w:val="30"/>
          <w:attr w:name="Month" w:val="09"/>
          <w:attr w:name="ls" w:val="trans"/>
        </w:smartTagPr>
        <w:r w:rsidRPr="00345809">
          <w:rPr>
            <w:rFonts w:ascii="Times New Roman" w:hAnsi="Times New Roman"/>
            <w:sz w:val="28"/>
            <w:szCs w:val="28"/>
          </w:rPr>
          <w:t>30.09.2020</w:t>
        </w:r>
      </w:smartTag>
      <w:r w:rsidRPr="00345809">
        <w:rPr>
          <w:rFonts w:ascii="Times New Roman" w:hAnsi="Times New Roman"/>
          <w:sz w:val="28"/>
          <w:szCs w:val="28"/>
        </w:rPr>
        <w:t xml:space="preserve"> №51/413</w:t>
      </w:r>
      <w:r w:rsidRPr="00345809">
        <w:rPr>
          <w:rFonts w:ascii="Times New Roman" w:eastAsia="Arial" w:hAnsi="Times New Roman"/>
          <w:bCs/>
          <w:sz w:val="28"/>
          <w:szCs w:val="28"/>
          <w:lang w:eastAsia="hi-IN" w:bidi="hi-IN"/>
        </w:rPr>
        <w:t xml:space="preserve"> «О внесении изменения в Правила землепользования и застройки города Димитровграда Ульяновской области»;</w:t>
      </w:r>
    </w:p>
    <w:p w:rsidR="00F65BFC" w:rsidRPr="00345809" w:rsidRDefault="00F65BFC" w:rsidP="00345809">
      <w:pPr>
        <w:autoSpaceDE w:val="0"/>
        <w:spacing w:after="0" w:line="240" w:lineRule="auto"/>
        <w:ind w:firstLine="709"/>
        <w:jc w:val="both"/>
        <w:rPr>
          <w:rFonts w:ascii="Times New Roman" w:eastAsia="Arial" w:hAnsi="Times New Roman"/>
          <w:bCs/>
          <w:sz w:val="28"/>
          <w:szCs w:val="28"/>
          <w:lang w:eastAsia="hi-IN" w:bidi="hi-IN"/>
        </w:rPr>
      </w:pPr>
      <w:smartTag w:uri="urn:schemas-microsoft-com:office:smarttags" w:element="time">
        <w:smartTagPr>
          <w:attr w:name="Minute" w:val="21"/>
          <w:attr w:name="Hour" w:val="2"/>
        </w:smartTagPr>
        <w:r w:rsidRPr="00345809">
          <w:rPr>
            <w:rFonts w:ascii="Times New Roman" w:hAnsi="Times New Roman"/>
            <w:sz w:val="28"/>
            <w:szCs w:val="28"/>
          </w:rPr>
          <w:t>2.21.</w:t>
        </w:r>
      </w:smartTag>
      <w:r w:rsidRPr="00345809">
        <w:rPr>
          <w:rFonts w:ascii="Times New Roman" w:hAnsi="Times New Roman"/>
          <w:sz w:val="28"/>
          <w:szCs w:val="28"/>
        </w:rPr>
        <w:t xml:space="preserve"> от </w:t>
      </w:r>
      <w:smartTag w:uri="urn:schemas-microsoft-com:office:smarttags" w:element="date">
        <w:smartTagPr>
          <w:attr w:name="Year" w:val="2021"/>
          <w:attr w:name="Day" w:val="24"/>
          <w:attr w:name="Month" w:val="03"/>
          <w:attr w:name="ls" w:val="trans"/>
        </w:smartTagPr>
        <w:r w:rsidRPr="00345809">
          <w:rPr>
            <w:rFonts w:ascii="Times New Roman" w:hAnsi="Times New Roman"/>
            <w:sz w:val="28"/>
            <w:szCs w:val="28"/>
          </w:rPr>
          <w:t>24.03.2021</w:t>
        </w:r>
      </w:smartTag>
      <w:r w:rsidRPr="00345809">
        <w:rPr>
          <w:rFonts w:ascii="Times New Roman" w:hAnsi="Times New Roman"/>
          <w:sz w:val="28"/>
          <w:szCs w:val="28"/>
        </w:rPr>
        <w:t xml:space="preserve"> №58/448</w:t>
      </w:r>
      <w:r w:rsidRPr="00345809">
        <w:rPr>
          <w:rFonts w:ascii="Times New Roman" w:eastAsia="Arial" w:hAnsi="Times New Roman"/>
          <w:bCs/>
          <w:sz w:val="28"/>
          <w:szCs w:val="28"/>
          <w:lang w:eastAsia="hi-IN" w:bidi="hi-IN"/>
        </w:rPr>
        <w:t xml:space="preserve"> «О внесении изменений в Правила землепользования и застройки города Димитровграда Ульяновской области».</w:t>
      </w:r>
    </w:p>
    <w:p w:rsidR="003C37EC" w:rsidRPr="00345809" w:rsidRDefault="00F65BFC" w:rsidP="00345809">
      <w:pPr>
        <w:widowControl w:val="0"/>
        <w:autoSpaceDE w:val="0"/>
        <w:autoSpaceDN w:val="0"/>
        <w:adjustRightInd w:val="0"/>
        <w:spacing w:after="0" w:line="240" w:lineRule="auto"/>
        <w:ind w:firstLine="720"/>
        <w:jc w:val="both"/>
        <w:rPr>
          <w:rFonts w:ascii="Times New Roman" w:hAnsi="Times New Roman"/>
          <w:sz w:val="28"/>
          <w:szCs w:val="28"/>
        </w:rPr>
      </w:pPr>
      <w:r w:rsidRPr="00345809">
        <w:rPr>
          <w:rFonts w:ascii="Times New Roman" w:hAnsi="Times New Roman"/>
          <w:sz w:val="28"/>
          <w:szCs w:val="28"/>
        </w:rPr>
        <w:t xml:space="preserve">3. </w:t>
      </w:r>
      <w:r w:rsidR="003C37EC" w:rsidRPr="00345809">
        <w:rPr>
          <w:rFonts w:ascii="Times New Roman" w:hAnsi="Times New Roman"/>
          <w:sz w:val="28"/>
          <w:szCs w:val="28"/>
        </w:rPr>
        <w:t>Н</w:t>
      </w:r>
      <w:r w:rsidRPr="00345809">
        <w:rPr>
          <w:rFonts w:ascii="Times New Roman" w:hAnsi="Times New Roman"/>
          <w:sz w:val="28"/>
          <w:szCs w:val="28"/>
        </w:rPr>
        <w:t>астоящее постановление подлежит официальному опубликованию</w:t>
      </w:r>
      <w:r w:rsidR="003C37EC" w:rsidRPr="00345809">
        <w:rPr>
          <w:rFonts w:ascii="Times New Roman" w:hAnsi="Times New Roman"/>
          <w:color w:val="000000"/>
          <w:sz w:val="28"/>
          <w:szCs w:val="28"/>
        </w:rPr>
        <w:t xml:space="preserve"> и размещению в информационно-телекоммуникационной сети Интернет на официальном сайте Администрации города (</w:t>
      </w:r>
      <w:hyperlink r:id="rId8" w:history="1">
        <w:r w:rsidR="003C37EC" w:rsidRPr="00345809">
          <w:rPr>
            <w:rFonts w:ascii="Times New Roman" w:hAnsi="Times New Roman"/>
            <w:color w:val="000000"/>
            <w:sz w:val="28"/>
            <w:szCs w:val="28"/>
          </w:rPr>
          <w:t>www.dimitrovgrad.ru</w:t>
        </w:r>
      </w:hyperlink>
      <w:r w:rsidR="003C37EC" w:rsidRPr="00345809">
        <w:rPr>
          <w:rFonts w:ascii="Times New Roman" w:hAnsi="Times New Roman"/>
          <w:color w:val="000000"/>
          <w:sz w:val="28"/>
          <w:szCs w:val="28"/>
        </w:rPr>
        <w:t>)</w:t>
      </w:r>
      <w:r w:rsidRPr="00345809">
        <w:rPr>
          <w:rFonts w:ascii="Times New Roman" w:hAnsi="Times New Roman"/>
          <w:sz w:val="28"/>
          <w:szCs w:val="28"/>
        </w:rPr>
        <w:t>.</w:t>
      </w:r>
    </w:p>
    <w:p w:rsidR="00F65BFC" w:rsidRPr="00345809" w:rsidRDefault="00991B2C" w:rsidP="00345809">
      <w:pPr>
        <w:widowControl w:val="0"/>
        <w:autoSpaceDE w:val="0"/>
        <w:autoSpaceDN w:val="0"/>
        <w:adjustRightInd w:val="0"/>
        <w:spacing w:after="0" w:line="240" w:lineRule="auto"/>
        <w:ind w:firstLine="720"/>
        <w:jc w:val="both"/>
        <w:rPr>
          <w:rFonts w:ascii="Times New Roman" w:hAnsi="Times New Roman"/>
          <w:sz w:val="28"/>
          <w:szCs w:val="28"/>
        </w:rPr>
      </w:pPr>
      <w:r w:rsidRPr="00345809">
        <w:rPr>
          <w:rFonts w:ascii="Times New Roman" w:hAnsi="Times New Roman"/>
          <w:sz w:val="28"/>
          <w:szCs w:val="28"/>
        </w:rPr>
        <w:t>4</w:t>
      </w:r>
      <w:r w:rsidR="00F65BFC" w:rsidRPr="00345809">
        <w:rPr>
          <w:rFonts w:ascii="Times New Roman" w:hAnsi="Times New Roman"/>
          <w:sz w:val="28"/>
          <w:szCs w:val="28"/>
        </w:rPr>
        <w:t xml:space="preserve">.Контроль за исполнением настоящего постановления возложить на </w:t>
      </w:r>
      <w:r w:rsidR="004A0FE4" w:rsidRPr="00345809">
        <w:rPr>
          <w:rFonts w:ascii="Times New Roman" w:hAnsi="Times New Roman"/>
          <w:sz w:val="28"/>
          <w:szCs w:val="28"/>
        </w:rPr>
        <w:t xml:space="preserve">исполняющего обязанности </w:t>
      </w:r>
      <w:r w:rsidR="00F65BFC" w:rsidRPr="00345809">
        <w:rPr>
          <w:rFonts w:ascii="Times New Roman" w:hAnsi="Times New Roman"/>
          <w:sz w:val="28"/>
          <w:szCs w:val="28"/>
        </w:rPr>
        <w:t xml:space="preserve">Первого заместителя Главы города </w:t>
      </w:r>
      <w:r w:rsidR="004A0FE4" w:rsidRPr="00345809">
        <w:rPr>
          <w:rFonts w:ascii="Times New Roman" w:hAnsi="Times New Roman"/>
          <w:sz w:val="28"/>
          <w:szCs w:val="28"/>
        </w:rPr>
        <w:t>Цивилева Д.Ю.</w:t>
      </w:r>
      <w:r w:rsidR="00F65BFC" w:rsidRPr="00345809">
        <w:rPr>
          <w:rFonts w:ascii="Times New Roman" w:hAnsi="Times New Roman"/>
          <w:sz w:val="28"/>
          <w:szCs w:val="28"/>
        </w:rPr>
        <w:t xml:space="preserve">  </w:t>
      </w:r>
    </w:p>
    <w:p w:rsidR="000600BF" w:rsidRPr="00345809" w:rsidRDefault="000600BF" w:rsidP="00345809">
      <w:pPr>
        <w:widowControl w:val="0"/>
        <w:autoSpaceDE w:val="0"/>
        <w:autoSpaceDN w:val="0"/>
        <w:adjustRightInd w:val="0"/>
        <w:spacing w:after="0" w:line="240" w:lineRule="auto"/>
        <w:jc w:val="both"/>
        <w:rPr>
          <w:rFonts w:ascii="Times New Roman" w:hAnsi="Times New Roman"/>
          <w:sz w:val="28"/>
          <w:szCs w:val="28"/>
        </w:rPr>
      </w:pPr>
    </w:p>
    <w:p w:rsidR="000600BF" w:rsidRPr="00345809" w:rsidRDefault="000600BF" w:rsidP="00345809">
      <w:pPr>
        <w:widowControl w:val="0"/>
        <w:autoSpaceDE w:val="0"/>
        <w:autoSpaceDN w:val="0"/>
        <w:adjustRightInd w:val="0"/>
        <w:spacing w:after="0" w:line="240" w:lineRule="auto"/>
        <w:jc w:val="both"/>
        <w:rPr>
          <w:rFonts w:ascii="Times New Roman" w:hAnsi="Times New Roman"/>
          <w:sz w:val="28"/>
          <w:szCs w:val="28"/>
        </w:rPr>
      </w:pPr>
    </w:p>
    <w:p w:rsidR="00F65BFC" w:rsidRPr="00345809" w:rsidRDefault="00F65BFC" w:rsidP="00345809">
      <w:pPr>
        <w:widowControl w:val="0"/>
        <w:autoSpaceDE w:val="0"/>
        <w:autoSpaceDN w:val="0"/>
        <w:adjustRightInd w:val="0"/>
        <w:spacing w:after="0" w:line="240" w:lineRule="auto"/>
        <w:jc w:val="both"/>
        <w:rPr>
          <w:rFonts w:ascii="Times New Roman" w:hAnsi="Times New Roman"/>
          <w:sz w:val="28"/>
          <w:szCs w:val="28"/>
        </w:rPr>
      </w:pPr>
      <w:r w:rsidRPr="00345809">
        <w:rPr>
          <w:rFonts w:ascii="Times New Roman" w:hAnsi="Times New Roman"/>
          <w:sz w:val="28"/>
          <w:szCs w:val="28"/>
        </w:rPr>
        <w:t>Глав</w:t>
      </w:r>
      <w:r w:rsidR="004A0FE4" w:rsidRPr="00345809">
        <w:rPr>
          <w:rFonts w:ascii="Times New Roman" w:hAnsi="Times New Roman"/>
          <w:sz w:val="28"/>
          <w:szCs w:val="28"/>
        </w:rPr>
        <w:t>а</w:t>
      </w:r>
      <w:r w:rsidRPr="00345809">
        <w:rPr>
          <w:rFonts w:ascii="Times New Roman" w:hAnsi="Times New Roman"/>
          <w:sz w:val="28"/>
          <w:szCs w:val="28"/>
        </w:rPr>
        <w:t xml:space="preserve"> города </w:t>
      </w:r>
      <w:r w:rsidRPr="00345809">
        <w:rPr>
          <w:rFonts w:ascii="Times New Roman" w:hAnsi="Times New Roman"/>
          <w:sz w:val="28"/>
          <w:szCs w:val="28"/>
        </w:rPr>
        <w:tab/>
      </w:r>
      <w:r w:rsidRPr="00345809">
        <w:rPr>
          <w:rFonts w:ascii="Times New Roman" w:hAnsi="Times New Roman"/>
          <w:sz w:val="28"/>
          <w:szCs w:val="28"/>
        </w:rPr>
        <w:tab/>
      </w:r>
      <w:r w:rsidRPr="00345809">
        <w:rPr>
          <w:rFonts w:ascii="Times New Roman" w:hAnsi="Times New Roman"/>
          <w:sz w:val="28"/>
          <w:szCs w:val="28"/>
        </w:rPr>
        <w:tab/>
      </w:r>
      <w:r w:rsidRPr="00345809">
        <w:rPr>
          <w:rFonts w:ascii="Times New Roman" w:hAnsi="Times New Roman"/>
          <w:sz w:val="28"/>
          <w:szCs w:val="28"/>
        </w:rPr>
        <w:tab/>
      </w:r>
      <w:r w:rsidRPr="00345809">
        <w:rPr>
          <w:rFonts w:ascii="Times New Roman" w:hAnsi="Times New Roman"/>
          <w:sz w:val="28"/>
          <w:szCs w:val="28"/>
        </w:rPr>
        <w:tab/>
      </w:r>
      <w:r w:rsidR="00C851B1" w:rsidRPr="00345809">
        <w:rPr>
          <w:rFonts w:ascii="Times New Roman" w:hAnsi="Times New Roman"/>
          <w:sz w:val="28"/>
          <w:szCs w:val="28"/>
        </w:rPr>
        <w:t xml:space="preserve">          </w:t>
      </w:r>
      <w:r w:rsidRPr="00345809">
        <w:rPr>
          <w:rFonts w:ascii="Times New Roman" w:hAnsi="Times New Roman"/>
          <w:sz w:val="28"/>
          <w:szCs w:val="28"/>
        </w:rPr>
        <w:tab/>
        <w:t xml:space="preserve">                    </w:t>
      </w:r>
      <w:r w:rsidRPr="00345809">
        <w:rPr>
          <w:rFonts w:ascii="Times New Roman" w:hAnsi="Times New Roman"/>
          <w:sz w:val="28"/>
          <w:szCs w:val="28"/>
        </w:rPr>
        <w:tab/>
        <w:t xml:space="preserve">      А.</w:t>
      </w:r>
      <w:r w:rsidR="004A0FE4" w:rsidRPr="00345809">
        <w:rPr>
          <w:rFonts w:ascii="Times New Roman" w:hAnsi="Times New Roman"/>
          <w:sz w:val="28"/>
          <w:szCs w:val="28"/>
        </w:rPr>
        <w:t>Н.Большаков</w:t>
      </w:r>
      <w:r w:rsidRPr="00345809">
        <w:rPr>
          <w:rFonts w:ascii="Times New Roman" w:hAnsi="Times New Roman"/>
          <w:sz w:val="28"/>
          <w:szCs w:val="28"/>
        </w:rPr>
        <w:t xml:space="preserve"> </w:t>
      </w:r>
    </w:p>
    <w:tbl>
      <w:tblPr>
        <w:tblW w:w="10137" w:type="dxa"/>
        <w:tblInd w:w="-8" w:type="dxa"/>
        <w:tblCellMar>
          <w:left w:w="10" w:type="dxa"/>
          <w:right w:w="10" w:type="dxa"/>
        </w:tblCellMar>
        <w:tblLook w:val="04A0"/>
      </w:tblPr>
      <w:tblGrid>
        <w:gridCol w:w="5068"/>
        <w:gridCol w:w="5069"/>
      </w:tblGrid>
      <w:tr w:rsidR="00F65BFC" w:rsidTr="00F65BFC">
        <w:tc>
          <w:tcPr>
            <w:tcW w:w="5068" w:type="dxa"/>
            <w:tcBorders>
              <w:top w:val="nil"/>
              <w:left w:val="nil"/>
              <w:bottom w:val="nil"/>
              <w:right w:val="nil"/>
            </w:tcBorders>
            <w:tcMar>
              <w:top w:w="0" w:type="dxa"/>
              <w:left w:w="108" w:type="dxa"/>
              <w:bottom w:w="0" w:type="dxa"/>
              <w:right w:w="108" w:type="dxa"/>
            </w:tcMar>
          </w:tcPr>
          <w:p w:rsidR="00F65BFC" w:rsidRDefault="00F65BFC" w:rsidP="00626F3F">
            <w:pPr>
              <w:widowControl w:val="0"/>
              <w:suppressAutoHyphens/>
              <w:autoSpaceDE w:val="0"/>
              <w:spacing w:after="0"/>
              <w:jc w:val="center"/>
              <w:rPr>
                <w:rFonts w:ascii="PT Astra Serif" w:hAnsi="PT Astra Serif" w:cs="PT Astra Serif"/>
                <w:b/>
                <w:bCs/>
                <w:sz w:val="28"/>
                <w:szCs w:val="28"/>
                <w:lang w:eastAsia="ar-SA"/>
              </w:rPr>
            </w:pPr>
          </w:p>
        </w:tc>
        <w:tc>
          <w:tcPr>
            <w:tcW w:w="5069" w:type="dxa"/>
            <w:tcBorders>
              <w:top w:val="nil"/>
              <w:left w:val="nil"/>
              <w:bottom w:val="nil"/>
              <w:right w:val="nil"/>
            </w:tcBorders>
            <w:tcMar>
              <w:top w:w="0" w:type="dxa"/>
              <w:left w:w="108" w:type="dxa"/>
              <w:bottom w:w="0" w:type="dxa"/>
              <w:right w:w="108" w:type="dxa"/>
            </w:tcMar>
          </w:tcPr>
          <w:p w:rsidR="00991B2C" w:rsidRDefault="00991B2C" w:rsidP="009F1F09">
            <w:pPr>
              <w:widowControl w:val="0"/>
              <w:autoSpaceDE w:val="0"/>
              <w:spacing w:line="240" w:lineRule="auto"/>
              <w:ind w:left="177" w:right="140"/>
              <w:jc w:val="center"/>
              <w:rPr>
                <w:rFonts w:ascii="Times New Roman" w:hAnsi="Times New Roman"/>
                <w:sz w:val="28"/>
                <w:szCs w:val="28"/>
              </w:rPr>
            </w:pPr>
          </w:p>
          <w:p w:rsidR="00345809" w:rsidRDefault="00345809" w:rsidP="009F1F09">
            <w:pPr>
              <w:widowControl w:val="0"/>
              <w:autoSpaceDE w:val="0"/>
              <w:spacing w:line="240" w:lineRule="auto"/>
              <w:ind w:left="177" w:right="140"/>
              <w:jc w:val="center"/>
              <w:rPr>
                <w:rFonts w:ascii="Times New Roman" w:hAnsi="Times New Roman"/>
                <w:sz w:val="28"/>
                <w:szCs w:val="28"/>
              </w:rPr>
            </w:pPr>
          </w:p>
          <w:p w:rsidR="00345809" w:rsidRDefault="00345809" w:rsidP="009F1F09">
            <w:pPr>
              <w:widowControl w:val="0"/>
              <w:autoSpaceDE w:val="0"/>
              <w:spacing w:line="240" w:lineRule="auto"/>
              <w:ind w:left="177" w:right="140"/>
              <w:jc w:val="center"/>
              <w:rPr>
                <w:rFonts w:ascii="Times New Roman" w:hAnsi="Times New Roman"/>
                <w:sz w:val="28"/>
                <w:szCs w:val="28"/>
              </w:rPr>
            </w:pPr>
          </w:p>
          <w:p w:rsidR="00345809" w:rsidRDefault="00345809" w:rsidP="009F1F09">
            <w:pPr>
              <w:widowControl w:val="0"/>
              <w:autoSpaceDE w:val="0"/>
              <w:spacing w:line="240" w:lineRule="auto"/>
              <w:ind w:left="177" w:right="140"/>
              <w:jc w:val="center"/>
              <w:rPr>
                <w:rFonts w:ascii="Times New Roman" w:hAnsi="Times New Roman"/>
                <w:sz w:val="28"/>
                <w:szCs w:val="28"/>
              </w:rPr>
            </w:pPr>
          </w:p>
          <w:p w:rsidR="00F162A4" w:rsidRDefault="00F162A4" w:rsidP="009F1F09">
            <w:pPr>
              <w:widowControl w:val="0"/>
              <w:autoSpaceDE w:val="0"/>
              <w:spacing w:line="240" w:lineRule="auto"/>
              <w:ind w:left="177" w:right="140"/>
              <w:jc w:val="center"/>
              <w:rPr>
                <w:rFonts w:ascii="Times New Roman" w:hAnsi="Times New Roman"/>
                <w:sz w:val="28"/>
                <w:szCs w:val="28"/>
              </w:rPr>
            </w:pPr>
          </w:p>
          <w:p w:rsidR="00F65BFC" w:rsidRPr="009F1F09" w:rsidRDefault="00306071" w:rsidP="009F1F09">
            <w:pPr>
              <w:widowControl w:val="0"/>
              <w:autoSpaceDE w:val="0"/>
              <w:spacing w:line="240" w:lineRule="auto"/>
              <w:ind w:left="177" w:right="140"/>
              <w:jc w:val="center"/>
              <w:rPr>
                <w:rFonts w:ascii="Times New Roman" w:hAnsi="Times New Roman"/>
                <w:sz w:val="28"/>
                <w:szCs w:val="28"/>
              </w:rPr>
            </w:pPr>
            <w:r>
              <w:rPr>
                <w:rFonts w:ascii="Times New Roman" w:hAnsi="Times New Roman"/>
                <w:sz w:val="28"/>
                <w:szCs w:val="28"/>
              </w:rPr>
              <w:t xml:space="preserve">    </w:t>
            </w:r>
            <w:r w:rsidR="00F65BFC" w:rsidRPr="009F1F09">
              <w:rPr>
                <w:rFonts w:ascii="Times New Roman" w:hAnsi="Times New Roman"/>
                <w:sz w:val="28"/>
                <w:szCs w:val="28"/>
              </w:rPr>
              <w:t>ПРИЛОЖЕНИЕ</w:t>
            </w:r>
            <w:r w:rsidR="00186910">
              <w:rPr>
                <w:rFonts w:ascii="Times New Roman" w:hAnsi="Times New Roman"/>
                <w:sz w:val="28"/>
                <w:szCs w:val="28"/>
              </w:rPr>
              <w:t xml:space="preserve"> №1</w:t>
            </w:r>
          </w:p>
          <w:p w:rsidR="00F65BFC" w:rsidRPr="009F1F09" w:rsidRDefault="00F65BFC" w:rsidP="009F1F09">
            <w:pPr>
              <w:widowControl w:val="0"/>
              <w:autoSpaceDE w:val="0"/>
              <w:spacing w:after="0" w:line="240" w:lineRule="auto"/>
              <w:ind w:left="177" w:right="140"/>
              <w:rPr>
                <w:rFonts w:ascii="Times New Roman" w:hAnsi="Times New Roman"/>
                <w:sz w:val="28"/>
                <w:szCs w:val="28"/>
              </w:rPr>
            </w:pPr>
            <w:r w:rsidRPr="009F1F09">
              <w:rPr>
                <w:rFonts w:ascii="Times New Roman" w:hAnsi="Times New Roman"/>
                <w:sz w:val="28"/>
                <w:szCs w:val="28"/>
              </w:rPr>
              <w:t xml:space="preserve">                  к постановлению </w:t>
            </w:r>
          </w:p>
          <w:p w:rsidR="00F65BFC" w:rsidRPr="009F1F09" w:rsidRDefault="00F65BFC" w:rsidP="009F1F09">
            <w:pPr>
              <w:widowControl w:val="0"/>
              <w:autoSpaceDE w:val="0"/>
              <w:spacing w:after="0" w:line="240" w:lineRule="auto"/>
              <w:ind w:left="177" w:right="140"/>
              <w:jc w:val="center"/>
              <w:rPr>
                <w:rFonts w:ascii="Times New Roman" w:hAnsi="Times New Roman"/>
                <w:sz w:val="28"/>
                <w:szCs w:val="28"/>
              </w:rPr>
            </w:pPr>
            <w:r w:rsidRPr="009F1F09">
              <w:rPr>
                <w:rFonts w:ascii="Times New Roman" w:hAnsi="Times New Roman"/>
                <w:sz w:val="28"/>
                <w:szCs w:val="28"/>
              </w:rPr>
              <w:t xml:space="preserve">          Администрации города </w:t>
            </w:r>
          </w:p>
          <w:p w:rsidR="00F65BFC" w:rsidRPr="009F1F09" w:rsidRDefault="00F65BFC" w:rsidP="009F1F09">
            <w:pPr>
              <w:widowControl w:val="0"/>
              <w:autoSpaceDE w:val="0"/>
              <w:spacing w:after="0" w:line="240" w:lineRule="auto"/>
              <w:ind w:left="177" w:right="140"/>
              <w:jc w:val="both"/>
              <w:rPr>
                <w:rFonts w:ascii="Times New Roman" w:hAnsi="Times New Roman"/>
                <w:sz w:val="28"/>
                <w:szCs w:val="28"/>
              </w:rPr>
            </w:pPr>
            <w:r w:rsidRPr="009F1F09">
              <w:rPr>
                <w:rFonts w:ascii="Times New Roman" w:hAnsi="Times New Roman"/>
                <w:sz w:val="28"/>
                <w:szCs w:val="28"/>
              </w:rPr>
              <w:t xml:space="preserve">                от ________20___г. № ___</w:t>
            </w:r>
          </w:p>
          <w:p w:rsidR="00F65BFC" w:rsidRPr="009F1F09" w:rsidRDefault="00F65BFC" w:rsidP="009F1F09">
            <w:pPr>
              <w:widowControl w:val="0"/>
              <w:autoSpaceDE w:val="0"/>
              <w:spacing w:after="0"/>
              <w:ind w:left="177" w:right="140"/>
              <w:jc w:val="center"/>
              <w:rPr>
                <w:rFonts w:ascii="Times New Roman" w:hAnsi="Times New Roman"/>
                <w:sz w:val="28"/>
                <w:szCs w:val="28"/>
              </w:rPr>
            </w:pPr>
          </w:p>
          <w:p w:rsidR="00F65BFC" w:rsidRPr="009F1F09" w:rsidRDefault="00F65BFC">
            <w:pPr>
              <w:widowControl w:val="0"/>
              <w:suppressAutoHyphens/>
              <w:autoSpaceDE w:val="0"/>
              <w:jc w:val="center"/>
              <w:rPr>
                <w:rFonts w:ascii="Times New Roman" w:hAnsi="Times New Roman"/>
                <w:sz w:val="28"/>
                <w:szCs w:val="28"/>
                <w:lang w:eastAsia="ar-SA"/>
              </w:rPr>
            </w:pPr>
          </w:p>
        </w:tc>
      </w:tr>
    </w:tbl>
    <w:p w:rsidR="00F65BFC" w:rsidRDefault="00F65BFC" w:rsidP="00F65BFC">
      <w:pPr>
        <w:pStyle w:val="af1"/>
        <w:tabs>
          <w:tab w:val="left" w:pos="0"/>
        </w:tabs>
        <w:spacing w:after="0" w:line="100" w:lineRule="atLeast"/>
        <w:ind w:left="20"/>
        <w:jc w:val="both"/>
        <w:rPr>
          <w:sz w:val="28"/>
          <w:szCs w:val="28"/>
        </w:rPr>
      </w:pPr>
    </w:p>
    <w:p w:rsidR="00F65BFC" w:rsidRDefault="00F65BFC" w:rsidP="00F65BFC">
      <w:pPr>
        <w:pStyle w:val="af1"/>
        <w:tabs>
          <w:tab w:val="left" w:pos="0"/>
        </w:tabs>
        <w:spacing w:after="0" w:line="100" w:lineRule="atLeast"/>
        <w:ind w:left="20"/>
        <w:jc w:val="center"/>
        <w:rPr>
          <w:b/>
          <w:sz w:val="28"/>
          <w:szCs w:val="28"/>
        </w:rPr>
      </w:pPr>
      <w:r>
        <w:rPr>
          <w:b/>
          <w:sz w:val="28"/>
          <w:szCs w:val="28"/>
        </w:rPr>
        <w:t>СОСТАВ МАТЕРИАЛОВ</w:t>
      </w:r>
    </w:p>
    <w:p w:rsidR="00F65BFC" w:rsidRDefault="00F65BFC" w:rsidP="00F65BFC">
      <w:pPr>
        <w:pStyle w:val="af1"/>
        <w:tabs>
          <w:tab w:val="left" w:pos="0"/>
        </w:tabs>
        <w:spacing w:after="0" w:line="100" w:lineRule="atLeast"/>
        <w:ind w:left="20"/>
        <w:jc w:val="center"/>
        <w:rPr>
          <w:sz w:val="28"/>
          <w:szCs w:val="28"/>
        </w:rPr>
      </w:pPr>
      <w:r>
        <w:rPr>
          <w:sz w:val="28"/>
          <w:szCs w:val="28"/>
        </w:rPr>
        <w:t xml:space="preserve">утверждения  Правил землепользования и застройки </w:t>
      </w:r>
    </w:p>
    <w:p w:rsidR="00F65BFC" w:rsidRDefault="00F65BFC" w:rsidP="00F65BFC">
      <w:pPr>
        <w:pStyle w:val="af1"/>
        <w:tabs>
          <w:tab w:val="left" w:pos="0"/>
        </w:tabs>
        <w:spacing w:after="0" w:line="100" w:lineRule="atLeast"/>
        <w:ind w:left="20"/>
        <w:jc w:val="center"/>
        <w:rPr>
          <w:sz w:val="28"/>
          <w:szCs w:val="28"/>
        </w:rPr>
      </w:pPr>
      <w:r>
        <w:rPr>
          <w:sz w:val="28"/>
          <w:szCs w:val="28"/>
        </w:rPr>
        <w:t>города Димитровграда Ульяновской области</w:t>
      </w:r>
    </w:p>
    <w:p w:rsidR="00F65BFC" w:rsidRDefault="00F65BFC" w:rsidP="00F65BFC">
      <w:pPr>
        <w:pStyle w:val="af1"/>
        <w:tabs>
          <w:tab w:val="left" w:pos="0"/>
        </w:tabs>
        <w:spacing w:after="0" w:line="100" w:lineRule="atLeast"/>
        <w:ind w:left="20"/>
        <w:jc w:val="center"/>
        <w:rPr>
          <w:sz w:val="28"/>
          <w:szCs w:val="28"/>
        </w:rPr>
      </w:pPr>
    </w:p>
    <w:tbl>
      <w:tblPr>
        <w:tblStyle w:val="af3"/>
        <w:tblW w:w="0" w:type="auto"/>
        <w:tblInd w:w="20" w:type="dxa"/>
        <w:tblLook w:val="04A0"/>
      </w:tblPr>
      <w:tblGrid>
        <w:gridCol w:w="939"/>
        <w:gridCol w:w="4819"/>
        <w:gridCol w:w="1701"/>
        <w:gridCol w:w="2022"/>
      </w:tblGrid>
      <w:tr w:rsidR="00F65BFC" w:rsidTr="00F65BF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b/>
                <w:i/>
                <w:sz w:val="28"/>
                <w:szCs w:val="28"/>
              </w:rPr>
            </w:pPr>
            <w:r>
              <w:rPr>
                <w:b/>
                <w:i/>
                <w:sz w:val="28"/>
                <w:szCs w:val="28"/>
              </w:rPr>
              <w:t>№</w:t>
            </w:r>
          </w:p>
          <w:p w:rsidR="00F65BFC" w:rsidRDefault="00F65BFC">
            <w:pPr>
              <w:pStyle w:val="af1"/>
              <w:tabs>
                <w:tab w:val="left" w:pos="0"/>
              </w:tabs>
              <w:spacing w:after="0" w:line="100" w:lineRule="atLeast"/>
              <w:jc w:val="center"/>
              <w:rPr>
                <w:b/>
                <w:i/>
                <w:sz w:val="28"/>
                <w:szCs w:val="28"/>
              </w:rPr>
            </w:pPr>
            <w:r>
              <w:rPr>
                <w:b/>
                <w:i/>
                <w:sz w:val="28"/>
                <w:szCs w:val="28"/>
              </w:rPr>
              <w:t>п/п</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b/>
                <w:i/>
                <w:sz w:val="28"/>
                <w:szCs w:val="28"/>
              </w:rPr>
            </w:pPr>
            <w:r>
              <w:rPr>
                <w:b/>
                <w:i/>
                <w:sz w:val="28"/>
                <w:szCs w:val="28"/>
              </w:rPr>
              <w:t>Наименование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b/>
                <w:i/>
                <w:sz w:val="28"/>
                <w:szCs w:val="28"/>
              </w:rPr>
            </w:pPr>
            <w:r>
              <w:rPr>
                <w:b/>
                <w:i/>
                <w:sz w:val="28"/>
                <w:szCs w:val="28"/>
              </w:rPr>
              <w:t>Масштаб</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b/>
                <w:i/>
                <w:sz w:val="28"/>
                <w:szCs w:val="28"/>
              </w:rPr>
            </w:pPr>
            <w:r>
              <w:rPr>
                <w:b/>
                <w:i/>
                <w:sz w:val="28"/>
                <w:szCs w:val="28"/>
              </w:rPr>
              <w:t>Гриф секретности</w:t>
            </w:r>
          </w:p>
        </w:tc>
      </w:tr>
      <w:tr w:rsidR="00F65BFC" w:rsidTr="00F65BF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sz w:val="28"/>
                <w:szCs w:val="28"/>
              </w:rPr>
            </w:pPr>
            <w:r>
              <w:rPr>
                <w:sz w:val="28"/>
                <w:szCs w:val="28"/>
              </w:rPr>
              <w:t>1</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sz w:val="28"/>
                <w:szCs w:val="28"/>
              </w:rPr>
            </w:pPr>
            <w:r>
              <w:rPr>
                <w:sz w:val="28"/>
                <w:szCs w:val="28"/>
              </w:rPr>
              <w:t>Правила землепользования и застройки города Димитровграда Ульяновской области</w:t>
            </w:r>
          </w:p>
          <w:p w:rsidR="00F65BFC" w:rsidRDefault="00D74AA4" w:rsidP="00D74AA4">
            <w:pPr>
              <w:pStyle w:val="af1"/>
              <w:tabs>
                <w:tab w:val="left" w:pos="0"/>
              </w:tabs>
              <w:spacing w:after="0" w:line="100" w:lineRule="atLeast"/>
              <w:jc w:val="center"/>
              <w:rPr>
                <w:sz w:val="28"/>
                <w:szCs w:val="28"/>
              </w:rPr>
            </w:pPr>
            <w:r>
              <w:rPr>
                <w:sz w:val="28"/>
                <w:szCs w:val="28"/>
              </w:rPr>
              <w:t xml:space="preserve">Пояснительная записка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D74AA4">
            <w:pPr>
              <w:pStyle w:val="af1"/>
              <w:tabs>
                <w:tab w:val="left" w:pos="0"/>
              </w:tabs>
              <w:spacing w:after="0" w:line="100" w:lineRule="atLeast"/>
              <w:jc w:val="center"/>
              <w:rPr>
                <w:sz w:val="28"/>
                <w:szCs w:val="28"/>
              </w:rPr>
            </w:pPr>
            <w:r>
              <w:rPr>
                <w:sz w:val="28"/>
                <w:szCs w:val="28"/>
              </w:rPr>
              <w:t>-</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sz w:val="28"/>
                <w:szCs w:val="28"/>
              </w:rPr>
            </w:pPr>
            <w:r>
              <w:rPr>
                <w:sz w:val="28"/>
                <w:szCs w:val="28"/>
              </w:rPr>
              <w:t>Н/С</w:t>
            </w:r>
          </w:p>
        </w:tc>
      </w:tr>
      <w:tr w:rsidR="00F65BFC" w:rsidTr="00F65BF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sz w:val="28"/>
                <w:szCs w:val="28"/>
              </w:rPr>
            </w:pPr>
            <w:r>
              <w:rPr>
                <w:sz w:val="28"/>
                <w:szCs w:val="28"/>
              </w:rPr>
              <w:t>2</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sz w:val="28"/>
                <w:szCs w:val="28"/>
              </w:rPr>
            </w:pPr>
            <w:r>
              <w:rPr>
                <w:sz w:val="28"/>
                <w:szCs w:val="28"/>
              </w:rPr>
              <w:t>Правила землепользования и застройки города Димитровграда Ульяновской области</w:t>
            </w:r>
          </w:p>
          <w:p w:rsidR="00F65BFC" w:rsidRDefault="00D74AA4">
            <w:pPr>
              <w:pStyle w:val="af1"/>
              <w:tabs>
                <w:tab w:val="left" w:pos="0"/>
              </w:tabs>
              <w:spacing w:after="0" w:line="100" w:lineRule="atLeast"/>
              <w:jc w:val="center"/>
              <w:rPr>
                <w:sz w:val="28"/>
                <w:szCs w:val="28"/>
              </w:rPr>
            </w:pPr>
            <w:r>
              <w:rPr>
                <w:sz w:val="28"/>
                <w:szCs w:val="28"/>
              </w:rPr>
              <w:t>Карта градостроительного зонирования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D74AA4" w:rsidP="00D74AA4">
            <w:pPr>
              <w:pStyle w:val="af1"/>
              <w:tabs>
                <w:tab w:val="left" w:pos="0"/>
              </w:tabs>
              <w:spacing w:after="0" w:line="100" w:lineRule="atLeast"/>
              <w:jc w:val="center"/>
              <w:rPr>
                <w:sz w:val="28"/>
                <w:szCs w:val="28"/>
              </w:rPr>
            </w:pPr>
            <w:r>
              <w:rPr>
                <w:sz w:val="28"/>
                <w:szCs w:val="28"/>
              </w:rPr>
              <w:t xml:space="preserve">Б/М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BFC" w:rsidRDefault="00F65BFC">
            <w:pPr>
              <w:pStyle w:val="af1"/>
              <w:tabs>
                <w:tab w:val="left" w:pos="0"/>
              </w:tabs>
              <w:spacing w:after="0" w:line="100" w:lineRule="atLeast"/>
              <w:jc w:val="center"/>
              <w:rPr>
                <w:sz w:val="28"/>
                <w:szCs w:val="28"/>
              </w:rPr>
            </w:pPr>
            <w:r>
              <w:rPr>
                <w:sz w:val="28"/>
                <w:szCs w:val="28"/>
              </w:rPr>
              <w:t>Н/С</w:t>
            </w:r>
          </w:p>
        </w:tc>
      </w:tr>
    </w:tbl>
    <w:p w:rsidR="00F65BFC" w:rsidRDefault="00F65BFC" w:rsidP="00F65BFC">
      <w:pPr>
        <w:pStyle w:val="af1"/>
        <w:tabs>
          <w:tab w:val="left" w:pos="0"/>
        </w:tabs>
        <w:spacing w:after="0" w:line="100" w:lineRule="atLeast"/>
        <w:ind w:left="20"/>
        <w:jc w:val="center"/>
        <w:rPr>
          <w:sz w:val="28"/>
          <w:szCs w:val="28"/>
        </w:rPr>
      </w:pPr>
    </w:p>
    <w:p w:rsidR="00F65BFC" w:rsidRDefault="00F65BFC" w:rsidP="00F65BFC">
      <w:pPr>
        <w:pStyle w:val="af1"/>
        <w:tabs>
          <w:tab w:val="left" w:pos="0"/>
        </w:tabs>
        <w:spacing w:after="0" w:line="100" w:lineRule="atLeast"/>
        <w:jc w:val="both"/>
        <w:rPr>
          <w:b/>
          <w:sz w:val="28"/>
          <w:szCs w:val="28"/>
        </w:rPr>
      </w:pPr>
    </w:p>
    <w:p w:rsidR="00F65BFC" w:rsidRDefault="00F65BFC" w:rsidP="00F65BFC">
      <w:pPr>
        <w:pStyle w:val="af1"/>
        <w:tabs>
          <w:tab w:val="left" w:pos="0"/>
        </w:tabs>
        <w:spacing w:after="0" w:line="100" w:lineRule="atLeast"/>
        <w:jc w:val="both"/>
        <w:rPr>
          <w:b/>
          <w:sz w:val="28"/>
          <w:szCs w:val="28"/>
        </w:rPr>
      </w:pPr>
    </w:p>
    <w:p w:rsidR="00F65BFC" w:rsidRDefault="00F65BFC" w:rsidP="00F65BFC">
      <w:pPr>
        <w:pStyle w:val="af1"/>
        <w:tabs>
          <w:tab w:val="left" w:pos="0"/>
        </w:tabs>
        <w:spacing w:after="0" w:line="100" w:lineRule="atLeast"/>
        <w:ind w:left="20"/>
        <w:jc w:val="center"/>
        <w:rPr>
          <w:sz w:val="28"/>
          <w:szCs w:val="28"/>
        </w:rPr>
      </w:pPr>
      <w:r>
        <w:rPr>
          <w:sz w:val="28"/>
          <w:szCs w:val="28"/>
        </w:rPr>
        <w:t>_____________</w:t>
      </w:r>
    </w:p>
    <w:p w:rsidR="00F65BFC" w:rsidRDefault="00F65BFC" w:rsidP="00F65BFC">
      <w:pPr>
        <w:pStyle w:val="af1"/>
        <w:tabs>
          <w:tab w:val="left" w:pos="0"/>
        </w:tabs>
        <w:spacing w:after="0" w:line="100" w:lineRule="atLeast"/>
        <w:ind w:left="20"/>
        <w:jc w:val="center"/>
        <w:rPr>
          <w:sz w:val="28"/>
          <w:szCs w:val="28"/>
        </w:rPr>
      </w:pPr>
    </w:p>
    <w:p w:rsidR="00F65BFC" w:rsidRDefault="00F65BFC" w:rsidP="00F65BFC">
      <w:pPr>
        <w:pStyle w:val="af1"/>
        <w:tabs>
          <w:tab w:val="left" w:pos="0"/>
        </w:tabs>
        <w:spacing w:after="0" w:line="100" w:lineRule="atLeast"/>
        <w:ind w:left="20"/>
        <w:jc w:val="both"/>
        <w:rPr>
          <w:sz w:val="28"/>
          <w:szCs w:val="28"/>
        </w:rPr>
      </w:pPr>
    </w:p>
    <w:p w:rsidR="00F65BFC" w:rsidRDefault="00F65BFC" w:rsidP="00F65BFC">
      <w:pPr>
        <w:pStyle w:val="af1"/>
        <w:tabs>
          <w:tab w:val="left" w:pos="0"/>
        </w:tabs>
        <w:spacing w:after="0" w:line="100" w:lineRule="atLeast"/>
        <w:ind w:left="20"/>
        <w:jc w:val="both"/>
        <w:rPr>
          <w:sz w:val="28"/>
          <w:szCs w:val="28"/>
        </w:rPr>
      </w:pPr>
    </w:p>
    <w:p w:rsidR="00F65BFC" w:rsidRDefault="00F65BFC" w:rsidP="00F65BFC">
      <w:pPr>
        <w:pStyle w:val="af1"/>
        <w:tabs>
          <w:tab w:val="left" w:pos="0"/>
        </w:tabs>
        <w:spacing w:after="0" w:line="100" w:lineRule="atLeast"/>
        <w:ind w:left="20"/>
        <w:jc w:val="both"/>
        <w:rPr>
          <w:sz w:val="28"/>
          <w:szCs w:val="28"/>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A056F7" w:rsidRDefault="00A056F7"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9F1F09" w:rsidRDefault="009F1F09" w:rsidP="00BF49A3">
      <w:pPr>
        <w:suppressAutoHyphens/>
        <w:spacing w:after="0" w:line="240" w:lineRule="auto"/>
        <w:ind w:left="-426"/>
        <w:jc w:val="both"/>
        <w:rPr>
          <w:rFonts w:ascii="Times New Roman" w:eastAsia="Times New Roman" w:hAnsi="Times New Roman"/>
          <w:color w:val="000000"/>
          <w:sz w:val="28"/>
          <w:szCs w:val="28"/>
          <w:lang w:eastAsia="ar-SA"/>
        </w:rPr>
      </w:pPr>
    </w:p>
    <w:p w:rsidR="005570C1" w:rsidRDefault="005570C1" w:rsidP="00BF49A3">
      <w:pPr>
        <w:suppressAutoHyphens/>
        <w:spacing w:after="0" w:line="240" w:lineRule="auto"/>
        <w:ind w:left="-426"/>
        <w:jc w:val="both"/>
        <w:rPr>
          <w:rFonts w:ascii="Times New Roman" w:eastAsia="Times New Roman" w:hAnsi="Times New Roman"/>
          <w:color w:val="000000"/>
          <w:sz w:val="28"/>
          <w:szCs w:val="28"/>
          <w:lang w:eastAsia="ar-SA"/>
        </w:rPr>
      </w:pPr>
    </w:p>
    <w:tbl>
      <w:tblPr>
        <w:tblW w:w="10137" w:type="dxa"/>
        <w:tblInd w:w="-8" w:type="dxa"/>
        <w:tblCellMar>
          <w:left w:w="10" w:type="dxa"/>
          <w:right w:w="10" w:type="dxa"/>
        </w:tblCellMar>
        <w:tblLook w:val="04A0"/>
      </w:tblPr>
      <w:tblGrid>
        <w:gridCol w:w="5068"/>
        <w:gridCol w:w="5069"/>
      </w:tblGrid>
      <w:tr w:rsidR="007971E4" w:rsidRPr="00BE0FEE" w:rsidTr="007971E4">
        <w:tc>
          <w:tcPr>
            <w:tcW w:w="5068" w:type="dxa"/>
            <w:tcMar>
              <w:top w:w="0" w:type="dxa"/>
              <w:left w:w="108" w:type="dxa"/>
              <w:bottom w:w="0" w:type="dxa"/>
              <w:right w:w="108" w:type="dxa"/>
            </w:tcMar>
          </w:tcPr>
          <w:p w:rsidR="007971E4" w:rsidRPr="00BE0FEE" w:rsidRDefault="007971E4" w:rsidP="007971E4">
            <w:pPr>
              <w:widowControl w:val="0"/>
              <w:suppressAutoHyphens/>
              <w:autoSpaceDE w:val="0"/>
              <w:spacing w:after="0"/>
              <w:jc w:val="center"/>
              <w:rPr>
                <w:rFonts w:ascii="PT Astra Serif" w:hAnsi="PT Astra Serif" w:cs="PT Astra Serif"/>
                <w:b/>
                <w:bCs/>
                <w:sz w:val="28"/>
                <w:szCs w:val="28"/>
                <w:lang w:eastAsia="ar-SA"/>
              </w:rPr>
            </w:pPr>
          </w:p>
        </w:tc>
        <w:tc>
          <w:tcPr>
            <w:tcW w:w="5069" w:type="dxa"/>
            <w:tcMar>
              <w:top w:w="0" w:type="dxa"/>
              <w:left w:w="108" w:type="dxa"/>
              <w:bottom w:w="0" w:type="dxa"/>
              <w:right w:w="108" w:type="dxa"/>
            </w:tcMar>
          </w:tcPr>
          <w:p w:rsidR="007971E4" w:rsidRPr="00BE0FEE" w:rsidRDefault="007971E4" w:rsidP="007971E4">
            <w:pPr>
              <w:widowControl w:val="0"/>
              <w:autoSpaceDE w:val="0"/>
              <w:spacing w:line="240" w:lineRule="auto"/>
              <w:ind w:left="177" w:right="140"/>
              <w:jc w:val="center"/>
              <w:rPr>
                <w:rFonts w:ascii="Times New Roman" w:hAnsi="Times New Roman"/>
                <w:sz w:val="28"/>
                <w:szCs w:val="28"/>
              </w:rPr>
            </w:pPr>
            <w:r>
              <w:rPr>
                <w:rFonts w:ascii="Times New Roman" w:hAnsi="Times New Roman"/>
                <w:sz w:val="28"/>
                <w:szCs w:val="28"/>
              </w:rPr>
              <w:t>П</w:t>
            </w:r>
            <w:r w:rsidRPr="00BE0FEE">
              <w:rPr>
                <w:rFonts w:ascii="Times New Roman" w:hAnsi="Times New Roman"/>
                <w:sz w:val="28"/>
                <w:szCs w:val="28"/>
              </w:rPr>
              <w:t>РИЛОЖЕНИЕ</w:t>
            </w:r>
            <w:r>
              <w:rPr>
                <w:rFonts w:ascii="Times New Roman" w:hAnsi="Times New Roman"/>
                <w:sz w:val="28"/>
                <w:szCs w:val="28"/>
              </w:rPr>
              <w:t xml:space="preserve"> №</w:t>
            </w:r>
            <w:r w:rsidR="00186910">
              <w:rPr>
                <w:rFonts w:ascii="Times New Roman" w:hAnsi="Times New Roman"/>
                <w:sz w:val="28"/>
                <w:szCs w:val="28"/>
              </w:rPr>
              <w:t>2</w:t>
            </w:r>
          </w:p>
          <w:p w:rsidR="00186910" w:rsidRDefault="007971E4" w:rsidP="007971E4">
            <w:pPr>
              <w:widowControl w:val="0"/>
              <w:autoSpaceDE w:val="0"/>
              <w:spacing w:after="0" w:line="240" w:lineRule="auto"/>
              <w:ind w:left="177" w:right="140"/>
              <w:rPr>
                <w:rFonts w:ascii="Times New Roman" w:hAnsi="Times New Roman"/>
                <w:sz w:val="28"/>
                <w:szCs w:val="28"/>
              </w:rPr>
            </w:pPr>
            <w:r w:rsidRPr="00BE0FEE">
              <w:rPr>
                <w:rFonts w:ascii="Times New Roman" w:hAnsi="Times New Roman"/>
                <w:sz w:val="28"/>
                <w:szCs w:val="28"/>
              </w:rPr>
              <w:lastRenderedPageBreak/>
              <w:t xml:space="preserve">             к </w:t>
            </w:r>
            <w:r w:rsidR="00186910">
              <w:rPr>
                <w:rFonts w:ascii="Times New Roman" w:hAnsi="Times New Roman"/>
                <w:sz w:val="28"/>
                <w:szCs w:val="28"/>
              </w:rPr>
              <w:t xml:space="preserve">постановлению         </w:t>
            </w:r>
          </w:p>
          <w:p w:rsidR="007971E4" w:rsidRPr="00BE0FEE" w:rsidRDefault="00186910" w:rsidP="007971E4">
            <w:pPr>
              <w:widowControl w:val="0"/>
              <w:autoSpaceDE w:val="0"/>
              <w:spacing w:after="0" w:line="240" w:lineRule="auto"/>
              <w:ind w:left="177" w:right="140"/>
              <w:rPr>
                <w:rFonts w:ascii="Times New Roman" w:hAnsi="Times New Roman"/>
                <w:sz w:val="28"/>
                <w:szCs w:val="28"/>
              </w:rPr>
            </w:pPr>
            <w:r>
              <w:rPr>
                <w:rFonts w:ascii="Times New Roman" w:hAnsi="Times New Roman"/>
                <w:sz w:val="28"/>
                <w:szCs w:val="28"/>
              </w:rPr>
              <w:t xml:space="preserve">             Администрации города </w:t>
            </w:r>
          </w:p>
          <w:p w:rsidR="007971E4" w:rsidRPr="00BE0FEE" w:rsidRDefault="007971E4" w:rsidP="007971E4">
            <w:pPr>
              <w:widowControl w:val="0"/>
              <w:autoSpaceDE w:val="0"/>
              <w:spacing w:after="0" w:line="240" w:lineRule="auto"/>
              <w:ind w:left="177" w:right="140"/>
              <w:rPr>
                <w:rFonts w:ascii="Times New Roman" w:hAnsi="Times New Roman"/>
                <w:sz w:val="28"/>
                <w:szCs w:val="28"/>
                <w:lang w:eastAsia="ar-SA"/>
              </w:rPr>
            </w:pPr>
            <w:r w:rsidRPr="00BE0FEE">
              <w:rPr>
                <w:rFonts w:ascii="Times New Roman" w:hAnsi="Times New Roman"/>
                <w:sz w:val="28"/>
                <w:szCs w:val="28"/>
              </w:rPr>
              <w:t xml:space="preserve">             от ________2022 г. № ___</w:t>
            </w:r>
          </w:p>
        </w:tc>
      </w:tr>
    </w:tbl>
    <w:p w:rsidR="007971E4" w:rsidRPr="00A134C5" w:rsidRDefault="007971E4" w:rsidP="007971E4">
      <w:pPr>
        <w:rPr>
          <w:rFonts w:ascii="Times New Roman" w:hAnsi="Times New Roman"/>
          <w:sz w:val="28"/>
          <w:szCs w:val="28"/>
        </w:rPr>
      </w:pPr>
    </w:p>
    <w:p w:rsidR="007971E4" w:rsidRPr="00C728DD" w:rsidRDefault="007971E4" w:rsidP="007971E4">
      <w:pPr>
        <w:suppressAutoHyphens/>
        <w:jc w:val="center"/>
        <w:rPr>
          <w:rFonts w:ascii="Times New Roman" w:hAnsi="Times New Roman"/>
          <w:sz w:val="24"/>
          <w:szCs w:val="24"/>
        </w:rPr>
      </w:pPr>
      <w:r w:rsidRPr="00C728DD">
        <w:rPr>
          <w:rFonts w:ascii="Times New Roman" w:hAnsi="Times New Roman"/>
          <w:noProof/>
          <w:sz w:val="24"/>
          <w:szCs w:val="24"/>
          <w:lang w:eastAsia="ru-RU"/>
        </w:rPr>
        <w:drawing>
          <wp:anchor distT="0" distB="0" distL="114300" distR="114300" simplePos="0" relativeHeight="251664384" behindDoc="1" locked="0" layoutInCell="1" allowOverlap="1">
            <wp:simplePos x="0" y="0"/>
            <wp:positionH relativeFrom="column">
              <wp:posOffset>183515</wp:posOffset>
            </wp:positionH>
            <wp:positionV relativeFrom="paragraph">
              <wp:posOffset>-27940</wp:posOffset>
            </wp:positionV>
            <wp:extent cx="967105" cy="689610"/>
            <wp:effectExtent l="19050" t="0" r="444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105" cy="689610"/>
                    </a:xfrm>
                    <a:prstGeom prst="rect">
                      <a:avLst/>
                    </a:prstGeom>
                    <a:noFill/>
                    <a:ln>
                      <a:noFill/>
                    </a:ln>
                  </pic:spPr>
                </pic:pic>
              </a:graphicData>
            </a:graphic>
          </wp:anchor>
        </w:drawing>
      </w:r>
      <w:r w:rsidRPr="00C728DD">
        <w:rPr>
          <w:rFonts w:ascii="Times New Roman" w:hAnsi="Times New Roman"/>
          <w:sz w:val="24"/>
          <w:szCs w:val="24"/>
        </w:rPr>
        <w:t>Российская Федерация</w:t>
      </w:r>
    </w:p>
    <w:p w:rsidR="007971E4" w:rsidRPr="00C728DD" w:rsidRDefault="007971E4" w:rsidP="007971E4">
      <w:pPr>
        <w:suppressAutoHyphens/>
        <w:jc w:val="center"/>
        <w:rPr>
          <w:rFonts w:ascii="Times New Roman" w:hAnsi="Times New Roman"/>
          <w:b/>
          <w:sz w:val="24"/>
          <w:szCs w:val="24"/>
        </w:rPr>
      </w:pPr>
      <w:r w:rsidRPr="00C728DD">
        <w:rPr>
          <w:rFonts w:ascii="Times New Roman" w:hAnsi="Times New Roman"/>
          <w:b/>
          <w:sz w:val="24"/>
          <w:szCs w:val="24"/>
        </w:rPr>
        <w:t>Общество с ограниченной ответственностью</w:t>
      </w:r>
    </w:p>
    <w:p w:rsidR="007971E4" w:rsidRPr="00C728DD" w:rsidRDefault="007971E4" w:rsidP="007971E4">
      <w:pPr>
        <w:suppressAutoHyphens/>
        <w:jc w:val="center"/>
        <w:rPr>
          <w:rFonts w:ascii="Times New Roman" w:hAnsi="Times New Roman"/>
          <w:b/>
          <w:sz w:val="24"/>
          <w:szCs w:val="24"/>
        </w:rPr>
      </w:pPr>
      <w:r w:rsidRPr="00C728DD">
        <w:rPr>
          <w:rFonts w:ascii="Times New Roman" w:hAnsi="Times New Roman"/>
          <w:b/>
          <w:sz w:val="24"/>
          <w:szCs w:val="24"/>
        </w:rPr>
        <w:t>«ЗЕНИТ»</w:t>
      </w:r>
    </w:p>
    <w:p w:rsidR="007971E4" w:rsidRPr="00C728DD" w:rsidRDefault="007971E4" w:rsidP="007971E4">
      <w:pPr>
        <w:pStyle w:val="S"/>
        <w:suppressAutoHyphens/>
        <w:spacing w:line="240" w:lineRule="auto"/>
        <w:ind w:left="0" w:right="-29"/>
        <w:jc w:val="center"/>
        <w:rPr>
          <w:b w:val="0"/>
          <w:sz w:val="24"/>
          <w:szCs w:val="24"/>
        </w:rPr>
      </w:pPr>
      <w:r w:rsidRPr="00C728DD">
        <w:rPr>
          <w:caps/>
          <w:sz w:val="24"/>
          <w:szCs w:val="24"/>
        </w:rPr>
        <w:t>___________</w:t>
      </w:r>
      <w:r>
        <w:rPr>
          <w:caps/>
          <w:sz w:val="24"/>
          <w:szCs w:val="24"/>
        </w:rPr>
        <w:t>____________________________</w:t>
      </w:r>
      <w:r w:rsidRPr="00C728DD">
        <w:rPr>
          <w:caps/>
          <w:sz w:val="24"/>
          <w:szCs w:val="24"/>
        </w:rPr>
        <w:t>________________________________</w:t>
      </w:r>
    </w:p>
    <w:p w:rsidR="007971E4" w:rsidRPr="00C728DD" w:rsidRDefault="007971E4" w:rsidP="007971E4">
      <w:pPr>
        <w:pStyle w:val="afff"/>
        <w:tabs>
          <w:tab w:val="left" w:pos="2250"/>
        </w:tabs>
        <w:suppressAutoHyphens/>
        <w:spacing w:line="240" w:lineRule="auto"/>
        <w:ind w:left="0" w:right="-29"/>
        <w:jc w:val="center"/>
        <w:rPr>
          <w:b/>
          <w:caps/>
        </w:rPr>
      </w:pPr>
    </w:p>
    <w:p w:rsidR="007971E4" w:rsidRPr="00C728DD" w:rsidRDefault="007971E4" w:rsidP="007971E4">
      <w:pPr>
        <w:pStyle w:val="S"/>
        <w:suppressAutoHyphens/>
        <w:spacing w:line="240" w:lineRule="auto"/>
        <w:ind w:left="0" w:right="-29"/>
        <w:jc w:val="center"/>
        <w:rPr>
          <w:sz w:val="24"/>
          <w:szCs w:val="24"/>
        </w:rPr>
      </w:pPr>
      <w:r>
        <w:rPr>
          <w:caps/>
          <w:sz w:val="24"/>
          <w:szCs w:val="24"/>
        </w:rPr>
        <w:t xml:space="preserve">ПРАВИЛА ЗЕМЛЕПОЛЬЗОВАНИЯ И ЗАСТРОРЙКИ ГОРОДА ДИМИТРОВГРАДА </w:t>
      </w:r>
    </w:p>
    <w:p w:rsidR="007971E4" w:rsidRPr="00C728DD" w:rsidRDefault="007971E4" w:rsidP="007971E4">
      <w:pPr>
        <w:pStyle w:val="S"/>
        <w:suppressAutoHyphens/>
        <w:spacing w:line="240" w:lineRule="auto"/>
        <w:ind w:left="0" w:right="-29"/>
        <w:jc w:val="center"/>
        <w:rPr>
          <w:sz w:val="24"/>
          <w:szCs w:val="24"/>
        </w:rPr>
      </w:pPr>
      <w:r w:rsidRPr="00C728DD">
        <w:rPr>
          <w:sz w:val="24"/>
          <w:szCs w:val="24"/>
        </w:rPr>
        <w:t>У</w:t>
      </w:r>
      <w:r>
        <w:rPr>
          <w:sz w:val="24"/>
          <w:szCs w:val="24"/>
        </w:rPr>
        <w:t xml:space="preserve">ЛЬЯНОВСКОЙ ОБЛАСТИ </w:t>
      </w:r>
      <w:r w:rsidRPr="00C728DD">
        <w:rPr>
          <w:sz w:val="24"/>
          <w:szCs w:val="24"/>
        </w:rPr>
        <w:t xml:space="preserve">  </w:t>
      </w:r>
    </w:p>
    <w:p w:rsidR="007971E4" w:rsidRPr="00C728DD" w:rsidRDefault="007971E4" w:rsidP="007971E4">
      <w:pPr>
        <w:pStyle w:val="S"/>
        <w:suppressAutoHyphens/>
        <w:spacing w:line="240" w:lineRule="auto"/>
        <w:ind w:left="0" w:right="-29"/>
        <w:jc w:val="center"/>
        <w:rPr>
          <w:b w:val="0"/>
          <w:caps/>
          <w:sz w:val="24"/>
          <w:szCs w:val="24"/>
        </w:rPr>
      </w:pPr>
    </w:p>
    <w:p w:rsidR="007971E4" w:rsidRPr="00A134C5" w:rsidRDefault="007971E4" w:rsidP="007971E4">
      <w:pPr>
        <w:pStyle w:val="S"/>
        <w:suppressAutoHyphens/>
        <w:spacing w:line="240" w:lineRule="auto"/>
        <w:ind w:left="0"/>
        <w:jc w:val="center"/>
        <w:rPr>
          <w:sz w:val="26"/>
          <w:szCs w:val="26"/>
        </w:rPr>
      </w:pPr>
      <w:r>
        <w:rPr>
          <w:noProof/>
          <w:sz w:val="26"/>
          <w:szCs w:val="26"/>
        </w:rPr>
        <w:drawing>
          <wp:anchor distT="0" distB="0" distL="114300" distR="114300" simplePos="0" relativeHeight="251663360" behindDoc="1" locked="0" layoutInCell="1" allowOverlap="1">
            <wp:simplePos x="0" y="0"/>
            <wp:positionH relativeFrom="column">
              <wp:posOffset>-31115</wp:posOffset>
            </wp:positionH>
            <wp:positionV relativeFrom="line">
              <wp:posOffset>1447165</wp:posOffset>
            </wp:positionV>
            <wp:extent cx="6490335" cy="22987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490335" cy="2298700"/>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6432" behindDoc="1" locked="0" layoutInCell="1" allowOverlap="1">
            <wp:simplePos x="0" y="0"/>
            <wp:positionH relativeFrom="column">
              <wp:posOffset>-30507</wp:posOffset>
            </wp:positionH>
            <wp:positionV relativeFrom="line">
              <wp:posOffset>1608348</wp:posOffset>
            </wp:positionV>
            <wp:extent cx="6484513" cy="2955701"/>
            <wp:effectExtent l="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84513" cy="2955701"/>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2336" behindDoc="1" locked="0" layoutInCell="1" allowOverlap="1">
            <wp:simplePos x="0" y="0"/>
            <wp:positionH relativeFrom="column">
              <wp:posOffset>-36946</wp:posOffset>
            </wp:positionH>
            <wp:positionV relativeFrom="line">
              <wp:posOffset>1247739</wp:posOffset>
            </wp:positionV>
            <wp:extent cx="6490952" cy="3103808"/>
            <wp:effectExtent l="0" t="0" r="0" b="0"/>
            <wp:wrapNone/>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90952" cy="3103808"/>
                    </a:xfrm>
                    <a:prstGeom prst="rect">
                      <a:avLst/>
                    </a:prstGeom>
                    <a:noFill/>
                    <a:ln w="9525">
                      <a:noFill/>
                      <a:miter lim="800000"/>
                      <a:headEnd/>
                      <a:tailEnd/>
                    </a:ln>
                  </pic:spPr>
                </pic:pic>
              </a:graphicData>
            </a:graphic>
          </wp:anchor>
        </w:drawing>
      </w:r>
      <w:r w:rsidRPr="00A134C5">
        <w:rPr>
          <w:noProof/>
          <w:sz w:val="26"/>
          <w:szCs w:val="26"/>
        </w:rPr>
        <w:drawing>
          <wp:inline distT="0" distB="0" distL="0" distR="0">
            <wp:extent cx="6167994" cy="2167133"/>
            <wp:effectExtent l="19050" t="0" r="4206" b="0"/>
            <wp:docPr id="6" name="Рисунок 3" descr="G:\Тема\Димитровград\2020\dimitrovgra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ема\Димитровград\2020\dimitrovgrad.png.jpg"/>
                    <pic:cNvPicPr>
                      <a:picLocks noChangeAspect="1" noChangeArrowheads="1"/>
                    </pic:cNvPicPr>
                  </pic:nvPicPr>
                  <pic:blipFill>
                    <a:blip r:embed="rId13" cstate="print"/>
                    <a:srcRect l="8100"/>
                    <a:stretch>
                      <a:fillRect/>
                    </a:stretch>
                  </pic:blipFill>
                  <pic:spPr bwMode="auto">
                    <a:xfrm>
                      <a:off x="0" y="0"/>
                      <a:ext cx="6167994" cy="2167133"/>
                    </a:xfrm>
                    <a:prstGeom prst="rect">
                      <a:avLst/>
                    </a:prstGeom>
                    <a:noFill/>
                    <a:ln w="9525">
                      <a:noFill/>
                      <a:miter lim="800000"/>
                      <a:headEnd/>
                      <a:tailEnd/>
                    </a:ln>
                  </pic:spPr>
                </pic:pic>
              </a:graphicData>
            </a:graphic>
          </wp:inline>
        </w:drawing>
      </w:r>
    </w:p>
    <w:p w:rsidR="007971E4" w:rsidRPr="00A134C5" w:rsidRDefault="007971E4" w:rsidP="007971E4">
      <w:pPr>
        <w:suppressAutoHyphens/>
        <w:rPr>
          <w:rFonts w:ascii="Times New Roman" w:hAnsi="Times New Roman"/>
          <w:sz w:val="26"/>
          <w:szCs w:val="26"/>
        </w:rPr>
      </w:pPr>
      <w:r w:rsidRPr="00A134C5">
        <w:rPr>
          <w:rFonts w:ascii="Times New Roman" w:hAnsi="Times New Roman"/>
          <w:noProof/>
          <w:sz w:val="26"/>
          <w:szCs w:val="26"/>
          <w:lang w:eastAsia="ru-RU"/>
        </w:rPr>
        <w:drawing>
          <wp:anchor distT="0" distB="0" distL="114300" distR="114300" simplePos="0" relativeHeight="251665408" behindDoc="1" locked="0" layoutInCell="1" allowOverlap="1">
            <wp:simplePos x="0" y="0"/>
            <wp:positionH relativeFrom="column">
              <wp:posOffset>4692357</wp:posOffset>
            </wp:positionH>
            <wp:positionV relativeFrom="paragraph">
              <wp:posOffset>172954</wp:posOffset>
            </wp:positionV>
            <wp:extent cx="1415439" cy="1441753"/>
            <wp:effectExtent l="285750" t="266700" r="260961" b="253697"/>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lum contrast="20000"/>
                    </a:blip>
                    <a:srcRect/>
                    <a:stretch>
                      <a:fillRect/>
                    </a:stretch>
                  </pic:blipFill>
                  <pic:spPr bwMode="auto">
                    <a:xfrm rot="-1777036">
                      <a:off x="0" y="0"/>
                      <a:ext cx="1411615" cy="1437858"/>
                    </a:xfrm>
                    <a:prstGeom prst="rect">
                      <a:avLst/>
                    </a:prstGeom>
                    <a:noFill/>
                    <a:ln w="9525">
                      <a:noFill/>
                      <a:miter lim="800000"/>
                      <a:headEnd/>
                      <a:tailEnd/>
                    </a:ln>
                  </pic:spPr>
                </pic:pic>
              </a:graphicData>
            </a:graphic>
          </wp:anchor>
        </w:drawing>
      </w:r>
    </w:p>
    <w:p w:rsidR="007971E4" w:rsidRPr="00A134C5" w:rsidRDefault="007971E4" w:rsidP="007971E4">
      <w:pPr>
        <w:suppressAutoHyphens/>
        <w:rPr>
          <w:rFonts w:ascii="Times New Roman" w:hAnsi="Times New Roman"/>
          <w:sz w:val="26"/>
          <w:szCs w:val="26"/>
        </w:rPr>
      </w:pPr>
      <w:r w:rsidRPr="00A134C5">
        <w:rPr>
          <w:rFonts w:ascii="Times New Roman" w:hAnsi="Times New Roman"/>
          <w:sz w:val="26"/>
          <w:szCs w:val="26"/>
        </w:rPr>
        <w:t xml:space="preserve">Генеральный директор </w:t>
      </w:r>
      <w:r w:rsidRPr="00A134C5">
        <w:rPr>
          <w:rFonts w:ascii="Times New Roman" w:hAnsi="Times New Roman"/>
          <w:sz w:val="26"/>
          <w:szCs w:val="26"/>
        </w:rPr>
        <w:tab/>
        <w:t xml:space="preserve">                                                 </w:t>
      </w:r>
      <w:r>
        <w:rPr>
          <w:rFonts w:ascii="Times New Roman" w:hAnsi="Times New Roman"/>
          <w:sz w:val="26"/>
          <w:szCs w:val="26"/>
        </w:rPr>
        <w:t xml:space="preserve">                        </w:t>
      </w:r>
      <w:r w:rsidRPr="00A134C5">
        <w:rPr>
          <w:rFonts w:ascii="Times New Roman" w:hAnsi="Times New Roman"/>
          <w:sz w:val="26"/>
          <w:szCs w:val="26"/>
        </w:rPr>
        <w:t>А.В. Пасынков</w:t>
      </w:r>
    </w:p>
    <w:p w:rsidR="007971E4" w:rsidRPr="00A134C5" w:rsidRDefault="007971E4" w:rsidP="007971E4">
      <w:pPr>
        <w:tabs>
          <w:tab w:val="left" w:pos="7938"/>
        </w:tabs>
        <w:rPr>
          <w:rFonts w:ascii="Times New Roman" w:hAnsi="Times New Roman"/>
          <w:sz w:val="26"/>
          <w:szCs w:val="26"/>
        </w:rPr>
      </w:pPr>
      <w:r w:rsidRPr="00A134C5">
        <w:rPr>
          <w:rFonts w:ascii="Times New Roman" w:hAnsi="Times New Roman"/>
          <w:sz w:val="26"/>
          <w:szCs w:val="26"/>
        </w:rPr>
        <w:t xml:space="preserve">Главный архитектор проекта </w:t>
      </w:r>
      <w:r>
        <w:rPr>
          <w:rFonts w:ascii="Times New Roman" w:hAnsi="Times New Roman"/>
          <w:sz w:val="26"/>
          <w:szCs w:val="26"/>
        </w:rPr>
        <w:t xml:space="preserve">                                                                </w:t>
      </w:r>
      <w:r w:rsidRPr="00A134C5">
        <w:rPr>
          <w:rFonts w:ascii="Times New Roman" w:hAnsi="Times New Roman"/>
          <w:sz w:val="26"/>
          <w:szCs w:val="26"/>
        </w:rPr>
        <w:t>М.И. Кувшинова</w:t>
      </w:r>
    </w:p>
    <w:p w:rsidR="007971E4" w:rsidRPr="00A134C5" w:rsidRDefault="007971E4" w:rsidP="007971E4">
      <w:pPr>
        <w:suppressAutoHyphens/>
        <w:rPr>
          <w:rFonts w:ascii="Times New Roman" w:hAnsi="Times New Roman"/>
          <w:sz w:val="26"/>
          <w:szCs w:val="26"/>
        </w:rPr>
      </w:pPr>
      <w:r w:rsidRPr="00A134C5">
        <w:rPr>
          <w:rFonts w:ascii="Times New Roman" w:hAnsi="Times New Roman"/>
          <w:sz w:val="26"/>
          <w:szCs w:val="26"/>
        </w:rPr>
        <w:t xml:space="preserve">Начальник отдела </w:t>
      </w:r>
      <w:r w:rsidRPr="00A134C5">
        <w:rPr>
          <w:rFonts w:ascii="Times New Roman" w:hAnsi="Times New Roman"/>
          <w:sz w:val="26"/>
          <w:szCs w:val="26"/>
        </w:rPr>
        <w:tab/>
        <w:t xml:space="preserve">                                                          </w:t>
      </w:r>
      <w:r>
        <w:rPr>
          <w:rFonts w:ascii="Times New Roman" w:hAnsi="Times New Roman"/>
          <w:sz w:val="26"/>
          <w:szCs w:val="26"/>
        </w:rPr>
        <w:t xml:space="preserve">                       </w:t>
      </w:r>
      <w:r w:rsidR="00C14CBF">
        <w:rPr>
          <w:rFonts w:ascii="Times New Roman" w:hAnsi="Times New Roman"/>
          <w:sz w:val="26"/>
          <w:szCs w:val="26"/>
        </w:rPr>
        <w:t xml:space="preserve"> </w:t>
      </w:r>
      <w:r>
        <w:rPr>
          <w:rFonts w:ascii="Times New Roman" w:hAnsi="Times New Roman"/>
          <w:sz w:val="26"/>
          <w:szCs w:val="26"/>
        </w:rPr>
        <w:t xml:space="preserve">  </w:t>
      </w:r>
      <w:r w:rsidRPr="00A134C5">
        <w:rPr>
          <w:rFonts w:ascii="Times New Roman" w:hAnsi="Times New Roman"/>
          <w:sz w:val="26"/>
          <w:szCs w:val="26"/>
        </w:rPr>
        <w:t>А.В. Акуличева</w:t>
      </w:r>
    </w:p>
    <w:p w:rsidR="007971E4" w:rsidRDefault="007971E4" w:rsidP="007971E4">
      <w:pPr>
        <w:suppressAutoHyphens/>
        <w:jc w:val="center"/>
        <w:rPr>
          <w:rFonts w:ascii="Times New Roman" w:hAnsi="Times New Roman"/>
        </w:rPr>
      </w:pPr>
    </w:p>
    <w:p w:rsidR="007971E4" w:rsidRDefault="007971E4" w:rsidP="007971E4">
      <w:pPr>
        <w:suppressAutoHyphens/>
        <w:spacing w:line="240" w:lineRule="auto"/>
        <w:rPr>
          <w:rFonts w:ascii="Times New Roman" w:hAnsi="Times New Roman"/>
        </w:rPr>
      </w:pPr>
    </w:p>
    <w:p w:rsidR="007971E4" w:rsidRDefault="007971E4" w:rsidP="007971E4">
      <w:pPr>
        <w:suppressAutoHyphens/>
        <w:spacing w:line="240" w:lineRule="auto"/>
        <w:rPr>
          <w:rFonts w:ascii="Times New Roman" w:hAnsi="Times New Roman"/>
        </w:rPr>
      </w:pPr>
    </w:p>
    <w:p w:rsidR="007971E4" w:rsidRDefault="007971E4" w:rsidP="007971E4">
      <w:pPr>
        <w:suppressAutoHyphens/>
        <w:spacing w:line="240" w:lineRule="auto"/>
        <w:rPr>
          <w:rFonts w:ascii="Times New Roman" w:hAnsi="Times New Roman"/>
        </w:rPr>
      </w:pPr>
    </w:p>
    <w:p w:rsidR="007971E4" w:rsidRDefault="007971E4" w:rsidP="00306071">
      <w:pPr>
        <w:suppressAutoHyphens/>
        <w:spacing w:line="240" w:lineRule="auto"/>
        <w:rPr>
          <w:rFonts w:ascii="Times New Roman" w:hAnsi="Times New Roman"/>
          <w:b/>
          <w:color w:val="FF0000"/>
          <w:sz w:val="28"/>
          <w:szCs w:val="28"/>
        </w:rPr>
      </w:pPr>
      <w:r>
        <w:rPr>
          <w:rFonts w:ascii="Times New Roman" w:hAnsi="Times New Roman"/>
        </w:rPr>
        <w:t xml:space="preserve">                                                                            </w:t>
      </w:r>
      <w:r w:rsidRPr="00A134C5">
        <w:rPr>
          <w:rFonts w:ascii="Times New Roman" w:hAnsi="Times New Roman"/>
        </w:rPr>
        <w:t>202</w:t>
      </w:r>
      <w:r w:rsidR="00186910">
        <w:rPr>
          <w:rFonts w:ascii="Times New Roman" w:hAnsi="Times New Roman"/>
        </w:rPr>
        <w:t>2</w:t>
      </w:r>
    </w:p>
    <w:p w:rsidR="007971E4" w:rsidRDefault="007971E4" w:rsidP="007971E4">
      <w:pPr>
        <w:suppressAutoHyphens/>
        <w:spacing w:line="240" w:lineRule="auto"/>
        <w:rPr>
          <w:rFonts w:ascii="Times New Roman" w:hAnsi="Times New Roman"/>
          <w:b/>
          <w:color w:val="FF0000"/>
          <w:sz w:val="28"/>
          <w:szCs w:val="28"/>
        </w:rPr>
      </w:pPr>
    </w:p>
    <w:p w:rsidR="005570C1" w:rsidRDefault="00186910" w:rsidP="00C14CBF">
      <w:pPr>
        <w:suppressAutoHyphens/>
        <w:spacing w:line="240" w:lineRule="auto"/>
        <w:ind w:right="140"/>
        <w:rPr>
          <w:rFonts w:ascii="Times New Roman" w:hAnsi="Times New Roman"/>
          <w:b/>
          <w:sz w:val="28"/>
          <w:szCs w:val="28"/>
        </w:rPr>
      </w:pPr>
      <w:r>
        <w:rPr>
          <w:rFonts w:ascii="Times New Roman" w:hAnsi="Times New Roman"/>
          <w:b/>
          <w:sz w:val="28"/>
          <w:szCs w:val="28"/>
        </w:rPr>
        <w:t xml:space="preserve">       </w:t>
      </w:r>
      <w:r w:rsidR="00345809">
        <w:rPr>
          <w:rFonts w:ascii="Times New Roman" w:hAnsi="Times New Roman"/>
          <w:b/>
          <w:sz w:val="28"/>
          <w:szCs w:val="28"/>
        </w:rPr>
        <w:t xml:space="preserve">   </w:t>
      </w:r>
    </w:p>
    <w:p w:rsidR="005570C1" w:rsidRDefault="005570C1" w:rsidP="00C14CBF">
      <w:pPr>
        <w:suppressAutoHyphens/>
        <w:spacing w:line="240" w:lineRule="auto"/>
        <w:ind w:right="140"/>
        <w:rPr>
          <w:rFonts w:ascii="Times New Roman" w:hAnsi="Times New Roman"/>
          <w:b/>
          <w:sz w:val="28"/>
          <w:szCs w:val="28"/>
        </w:rPr>
      </w:pPr>
    </w:p>
    <w:p w:rsidR="007971E4" w:rsidRPr="00FB0451" w:rsidRDefault="00345809" w:rsidP="00C14CBF">
      <w:pPr>
        <w:suppressAutoHyphens/>
        <w:spacing w:line="240" w:lineRule="auto"/>
        <w:ind w:right="140"/>
        <w:rPr>
          <w:rFonts w:ascii="Times New Roman" w:hAnsi="Times New Roman"/>
          <w:b/>
          <w:sz w:val="28"/>
          <w:szCs w:val="28"/>
        </w:rPr>
      </w:pPr>
      <w:r>
        <w:rPr>
          <w:rFonts w:ascii="Times New Roman" w:hAnsi="Times New Roman"/>
          <w:b/>
          <w:sz w:val="28"/>
          <w:szCs w:val="28"/>
        </w:rPr>
        <w:t xml:space="preserve">   </w:t>
      </w:r>
      <w:r w:rsidR="007971E4">
        <w:rPr>
          <w:rFonts w:ascii="Times New Roman" w:hAnsi="Times New Roman"/>
          <w:b/>
          <w:sz w:val="28"/>
          <w:szCs w:val="28"/>
        </w:rPr>
        <w:t>Со</w:t>
      </w:r>
      <w:r w:rsidR="007971E4" w:rsidRPr="00FB0451">
        <w:rPr>
          <w:rFonts w:ascii="Times New Roman" w:hAnsi="Times New Roman"/>
          <w:b/>
          <w:sz w:val="28"/>
          <w:szCs w:val="28"/>
        </w:rPr>
        <w:t>став материалов</w:t>
      </w:r>
    </w:p>
    <w:p w:rsidR="007971E4" w:rsidRPr="00FB0451" w:rsidRDefault="007971E4" w:rsidP="00C960B4">
      <w:pPr>
        <w:numPr>
          <w:ilvl w:val="0"/>
          <w:numId w:val="148"/>
        </w:numPr>
        <w:suppressAutoHyphens/>
        <w:spacing w:after="0" w:line="360" w:lineRule="auto"/>
        <w:rPr>
          <w:rFonts w:ascii="Times New Roman" w:hAnsi="Times New Roman"/>
          <w:b/>
          <w:sz w:val="28"/>
          <w:szCs w:val="28"/>
        </w:rPr>
      </w:pPr>
      <w:r w:rsidRPr="00FB0451">
        <w:rPr>
          <w:rFonts w:ascii="Times New Roman" w:hAnsi="Times New Roman"/>
          <w:b/>
          <w:sz w:val="28"/>
          <w:szCs w:val="28"/>
        </w:rPr>
        <w:lastRenderedPageBreak/>
        <w:t>Текстовые материалы</w:t>
      </w:r>
    </w:p>
    <w:p w:rsidR="007971E4" w:rsidRPr="00FB0451" w:rsidRDefault="007971E4" w:rsidP="007971E4">
      <w:pPr>
        <w:suppressAutoHyphens/>
        <w:ind w:left="425"/>
        <w:rPr>
          <w:rFonts w:ascii="Times New Roman" w:hAnsi="Times New Roman"/>
          <w:sz w:val="28"/>
          <w:szCs w:val="28"/>
        </w:rPr>
      </w:pPr>
      <w:r w:rsidRPr="00FB0451">
        <w:rPr>
          <w:rFonts w:ascii="Times New Roman" w:hAnsi="Times New Roman"/>
          <w:bCs/>
          <w:sz w:val="28"/>
          <w:szCs w:val="28"/>
        </w:rPr>
        <w:t>Часть 1.</w:t>
      </w:r>
      <w:r w:rsidRPr="00FB0451">
        <w:rPr>
          <w:rFonts w:ascii="Times New Roman" w:hAnsi="Times New Roman"/>
          <w:sz w:val="28"/>
          <w:szCs w:val="28"/>
        </w:rPr>
        <w:t xml:space="preserve"> Порядок применения Правил землепользования и застройки и внесения в них изменений </w:t>
      </w:r>
    </w:p>
    <w:p w:rsidR="007971E4" w:rsidRPr="00FB0451" w:rsidRDefault="007971E4" w:rsidP="007971E4">
      <w:pPr>
        <w:suppressAutoHyphens/>
        <w:ind w:left="425"/>
        <w:rPr>
          <w:rFonts w:ascii="Times New Roman" w:hAnsi="Times New Roman"/>
          <w:bCs/>
          <w:sz w:val="28"/>
          <w:szCs w:val="28"/>
        </w:rPr>
      </w:pPr>
      <w:r w:rsidRPr="00FB0451">
        <w:rPr>
          <w:rFonts w:ascii="Times New Roman" w:hAnsi="Times New Roman"/>
          <w:bCs/>
          <w:sz w:val="28"/>
          <w:szCs w:val="28"/>
        </w:rPr>
        <w:t>Часть 2. Градостроительные регламенты территориальных зон</w:t>
      </w:r>
    </w:p>
    <w:p w:rsidR="007971E4" w:rsidRDefault="007971E4" w:rsidP="007971E4">
      <w:pPr>
        <w:suppressAutoHyphens/>
        <w:ind w:left="425"/>
        <w:rPr>
          <w:rFonts w:ascii="Times New Roman" w:hAnsi="Times New Roman"/>
          <w:sz w:val="28"/>
          <w:szCs w:val="28"/>
        </w:rPr>
      </w:pPr>
      <w:r w:rsidRPr="00FB0451">
        <w:rPr>
          <w:rFonts w:ascii="Times New Roman" w:hAnsi="Times New Roman"/>
          <w:bCs/>
          <w:sz w:val="28"/>
          <w:szCs w:val="28"/>
        </w:rPr>
        <w:t>Часть 3.</w:t>
      </w:r>
      <w:r w:rsidRPr="00FB0451">
        <w:rPr>
          <w:rFonts w:ascii="Times New Roman" w:hAnsi="Times New Roman"/>
          <w:sz w:val="28"/>
          <w:szCs w:val="28"/>
        </w:rPr>
        <w:t xml:space="preserve"> </w:t>
      </w:r>
      <w:r w:rsidRPr="00FB0451">
        <w:rPr>
          <w:rFonts w:ascii="Times New Roman" w:hAnsi="Times New Roman"/>
          <w:bCs/>
          <w:sz w:val="28"/>
          <w:szCs w:val="28"/>
        </w:rPr>
        <w:t>Ограничения</w:t>
      </w:r>
      <w:r w:rsidRPr="00FB0451">
        <w:rPr>
          <w:rFonts w:ascii="Times New Roman" w:hAnsi="Times New Roman"/>
          <w:sz w:val="28"/>
          <w:szCs w:val="28"/>
        </w:rPr>
        <w:t xml:space="preserve"> использования земельных участков и объектов капитального строительства в зонах с  особыми условиями использования террито</w:t>
      </w:r>
      <w:bookmarkStart w:id="0" w:name="_Toc236033020"/>
      <w:bookmarkStart w:id="1" w:name="_Toc236045101"/>
      <w:bookmarkStart w:id="2" w:name="_Toc255996925"/>
      <w:r>
        <w:rPr>
          <w:rFonts w:ascii="Times New Roman" w:hAnsi="Times New Roman"/>
          <w:sz w:val="28"/>
          <w:szCs w:val="28"/>
        </w:rPr>
        <w:t>рии</w:t>
      </w:r>
    </w:p>
    <w:p w:rsidR="007971E4" w:rsidRPr="00053E9A" w:rsidRDefault="007971E4" w:rsidP="007971E4">
      <w:pPr>
        <w:suppressAutoHyphens/>
        <w:ind w:left="425"/>
        <w:rPr>
          <w:rFonts w:ascii="Times New Roman" w:hAnsi="Times New Roman"/>
          <w:sz w:val="28"/>
          <w:szCs w:val="28"/>
        </w:rPr>
      </w:pPr>
      <w:r w:rsidRPr="00053E9A">
        <w:rPr>
          <w:rFonts w:ascii="Times New Roman" w:hAnsi="Times New Roman"/>
          <w:b/>
          <w:sz w:val="28"/>
          <w:szCs w:val="28"/>
        </w:rPr>
        <w:t>2.</w:t>
      </w:r>
      <w:r w:rsidRPr="00FB0451">
        <w:rPr>
          <w:rFonts w:ascii="Times New Roman" w:hAnsi="Times New Roman"/>
          <w:b/>
          <w:sz w:val="28"/>
          <w:szCs w:val="28"/>
        </w:rPr>
        <w:t>Графические материалы</w:t>
      </w:r>
      <w:bookmarkEnd w:id="0"/>
      <w:bookmarkEnd w:id="1"/>
      <w:bookmarkEnd w:id="2"/>
    </w:p>
    <w:p w:rsidR="007971E4" w:rsidRPr="00790FCB" w:rsidRDefault="007971E4" w:rsidP="007971E4">
      <w:pPr>
        <w:numPr>
          <w:ilvl w:val="0"/>
          <w:numId w:val="1"/>
        </w:numPr>
        <w:suppressAutoHyphens/>
        <w:ind w:left="709" w:hanging="284"/>
        <w:rPr>
          <w:rFonts w:ascii="Times New Roman" w:hAnsi="Times New Roman"/>
          <w:sz w:val="28"/>
          <w:szCs w:val="28"/>
        </w:rPr>
      </w:pPr>
      <w:r w:rsidRPr="00790FCB">
        <w:rPr>
          <w:rFonts w:ascii="Times New Roman" w:hAnsi="Times New Roman"/>
          <w:bCs/>
          <w:sz w:val="28"/>
          <w:szCs w:val="28"/>
        </w:rPr>
        <w:t xml:space="preserve">Карта градостроительного зонирования. </w:t>
      </w:r>
      <w:bookmarkStart w:id="3" w:name="_Toc236033021"/>
      <w:bookmarkStart w:id="4" w:name="_Toc236045102"/>
      <w:bookmarkStart w:id="5" w:name="_Toc255996927"/>
    </w:p>
    <w:p w:rsidR="00345809" w:rsidRPr="00FB1F76" w:rsidRDefault="007971E4" w:rsidP="00CF4298">
      <w:pPr>
        <w:rPr>
          <w:b/>
        </w:rPr>
      </w:pPr>
      <w:r w:rsidRPr="00FB0451">
        <w:br w:type="page"/>
      </w:r>
      <w:bookmarkStart w:id="6" w:name="_Toc444614908"/>
      <w:bookmarkEnd w:id="3"/>
      <w:bookmarkEnd w:id="4"/>
      <w:bookmarkEnd w:id="5"/>
      <w:r w:rsidR="00345809" w:rsidRPr="00FB1F76">
        <w:rPr>
          <w:b/>
        </w:rPr>
        <w:lastRenderedPageBreak/>
        <w:t>Оглавление</w:t>
      </w:r>
    </w:p>
    <w:p w:rsidR="00345809" w:rsidRPr="00FB1F76" w:rsidRDefault="00345809" w:rsidP="00CF4298">
      <w:pPr>
        <w:rPr>
          <w:b/>
        </w:rPr>
      </w:pPr>
      <w:r w:rsidRPr="00FB1F76">
        <w:rPr>
          <w:b/>
        </w:rPr>
        <w:t>Текстовые материалы</w:t>
      </w:r>
    </w:p>
    <w:p w:rsidR="00345809" w:rsidRDefault="0023248B" w:rsidP="00CF4298">
      <w:pPr>
        <w:tabs>
          <w:tab w:val="left" w:pos="9498"/>
        </w:tabs>
      </w:pPr>
      <w:r>
        <w:t>Введение</w:t>
      </w:r>
      <w:r>
        <w:tab/>
      </w:r>
      <w:r w:rsidR="00345809">
        <w:t>8</w:t>
      </w:r>
    </w:p>
    <w:p w:rsidR="00345809" w:rsidRDefault="00345809" w:rsidP="00CF4298">
      <w:pPr>
        <w:tabs>
          <w:tab w:val="left" w:pos="9498"/>
        </w:tabs>
        <w:spacing w:after="0"/>
      </w:pPr>
      <w:r w:rsidRPr="00FB1F76">
        <w:rPr>
          <w:b/>
        </w:rPr>
        <w:t>ЧАСТЬ 1.  Порядок применения Правил землепользования и застройки и внесения  в них изменений</w:t>
      </w:r>
      <w:r w:rsidR="0023248B">
        <w:rPr>
          <w:b/>
        </w:rPr>
        <w:tab/>
      </w:r>
      <w:r>
        <w:t>9</w:t>
      </w:r>
    </w:p>
    <w:p w:rsidR="00345809" w:rsidRPr="00FB1F76" w:rsidRDefault="00345809" w:rsidP="00CF4298">
      <w:pPr>
        <w:tabs>
          <w:tab w:val="left" w:pos="9498"/>
        </w:tabs>
        <w:spacing w:after="0"/>
        <w:rPr>
          <w:b/>
        </w:rPr>
      </w:pPr>
      <w:r w:rsidRPr="00FB1F76">
        <w:rPr>
          <w:b/>
        </w:rPr>
        <w:t>Глава 1. Общие изменения</w:t>
      </w:r>
      <w:r w:rsidRPr="00FB1F76">
        <w:rPr>
          <w:b/>
        </w:rPr>
        <w:tab/>
      </w:r>
      <w:r w:rsidRPr="00A90CEF">
        <w:t>9</w:t>
      </w:r>
    </w:p>
    <w:p w:rsidR="00345809" w:rsidRPr="00FB1F76" w:rsidRDefault="00345809" w:rsidP="00CF4298">
      <w:pPr>
        <w:tabs>
          <w:tab w:val="left" w:pos="9498"/>
        </w:tabs>
        <w:spacing w:after="0"/>
        <w:rPr>
          <w:i/>
          <w:sz w:val="20"/>
          <w:szCs w:val="20"/>
        </w:rPr>
      </w:pPr>
      <w:r w:rsidRPr="00FB1F76">
        <w:rPr>
          <w:i/>
          <w:sz w:val="20"/>
          <w:szCs w:val="20"/>
        </w:rPr>
        <w:t>Статья 1</w:t>
      </w:r>
      <w:r>
        <w:rPr>
          <w:i/>
          <w:sz w:val="20"/>
          <w:szCs w:val="20"/>
        </w:rPr>
        <w:t>.</w:t>
      </w:r>
      <w:r w:rsidRPr="00FB1F76">
        <w:rPr>
          <w:i/>
          <w:sz w:val="20"/>
          <w:szCs w:val="20"/>
        </w:rPr>
        <w:t xml:space="preserve">  Назначение и сфера применения  Правил</w:t>
      </w:r>
      <w:r w:rsidR="00A90CEF">
        <w:rPr>
          <w:i/>
          <w:sz w:val="20"/>
          <w:szCs w:val="20"/>
        </w:rPr>
        <w:t xml:space="preserve"> землепользования  и застройки</w:t>
      </w:r>
      <w:r w:rsidR="00A90CEF">
        <w:rPr>
          <w:i/>
          <w:sz w:val="20"/>
          <w:szCs w:val="20"/>
        </w:rPr>
        <w:tab/>
      </w:r>
      <w:r w:rsidRPr="00A90CEF">
        <w:t>9</w:t>
      </w:r>
    </w:p>
    <w:p w:rsidR="00345809" w:rsidRPr="00FB1F76" w:rsidRDefault="00345809" w:rsidP="00CF4298">
      <w:pPr>
        <w:spacing w:after="0"/>
        <w:rPr>
          <w:i/>
          <w:sz w:val="20"/>
          <w:szCs w:val="20"/>
        </w:rPr>
      </w:pPr>
      <w:r w:rsidRPr="00FB1F76">
        <w:rPr>
          <w:i/>
          <w:sz w:val="20"/>
          <w:szCs w:val="20"/>
        </w:rPr>
        <w:t>Статья 2</w:t>
      </w:r>
      <w:r>
        <w:rPr>
          <w:i/>
          <w:sz w:val="20"/>
          <w:szCs w:val="20"/>
        </w:rPr>
        <w:t>.</w:t>
      </w:r>
      <w:r w:rsidRPr="00FB1F76">
        <w:rPr>
          <w:i/>
          <w:sz w:val="20"/>
          <w:szCs w:val="20"/>
        </w:rPr>
        <w:t xml:space="preserve"> Основные понятия  и термины,  используемые  в Правилах землепользования </w:t>
      </w:r>
    </w:p>
    <w:p w:rsidR="00345809" w:rsidRPr="00FB1F76" w:rsidRDefault="00A90CEF" w:rsidP="00CF4298">
      <w:pPr>
        <w:tabs>
          <w:tab w:val="left" w:pos="9356"/>
        </w:tabs>
        <w:spacing w:after="0"/>
        <w:rPr>
          <w:i/>
          <w:sz w:val="20"/>
          <w:szCs w:val="20"/>
        </w:rPr>
      </w:pPr>
      <w:r>
        <w:rPr>
          <w:i/>
          <w:sz w:val="20"/>
          <w:szCs w:val="20"/>
        </w:rPr>
        <w:t>и застройки</w:t>
      </w:r>
      <w:r>
        <w:rPr>
          <w:i/>
          <w:sz w:val="20"/>
          <w:szCs w:val="20"/>
        </w:rPr>
        <w:tab/>
        <w:t xml:space="preserve"> </w:t>
      </w:r>
      <w:r w:rsidRPr="00A90CEF">
        <w:t>10</w:t>
      </w:r>
    </w:p>
    <w:p w:rsidR="00345809" w:rsidRPr="00FB1F76" w:rsidRDefault="00345809" w:rsidP="00CF4298">
      <w:pPr>
        <w:tabs>
          <w:tab w:val="left" w:pos="9356"/>
        </w:tabs>
        <w:spacing w:after="0"/>
        <w:ind w:right="-1"/>
        <w:rPr>
          <w:i/>
          <w:sz w:val="20"/>
          <w:szCs w:val="20"/>
        </w:rPr>
      </w:pPr>
      <w:r w:rsidRPr="00FB1F76">
        <w:rPr>
          <w:i/>
          <w:sz w:val="20"/>
          <w:szCs w:val="20"/>
        </w:rPr>
        <w:t>Статья 3</w:t>
      </w:r>
      <w:r>
        <w:rPr>
          <w:i/>
          <w:sz w:val="20"/>
          <w:szCs w:val="20"/>
        </w:rPr>
        <w:t>.</w:t>
      </w:r>
      <w:r w:rsidRPr="00FB1F76">
        <w:rPr>
          <w:i/>
          <w:sz w:val="20"/>
          <w:szCs w:val="20"/>
        </w:rPr>
        <w:t xml:space="preserve">  Открытость и доступность информации о  порядке землепользования и застройки</w:t>
      </w:r>
      <w:r w:rsidR="00A90CEF">
        <w:rPr>
          <w:i/>
          <w:sz w:val="20"/>
          <w:szCs w:val="20"/>
        </w:rPr>
        <w:tab/>
        <w:t xml:space="preserve"> </w:t>
      </w:r>
      <w:r w:rsidR="00A90CEF" w:rsidRPr="00A90CEF">
        <w:t>10</w:t>
      </w:r>
    </w:p>
    <w:p w:rsidR="00345809" w:rsidRPr="00FB1F76" w:rsidRDefault="00345809" w:rsidP="00CF4298">
      <w:pPr>
        <w:tabs>
          <w:tab w:val="left" w:pos="9498"/>
        </w:tabs>
        <w:spacing w:after="0"/>
        <w:rPr>
          <w:b/>
        </w:rPr>
      </w:pPr>
      <w:r w:rsidRPr="00FB1F76">
        <w:rPr>
          <w:b/>
        </w:rPr>
        <w:t>Глава 2</w:t>
      </w:r>
      <w:r>
        <w:rPr>
          <w:b/>
        </w:rPr>
        <w:t>.</w:t>
      </w:r>
      <w:r w:rsidR="00694912">
        <w:rPr>
          <w:b/>
        </w:rPr>
        <w:t xml:space="preserve">  Регулирование  землепользования и з</w:t>
      </w:r>
      <w:r w:rsidRPr="00FB1F76">
        <w:rPr>
          <w:b/>
        </w:rPr>
        <w:t>астройки органами местного</w:t>
      </w:r>
      <w:r w:rsidR="00CF4298">
        <w:rPr>
          <w:b/>
        </w:rPr>
        <w:t xml:space="preserve"> самоуправления</w:t>
      </w:r>
      <w:r w:rsidR="00CF4298">
        <w:rPr>
          <w:i/>
          <w:sz w:val="20"/>
          <w:szCs w:val="20"/>
        </w:rPr>
        <w:t xml:space="preserve">        </w:t>
      </w:r>
      <w:r w:rsidRPr="00A90CEF">
        <w:t>11</w:t>
      </w:r>
    </w:p>
    <w:p w:rsidR="00345809" w:rsidRDefault="00345809" w:rsidP="00CF4298">
      <w:pPr>
        <w:tabs>
          <w:tab w:val="left" w:pos="9356"/>
        </w:tabs>
        <w:spacing w:after="0"/>
        <w:rPr>
          <w:i/>
          <w:sz w:val="20"/>
          <w:szCs w:val="20"/>
        </w:rPr>
      </w:pPr>
      <w:r w:rsidRPr="00FB1F76">
        <w:rPr>
          <w:i/>
          <w:sz w:val="20"/>
          <w:szCs w:val="20"/>
        </w:rPr>
        <w:t xml:space="preserve">Статья </w:t>
      </w:r>
      <w:r>
        <w:rPr>
          <w:i/>
          <w:sz w:val="20"/>
          <w:szCs w:val="20"/>
        </w:rPr>
        <w:t>4. Органы местного самоуправления, регулирующие землепользование  и застройку на территории города Димитровграда</w:t>
      </w:r>
      <w:r w:rsidR="00CF4298">
        <w:rPr>
          <w:i/>
          <w:sz w:val="20"/>
          <w:szCs w:val="20"/>
        </w:rPr>
        <w:tab/>
      </w:r>
      <w:r w:rsidR="00BF5425" w:rsidRPr="00A90CEF">
        <w:t>11</w:t>
      </w:r>
    </w:p>
    <w:p w:rsidR="00345809" w:rsidRDefault="00345809" w:rsidP="00CF4298">
      <w:pPr>
        <w:tabs>
          <w:tab w:val="left" w:pos="9356"/>
        </w:tabs>
        <w:spacing w:after="0"/>
        <w:rPr>
          <w:i/>
          <w:sz w:val="20"/>
          <w:szCs w:val="20"/>
        </w:rPr>
      </w:pPr>
      <w:r w:rsidRPr="00FB1F76">
        <w:rPr>
          <w:i/>
          <w:sz w:val="20"/>
          <w:szCs w:val="20"/>
        </w:rPr>
        <w:t xml:space="preserve">Статья </w:t>
      </w:r>
      <w:r>
        <w:rPr>
          <w:i/>
          <w:sz w:val="20"/>
          <w:szCs w:val="20"/>
        </w:rPr>
        <w:t>5.Комиссия по подготовке проекта Правил землепользования и застройки</w:t>
      </w:r>
      <w:r w:rsidR="00CF4298">
        <w:rPr>
          <w:i/>
          <w:sz w:val="20"/>
          <w:szCs w:val="20"/>
        </w:rPr>
        <w:tab/>
      </w:r>
      <w:r w:rsidR="00BF5425" w:rsidRPr="00A90CEF">
        <w:t>11</w:t>
      </w:r>
    </w:p>
    <w:p w:rsidR="00345809" w:rsidRPr="006E4B1A" w:rsidRDefault="00345809" w:rsidP="00CF4298">
      <w:pPr>
        <w:tabs>
          <w:tab w:val="left" w:pos="9356"/>
        </w:tabs>
        <w:spacing w:after="0"/>
        <w:rPr>
          <w:b/>
        </w:rPr>
      </w:pPr>
      <w:r w:rsidRPr="006E4B1A">
        <w:rPr>
          <w:b/>
        </w:rPr>
        <w:t>Глава 3. Внесение  изменений в Правила землепользования и застройки</w:t>
      </w:r>
      <w:r w:rsidR="00CF4298">
        <w:rPr>
          <w:b/>
        </w:rPr>
        <w:tab/>
      </w:r>
      <w:r w:rsidR="00BF5425" w:rsidRPr="00A90CEF">
        <w:t>12</w:t>
      </w:r>
    </w:p>
    <w:p w:rsidR="00345809" w:rsidRPr="006E4B1A" w:rsidRDefault="00345809" w:rsidP="00CF4298">
      <w:pPr>
        <w:tabs>
          <w:tab w:val="left" w:pos="9356"/>
        </w:tabs>
        <w:spacing w:after="0"/>
        <w:rPr>
          <w:i/>
          <w:sz w:val="20"/>
          <w:szCs w:val="20"/>
        </w:rPr>
      </w:pPr>
      <w:r w:rsidRPr="006E4B1A">
        <w:rPr>
          <w:i/>
          <w:sz w:val="20"/>
          <w:szCs w:val="20"/>
        </w:rPr>
        <w:t>Статья 6. Основания для внесения  изменений  в Правила землепользования и застройки</w:t>
      </w:r>
      <w:r w:rsidR="00CF4298">
        <w:rPr>
          <w:i/>
          <w:sz w:val="20"/>
          <w:szCs w:val="20"/>
        </w:rPr>
        <w:tab/>
      </w:r>
      <w:r w:rsidR="00BF5425" w:rsidRPr="00A90CEF">
        <w:t>12</w:t>
      </w:r>
    </w:p>
    <w:p w:rsidR="00345809" w:rsidRPr="006E4B1A" w:rsidRDefault="00345809" w:rsidP="00CF4298">
      <w:pPr>
        <w:tabs>
          <w:tab w:val="left" w:pos="9356"/>
        </w:tabs>
        <w:spacing w:after="0"/>
        <w:rPr>
          <w:i/>
          <w:sz w:val="20"/>
          <w:szCs w:val="20"/>
        </w:rPr>
      </w:pPr>
      <w:r w:rsidRPr="006E4B1A">
        <w:rPr>
          <w:i/>
          <w:sz w:val="20"/>
          <w:szCs w:val="20"/>
        </w:rPr>
        <w:t>Статья</w:t>
      </w:r>
      <w:r w:rsidR="00BF5425">
        <w:rPr>
          <w:i/>
          <w:sz w:val="20"/>
          <w:szCs w:val="20"/>
        </w:rPr>
        <w:t xml:space="preserve"> </w:t>
      </w:r>
      <w:r w:rsidRPr="006E4B1A">
        <w:rPr>
          <w:i/>
          <w:sz w:val="20"/>
          <w:szCs w:val="20"/>
        </w:rPr>
        <w:t xml:space="preserve">7. Порядок подготовки проекта о внесении  изменений в </w:t>
      </w:r>
      <w:r>
        <w:rPr>
          <w:i/>
          <w:sz w:val="20"/>
          <w:szCs w:val="20"/>
        </w:rPr>
        <w:t>П</w:t>
      </w:r>
      <w:r w:rsidRPr="006E4B1A">
        <w:rPr>
          <w:i/>
          <w:sz w:val="20"/>
          <w:szCs w:val="20"/>
        </w:rPr>
        <w:t>равила землепо</w:t>
      </w:r>
      <w:r>
        <w:rPr>
          <w:i/>
          <w:sz w:val="20"/>
          <w:szCs w:val="20"/>
        </w:rPr>
        <w:t>ль</w:t>
      </w:r>
      <w:r w:rsidR="00CF4298">
        <w:rPr>
          <w:i/>
          <w:sz w:val="20"/>
          <w:szCs w:val="20"/>
        </w:rPr>
        <w:t>зования и застройки</w:t>
      </w:r>
      <w:r w:rsidR="00CF4298">
        <w:rPr>
          <w:i/>
          <w:sz w:val="20"/>
          <w:szCs w:val="20"/>
        </w:rPr>
        <w:tab/>
      </w:r>
      <w:r w:rsidR="00BF5425" w:rsidRPr="00A90CEF">
        <w:t>14</w:t>
      </w:r>
    </w:p>
    <w:p w:rsidR="00345809" w:rsidRPr="006E4B1A" w:rsidRDefault="00345809" w:rsidP="00CF4298">
      <w:pPr>
        <w:tabs>
          <w:tab w:val="left" w:pos="9356"/>
        </w:tabs>
        <w:spacing w:after="0"/>
        <w:rPr>
          <w:i/>
          <w:sz w:val="20"/>
          <w:szCs w:val="20"/>
        </w:rPr>
      </w:pPr>
      <w:r w:rsidRPr="006E4B1A">
        <w:rPr>
          <w:i/>
          <w:sz w:val="20"/>
          <w:szCs w:val="20"/>
        </w:rPr>
        <w:t xml:space="preserve"> Статья</w:t>
      </w:r>
      <w:r w:rsidR="00BF5425">
        <w:rPr>
          <w:i/>
          <w:sz w:val="20"/>
          <w:szCs w:val="20"/>
        </w:rPr>
        <w:t xml:space="preserve"> </w:t>
      </w:r>
      <w:r w:rsidRPr="006E4B1A">
        <w:rPr>
          <w:i/>
          <w:sz w:val="20"/>
          <w:szCs w:val="20"/>
        </w:rPr>
        <w:t>8. Порядок утверждения изменений в Правила  землепользования и застройки   органами местного самоуправления</w:t>
      </w:r>
      <w:r w:rsidR="00CF4298">
        <w:rPr>
          <w:i/>
          <w:sz w:val="20"/>
          <w:szCs w:val="20"/>
        </w:rPr>
        <w:tab/>
      </w:r>
      <w:r w:rsidR="00BF5425" w:rsidRPr="00A90CEF">
        <w:t>15</w:t>
      </w:r>
    </w:p>
    <w:p w:rsidR="00345809" w:rsidRPr="006E4B1A" w:rsidRDefault="00345809" w:rsidP="00CF4298">
      <w:pPr>
        <w:tabs>
          <w:tab w:val="left" w:pos="9356"/>
        </w:tabs>
        <w:spacing w:after="0"/>
        <w:rPr>
          <w:b/>
        </w:rPr>
      </w:pPr>
      <w:r w:rsidRPr="006E4B1A">
        <w:rPr>
          <w:b/>
        </w:rPr>
        <w:t xml:space="preserve"> Глава 4. Документация по планировк</w:t>
      </w:r>
      <w:r>
        <w:rPr>
          <w:b/>
        </w:rPr>
        <w:t>е</w:t>
      </w:r>
      <w:r w:rsidRPr="006E4B1A">
        <w:rPr>
          <w:b/>
        </w:rPr>
        <w:t xml:space="preserve"> территори</w:t>
      </w:r>
      <w:r>
        <w:rPr>
          <w:b/>
        </w:rPr>
        <w:t>и</w:t>
      </w:r>
      <w:r w:rsidR="00CF4298">
        <w:tab/>
      </w:r>
      <w:r w:rsidR="00BF5425" w:rsidRPr="00A90CEF">
        <w:t>16</w:t>
      </w:r>
    </w:p>
    <w:p w:rsidR="00345809" w:rsidRDefault="00345809" w:rsidP="00CF4298">
      <w:pPr>
        <w:tabs>
          <w:tab w:val="left" w:pos="9356"/>
        </w:tabs>
        <w:spacing w:after="0"/>
        <w:rPr>
          <w:i/>
          <w:sz w:val="20"/>
          <w:szCs w:val="20"/>
        </w:rPr>
      </w:pPr>
      <w:r>
        <w:rPr>
          <w:i/>
          <w:sz w:val="20"/>
          <w:szCs w:val="20"/>
        </w:rPr>
        <w:t>Статья 9. Назначение и вида документации по планировке территории, общие требования к документации по планировке территории. Инженерные изыскания для подготовки документации по планировке территории</w:t>
      </w:r>
      <w:r w:rsidR="00CF4298">
        <w:rPr>
          <w:i/>
          <w:sz w:val="20"/>
          <w:szCs w:val="20"/>
        </w:rPr>
        <w:tab/>
      </w:r>
      <w:r w:rsidR="00BF5425" w:rsidRPr="00A90CEF">
        <w:t>16</w:t>
      </w:r>
    </w:p>
    <w:p w:rsidR="00345809" w:rsidRDefault="00345809" w:rsidP="00CF4298">
      <w:pPr>
        <w:tabs>
          <w:tab w:val="left" w:pos="9356"/>
        </w:tabs>
        <w:spacing w:after="0"/>
        <w:rPr>
          <w:i/>
          <w:sz w:val="20"/>
          <w:szCs w:val="20"/>
        </w:rPr>
      </w:pPr>
      <w:r>
        <w:rPr>
          <w:i/>
          <w:sz w:val="20"/>
          <w:szCs w:val="20"/>
        </w:rPr>
        <w:t>Статья 10 Проекты  планировки территории</w:t>
      </w:r>
      <w:r w:rsidR="00CF4298">
        <w:rPr>
          <w:i/>
          <w:sz w:val="20"/>
          <w:szCs w:val="20"/>
        </w:rPr>
        <w:tab/>
      </w:r>
      <w:r w:rsidR="00BF5425" w:rsidRPr="00A90CEF">
        <w:t>19</w:t>
      </w:r>
    </w:p>
    <w:p w:rsidR="00345809" w:rsidRDefault="00345809" w:rsidP="00CF4298">
      <w:pPr>
        <w:tabs>
          <w:tab w:val="left" w:pos="9356"/>
        </w:tabs>
        <w:spacing w:after="0"/>
        <w:rPr>
          <w:i/>
          <w:sz w:val="20"/>
          <w:szCs w:val="20"/>
        </w:rPr>
      </w:pPr>
      <w:r>
        <w:rPr>
          <w:i/>
          <w:sz w:val="20"/>
          <w:szCs w:val="20"/>
        </w:rPr>
        <w:t>Статья 11. Проекты  межевания территории</w:t>
      </w:r>
      <w:r w:rsidR="00CF4298">
        <w:rPr>
          <w:i/>
          <w:sz w:val="20"/>
          <w:szCs w:val="20"/>
        </w:rPr>
        <w:tab/>
      </w:r>
      <w:r w:rsidR="00BF5425" w:rsidRPr="00A90CEF">
        <w:t>22</w:t>
      </w:r>
    </w:p>
    <w:p w:rsidR="00345809" w:rsidRDefault="00345809" w:rsidP="00CF4298">
      <w:pPr>
        <w:tabs>
          <w:tab w:val="left" w:pos="9356"/>
        </w:tabs>
        <w:spacing w:after="0"/>
        <w:rPr>
          <w:i/>
          <w:sz w:val="20"/>
          <w:szCs w:val="20"/>
        </w:rPr>
      </w:pPr>
      <w:r>
        <w:rPr>
          <w:i/>
          <w:sz w:val="20"/>
          <w:szCs w:val="20"/>
        </w:rPr>
        <w:t>Статья 12. Комплексное  развитие территории</w:t>
      </w:r>
      <w:r w:rsidR="00CF4298">
        <w:rPr>
          <w:i/>
          <w:sz w:val="20"/>
          <w:szCs w:val="20"/>
        </w:rPr>
        <w:tab/>
      </w:r>
      <w:r w:rsidR="00BF5425" w:rsidRPr="00A90CEF">
        <w:t>24</w:t>
      </w:r>
    </w:p>
    <w:p w:rsidR="00345809" w:rsidRDefault="00345809" w:rsidP="00CF4298">
      <w:pPr>
        <w:tabs>
          <w:tab w:val="left" w:pos="9356"/>
        </w:tabs>
        <w:spacing w:after="0"/>
        <w:rPr>
          <w:i/>
          <w:sz w:val="20"/>
          <w:szCs w:val="20"/>
        </w:rPr>
      </w:pPr>
      <w:r>
        <w:rPr>
          <w:i/>
          <w:sz w:val="20"/>
          <w:szCs w:val="20"/>
        </w:rPr>
        <w:t>Статья 13  Виды комплексного развития  территории</w:t>
      </w:r>
      <w:r w:rsidR="00CF4298">
        <w:rPr>
          <w:i/>
          <w:sz w:val="20"/>
          <w:szCs w:val="20"/>
        </w:rPr>
        <w:tab/>
      </w:r>
      <w:r w:rsidR="00BF5425" w:rsidRPr="00A90CEF">
        <w:t>25</w:t>
      </w:r>
    </w:p>
    <w:p w:rsidR="00345809" w:rsidRDefault="00345809" w:rsidP="00CF4298">
      <w:pPr>
        <w:tabs>
          <w:tab w:val="left" w:pos="9356"/>
        </w:tabs>
        <w:spacing w:after="0"/>
        <w:rPr>
          <w:i/>
          <w:sz w:val="20"/>
          <w:szCs w:val="20"/>
        </w:rPr>
      </w:pPr>
      <w:r>
        <w:rPr>
          <w:i/>
          <w:sz w:val="20"/>
          <w:szCs w:val="20"/>
        </w:rPr>
        <w:t>Статья14. Подготовка и утверждение документации  по планировке территории, порядок внесения изменений</w:t>
      </w:r>
      <w:r w:rsidR="00CF4298">
        <w:rPr>
          <w:i/>
          <w:sz w:val="20"/>
          <w:szCs w:val="20"/>
        </w:rPr>
        <w:tab/>
      </w:r>
      <w:r w:rsidR="00BF5425" w:rsidRPr="00A90CEF">
        <w:t>26</w:t>
      </w:r>
    </w:p>
    <w:p w:rsidR="00345809" w:rsidRDefault="00345809" w:rsidP="00CF4298">
      <w:pPr>
        <w:tabs>
          <w:tab w:val="left" w:pos="9356"/>
        </w:tabs>
        <w:spacing w:after="0"/>
        <w:rPr>
          <w:b/>
        </w:rPr>
      </w:pPr>
      <w:r w:rsidRPr="006E4B1A">
        <w:rPr>
          <w:b/>
        </w:rPr>
        <w:t xml:space="preserve">Глава 5. Проведение </w:t>
      </w:r>
      <w:r>
        <w:rPr>
          <w:b/>
        </w:rPr>
        <w:t>о</w:t>
      </w:r>
      <w:r w:rsidRPr="006E4B1A">
        <w:rPr>
          <w:b/>
        </w:rPr>
        <w:t>бщественных обсуждений или публичных слушаний по вопросам землепользования и застройки</w:t>
      </w:r>
      <w:r w:rsidR="00CF4298">
        <w:rPr>
          <w:b/>
        </w:rPr>
        <w:tab/>
      </w:r>
      <w:r w:rsidR="00BF5425" w:rsidRPr="00A90CEF">
        <w:t>26</w:t>
      </w:r>
    </w:p>
    <w:p w:rsidR="00345809" w:rsidRDefault="00345809" w:rsidP="00CF4298">
      <w:pPr>
        <w:tabs>
          <w:tab w:val="left" w:pos="9356"/>
        </w:tabs>
        <w:spacing w:after="0"/>
        <w:rPr>
          <w:i/>
          <w:sz w:val="20"/>
          <w:szCs w:val="20"/>
        </w:rPr>
      </w:pPr>
      <w:r w:rsidRPr="006E4B1A">
        <w:rPr>
          <w:i/>
          <w:sz w:val="20"/>
          <w:szCs w:val="20"/>
        </w:rPr>
        <w:t>Статья 15.</w:t>
      </w:r>
      <w:r>
        <w:rPr>
          <w:i/>
          <w:sz w:val="20"/>
          <w:szCs w:val="20"/>
        </w:rPr>
        <w:t>Вопросы подлежащие  обсуждению на общественных обсуждениях,   публичных слушаниях</w:t>
      </w:r>
      <w:r w:rsidR="00CF4298">
        <w:rPr>
          <w:i/>
          <w:sz w:val="20"/>
          <w:szCs w:val="20"/>
        </w:rPr>
        <w:tab/>
      </w:r>
      <w:r w:rsidR="00BF5425" w:rsidRPr="00A90CEF">
        <w:t>26</w:t>
      </w:r>
    </w:p>
    <w:p w:rsidR="00345809" w:rsidRDefault="00345809" w:rsidP="00CF4298">
      <w:pPr>
        <w:tabs>
          <w:tab w:val="left" w:pos="9356"/>
        </w:tabs>
        <w:spacing w:after="0"/>
        <w:rPr>
          <w:i/>
          <w:sz w:val="20"/>
          <w:szCs w:val="20"/>
        </w:rPr>
      </w:pPr>
      <w:r>
        <w:rPr>
          <w:i/>
          <w:sz w:val="20"/>
          <w:szCs w:val="20"/>
        </w:rPr>
        <w:t>Статья16. Порядок проведения  общественных обсуждений, публичных слушаний</w:t>
      </w:r>
      <w:r w:rsidR="00CF4298">
        <w:rPr>
          <w:i/>
          <w:sz w:val="20"/>
          <w:szCs w:val="20"/>
        </w:rPr>
        <w:tab/>
      </w:r>
      <w:r w:rsidR="00BF5425" w:rsidRPr="00A90CEF">
        <w:rPr>
          <w:i/>
        </w:rPr>
        <w:t>27</w:t>
      </w:r>
    </w:p>
    <w:p w:rsidR="00345809" w:rsidRPr="0012448D" w:rsidRDefault="00345809" w:rsidP="00CF4298">
      <w:pPr>
        <w:tabs>
          <w:tab w:val="left" w:pos="9356"/>
        </w:tabs>
        <w:spacing w:after="0"/>
        <w:rPr>
          <w:b/>
        </w:rPr>
      </w:pPr>
      <w:r w:rsidRPr="0012448D">
        <w:rPr>
          <w:b/>
        </w:rPr>
        <w:t>Глава 6. Регулирование   иных вопросов землепользования  застройки</w:t>
      </w:r>
      <w:r w:rsidR="00CF4298">
        <w:rPr>
          <w:b/>
        </w:rPr>
        <w:tab/>
      </w:r>
      <w:r w:rsidR="00BF5425" w:rsidRPr="00A90CEF">
        <w:t>27</w:t>
      </w:r>
    </w:p>
    <w:p w:rsidR="00345809" w:rsidRDefault="00345809" w:rsidP="00CF4298">
      <w:pPr>
        <w:tabs>
          <w:tab w:val="left" w:pos="9356"/>
        </w:tabs>
        <w:spacing w:after="0"/>
        <w:rPr>
          <w:i/>
          <w:sz w:val="20"/>
          <w:szCs w:val="20"/>
        </w:rPr>
      </w:pPr>
      <w:r>
        <w:rPr>
          <w:i/>
          <w:sz w:val="20"/>
          <w:szCs w:val="20"/>
        </w:rPr>
        <w:t>Статья 17.Управление распоряжение земельными участками, находящимися в муниципальной собственности</w:t>
      </w:r>
      <w:r w:rsidR="00BF5425">
        <w:rPr>
          <w:i/>
          <w:sz w:val="20"/>
          <w:szCs w:val="20"/>
        </w:rPr>
        <w:tab/>
      </w:r>
      <w:r w:rsidR="00BF5425" w:rsidRPr="00A90CEF">
        <w:t>27</w:t>
      </w:r>
    </w:p>
    <w:p w:rsidR="00345809" w:rsidRDefault="00345809" w:rsidP="00CF4298">
      <w:pPr>
        <w:tabs>
          <w:tab w:val="left" w:pos="9356"/>
        </w:tabs>
        <w:spacing w:after="0"/>
        <w:rPr>
          <w:i/>
          <w:sz w:val="20"/>
          <w:szCs w:val="20"/>
        </w:rPr>
      </w:pPr>
      <w:r>
        <w:rPr>
          <w:i/>
          <w:sz w:val="20"/>
          <w:szCs w:val="20"/>
        </w:rPr>
        <w:t>Статья 18. Распоряжение земельными участками, государственная собственность на которые не разграничена</w:t>
      </w:r>
      <w:r w:rsidR="00CF4298">
        <w:rPr>
          <w:i/>
          <w:sz w:val="20"/>
          <w:szCs w:val="20"/>
        </w:rPr>
        <w:tab/>
      </w:r>
      <w:r w:rsidR="00BF5425" w:rsidRPr="00A90CEF">
        <w:t>27</w:t>
      </w:r>
    </w:p>
    <w:p w:rsidR="00345809" w:rsidRDefault="00345809" w:rsidP="00CF4298">
      <w:pPr>
        <w:tabs>
          <w:tab w:val="left" w:pos="9356"/>
        </w:tabs>
        <w:spacing w:after="0"/>
        <w:rPr>
          <w:i/>
          <w:sz w:val="20"/>
          <w:szCs w:val="20"/>
        </w:rPr>
      </w:pPr>
      <w:r>
        <w:rPr>
          <w:i/>
          <w:sz w:val="20"/>
          <w:szCs w:val="20"/>
        </w:rPr>
        <w:t>Статья 19. Резервирование земель и изъятие  земельных участков для муниципальных нужд</w:t>
      </w:r>
      <w:r w:rsidR="00CF4298">
        <w:rPr>
          <w:i/>
          <w:sz w:val="20"/>
          <w:szCs w:val="20"/>
        </w:rPr>
        <w:tab/>
      </w:r>
      <w:r w:rsidR="00971E46" w:rsidRPr="00A90CEF">
        <w:t>28</w:t>
      </w:r>
    </w:p>
    <w:p w:rsidR="00345809" w:rsidRDefault="00345809" w:rsidP="00CF4298">
      <w:pPr>
        <w:tabs>
          <w:tab w:val="left" w:pos="9356"/>
        </w:tabs>
        <w:spacing w:after="0"/>
        <w:rPr>
          <w:i/>
          <w:sz w:val="20"/>
          <w:szCs w:val="20"/>
        </w:rPr>
      </w:pPr>
      <w:r>
        <w:rPr>
          <w:i/>
          <w:sz w:val="20"/>
          <w:szCs w:val="20"/>
        </w:rPr>
        <w:t>Статья 20. Установление публичных сервитутов</w:t>
      </w:r>
      <w:r w:rsidR="00CF4298">
        <w:rPr>
          <w:i/>
          <w:sz w:val="20"/>
          <w:szCs w:val="20"/>
        </w:rPr>
        <w:tab/>
      </w:r>
      <w:r w:rsidR="00971E46" w:rsidRPr="00A90CEF">
        <w:t>29</w:t>
      </w:r>
    </w:p>
    <w:p w:rsidR="00345809" w:rsidRDefault="00345809" w:rsidP="00CF4298">
      <w:pPr>
        <w:tabs>
          <w:tab w:val="left" w:pos="9356"/>
        </w:tabs>
        <w:spacing w:after="0"/>
        <w:rPr>
          <w:i/>
          <w:sz w:val="20"/>
          <w:szCs w:val="20"/>
        </w:rPr>
      </w:pPr>
      <w:r>
        <w:rPr>
          <w:i/>
          <w:sz w:val="20"/>
          <w:szCs w:val="20"/>
        </w:rPr>
        <w:t>Статья 21. Муниципальный земельный контроль</w:t>
      </w:r>
      <w:r w:rsidR="00CF4298">
        <w:rPr>
          <w:i/>
          <w:sz w:val="20"/>
          <w:szCs w:val="20"/>
        </w:rPr>
        <w:tab/>
      </w:r>
      <w:r w:rsidR="00971E46" w:rsidRPr="00A90CEF">
        <w:t>30</w:t>
      </w:r>
    </w:p>
    <w:p w:rsidR="00345809" w:rsidRDefault="00345809" w:rsidP="00694912">
      <w:pPr>
        <w:tabs>
          <w:tab w:val="left" w:pos="9356"/>
        </w:tabs>
        <w:spacing w:after="0"/>
        <w:rPr>
          <w:i/>
          <w:sz w:val="20"/>
          <w:szCs w:val="20"/>
        </w:rPr>
      </w:pPr>
      <w:r>
        <w:rPr>
          <w:i/>
          <w:sz w:val="20"/>
          <w:szCs w:val="20"/>
        </w:rPr>
        <w:t>Статья 22. Подготовка градостроительных планов земельных участков</w:t>
      </w:r>
      <w:r w:rsidR="00694912">
        <w:rPr>
          <w:i/>
          <w:sz w:val="20"/>
          <w:szCs w:val="20"/>
        </w:rPr>
        <w:tab/>
      </w:r>
      <w:r w:rsidR="00971E46" w:rsidRPr="00A90CEF">
        <w:t>30</w:t>
      </w:r>
    </w:p>
    <w:p w:rsidR="00345809" w:rsidRDefault="00345809" w:rsidP="00694912">
      <w:pPr>
        <w:tabs>
          <w:tab w:val="left" w:pos="9356"/>
        </w:tabs>
        <w:spacing w:after="0"/>
        <w:rPr>
          <w:i/>
          <w:sz w:val="20"/>
          <w:szCs w:val="20"/>
        </w:rPr>
      </w:pPr>
      <w:r>
        <w:rPr>
          <w:i/>
          <w:sz w:val="20"/>
          <w:szCs w:val="20"/>
        </w:rPr>
        <w:t>Статья 23. Инженерные изыскания для подготовки проектной документации, строительства, реконструкции объектов  капитального строительства</w:t>
      </w:r>
      <w:r w:rsidR="00694912">
        <w:rPr>
          <w:i/>
          <w:sz w:val="20"/>
          <w:szCs w:val="20"/>
        </w:rPr>
        <w:tab/>
      </w:r>
      <w:r w:rsidR="00971E46" w:rsidRPr="00A90CEF">
        <w:t>30</w:t>
      </w:r>
    </w:p>
    <w:p w:rsidR="00345809" w:rsidRDefault="00345809" w:rsidP="00694912">
      <w:pPr>
        <w:tabs>
          <w:tab w:val="left" w:pos="9356"/>
        </w:tabs>
        <w:spacing w:after="0"/>
        <w:rPr>
          <w:i/>
          <w:sz w:val="20"/>
          <w:szCs w:val="20"/>
        </w:rPr>
      </w:pPr>
      <w:r>
        <w:rPr>
          <w:i/>
          <w:sz w:val="20"/>
          <w:szCs w:val="20"/>
        </w:rPr>
        <w:t>Статья 24. Архитектурно-строительное проектирование</w:t>
      </w:r>
      <w:r w:rsidR="00694912">
        <w:rPr>
          <w:i/>
          <w:sz w:val="20"/>
          <w:szCs w:val="20"/>
        </w:rPr>
        <w:tab/>
      </w:r>
      <w:r w:rsidR="00971E46" w:rsidRPr="00A90CEF">
        <w:t>31</w:t>
      </w:r>
    </w:p>
    <w:p w:rsidR="00345809" w:rsidRDefault="00345809" w:rsidP="00694912">
      <w:pPr>
        <w:tabs>
          <w:tab w:val="left" w:pos="9356"/>
        </w:tabs>
        <w:spacing w:after="0"/>
        <w:rPr>
          <w:i/>
          <w:sz w:val="20"/>
          <w:szCs w:val="20"/>
        </w:rPr>
      </w:pPr>
      <w:r>
        <w:rPr>
          <w:i/>
          <w:sz w:val="20"/>
          <w:szCs w:val="20"/>
        </w:rPr>
        <w:lastRenderedPageBreak/>
        <w:t>Статья 25. Осуществление строительства, реконструкции, капитального ремонта объекта капитального строительства</w:t>
      </w:r>
      <w:r w:rsidR="00694912">
        <w:rPr>
          <w:i/>
          <w:sz w:val="20"/>
          <w:szCs w:val="20"/>
        </w:rPr>
        <w:tab/>
      </w:r>
      <w:r w:rsidR="00971E46" w:rsidRPr="00A90CEF">
        <w:t>31</w:t>
      </w:r>
    </w:p>
    <w:p w:rsidR="00345809" w:rsidRDefault="00A90CEF" w:rsidP="00CF4298">
      <w:pPr>
        <w:tabs>
          <w:tab w:val="left" w:pos="9356"/>
        </w:tabs>
        <w:spacing w:after="0"/>
        <w:rPr>
          <w:i/>
          <w:sz w:val="20"/>
          <w:szCs w:val="20"/>
        </w:rPr>
      </w:pPr>
      <w:r>
        <w:rPr>
          <w:i/>
          <w:sz w:val="20"/>
          <w:szCs w:val="20"/>
        </w:rPr>
        <w:t>Статья 26. В</w:t>
      </w:r>
      <w:r w:rsidR="00345809">
        <w:rPr>
          <w:i/>
          <w:sz w:val="20"/>
          <w:szCs w:val="20"/>
        </w:rPr>
        <w:t>ыдача разрешение на  строительство и ввод объектов в эксплуатацию</w:t>
      </w:r>
      <w:r w:rsidR="00694912">
        <w:rPr>
          <w:i/>
          <w:sz w:val="20"/>
          <w:szCs w:val="20"/>
        </w:rPr>
        <w:tab/>
      </w:r>
      <w:r w:rsidR="00971E46" w:rsidRPr="00A90CEF">
        <w:t>32</w:t>
      </w:r>
    </w:p>
    <w:p w:rsidR="00971E46" w:rsidRDefault="00345809" w:rsidP="00CF4298">
      <w:pPr>
        <w:spacing w:after="0"/>
        <w:rPr>
          <w:b/>
        </w:rPr>
      </w:pPr>
      <w:r w:rsidRPr="00FD315A">
        <w:rPr>
          <w:b/>
        </w:rPr>
        <w:t xml:space="preserve">Глава 7.Регулирование землепользования и застройки на основе градостроительного </w:t>
      </w:r>
    </w:p>
    <w:p w:rsidR="00345809" w:rsidRPr="00FD315A" w:rsidRDefault="00694912" w:rsidP="00694912">
      <w:pPr>
        <w:tabs>
          <w:tab w:val="left" w:pos="9356"/>
        </w:tabs>
        <w:spacing w:after="0"/>
        <w:rPr>
          <w:b/>
        </w:rPr>
      </w:pPr>
      <w:r>
        <w:rPr>
          <w:b/>
        </w:rPr>
        <w:t>з</w:t>
      </w:r>
      <w:r w:rsidR="00345809" w:rsidRPr="00FD315A">
        <w:rPr>
          <w:b/>
        </w:rPr>
        <w:t>онирования</w:t>
      </w:r>
      <w:r>
        <w:rPr>
          <w:b/>
        </w:rPr>
        <w:tab/>
      </w:r>
      <w:r w:rsidR="00971E46" w:rsidRPr="00A90CEF">
        <w:t>32</w:t>
      </w:r>
    </w:p>
    <w:p w:rsidR="00345809" w:rsidRDefault="00345809" w:rsidP="00694912">
      <w:pPr>
        <w:tabs>
          <w:tab w:val="left" w:pos="9356"/>
        </w:tabs>
        <w:spacing w:after="0"/>
        <w:rPr>
          <w:i/>
          <w:sz w:val="20"/>
          <w:szCs w:val="20"/>
        </w:rPr>
      </w:pPr>
      <w:r>
        <w:rPr>
          <w:i/>
          <w:sz w:val="20"/>
          <w:szCs w:val="20"/>
        </w:rPr>
        <w:t>Статья 27.  Установление территориальных зон</w:t>
      </w:r>
      <w:r w:rsidR="00694912">
        <w:rPr>
          <w:i/>
          <w:sz w:val="20"/>
          <w:szCs w:val="20"/>
        </w:rPr>
        <w:tab/>
      </w:r>
      <w:r w:rsidR="00971E46" w:rsidRPr="00A90CEF">
        <w:t>32</w:t>
      </w:r>
    </w:p>
    <w:p w:rsidR="00345809" w:rsidRDefault="00345809" w:rsidP="00694912">
      <w:pPr>
        <w:tabs>
          <w:tab w:val="left" w:pos="9356"/>
        </w:tabs>
        <w:spacing w:after="0"/>
        <w:rPr>
          <w:i/>
          <w:sz w:val="20"/>
          <w:szCs w:val="20"/>
        </w:rPr>
      </w:pPr>
      <w:r>
        <w:rPr>
          <w:i/>
          <w:sz w:val="20"/>
          <w:szCs w:val="20"/>
        </w:rPr>
        <w:t>Статья 28. Назначение и содержание  градостроительных регламентов</w:t>
      </w:r>
      <w:r w:rsidR="00694912">
        <w:rPr>
          <w:i/>
          <w:sz w:val="20"/>
          <w:szCs w:val="20"/>
        </w:rPr>
        <w:tab/>
      </w:r>
      <w:r w:rsidR="00971E46" w:rsidRPr="00A90CEF">
        <w:t>33</w:t>
      </w:r>
    </w:p>
    <w:p w:rsidR="00345809" w:rsidRDefault="00345809" w:rsidP="00694912">
      <w:pPr>
        <w:tabs>
          <w:tab w:val="left" w:pos="9356"/>
        </w:tabs>
        <w:spacing w:after="0"/>
        <w:rPr>
          <w:i/>
          <w:sz w:val="20"/>
          <w:szCs w:val="20"/>
        </w:rPr>
      </w:pPr>
      <w:r>
        <w:rPr>
          <w:i/>
          <w:sz w:val="20"/>
          <w:szCs w:val="20"/>
        </w:rPr>
        <w:t xml:space="preserve"> Статья 29. Изменение видов разрешенного использования земельных участков и объектов капитального строительства физическими и юридическими лицами</w:t>
      </w:r>
      <w:r w:rsidR="00694912">
        <w:rPr>
          <w:i/>
          <w:sz w:val="20"/>
          <w:szCs w:val="20"/>
        </w:rPr>
        <w:tab/>
      </w:r>
      <w:r w:rsidR="00971E46" w:rsidRPr="00A90CEF">
        <w:t>35</w:t>
      </w:r>
    </w:p>
    <w:p w:rsidR="00345809" w:rsidRDefault="00345809" w:rsidP="00694912">
      <w:pPr>
        <w:tabs>
          <w:tab w:val="left" w:pos="9356"/>
        </w:tabs>
        <w:spacing w:after="0"/>
        <w:rPr>
          <w:i/>
          <w:sz w:val="20"/>
          <w:szCs w:val="20"/>
        </w:rPr>
      </w:pPr>
      <w:r>
        <w:rPr>
          <w:i/>
          <w:sz w:val="20"/>
          <w:szCs w:val="20"/>
        </w:rPr>
        <w:t>Статья 30. Порядок предоставления разрешения на условно разрешенный вид использования  земельного участка или объекта капитального строительства</w:t>
      </w:r>
      <w:r w:rsidR="00694912">
        <w:rPr>
          <w:i/>
          <w:sz w:val="20"/>
          <w:szCs w:val="20"/>
        </w:rPr>
        <w:tab/>
      </w:r>
      <w:r w:rsidR="00971E46" w:rsidRPr="00A90CEF">
        <w:t>35</w:t>
      </w:r>
    </w:p>
    <w:p w:rsidR="00345809" w:rsidRDefault="00345809" w:rsidP="00694912">
      <w:pPr>
        <w:tabs>
          <w:tab w:val="left" w:pos="9356"/>
        </w:tabs>
        <w:spacing w:after="0"/>
        <w:rPr>
          <w:i/>
          <w:sz w:val="20"/>
          <w:szCs w:val="20"/>
        </w:rPr>
      </w:pPr>
      <w:r>
        <w:rPr>
          <w:i/>
          <w:sz w:val="20"/>
          <w:szCs w:val="20"/>
        </w:rPr>
        <w:t>Статья 31. Порядок предоставления разрешения на от</w:t>
      </w:r>
      <w:r w:rsidR="00694912">
        <w:rPr>
          <w:i/>
          <w:sz w:val="20"/>
          <w:szCs w:val="20"/>
        </w:rPr>
        <w:t xml:space="preserve">клонение  от предельных параметров </w:t>
      </w:r>
      <w:r>
        <w:rPr>
          <w:i/>
          <w:sz w:val="20"/>
          <w:szCs w:val="20"/>
        </w:rPr>
        <w:t>разрешенного строительства</w:t>
      </w:r>
      <w:r w:rsidR="00694912">
        <w:rPr>
          <w:i/>
          <w:sz w:val="20"/>
          <w:szCs w:val="20"/>
        </w:rPr>
        <w:tab/>
      </w:r>
      <w:r w:rsidR="00971E46" w:rsidRPr="00A90CEF">
        <w:t>37</w:t>
      </w:r>
    </w:p>
    <w:p w:rsidR="00345809" w:rsidRPr="00634696" w:rsidRDefault="00345809" w:rsidP="00694912">
      <w:pPr>
        <w:tabs>
          <w:tab w:val="left" w:pos="9356"/>
        </w:tabs>
        <w:spacing w:after="0"/>
        <w:rPr>
          <w:b/>
        </w:rPr>
      </w:pPr>
      <w:r w:rsidRPr="00634696">
        <w:rPr>
          <w:b/>
        </w:rPr>
        <w:t>ЧАСТЬ 2  Градостроительные регламенты территориальных зон</w:t>
      </w:r>
      <w:r w:rsidR="00694912">
        <w:rPr>
          <w:b/>
        </w:rPr>
        <w:tab/>
      </w:r>
      <w:r w:rsidR="00971E46" w:rsidRPr="00A90CEF">
        <w:t>40</w:t>
      </w:r>
    </w:p>
    <w:p w:rsidR="00345809" w:rsidRPr="00634696" w:rsidRDefault="00345809" w:rsidP="00694912">
      <w:pPr>
        <w:tabs>
          <w:tab w:val="left" w:pos="9356"/>
        </w:tabs>
        <w:spacing w:after="0"/>
        <w:rPr>
          <w:b/>
        </w:rPr>
      </w:pPr>
      <w:r w:rsidRPr="00634696">
        <w:rPr>
          <w:b/>
        </w:rPr>
        <w:t>Глава 8 Территориальные зоны</w:t>
      </w:r>
      <w:r w:rsidR="00694912">
        <w:rPr>
          <w:b/>
        </w:rPr>
        <w:tab/>
      </w:r>
      <w:r w:rsidR="00971E46" w:rsidRPr="00A90CEF">
        <w:t>40</w:t>
      </w:r>
    </w:p>
    <w:p w:rsidR="00345809" w:rsidRDefault="00345809" w:rsidP="00694912">
      <w:pPr>
        <w:tabs>
          <w:tab w:val="left" w:pos="9356"/>
        </w:tabs>
        <w:spacing w:after="0"/>
        <w:rPr>
          <w:i/>
          <w:sz w:val="20"/>
          <w:szCs w:val="20"/>
        </w:rPr>
      </w:pPr>
      <w:r>
        <w:rPr>
          <w:i/>
          <w:sz w:val="20"/>
          <w:szCs w:val="20"/>
        </w:rPr>
        <w:t>Статья 32. Территориальные зоны</w:t>
      </w:r>
      <w:r w:rsidR="00694912">
        <w:rPr>
          <w:i/>
          <w:sz w:val="20"/>
          <w:szCs w:val="20"/>
        </w:rPr>
        <w:tab/>
      </w:r>
      <w:r w:rsidR="00971E46" w:rsidRPr="00A90CEF">
        <w:t>4</w:t>
      </w:r>
      <w:r w:rsidR="00612948">
        <w:t>0</w:t>
      </w:r>
    </w:p>
    <w:p w:rsidR="00345809" w:rsidRPr="00634696" w:rsidRDefault="00345809" w:rsidP="00694912">
      <w:pPr>
        <w:tabs>
          <w:tab w:val="left" w:pos="9356"/>
        </w:tabs>
        <w:spacing w:after="0"/>
        <w:rPr>
          <w:b/>
        </w:rPr>
      </w:pPr>
      <w:r w:rsidRPr="00634696">
        <w:rPr>
          <w:b/>
        </w:rPr>
        <w:t>Глава 9 Градостроительные регламенты</w:t>
      </w:r>
      <w:r w:rsidR="00694912">
        <w:rPr>
          <w:b/>
        </w:rPr>
        <w:tab/>
      </w:r>
      <w:r w:rsidR="00971E46" w:rsidRPr="00A90CEF">
        <w:t>41</w:t>
      </w:r>
    </w:p>
    <w:p w:rsidR="00345809" w:rsidRPr="00CF4298" w:rsidRDefault="00345809" w:rsidP="00694912">
      <w:pPr>
        <w:tabs>
          <w:tab w:val="left" w:pos="9356"/>
        </w:tabs>
        <w:spacing w:after="0"/>
      </w:pPr>
      <w:r>
        <w:rPr>
          <w:i/>
          <w:sz w:val="20"/>
          <w:szCs w:val="20"/>
        </w:rPr>
        <w:t>Статья 33. Общие требования  в идам  и параметрам разрешенного  использования</w:t>
      </w:r>
      <w:r w:rsidR="00694912">
        <w:rPr>
          <w:i/>
          <w:sz w:val="20"/>
          <w:szCs w:val="20"/>
        </w:rPr>
        <w:tab/>
      </w:r>
      <w:r w:rsidR="00971E46" w:rsidRPr="00CF4298">
        <w:t>41</w:t>
      </w:r>
    </w:p>
    <w:p w:rsidR="00345809" w:rsidRDefault="00345809" w:rsidP="00694912">
      <w:pPr>
        <w:tabs>
          <w:tab w:val="left" w:pos="9356"/>
        </w:tabs>
        <w:spacing w:after="0"/>
        <w:rPr>
          <w:i/>
          <w:sz w:val="20"/>
          <w:szCs w:val="20"/>
        </w:rPr>
      </w:pPr>
      <w:r>
        <w:rPr>
          <w:i/>
          <w:sz w:val="20"/>
          <w:szCs w:val="20"/>
        </w:rPr>
        <w:t>Статья 34. Виды и параметры  разрешенного использования</w:t>
      </w:r>
      <w:r w:rsidR="00694912">
        <w:rPr>
          <w:i/>
          <w:sz w:val="20"/>
          <w:szCs w:val="20"/>
        </w:rPr>
        <w:tab/>
      </w:r>
      <w:r w:rsidR="00971E46" w:rsidRPr="00CF4298">
        <w:t>41</w:t>
      </w:r>
    </w:p>
    <w:p w:rsidR="00345809" w:rsidRDefault="00345809" w:rsidP="00694912">
      <w:pPr>
        <w:tabs>
          <w:tab w:val="left" w:pos="9356"/>
        </w:tabs>
        <w:spacing w:after="0"/>
        <w:rPr>
          <w:i/>
          <w:sz w:val="20"/>
          <w:szCs w:val="20"/>
        </w:rPr>
      </w:pPr>
      <w:r>
        <w:rPr>
          <w:i/>
          <w:sz w:val="20"/>
          <w:szCs w:val="20"/>
        </w:rPr>
        <w:t>Статья 35. Жилые зоны –Ж</w:t>
      </w:r>
      <w:r w:rsidR="00694912">
        <w:rPr>
          <w:i/>
          <w:sz w:val="20"/>
          <w:szCs w:val="20"/>
        </w:rPr>
        <w:tab/>
      </w:r>
      <w:r w:rsidR="00971E46" w:rsidRPr="00CF4298">
        <w:t>77</w:t>
      </w:r>
    </w:p>
    <w:p w:rsidR="00345809" w:rsidRDefault="00345809" w:rsidP="00694912">
      <w:pPr>
        <w:tabs>
          <w:tab w:val="left" w:pos="9356"/>
        </w:tabs>
        <w:spacing w:after="0"/>
        <w:rPr>
          <w:i/>
          <w:sz w:val="20"/>
          <w:szCs w:val="20"/>
        </w:rPr>
      </w:pPr>
      <w:r>
        <w:rPr>
          <w:i/>
          <w:sz w:val="20"/>
          <w:szCs w:val="20"/>
        </w:rPr>
        <w:t>Статья 36. О - Зона делового, общественного и коммерческого назначения</w:t>
      </w:r>
      <w:r w:rsidR="00694912">
        <w:rPr>
          <w:i/>
          <w:sz w:val="20"/>
          <w:szCs w:val="20"/>
        </w:rPr>
        <w:tab/>
      </w:r>
      <w:r w:rsidR="00971E46" w:rsidRPr="00CF4298">
        <w:t>81</w:t>
      </w:r>
    </w:p>
    <w:p w:rsidR="00345809" w:rsidRDefault="00345809" w:rsidP="00694912">
      <w:pPr>
        <w:tabs>
          <w:tab w:val="left" w:pos="9356"/>
        </w:tabs>
        <w:spacing w:after="0"/>
        <w:rPr>
          <w:i/>
          <w:sz w:val="20"/>
          <w:szCs w:val="20"/>
        </w:rPr>
      </w:pPr>
      <w:r>
        <w:rPr>
          <w:i/>
          <w:sz w:val="20"/>
          <w:szCs w:val="20"/>
        </w:rPr>
        <w:t>Статья 37. П – Производственная зона.</w:t>
      </w:r>
      <w:r w:rsidR="00694912">
        <w:rPr>
          <w:i/>
          <w:sz w:val="20"/>
          <w:szCs w:val="20"/>
        </w:rPr>
        <w:tab/>
      </w:r>
      <w:r w:rsidR="00971E46" w:rsidRPr="00CF4298">
        <w:t>82</w:t>
      </w:r>
    </w:p>
    <w:p w:rsidR="00345809" w:rsidRDefault="00345809" w:rsidP="00694912">
      <w:pPr>
        <w:tabs>
          <w:tab w:val="left" w:pos="9356"/>
        </w:tabs>
        <w:spacing w:after="0"/>
        <w:rPr>
          <w:i/>
          <w:sz w:val="20"/>
          <w:szCs w:val="20"/>
        </w:rPr>
      </w:pPr>
      <w:r>
        <w:rPr>
          <w:i/>
          <w:sz w:val="20"/>
          <w:szCs w:val="20"/>
        </w:rPr>
        <w:t>Статья 38. И—Зона инженерной инфраструктуры</w:t>
      </w:r>
      <w:r w:rsidR="00694912">
        <w:rPr>
          <w:i/>
          <w:sz w:val="20"/>
          <w:szCs w:val="20"/>
        </w:rPr>
        <w:tab/>
      </w:r>
      <w:r w:rsidR="00971E46" w:rsidRPr="00CF4298">
        <w:t>84</w:t>
      </w:r>
    </w:p>
    <w:p w:rsidR="00345809" w:rsidRDefault="00345809" w:rsidP="00694912">
      <w:pPr>
        <w:tabs>
          <w:tab w:val="left" w:pos="9356"/>
        </w:tabs>
        <w:spacing w:after="0"/>
        <w:rPr>
          <w:i/>
          <w:sz w:val="20"/>
          <w:szCs w:val="20"/>
        </w:rPr>
      </w:pPr>
      <w:r>
        <w:rPr>
          <w:i/>
          <w:sz w:val="20"/>
          <w:szCs w:val="20"/>
        </w:rPr>
        <w:t>Статья 39. Т-Зона транспортной инфраструктуры</w:t>
      </w:r>
      <w:r w:rsidR="00694912">
        <w:rPr>
          <w:i/>
          <w:sz w:val="20"/>
          <w:szCs w:val="20"/>
        </w:rPr>
        <w:tab/>
      </w:r>
      <w:r w:rsidR="00971E46" w:rsidRPr="00CF4298">
        <w:t>84</w:t>
      </w:r>
    </w:p>
    <w:p w:rsidR="00345809" w:rsidRDefault="00345809" w:rsidP="00694912">
      <w:pPr>
        <w:tabs>
          <w:tab w:val="left" w:pos="9356"/>
        </w:tabs>
        <w:spacing w:after="0"/>
        <w:rPr>
          <w:i/>
          <w:sz w:val="20"/>
          <w:szCs w:val="20"/>
        </w:rPr>
      </w:pPr>
      <w:r>
        <w:rPr>
          <w:i/>
          <w:sz w:val="20"/>
          <w:szCs w:val="20"/>
        </w:rPr>
        <w:t>Статья 40. СП-Зона специального назначения</w:t>
      </w:r>
      <w:r w:rsidR="00694912">
        <w:rPr>
          <w:i/>
          <w:sz w:val="20"/>
          <w:szCs w:val="20"/>
        </w:rPr>
        <w:tab/>
      </w:r>
      <w:r w:rsidR="00971E46" w:rsidRPr="00CF4298">
        <w:t>85</w:t>
      </w:r>
    </w:p>
    <w:p w:rsidR="00345809" w:rsidRDefault="00345809" w:rsidP="00694912">
      <w:pPr>
        <w:tabs>
          <w:tab w:val="left" w:pos="9356"/>
        </w:tabs>
        <w:spacing w:after="0"/>
        <w:rPr>
          <w:i/>
          <w:sz w:val="20"/>
          <w:szCs w:val="20"/>
        </w:rPr>
      </w:pPr>
      <w:r>
        <w:rPr>
          <w:i/>
          <w:sz w:val="20"/>
          <w:szCs w:val="20"/>
        </w:rPr>
        <w:t>Статья 41- Р- Зоны рекреационного назначения</w:t>
      </w:r>
      <w:r w:rsidR="00694912">
        <w:rPr>
          <w:i/>
          <w:sz w:val="20"/>
          <w:szCs w:val="20"/>
        </w:rPr>
        <w:tab/>
      </w:r>
      <w:r w:rsidR="00971E46" w:rsidRPr="00CF4298">
        <w:t>86</w:t>
      </w:r>
    </w:p>
    <w:p w:rsidR="00345809" w:rsidRDefault="00345809" w:rsidP="00694912">
      <w:pPr>
        <w:tabs>
          <w:tab w:val="left" w:pos="9356"/>
        </w:tabs>
        <w:spacing w:after="0"/>
        <w:rPr>
          <w:i/>
          <w:sz w:val="20"/>
          <w:szCs w:val="20"/>
        </w:rPr>
      </w:pPr>
      <w:r>
        <w:rPr>
          <w:i/>
          <w:sz w:val="20"/>
          <w:szCs w:val="20"/>
        </w:rPr>
        <w:t>Статья 42. Сх - Зона, занятая объектами  сельскохозяйственного назначения</w:t>
      </w:r>
      <w:r w:rsidR="00694912">
        <w:rPr>
          <w:i/>
          <w:sz w:val="20"/>
          <w:szCs w:val="20"/>
        </w:rPr>
        <w:tab/>
      </w:r>
      <w:r w:rsidR="00971E46" w:rsidRPr="00CF4298">
        <w:t>87</w:t>
      </w:r>
    </w:p>
    <w:p w:rsidR="00345809" w:rsidRPr="00634696" w:rsidRDefault="00345809" w:rsidP="00694912">
      <w:pPr>
        <w:tabs>
          <w:tab w:val="left" w:pos="9356"/>
        </w:tabs>
        <w:spacing w:after="0"/>
        <w:rPr>
          <w:b/>
        </w:rPr>
      </w:pPr>
      <w:r w:rsidRPr="00634696">
        <w:rPr>
          <w:b/>
        </w:rPr>
        <w:t>ЧАСТЬ 3. Ограничения  использования земельных участков и объектов капитального строительства в зонах с особыми условиями использования территории</w:t>
      </w:r>
      <w:r w:rsidR="00694912">
        <w:rPr>
          <w:b/>
        </w:rPr>
        <w:tab/>
      </w:r>
      <w:r w:rsidR="00CF4298">
        <w:t>88</w:t>
      </w:r>
    </w:p>
    <w:p w:rsidR="00345809" w:rsidRPr="003734ED" w:rsidRDefault="00345809" w:rsidP="00694912">
      <w:pPr>
        <w:tabs>
          <w:tab w:val="left" w:pos="9356"/>
        </w:tabs>
        <w:spacing w:after="0"/>
        <w:rPr>
          <w:i/>
          <w:sz w:val="20"/>
          <w:szCs w:val="20"/>
        </w:rPr>
      </w:pPr>
      <w:r w:rsidRPr="003734ED">
        <w:rPr>
          <w:i/>
          <w:sz w:val="20"/>
          <w:szCs w:val="20"/>
        </w:rPr>
        <w:t>Статья 43. Ограничения использования земельных участков в пределах зон санитарной охраны источников  водоснабжения</w:t>
      </w:r>
      <w:r w:rsidR="00694912">
        <w:rPr>
          <w:i/>
          <w:sz w:val="20"/>
          <w:szCs w:val="20"/>
        </w:rPr>
        <w:tab/>
      </w:r>
      <w:r w:rsidR="00971E46" w:rsidRPr="00CF4298">
        <w:t>88</w:t>
      </w:r>
    </w:p>
    <w:p w:rsidR="00345809" w:rsidRPr="003734ED" w:rsidRDefault="00345809" w:rsidP="00694912">
      <w:pPr>
        <w:tabs>
          <w:tab w:val="left" w:pos="9356"/>
        </w:tabs>
        <w:spacing w:after="0"/>
        <w:rPr>
          <w:i/>
          <w:sz w:val="20"/>
          <w:szCs w:val="20"/>
        </w:rPr>
      </w:pPr>
      <w:r w:rsidRPr="003734ED">
        <w:rPr>
          <w:i/>
          <w:sz w:val="20"/>
          <w:szCs w:val="20"/>
        </w:rPr>
        <w:t>Статья 44. Ограничения  использования  земельных участков и объектов  капитального  строительства на территории водоохранных зон, прибрежных защитных полос, береговых полос</w:t>
      </w:r>
      <w:r w:rsidR="00694912">
        <w:rPr>
          <w:i/>
          <w:sz w:val="20"/>
          <w:szCs w:val="20"/>
        </w:rPr>
        <w:tab/>
      </w:r>
      <w:r w:rsidR="00971E46" w:rsidRPr="00CF4298">
        <w:t>89</w:t>
      </w:r>
    </w:p>
    <w:p w:rsidR="00345809" w:rsidRPr="003734ED" w:rsidRDefault="00345809" w:rsidP="00694912">
      <w:pPr>
        <w:tabs>
          <w:tab w:val="left" w:pos="9356"/>
        </w:tabs>
        <w:spacing w:after="0"/>
        <w:rPr>
          <w:i/>
          <w:sz w:val="20"/>
          <w:szCs w:val="20"/>
        </w:rPr>
      </w:pPr>
      <w:r w:rsidRPr="003734ED">
        <w:rPr>
          <w:i/>
          <w:sz w:val="20"/>
          <w:szCs w:val="20"/>
        </w:rPr>
        <w:t>Статья 45.Ограничения использования земельных участков  и объектов капитального строительства на территории  санитарно-защитных зон</w:t>
      </w:r>
      <w:r w:rsidR="00694912">
        <w:rPr>
          <w:i/>
          <w:sz w:val="20"/>
          <w:szCs w:val="20"/>
        </w:rPr>
        <w:tab/>
      </w:r>
      <w:r w:rsidR="00971E46" w:rsidRPr="00CF4298">
        <w:t>93</w:t>
      </w:r>
    </w:p>
    <w:p w:rsidR="00345809" w:rsidRPr="003734ED" w:rsidRDefault="00345809" w:rsidP="00694912">
      <w:pPr>
        <w:tabs>
          <w:tab w:val="left" w:pos="9356"/>
        </w:tabs>
        <w:spacing w:after="0"/>
        <w:rPr>
          <w:i/>
          <w:sz w:val="20"/>
          <w:szCs w:val="20"/>
        </w:rPr>
      </w:pPr>
      <w:r w:rsidRPr="003734ED">
        <w:rPr>
          <w:i/>
          <w:sz w:val="20"/>
          <w:szCs w:val="20"/>
        </w:rPr>
        <w:t>Статья 46. Ограничения  использования  земельных участков  и объектов капитального строительства на территориях охранных зон линейных объектов инфраструктуры</w:t>
      </w:r>
      <w:r w:rsidR="00694912">
        <w:rPr>
          <w:i/>
          <w:sz w:val="20"/>
          <w:szCs w:val="20"/>
        </w:rPr>
        <w:tab/>
      </w:r>
      <w:r w:rsidR="00971E46" w:rsidRPr="00CF4298">
        <w:t>95</w:t>
      </w:r>
    </w:p>
    <w:p w:rsidR="00345809" w:rsidRPr="003734ED" w:rsidRDefault="00345809" w:rsidP="00694912">
      <w:pPr>
        <w:tabs>
          <w:tab w:val="left" w:pos="9356"/>
        </w:tabs>
        <w:spacing w:after="0"/>
        <w:rPr>
          <w:i/>
          <w:sz w:val="20"/>
          <w:szCs w:val="20"/>
        </w:rPr>
      </w:pPr>
      <w:r w:rsidRPr="003734ED">
        <w:rPr>
          <w:i/>
          <w:sz w:val="20"/>
          <w:szCs w:val="20"/>
        </w:rPr>
        <w:t>Статья 47</w:t>
      </w:r>
      <w:r>
        <w:rPr>
          <w:i/>
          <w:sz w:val="20"/>
          <w:szCs w:val="20"/>
        </w:rPr>
        <w:t>.</w:t>
      </w:r>
      <w:r w:rsidRPr="003734ED">
        <w:rPr>
          <w:i/>
          <w:sz w:val="20"/>
          <w:szCs w:val="20"/>
        </w:rPr>
        <w:t xml:space="preserve"> Ограничения использования  земельных участков  и объектов капитального строительства  на зоны затопления  паводком 1%-ной  обеспеченности</w:t>
      </w:r>
      <w:r w:rsidR="00694912">
        <w:rPr>
          <w:i/>
          <w:sz w:val="20"/>
          <w:szCs w:val="20"/>
        </w:rPr>
        <w:tab/>
      </w:r>
      <w:r w:rsidR="0023248B" w:rsidRPr="00CF4298">
        <w:t>99</w:t>
      </w:r>
    </w:p>
    <w:p w:rsidR="00345809" w:rsidRPr="003734ED" w:rsidRDefault="00345809" w:rsidP="00694912">
      <w:pPr>
        <w:tabs>
          <w:tab w:val="left" w:pos="9356"/>
        </w:tabs>
        <w:spacing w:after="0"/>
        <w:rPr>
          <w:i/>
          <w:sz w:val="20"/>
          <w:szCs w:val="20"/>
        </w:rPr>
      </w:pPr>
      <w:r w:rsidRPr="003734ED">
        <w:rPr>
          <w:i/>
          <w:sz w:val="20"/>
          <w:szCs w:val="20"/>
        </w:rPr>
        <w:t>Статья 48. Ограничения использования земельных участков и объектов капитального строительства на  территории охранной зоны стационарного пункта наблюдений за состоянием окружающей природной  среды и ее загрязнением</w:t>
      </w:r>
      <w:r w:rsidR="00694912">
        <w:rPr>
          <w:i/>
          <w:sz w:val="20"/>
          <w:szCs w:val="20"/>
        </w:rPr>
        <w:tab/>
      </w:r>
      <w:r w:rsidR="0023248B" w:rsidRPr="00CF4298">
        <w:t>99</w:t>
      </w:r>
    </w:p>
    <w:p w:rsidR="007971E4" w:rsidRPr="00CF4298" w:rsidRDefault="00345809" w:rsidP="00694912">
      <w:pPr>
        <w:tabs>
          <w:tab w:val="left" w:pos="9356"/>
        </w:tabs>
        <w:spacing w:after="0"/>
      </w:pPr>
      <w:r>
        <w:rPr>
          <w:i/>
          <w:sz w:val="20"/>
          <w:szCs w:val="20"/>
        </w:rPr>
        <w:t xml:space="preserve">Статья </w:t>
      </w:r>
      <w:r w:rsidRPr="003734ED">
        <w:rPr>
          <w:i/>
          <w:sz w:val="20"/>
          <w:szCs w:val="20"/>
        </w:rPr>
        <w:t>49.</w:t>
      </w:r>
      <w:r w:rsidR="00694912">
        <w:rPr>
          <w:i/>
          <w:sz w:val="20"/>
          <w:szCs w:val="20"/>
        </w:rPr>
        <w:t xml:space="preserve"> </w:t>
      </w:r>
      <w:r>
        <w:rPr>
          <w:i/>
          <w:sz w:val="20"/>
          <w:szCs w:val="20"/>
        </w:rPr>
        <w:t>О</w:t>
      </w:r>
      <w:r w:rsidRPr="003734ED">
        <w:rPr>
          <w:i/>
          <w:sz w:val="20"/>
          <w:szCs w:val="20"/>
        </w:rPr>
        <w:t>граничения использования земельных участков и объектов капитального строительства  на особо охраняемых природных территориях</w:t>
      </w:r>
      <w:r w:rsidR="00694912">
        <w:rPr>
          <w:i/>
          <w:sz w:val="20"/>
          <w:szCs w:val="20"/>
        </w:rPr>
        <w:tab/>
      </w:r>
      <w:r w:rsidR="0023248B" w:rsidRPr="00CF4298">
        <w:t>99</w:t>
      </w:r>
    </w:p>
    <w:bookmarkEnd w:id="6"/>
    <w:p w:rsidR="00345809" w:rsidRDefault="007971E4" w:rsidP="007971E4">
      <w:pPr>
        <w:pStyle w:val="3"/>
      </w:pPr>
      <w:r w:rsidRPr="00FB0451">
        <w:br w:type="page"/>
      </w:r>
      <w:bookmarkStart w:id="7" w:name="_Toc436907377"/>
      <w:bookmarkStart w:id="8" w:name="_Toc444614909"/>
      <w:bookmarkStart w:id="9" w:name="_Toc447202280"/>
      <w:bookmarkStart w:id="10" w:name="_Toc483506692"/>
      <w:bookmarkStart w:id="11" w:name="_Toc82463383"/>
    </w:p>
    <w:p w:rsidR="007971E4" w:rsidRPr="00D74AA4" w:rsidRDefault="00345809" w:rsidP="007971E4">
      <w:pPr>
        <w:pStyle w:val="3"/>
        <w:rPr>
          <w:shadow/>
          <w:sz w:val="28"/>
          <w:szCs w:val="28"/>
        </w:rPr>
      </w:pPr>
      <w:r>
        <w:rPr>
          <w:shadow/>
          <w:sz w:val="28"/>
          <w:szCs w:val="28"/>
        </w:rPr>
        <w:lastRenderedPageBreak/>
        <w:t>В</w:t>
      </w:r>
      <w:r w:rsidR="007971E4" w:rsidRPr="00D74AA4">
        <w:rPr>
          <w:shadow/>
          <w:sz w:val="28"/>
          <w:szCs w:val="28"/>
        </w:rPr>
        <w:t>ведение</w:t>
      </w:r>
      <w:bookmarkEnd w:id="7"/>
      <w:bookmarkEnd w:id="8"/>
      <w:bookmarkEnd w:id="9"/>
      <w:bookmarkEnd w:id="10"/>
      <w:bookmarkEnd w:id="11"/>
    </w:p>
    <w:p w:rsidR="007971E4" w:rsidRPr="005440D0" w:rsidRDefault="007971E4" w:rsidP="007971E4">
      <w:pPr>
        <w:pStyle w:val="14"/>
        <w:shd w:val="clear" w:color="auto" w:fill="FFFFFF"/>
        <w:suppressAutoHyphens/>
        <w:ind w:firstLine="567"/>
        <w:jc w:val="both"/>
        <w:rPr>
          <w:snapToGrid/>
          <w:sz w:val="28"/>
          <w:szCs w:val="28"/>
        </w:rPr>
      </w:pPr>
      <w:r w:rsidRPr="005440D0">
        <w:rPr>
          <w:snapToGrid/>
          <w:sz w:val="28"/>
          <w:szCs w:val="28"/>
        </w:rPr>
        <w:t xml:space="preserve">Правила землепользования и застройки </w:t>
      </w:r>
      <w:r>
        <w:rPr>
          <w:snapToGrid/>
          <w:sz w:val="28"/>
          <w:szCs w:val="28"/>
        </w:rPr>
        <w:t xml:space="preserve">города Димитровграда Ульяновской области </w:t>
      </w:r>
      <w:r w:rsidRPr="005440D0">
        <w:rPr>
          <w:snapToGrid/>
          <w:sz w:val="28"/>
          <w:szCs w:val="28"/>
        </w:rPr>
        <w:t xml:space="preserve">(далее – Правила) являются муниципальным правовым актом, принятым в соответствии с Градостроительным </w:t>
      </w:r>
      <w:r>
        <w:rPr>
          <w:snapToGrid/>
          <w:sz w:val="28"/>
          <w:szCs w:val="28"/>
        </w:rPr>
        <w:t>кодексом</w:t>
      </w:r>
      <w:r w:rsidRPr="005440D0">
        <w:rPr>
          <w:snapToGrid/>
          <w:sz w:val="28"/>
          <w:szCs w:val="28"/>
        </w:rPr>
        <w:t xml:space="preserve"> Российской Федерации, Земельным </w:t>
      </w:r>
      <w:r>
        <w:rPr>
          <w:snapToGrid/>
          <w:sz w:val="28"/>
          <w:szCs w:val="28"/>
        </w:rPr>
        <w:t>кодексом</w:t>
      </w:r>
      <w:r w:rsidRPr="005440D0">
        <w:rPr>
          <w:snapToGrid/>
          <w:sz w:val="28"/>
          <w:szCs w:val="28"/>
        </w:rPr>
        <w:t xml:space="preserve">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w:t>
      </w:r>
      <w:r>
        <w:rPr>
          <w:sz w:val="28"/>
          <w:szCs w:val="28"/>
        </w:rPr>
        <w:t>Ульяновской</w:t>
      </w:r>
      <w:r w:rsidRPr="005440D0">
        <w:rPr>
          <w:snapToGrid/>
          <w:sz w:val="28"/>
          <w:szCs w:val="28"/>
        </w:rPr>
        <w:t xml:space="preserve"> области, город</w:t>
      </w:r>
      <w:r>
        <w:rPr>
          <w:snapToGrid/>
          <w:sz w:val="28"/>
          <w:szCs w:val="28"/>
        </w:rPr>
        <w:t>а Димитровграда Ульяновской области (далее</w:t>
      </w:r>
      <w:r w:rsidRPr="005440D0">
        <w:rPr>
          <w:snapToGrid/>
          <w:sz w:val="28"/>
          <w:szCs w:val="28"/>
        </w:rPr>
        <w:t xml:space="preserve"> – город </w:t>
      </w:r>
      <w:r>
        <w:rPr>
          <w:snapToGrid/>
          <w:sz w:val="28"/>
          <w:szCs w:val="28"/>
        </w:rPr>
        <w:t>Димитровград</w:t>
      </w:r>
      <w:r w:rsidRPr="005440D0">
        <w:rPr>
          <w:snapToGrid/>
          <w:sz w:val="28"/>
          <w:szCs w:val="28"/>
        </w:rPr>
        <w:t xml:space="preserve">). </w:t>
      </w:r>
    </w:p>
    <w:p w:rsidR="007971E4" w:rsidRPr="005440D0" w:rsidRDefault="007971E4" w:rsidP="007971E4">
      <w:pPr>
        <w:pStyle w:val="14"/>
        <w:shd w:val="clear" w:color="auto" w:fill="FFFFFF"/>
        <w:suppressAutoHyphens/>
        <w:ind w:firstLine="567"/>
        <w:jc w:val="both"/>
        <w:rPr>
          <w:snapToGrid/>
          <w:sz w:val="28"/>
          <w:szCs w:val="28"/>
        </w:rPr>
      </w:pPr>
      <w:r w:rsidRPr="005440D0">
        <w:rPr>
          <w:snapToGrid/>
          <w:sz w:val="28"/>
          <w:szCs w:val="28"/>
        </w:rPr>
        <w:t>Правила являются частью системы правовых документов, регулирующих использование территории при осуществлении градостроительной деятельности.</w:t>
      </w:r>
    </w:p>
    <w:p w:rsidR="007971E4" w:rsidRPr="005440D0" w:rsidRDefault="007971E4" w:rsidP="007971E4">
      <w:pPr>
        <w:pStyle w:val="14"/>
        <w:suppressAutoHyphens/>
        <w:ind w:firstLine="567"/>
        <w:jc w:val="both"/>
        <w:rPr>
          <w:sz w:val="28"/>
          <w:szCs w:val="28"/>
        </w:rPr>
      </w:pPr>
      <w:r w:rsidRPr="005440D0">
        <w:rPr>
          <w:sz w:val="28"/>
          <w:szCs w:val="28"/>
        </w:rPr>
        <w:t>Основными задачами проекта изменений в Правила являются:</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eastAsia="Times New Roman" w:hAnsi="Times New Roman"/>
          <w:sz w:val="28"/>
          <w:szCs w:val="28"/>
          <w:lang w:eastAsia="ru-RU"/>
        </w:rPr>
      </w:pPr>
      <w:r w:rsidRPr="005440D0">
        <w:rPr>
          <w:rFonts w:ascii="Times New Roman" w:eastAsia="Times New Roman" w:hAnsi="Times New Roman"/>
          <w:sz w:val="28"/>
          <w:szCs w:val="28"/>
          <w:lang w:eastAsia="ru-RU"/>
        </w:rPr>
        <w:t xml:space="preserve">приведение Правил в соответствие с Градостроительным </w:t>
      </w:r>
      <w:r>
        <w:rPr>
          <w:rFonts w:ascii="Times New Roman" w:eastAsia="Times New Roman" w:hAnsi="Times New Roman"/>
          <w:sz w:val="28"/>
          <w:szCs w:val="28"/>
          <w:lang w:eastAsia="ru-RU"/>
        </w:rPr>
        <w:t>кодексом</w:t>
      </w:r>
      <w:r w:rsidRPr="005440D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РФ</w:t>
      </w:r>
      <w:r w:rsidRPr="005440D0">
        <w:rPr>
          <w:rFonts w:ascii="Times New Roman" w:eastAsia="Times New Roman" w:hAnsi="Times New Roman"/>
          <w:sz w:val="28"/>
          <w:szCs w:val="28"/>
          <w:lang w:eastAsia="ru-RU"/>
        </w:rPr>
        <w:t xml:space="preserve">, Земельным </w:t>
      </w:r>
      <w:r>
        <w:rPr>
          <w:rFonts w:ascii="Times New Roman" w:eastAsia="Times New Roman" w:hAnsi="Times New Roman"/>
          <w:sz w:val="28"/>
          <w:szCs w:val="28"/>
          <w:lang w:eastAsia="ru-RU"/>
        </w:rPr>
        <w:t>кодексом</w:t>
      </w:r>
      <w:r w:rsidRPr="005440D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РФ</w:t>
      </w:r>
      <w:r w:rsidRPr="005440D0">
        <w:rPr>
          <w:rFonts w:ascii="Times New Roman" w:eastAsia="Times New Roman" w:hAnsi="Times New Roman"/>
          <w:sz w:val="28"/>
          <w:szCs w:val="28"/>
          <w:lang w:eastAsia="ru-RU"/>
        </w:rPr>
        <w:t xml:space="preserve"> и другими федеральными законами;</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hAnsi="Times New Roman"/>
          <w:sz w:val="28"/>
          <w:szCs w:val="28"/>
        </w:rPr>
      </w:pPr>
      <w:r w:rsidRPr="005440D0">
        <w:rPr>
          <w:rFonts w:ascii="Times New Roman" w:eastAsia="Times New Roman" w:hAnsi="Times New Roman"/>
          <w:sz w:val="28"/>
          <w:szCs w:val="28"/>
          <w:lang w:eastAsia="ru-RU"/>
        </w:rPr>
        <w:t>приведение графических материалов Правил в соответствие с требованиями Градостроительного</w:t>
      </w:r>
      <w:r w:rsidRPr="005440D0">
        <w:rPr>
          <w:rFonts w:ascii="Times New Roman" w:hAnsi="Times New Roman"/>
          <w:sz w:val="28"/>
          <w:szCs w:val="28"/>
        </w:rPr>
        <w:t xml:space="preserve"> кодекса </w:t>
      </w:r>
      <w:r>
        <w:rPr>
          <w:rFonts w:ascii="Times New Roman" w:hAnsi="Times New Roman"/>
          <w:sz w:val="28"/>
          <w:szCs w:val="28"/>
        </w:rPr>
        <w:t>РФ</w:t>
      </w:r>
      <w:r w:rsidRPr="005440D0">
        <w:rPr>
          <w:rFonts w:ascii="Times New Roman" w:hAnsi="Times New Roman"/>
          <w:sz w:val="28"/>
          <w:szCs w:val="28"/>
        </w:rPr>
        <w:t>;</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hAnsi="Times New Roman"/>
          <w:sz w:val="28"/>
          <w:szCs w:val="28"/>
        </w:rPr>
      </w:pPr>
      <w:r w:rsidRPr="005440D0">
        <w:rPr>
          <w:rFonts w:ascii="Times New Roman" w:eastAsia="Times New Roman" w:hAnsi="Times New Roman"/>
          <w:sz w:val="28"/>
          <w:szCs w:val="28"/>
          <w:lang w:eastAsia="ru-RU"/>
        </w:rPr>
        <w:t xml:space="preserve">приведение Правил </w:t>
      </w:r>
      <w:r>
        <w:rPr>
          <w:rFonts w:ascii="Times New Roman" w:eastAsia="Times New Roman" w:hAnsi="Times New Roman"/>
          <w:sz w:val="28"/>
          <w:szCs w:val="28"/>
          <w:lang w:eastAsia="ru-RU"/>
        </w:rPr>
        <w:t>в</w:t>
      </w:r>
      <w:r w:rsidRPr="005440D0">
        <w:rPr>
          <w:rFonts w:ascii="Times New Roman" w:eastAsia="Times New Roman" w:hAnsi="Times New Roman"/>
          <w:sz w:val="28"/>
          <w:szCs w:val="28"/>
          <w:lang w:eastAsia="ru-RU"/>
        </w:rPr>
        <w:t xml:space="preserve"> соответствие с </w:t>
      </w:r>
      <w:r w:rsidRPr="005440D0">
        <w:rPr>
          <w:rFonts w:ascii="Times New Roman" w:hAnsi="Times New Roman"/>
          <w:sz w:val="28"/>
          <w:szCs w:val="28"/>
        </w:rPr>
        <w:t xml:space="preserve">Генеральным планом </w:t>
      </w:r>
      <w:r>
        <w:rPr>
          <w:rFonts w:ascii="Times New Roman" w:hAnsi="Times New Roman"/>
          <w:sz w:val="28"/>
          <w:szCs w:val="28"/>
        </w:rPr>
        <w:t>города Димитровграда</w:t>
      </w:r>
      <w:r w:rsidRPr="005440D0">
        <w:rPr>
          <w:rFonts w:ascii="Times New Roman" w:hAnsi="Times New Roman"/>
          <w:sz w:val="28"/>
          <w:szCs w:val="28"/>
        </w:rPr>
        <w:t>;</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eastAsia="Times New Roman" w:hAnsi="Times New Roman"/>
          <w:sz w:val="28"/>
          <w:szCs w:val="28"/>
          <w:lang w:eastAsia="ru-RU"/>
        </w:rPr>
      </w:pPr>
      <w:r w:rsidRPr="005440D0">
        <w:rPr>
          <w:rFonts w:ascii="Times New Roman" w:eastAsia="Times New Roman" w:hAnsi="Times New Roman"/>
          <w:sz w:val="28"/>
          <w:szCs w:val="28"/>
          <w:lang w:eastAsia="ru-RU"/>
        </w:rPr>
        <w:t>уточнение границ территориальных зон;</w:t>
      </w:r>
    </w:p>
    <w:p w:rsidR="007971E4" w:rsidRPr="005440D0" w:rsidRDefault="007971E4" w:rsidP="00C960B4">
      <w:pPr>
        <w:numPr>
          <w:ilvl w:val="0"/>
          <w:numId w:val="20"/>
        </w:numPr>
        <w:tabs>
          <w:tab w:val="left" w:pos="851"/>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установление предельных размеров земельных участков и предельных параметров разрешённого строительства, реконструкции объе</w:t>
      </w:r>
      <w:r>
        <w:rPr>
          <w:rFonts w:ascii="Times New Roman" w:hAnsi="Times New Roman"/>
          <w:sz w:val="28"/>
          <w:szCs w:val="28"/>
        </w:rPr>
        <w:t>ктов капитального строительства.</w:t>
      </w:r>
    </w:p>
    <w:p w:rsidR="007971E4" w:rsidRPr="00D521A1" w:rsidRDefault="007971E4" w:rsidP="001A4A6F">
      <w:pPr>
        <w:pStyle w:val="ConsPlusTitle"/>
        <w:ind w:left="567"/>
        <w:jc w:val="both"/>
        <w:rPr>
          <w:rFonts w:ascii="Times New Roman" w:hAnsi="Times New Roman" w:cs="Times New Roman"/>
          <w:b w:val="0"/>
          <w:sz w:val="28"/>
          <w:szCs w:val="28"/>
        </w:rPr>
      </w:pPr>
      <w:r>
        <w:rPr>
          <w:rFonts w:ascii="Times New Roman" w:hAnsi="Times New Roman" w:cs="Times New Roman"/>
          <w:b w:val="0"/>
          <w:sz w:val="28"/>
          <w:szCs w:val="28"/>
        </w:rPr>
        <w:t>6)</w:t>
      </w:r>
      <w:r w:rsidRPr="00D521A1">
        <w:rPr>
          <w:rFonts w:ascii="Times New Roman" w:hAnsi="Times New Roman" w:cs="Times New Roman"/>
          <w:b w:val="0"/>
          <w:sz w:val="28"/>
          <w:szCs w:val="28"/>
        </w:rPr>
        <w:t xml:space="preserve">приведение видов разрешённого использования в соответствие с </w:t>
      </w:r>
      <w:r w:rsidRPr="00D521A1">
        <w:rPr>
          <w:rFonts w:ascii="Times New Roman" w:hAnsi="Times New Roman" w:cs="Times New Roman"/>
          <w:b w:val="0"/>
          <w:color w:val="333333"/>
          <w:sz w:val="28"/>
          <w:szCs w:val="28"/>
          <w:shd w:val="clear" w:color="auto" w:fill="FFFFFF"/>
        </w:rPr>
        <w:t xml:space="preserve">Приказом  федеральной службы государственной регистрации, кадастра и картографии от </w:t>
      </w:r>
      <w:smartTag w:uri="urn:schemas-microsoft-com:office:smarttags" w:element="date">
        <w:smartTagPr>
          <w:attr w:name="Year" w:val="2020"/>
          <w:attr w:name="Day" w:val="10"/>
          <w:attr w:name="Month" w:val="10"/>
          <w:attr w:name="ls" w:val="trans"/>
        </w:smartTagPr>
        <w:r w:rsidRPr="00D521A1">
          <w:rPr>
            <w:rFonts w:ascii="Times New Roman" w:hAnsi="Times New Roman" w:cs="Times New Roman"/>
            <w:b w:val="0"/>
            <w:color w:val="333333"/>
            <w:sz w:val="28"/>
            <w:szCs w:val="28"/>
            <w:shd w:val="clear" w:color="auto" w:fill="FFFFFF"/>
          </w:rPr>
          <w:t>10.10.2020</w:t>
        </w:r>
      </w:smartTag>
      <w:r w:rsidRPr="00D521A1">
        <w:rPr>
          <w:rFonts w:ascii="Times New Roman" w:hAnsi="Times New Roman" w:cs="Times New Roman"/>
          <w:b w:val="0"/>
          <w:color w:val="333333"/>
          <w:sz w:val="28"/>
          <w:szCs w:val="28"/>
          <w:shd w:val="clear" w:color="auto" w:fill="FFFFFF"/>
        </w:rPr>
        <w:t xml:space="preserve"> г. N П/0412. «</w:t>
      </w:r>
      <w:r w:rsidRPr="00D521A1">
        <w:rPr>
          <w:rFonts w:ascii="Times New Roman" w:hAnsi="Times New Roman" w:cs="Times New Roman"/>
          <w:b w:val="0"/>
          <w:bCs/>
          <w:color w:val="333333"/>
          <w:sz w:val="28"/>
          <w:szCs w:val="28"/>
          <w:shd w:val="clear" w:color="auto" w:fill="FFFFFF"/>
        </w:rPr>
        <w:t>Об утверждении классификатора видов разрешенного использования земельных участков»;</w:t>
      </w:r>
    </w:p>
    <w:p w:rsidR="007971E4" w:rsidRPr="00EF5E67" w:rsidRDefault="007971E4" w:rsidP="00C960B4">
      <w:pPr>
        <w:pStyle w:val="12"/>
        <w:keepNext w:val="0"/>
        <w:numPr>
          <w:ilvl w:val="0"/>
          <w:numId w:val="76"/>
        </w:numPr>
        <w:tabs>
          <w:tab w:val="left" w:pos="709"/>
          <w:tab w:val="left" w:pos="1418"/>
          <w:tab w:val="left" w:pos="3828"/>
        </w:tabs>
        <w:suppressAutoHyphens w:val="0"/>
        <w:spacing w:after="240"/>
        <w:ind w:left="0" w:firstLine="0"/>
        <w:rPr>
          <w:rFonts w:ascii="Times New Roman" w:hAnsi="Times New Roman" w:cs="Times New Roman"/>
          <w:b/>
          <w:shadow w:val="0"/>
        </w:rPr>
      </w:pPr>
      <w:r>
        <w:rPr>
          <w:rFonts w:ascii="Times New Roman" w:hAnsi="Times New Roman" w:cs="Times New Roman"/>
          <w:b/>
          <w:shadow w:val="0"/>
        </w:rPr>
        <w:br w:type="page"/>
      </w:r>
      <w:bookmarkStart w:id="12" w:name="_Toc82463384"/>
      <w:r w:rsidRPr="00EF5E67">
        <w:rPr>
          <w:rFonts w:ascii="Times New Roman" w:hAnsi="Times New Roman" w:cs="Times New Roman"/>
          <w:b/>
          <w:shadow w:val="0"/>
        </w:rPr>
        <w:lastRenderedPageBreak/>
        <w:t>Порядок применения</w:t>
      </w:r>
      <w:r w:rsidRPr="00EF5E67">
        <w:rPr>
          <w:rFonts w:ascii="Times New Roman" w:hAnsi="Times New Roman" w:cs="Times New Roman"/>
          <w:b/>
          <w:shadow w:val="0"/>
        </w:rPr>
        <w:br/>
        <w:t>правил ЗЕМЛЕПОЛЬЗОВАНИЯ И ЗАСТРОЙКИ</w:t>
      </w:r>
      <w:r w:rsidRPr="00EF5E67">
        <w:rPr>
          <w:rFonts w:ascii="Times New Roman" w:hAnsi="Times New Roman" w:cs="Times New Roman"/>
          <w:b/>
          <w:shadow w:val="0"/>
        </w:rPr>
        <w:br/>
      </w:r>
      <w:bookmarkEnd w:id="12"/>
    </w:p>
    <w:p w:rsidR="007971E4" w:rsidRPr="00EF5E67" w:rsidRDefault="007971E4" w:rsidP="00C960B4">
      <w:pPr>
        <w:pStyle w:val="2"/>
        <w:keepNext w:val="0"/>
        <w:keepLines w:val="0"/>
        <w:widowControl/>
        <w:numPr>
          <w:ilvl w:val="0"/>
          <w:numId w:val="2"/>
        </w:numPr>
        <w:tabs>
          <w:tab w:val="left" w:pos="1560"/>
        </w:tabs>
        <w:spacing w:before="120" w:after="120"/>
        <w:ind w:left="0" w:firstLine="0"/>
        <w:rPr>
          <w:rFonts w:ascii="Times New Roman" w:hAnsi="Times New Roman"/>
          <w:shadow w:val="0"/>
          <w:color w:val="auto"/>
        </w:rPr>
      </w:pPr>
      <w:bookmarkStart w:id="13" w:name="_Toc490661260"/>
      <w:bookmarkStart w:id="14" w:name="_Toc490661525"/>
      <w:bookmarkStart w:id="15" w:name="_Toc236033026"/>
      <w:bookmarkStart w:id="16" w:name="_Toc255996932"/>
      <w:bookmarkStart w:id="17" w:name="_Toc444614911"/>
      <w:bookmarkStart w:id="18" w:name="_Toc447202282"/>
      <w:bookmarkStart w:id="19" w:name="_Toc483506694"/>
      <w:bookmarkStart w:id="20" w:name="_Toc82463385"/>
      <w:bookmarkEnd w:id="13"/>
      <w:bookmarkEnd w:id="14"/>
      <w:r w:rsidRPr="00EF5E67">
        <w:rPr>
          <w:rFonts w:ascii="Times New Roman" w:hAnsi="Times New Roman"/>
          <w:shadow w:val="0"/>
          <w:color w:val="auto"/>
        </w:rPr>
        <w:t>Общие положения</w:t>
      </w:r>
      <w:bookmarkEnd w:id="15"/>
      <w:bookmarkEnd w:id="16"/>
      <w:bookmarkEnd w:id="17"/>
      <w:bookmarkEnd w:id="18"/>
      <w:bookmarkEnd w:id="19"/>
      <w:bookmarkEnd w:id="20"/>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21" w:name="_Toc444614912"/>
      <w:bookmarkStart w:id="22" w:name="_Toc447202283"/>
      <w:bookmarkStart w:id="23" w:name="_Toc483506695"/>
      <w:bookmarkStart w:id="24" w:name="_Toc82463386"/>
      <w:r w:rsidRPr="00D74AA4">
        <w:rPr>
          <w:shadow/>
          <w:sz w:val="28"/>
          <w:szCs w:val="28"/>
        </w:rPr>
        <w:t>Назначение и сфера применения</w:t>
      </w:r>
      <w:r w:rsidRPr="00D74AA4">
        <w:rPr>
          <w:shadow/>
          <w:sz w:val="28"/>
          <w:szCs w:val="28"/>
        </w:rPr>
        <w:br/>
        <w:t xml:space="preserve">Правил </w:t>
      </w:r>
      <w:bookmarkEnd w:id="21"/>
      <w:bookmarkEnd w:id="22"/>
      <w:bookmarkEnd w:id="23"/>
      <w:r w:rsidRPr="00D74AA4">
        <w:rPr>
          <w:shadow/>
          <w:sz w:val="28"/>
          <w:szCs w:val="28"/>
        </w:rPr>
        <w:t>землепользования и застройки</w:t>
      </w:r>
      <w:bookmarkEnd w:id="24"/>
    </w:p>
    <w:p w:rsidR="007971E4" w:rsidRPr="005440D0" w:rsidRDefault="007971E4" w:rsidP="007971E4">
      <w:pPr>
        <w:pStyle w:val="af4"/>
        <w:suppressAutoHyphens/>
        <w:ind w:firstLine="567"/>
      </w:pPr>
      <w:r w:rsidRPr="005440D0">
        <w:rPr>
          <w:rFonts w:eastAsia="Calibri"/>
          <w:lang w:eastAsia="en-US"/>
        </w:rPr>
        <w:t>Правила</w:t>
      </w:r>
      <w:r w:rsidRPr="005440D0">
        <w:t xml:space="preserve"> являются документом градостроительного зонирования, назначение и содержание которого определены статьей 30 Градостроительного кодекса </w:t>
      </w:r>
      <w:r>
        <w:t>РФ</w:t>
      </w:r>
      <w:r w:rsidRPr="005440D0">
        <w:t>.</w:t>
      </w:r>
    </w:p>
    <w:p w:rsidR="007971E4" w:rsidRPr="005440D0" w:rsidRDefault="007971E4" w:rsidP="007971E4">
      <w:pPr>
        <w:pStyle w:val="af4"/>
        <w:suppressAutoHyphens/>
        <w:ind w:firstLine="567"/>
      </w:pPr>
      <w:r w:rsidRPr="005440D0">
        <w:rPr>
          <w:rFonts w:eastAsia="Calibri"/>
          <w:lang w:eastAsia="en-US"/>
        </w:rPr>
        <w:t>Правила</w:t>
      </w:r>
      <w:r w:rsidRPr="005440D0">
        <w:t xml:space="preserve"> разработаны в целях:</w:t>
      </w:r>
    </w:p>
    <w:p w:rsidR="007971E4" w:rsidRPr="00774E7B"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774E7B">
        <w:rPr>
          <w:rFonts w:ascii="Times New Roman" w:hAnsi="Times New Roman" w:cs="Times New Roman"/>
          <w:sz w:val="28"/>
          <w:szCs w:val="28"/>
        </w:rPr>
        <w:t>создания условий для устойчивого развития территорий города, сохранения окружающей среды и объектов культурного наследия;</w:t>
      </w:r>
    </w:p>
    <w:p w:rsidR="007971E4" w:rsidRPr="005440D0"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создания условий для планировки </w:t>
      </w:r>
      <w:r>
        <w:rPr>
          <w:rFonts w:ascii="Times New Roman" w:hAnsi="Times New Roman" w:cs="Times New Roman"/>
          <w:sz w:val="28"/>
          <w:szCs w:val="28"/>
        </w:rPr>
        <w:t>территорий города</w:t>
      </w:r>
      <w:r w:rsidRPr="005440D0">
        <w:rPr>
          <w:rFonts w:ascii="Times New Roman" w:hAnsi="Times New Roman" w:cs="Times New Roman"/>
          <w:sz w:val="28"/>
          <w:szCs w:val="28"/>
        </w:rPr>
        <w:t>;</w:t>
      </w:r>
    </w:p>
    <w:p w:rsidR="007971E4" w:rsidRPr="005440D0"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971E4" w:rsidRPr="005440D0" w:rsidRDefault="007971E4" w:rsidP="00C960B4">
      <w:pPr>
        <w:pStyle w:val="ConsPlusNormal"/>
        <w:numPr>
          <w:ilvl w:val="0"/>
          <w:numId w:val="7"/>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создания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7971E4" w:rsidRPr="005440D0" w:rsidRDefault="007971E4" w:rsidP="007971E4">
      <w:pPr>
        <w:pStyle w:val="af4"/>
        <w:suppressAutoHyphens/>
        <w:ind w:firstLine="567"/>
      </w:pPr>
      <w:r w:rsidRPr="005440D0">
        <w:t>Правила разработаны в соответствии с:</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Градостроительным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w:t>
      </w:r>
      <w:r>
        <w:rPr>
          <w:rFonts w:ascii="Times New Roman" w:hAnsi="Times New Roman" w:cs="Times New Roman"/>
          <w:sz w:val="28"/>
          <w:szCs w:val="28"/>
        </w:rPr>
        <w:t>РФ</w:t>
      </w:r>
      <w:r w:rsidRPr="005440D0">
        <w:rPr>
          <w:rFonts w:ascii="Times New Roman" w:hAnsi="Times New Roman" w:cs="Times New Roman"/>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Земельным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w:t>
      </w:r>
      <w:r>
        <w:rPr>
          <w:rFonts w:ascii="Times New Roman" w:hAnsi="Times New Roman" w:cs="Times New Roman"/>
          <w:sz w:val="28"/>
          <w:szCs w:val="28"/>
        </w:rPr>
        <w:t>РФ</w:t>
      </w:r>
      <w:r w:rsidRPr="005440D0">
        <w:rPr>
          <w:rFonts w:ascii="Times New Roman" w:hAnsi="Times New Roman" w:cs="Times New Roman"/>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Водным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w:t>
      </w:r>
      <w:r>
        <w:rPr>
          <w:rFonts w:ascii="Times New Roman" w:hAnsi="Times New Roman" w:cs="Times New Roman"/>
          <w:sz w:val="28"/>
          <w:szCs w:val="28"/>
        </w:rPr>
        <w:t>РФ</w:t>
      </w:r>
      <w:r w:rsidRPr="005440D0">
        <w:rPr>
          <w:rFonts w:ascii="Times New Roman" w:hAnsi="Times New Roman" w:cs="Times New Roman"/>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Федеральным законом от </w:t>
      </w:r>
      <w:smartTag w:uri="urn:schemas-microsoft-com:office:smarttags" w:element="date">
        <w:smartTagPr>
          <w:attr w:name="Year" w:val="2003"/>
          <w:attr w:name="Day" w:val="06"/>
          <w:attr w:name="Month" w:val="10"/>
          <w:attr w:name="ls" w:val="trans"/>
        </w:smartTagPr>
        <w:r w:rsidRPr="005440D0">
          <w:rPr>
            <w:rFonts w:ascii="Times New Roman" w:hAnsi="Times New Roman" w:cs="Times New Roman"/>
            <w:sz w:val="28"/>
            <w:szCs w:val="28"/>
          </w:rPr>
          <w:t>06.10.2003</w:t>
        </w:r>
      </w:smartTag>
      <w:r w:rsidRPr="005440D0">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Федеральным законом от </w:t>
      </w:r>
      <w:smartTag w:uri="urn:schemas-microsoft-com:office:smarttags" w:element="date">
        <w:smartTagPr>
          <w:attr w:name="Year" w:val="2002"/>
          <w:attr w:name="Day" w:val="25"/>
          <w:attr w:name="Month" w:val="06"/>
          <w:attr w:name="ls" w:val="trans"/>
        </w:smartTagPr>
        <w:r w:rsidRPr="005440D0">
          <w:rPr>
            <w:rFonts w:ascii="Times New Roman" w:hAnsi="Times New Roman" w:cs="Times New Roman"/>
            <w:sz w:val="28"/>
            <w:szCs w:val="28"/>
          </w:rPr>
          <w:t>25.06.2002</w:t>
        </w:r>
      </w:smartTag>
      <w:r w:rsidRPr="005440D0">
        <w:rPr>
          <w:rFonts w:ascii="Times New Roman" w:hAnsi="Times New Roman" w:cs="Times New Roman"/>
          <w:sz w:val="28"/>
          <w:szCs w:val="28"/>
        </w:rPr>
        <w:t xml:space="preserve"> № 73-ФЗ «Об объектах культурного наследия (памятниках истории и культуры) народов Российской Федерации»;</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Федеральным законом от </w:t>
      </w:r>
      <w:smartTag w:uri="urn:schemas-microsoft-com:office:smarttags" w:element="date">
        <w:smartTagPr>
          <w:attr w:name="Year" w:val="2002"/>
          <w:attr w:name="Day" w:val="10"/>
          <w:attr w:name="Month" w:val="01"/>
          <w:attr w:name="ls" w:val="trans"/>
        </w:smartTagPr>
        <w:r w:rsidRPr="005440D0">
          <w:rPr>
            <w:rFonts w:ascii="Times New Roman" w:hAnsi="Times New Roman" w:cs="Times New Roman"/>
            <w:sz w:val="28"/>
            <w:szCs w:val="28"/>
          </w:rPr>
          <w:t>10.01.2002</w:t>
        </w:r>
      </w:smartTag>
      <w:r w:rsidRPr="005440D0">
        <w:rPr>
          <w:rFonts w:ascii="Times New Roman" w:hAnsi="Times New Roman" w:cs="Times New Roman"/>
          <w:sz w:val="28"/>
          <w:szCs w:val="28"/>
        </w:rPr>
        <w:t xml:space="preserve"> № 7-ФЗ «Об охране окружающей среды»;</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Федеральным законом от </w:t>
      </w:r>
      <w:smartTag w:uri="urn:schemas-microsoft-com:office:smarttags" w:element="date">
        <w:smartTagPr>
          <w:attr w:name="Year" w:val="1999"/>
          <w:attr w:name="Day" w:val="30"/>
          <w:attr w:name="Month" w:val="03"/>
          <w:attr w:name="ls" w:val="trans"/>
        </w:smartTagPr>
        <w:r w:rsidRPr="005440D0">
          <w:rPr>
            <w:rFonts w:ascii="Times New Roman" w:hAnsi="Times New Roman" w:cs="Times New Roman"/>
            <w:sz w:val="28"/>
            <w:szCs w:val="28"/>
          </w:rPr>
          <w:t>30.03.1999</w:t>
        </w:r>
      </w:smartTag>
      <w:r w:rsidRPr="005440D0">
        <w:rPr>
          <w:rFonts w:ascii="Times New Roman" w:hAnsi="Times New Roman" w:cs="Times New Roman"/>
          <w:sz w:val="28"/>
          <w:szCs w:val="28"/>
        </w:rPr>
        <w:t xml:space="preserve"> № 52-ФЗ «О санитарно-эпидемиологическом благополучии населения»;</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иными законами и нормативными правовыми актами Российской Федерации;</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законами и нормативными правовыми актами </w:t>
      </w:r>
      <w:r>
        <w:rPr>
          <w:rFonts w:ascii="Times New Roman" w:hAnsi="Times New Roman" w:cs="Times New Roman"/>
          <w:sz w:val="28"/>
          <w:szCs w:val="28"/>
        </w:rPr>
        <w:t>Ульяновской</w:t>
      </w:r>
      <w:r w:rsidRPr="005440D0">
        <w:rPr>
          <w:rFonts w:ascii="Times New Roman" w:hAnsi="Times New Roman" w:cs="Times New Roman"/>
          <w:sz w:val="28"/>
          <w:szCs w:val="28"/>
        </w:rPr>
        <w:t xml:space="preserve"> области;</w:t>
      </w:r>
    </w:p>
    <w:p w:rsidR="007971E4" w:rsidRPr="004505EA"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региональными нормативами градостроительного проектирования </w:t>
      </w:r>
      <w:r>
        <w:rPr>
          <w:rFonts w:ascii="Times New Roman" w:hAnsi="Times New Roman" w:cs="Times New Roman"/>
          <w:sz w:val="28"/>
          <w:szCs w:val="28"/>
        </w:rPr>
        <w:t>Ульяновской</w:t>
      </w:r>
      <w:r w:rsidRPr="005440D0">
        <w:rPr>
          <w:rFonts w:ascii="Times New Roman" w:hAnsi="Times New Roman" w:cs="Times New Roman"/>
          <w:sz w:val="28"/>
          <w:szCs w:val="28"/>
        </w:rPr>
        <w:t xml:space="preserve"> области, </w:t>
      </w:r>
      <w:r w:rsidRPr="004505EA">
        <w:rPr>
          <w:rFonts w:ascii="Times New Roman" w:hAnsi="Times New Roman" w:cs="Times New Roman"/>
          <w:sz w:val="28"/>
          <w:szCs w:val="28"/>
        </w:rPr>
        <w:t>утверждёнными Приказ</w:t>
      </w:r>
      <w:r w:rsidR="0009562C">
        <w:rPr>
          <w:rFonts w:ascii="Times New Roman" w:hAnsi="Times New Roman" w:cs="Times New Roman"/>
          <w:sz w:val="28"/>
          <w:szCs w:val="28"/>
        </w:rPr>
        <w:t xml:space="preserve">ом Министерства строительства и архитектуры </w:t>
      </w:r>
      <w:r w:rsidRPr="004505EA">
        <w:rPr>
          <w:rFonts w:ascii="Times New Roman" w:hAnsi="Times New Roman" w:cs="Times New Roman"/>
          <w:sz w:val="28"/>
          <w:szCs w:val="28"/>
        </w:rPr>
        <w:t xml:space="preserve">Ульяновской области </w:t>
      </w:r>
      <w:smartTag w:uri="urn:schemas-microsoft-com:office:smarttags" w:element="date">
        <w:smartTagPr>
          <w:attr w:name="Year" w:val="2020"/>
          <w:attr w:name="Day" w:val="18"/>
          <w:attr w:name="Month" w:val="03"/>
          <w:attr w:name="ls" w:val="trans"/>
        </w:smartTagPr>
        <w:r w:rsidRPr="004505EA">
          <w:rPr>
            <w:rFonts w:ascii="Times New Roman" w:hAnsi="Times New Roman" w:cs="Times New Roman"/>
            <w:sz w:val="28"/>
            <w:szCs w:val="28"/>
          </w:rPr>
          <w:t>18.03.2020</w:t>
        </w:r>
      </w:smartTag>
      <w:r w:rsidRPr="004505EA">
        <w:rPr>
          <w:rFonts w:ascii="Times New Roman" w:hAnsi="Times New Roman" w:cs="Times New Roman"/>
          <w:sz w:val="28"/>
          <w:szCs w:val="28"/>
        </w:rPr>
        <w:t xml:space="preserve"> №45-пр;</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Уставом </w:t>
      </w:r>
      <w:r w:rsidR="0009562C">
        <w:rPr>
          <w:rFonts w:ascii="Times New Roman" w:hAnsi="Times New Roman" w:cs="Times New Roman"/>
          <w:sz w:val="28"/>
          <w:szCs w:val="28"/>
        </w:rPr>
        <w:t xml:space="preserve">муниципального образования </w:t>
      </w:r>
      <w:r w:rsidR="00F8531F">
        <w:rPr>
          <w:rFonts w:ascii="Times New Roman" w:hAnsi="Times New Roman" w:cs="Times New Roman"/>
          <w:sz w:val="28"/>
          <w:szCs w:val="28"/>
        </w:rPr>
        <w:t>«</w:t>
      </w:r>
      <w:r w:rsidRPr="005440D0">
        <w:rPr>
          <w:rFonts w:ascii="Times New Roman" w:hAnsi="Times New Roman" w:cs="Times New Roman"/>
          <w:sz w:val="28"/>
          <w:szCs w:val="28"/>
        </w:rPr>
        <w:t>город</w:t>
      </w:r>
      <w:r>
        <w:rPr>
          <w:rFonts w:ascii="Times New Roman" w:hAnsi="Times New Roman" w:cs="Times New Roman"/>
          <w:sz w:val="28"/>
          <w:szCs w:val="28"/>
        </w:rPr>
        <w:t xml:space="preserve"> Димитровград</w:t>
      </w:r>
      <w:r w:rsidR="00F8531F">
        <w:rPr>
          <w:rFonts w:ascii="Times New Roman" w:hAnsi="Times New Roman" w:cs="Times New Roman"/>
          <w:sz w:val="28"/>
          <w:szCs w:val="28"/>
        </w:rPr>
        <w:t>»</w:t>
      </w:r>
      <w:r>
        <w:rPr>
          <w:rFonts w:ascii="Times New Roman" w:hAnsi="Times New Roman" w:cs="Times New Roman"/>
          <w:sz w:val="28"/>
          <w:szCs w:val="28"/>
        </w:rPr>
        <w:t xml:space="preserve"> Ульяновкой области</w:t>
      </w:r>
      <w:r w:rsidRPr="004C3CD4">
        <w:rPr>
          <w:rFonts w:ascii="Times New Roman" w:hAnsi="Times New Roman" w:cs="Times New Roman"/>
          <w:color w:val="000000"/>
          <w:sz w:val="28"/>
          <w:szCs w:val="28"/>
        </w:rPr>
        <w:t>;</w:t>
      </w:r>
    </w:p>
    <w:p w:rsidR="007971E4" w:rsidRPr="005440D0" w:rsidRDefault="007971E4" w:rsidP="00C960B4">
      <w:pPr>
        <w:pStyle w:val="ConsPlusNormal"/>
        <w:numPr>
          <w:ilvl w:val="0"/>
          <w:numId w:val="1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lastRenderedPageBreak/>
        <w:t xml:space="preserve">нормативными правовыми актами органов местного самоуправления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7971E4">
      <w:pPr>
        <w:pStyle w:val="af4"/>
        <w:suppressAutoHyphens/>
        <w:ind w:firstLine="567"/>
        <w:rPr>
          <w:bCs w:val="0"/>
        </w:rPr>
      </w:pPr>
      <w:r w:rsidRPr="005440D0">
        <w:rPr>
          <w:bCs w:val="0"/>
        </w:rPr>
        <w:t xml:space="preserve">Правилами в соответствии с Градостроительным </w:t>
      </w:r>
      <w:hyperlink r:id="rId15" w:history="1">
        <w:r>
          <w:rPr>
            <w:bCs w:val="0"/>
          </w:rPr>
          <w:t>кодексом</w:t>
        </w:r>
      </w:hyperlink>
      <w:r w:rsidRPr="005440D0">
        <w:rPr>
          <w:bCs w:val="0"/>
        </w:rPr>
        <w:t xml:space="preserve"> </w:t>
      </w:r>
      <w:r>
        <w:rPr>
          <w:bCs w:val="0"/>
        </w:rPr>
        <w:t>РФ</w:t>
      </w:r>
      <w:r w:rsidRPr="005440D0">
        <w:rPr>
          <w:bCs w:val="0"/>
        </w:rPr>
        <w:t xml:space="preserve"> на территории город</w:t>
      </w:r>
      <w:r>
        <w:rPr>
          <w:bCs w:val="0"/>
        </w:rPr>
        <w:t>а</w:t>
      </w:r>
      <w:r w:rsidRPr="005440D0">
        <w:rPr>
          <w:bCs w:val="0"/>
        </w:rPr>
        <w:t xml:space="preserve"> </w:t>
      </w:r>
      <w:r>
        <w:rPr>
          <w:rFonts w:eastAsia="Calibri"/>
          <w:lang w:eastAsia="en-US"/>
        </w:rPr>
        <w:t>Димитровграда</w:t>
      </w:r>
      <w:r w:rsidRPr="005440D0">
        <w:rPr>
          <w:bCs w:val="0"/>
        </w:rPr>
        <w:t xml:space="preserve"> вводится система регулирования землепользования и застройки, основанная на делении всей территории города на территориальные зоны и установлении для каждой зоны градостроительного регламента.</w:t>
      </w:r>
    </w:p>
    <w:p w:rsidR="007971E4" w:rsidRPr="005440D0" w:rsidRDefault="007971E4" w:rsidP="007971E4">
      <w:pPr>
        <w:pStyle w:val="af4"/>
        <w:suppressAutoHyphens/>
        <w:ind w:firstLine="567"/>
        <w:rPr>
          <w:bCs w:val="0"/>
        </w:rPr>
      </w:pPr>
      <w:r w:rsidRPr="005440D0">
        <w:t xml:space="preserve">В соответствии с </w:t>
      </w:r>
      <w:hyperlink r:id="rId16" w:history="1">
        <w:r w:rsidRPr="005440D0">
          <w:t>Градостроительным</w:t>
        </w:r>
      </w:hyperlink>
      <w:r w:rsidRPr="005440D0">
        <w:t xml:space="preserve"> и </w:t>
      </w:r>
      <w:hyperlink r:id="rId17" w:history="1">
        <w:r w:rsidRPr="005440D0">
          <w:t>Земельным</w:t>
        </w:r>
      </w:hyperlink>
      <w:r w:rsidRPr="005440D0">
        <w:t xml:space="preserve"> кодексами </w:t>
      </w:r>
      <w:r>
        <w:t>РФ</w:t>
      </w:r>
      <w:r w:rsidRPr="005440D0">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в том числе с правом проведения ремонтных работ, не требующих получения разрешения на строительство,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971E4" w:rsidRPr="005440D0" w:rsidRDefault="007971E4" w:rsidP="007971E4">
      <w:pPr>
        <w:pStyle w:val="af4"/>
        <w:suppressAutoHyphens/>
        <w:ind w:firstLine="567"/>
      </w:pPr>
      <w:r w:rsidRPr="005440D0">
        <w:t>Правила подлежат обязательному исполнению органами государственной власти, органами местного самоуправления, физическими и юридическими лицами.</w:t>
      </w:r>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25" w:name="_Toc444614913"/>
      <w:bookmarkStart w:id="26" w:name="_Toc447202284"/>
      <w:bookmarkStart w:id="27" w:name="_Toc483506696"/>
      <w:bookmarkStart w:id="28" w:name="_Toc82463387"/>
      <w:r w:rsidRPr="00D74AA4">
        <w:rPr>
          <w:shadow/>
          <w:sz w:val="28"/>
          <w:szCs w:val="28"/>
        </w:rPr>
        <w:t>Основные понятия и термины, используемые</w:t>
      </w:r>
      <w:r w:rsidRPr="00D74AA4">
        <w:rPr>
          <w:shadow/>
          <w:sz w:val="28"/>
          <w:szCs w:val="28"/>
        </w:rPr>
        <w:br/>
        <w:t>в Правилах землепользования и застройки</w:t>
      </w:r>
      <w:bookmarkEnd w:id="25"/>
      <w:bookmarkEnd w:id="26"/>
      <w:bookmarkEnd w:id="27"/>
      <w:bookmarkEnd w:id="28"/>
    </w:p>
    <w:p w:rsidR="007971E4" w:rsidRPr="005440D0" w:rsidRDefault="007971E4" w:rsidP="007971E4">
      <w:pPr>
        <w:autoSpaceDE w:val="0"/>
        <w:autoSpaceDN w:val="0"/>
        <w:adjustRightInd w:val="0"/>
        <w:spacing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Понятия, применяемые в Правилах в случаях, если для целей Правил определение понятия в Правилах не приводится, соответствуют основным понятиям, используемым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 Земельным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 иными нормативными правовыми актами Российской Федерации,</w:t>
      </w:r>
      <w:r w:rsidRPr="005440D0">
        <w:rPr>
          <w:rFonts w:ascii="Times New Roman" w:hAnsi="Times New Roman"/>
          <w:color w:val="FF0000"/>
          <w:sz w:val="28"/>
          <w:szCs w:val="28"/>
          <w:lang w:eastAsia="ru-RU"/>
        </w:rPr>
        <w:t xml:space="preserve"> </w:t>
      </w:r>
      <w:r>
        <w:rPr>
          <w:rFonts w:ascii="Times New Roman" w:hAnsi="Times New Roman"/>
          <w:sz w:val="28"/>
          <w:szCs w:val="28"/>
          <w:lang w:eastAsia="ru-RU"/>
        </w:rPr>
        <w:t>Ульяновской</w:t>
      </w:r>
      <w:r w:rsidRPr="005440D0">
        <w:rPr>
          <w:rFonts w:ascii="Times New Roman" w:hAnsi="Times New Roman"/>
          <w:sz w:val="28"/>
          <w:szCs w:val="28"/>
          <w:lang w:eastAsia="ru-RU"/>
        </w:rPr>
        <w:t xml:space="preserve"> области.</w:t>
      </w:r>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29" w:name="_Toc236033031"/>
      <w:bookmarkStart w:id="30" w:name="_Toc255996937"/>
      <w:bookmarkStart w:id="31" w:name="_Toc444614915"/>
      <w:bookmarkStart w:id="32" w:name="_Toc447202286"/>
      <w:bookmarkStart w:id="33" w:name="_Toc483506698"/>
      <w:bookmarkStart w:id="34" w:name="_Toc82463388"/>
      <w:r w:rsidRPr="00D74AA4">
        <w:rPr>
          <w:shadow/>
          <w:sz w:val="28"/>
          <w:szCs w:val="28"/>
        </w:rPr>
        <w:t>Открытость и доступность информации</w:t>
      </w:r>
      <w:r w:rsidRPr="00D74AA4">
        <w:rPr>
          <w:shadow/>
          <w:sz w:val="28"/>
          <w:szCs w:val="28"/>
        </w:rPr>
        <w:br/>
        <w:t>о порядке землепользования и застройки</w:t>
      </w:r>
      <w:bookmarkEnd w:id="29"/>
      <w:bookmarkEnd w:id="30"/>
      <w:bookmarkEnd w:id="31"/>
      <w:bookmarkEnd w:id="32"/>
      <w:bookmarkEnd w:id="33"/>
      <w:bookmarkEnd w:id="34"/>
    </w:p>
    <w:p w:rsidR="007971E4" w:rsidRPr="005440D0"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Настоящие Правила, включая входящие в их состав картографические и иные документы, являются открытыми для всех физических, юридических, а также должностных лиц.</w:t>
      </w:r>
    </w:p>
    <w:p w:rsidR="007971E4" w:rsidRPr="005440D0"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Администрация город</w:t>
      </w:r>
      <w:r>
        <w:rPr>
          <w:rFonts w:ascii="Times New Roman" w:hAnsi="Times New Roman"/>
          <w:sz w:val="28"/>
          <w:szCs w:val="28"/>
        </w:rPr>
        <w:t>а Димитровграда</w:t>
      </w:r>
      <w:r w:rsidRPr="005440D0">
        <w:rPr>
          <w:rFonts w:ascii="Times New Roman" w:hAnsi="Times New Roman"/>
          <w:sz w:val="28"/>
          <w:szCs w:val="28"/>
        </w:rPr>
        <w:t xml:space="preserve"> обеспечивает возможность ознакомления с настоящими Правилами путём публикации Правил </w:t>
      </w:r>
      <w:r w:rsidRPr="005440D0">
        <w:rPr>
          <w:rFonts w:ascii="Times New Roman" w:eastAsia="MS Mincho" w:hAnsi="Times New Roman"/>
          <w:spacing w:val="-2"/>
          <w:sz w:val="28"/>
          <w:szCs w:val="28"/>
        </w:rPr>
        <w:t xml:space="preserve">в порядке, установленном для официального опубликования нормативных правовых актов  города </w:t>
      </w:r>
      <w:r>
        <w:rPr>
          <w:rFonts w:ascii="Times New Roman" w:hAnsi="Times New Roman"/>
          <w:sz w:val="28"/>
          <w:szCs w:val="28"/>
        </w:rPr>
        <w:t>Димитровграда</w:t>
      </w:r>
      <w:r w:rsidRPr="005440D0">
        <w:rPr>
          <w:rFonts w:ascii="Times New Roman" w:eastAsia="MS Mincho" w:hAnsi="Times New Roman"/>
          <w:spacing w:val="-2"/>
          <w:sz w:val="28"/>
          <w:szCs w:val="28"/>
        </w:rPr>
        <w:t>,</w:t>
      </w:r>
      <w:r w:rsidRPr="005440D0">
        <w:rPr>
          <w:rFonts w:ascii="Times New Roman" w:hAnsi="Times New Roman"/>
          <w:sz w:val="28"/>
          <w:szCs w:val="28"/>
        </w:rPr>
        <w:t xml:space="preserve"> и размещения на официальном сайте Администрации город</w:t>
      </w:r>
      <w:r>
        <w:rPr>
          <w:rFonts w:ascii="Times New Roman" w:hAnsi="Times New Roman"/>
          <w:sz w:val="28"/>
          <w:szCs w:val="28"/>
        </w:rPr>
        <w:t>а</w:t>
      </w:r>
      <w:r w:rsidRPr="005440D0">
        <w:rPr>
          <w:rFonts w:ascii="Times New Roman" w:hAnsi="Times New Roman"/>
          <w:sz w:val="28"/>
          <w:szCs w:val="28"/>
        </w:rPr>
        <w:t xml:space="preserve"> </w:t>
      </w:r>
      <w:r>
        <w:rPr>
          <w:rFonts w:ascii="Times New Roman" w:hAnsi="Times New Roman"/>
          <w:sz w:val="28"/>
          <w:szCs w:val="28"/>
        </w:rPr>
        <w:t>Димитровграда</w:t>
      </w:r>
      <w:r w:rsidRPr="005440D0">
        <w:rPr>
          <w:rFonts w:ascii="Times New Roman" w:hAnsi="Times New Roman"/>
          <w:sz w:val="28"/>
          <w:szCs w:val="28"/>
        </w:rPr>
        <w:t xml:space="preserve"> в сети «Интернет».</w:t>
      </w:r>
    </w:p>
    <w:p w:rsidR="007971E4" w:rsidRPr="005440D0"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523292">
        <w:rPr>
          <w:rFonts w:ascii="Times New Roman" w:hAnsi="Times New Roman"/>
          <w:sz w:val="28"/>
          <w:szCs w:val="28"/>
        </w:rPr>
        <w:t xml:space="preserve">Муниципальное казенное учреждение «Управление архитектуры и градостроительства города Димитровграда» (далее </w:t>
      </w:r>
      <w:r w:rsidRPr="00523292">
        <w:t>–</w:t>
      </w:r>
      <w:r w:rsidRPr="00523292">
        <w:rPr>
          <w:rFonts w:ascii="Times New Roman" w:hAnsi="Times New Roman"/>
          <w:sz w:val="28"/>
          <w:szCs w:val="28"/>
        </w:rPr>
        <w:t xml:space="preserve"> Управление архитектуры)</w:t>
      </w:r>
      <w:r w:rsidRPr="005440D0">
        <w:rPr>
          <w:rFonts w:ascii="Times New Roman" w:hAnsi="Times New Roman"/>
          <w:sz w:val="28"/>
          <w:szCs w:val="28"/>
        </w:rPr>
        <w:t xml:space="preserve"> размещает Правила в информационной системе обеспечения градостроительной деятельности и предоставляет по запросам органов </w:t>
      </w:r>
      <w:r w:rsidRPr="005440D0">
        <w:rPr>
          <w:rFonts w:ascii="Times New Roman" w:hAnsi="Times New Roman"/>
          <w:sz w:val="28"/>
          <w:szCs w:val="28"/>
        </w:rPr>
        <w:lastRenderedPageBreak/>
        <w:t>государственной власти, органов местного самоуправления, физических и юридических лиц выписки из Правил.</w:t>
      </w:r>
    </w:p>
    <w:p w:rsidR="007971E4" w:rsidRDefault="007971E4" w:rsidP="00C960B4">
      <w:pPr>
        <w:pStyle w:val="af"/>
        <w:numPr>
          <w:ilvl w:val="1"/>
          <w:numId w:val="3"/>
        </w:numPr>
        <w:tabs>
          <w:tab w:val="left" w:pos="851"/>
          <w:tab w:val="left" w:pos="993"/>
        </w:tabs>
        <w:suppressAutoHyphen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Граждане имеют право участвовать в принятии решений по вопросам землепользования и застройки в соответствии с законодательством Российской Федерации.</w:t>
      </w:r>
    </w:p>
    <w:p w:rsidR="004D1097" w:rsidRDefault="004D1097" w:rsidP="004D1097">
      <w:pPr>
        <w:pStyle w:val="af"/>
        <w:tabs>
          <w:tab w:val="left" w:pos="851"/>
          <w:tab w:val="left" w:pos="993"/>
        </w:tabs>
        <w:suppressAutoHyphens/>
        <w:spacing w:after="0" w:line="240" w:lineRule="auto"/>
        <w:ind w:left="567"/>
        <w:contextualSpacing w:val="0"/>
        <w:jc w:val="both"/>
        <w:rPr>
          <w:rFonts w:ascii="Times New Roman" w:hAnsi="Times New Roman"/>
          <w:sz w:val="28"/>
          <w:szCs w:val="28"/>
        </w:rPr>
      </w:pPr>
    </w:p>
    <w:p w:rsidR="007971E4" w:rsidRPr="007829F0"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35" w:name="_Toc82463389"/>
      <w:r w:rsidRPr="007829F0">
        <w:rPr>
          <w:rFonts w:ascii="Times New Roman" w:hAnsi="Times New Roman"/>
          <w:shadow w:val="0"/>
          <w:color w:val="auto"/>
        </w:rPr>
        <w:t>Регулирование землепользования и застройки органами</w:t>
      </w:r>
      <w:r w:rsidRPr="007829F0" w:rsidDel="00173681">
        <w:rPr>
          <w:rFonts w:ascii="Times New Roman" w:hAnsi="Times New Roman"/>
          <w:shadow w:val="0"/>
          <w:color w:val="auto"/>
        </w:rPr>
        <w:t xml:space="preserve"> </w:t>
      </w:r>
      <w:r w:rsidRPr="007829F0">
        <w:rPr>
          <w:rFonts w:ascii="Times New Roman" w:hAnsi="Times New Roman"/>
          <w:shadow w:val="0"/>
          <w:color w:val="auto"/>
        </w:rPr>
        <w:t>местного самоуправления</w:t>
      </w:r>
      <w:bookmarkEnd w:id="35"/>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36" w:name="_Toc444614917"/>
      <w:bookmarkStart w:id="37" w:name="_Toc447202288"/>
      <w:bookmarkStart w:id="38" w:name="_Toc483506700"/>
      <w:bookmarkStart w:id="39" w:name="_Toc82463390"/>
      <w:r w:rsidRPr="00D74AA4">
        <w:rPr>
          <w:shadow/>
          <w:sz w:val="28"/>
          <w:szCs w:val="28"/>
        </w:rPr>
        <w:t>Органы местного самоуправления, регулирующие землепользование и застройку</w:t>
      </w:r>
      <w:r w:rsidR="00D74AA4">
        <w:rPr>
          <w:shadow/>
          <w:sz w:val="28"/>
          <w:szCs w:val="28"/>
        </w:rPr>
        <w:t xml:space="preserve"> </w:t>
      </w:r>
      <w:r w:rsidRPr="00D74AA4">
        <w:rPr>
          <w:shadow/>
          <w:sz w:val="28"/>
          <w:szCs w:val="28"/>
        </w:rPr>
        <w:t>на территории города Димитровграда</w:t>
      </w:r>
      <w:bookmarkEnd w:id="36"/>
      <w:bookmarkEnd w:id="37"/>
      <w:bookmarkEnd w:id="38"/>
      <w:bookmarkEnd w:id="39"/>
    </w:p>
    <w:p w:rsidR="007971E4" w:rsidRPr="005440D0" w:rsidRDefault="007971E4" w:rsidP="00C960B4">
      <w:pPr>
        <w:pStyle w:val="ConsPlusNormal"/>
        <w:numPr>
          <w:ilvl w:val="1"/>
          <w:numId w:val="3"/>
        </w:numPr>
        <w:tabs>
          <w:tab w:val="left" w:pos="993"/>
        </w:tabs>
        <w:suppressAutoHyphens/>
        <w:autoSpaceDN/>
        <w:adjustRightInd/>
        <w:ind w:left="0" w:firstLine="567"/>
        <w:jc w:val="both"/>
        <w:rPr>
          <w:rFonts w:ascii="Times New Roman" w:hAnsi="Times New Roman" w:cs="Times New Roman"/>
          <w:sz w:val="28"/>
          <w:szCs w:val="28"/>
        </w:rPr>
      </w:pPr>
      <w:bookmarkStart w:id="40" w:name="_Toc255996946"/>
      <w:bookmarkStart w:id="41" w:name="_Toc236033038"/>
      <w:r w:rsidRPr="005440D0">
        <w:rPr>
          <w:rFonts w:ascii="Times New Roman" w:eastAsia="MS Mincho" w:hAnsi="Times New Roman" w:cs="Times New Roman"/>
          <w:spacing w:val="-2"/>
          <w:sz w:val="28"/>
          <w:szCs w:val="28"/>
        </w:rPr>
        <w:t xml:space="preserve">Полномочия </w:t>
      </w:r>
      <w:r w:rsidRPr="005440D0">
        <w:rPr>
          <w:rFonts w:ascii="Times New Roman" w:hAnsi="Times New Roman" w:cs="Times New Roman"/>
          <w:sz w:val="28"/>
          <w:szCs w:val="28"/>
        </w:rPr>
        <w:t>органов местного самоуправления в области регулирования землепользования и застройки</w:t>
      </w:r>
      <w:r w:rsidRPr="005440D0">
        <w:rPr>
          <w:rFonts w:ascii="Times New Roman" w:eastAsia="MS Mincho" w:hAnsi="Times New Roman" w:cs="Times New Roman"/>
          <w:spacing w:val="-2"/>
          <w:sz w:val="28"/>
          <w:szCs w:val="28"/>
        </w:rPr>
        <w:t xml:space="preserve"> определены статьёй 16 Федерального закона от 06.10.2003 № 131-ФЗ «Об общих принципах организации местного самоуправления в Российской Федерации», статьёй 8 Градостроительного кодекса Российской Федерации, статьёй 11 Земельного кодекса Российской Федерации, статьями 2</w:t>
      </w:r>
      <w:r>
        <w:rPr>
          <w:rFonts w:ascii="Times New Roman" w:eastAsia="MS Mincho" w:hAnsi="Times New Roman" w:cs="Times New Roman"/>
          <w:spacing w:val="-2"/>
          <w:sz w:val="28"/>
          <w:szCs w:val="28"/>
        </w:rPr>
        <w:t>6</w:t>
      </w:r>
      <w:r w:rsidRPr="005440D0">
        <w:rPr>
          <w:rFonts w:ascii="Times New Roman" w:eastAsia="MS Mincho" w:hAnsi="Times New Roman" w:cs="Times New Roman"/>
          <w:spacing w:val="-2"/>
          <w:sz w:val="28"/>
          <w:szCs w:val="28"/>
        </w:rPr>
        <w:t xml:space="preserve">, </w:t>
      </w:r>
      <w:r>
        <w:rPr>
          <w:rFonts w:ascii="Times New Roman" w:eastAsia="MS Mincho" w:hAnsi="Times New Roman" w:cs="Times New Roman"/>
          <w:spacing w:val="-2"/>
          <w:sz w:val="28"/>
          <w:szCs w:val="28"/>
        </w:rPr>
        <w:t>40</w:t>
      </w:r>
      <w:r w:rsidRPr="005440D0">
        <w:rPr>
          <w:rFonts w:ascii="Times New Roman" w:eastAsia="MS Mincho" w:hAnsi="Times New Roman" w:cs="Times New Roman"/>
          <w:spacing w:val="-2"/>
          <w:sz w:val="28"/>
          <w:szCs w:val="28"/>
        </w:rPr>
        <w:t xml:space="preserve">, </w:t>
      </w:r>
      <w:r>
        <w:rPr>
          <w:rFonts w:ascii="Times New Roman" w:eastAsia="MS Mincho" w:hAnsi="Times New Roman" w:cs="Times New Roman"/>
          <w:spacing w:val="-2"/>
          <w:sz w:val="28"/>
          <w:szCs w:val="28"/>
        </w:rPr>
        <w:t>45</w:t>
      </w:r>
      <w:r w:rsidRPr="005440D0">
        <w:rPr>
          <w:rFonts w:ascii="Times New Roman" w:eastAsia="MS Mincho" w:hAnsi="Times New Roman" w:cs="Times New Roman"/>
          <w:spacing w:val="-2"/>
          <w:sz w:val="28"/>
          <w:szCs w:val="28"/>
        </w:rPr>
        <w:t xml:space="preserve"> Устава город</w:t>
      </w:r>
      <w:r>
        <w:rPr>
          <w:rFonts w:ascii="Times New Roman" w:eastAsia="MS Mincho" w:hAnsi="Times New Roman" w:cs="Times New Roman"/>
          <w:spacing w:val="-2"/>
          <w:sz w:val="28"/>
          <w:szCs w:val="28"/>
        </w:rPr>
        <w:t>а</w:t>
      </w:r>
      <w:r w:rsidRPr="005440D0">
        <w:rPr>
          <w:rFonts w:ascii="Times New Roman" w:eastAsia="MS Mincho" w:hAnsi="Times New Roman" w:cs="Times New Roman"/>
          <w:spacing w:val="-2"/>
          <w:sz w:val="28"/>
          <w:szCs w:val="28"/>
        </w:rPr>
        <w:t xml:space="preserve"> </w:t>
      </w:r>
      <w:r>
        <w:rPr>
          <w:rFonts w:ascii="Times New Roman" w:hAnsi="Times New Roman" w:cs="Times New Roman"/>
          <w:sz w:val="28"/>
          <w:szCs w:val="28"/>
        </w:rPr>
        <w:t>Димитровграда, Закона Ульяновской области</w:t>
      </w:r>
      <w:r w:rsidR="001E72F4">
        <w:rPr>
          <w:rFonts w:ascii="Times New Roman" w:hAnsi="Times New Roman" w:cs="Times New Roman"/>
          <w:sz w:val="28"/>
          <w:szCs w:val="28"/>
        </w:rPr>
        <w:t xml:space="preserve"> «</w:t>
      </w:r>
      <w:r>
        <w:rPr>
          <w:rFonts w:ascii="Times New Roman" w:hAnsi="Times New Roman" w:cs="Times New Roman"/>
          <w:sz w:val="28"/>
          <w:szCs w:val="28"/>
        </w:rPr>
        <w:t>Градостроительный устав Ульяновской области» от 30.06.2008 № 118-ЗО</w:t>
      </w:r>
      <w:r w:rsidRPr="005440D0">
        <w:rPr>
          <w:rFonts w:ascii="Times New Roman" w:eastAsia="MS Mincho" w:hAnsi="Times New Roman" w:cs="Times New Roman"/>
          <w:spacing w:val="-2"/>
          <w:sz w:val="28"/>
          <w:szCs w:val="28"/>
        </w:rPr>
        <w:t>.</w:t>
      </w:r>
    </w:p>
    <w:p w:rsidR="007971E4" w:rsidRPr="005440D0" w:rsidRDefault="007971E4" w:rsidP="00C960B4">
      <w:pPr>
        <w:pStyle w:val="ConsPlusNormal"/>
        <w:numPr>
          <w:ilvl w:val="1"/>
          <w:numId w:val="3"/>
        </w:numPr>
        <w:tabs>
          <w:tab w:val="left" w:pos="993"/>
        </w:tabs>
        <w:suppressAutoHyphens/>
        <w:autoSpaceDN/>
        <w:adjustRightInd/>
        <w:ind w:left="0" w:firstLine="567"/>
        <w:jc w:val="both"/>
        <w:rPr>
          <w:rFonts w:ascii="Times New Roman" w:hAnsi="Times New Roman" w:cs="Times New Roman"/>
          <w:sz w:val="28"/>
          <w:szCs w:val="28"/>
        </w:rPr>
      </w:pPr>
      <w:bookmarkStart w:id="42" w:name="_Toc444614918"/>
      <w:r w:rsidRPr="005440D0">
        <w:rPr>
          <w:rFonts w:ascii="Times New Roman" w:hAnsi="Times New Roman" w:cs="Times New Roman"/>
          <w:sz w:val="28"/>
          <w:szCs w:val="28"/>
        </w:rPr>
        <w:t xml:space="preserve">Органами местного самоуправления, осуществляющими деятельность по регулированию землепользования и застройки на территории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являются: </w:t>
      </w:r>
    </w:p>
    <w:p w:rsidR="007971E4" w:rsidRPr="005440D0" w:rsidRDefault="007971E4" w:rsidP="00C960B4">
      <w:pPr>
        <w:pStyle w:val="ConsPlusNormal"/>
        <w:numPr>
          <w:ilvl w:val="2"/>
          <w:numId w:val="8"/>
        </w:numPr>
        <w:tabs>
          <w:tab w:val="left" w:pos="0"/>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Глава город</w:t>
      </w:r>
      <w:r>
        <w:rPr>
          <w:rFonts w:ascii="Times New Roman" w:hAnsi="Times New Roman" w:cs="Times New Roman"/>
          <w:sz w:val="28"/>
          <w:szCs w:val="28"/>
        </w:rPr>
        <w:t xml:space="preserve">а Димитровграда </w:t>
      </w:r>
      <w:r w:rsidRPr="005440D0">
        <w:rPr>
          <w:rFonts w:ascii="Times New Roman" w:hAnsi="Times New Roman" w:cs="Times New Roman"/>
          <w:sz w:val="28"/>
          <w:szCs w:val="28"/>
        </w:rPr>
        <w:t xml:space="preserve">– выборное должностное лицо местного самоуправления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C960B4">
      <w:pPr>
        <w:pStyle w:val="ConsPlusNormal"/>
        <w:numPr>
          <w:ilvl w:val="2"/>
          <w:numId w:val="8"/>
        </w:numPr>
        <w:tabs>
          <w:tab w:val="left" w:pos="0"/>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Администрация город</w:t>
      </w:r>
      <w:r>
        <w:rPr>
          <w:rFonts w:ascii="Times New Roman" w:hAnsi="Times New Roman" w:cs="Times New Roman"/>
          <w:sz w:val="28"/>
          <w:szCs w:val="28"/>
        </w:rPr>
        <w:t>а</w:t>
      </w:r>
      <w:r w:rsidRPr="005440D0">
        <w:rPr>
          <w:rFonts w:ascii="Times New Roman" w:hAnsi="Times New Roman" w:cs="Times New Roman"/>
          <w:sz w:val="28"/>
          <w:szCs w:val="28"/>
        </w:rPr>
        <w:t xml:space="preserve">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 исполнительно-распорядительный орган местного самоуправления.</w:t>
      </w:r>
    </w:p>
    <w:p w:rsidR="007971E4" w:rsidRPr="00D74AA4" w:rsidRDefault="007971E4" w:rsidP="00C960B4">
      <w:pPr>
        <w:pStyle w:val="3"/>
        <w:keepNext w:val="0"/>
        <w:keepLines w:val="0"/>
        <w:numPr>
          <w:ilvl w:val="0"/>
          <w:numId w:val="3"/>
        </w:numPr>
        <w:tabs>
          <w:tab w:val="left" w:pos="1560"/>
        </w:tabs>
        <w:suppressAutoHyphens/>
        <w:spacing w:before="120" w:after="120" w:line="240" w:lineRule="auto"/>
        <w:ind w:left="1560" w:hanging="1560"/>
        <w:rPr>
          <w:shadow/>
          <w:sz w:val="28"/>
          <w:szCs w:val="28"/>
        </w:rPr>
      </w:pPr>
      <w:bookmarkStart w:id="43" w:name="_Toc444614924"/>
      <w:bookmarkStart w:id="44" w:name="_Toc447202293"/>
      <w:bookmarkStart w:id="45" w:name="_Toc483506704"/>
      <w:bookmarkStart w:id="46" w:name="_Toc82463394"/>
      <w:bookmarkStart w:id="47" w:name="_Toc236033077"/>
      <w:bookmarkStart w:id="48" w:name="_Toc255996988"/>
      <w:bookmarkStart w:id="49" w:name="_Toc444614933"/>
      <w:bookmarkStart w:id="50" w:name="_Toc444614927"/>
      <w:bookmarkEnd w:id="40"/>
      <w:bookmarkEnd w:id="41"/>
      <w:bookmarkEnd w:id="42"/>
      <w:r w:rsidRPr="00D74AA4">
        <w:rPr>
          <w:shadow/>
          <w:sz w:val="28"/>
          <w:szCs w:val="28"/>
        </w:rPr>
        <w:t>Комиссия по подготовке  Правил землепользования и застройки</w:t>
      </w:r>
      <w:bookmarkEnd w:id="43"/>
      <w:bookmarkEnd w:id="44"/>
      <w:bookmarkEnd w:id="45"/>
      <w:bookmarkEnd w:id="46"/>
    </w:p>
    <w:p w:rsidR="007971E4" w:rsidRPr="005440D0" w:rsidRDefault="007971E4" w:rsidP="007971E4">
      <w:pPr>
        <w:pStyle w:val="ConsPlusNormal"/>
        <w:tabs>
          <w:tab w:val="left" w:pos="993"/>
        </w:tabs>
        <w:ind w:firstLine="567"/>
        <w:jc w:val="both"/>
        <w:rPr>
          <w:rFonts w:ascii="Times New Roman" w:hAnsi="Times New Roman" w:cs="Times New Roman"/>
          <w:sz w:val="28"/>
          <w:szCs w:val="28"/>
        </w:rPr>
      </w:pPr>
      <w:r w:rsidRPr="005440D0">
        <w:rPr>
          <w:rFonts w:ascii="Times New Roman" w:eastAsia="MS Mincho" w:hAnsi="Times New Roman" w:cs="Times New Roman"/>
          <w:spacing w:val="-2"/>
          <w:sz w:val="28"/>
          <w:szCs w:val="28"/>
        </w:rPr>
        <w:t>Комиссия</w:t>
      </w:r>
      <w:r w:rsidR="001A4A6F">
        <w:rPr>
          <w:rFonts w:ascii="Times New Roman" w:eastAsia="MS Mincho" w:hAnsi="Times New Roman" w:cs="Times New Roman"/>
          <w:spacing w:val="-2"/>
          <w:sz w:val="28"/>
          <w:szCs w:val="28"/>
        </w:rPr>
        <w:t xml:space="preserve"> по подготовке Правил землепользования и застройки  города Димитровграда Ульяновской области </w:t>
      </w:r>
      <w:r w:rsidRPr="005440D0">
        <w:rPr>
          <w:rFonts w:ascii="Times New Roman" w:hAnsi="Times New Roman" w:cs="Times New Roman"/>
          <w:sz w:val="28"/>
          <w:szCs w:val="28"/>
        </w:rPr>
        <w:t xml:space="preserve"> </w:t>
      </w:r>
      <w:r w:rsidRPr="00DA036E">
        <w:rPr>
          <w:rFonts w:ascii="Times New Roman" w:eastAsia="MS Mincho" w:hAnsi="Times New Roman" w:cs="Times New Roman"/>
          <w:spacing w:val="-2"/>
          <w:sz w:val="28"/>
          <w:szCs w:val="28"/>
        </w:rPr>
        <w:t>созда</w:t>
      </w:r>
      <w:r w:rsidR="001A4A6F">
        <w:rPr>
          <w:rFonts w:ascii="Times New Roman" w:eastAsia="MS Mincho" w:hAnsi="Times New Roman" w:cs="Times New Roman"/>
          <w:spacing w:val="-2"/>
          <w:sz w:val="28"/>
          <w:szCs w:val="28"/>
        </w:rPr>
        <w:t>на</w:t>
      </w:r>
      <w:r w:rsidRPr="005440D0">
        <w:rPr>
          <w:rFonts w:ascii="Times New Roman" w:hAnsi="Times New Roman" w:cs="Times New Roman"/>
          <w:sz w:val="28"/>
          <w:szCs w:val="28"/>
        </w:rPr>
        <w:t xml:space="preserve"> в соответствии с требованиями Градостроительного кодекса Российской Федерации</w:t>
      </w:r>
      <w:r w:rsidR="001A4A6F">
        <w:rPr>
          <w:rFonts w:ascii="Times New Roman" w:hAnsi="Times New Roman" w:cs="Times New Roman"/>
          <w:sz w:val="28"/>
          <w:szCs w:val="28"/>
        </w:rPr>
        <w:t xml:space="preserve"> и утверждена постановлением Администрации города Димитровграда Ульяновской области  от 23.10.2018 № 2343</w:t>
      </w:r>
      <w:r w:rsidRPr="005440D0">
        <w:rPr>
          <w:rFonts w:ascii="Times New Roman" w:hAnsi="Times New Roman" w:cs="Times New Roman"/>
          <w:sz w:val="28"/>
          <w:szCs w:val="28"/>
        </w:rPr>
        <w:t xml:space="preserve">. </w:t>
      </w:r>
    </w:p>
    <w:p w:rsidR="007971E4" w:rsidRPr="0019051F"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hAnsi="Times New Roman" w:cs="Times New Roman"/>
          <w:sz w:val="28"/>
          <w:szCs w:val="28"/>
        </w:rPr>
        <w:t xml:space="preserve"> </w:t>
      </w:r>
      <w:r w:rsidRPr="005440D0">
        <w:rPr>
          <w:rFonts w:ascii="Times New Roman" w:eastAsia="MS Mincho" w:hAnsi="Times New Roman" w:cs="Times New Roman"/>
          <w:spacing w:val="-2"/>
          <w:sz w:val="28"/>
          <w:szCs w:val="28"/>
        </w:rPr>
        <w:t>Комиссия</w:t>
      </w:r>
      <w:r w:rsidRPr="0019051F">
        <w:rPr>
          <w:rFonts w:ascii="Times New Roman" w:eastAsia="MS Mincho" w:hAnsi="Times New Roman" w:cs="Times New Roman"/>
          <w:spacing w:val="-2"/>
          <w:sz w:val="28"/>
          <w:szCs w:val="28"/>
        </w:rPr>
        <w:t xml:space="preserve"> формируется в целях:</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Pr>
          <w:rFonts w:ascii="Times New Roman" w:eastAsia="MS Mincho" w:hAnsi="Times New Roman" w:cs="Times New Roman"/>
          <w:sz w:val="28"/>
          <w:szCs w:val="28"/>
        </w:rPr>
        <w:t>п</w:t>
      </w:r>
      <w:r w:rsidRPr="008658A0">
        <w:rPr>
          <w:rFonts w:ascii="Times New Roman" w:eastAsia="MS Mincho" w:hAnsi="Times New Roman" w:cs="Times New Roman"/>
          <w:sz w:val="28"/>
          <w:szCs w:val="28"/>
        </w:rPr>
        <w:t xml:space="preserve">одготовки Правил </w:t>
      </w:r>
      <w:r>
        <w:rPr>
          <w:rFonts w:ascii="Times New Roman" w:eastAsia="MS Mincho" w:hAnsi="Times New Roman" w:cs="Times New Roman"/>
          <w:sz w:val="28"/>
          <w:szCs w:val="28"/>
        </w:rPr>
        <w:t xml:space="preserve"> г</w:t>
      </w:r>
      <w:r w:rsidRPr="008658A0">
        <w:rPr>
          <w:rFonts w:ascii="Times New Roman" w:eastAsia="MS Mincho" w:hAnsi="Times New Roman" w:cs="Times New Roman"/>
          <w:sz w:val="28"/>
          <w:szCs w:val="28"/>
        </w:rPr>
        <w:t>орода Димитровграда Ульяновской области</w:t>
      </w:r>
      <w:r w:rsidRPr="005440D0">
        <w:rPr>
          <w:rFonts w:ascii="Times New Roman" w:eastAsia="MS Mincho" w:hAnsi="Times New Roman" w:cs="Times New Roman"/>
          <w:sz w:val="28"/>
          <w:szCs w:val="28"/>
        </w:rPr>
        <w:t>;</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Pr>
          <w:rFonts w:ascii="Times New Roman" w:eastAsia="MS Mincho" w:hAnsi="Times New Roman" w:cs="Times New Roman"/>
          <w:sz w:val="28"/>
          <w:szCs w:val="28"/>
        </w:rPr>
        <w:t>р</w:t>
      </w:r>
      <w:r w:rsidRPr="008658A0">
        <w:rPr>
          <w:rFonts w:ascii="Times New Roman" w:eastAsia="MS Mincho" w:hAnsi="Times New Roman" w:cs="Times New Roman"/>
          <w:sz w:val="28"/>
          <w:szCs w:val="28"/>
        </w:rPr>
        <w:t>ассмотрение вопросов и предложений, связанных с разработкой Правил</w:t>
      </w:r>
      <w:r>
        <w:rPr>
          <w:rFonts w:ascii="Times New Roman" w:eastAsia="MS Mincho" w:hAnsi="Times New Roman" w:cs="Times New Roman"/>
          <w:sz w:val="28"/>
          <w:szCs w:val="28"/>
        </w:rPr>
        <w:t xml:space="preserve"> </w:t>
      </w:r>
      <w:r w:rsidRPr="008658A0">
        <w:rPr>
          <w:rFonts w:ascii="Times New Roman" w:eastAsia="MS Mincho" w:hAnsi="Times New Roman" w:cs="Times New Roman"/>
          <w:sz w:val="28"/>
          <w:szCs w:val="28"/>
        </w:rPr>
        <w:t>города</w:t>
      </w:r>
      <w:r w:rsidRPr="005440D0">
        <w:rPr>
          <w:rFonts w:ascii="Times New Roman" w:eastAsia="MS Mincho" w:hAnsi="Times New Roman" w:cs="Times New Roman"/>
          <w:sz w:val="28"/>
          <w:szCs w:val="28"/>
        </w:rPr>
        <w:t>;</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t>обеспечения внесения изменений в проект Правил</w:t>
      </w:r>
      <w:r>
        <w:rPr>
          <w:rFonts w:ascii="Times New Roman" w:eastAsia="MS Mincho" w:hAnsi="Times New Roman" w:cs="Times New Roman"/>
          <w:sz w:val="28"/>
          <w:szCs w:val="28"/>
        </w:rPr>
        <w:t xml:space="preserve">  города  </w:t>
      </w:r>
      <w:r w:rsidRPr="005440D0">
        <w:rPr>
          <w:rFonts w:ascii="Times New Roman" w:eastAsia="MS Mincho" w:hAnsi="Times New Roman" w:cs="Times New Roman"/>
          <w:sz w:val="28"/>
          <w:szCs w:val="28"/>
        </w:rPr>
        <w:t>по результатам публичных слушаний;</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t>приёма заявлений и документов от заинтересованных лиц по вопросам предоставления разрешения на условно разрешённый вид использования земельного участка или объекта капитального строительства;</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lastRenderedPageBreak/>
        <w:t>приёма заявлений и документов от правообладателей земельных участков по вопросам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7971E4" w:rsidRPr="005440D0" w:rsidRDefault="007971E4" w:rsidP="00C960B4">
      <w:pPr>
        <w:pStyle w:val="ConsPlusNormal"/>
        <w:numPr>
          <w:ilvl w:val="0"/>
          <w:numId w:val="10"/>
        </w:numPr>
        <w:tabs>
          <w:tab w:val="left" w:pos="993"/>
        </w:tabs>
        <w:suppressAutoHyphens/>
        <w:autoSpaceDN/>
        <w:adjustRightInd/>
        <w:ind w:left="0" w:firstLine="567"/>
        <w:jc w:val="both"/>
        <w:rPr>
          <w:rFonts w:ascii="Times New Roman" w:eastAsia="MS Mincho" w:hAnsi="Times New Roman" w:cs="Times New Roman"/>
          <w:sz w:val="28"/>
          <w:szCs w:val="28"/>
        </w:rPr>
      </w:pPr>
      <w:r w:rsidRPr="005440D0">
        <w:rPr>
          <w:rFonts w:ascii="Times New Roman" w:eastAsia="MS Mincho" w:hAnsi="Times New Roman" w:cs="Times New Roman"/>
          <w:sz w:val="28"/>
          <w:szCs w:val="28"/>
        </w:rPr>
        <w:t>проведения публичных слушаний</w:t>
      </w:r>
      <w:r>
        <w:rPr>
          <w:rFonts w:ascii="Times New Roman" w:eastAsia="MS Mincho" w:hAnsi="Times New Roman" w:cs="Times New Roman"/>
          <w:sz w:val="28"/>
          <w:szCs w:val="28"/>
        </w:rPr>
        <w:t>,</w:t>
      </w:r>
      <w:r w:rsidRPr="005440D0">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общественных обсуждений</w:t>
      </w:r>
      <w:r w:rsidRPr="005440D0">
        <w:rPr>
          <w:rFonts w:ascii="Times New Roman" w:eastAsia="MS Mincho" w:hAnsi="Times New Roman" w:cs="Times New Roman"/>
          <w:sz w:val="28"/>
          <w:szCs w:val="28"/>
        </w:rPr>
        <w:t xml:space="preserve"> по проекту Правил</w:t>
      </w:r>
      <w:r>
        <w:rPr>
          <w:rFonts w:ascii="Times New Roman" w:eastAsia="MS Mincho" w:hAnsi="Times New Roman" w:cs="Times New Roman"/>
          <w:sz w:val="28"/>
          <w:szCs w:val="28"/>
        </w:rPr>
        <w:t xml:space="preserve"> </w:t>
      </w:r>
      <w:r w:rsidRPr="005440D0">
        <w:rPr>
          <w:rFonts w:ascii="Times New Roman" w:eastAsia="MS Mincho" w:hAnsi="Times New Roman" w:cs="Times New Roman"/>
          <w:sz w:val="28"/>
          <w:szCs w:val="28"/>
        </w:rPr>
        <w:t>или проекту внесения изменений в Правила, по предоставлению разрешения на условно разрешённый вид использования земельного участка или объекта капитального строительства, предоставлению разрешения на отклонение от предельных параметров разрешённого строительства, реконструкции объектов капитального строительства;</w:t>
      </w:r>
    </w:p>
    <w:p w:rsidR="007971E4" w:rsidRPr="005440D0"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eastAsia="MS Mincho" w:hAnsi="Times New Roman" w:cs="Times New Roman"/>
          <w:spacing w:val="-2"/>
          <w:sz w:val="28"/>
          <w:szCs w:val="28"/>
        </w:rPr>
        <w:t xml:space="preserve">Комиссия является постоянно действующим коллегиальным совещательным органом при Администрации города </w:t>
      </w:r>
      <w:r>
        <w:rPr>
          <w:rFonts w:ascii="Times New Roman" w:eastAsia="MS Mincho" w:hAnsi="Times New Roman" w:cs="Times New Roman"/>
          <w:spacing w:val="-2"/>
          <w:sz w:val="28"/>
          <w:szCs w:val="28"/>
        </w:rPr>
        <w:t>Димитровграда</w:t>
      </w:r>
      <w:r w:rsidRPr="005440D0">
        <w:rPr>
          <w:rFonts w:ascii="Times New Roman" w:eastAsia="MS Mincho" w:hAnsi="Times New Roman" w:cs="Times New Roman"/>
          <w:spacing w:val="-2"/>
          <w:sz w:val="28"/>
          <w:szCs w:val="28"/>
        </w:rPr>
        <w:t xml:space="preserve">. </w:t>
      </w:r>
    </w:p>
    <w:p w:rsidR="007971E4" w:rsidRPr="005440D0"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eastAsia="MS Mincho" w:hAnsi="Times New Roman" w:cs="Times New Roman"/>
          <w:spacing w:val="-2"/>
          <w:sz w:val="28"/>
          <w:szCs w:val="28"/>
        </w:rPr>
        <w:t>Положение о порядке деятельности Комиссии утвержда</w:t>
      </w:r>
      <w:r>
        <w:rPr>
          <w:rFonts w:ascii="Times New Roman" w:eastAsia="MS Mincho" w:hAnsi="Times New Roman" w:cs="Times New Roman"/>
          <w:spacing w:val="-2"/>
          <w:sz w:val="28"/>
          <w:szCs w:val="28"/>
        </w:rPr>
        <w:t>е</w:t>
      </w:r>
      <w:r w:rsidRPr="005440D0">
        <w:rPr>
          <w:rFonts w:ascii="Times New Roman" w:eastAsia="MS Mincho" w:hAnsi="Times New Roman" w:cs="Times New Roman"/>
          <w:spacing w:val="-2"/>
          <w:sz w:val="28"/>
          <w:szCs w:val="28"/>
        </w:rPr>
        <w:t xml:space="preserve">тся постановлением Администрации города </w:t>
      </w:r>
      <w:r>
        <w:rPr>
          <w:rFonts w:ascii="Times New Roman" w:eastAsia="MS Mincho" w:hAnsi="Times New Roman" w:cs="Times New Roman"/>
          <w:spacing w:val="-2"/>
          <w:sz w:val="28"/>
          <w:szCs w:val="28"/>
        </w:rPr>
        <w:t>Димитровграда</w:t>
      </w:r>
      <w:r w:rsidRPr="005440D0">
        <w:rPr>
          <w:rFonts w:ascii="Times New Roman" w:eastAsia="MS Mincho" w:hAnsi="Times New Roman" w:cs="Times New Roman"/>
          <w:spacing w:val="-2"/>
          <w:sz w:val="28"/>
          <w:szCs w:val="28"/>
        </w:rPr>
        <w:t>.</w:t>
      </w:r>
    </w:p>
    <w:p w:rsidR="007971E4" w:rsidRPr="00DA036E" w:rsidRDefault="007971E4" w:rsidP="00C960B4">
      <w:pPr>
        <w:pStyle w:val="ConsPlusNormal"/>
        <w:numPr>
          <w:ilvl w:val="0"/>
          <w:numId w:val="100"/>
        </w:numPr>
        <w:tabs>
          <w:tab w:val="left" w:pos="993"/>
        </w:tabs>
        <w:suppressAutoHyphens/>
        <w:autoSpaceDN/>
        <w:adjustRightInd/>
        <w:ind w:left="0" w:firstLine="567"/>
        <w:jc w:val="both"/>
        <w:rPr>
          <w:rFonts w:ascii="Times New Roman" w:eastAsia="MS Mincho" w:hAnsi="Times New Roman" w:cs="Times New Roman"/>
          <w:spacing w:val="-2"/>
          <w:sz w:val="28"/>
          <w:szCs w:val="28"/>
        </w:rPr>
      </w:pPr>
      <w:r w:rsidRPr="005440D0">
        <w:rPr>
          <w:rFonts w:ascii="Times New Roman" w:eastAsia="MS Mincho" w:hAnsi="Times New Roman" w:cs="Times New Roman"/>
          <w:spacing w:val="-2"/>
          <w:sz w:val="28"/>
          <w:szCs w:val="28"/>
        </w:rPr>
        <w:t xml:space="preserve">Подготовку проектов правовых актов и организационные мероприятия по направлению деятельности Комиссии осуществляет </w:t>
      </w:r>
      <w:r>
        <w:rPr>
          <w:rFonts w:ascii="Times New Roman" w:eastAsia="MS Mincho" w:hAnsi="Times New Roman" w:cs="Times New Roman"/>
          <w:spacing w:val="-2"/>
          <w:sz w:val="28"/>
          <w:szCs w:val="28"/>
        </w:rPr>
        <w:t>М</w:t>
      </w:r>
      <w:r w:rsidR="00B636DD">
        <w:rPr>
          <w:rFonts w:ascii="Times New Roman" w:eastAsia="MS Mincho" w:hAnsi="Times New Roman" w:cs="Times New Roman"/>
          <w:spacing w:val="-2"/>
          <w:sz w:val="28"/>
          <w:szCs w:val="28"/>
        </w:rPr>
        <w:t>КУ «УАиГ»</w:t>
      </w:r>
      <w:r w:rsidRPr="00DA036E">
        <w:rPr>
          <w:rFonts w:ascii="Times New Roman" w:eastAsia="MS Mincho" w:hAnsi="Times New Roman" w:cs="Times New Roman"/>
          <w:spacing w:val="-2"/>
          <w:sz w:val="28"/>
          <w:szCs w:val="28"/>
        </w:rPr>
        <w:t>.</w:t>
      </w:r>
    </w:p>
    <w:p w:rsidR="007971E4" w:rsidRPr="00D1479C" w:rsidRDefault="007971E4" w:rsidP="00C960B4">
      <w:pPr>
        <w:pStyle w:val="2"/>
        <w:keepNext w:val="0"/>
        <w:keepLines w:val="0"/>
        <w:widowControl/>
        <w:numPr>
          <w:ilvl w:val="0"/>
          <w:numId w:val="2"/>
        </w:numPr>
        <w:tabs>
          <w:tab w:val="left" w:pos="1701"/>
        </w:tabs>
        <w:spacing w:before="120" w:after="120"/>
        <w:ind w:left="1701" w:hanging="1701"/>
        <w:rPr>
          <w:rFonts w:ascii="Times New Roman" w:hAnsi="Times New Roman"/>
          <w:shadow w:val="0"/>
          <w:color w:val="auto"/>
        </w:rPr>
      </w:pPr>
      <w:bookmarkStart w:id="51" w:name="_Toc447202295"/>
      <w:bookmarkStart w:id="52" w:name="_Toc483506706"/>
      <w:bookmarkStart w:id="53" w:name="_Toc82463395"/>
      <w:r w:rsidRPr="00D1479C">
        <w:rPr>
          <w:rFonts w:ascii="Times New Roman" w:hAnsi="Times New Roman"/>
          <w:shadow w:val="0"/>
          <w:color w:val="auto"/>
        </w:rPr>
        <w:t xml:space="preserve">Внесение изменений </w:t>
      </w:r>
      <w:r w:rsidRPr="00D1479C">
        <w:rPr>
          <w:rFonts w:ascii="Times New Roman" w:hAnsi="Times New Roman"/>
          <w:shadow w:val="0"/>
          <w:color w:val="auto"/>
        </w:rPr>
        <w:br/>
        <w:t>в Правила землепользования и застройки</w:t>
      </w:r>
      <w:bookmarkEnd w:id="51"/>
      <w:bookmarkEnd w:id="52"/>
      <w:bookmarkEnd w:id="53"/>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54" w:name="_Toc447202296"/>
      <w:bookmarkStart w:id="55" w:name="_Toc447202297"/>
      <w:bookmarkStart w:id="56" w:name="_Toc483506707"/>
      <w:bookmarkStart w:id="57" w:name="_Toc82463396"/>
      <w:bookmarkEnd w:id="54"/>
      <w:r w:rsidRPr="00D74AA4">
        <w:rPr>
          <w:shadow/>
          <w:sz w:val="28"/>
          <w:szCs w:val="28"/>
        </w:rPr>
        <w:t>Основания для внесения изменений в Правила</w:t>
      </w:r>
      <w:bookmarkEnd w:id="47"/>
      <w:bookmarkEnd w:id="48"/>
      <w:bookmarkEnd w:id="49"/>
      <w:bookmarkEnd w:id="55"/>
      <w:r w:rsidRPr="00D74AA4">
        <w:rPr>
          <w:shadow/>
          <w:sz w:val="28"/>
          <w:szCs w:val="28"/>
        </w:rPr>
        <w:t xml:space="preserve"> землепользования и застройки</w:t>
      </w:r>
      <w:bookmarkEnd w:id="56"/>
      <w:bookmarkEnd w:id="57"/>
      <w:r w:rsidRPr="00D74AA4">
        <w:rPr>
          <w:shadow/>
          <w:sz w:val="28"/>
          <w:szCs w:val="28"/>
        </w:rPr>
        <w:t xml:space="preserve"> </w:t>
      </w:r>
    </w:p>
    <w:p w:rsidR="007971E4" w:rsidRPr="005440D0" w:rsidRDefault="007971E4" w:rsidP="00C960B4">
      <w:pPr>
        <w:pStyle w:val="ConsPlusNormal"/>
        <w:numPr>
          <w:ilvl w:val="0"/>
          <w:numId w:val="21"/>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Внесение изменений в Правила осуществляется в порядке, предусмотренном статьями 31, 32 и 33 Градостроительного кодекса Российской Федерации.</w:t>
      </w:r>
    </w:p>
    <w:p w:rsidR="007971E4" w:rsidRPr="005440D0" w:rsidRDefault="007971E4" w:rsidP="00C960B4">
      <w:pPr>
        <w:pStyle w:val="ConsPlusNormal"/>
        <w:numPr>
          <w:ilvl w:val="0"/>
          <w:numId w:val="21"/>
        </w:numPr>
        <w:tabs>
          <w:tab w:val="left" w:pos="993"/>
        </w:tabs>
        <w:suppressAutoHyphens/>
        <w:autoSpaceDN/>
        <w:adjustRightInd/>
        <w:ind w:left="0" w:firstLine="567"/>
        <w:jc w:val="both"/>
        <w:rPr>
          <w:rFonts w:ascii="Times New Roman" w:hAnsi="Times New Roman" w:cs="Times New Roman"/>
          <w:sz w:val="28"/>
          <w:szCs w:val="28"/>
        </w:rPr>
      </w:pPr>
      <w:r>
        <w:rPr>
          <w:rFonts w:ascii="Times New Roman" w:hAnsi="Times New Roman" w:cs="Times New Roman"/>
          <w:sz w:val="28"/>
          <w:szCs w:val="28"/>
        </w:rPr>
        <w:t>Основаниями для рассмотрения</w:t>
      </w:r>
      <w:r w:rsidRPr="005440D0">
        <w:rPr>
          <w:rFonts w:ascii="Times New Roman" w:hAnsi="Times New Roman" w:cs="Times New Roman"/>
          <w:sz w:val="28"/>
          <w:szCs w:val="28"/>
        </w:rPr>
        <w:t xml:space="preserve"> вопроса о внесении изменений в Правила являются:</w:t>
      </w:r>
    </w:p>
    <w:p w:rsidR="00F8531F" w:rsidRPr="00F8531F" w:rsidRDefault="00F8531F" w:rsidP="005570C1">
      <w:pPr>
        <w:autoSpaceDE w:val="0"/>
        <w:autoSpaceDN w:val="0"/>
        <w:adjustRightInd w:val="0"/>
        <w:spacing w:after="0" w:line="240" w:lineRule="auto"/>
        <w:ind w:firstLine="567"/>
        <w:jc w:val="both"/>
        <w:rPr>
          <w:rFonts w:ascii="Times New Roman" w:hAnsi="Times New Roman"/>
          <w:sz w:val="28"/>
          <w:szCs w:val="28"/>
          <w:lang w:eastAsia="ru-RU"/>
        </w:rPr>
      </w:pPr>
      <w:r w:rsidRPr="00F8531F">
        <w:rPr>
          <w:rFonts w:ascii="Times New Roman" w:hAnsi="Times New Roman"/>
          <w:sz w:val="28"/>
          <w:szCs w:val="28"/>
          <w:lang w:eastAsia="ru-RU"/>
        </w:rPr>
        <w:t>1) несоответствие правил землепользования и застройки генеральному плану городского округа;</w:t>
      </w:r>
    </w:p>
    <w:p w:rsidR="00E67AF2" w:rsidRPr="00E67AF2" w:rsidRDefault="00F8531F" w:rsidP="005570C1">
      <w:pPr>
        <w:autoSpaceDE w:val="0"/>
        <w:autoSpaceDN w:val="0"/>
        <w:adjustRightInd w:val="0"/>
        <w:spacing w:after="0" w:line="240" w:lineRule="auto"/>
        <w:ind w:firstLine="709"/>
        <w:jc w:val="both"/>
        <w:rPr>
          <w:rFonts w:ascii="Times New Roman" w:hAnsi="Times New Roman"/>
          <w:i/>
          <w:sz w:val="28"/>
          <w:szCs w:val="28"/>
          <w:lang w:eastAsia="ru-RU"/>
        </w:rPr>
      </w:pPr>
      <w:r w:rsidRPr="00F8531F">
        <w:rPr>
          <w:rFonts w:ascii="Times New Roman" w:hAnsi="Times New Roman"/>
          <w:sz w:val="28"/>
          <w:szCs w:val="28"/>
          <w:lang w:eastAsia="ru-RU"/>
        </w:rPr>
        <w:t xml:space="preserve">1.1) </w:t>
      </w:r>
      <w:r w:rsidR="00E67AF2" w:rsidRPr="00E67AF2">
        <w:rPr>
          <w:rFonts w:ascii="Times New Roman" w:hAnsi="Times New Roman"/>
          <w:i/>
          <w:sz w:val="28"/>
          <w:szCs w:val="28"/>
          <w:lang w:eastAsia="ru-RU"/>
        </w:rPr>
        <w:t xml:space="preserve">Пункт исключен. - </w:t>
      </w:r>
      <w:hyperlink r:id="rId18" w:history="1">
        <w:r w:rsidR="00E67AF2" w:rsidRPr="00E67AF2">
          <w:rPr>
            <w:rFonts w:ascii="Times New Roman" w:hAnsi="Times New Roman"/>
            <w:i/>
            <w:color w:val="0000FF"/>
            <w:sz w:val="28"/>
            <w:szCs w:val="28"/>
            <w:lang w:eastAsia="ru-RU"/>
          </w:rPr>
          <w:t>Постановление</w:t>
        </w:r>
      </w:hyperlink>
      <w:r w:rsidR="00E67AF2" w:rsidRPr="00E67AF2">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00E67AF2" w:rsidRPr="00E67AF2">
          <w:rPr>
            <w:rFonts w:ascii="Times New Roman" w:hAnsi="Times New Roman"/>
            <w:i/>
            <w:sz w:val="28"/>
            <w:szCs w:val="28"/>
            <w:lang w:eastAsia="ru-RU"/>
          </w:rPr>
          <w:t>10.07.2025</w:t>
        </w:r>
      </w:smartTag>
      <w:r w:rsidR="00E67AF2" w:rsidRPr="00E67AF2">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00E67AF2" w:rsidRPr="00E67AF2">
        <w:rPr>
          <w:rFonts w:ascii="Times New Roman" w:hAnsi="Times New Roman"/>
          <w:i/>
          <w:sz w:val="28"/>
          <w:szCs w:val="28"/>
          <w:lang w:eastAsia="ru-RU"/>
        </w:rPr>
        <w:t xml:space="preserve"> 1785</w:t>
      </w:r>
    </w:p>
    <w:p w:rsidR="00F8531F" w:rsidRPr="00F8531F" w:rsidRDefault="00F8531F" w:rsidP="005570C1">
      <w:pPr>
        <w:autoSpaceDE w:val="0"/>
        <w:autoSpaceDN w:val="0"/>
        <w:adjustRightInd w:val="0"/>
        <w:spacing w:after="0" w:line="240" w:lineRule="auto"/>
        <w:ind w:firstLine="709"/>
        <w:jc w:val="both"/>
        <w:rPr>
          <w:rFonts w:ascii="Times New Roman" w:hAnsi="Times New Roman"/>
          <w:sz w:val="28"/>
          <w:szCs w:val="28"/>
          <w:lang w:eastAsia="ru-RU"/>
        </w:rPr>
      </w:pPr>
      <w:r w:rsidRPr="00F8531F">
        <w:rPr>
          <w:rFonts w:ascii="Times New Roman" w:hAnsi="Times New Roman"/>
          <w:sz w:val="28"/>
          <w:szCs w:val="28"/>
          <w:lang w:eastAsia="ru-RU"/>
        </w:rPr>
        <w:t>2) поступление предложений об изменении границ территориальных зон, изменении градостроительных регламентов;</w:t>
      </w:r>
    </w:p>
    <w:p w:rsidR="00F8531F" w:rsidRDefault="00F8531F" w:rsidP="005570C1">
      <w:pPr>
        <w:pStyle w:val="af4"/>
        <w:tabs>
          <w:tab w:val="clear" w:pos="851"/>
          <w:tab w:val="clear" w:pos="1134"/>
        </w:tabs>
        <w:autoSpaceDE w:val="0"/>
        <w:autoSpaceDN w:val="0"/>
        <w:adjustRightInd w:val="0"/>
        <w:snapToGrid/>
        <w:ind w:firstLine="709"/>
        <w:rPr>
          <w:rFonts w:eastAsia="Calibri"/>
          <w:bCs w:val="0"/>
          <w:lang w:eastAsia="ru-RU"/>
        </w:rPr>
      </w:pPr>
      <w:r w:rsidRPr="00E67AF2">
        <w:rPr>
          <w:rFonts w:eastAsia="Calibri"/>
          <w:bCs w:val="0"/>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11010" w:rsidRDefault="00511010" w:rsidP="005570C1">
      <w:pPr>
        <w:pStyle w:val="af4"/>
        <w:tabs>
          <w:tab w:val="clear" w:pos="851"/>
          <w:tab w:val="clear" w:pos="1134"/>
        </w:tabs>
        <w:autoSpaceDE w:val="0"/>
        <w:autoSpaceDN w:val="0"/>
        <w:adjustRightInd w:val="0"/>
        <w:snapToGrid/>
        <w:ind w:firstLine="709"/>
        <w:rPr>
          <w:sz w:val="26"/>
          <w:szCs w:val="26"/>
        </w:rPr>
      </w:pPr>
      <w:r>
        <w:rPr>
          <w:rFonts w:eastAsia="Calibri"/>
          <w:bCs w:val="0"/>
          <w:lang w:eastAsia="ru-RU"/>
        </w:rPr>
        <w:t>3.1)</w:t>
      </w:r>
      <w:r w:rsidR="005570C1" w:rsidRPr="005570C1">
        <w:rPr>
          <w:sz w:val="26"/>
          <w:szCs w:val="26"/>
        </w:rPr>
        <w:t xml:space="preserve"> </w:t>
      </w:r>
      <w:r w:rsidR="005570C1" w:rsidRPr="00560F0E">
        <w:rPr>
          <w:sz w:val="26"/>
          <w:szCs w:val="26"/>
        </w:rPr>
        <w:t xml:space="preserve">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w:t>
      </w:r>
      <w:r w:rsidR="005570C1" w:rsidRPr="00560F0E">
        <w:rPr>
          <w:sz w:val="26"/>
          <w:szCs w:val="26"/>
        </w:rPr>
        <w:lastRenderedPageBreak/>
        <w:t>Единый государственный реестр недвижимости сведений о границах населенных пунктов</w:t>
      </w:r>
      <w:r w:rsidR="005570C1">
        <w:rPr>
          <w:sz w:val="26"/>
          <w:szCs w:val="26"/>
        </w:rPr>
        <w:t>;</w:t>
      </w:r>
    </w:p>
    <w:p w:rsidR="005570C1" w:rsidRPr="005570C1" w:rsidRDefault="005570C1" w:rsidP="005570C1">
      <w:pPr>
        <w:autoSpaceDE w:val="0"/>
        <w:autoSpaceDN w:val="0"/>
        <w:adjustRightInd w:val="0"/>
        <w:spacing w:after="0" w:line="240" w:lineRule="auto"/>
        <w:jc w:val="both"/>
        <w:rPr>
          <w:rFonts w:ascii="Times New Roman" w:hAnsi="Times New Roman"/>
          <w:i/>
          <w:sz w:val="28"/>
          <w:szCs w:val="28"/>
          <w:lang w:eastAsia="ru-RU"/>
        </w:rPr>
      </w:pPr>
      <w:r w:rsidRPr="005570C1">
        <w:rPr>
          <w:rFonts w:ascii="Times New Roman" w:hAnsi="Times New Roman"/>
          <w:i/>
          <w:sz w:val="28"/>
          <w:szCs w:val="28"/>
          <w:lang w:eastAsia="ru-RU"/>
        </w:rPr>
        <w:t xml:space="preserve">(в ред. </w:t>
      </w:r>
      <w:hyperlink r:id="rId19" w:history="1">
        <w:r w:rsidRPr="005570C1">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F8531F" w:rsidRPr="00F8531F" w:rsidRDefault="00F8531F" w:rsidP="005570C1">
      <w:pPr>
        <w:autoSpaceDE w:val="0"/>
        <w:autoSpaceDN w:val="0"/>
        <w:adjustRightInd w:val="0"/>
        <w:spacing w:after="0" w:line="240" w:lineRule="auto"/>
        <w:ind w:firstLine="709"/>
        <w:jc w:val="both"/>
        <w:rPr>
          <w:rFonts w:ascii="Times New Roman" w:hAnsi="Times New Roman"/>
          <w:sz w:val="28"/>
          <w:szCs w:val="28"/>
          <w:lang w:eastAsia="ru-RU"/>
        </w:rPr>
      </w:pPr>
      <w:r w:rsidRPr="00F8531F">
        <w:rPr>
          <w:rFonts w:ascii="Times New Roman" w:hAnsi="Times New Roman"/>
          <w:sz w:val="28"/>
          <w:szCs w:val="28"/>
          <w:lang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8531F" w:rsidRPr="00F8531F" w:rsidRDefault="00F8531F" w:rsidP="005570C1">
      <w:pPr>
        <w:autoSpaceDE w:val="0"/>
        <w:autoSpaceDN w:val="0"/>
        <w:adjustRightInd w:val="0"/>
        <w:spacing w:after="0" w:line="240" w:lineRule="auto"/>
        <w:ind w:firstLine="709"/>
        <w:jc w:val="both"/>
        <w:rPr>
          <w:rFonts w:ascii="Times New Roman" w:hAnsi="Times New Roman"/>
          <w:sz w:val="28"/>
          <w:szCs w:val="28"/>
          <w:lang w:eastAsia="ru-RU"/>
        </w:rPr>
      </w:pPr>
      <w:r w:rsidRPr="00F8531F">
        <w:rPr>
          <w:rFonts w:ascii="Times New Roman" w:hAnsi="Times New Roman"/>
          <w:sz w:val="28"/>
          <w:szCs w:val="28"/>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8531F" w:rsidRPr="007A45DA" w:rsidRDefault="007A45DA" w:rsidP="005570C1">
      <w:pPr>
        <w:autoSpaceDE w:val="0"/>
        <w:autoSpaceDN w:val="0"/>
        <w:adjustRightInd w:val="0"/>
        <w:spacing w:after="0" w:line="240" w:lineRule="auto"/>
        <w:ind w:firstLine="709"/>
        <w:jc w:val="both"/>
        <w:rPr>
          <w:rFonts w:ascii="Times New Roman" w:hAnsi="Times New Roman"/>
          <w:sz w:val="28"/>
          <w:szCs w:val="28"/>
          <w:lang w:eastAsia="ru-RU"/>
        </w:rPr>
      </w:pPr>
      <w:r w:rsidRPr="007A45DA">
        <w:rPr>
          <w:rFonts w:ascii="Times New Roman" w:hAnsi="Times New Roman"/>
          <w:sz w:val="28"/>
          <w:szCs w:val="28"/>
          <w:lang w:eastAsia="ru-RU"/>
        </w:rPr>
        <w:t>6</w:t>
      </w:r>
      <w:r w:rsidR="00F8531F" w:rsidRPr="007A45DA">
        <w:rPr>
          <w:rFonts w:ascii="Times New Roman" w:hAnsi="Times New Roman"/>
          <w:sz w:val="28"/>
          <w:szCs w:val="28"/>
          <w:lang w:eastAsia="ru-RU"/>
        </w:rPr>
        <w:t>) принятие решения о комплексном развитии территории;</w:t>
      </w:r>
    </w:p>
    <w:p w:rsidR="00F8531F" w:rsidRDefault="00F8531F" w:rsidP="005570C1">
      <w:pPr>
        <w:autoSpaceDE w:val="0"/>
        <w:autoSpaceDN w:val="0"/>
        <w:adjustRightInd w:val="0"/>
        <w:spacing w:after="0" w:line="240" w:lineRule="auto"/>
        <w:ind w:firstLine="709"/>
        <w:jc w:val="both"/>
        <w:rPr>
          <w:rFonts w:ascii="Times New Roman" w:hAnsi="Times New Roman"/>
          <w:sz w:val="28"/>
          <w:szCs w:val="28"/>
          <w:lang w:eastAsia="ru-RU"/>
        </w:rPr>
      </w:pPr>
      <w:r w:rsidRPr="007A45DA">
        <w:rPr>
          <w:rFonts w:ascii="Times New Roman" w:hAnsi="Times New Roman"/>
          <w:sz w:val="28"/>
          <w:szCs w:val="28"/>
          <w:lang w:eastAsia="ru-RU"/>
        </w:rPr>
        <w:t>7) обнаружение мест захоронений погибших при защите Отечества, расположенных в гра</w:t>
      </w:r>
      <w:r w:rsidR="005570C1">
        <w:rPr>
          <w:rFonts w:ascii="Times New Roman" w:hAnsi="Times New Roman"/>
          <w:sz w:val="28"/>
          <w:szCs w:val="28"/>
          <w:lang w:eastAsia="ru-RU"/>
        </w:rPr>
        <w:t>ницах муниципальных образований;</w:t>
      </w:r>
    </w:p>
    <w:p w:rsidR="005570C1" w:rsidRPr="00560F0E" w:rsidRDefault="005570C1" w:rsidP="005570C1">
      <w:pPr>
        <w:autoSpaceDE w:val="0"/>
        <w:autoSpaceDN w:val="0"/>
        <w:adjustRightInd w:val="0"/>
        <w:spacing w:after="0" w:line="240" w:lineRule="auto"/>
        <w:ind w:firstLine="709"/>
        <w:jc w:val="both"/>
        <w:rPr>
          <w:rFonts w:ascii="Times New Roman" w:hAnsi="Times New Roman"/>
          <w:sz w:val="26"/>
          <w:szCs w:val="26"/>
        </w:rPr>
      </w:pPr>
      <w:r w:rsidRPr="00560F0E">
        <w:rPr>
          <w:rFonts w:ascii="Times New Roman" w:hAnsi="Times New Roman"/>
          <w:sz w:val="26"/>
          <w:szCs w:val="26"/>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5570C1" w:rsidRPr="005570C1" w:rsidRDefault="005570C1" w:rsidP="005570C1">
      <w:pPr>
        <w:autoSpaceDE w:val="0"/>
        <w:autoSpaceDN w:val="0"/>
        <w:adjustRightInd w:val="0"/>
        <w:spacing w:after="0" w:line="240" w:lineRule="auto"/>
        <w:jc w:val="both"/>
        <w:rPr>
          <w:rFonts w:ascii="Times New Roman" w:hAnsi="Times New Roman"/>
          <w:i/>
          <w:sz w:val="28"/>
          <w:szCs w:val="28"/>
          <w:lang w:eastAsia="ru-RU"/>
        </w:rPr>
      </w:pPr>
      <w:r w:rsidRPr="005570C1">
        <w:rPr>
          <w:rFonts w:ascii="Times New Roman" w:hAnsi="Times New Roman"/>
          <w:i/>
          <w:sz w:val="28"/>
          <w:szCs w:val="28"/>
          <w:lang w:eastAsia="ru-RU"/>
        </w:rPr>
        <w:t xml:space="preserve">(в ред. </w:t>
      </w:r>
      <w:hyperlink r:id="rId20" w:history="1">
        <w:r w:rsidRPr="005570C1">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971E4" w:rsidRPr="005440D0" w:rsidRDefault="007971E4" w:rsidP="007A45DA">
      <w:pPr>
        <w:pStyle w:val="ConsPlusNormal"/>
        <w:numPr>
          <w:ilvl w:val="0"/>
          <w:numId w:val="21"/>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Предложения о внесении изменений в Правила направляются в Комиссию:</w:t>
      </w:r>
    </w:p>
    <w:p w:rsidR="007A45DA" w:rsidRDefault="007A45DA" w:rsidP="005570C1">
      <w:pPr>
        <w:autoSpaceDE w:val="0"/>
        <w:autoSpaceDN w:val="0"/>
        <w:adjustRightInd w:val="0"/>
        <w:spacing w:after="0" w:line="240" w:lineRule="auto"/>
        <w:ind w:firstLine="567"/>
        <w:jc w:val="both"/>
        <w:rPr>
          <w:rFonts w:ascii="Times New Roman" w:hAnsi="Times New Roman"/>
          <w:sz w:val="28"/>
          <w:szCs w:val="28"/>
          <w:lang w:eastAsia="ru-RU"/>
        </w:rPr>
      </w:pPr>
      <w:r w:rsidRPr="007A45DA">
        <w:rPr>
          <w:rFonts w:ascii="Times New Roman" w:hAnsi="Times New Roman"/>
          <w:sz w:val="28"/>
          <w:szCs w:val="28"/>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A45DA" w:rsidRPr="005570C1" w:rsidRDefault="007A45DA" w:rsidP="005570C1">
      <w:pPr>
        <w:autoSpaceDE w:val="0"/>
        <w:autoSpaceDN w:val="0"/>
        <w:adjustRightInd w:val="0"/>
        <w:spacing w:after="0" w:line="240" w:lineRule="auto"/>
        <w:ind w:firstLine="709"/>
        <w:jc w:val="both"/>
        <w:rPr>
          <w:rFonts w:ascii="Times New Roman" w:hAnsi="Times New Roman"/>
          <w:sz w:val="28"/>
          <w:szCs w:val="28"/>
          <w:lang w:eastAsia="ru-RU"/>
        </w:rPr>
      </w:pPr>
      <w:r w:rsidRPr="005570C1">
        <w:rPr>
          <w:rFonts w:ascii="Times New Roman" w:hAnsi="Times New Roman"/>
          <w:sz w:val="28"/>
          <w:szCs w:val="28"/>
          <w:lang w:eastAsia="ru-RU"/>
        </w:rPr>
        <w:t xml:space="preserve">2) </w:t>
      </w:r>
      <w:r w:rsidR="005570C1" w:rsidRPr="005570C1">
        <w:rPr>
          <w:rFonts w:ascii="Times New Roman" w:hAnsi="Times New Roman"/>
          <w:sz w:val="28"/>
          <w:szCs w:val="28"/>
        </w:rPr>
        <w:t>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r w:rsidRPr="005570C1">
        <w:rPr>
          <w:rFonts w:ascii="Times New Roman" w:hAnsi="Times New Roman"/>
          <w:sz w:val="28"/>
          <w:szCs w:val="28"/>
          <w:lang w:eastAsia="ru-RU"/>
        </w:rPr>
        <w:t>;</w:t>
      </w:r>
    </w:p>
    <w:p w:rsidR="005570C1" w:rsidRPr="005570C1" w:rsidRDefault="005570C1" w:rsidP="005570C1">
      <w:pPr>
        <w:autoSpaceDE w:val="0"/>
        <w:autoSpaceDN w:val="0"/>
        <w:adjustRightInd w:val="0"/>
        <w:spacing w:after="0" w:line="240" w:lineRule="auto"/>
        <w:jc w:val="both"/>
        <w:rPr>
          <w:rFonts w:ascii="Times New Roman" w:hAnsi="Times New Roman"/>
          <w:i/>
          <w:sz w:val="28"/>
          <w:szCs w:val="28"/>
          <w:lang w:eastAsia="ru-RU"/>
        </w:rPr>
      </w:pPr>
      <w:r w:rsidRPr="005570C1">
        <w:rPr>
          <w:rFonts w:ascii="Times New Roman" w:hAnsi="Times New Roman"/>
          <w:i/>
          <w:sz w:val="28"/>
          <w:szCs w:val="28"/>
          <w:lang w:eastAsia="ru-RU"/>
        </w:rPr>
        <w:t xml:space="preserve">(в ред. </w:t>
      </w:r>
      <w:hyperlink r:id="rId21" w:history="1">
        <w:r w:rsidRPr="005570C1">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A45DA" w:rsidRPr="005570C1" w:rsidRDefault="007A45DA" w:rsidP="005570C1">
      <w:pPr>
        <w:pStyle w:val="af4"/>
        <w:tabs>
          <w:tab w:val="clear" w:pos="851"/>
          <w:tab w:val="clear" w:pos="1134"/>
        </w:tabs>
        <w:autoSpaceDE w:val="0"/>
        <w:autoSpaceDN w:val="0"/>
        <w:adjustRightInd w:val="0"/>
        <w:snapToGrid/>
        <w:ind w:firstLine="709"/>
        <w:rPr>
          <w:rFonts w:eastAsia="Calibri"/>
          <w:bCs w:val="0"/>
          <w:lang w:eastAsia="ru-RU"/>
        </w:rPr>
      </w:pPr>
      <w:r w:rsidRPr="005570C1">
        <w:rPr>
          <w:rFonts w:eastAsia="Calibri"/>
          <w:bCs w:val="0"/>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A45DA" w:rsidRDefault="007A45DA" w:rsidP="005570C1">
      <w:pPr>
        <w:autoSpaceDE w:val="0"/>
        <w:autoSpaceDN w:val="0"/>
        <w:adjustRightInd w:val="0"/>
        <w:spacing w:after="0" w:line="240" w:lineRule="auto"/>
        <w:ind w:firstLine="709"/>
        <w:jc w:val="both"/>
        <w:rPr>
          <w:rFonts w:ascii="Times New Roman" w:hAnsi="Times New Roman"/>
          <w:sz w:val="28"/>
          <w:szCs w:val="28"/>
          <w:lang w:eastAsia="ru-RU"/>
        </w:rPr>
      </w:pPr>
      <w:r w:rsidRPr="007A45DA">
        <w:rPr>
          <w:rFonts w:ascii="Times New Roman" w:hAnsi="Times New Roman"/>
          <w:sz w:val="28"/>
          <w:szCs w:val="28"/>
          <w:lang w:eastAsia="ru-RU"/>
        </w:rPr>
        <w:t xml:space="preserve">4) органами местного самоуправления в случаях, если необходимо совершенствовать порядок регулирования землепользования и застройки на </w:t>
      </w:r>
      <w:r w:rsidRPr="007A45DA">
        <w:rPr>
          <w:rFonts w:ascii="Times New Roman" w:hAnsi="Times New Roman"/>
          <w:sz w:val="28"/>
          <w:szCs w:val="28"/>
          <w:lang w:eastAsia="ru-RU"/>
        </w:rPr>
        <w:lastRenderedPageBreak/>
        <w:t xml:space="preserve">соответствующих территории поселения, </w:t>
      </w:r>
      <w:r w:rsidR="005570C1">
        <w:rPr>
          <w:rFonts w:ascii="Times New Roman" w:hAnsi="Times New Roman"/>
          <w:sz w:val="28"/>
          <w:szCs w:val="28"/>
          <w:lang w:eastAsia="ru-RU"/>
        </w:rPr>
        <w:t xml:space="preserve">территории муниципального округа, </w:t>
      </w:r>
      <w:r w:rsidRPr="007A45DA">
        <w:rPr>
          <w:rFonts w:ascii="Times New Roman" w:hAnsi="Times New Roman"/>
          <w:sz w:val="28"/>
          <w:szCs w:val="28"/>
          <w:lang w:eastAsia="ru-RU"/>
        </w:rPr>
        <w:t>территории городского округа, межселенных территориях;</w:t>
      </w:r>
    </w:p>
    <w:p w:rsidR="005570C1" w:rsidRPr="005570C1" w:rsidRDefault="005570C1" w:rsidP="005570C1">
      <w:pPr>
        <w:autoSpaceDE w:val="0"/>
        <w:autoSpaceDN w:val="0"/>
        <w:adjustRightInd w:val="0"/>
        <w:spacing w:after="0" w:line="240" w:lineRule="auto"/>
        <w:jc w:val="both"/>
        <w:rPr>
          <w:rFonts w:ascii="Times New Roman" w:hAnsi="Times New Roman"/>
          <w:i/>
          <w:sz w:val="28"/>
          <w:szCs w:val="28"/>
          <w:lang w:eastAsia="ru-RU"/>
        </w:rPr>
      </w:pPr>
      <w:r w:rsidRPr="005570C1">
        <w:rPr>
          <w:rFonts w:ascii="Times New Roman" w:hAnsi="Times New Roman"/>
          <w:i/>
          <w:sz w:val="28"/>
          <w:szCs w:val="28"/>
          <w:lang w:eastAsia="ru-RU"/>
        </w:rPr>
        <w:t xml:space="preserve">(в ред. </w:t>
      </w:r>
      <w:hyperlink r:id="rId22" w:history="1">
        <w:r w:rsidRPr="005570C1">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A45DA" w:rsidRPr="007A45DA" w:rsidRDefault="007A45DA" w:rsidP="005570C1">
      <w:pPr>
        <w:autoSpaceDE w:val="0"/>
        <w:autoSpaceDN w:val="0"/>
        <w:adjustRightInd w:val="0"/>
        <w:spacing w:after="0" w:line="240" w:lineRule="auto"/>
        <w:ind w:firstLine="709"/>
        <w:jc w:val="both"/>
        <w:rPr>
          <w:rFonts w:ascii="Times New Roman" w:hAnsi="Times New Roman"/>
          <w:sz w:val="28"/>
          <w:szCs w:val="28"/>
          <w:lang w:eastAsia="ru-RU"/>
        </w:rPr>
      </w:pPr>
      <w:r w:rsidRPr="007A45DA">
        <w:rPr>
          <w:rFonts w:ascii="Times New Roman" w:hAnsi="Times New Roman"/>
          <w:sz w:val="28"/>
          <w:szCs w:val="28"/>
          <w:lang w:eastAsia="ru-RU"/>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7A45DA" w:rsidRPr="006A1139" w:rsidRDefault="007A45DA" w:rsidP="005570C1">
      <w:pPr>
        <w:autoSpaceDE w:val="0"/>
        <w:autoSpaceDN w:val="0"/>
        <w:adjustRightInd w:val="0"/>
        <w:spacing w:after="0" w:line="240" w:lineRule="auto"/>
        <w:ind w:firstLine="709"/>
        <w:jc w:val="both"/>
        <w:rPr>
          <w:rFonts w:ascii="Times New Roman" w:hAnsi="Times New Roman"/>
          <w:sz w:val="28"/>
          <w:szCs w:val="28"/>
          <w:lang w:eastAsia="ru-RU"/>
        </w:rPr>
      </w:pPr>
      <w:r w:rsidRPr="007A45DA">
        <w:rPr>
          <w:rFonts w:ascii="Times New Roman" w:hAnsi="Times New Roman"/>
          <w:sz w:val="28"/>
          <w:szCs w:val="28"/>
          <w:lang w:eastAsia="ru-RU"/>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w:t>
      </w:r>
      <w:r w:rsidRPr="006A1139">
        <w:rPr>
          <w:rFonts w:ascii="Times New Roman" w:hAnsi="Times New Roman"/>
          <w:sz w:val="28"/>
          <w:szCs w:val="28"/>
          <w:lang w:eastAsia="ru-RU"/>
        </w:rPr>
        <w:t>участков и объектов капитального строительства, не реализуются права и законные интересы граждан и их объединений;</w:t>
      </w:r>
    </w:p>
    <w:p w:rsidR="007A45DA" w:rsidRPr="006A1139" w:rsidRDefault="007A45DA" w:rsidP="005570C1">
      <w:pPr>
        <w:autoSpaceDE w:val="0"/>
        <w:autoSpaceDN w:val="0"/>
        <w:adjustRightInd w:val="0"/>
        <w:spacing w:after="0" w:line="240" w:lineRule="auto"/>
        <w:ind w:firstLine="709"/>
        <w:jc w:val="both"/>
        <w:rPr>
          <w:rFonts w:ascii="Times New Roman" w:hAnsi="Times New Roman"/>
          <w:sz w:val="28"/>
          <w:szCs w:val="28"/>
          <w:lang w:eastAsia="ru-RU"/>
        </w:rPr>
      </w:pPr>
      <w:r w:rsidRPr="006A1139">
        <w:rPr>
          <w:rFonts w:ascii="Times New Roman" w:hAnsi="Times New Roman"/>
          <w:sz w:val="28"/>
          <w:szCs w:val="28"/>
          <w:lang w:eastAsia="ru-RU"/>
        </w:rPr>
        <w:t xml:space="preserve">6) </w:t>
      </w:r>
      <w:r w:rsidR="006A1139" w:rsidRPr="006A1139">
        <w:rPr>
          <w:rFonts w:ascii="Times New Roman" w:hAnsi="Times New Roman"/>
          <w:sz w:val="28"/>
          <w:szCs w:val="28"/>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sidRPr="006A1139">
        <w:rPr>
          <w:rFonts w:ascii="Times New Roman" w:hAnsi="Times New Roman"/>
          <w:sz w:val="28"/>
          <w:szCs w:val="28"/>
          <w:lang w:eastAsia="ru-RU"/>
        </w:rPr>
        <w:t>;</w:t>
      </w:r>
    </w:p>
    <w:p w:rsidR="006A1139" w:rsidRPr="005570C1" w:rsidRDefault="006A1139" w:rsidP="006A1139">
      <w:pPr>
        <w:autoSpaceDE w:val="0"/>
        <w:autoSpaceDN w:val="0"/>
        <w:adjustRightInd w:val="0"/>
        <w:spacing w:after="0" w:line="240" w:lineRule="auto"/>
        <w:jc w:val="both"/>
        <w:rPr>
          <w:rFonts w:ascii="Times New Roman" w:hAnsi="Times New Roman"/>
          <w:i/>
          <w:sz w:val="28"/>
          <w:szCs w:val="28"/>
          <w:lang w:eastAsia="ru-RU"/>
        </w:rPr>
      </w:pPr>
      <w:r w:rsidRPr="006A1139">
        <w:rPr>
          <w:rFonts w:ascii="Times New Roman" w:hAnsi="Times New Roman"/>
          <w:i/>
          <w:sz w:val="28"/>
          <w:szCs w:val="28"/>
          <w:lang w:eastAsia="ru-RU"/>
        </w:rPr>
        <w:t xml:space="preserve">(в ред. </w:t>
      </w:r>
      <w:hyperlink r:id="rId23" w:history="1">
        <w:r w:rsidRPr="006A1139">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A45DA" w:rsidRDefault="007A45DA" w:rsidP="006A1139">
      <w:pPr>
        <w:autoSpaceDE w:val="0"/>
        <w:autoSpaceDN w:val="0"/>
        <w:adjustRightInd w:val="0"/>
        <w:spacing w:after="0" w:line="240" w:lineRule="auto"/>
        <w:ind w:firstLine="709"/>
        <w:jc w:val="both"/>
        <w:rPr>
          <w:rFonts w:ascii="Times New Roman" w:hAnsi="Times New Roman"/>
          <w:sz w:val="28"/>
          <w:szCs w:val="28"/>
          <w:lang w:eastAsia="ru-RU"/>
        </w:rPr>
      </w:pPr>
      <w:r w:rsidRPr="007A45DA">
        <w:rPr>
          <w:rFonts w:ascii="Times New Roman" w:hAnsi="Times New Roman"/>
          <w:sz w:val="28"/>
          <w:szCs w:val="28"/>
          <w:lang w:eastAsia="ru-RU"/>
        </w:rPr>
        <w:t xml:space="preserve">7) </w:t>
      </w:r>
      <w:r w:rsidR="006A1139" w:rsidRPr="00560F0E">
        <w:rPr>
          <w:rFonts w:ascii="Times New Roman" w:hAnsi="Times New Roman"/>
          <w:sz w:val="26"/>
          <w:szCs w:val="26"/>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w:t>
      </w:r>
      <w:r w:rsidR="006A1139">
        <w:rPr>
          <w:rFonts w:ascii="Times New Roman" w:hAnsi="Times New Roman"/>
          <w:sz w:val="26"/>
          <w:szCs w:val="26"/>
        </w:rPr>
        <w:t xml:space="preserve"> по инициативе правообладателей</w:t>
      </w:r>
      <w:r w:rsidRPr="007A45DA">
        <w:rPr>
          <w:rFonts w:ascii="Times New Roman" w:hAnsi="Times New Roman"/>
          <w:sz w:val="28"/>
          <w:szCs w:val="28"/>
          <w:lang w:eastAsia="ru-RU"/>
        </w:rPr>
        <w:t>.</w:t>
      </w:r>
    </w:p>
    <w:p w:rsidR="006A1139" w:rsidRPr="005570C1" w:rsidRDefault="006A1139" w:rsidP="006A1139">
      <w:pPr>
        <w:autoSpaceDE w:val="0"/>
        <w:autoSpaceDN w:val="0"/>
        <w:adjustRightInd w:val="0"/>
        <w:spacing w:after="0" w:line="240" w:lineRule="auto"/>
        <w:jc w:val="both"/>
        <w:rPr>
          <w:rFonts w:ascii="Times New Roman" w:hAnsi="Times New Roman"/>
          <w:i/>
          <w:sz w:val="28"/>
          <w:szCs w:val="28"/>
          <w:lang w:eastAsia="ru-RU"/>
        </w:rPr>
      </w:pPr>
      <w:r w:rsidRPr="006A1139">
        <w:rPr>
          <w:rFonts w:ascii="Times New Roman" w:hAnsi="Times New Roman"/>
          <w:i/>
          <w:sz w:val="28"/>
          <w:szCs w:val="28"/>
          <w:lang w:eastAsia="ru-RU"/>
        </w:rPr>
        <w:t xml:space="preserve">(в ред. </w:t>
      </w:r>
      <w:hyperlink r:id="rId24" w:history="1">
        <w:r w:rsidRPr="006A1139">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6A1139" w:rsidRDefault="006A1139" w:rsidP="006A1139">
      <w:pPr>
        <w:autoSpaceDE w:val="0"/>
        <w:autoSpaceDN w:val="0"/>
        <w:adjustRightInd w:val="0"/>
        <w:spacing w:after="0" w:line="240" w:lineRule="auto"/>
        <w:ind w:firstLine="709"/>
        <w:jc w:val="both"/>
        <w:rPr>
          <w:rFonts w:ascii="Times New Roman" w:hAnsi="Times New Roman"/>
          <w:sz w:val="28"/>
          <w:szCs w:val="28"/>
          <w:lang w:eastAsia="ru-RU"/>
        </w:rPr>
      </w:pP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58" w:name="_Toc82463397"/>
      <w:r w:rsidRPr="00D74AA4">
        <w:rPr>
          <w:shadow/>
          <w:sz w:val="28"/>
          <w:szCs w:val="28"/>
        </w:rPr>
        <w:t>Порядок подготовки проекта  внесени</w:t>
      </w:r>
      <w:r w:rsidR="00263EB5">
        <w:rPr>
          <w:shadow/>
          <w:sz w:val="28"/>
          <w:szCs w:val="28"/>
        </w:rPr>
        <w:t>я</w:t>
      </w:r>
      <w:r w:rsidRPr="00D74AA4">
        <w:rPr>
          <w:shadow/>
          <w:sz w:val="28"/>
          <w:szCs w:val="28"/>
        </w:rPr>
        <w:t xml:space="preserve"> изменений в правила Землепользования и застройки</w:t>
      </w:r>
      <w:bookmarkEnd w:id="58"/>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Комиссия в течение </w:t>
      </w:r>
      <w:r w:rsidR="00D76ACB">
        <w:rPr>
          <w:rFonts w:ascii="Times New Roman" w:hAnsi="Times New Roman" w:cs="Times New Roman"/>
          <w:sz w:val="28"/>
          <w:szCs w:val="28"/>
        </w:rPr>
        <w:t xml:space="preserve">двадцати пяти </w:t>
      </w:r>
      <w:r w:rsidRPr="005440D0">
        <w:rPr>
          <w:rFonts w:ascii="Times New Roman" w:hAnsi="Times New Roman" w:cs="Times New Roman"/>
          <w:sz w:val="28"/>
          <w:szCs w:val="28"/>
        </w:rPr>
        <w:t xml:space="preserve">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Глава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с учётом рекомендаций, содержащихся в заключении Комиссии, в течение</w:t>
      </w:r>
      <w:r w:rsidR="007A45DA">
        <w:rPr>
          <w:rFonts w:ascii="Times New Roman" w:hAnsi="Times New Roman" w:cs="Times New Roman"/>
          <w:sz w:val="28"/>
          <w:szCs w:val="28"/>
        </w:rPr>
        <w:t xml:space="preserve"> двадцати пяти </w:t>
      </w:r>
      <w:r w:rsidRPr="005440D0">
        <w:rPr>
          <w:rFonts w:ascii="Times New Roman" w:hAnsi="Times New Roman" w:cs="Times New Roman"/>
          <w:sz w:val="28"/>
          <w:szCs w:val="28"/>
        </w:rPr>
        <w:t xml:space="preserve"> дней принимает решение о внесении в соответствии с поступившим предложением изменений в Правила, с указанием сроков внесения таких изменений, или об отклонении такого предложения о внесении изменений в Правила с указанием причин отклонения.</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bookmarkStart w:id="59" w:name="Par916"/>
      <w:bookmarkEnd w:id="59"/>
      <w:r w:rsidRPr="005440D0">
        <w:rPr>
          <w:rFonts w:ascii="Times New Roman" w:hAnsi="Times New Roman" w:cs="Times New Roman"/>
          <w:sz w:val="28"/>
          <w:szCs w:val="28"/>
        </w:rPr>
        <w:t xml:space="preserve">Глава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не позднее чем по истечении десяти дней с даты принятия решения о подготовке проекта о внесении изменений в </w:t>
      </w:r>
      <w:r w:rsidRPr="005440D0">
        <w:rPr>
          <w:rFonts w:ascii="Times New Roman" w:hAnsi="Times New Roman" w:cs="Times New Roman"/>
          <w:sz w:val="28"/>
          <w:szCs w:val="28"/>
        </w:rPr>
        <w:lastRenderedPageBreak/>
        <w:t>Правила обеспечивает опубликование сообщения о принятии такого решения в порядке, установленном для официального опубликования нормативных правовых актов город</w:t>
      </w:r>
      <w:r>
        <w:rPr>
          <w:rFonts w:ascii="Times New Roman" w:hAnsi="Times New Roman" w:cs="Times New Roman"/>
          <w:sz w:val="28"/>
          <w:szCs w:val="28"/>
        </w:rPr>
        <w:t>а</w:t>
      </w:r>
      <w:r w:rsidRPr="005440D0">
        <w:rPr>
          <w:rFonts w:ascii="Times New Roman" w:hAnsi="Times New Roman" w:cs="Times New Roman"/>
          <w:sz w:val="28"/>
          <w:szCs w:val="28"/>
        </w:rPr>
        <w:t xml:space="preserve">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и размещение на официальном сайте Администрации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в сети «Интернет».</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В указанном</w:t>
      </w:r>
      <w:r w:rsidRPr="005440D0">
        <w:rPr>
          <w:rFonts w:ascii="Times New Roman" w:eastAsia="MS Mincho" w:hAnsi="Times New Roman" w:cs="Times New Roman"/>
          <w:spacing w:val="-2"/>
          <w:sz w:val="28"/>
          <w:szCs w:val="28"/>
        </w:rPr>
        <w:t xml:space="preserve"> в части 3 настоящей</w:t>
      </w:r>
      <w:r w:rsidRPr="005440D0">
        <w:rPr>
          <w:rFonts w:ascii="Times New Roman" w:hAnsi="Times New Roman" w:cs="Times New Roman"/>
          <w:sz w:val="28"/>
          <w:szCs w:val="28"/>
        </w:rPr>
        <w:t xml:space="preserve"> статьи сообщении о принятии решения о подготовке проекта о внесении изменений в Правила указываются:</w:t>
      </w:r>
    </w:p>
    <w:p w:rsidR="007971E4" w:rsidRPr="005440D0" w:rsidRDefault="007971E4" w:rsidP="007971E4">
      <w:pPr>
        <w:pStyle w:val="ConsPlusNormal"/>
        <w:ind w:firstLine="540"/>
        <w:jc w:val="both"/>
        <w:rPr>
          <w:rFonts w:ascii="Times New Roman" w:hAnsi="Times New Roman" w:cs="Times New Roman"/>
          <w:sz w:val="28"/>
          <w:szCs w:val="28"/>
        </w:rPr>
      </w:pPr>
      <w:r w:rsidRPr="005440D0">
        <w:rPr>
          <w:rFonts w:ascii="Times New Roman" w:hAnsi="Times New Roman" w:cs="Times New Roman"/>
          <w:sz w:val="28"/>
          <w:szCs w:val="28"/>
        </w:rPr>
        <w:t>1) порядок и сроки проведения работ по подготовке проекта правил землепользования и застройки;</w:t>
      </w:r>
    </w:p>
    <w:p w:rsidR="007971E4" w:rsidRPr="005440D0" w:rsidRDefault="007971E4" w:rsidP="007971E4">
      <w:pPr>
        <w:pStyle w:val="ConsPlusNormal"/>
        <w:ind w:firstLine="540"/>
        <w:jc w:val="both"/>
        <w:rPr>
          <w:rFonts w:ascii="Times New Roman" w:hAnsi="Times New Roman" w:cs="Times New Roman"/>
          <w:sz w:val="28"/>
          <w:szCs w:val="28"/>
        </w:rPr>
      </w:pPr>
      <w:r w:rsidRPr="005440D0">
        <w:rPr>
          <w:rFonts w:ascii="Times New Roman" w:hAnsi="Times New Roman" w:cs="Times New Roman"/>
          <w:sz w:val="28"/>
          <w:szCs w:val="28"/>
        </w:rPr>
        <w:t>2) порядок направления в Комиссию предложений заинтересованных лиц по подготовке проекта правил землепользования и застройки;</w:t>
      </w:r>
    </w:p>
    <w:p w:rsidR="007971E4" w:rsidRPr="005440D0" w:rsidRDefault="007971E4" w:rsidP="007971E4">
      <w:pPr>
        <w:pStyle w:val="ConsPlusNormal"/>
        <w:ind w:firstLine="540"/>
        <w:jc w:val="both"/>
        <w:rPr>
          <w:rFonts w:ascii="Times New Roman" w:hAnsi="Times New Roman" w:cs="Times New Roman"/>
          <w:sz w:val="28"/>
          <w:szCs w:val="28"/>
        </w:rPr>
      </w:pPr>
      <w:r w:rsidRPr="005440D0">
        <w:rPr>
          <w:rFonts w:ascii="Times New Roman" w:hAnsi="Times New Roman" w:cs="Times New Roman"/>
          <w:sz w:val="28"/>
          <w:szCs w:val="28"/>
        </w:rPr>
        <w:t>3) иные вопросы организации работ.</w:t>
      </w:r>
    </w:p>
    <w:p w:rsidR="007971E4" w:rsidRPr="00F83FC3" w:rsidRDefault="007971E4" w:rsidP="00C960B4">
      <w:pPr>
        <w:numPr>
          <w:ilvl w:val="0"/>
          <w:numId w:val="23"/>
        </w:numPr>
        <w:tabs>
          <w:tab w:val="left" w:pos="993"/>
        </w:tabs>
        <w:suppressAutoHyphens/>
        <w:autoSpaceDE w:val="0"/>
        <w:autoSpaceDN w:val="0"/>
        <w:adjustRightInd w:val="0"/>
        <w:spacing w:after="0" w:line="240" w:lineRule="auto"/>
        <w:ind w:left="0" w:firstLine="567"/>
        <w:jc w:val="both"/>
        <w:rPr>
          <w:rFonts w:ascii="Times New Roman" w:hAnsi="Times New Roman"/>
          <w:color w:val="FF0000"/>
          <w:sz w:val="28"/>
          <w:szCs w:val="28"/>
          <w:lang w:eastAsia="ru-RU"/>
        </w:rPr>
      </w:pPr>
      <w:bookmarkStart w:id="60" w:name="Par926"/>
      <w:bookmarkEnd w:id="60"/>
      <w:r>
        <w:rPr>
          <w:rFonts w:ascii="Times New Roman" w:hAnsi="Times New Roman"/>
          <w:sz w:val="28"/>
          <w:szCs w:val="28"/>
        </w:rPr>
        <w:t xml:space="preserve">Администрация </w:t>
      </w:r>
      <w:r w:rsidRPr="005440D0">
        <w:rPr>
          <w:rFonts w:ascii="Times New Roman" w:hAnsi="Times New Roman"/>
          <w:sz w:val="28"/>
          <w:szCs w:val="28"/>
        </w:rPr>
        <w:t xml:space="preserve"> города </w:t>
      </w:r>
      <w:r>
        <w:rPr>
          <w:rFonts w:ascii="Times New Roman" w:hAnsi="Times New Roman"/>
          <w:sz w:val="28"/>
          <w:szCs w:val="28"/>
        </w:rPr>
        <w:t>Димитровграда</w:t>
      </w:r>
      <w:r w:rsidRPr="005440D0">
        <w:rPr>
          <w:rFonts w:ascii="Times New Roman" w:hAnsi="Times New Roman"/>
          <w:sz w:val="28"/>
          <w:szCs w:val="28"/>
        </w:rPr>
        <w:t xml:space="preserve"> осуществляет проверку проекта о внесении изменений в Правила, представленного Комиссией, на соответствие требованиям технических р</w:t>
      </w:r>
      <w:r w:rsidRPr="004C3CD4">
        <w:rPr>
          <w:rFonts w:ascii="Times New Roman" w:hAnsi="Times New Roman"/>
          <w:color w:val="000000"/>
          <w:sz w:val="28"/>
          <w:szCs w:val="28"/>
        </w:rPr>
        <w:t>егламентов, Генеральному плану города</w:t>
      </w:r>
      <w:r>
        <w:rPr>
          <w:rFonts w:ascii="Times New Roman" w:hAnsi="Times New Roman"/>
          <w:color w:val="000000"/>
          <w:sz w:val="28"/>
          <w:szCs w:val="28"/>
        </w:rPr>
        <w:t xml:space="preserve"> </w:t>
      </w:r>
      <w:r>
        <w:rPr>
          <w:rFonts w:ascii="Times New Roman" w:hAnsi="Times New Roman"/>
          <w:sz w:val="28"/>
          <w:szCs w:val="28"/>
        </w:rPr>
        <w:t>Димитровграда</w:t>
      </w:r>
      <w:r w:rsidRPr="004C3CD4">
        <w:rPr>
          <w:rFonts w:ascii="Times New Roman" w:hAnsi="Times New Roman"/>
          <w:color w:val="000000"/>
          <w:sz w:val="28"/>
          <w:szCs w:val="28"/>
        </w:rPr>
        <w:t>, схеме тер</w:t>
      </w:r>
      <w:r>
        <w:rPr>
          <w:rFonts w:ascii="Times New Roman" w:hAnsi="Times New Roman"/>
          <w:color w:val="000000"/>
          <w:sz w:val="28"/>
          <w:szCs w:val="28"/>
        </w:rPr>
        <w:t>риториального планирования Ульяновской</w:t>
      </w:r>
      <w:r w:rsidRPr="004C3CD4">
        <w:rPr>
          <w:rFonts w:ascii="Times New Roman" w:hAnsi="Times New Roman"/>
          <w:color w:val="000000"/>
          <w:sz w:val="28"/>
          <w:szCs w:val="28"/>
        </w:rPr>
        <w:t xml:space="preserve"> области, </w:t>
      </w:r>
      <w:r w:rsidRPr="004C3CD4">
        <w:rPr>
          <w:rFonts w:ascii="Times New Roman" w:hAnsi="Times New Roman"/>
          <w:color w:val="000000"/>
          <w:sz w:val="28"/>
          <w:szCs w:val="28"/>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По результатам</w:t>
      </w:r>
      <w:r>
        <w:rPr>
          <w:rFonts w:ascii="Times New Roman" w:hAnsi="Times New Roman" w:cs="Times New Roman"/>
          <w:sz w:val="28"/>
          <w:szCs w:val="28"/>
        </w:rPr>
        <w:t xml:space="preserve"> проверки Администрация города Димитровграда</w:t>
      </w:r>
      <w:r w:rsidRPr="005440D0">
        <w:rPr>
          <w:rFonts w:ascii="Times New Roman" w:hAnsi="Times New Roman" w:cs="Times New Roman"/>
          <w:sz w:val="28"/>
          <w:szCs w:val="28"/>
        </w:rPr>
        <w:t xml:space="preserve"> направляет проект о внесении изменений в Правила Главе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или в случае обнаружения его несоответствия требованиям и документам, указанным в части 5 настоящей статьи, в Комиссию на доработку.</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Pr>
          <w:rFonts w:ascii="Times New Roman" w:hAnsi="Times New Roman" w:cs="Times New Roman"/>
          <w:sz w:val="28"/>
          <w:szCs w:val="28"/>
        </w:rPr>
        <w:t>Глава города Димитровграда</w:t>
      </w:r>
      <w:r w:rsidRPr="005440D0">
        <w:rPr>
          <w:rFonts w:ascii="Times New Roman" w:hAnsi="Times New Roman" w:cs="Times New Roman"/>
          <w:sz w:val="28"/>
          <w:szCs w:val="28"/>
        </w:rPr>
        <w:t xml:space="preserve"> при получении от Администрации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 xml:space="preserve"> проекта о внесении изменений в Правила принимает решение о проведении публичных слушаний по такому проекту в срок не позднее</w:t>
      </w:r>
      <w:r>
        <w:rPr>
          <w:rFonts w:ascii="Times New Roman" w:hAnsi="Times New Roman" w:cs="Times New Roman"/>
          <w:sz w:val="28"/>
          <w:szCs w:val="28"/>
        </w:rPr>
        <w:t>,</w:t>
      </w:r>
      <w:r w:rsidRPr="005440D0">
        <w:rPr>
          <w:rFonts w:ascii="Times New Roman" w:hAnsi="Times New Roman" w:cs="Times New Roman"/>
          <w:sz w:val="28"/>
          <w:szCs w:val="28"/>
        </w:rPr>
        <w:t xml:space="preserve"> чем через десять дней со дня получения такого проекта.</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Общественные обсуждения или публичные слушания по проекту о внесении изменений в Правила проводятся Комиссией в порядке, определяемом Положением о порядке организации и проведения публичных слушаний в город</w:t>
      </w:r>
      <w:r>
        <w:rPr>
          <w:rFonts w:ascii="Times New Roman" w:hAnsi="Times New Roman" w:cs="Times New Roman"/>
          <w:sz w:val="28"/>
          <w:szCs w:val="28"/>
        </w:rPr>
        <w:t>е</w:t>
      </w:r>
      <w:r w:rsidRPr="005440D0">
        <w:rPr>
          <w:rFonts w:ascii="Times New Roman" w:hAnsi="Times New Roman" w:cs="Times New Roman"/>
          <w:sz w:val="28"/>
          <w:szCs w:val="28"/>
        </w:rPr>
        <w:t xml:space="preserve"> </w:t>
      </w:r>
      <w:r>
        <w:rPr>
          <w:rFonts w:ascii="Times New Roman" w:hAnsi="Times New Roman" w:cs="Times New Roman"/>
          <w:sz w:val="28"/>
          <w:szCs w:val="28"/>
        </w:rPr>
        <w:t>Димитровграде</w:t>
      </w:r>
      <w:r w:rsidRPr="005440D0">
        <w:rPr>
          <w:rFonts w:ascii="Times New Roman" w:hAnsi="Times New Roman" w:cs="Times New Roman"/>
          <w:sz w:val="28"/>
          <w:szCs w:val="28"/>
        </w:rPr>
        <w:t xml:space="preserve">, </w:t>
      </w:r>
      <w:r w:rsidRPr="00523292">
        <w:rPr>
          <w:rFonts w:ascii="Times New Roman" w:hAnsi="Times New Roman" w:cs="Times New Roman"/>
          <w:sz w:val="28"/>
          <w:szCs w:val="28"/>
        </w:rPr>
        <w:t xml:space="preserve">утверждённом </w:t>
      </w:r>
      <w:hyperlink r:id="rId25" w:history="1">
        <w:r w:rsidRPr="00523292">
          <w:rPr>
            <w:rFonts w:ascii="Times New Roman" w:hAnsi="Times New Roman" w:cs="Times New Roman"/>
            <w:sz w:val="28"/>
            <w:szCs w:val="28"/>
          </w:rPr>
          <w:t>решение</w:t>
        </w:r>
      </w:hyperlink>
      <w:r w:rsidRPr="00523292">
        <w:rPr>
          <w:rFonts w:ascii="Times New Roman" w:hAnsi="Times New Roman" w:cs="Times New Roman"/>
          <w:sz w:val="28"/>
          <w:szCs w:val="28"/>
        </w:rPr>
        <w:t>м Городской Думы города Димитровграда Ульяновской области, в</w:t>
      </w:r>
      <w:r w:rsidRPr="005440D0">
        <w:rPr>
          <w:rFonts w:ascii="Times New Roman" w:hAnsi="Times New Roman" w:cs="Times New Roman"/>
          <w:sz w:val="28"/>
          <w:szCs w:val="28"/>
        </w:rPr>
        <w:t xml:space="preserve"> соответствии со статьей 28 Градостроительного кодекса Российской Федерации и с частями 9 и </w:t>
      </w:r>
      <w:hyperlink w:anchor="Par931" w:tooltip="14.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 w:history="1">
        <w:r w:rsidRPr="005440D0">
          <w:rPr>
            <w:rFonts w:ascii="Times New Roman" w:hAnsi="Times New Roman" w:cs="Times New Roman"/>
            <w:sz w:val="28"/>
            <w:szCs w:val="28"/>
          </w:rPr>
          <w:t>10</w:t>
        </w:r>
      </w:hyperlink>
      <w:r w:rsidRPr="005440D0">
        <w:rPr>
          <w:rFonts w:ascii="Times New Roman" w:hAnsi="Times New Roman" w:cs="Times New Roman"/>
          <w:sz w:val="28"/>
          <w:szCs w:val="28"/>
        </w:rPr>
        <w:t xml:space="preserve"> настоящей статьи.</w:t>
      </w:r>
    </w:p>
    <w:p w:rsidR="007971E4" w:rsidRPr="005440D0" w:rsidRDefault="007971E4" w:rsidP="00C960B4">
      <w:pPr>
        <w:pStyle w:val="ConsPlusNormal"/>
        <w:numPr>
          <w:ilvl w:val="0"/>
          <w:numId w:val="23"/>
        </w:numPr>
        <w:tabs>
          <w:tab w:val="left" w:pos="993"/>
        </w:tabs>
        <w:suppressAutoHyphens/>
        <w:autoSpaceDN/>
        <w:adjustRightInd/>
        <w:ind w:left="0" w:firstLine="567"/>
        <w:jc w:val="both"/>
        <w:rPr>
          <w:rFonts w:ascii="Times New Roman" w:hAnsi="Times New Roman" w:cs="Times New Roman"/>
          <w:sz w:val="28"/>
          <w:szCs w:val="28"/>
        </w:rPr>
      </w:pPr>
      <w:bookmarkStart w:id="61" w:name="Par930"/>
      <w:bookmarkEnd w:id="61"/>
      <w:r w:rsidRPr="005440D0">
        <w:rPr>
          <w:rFonts w:ascii="Times New Roman" w:hAnsi="Times New Roman" w:cs="Times New Roman"/>
          <w:sz w:val="28"/>
          <w:szCs w:val="28"/>
        </w:rPr>
        <w:t>Продолжительность общественных обсуждений</w:t>
      </w:r>
      <w:r w:rsidR="006E0DD9">
        <w:rPr>
          <w:rFonts w:ascii="Times New Roman" w:hAnsi="Times New Roman" w:cs="Times New Roman"/>
          <w:sz w:val="28"/>
          <w:szCs w:val="28"/>
        </w:rPr>
        <w:t xml:space="preserve"> или</w:t>
      </w:r>
      <w:r w:rsidRPr="005440D0">
        <w:rPr>
          <w:rFonts w:ascii="Times New Roman" w:hAnsi="Times New Roman" w:cs="Times New Roman"/>
          <w:sz w:val="28"/>
          <w:szCs w:val="28"/>
        </w:rPr>
        <w:t xml:space="preserve"> публичных слушаний по проекту Правил </w:t>
      </w:r>
      <w:r w:rsidR="00263EB5">
        <w:rPr>
          <w:rFonts w:ascii="Times New Roman" w:hAnsi="Times New Roman" w:cs="Times New Roman"/>
          <w:sz w:val="28"/>
          <w:szCs w:val="28"/>
        </w:rPr>
        <w:t>регулируется Градостроительным Кодексом РФ.</w:t>
      </w:r>
    </w:p>
    <w:p w:rsidR="006A1139" w:rsidRDefault="00D76ACB" w:rsidP="006A1139">
      <w:pPr>
        <w:pStyle w:val="ConsPlusNormal"/>
        <w:ind w:firstLine="540"/>
        <w:jc w:val="both"/>
        <w:rPr>
          <w:rFonts w:ascii="Times New Roman" w:hAnsi="Times New Roman"/>
          <w:i/>
          <w:sz w:val="28"/>
          <w:szCs w:val="28"/>
          <w:lang w:eastAsia="ru-RU"/>
        </w:rPr>
      </w:pPr>
      <w:bookmarkStart w:id="62" w:name="Par931"/>
      <w:bookmarkEnd w:id="62"/>
      <w:r>
        <w:rPr>
          <w:rFonts w:ascii="Times New Roman" w:hAnsi="Times New Roman" w:cs="Times New Roman"/>
          <w:sz w:val="28"/>
          <w:szCs w:val="28"/>
        </w:rPr>
        <w:t>10.</w:t>
      </w:r>
      <w:r w:rsidR="006A1139" w:rsidRPr="006A1139">
        <w:rPr>
          <w:rFonts w:ascii="Times New Roman" w:hAnsi="Times New Roman"/>
          <w:sz w:val="26"/>
          <w:szCs w:val="26"/>
        </w:rPr>
        <w:t xml:space="preserve"> </w:t>
      </w:r>
      <w:r w:rsidR="006A1139" w:rsidRPr="00560F0E">
        <w:rPr>
          <w:rFonts w:ascii="Times New Roman" w:hAnsi="Times New Roman"/>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r w:rsidR="006A1139">
        <w:rPr>
          <w:rFonts w:ascii="Times New Roman" w:hAnsi="Times New Roman"/>
          <w:sz w:val="26"/>
          <w:szCs w:val="26"/>
        </w:rPr>
        <w:t>.</w:t>
      </w:r>
      <w:r w:rsidR="006A1139" w:rsidRPr="006A1139">
        <w:rPr>
          <w:rFonts w:ascii="Times New Roman" w:hAnsi="Times New Roman"/>
          <w:i/>
          <w:sz w:val="28"/>
          <w:szCs w:val="28"/>
          <w:lang w:eastAsia="ru-RU"/>
        </w:rPr>
        <w:t xml:space="preserve"> </w:t>
      </w:r>
    </w:p>
    <w:p w:rsidR="006A1139" w:rsidRPr="005570C1" w:rsidRDefault="006A1139" w:rsidP="006A1139">
      <w:pPr>
        <w:pStyle w:val="ConsPlusNormal"/>
        <w:jc w:val="both"/>
        <w:rPr>
          <w:rFonts w:ascii="Times New Roman" w:hAnsi="Times New Roman"/>
          <w:i/>
          <w:sz w:val="28"/>
          <w:szCs w:val="28"/>
          <w:lang w:eastAsia="ru-RU"/>
        </w:rPr>
      </w:pPr>
      <w:r w:rsidRPr="006A1139">
        <w:rPr>
          <w:rFonts w:ascii="Times New Roman" w:hAnsi="Times New Roman"/>
          <w:i/>
          <w:sz w:val="28"/>
          <w:szCs w:val="28"/>
          <w:lang w:eastAsia="ru-RU"/>
        </w:rPr>
        <w:t xml:space="preserve">(в ред. </w:t>
      </w:r>
      <w:hyperlink r:id="rId26" w:history="1">
        <w:r w:rsidRPr="006A1139">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971E4" w:rsidRPr="00523292" w:rsidRDefault="00D76ACB" w:rsidP="00D76ACB">
      <w:pPr>
        <w:pStyle w:val="ConsPlusNormal"/>
        <w:tabs>
          <w:tab w:val="left" w:pos="993"/>
        </w:tabs>
        <w:suppressAutoHyphens/>
        <w:autoSpaceDN/>
        <w:adjustRightInd/>
        <w:jc w:val="both"/>
        <w:rPr>
          <w:rFonts w:ascii="Times New Roman" w:hAnsi="Times New Roman" w:cs="Times New Roman"/>
          <w:sz w:val="28"/>
          <w:szCs w:val="28"/>
        </w:rPr>
      </w:pPr>
      <w:bookmarkStart w:id="63" w:name="Par933"/>
      <w:bookmarkEnd w:id="63"/>
      <w:r>
        <w:rPr>
          <w:rFonts w:ascii="Times New Roman" w:hAnsi="Times New Roman" w:cs="Times New Roman"/>
          <w:sz w:val="28"/>
          <w:szCs w:val="28"/>
        </w:rPr>
        <w:lastRenderedPageBreak/>
        <w:t xml:space="preserve">        11.</w:t>
      </w:r>
      <w:r w:rsidR="007971E4" w:rsidRPr="00523292">
        <w:rPr>
          <w:rFonts w:ascii="Times New Roman" w:hAnsi="Times New Roman" w:cs="Times New Roman"/>
          <w:sz w:val="28"/>
          <w:szCs w:val="28"/>
        </w:rPr>
        <w:t xml:space="preserve">После завершения общественных обсуждений или публичных слушаний по проекту о внесении изменений в Правила Комиссия с учётом результатов таких публичных слушаний обеспечивает внесение изменений в проект о внесении изменений в Правила </w:t>
      </w:r>
      <w:r w:rsidR="007971E4" w:rsidRPr="00523292">
        <w:rPr>
          <w:rFonts w:ascii="Times New Roman" w:hAnsi="Times New Roman"/>
          <w:sz w:val="28"/>
          <w:szCs w:val="28"/>
        </w:rPr>
        <w:t>Димитровграда</w:t>
      </w:r>
      <w:r w:rsidR="007971E4" w:rsidRPr="00523292">
        <w:rPr>
          <w:rFonts w:ascii="Times New Roman" w:hAnsi="Times New Roman" w:cs="Times New Roman"/>
          <w:sz w:val="28"/>
          <w:szCs w:val="28"/>
        </w:rPr>
        <w:t>. Обязательными приложениями к проекту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w:t>
      </w:r>
      <w:r w:rsidR="007971E4" w:rsidRPr="00523292">
        <w:rPr>
          <w:rFonts w:ascii="Times New Roman" w:hAnsi="Times New Roman" w:cs="Times New Roman"/>
          <w:color w:val="000000"/>
          <w:sz w:val="28"/>
          <w:szCs w:val="28"/>
        </w:rPr>
        <w:t>ий, за исключением случаев, если их проведение в соответствии с Градостроительным кодексом не требуется.</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64" w:name="Par938"/>
      <w:bookmarkStart w:id="65" w:name="_Toc447202299"/>
      <w:bookmarkStart w:id="66" w:name="_Toc483506709"/>
      <w:bookmarkStart w:id="67" w:name="_Toc82463398"/>
      <w:bookmarkEnd w:id="64"/>
      <w:r w:rsidRPr="00D74AA4">
        <w:rPr>
          <w:shadow/>
          <w:sz w:val="28"/>
          <w:szCs w:val="28"/>
        </w:rPr>
        <w:t>Порядок утверждения изменений в Правила</w:t>
      </w:r>
      <w:bookmarkEnd w:id="65"/>
      <w:r w:rsidRPr="00D74AA4">
        <w:rPr>
          <w:shadow/>
          <w:sz w:val="28"/>
          <w:szCs w:val="28"/>
        </w:rPr>
        <w:t xml:space="preserve"> землепользования и застройки</w:t>
      </w:r>
      <w:bookmarkEnd w:id="66"/>
      <w:bookmarkEnd w:id="67"/>
    </w:p>
    <w:p w:rsidR="007971E4" w:rsidRPr="00724911"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724911">
        <w:rPr>
          <w:rFonts w:ascii="Times New Roman" w:hAnsi="Times New Roman" w:cs="Times New Roman"/>
          <w:sz w:val="28"/>
          <w:szCs w:val="28"/>
        </w:rPr>
        <w:t>Изменения в Правила утверждаются постановлением Администраци</w:t>
      </w:r>
      <w:r w:rsidR="00263EB5">
        <w:rPr>
          <w:rFonts w:ascii="Times New Roman" w:hAnsi="Times New Roman" w:cs="Times New Roman"/>
          <w:sz w:val="28"/>
          <w:szCs w:val="28"/>
        </w:rPr>
        <w:t>и</w:t>
      </w:r>
      <w:r w:rsidRPr="00724911">
        <w:rPr>
          <w:rFonts w:ascii="Times New Roman" w:hAnsi="Times New Roman" w:cs="Times New Roman"/>
          <w:sz w:val="28"/>
          <w:szCs w:val="28"/>
        </w:rPr>
        <w:t xml:space="preserve"> города Димитровграда. Обязательными приложениями к проекту постановления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w:t>
      </w:r>
      <w:r w:rsidRPr="00724911">
        <w:rPr>
          <w:rFonts w:ascii="Times New Roman" w:hAnsi="Times New Roman" w:cs="Times New Roman"/>
          <w:color w:val="000000"/>
          <w:sz w:val="28"/>
          <w:szCs w:val="28"/>
        </w:rPr>
        <w:t>слушаний, за исключением случаев, если их проведение в соответствии с Градостроительным кодексом не требуется.</w:t>
      </w:r>
      <w:r w:rsidRPr="00724911">
        <w:rPr>
          <w:rFonts w:ascii="Times New Roman" w:hAnsi="Times New Roman" w:cs="Times New Roman"/>
          <w:color w:val="FF0000"/>
          <w:sz w:val="28"/>
          <w:szCs w:val="28"/>
        </w:rPr>
        <w:t xml:space="preserve"> </w:t>
      </w:r>
    </w:p>
    <w:p w:rsidR="007971E4" w:rsidRPr="00724911"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724911">
        <w:rPr>
          <w:rFonts w:ascii="Times New Roman" w:hAnsi="Times New Roman" w:cs="Times New Roman"/>
          <w:sz w:val="28"/>
          <w:szCs w:val="28"/>
        </w:rPr>
        <w:t>Администрация города по результатам рассмотрения проекта о внесении изменений в Правила и обязательных приложений к нему может утвердить изменения в Правила или направить проект Комиссии на доработку в соответствии с результатами общественных обсуждений или публичных слушаний по указанному проекту.</w:t>
      </w:r>
    </w:p>
    <w:p w:rsidR="007971E4" w:rsidRPr="005440D0"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Изменения в Правила подлежат опубликованию в порядке, установленном для официального опубликования нормативных правовых актов  города </w:t>
      </w:r>
      <w:r>
        <w:rPr>
          <w:rFonts w:ascii="Times New Roman" w:hAnsi="Times New Roman"/>
          <w:sz w:val="28"/>
          <w:szCs w:val="28"/>
        </w:rPr>
        <w:t>Димитровграда</w:t>
      </w:r>
      <w:r w:rsidRPr="005440D0">
        <w:rPr>
          <w:rFonts w:ascii="Times New Roman" w:hAnsi="Times New Roman" w:cs="Times New Roman"/>
          <w:sz w:val="28"/>
          <w:szCs w:val="28"/>
        </w:rPr>
        <w:t xml:space="preserve">, и размещаются на официальном сайте Администрации города </w:t>
      </w:r>
      <w:r>
        <w:rPr>
          <w:rFonts w:ascii="Times New Roman" w:hAnsi="Times New Roman"/>
          <w:sz w:val="28"/>
          <w:szCs w:val="28"/>
        </w:rPr>
        <w:t>Димитровграда</w:t>
      </w:r>
      <w:r w:rsidRPr="005440D0">
        <w:rPr>
          <w:rFonts w:ascii="Times New Roman" w:hAnsi="Times New Roman" w:cs="Times New Roman"/>
          <w:sz w:val="28"/>
          <w:szCs w:val="28"/>
        </w:rPr>
        <w:t xml:space="preserve"> в сети «Интернет».</w:t>
      </w:r>
    </w:p>
    <w:p w:rsidR="007971E4" w:rsidRPr="005440D0"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Физические и юридические лица вправе оспорить решение об утверждении Правил в судебном порядке.</w:t>
      </w:r>
    </w:p>
    <w:p w:rsidR="007971E4" w:rsidRPr="005440D0"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Органы государственной власти Российской Федерации, органы государственной власти </w:t>
      </w:r>
      <w:r>
        <w:rPr>
          <w:rFonts w:ascii="Times New Roman" w:hAnsi="Times New Roman"/>
          <w:sz w:val="28"/>
          <w:szCs w:val="28"/>
          <w:lang w:eastAsia="ru-RU"/>
        </w:rPr>
        <w:t>Ульяновской</w:t>
      </w:r>
      <w:r w:rsidRPr="005440D0">
        <w:rPr>
          <w:rFonts w:ascii="Times New Roman" w:hAnsi="Times New Roman" w:cs="Times New Roman"/>
          <w:sz w:val="28"/>
          <w:szCs w:val="28"/>
        </w:rPr>
        <w:t xml:space="preserve"> области вправе оспорить решение об утверждении изменений в Правила в судебном порядке в случае несоответствия изменений в Правила законодательству Российской Федерации, а также схемам территориального планирования Российской Федерации, схемам территориального планирования </w:t>
      </w:r>
      <w:r>
        <w:rPr>
          <w:rFonts w:ascii="Times New Roman" w:hAnsi="Times New Roman"/>
          <w:sz w:val="28"/>
          <w:szCs w:val="28"/>
          <w:lang w:eastAsia="ru-RU"/>
        </w:rPr>
        <w:t>Ульяновской</w:t>
      </w:r>
      <w:r w:rsidRPr="005440D0">
        <w:rPr>
          <w:rFonts w:ascii="Times New Roman" w:hAnsi="Times New Roman" w:cs="Times New Roman"/>
          <w:sz w:val="28"/>
          <w:szCs w:val="28"/>
        </w:rPr>
        <w:t xml:space="preserve"> области, утверждённым до утверждения изменений в Правила.</w:t>
      </w:r>
    </w:p>
    <w:p w:rsidR="007971E4" w:rsidRDefault="007971E4" w:rsidP="00C960B4">
      <w:pPr>
        <w:pStyle w:val="ConsPlusNormal"/>
        <w:numPr>
          <w:ilvl w:val="0"/>
          <w:numId w:val="24"/>
        </w:numPr>
        <w:tabs>
          <w:tab w:val="left" w:pos="993"/>
        </w:tabs>
        <w:suppressAutoHyphen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Утвержденные изменения в Правила подлежат размещению в федеральной государственной информационной системе территориального планирования не позднее чем  10 дней с даты утверждения указанных изменений.</w:t>
      </w:r>
    </w:p>
    <w:p w:rsidR="007971E4" w:rsidRPr="00E1701C"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68" w:name="_Toc82463399"/>
      <w:r w:rsidRPr="00E1701C">
        <w:rPr>
          <w:rFonts w:ascii="Times New Roman" w:hAnsi="Times New Roman"/>
          <w:shadow w:val="0"/>
          <w:color w:val="auto"/>
        </w:rPr>
        <w:t>Документация по планировке территории</w:t>
      </w:r>
      <w:bookmarkEnd w:id="68"/>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69" w:name="_Toc490492206"/>
      <w:bookmarkStart w:id="70" w:name="_Toc490492476"/>
      <w:bookmarkStart w:id="71" w:name="_Toc444614928"/>
      <w:bookmarkStart w:id="72" w:name="_Toc447202301"/>
      <w:bookmarkStart w:id="73" w:name="_Toc483506711"/>
      <w:bookmarkStart w:id="74" w:name="_Toc82463400"/>
      <w:bookmarkEnd w:id="50"/>
      <w:bookmarkEnd w:id="69"/>
      <w:bookmarkEnd w:id="70"/>
      <w:r w:rsidRPr="00D74AA4">
        <w:rPr>
          <w:shadow/>
          <w:sz w:val="28"/>
          <w:szCs w:val="28"/>
        </w:rPr>
        <w:lastRenderedPageBreak/>
        <w:t>Назначение и виды документации по планировке территории</w:t>
      </w:r>
      <w:bookmarkEnd w:id="71"/>
      <w:bookmarkEnd w:id="72"/>
      <w:bookmarkEnd w:id="73"/>
      <w:r w:rsidRPr="00D74AA4">
        <w:rPr>
          <w:shadow/>
          <w:sz w:val="28"/>
          <w:szCs w:val="28"/>
        </w:rPr>
        <w:t xml:space="preserve">, общие требования к документации по планировке территории, </w:t>
      </w:r>
      <w:r w:rsidR="00A56F84">
        <w:rPr>
          <w:shadow/>
          <w:sz w:val="28"/>
          <w:szCs w:val="28"/>
        </w:rPr>
        <w:t>и</w:t>
      </w:r>
      <w:r w:rsidRPr="00D74AA4">
        <w:rPr>
          <w:shadow/>
          <w:sz w:val="28"/>
          <w:szCs w:val="28"/>
        </w:rPr>
        <w:t>нженерные изыскания для подготовки документации по планировке территории</w:t>
      </w:r>
      <w:bookmarkEnd w:id="74"/>
    </w:p>
    <w:p w:rsidR="007971E4" w:rsidRDefault="007971E4" w:rsidP="007971E4">
      <w:pPr>
        <w:pStyle w:val="ConsPlusNormal"/>
        <w:tabs>
          <w:tab w:val="left" w:pos="993"/>
        </w:tabs>
        <w:ind w:firstLine="709"/>
        <w:jc w:val="both"/>
        <w:rPr>
          <w:rFonts w:ascii="Times New Roman" w:hAnsi="Times New Roman" w:cs="Times New Roman"/>
          <w:sz w:val="28"/>
          <w:szCs w:val="28"/>
        </w:rPr>
      </w:pPr>
      <w:bookmarkStart w:id="75" w:name="sub_4103"/>
      <w:r>
        <w:rPr>
          <w:rFonts w:ascii="Times New Roman" w:hAnsi="Times New Roman" w:cs="Times New Roman"/>
          <w:sz w:val="28"/>
          <w:szCs w:val="28"/>
        </w:rPr>
        <w:t>Назначение документации по планировке территории определено статьей 41 Градостроительного кодекса РФ</w:t>
      </w:r>
      <w:r w:rsidR="00A56F84">
        <w:rPr>
          <w:rFonts w:ascii="Times New Roman" w:hAnsi="Times New Roman" w:cs="Times New Roman"/>
          <w:sz w:val="28"/>
          <w:szCs w:val="28"/>
        </w:rPr>
        <w:t xml:space="preserve">, </w:t>
      </w:r>
      <w:r w:rsidR="00950807">
        <w:rPr>
          <w:rFonts w:ascii="Times New Roman" w:hAnsi="Times New Roman" w:cs="Times New Roman"/>
          <w:sz w:val="28"/>
          <w:szCs w:val="28"/>
        </w:rPr>
        <w:t>П</w:t>
      </w:r>
      <w:r w:rsidR="00A56F84">
        <w:rPr>
          <w:rFonts w:ascii="Times New Roman" w:hAnsi="Times New Roman" w:cs="Times New Roman"/>
          <w:sz w:val="28"/>
          <w:szCs w:val="28"/>
        </w:rPr>
        <w:t xml:space="preserve">остановлением Правительства РФ от 12.11.2020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w:t>
      </w:r>
      <w:r w:rsidR="00E83E66">
        <w:rPr>
          <w:rFonts w:ascii="Times New Roman" w:hAnsi="Times New Roman" w:cs="Times New Roman"/>
          <w:sz w:val="28"/>
          <w:szCs w:val="28"/>
        </w:rPr>
        <w:t>Правительства</w:t>
      </w:r>
      <w:r w:rsidR="00A56F84">
        <w:rPr>
          <w:rFonts w:ascii="Times New Roman" w:hAnsi="Times New Roman" w:cs="Times New Roman"/>
          <w:sz w:val="28"/>
          <w:szCs w:val="28"/>
        </w:rPr>
        <w:t xml:space="preserve"> Российской Федерации» урегулированы  случаи, когда разработка проекта планировки  не требуется. </w:t>
      </w:r>
    </w:p>
    <w:p w:rsidR="007971E4" w:rsidRPr="005440D0" w:rsidRDefault="007971E4" w:rsidP="00C960B4">
      <w:pPr>
        <w:pStyle w:val="ConsPlusNormal"/>
        <w:numPr>
          <w:ilvl w:val="0"/>
          <w:numId w:val="25"/>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971E4" w:rsidRPr="005440D0" w:rsidRDefault="007971E4" w:rsidP="00C960B4">
      <w:pPr>
        <w:pStyle w:val="ConsPlusNormal"/>
        <w:numPr>
          <w:ilvl w:val="0"/>
          <w:numId w:val="25"/>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971E4" w:rsidRPr="005440D0" w:rsidRDefault="007971E4" w:rsidP="00C960B4">
      <w:pPr>
        <w:pStyle w:val="ConsPlusNormal"/>
        <w:numPr>
          <w:ilvl w:val="1"/>
          <w:numId w:val="2"/>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971E4" w:rsidRPr="005440D0" w:rsidRDefault="007971E4" w:rsidP="00C960B4">
      <w:pPr>
        <w:pStyle w:val="ConsPlusNormal"/>
        <w:numPr>
          <w:ilvl w:val="1"/>
          <w:numId w:val="2"/>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необходимы установлени</w:t>
      </w:r>
      <w:r>
        <w:rPr>
          <w:rFonts w:ascii="Times New Roman" w:hAnsi="Times New Roman" w:cs="Times New Roman"/>
          <w:sz w:val="28"/>
          <w:szCs w:val="28"/>
        </w:rPr>
        <w:t>е</w:t>
      </w:r>
      <w:r w:rsidRPr="005440D0">
        <w:rPr>
          <w:rFonts w:ascii="Times New Roman" w:hAnsi="Times New Roman" w:cs="Times New Roman"/>
          <w:sz w:val="28"/>
          <w:szCs w:val="28"/>
        </w:rPr>
        <w:t>, изменени</w:t>
      </w:r>
      <w:r>
        <w:rPr>
          <w:rFonts w:ascii="Times New Roman" w:hAnsi="Times New Roman" w:cs="Times New Roman"/>
          <w:sz w:val="28"/>
          <w:szCs w:val="28"/>
        </w:rPr>
        <w:t>е</w:t>
      </w:r>
      <w:r w:rsidRPr="005440D0">
        <w:rPr>
          <w:rFonts w:ascii="Times New Roman" w:hAnsi="Times New Roman" w:cs="Times New Roman"/>
          <w:sz w:val="28"/>
          <w:szCs w:val="28"/>
        </w:rPr>
        <w:t xml:space="preserve"> или отмена красных линий;</w:t>
      </w:r>
    </w:p>
    <w:p w:rsidR="007971E4" w:rsidRPr="005440D0"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r w:rsidRPr="005440D0">
        <w:rPr>
          <w:rFonts w:ascii="Times New Roman" w:hAnsi="Times New Roman" w:cs="Times New Roman"/>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971E4" w:rsidRPr="005440D0"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r w:rsidRPr="00F36E36">
        <w:rPr>
          <w:rFonts w:ascii="Times New Roman" w:hAnsi="Times New Roman"/>
          <w:sz w:val="28"/>
          <w:szCs w:val="28"/>
          <w:lang w:eastAsia="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r w:rsidRPr="005440D0">
        <w:rPr>
          <w:rFonts w:ascii="Times New Roman" w:hAnsi="Times New Roman"/>
          <w:sz w:val="28"/>
          <w:szCs w:val="28"/>
          <w:lang w:eastAsia="ru-RU"/>
        </w:rPr>
        <w:t>;</w:t>
      </w:r>
    </w:p>
    <w:p w:rsidR="007971E4" w:rsidRPr="00C03DC1" w:rsidRDefault="007971E4" w:rsidP="00C960B4">
      <w:pPr>
        <w:pStyle w:val="ConsPlusNormal"/>
        <w:numPr>
          <w:ilvl w:val="1"/>
          <w:numId w:val="2"/>
        </w:numPr>
        <w:tabs>
          <w:tab w:val="left" w:pos="993"/>
        </w:tabs>
        <w:ind w:left="0" w:firstLine="567"/>
        <w:jc w:val="both"/>
        <w:rPr>
          <w:rFonts w:ascii="Times New Roman" w:hAnsi="Times New Roman"/>
          <w:strike/>
          <w:sz w:val="28"/>
          <w:szCs w:val="28"/>
          <w:lang w:eastAsia="ru-RU"/>
        </w:rPr>
      </w:pPr>
      <w:r w:rsidRPr="005440D0">
        <w:rPr>
          <w:rFonts w:ascii="Times New Roman" w:hAnsi="Times New Roman"/>
          <w:sz w:val="28"/>
          <w:szCs w:val="28"/>
          <w:lang w:eastAsia="ru-RU"/>
        </w:rPr>
        <w:t xml:space="preserve">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w:t>
      </w:r>
      <w:r w:rsidRPr="005440D0">
        <w:rPr>
          <w:rFonts w:ascii="Times New Roman" w:hAnsi="Times New Roman"/>
          <w:sz w:val="28"/>
          <w:szCs w:val="28"/>
          <w:lang w:eastAsia="ru-RU"/>
        </w:rPr>
        <w:lastRenderedPageBreak/>
        <w:t>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r>
        <w:rPr>
          <w:rFonts w:ascii="Times New Roman" w:hAnsi="Times New Roman"/>
          <w:sz w:val="28"/>
          <w:szCs w:val="28"/>
          <w:lang w:eastAsia="ru-RU"/>
        </w:rPr>
        <w:t>;</w:t>
      </w:r>
    </w:p>
    <w:p w:rsidR="007971E4"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w:t>
      </w:r>
      <w:r>
        <w:rPr>
          <w:rFonts w:ascii="Times New Roman" w:hAnsi="Times New Roman"/>
          <w:sz w:val="28"/>
          <w:szCs w:val="28"/>
          <w:lang w:eastAsia="ru-RU"/>
        </w:rPr>
        <w:t>мель лесного фонда;</w:t>
      </w:r>
    </w:p>
    <w:p w:rsidR="007971E4" w:rsidRDefault="007971E4" w:rsidP="00C960B4">
      <w:pPr>
        <w:pStyle w:val="ConsPlusNormal"/>
        <w:numPr>
          <w:ilvl w:val="1"/>
          <w:numId w:val="2"/>
        </w:numPr>
        <w:tabs>
          <w:tab w:val="left" w:pos="993"/>
        </w:tabs>
        <w:ind w:left="0" w:firstLine="567"/>
        <w:jc w:val="both"/>
        <w:rPr>
          <w:rFonts w:ascii="Times New Roman" w:hAnsi="Times New Roman"/>
          <w:sz w:val="28"/>
          <w:szCs w:val="28"/>
          <w:lang w:eastAsia="ru-RU"/>
        </w:rPr>
      </w:pPr>
      <w:r w:rsidRPr="00F36E36">
        <w:rPr>
          <w:rFonts w:ascii="Times New Roman" w:hAnsi="Times New Roman"/>
          <w:sz w:val="28"/>
          <w:szCs w:val="28"/>
          <w:lang w:eastAsia="ru-RU"/>
        </w:rPr>
        <w:t>планируется осуществление комплексного развития территории</w:t>
      </w:r>
      <w:r>
        <w:rPr>
          <w:rFonts w:ascii="Times New Roman" w:hAnsi="Times New Roman"/>
          <w:sz w:val="28"/>
          <w:szCs w:val="28"/>
          <w:lang w:eastAsia="ru-RU"/>
        </w:rPr>
        <w:t>.</w:t>
      </w:r>
    </w:p>
    <w:p w:rsidR="00DA58A6" w:rsidRPr="00F36E36" w:rsidRDefault="00DA58A6" w:rsidP="00DA58A6">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8)</w:t>
      </w:r>
      <w:r w:rsidRPr="00DA58A6">
        <w:rPr>
          <w:rFonts w:ascii="Times New Roman" w:hAnsi="Times New Roman"/>
          <w:sz w:val="28"/>
          <w:szCs w:val="28"/>
          <w:lang w:eastAsia="ru-RU"/>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27" w:history="1">
        <w:r w:rsidRPr="00DA58A6">
          <w:rPr>
            <w:rFonts w:ascii="Times New Roman" w:hAnsi="Times New Roman"/>
            <w:color w:val="0000FF"/>
            <w:sz w:val="28"/>
            <w:szCs w:val="28"/>
            <w:lang w:eastAsia="ru-RU"/>
          </w:rPr>
          <w:t>законом</w:t>
        </w:r>
      </w:hyperlink>
      <w:r w:rsidRPr="00DA58A6">
        <w:rPr>
          <w:rFonts w:ascii="Times New Roman" w:hAnsi="Times New Roman"/>
          <w:sz w:val="28"/>
          <w:szCs w:val="28"/>
          <w:lang w:eastAsia="ru-RU"/>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971E4" w:rsidRPr="005440D0" w:rsidRDefault="007971E4" w:rsidP="00C960B4">
      <w:pPr>
        <w:numPr>
          <w:ilvl w:val="0"/>
          <w:numId w:val="99"/>
        </w:numPr>
        <w:autoSpaceDE w:val="0"/>
        <w:autoSpaceDN w:val="0"/>
        <w:adjustRightInd w:val="0"/>
        <w:spacing w:after="0" w:line="240" w:lineRule="auto"/>
        <w:ind w:left="993" w:hanging="426"/>
        <w:jc w:val="both"/>
        <w:rPr>
          <w:rFonts w:ascii="Times New Roman" w:hAnsi="Times New Roman"/>
          <w:sz w:val="28"/>
          <w:szCs w:val="28"/>
          <w:lang w:eastAsia="ru-RU"/>
        </w:rPr>
      </w:pPr>
      <w:r w:rsidRPr="005440D0">
        <w:rPr>
          <w:rFonts w:ascii="Times New Roman" w:hAnsi="Times New Roman"/>
          <w:sz w:val="28"/>
          <w:szCs w:val="28"/>
          <w:lang w:eastAsia="ru-RU"/>
        </w:rPr>
        <w:t>Видами документации по планировке территории являются:</w:t>
      </w:r>
    </w:p>
    <w:p w:rsidR="007971E4" w:rsidRPr="005440D0" w:rsidRDefault="007971E4" w:rsidP="007971E4">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1) проект планировки территории;</w:t>
      </w:r>
    </w:p>
    <w:p w:rsidR="007971E4" w:rsidRDefault="007971E4" w:rsidP="007971E4">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2) проект межевания территории.</w:t>
      </w:r>
    </w:p>
    <w:p w:rsidR="007971E4" w:rsidRPr="007F52B5"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F52B5">
        <w:rPr>
          <w:rFonts w:ascii="Times New Roman" w:hAnsi="Times New Roman"/>
          <w:sz w:val="28"/>
          <w:szCs w:val="28"/>
          <w:lang w:eastAsia="ru-RU"/>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w:t>
      </w:r>
    </w:p>
    <w:p w:rsidR="007971E4"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971E4"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EE06E1">
        <w:rPr>
          <w:rFonts w:ascii="Times New Roman" w:hAnsi="Times New Roman"/>
          <w:sz w:val="28"/>
          <w:szCs w:val="28"/>
          <w:lang w:eastAsia="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7971E4"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971E4" w:rsidRPr="007C767A" w:rsidRDefault="007971E4" w:rsidP="00C960B4">
      <w:pPr>
        <w:numPr>
          <w:ilvl w:val="0"/>
          <w:numId w:val="99"/>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t>Подготовка графической части документации по планировке территории осуществляется:</w:t>
      </w:r>
    </w:p>
    <w:p w:rsidR="007971E4" w:rsidRPr="005440D0"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1) в соответствии с системой координат, используемой для ведения Единого государственного реестра недвижимости;</w:t>
      </w:r>
    </w:p>
    <w:p w:rsidR="007971E4"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lastRenderedPageBreak/>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7971E4" w:rsidRDefault="007971E4" w:rsidP="00C960B4">
      <w:pPr>
        <w:numPr>
          <w:ilvl w:val="0"/>
          <w:numId w:val="99"/>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7971E4" w:rsidRDefault="007971E4" w:rsidP="00C960B4">
      <w:pPr>
        <w:numPr>
          <w:ilvl w:val="0"/>
          <w:numId w:val="99"/>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7C767A">
        <w:rPr>
          <w:rFonts w:ascii="Times New Roman" w:hAnsi="Times New Roman"/>
          <w:sz w:val="28"/>
          <w:szCs w:val="28"/>
          <w:lang w:eastAsia="ru-RU"/>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w:t>
      </w:r>
      <w:r w:rsidR="006E0DD9">
        <w:rPr>
          <w:rFonts w:ascii="Times New Roman" w:hAnsi="Times New Roman"/>
          <w:sz w:val="28"/>
          <w:szCs w:val="28"/>
          <w:lang w:eastAsia="ru-RU"/>
        </w:rPr>
        <w:t>ю</w:t>
      </w:r>
      <w:r w:rsidRPr="007C767A">
        <w:rPr>
          <w:rFonts w:ascii="Times New Roman" w:hAnsi="Times New Roman"/>
          <w:sz w:val="28"/>
          <w:szCs w:val="28"/>
          <w:lang w:eastAsia="ru-RU"/>
        </w:rPr>
        <w:t xml:space="preserve"> </w:t>
      </w:r>
      <w:r w:rsidR="006E0DD9">
        <w:rPr>
          <w:rFonts w:ascii="Times New Roman" w:hAnsi="Times New Roman"/>
          <w:sz w:val="28"/>
          <w:szCs w:val="28"/>
          <w:lang w:eastAsia="ru-RU"/>
        </w:rPr>
        <w:t xml:space="preserve">7 </w:t>
      </w:r>
      <w:r w:rsidRPr="007C767A">
        <w:rPr>
          <w:rFonts w:ascii="Times New Roman" w:hAnsi="Times New Roman"/>
          <w:sz w:val="28"/>
          <w:szCs w:val="28"/>
          <w:lang w:eastAsia="ru-RU"/>
        </w:rPr>
        <w:t>настоящей статьи.</w:t>
      </w:r>
    </w:p>
    <w:p w:rsidR="007971E4" w:rsidRPr="00EE6940" w:rsidRDefault="00EE6940" w:rsidP="00EE6940">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12.</w:t>
      </w:r>
      <w:r>
        <w:rPr>
          <w:rFonts w:ascii="Times New Roman" w:hAnsi="Times New Roman"/>
          <w:sz w:val="28"/>
          <w:szCs w:val="28"/>
          <w:lang w:eastAsia="ru-RU"/>
        </w:rPr>
        <w:tab/>
      </w:r>
      <w:r w:rsidR="007971E4" w:rsidRPr="00EE6940">
        <w:rPr>
          <w:rFonts w:ascii="Times New Roman" w:hAnsi="Times New Roman"/>
          <w:sz w:val="28"/>
          <w:szCs w:val="28"/>
          <w:lang w:eastAsia="ru-RU"/>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w:t>
      </w:r>
      <w:r w:rsidR="00E83E66" w:rsidRPr="00EE6940">
        <w:rPr>
          <w:rFonts w:ascii="Times New Roman" w:hAnsi="Times New Roman"/>
          <w:sz w:val="28"/>
          <w:szCs w:val="28"/>
          <w:lang w:eastAsia="ru-RU"/>
        </w:rPr>
        <w:t xml:space="preserve">Постановлением </w:t>
      </w:r>
      <w:r w:rsidR="007971E4" w:rsidRPr="00EE6940">
        <w:rPr>
          <w:rFonts w:ascii="Times New Roman" w:hAnsi="Times New Roman"/>
          <w:sz w:val="28"/>
          <w:szCs w:val="28"/>
          <w:lang w:eastAsia="ru-RU"/>
        </w:rPr>
        <w:t>Правительств</w:t>
      </w:r>
      <w:r w:rsidR="00E83E66" w:rsidRPr="00EE6940">
        <w:rPr>
          <w:rFonts w:ascii="Times New Roman" w:hAnsi="Times New Roman"/>
          <w:sz w:val="28"/>
          <w:szCs w:val="28"/>
          <w:lang w:eastAsia="ru-RU"/>
        </w:rPr>
        <w:t>а</w:t>
      </w:r>
      <w:r w:rsidR="007971E4" w:rsidRPr="00EE6940">
        <w:rPr>
          <w:rFonts w:ascii="Times New Roman" w:hAnsi="Times New Roman"/>
          <w:sz w:val="28"/>
          <w:szCs w:val="28"/>
          <w:lang w:eastAsia="ru-RU"/>
        </w:rPr>
        <w:t xml:space="preserve"> РФ</w:t>
      </w:r>
      <w:r w:rsidR="00E83E66" w:rsidRPr="00EE6940">
        <w:rPr>
          <w:rFonts w:ascii="Times New Roman" w:hAnsi="Times New Roman"/>
          <w:sz w:val="28"/>
          <w:szCs w:val="28"/>
          <w:lang w:eastAsia="ru-RU"/>
        </w:rPr>
        <w:t xml:space="preserve">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00E83E66" w:rsidRPr="00EE6940">
          <w:rPr>
            <w:rFonts w:ascii="Times New Roman" w:hAnsi="Times New Roman"/>
            <w:sz w:val="28"/>
            <w:szCs w:val="28"/>
            <w:lang w:eastAsia="ru-RU"/>
          </w:rPr>
          <w:t xml:space="preserve">19 января  </w:t>
        </w:r>
        <w:smartTag w:uri="urn:schemas-microsoft-com:office:smarttags" w:element="metricconverter">
          <w:smartTagPr>
            <w:attr w:name="ProductID" w:val="2006 г"/>
          </w:smartTagPr>
          <w:r w:rsidR="00E83E66" w:rsidRPr="00EE6940">
            <w:rPr>
              <w:rFonts w:ascii="Times New Roman" w:hAnsi="Times New Roman"/>
              <w:sz w:val="28"/>
              <w:szCs w:val="28"/>
              <w:lang w:eastAsia="ru-RU"/>
            </w:rPr>
            <w:t>2006 г</w:t>
          </w:r>
        </w:smartTag>
        <w:r w:rsidR="00E83E66" w:rsidRPr="00EE6940">
          <w:rPr>
            <w:rFonts w:ascii="Times New Roman" w:hAnsi="Times New Roman"/>
            <w:sz w:val="28"/>
            <w:szCs w:val="28"/>
            <w:lang w:eastAsia="ru-RU"/>
          </w:rPr>
          <w:t>.</w:t>
        </w:r>
      </w:smartTag>
      <w:r w:rsidR="00E83E66" w:rsidRPr="00EE6940">
        <w:rPr>
          <w:rFonts w:ascii="Times New Roman" w:hAnsi="Times New Roman"/>
          <w:sz w:val="28"/>
          <w:szCs w:val="28"/>
          <w:lang w:eastAsia="ru-RU"/>
        </w:rPr>
        <w:t xml:space="preserve">№20».  </w:t>
      </w:r>
    </w:p>
    <w:p w:rsidR="007971E4" w:rsidRDefault="00EE6940" w:rsidP="00EE6940">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13.</w:t>
      </w:r>
      <w:r>
        <w:rPr>
          <w:rFonts w:ascii="Times New Roman" w:hAnsi="Times New Roman"/>
          <w:sz w:val="28"/>
          <w:szCs w:val="28"/>
          <w:lang w:eastAsia="ru-RU"/>
        </w:rPr>
        <w:tab/>
      </w:r>
      <w:r w:rsidR="007971E4" w:rsidRPr="007C767A">
        <w:rPr>
          <w:rFonts w:ascii="Times New Roman" w:hAnsi="Times New Roman"/>
          <w:sz w:val="28"/>
          <w:szCs w:val="28"/>
          <w:lang w:eastAsia="ru-RU"/>
        </w:rPr>
        <w:t>Состав материалов и результатов инженерных изысканий, подлежащих размещению в государственн</w:t>
      </w:r>
      <w:r w:rsidR="00E83E66">
        <w:rPr>
          <w:rFonts w:ascii="Times New Roman" w:hAnsi="Times New Roman"/>
          <w:sz w:val="28"/>
          <w:szCs w:val="28"/>
          <w:lang w:eastAsia="ru-RU"/>
        </w:rPr>
        <w:t>ой</w:t>
      </w:r>
      <w:r w:rsidR="007971E4" w:rsidRPr="007C767A">
        <w:rPr>
          <w:rFonts w:ascii="Times New Roman" w:hAnsi="Times New Roman"/>
          <w:sz w:val="28"/>
          <w:szCs w:val="28"/>
          <w:lang w:eastAsia="ru-RU"/>
        </w:rPr>
        <w:t xml:space="preserve"> информационн</w:t>
      </w:r>
      <w:r w:rsidR="00E83E66">
        <w:rPr>
          <w:rFonts w:ascii="Times New Roman" w:hAnsi="Times New Roman"/>
          <w:sz w:val="28"/>
          <w:szCs w:val="28"/>
          <w:lang w:eastAsia="ru-RU"/>
        </w:rPr>
        <w:t>ой</w:t>
      </w:r>
      <w:r w:rsidR="007971E4" w:rsidRPr="007C767A">
        <w:rPr>
          <w:rFonts w:ascii="Times New Roman" w:hAnsi="Times New Roman"/>
          <w:sz w:val="28"/>
          <w:szCs w:val="28"/>
          <w:lang w:eastAsia="ru-RU"/>
        </w:rPr>
        <w:t xml:space="preserve"> систем</w:t>
      </w:r>
      <w:r w:rsidR="00E83E66">
        <w:rPr>
          <w:rFonts w:ascii="Times New Roman" w:hAnsi="Times New Roman"/>
          <w:sz w:val="28"/>
          <w:szCs w:val="28"/>
          <w:lang w:eastAsia="ru-RU"/>
        </w:rPr>
        <w:t>е</w:t>
      </w:r>
      <w:r w:rsidR="007971E4" w:rsidRPr="007C767A">
        <w:rPr>
          <w:rFonts w:ascii="Times New Roman" w:hAnsi="Times New Roman"/>
          <w:sz w:val="28"/>
          <w:szCs w:val="28"/>
          <w:lang w:eastAsia="ru-RU"/>
        </w:rPr>
        <w:t xml:space="preserve"> обеспечения градостроительной деятельности</w:t>
      </w:r>
      <w:r w:rsidR="00E83E66">
        <w:rPr>
          <w:rFonts w:ascii="Times New Roman" w:hAnsi="Times New Roman"/>
          <w:sz w:val="28"/>
          <w:szCs w:val="28"/>
          <w:lang w:eastAsia="ru-RU"/>
        </w:rPr>
        <w:t xml:space="preserve"> Ульяновской области</w:t>
      </w:r>
      <w:r w:rsidR="007971E4" w:rsidRPr="007C767A">
        <w:rPr>
          <w:rFonts w:ascii="Times New Roman" w:hAnsi="Times New Roman"/>
          <w:sz w:val="28"/>
          <w:szCs w:val="28"/>
          <w:lang w:eastAsia="ru-RU"/>
        </w:rPr>
        <w:t>,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7971E4" w:rsidRPr="00EE6940" w:rsidRDefault="00EE6940" w:rsidP="00EE6940">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14.</w:t>
      </w:r>
      <w:r>
        <w:rPr>
          <w:rFonts w:ascii="Times New Roman" w:hAnsi="Times New Roman"/>
          <w:sz w:val="28"/>
          <w:szCs w:val="28"/>
          <w:lang w:eastAsia="ru-RU"/>
        </w:rPr>
        <w:tab/>
      </w:r>
      <w:r w:rsidR="007971E4" w:rsidRPr="00EE6940">
        <w:rPr>
          <w:rFonts w:ascii="Times New Roman" w:hAnsi="Times New Roman"/>
          <w:sz w:val="28"/>
          <w:szCs w:val="28"/>
          <w:lang w:eastAsia="ru-RU"/>
        </w:rPr>
        <w:t>Инженерные изыскания для подготовки документации по планировке территории выполняются в целях получения:</w:t>
      </w:r>
    </w:p>
    <w:p w:rsidR="007971E4" w:rsidRPr="005440D0"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971E4" w:rsidRPr="005440D0"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971E4" w:rsidRDefault="007971E4" w:rsidP="003B2B45">
      <w:pPr>
        <w:autoSpaceDE w:val="0"/>
        <w:autoSpaceDN w:val="0"/>
        <w:adjustRightInd w:val="0"/>
        <w:spacing w:after="0" w:line="240" w:lineRule="auto"/>
        <w:ind w:firstLine="567"/>
        <w:jc w:val="both"/>
        <w:rPr>
          <w:rFonts w:ascii="Times New Roman" w:hAnsi="Times New Roman"/>
          <w:sz w:val="28"/>
          <w:szCs w:val="28"/>
          <w:lang w:eastAsia="ru-RU"/>
        </w:rPr>
      </w:pPr>
      <w:r w:rsidRPr="005440D0">
        <w:rPr>
          <w:rFonts w:ascii="Times New Roman" w:hAnsi="Times New Roman"/>
          <w:sz w:val="28"/>
          <w:szCs w:val="28"/>
          <w:lang w:eastAsia="ru-RU"/>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971E4" w:rsidRPr="005440D0" w:rsidRDefault="00EE6940" w:rsidP="00D65748">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15.</w:t>
      </w:r>
      <w:r>
        <w:rPr>
          <w:rFonts w:ascii="Times New Roman" w:hAnsi="Times New Roman"/>
          <w:sz w:val="28"/>
          <w:szCs w:val="28"/>
          <w:lang w:eastAsia="ru-RU"/>
        </w:rPr>
        <w:tab/>
      </w:r>
      <w:r w:rsidR="007971E4" w:rsidRPr="005440D0">
        <w:rPr>
          <w:rFonts w:ascii="Times New Roman" w:hAnsi="Times New Roman"/>
          <w:sz w:val="28"/>
          <w:szCs w:val="28"/>
          <w:lang w:eastAsia="ru-RU"/>
        </w:rPr>
        <w:t xml:space="preserve">Состав и объем инженерных изысканий для подготовки документации </w:t>
      </w:r>
      <w:r w:rsidR="007971E4" w:rsidRPr="00D65748">
        <w:rPr>
          <w:rFonts w:ascii="Times New Roman" w:hAnsi="Times New Roman"/>
          <w:sz w:val="28"/>
          <w:szCs w:val="28"/>
          <w:lang w:eastAsia="ru-RU"/>
        </w:rPr>
        <w:t xml:space="preserve">по планировке территории, метод их выполнения устанавливаются </w:t>
      </w:r>
      <w:r w:rsidR="00D65748" w:rsidRPr="00D65748">
        <w:rPr>
          <w:rFonts w:ascii="Times New Roman" w:hAnsi="Times New Roman"/>
          <w:sz w:val="28"/>
          <w:szCs w:val="28"/>
        </w:rPr>
        <w:t xml:space="preserve">Постановлением Правительства РФ от 31.03.2017 N 402 </w:t>
      </w:r>
      <w:r w:rsidR="00D65748">
        <w:rPr>
          <w:rFonts w:ascii="Times New Roman" w:hAnsi="Times New Roman"/>
          <w:sz w:val="28"/>
          <w:szCs w:val="28"/>
        </w:rPr>
        <w:t>«</w:t>
      </w:r>
      <w:r w:rsidR="00D65748" w:rsidRPr="00D65748">
        <w:rPr>
          <w:rFonts w:ascii="Times New Roman" w:hAnsi="Times New Roman"/>
          <w:sz w:val="28"/>
          <w:szCs w:val="28"/>
        </w:rPr>
        <w:t xml:space="preserve">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w:t>
      </w:r>
      <w:r w:rsidR="00D65748" w:rsidRPr="00D65748">
        <w:rPr>
          <w:rFonts w:ascii="Times New Roman" w:hAnsi="Times New Roman"/>
          <w:sz w:val="28"/>
          <w:szCs w:val="28"/>
        </w:rPr>
        <w:lastRenderedPageBreak/>
        <w:t xml:space="preserve">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00D65748" w:rsidRPr="00D65748">
          <w:rPr>
            <w:rFonts w:ascii="Times New Roman" w:hAnsi="Times New Roman"/>
            <w:sz w:val="28"/>
            <w:szCs w:val="28"/>
          </w:rPr>
          <w:t xml:space="preserve">19 января </w:t>
        </w:r>
        <w:smartTag w:uri="urn:schemas-microsoft-com:office:smarttags" w:element="metricconverter">
          <w:smartTagPr>
            <w:attr w:name="ProductID" w:val="2006 г"/>
          </w:smartTagPr>
          <w:r w:rsidR="00D65748" w:rsidRPr="00D65748">
            <w:rPr>
              <w:rFonts w:ascii="Times New Roman" w:hAnsi="Times New Roman"/>
              <w:sz w:val="28"/>
              <w:szCs w:val="28"/>
            </w:rPr>
            <w:t>2006 г</w:t>
          </w:r>
        </w:smartTag>
        <w:r w:rsidR="00D65748" w:rsidRPr="00D65748">
          <w:rPr>
            <w:rFonts w:ascii="Times New Roman" w:hAnsi="Times New Roman"/>
            <w:sz w:val="28"/>
            <w:szCs w:val="28"/>
          </w:rPr>
          <w:t>.</w:t>
        </w:r>
      </w:smartTag>
      <w:r w:rsidR="00D65748" w:rsidRPr="00D65748">
        <w:rPr>
          <w:rFonts w:ascii="Times New Roman" w:hAnsi="Times New Roman"/>
          <w:sz w:val="28"/>
          <w:szCs w:val="28"/>
        </w:rPr>
        <w:t xml:space="preserve"> N 20</w:t>
      </w:r>
      <w:r w:rsidR="00D65748">
        <w:rPr>
          <w:rFonts w:ascii="Times New Roman" w:hAnsi="Times New Roman"/>
          <w:sz w:val="28"/>
          <w:szCs w:val="28"/>
        </w:rPr>
        <w:t xml:space="preserve">» </w:t>
      </w:r>
      <w:r w:rsidR="007971E4" w:rsidRPr="00D65748">
        <w:rPr>
          <w:rFonts w:ascii="Times New Roman" w:hAnsi="Times New Roman"/>
          <w:sz w:val="28"/>
          <w:szCs w:val="28"/>
          <w:lang w:eastAsia="ru-RU"/>
        </w:rPr>
        <w:t>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w:t>
      </w:r>
      <w:r w:rsidR="007971E4" w:rsidRPr="005440D0">
        <w:rPr>
          <w:rFonts w:ascii="Times New Roman" w:hAnsi="Times New Roman"/>
          <w:sz w:val="28"/>
          <w:szCs w:val="28"/>
          <w:lang w:eastAsia="ru-RU"/>
        </w:rPr>
        <w:t xml:space="preserve">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971E4" w:rsidRPr="005440D0" w:rsidRDefault="00EE6940" w:rsidP="00D65748">
      <w:p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16.</w:t>
      </w:r>
      <w:r>
        <w:rPr>
          <w:rFonts w:ascii="Times New Roman" w:hAnsi="Times New Roman"/>
          <w:sz w:val="28"/>
          <w:szCs w:val="28"/>
          <w:lang w:eastAsia="ru-RU"/>
        </w:rPr>
        <w:tab/>
      </w:r>
      <w:r w:rsidR="007971E4" w:rsidRPr="005440D0">
        <w:rPr>
          <w:rFonts w:ascii="Times New Roman" w:hAnsi="Times New Roman"/>
          <w:sz w:val="28"/>
          <w:szCs w:val="28"/>
          <w:lang w:eastAsia="ru-RU"/>
        </w:rPr>
        <w:t>Результаты инженерных изысканий, выполненных для под</w:t>
      </w:r>
      <w:r w:rsidR="00D65748">
        <w:rPr>
          <w:rFonts w:ascii="Times New Roman" w:hAnsi="Times New Roman"/>
          <w:sz w:val="28"/>
          <w:szCs w:val="28"/>
          <w:lang w:eastAsia="ru-RU"/>
        </w:rPr>
        <w:t>готовки документ</w:t>
      </w:r>
      <w:r w:rsidR="007971E4" w:rsidRPr="005440D0">
        <w:rPr>
          <w:rFonts w:ascii="Times New Roman" w:hAnsi="Times New Roman"/>
          <w:sz w:val="28"/>
          <w:szCs w:val="28"/>
          <w:lang w:eastAsia="ru-RU"/>
        </w:rPr>
        <w:t>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76" w:name="_Toc444614929"/>
      <w:bookmarkStart w:id="77" w:name="_Toc447202302"/>
      <w:bookmarkStart w:id="78" w:name="_Toc483506712"/>
      <w:bookmarkStart w:id="79" w:name="_Toc82463401"/>
      <w:bookmarkEnd w:id="75"/>
      <w:r w:rsidRPr="00D74AA4">
        <w:rPr>
          <w:shadow/>
          <w:sz w:val="28"/>
          <w:szCs w:val="28"/>
        </w:rPr>
        <w:t>Проекты планировки территории</w:t>
      </w:r>
      <w:bookmarkEnd w:id="76"/>
      <w:bookmarkEnd w:id="77"/>
      <w:bookmarkEnd w:id="78"/>
      <w:bookmarkEnd w:id="79"/>
    </w:p>
    <w:p w:rsidR="007971E4" w:rsidRPr="005440D0" w:rsidRDefault="00D65748" w:rsidP="00D65748">
      <w:pPr>
        <w:tabs>
          <w:tab w:val="left"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007971E4" w:rsidRPr="005440D0">
        <w:rPr>
          <w:rFonts w:ascii="Times New Roman" w:hAnsi="Times New Roman"/>
          <w:sz w:val="28"/>
          <w:szCs w:val="28"/>
        </w:rPr>
        <w:t xml:space="preserve">Подготовка проекта планировки территории осуществляется для выделения элементов планировочной структуры, </w:t>
      </w:r>
      <w:r w:rsidR="007971E4" w:rsidRPr="005440D0">
        <w:rPr>
          <w:rFonts w:ascii="Times New Roman" w:hAnsi="Times New Roman"/>
          <w:sz w:val="28"/>
          <w:szCs w:val="28"/>
          <w:lang w:eastAsia="ru-RU"/>
        </w:rPr>
        <w:t>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971E4" w:rsidRPr="005440D0" w:rsidRDefault="007971E4" w:rsidP="00C960B4">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Проект планировки территории состоит из основной части, которая подлежит утверждению, и материалов по её обоснованию.</w:t>
      </w:r>
    </w:p>
    <w:p w:rsidR="007971E4" w:rsidRPr="005440D0" w:rsidRDefault="007971E4" w:rsidP="00C960B4">
      <w:pPr>
        <w:numPr>
          <w:ilvl w:val="0"/>
          <w:numId w:val="4"/>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Основная часть проекта планировки территории включает в себя:</w:t>
      </w:r>
    </w:p>
    <w:p w:rsidR="007971E4" w:rsidRPr="005440D0" w:rsidRDefault="007971E4" w:rsidP="00C960B4">
      <w:pPr>
        <w:numPr>
          <w:ilvl w:val="0"/>
          <w:numId w:val="5"/>
        </w:numPr>
        <w:tabs>
          <w:tab w:val="left" w:pos="851"/>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чертёж или чертежи планировки территории, на которых отображаются:</w:t>
      </w:r>
    </w:p>
    <w:p w:rsidR="007971E4" w:rsidRPr="006A1139" w:rsidRDefault="007971E4" w:rsidP="00C960B4">
      <w:pPr>
        <w:numPr>
          <w:ilvl w:val="0"/>
          <w:numId w:val="6"/>
        </w:numPr>
        <w:tabs>
          <w:tab w:val="left" w:pos="851"/>
        </w:tabs>
        <w:autoSpaceDE w:val="0"/>
        <w:autoSpaceDN w:val="0"/>
        <w:adjustRightInd w:val="0"/>
        <w:spacing w:after="0" w:line="240" w:lineRule="auto"/>
        <w:ind w:left="0" w:firstLine="567"/>
        <w:jc w:val="both"/>
        <w:rPr>
          <w:rFonts w:ascii="Times New Roman" w:hAnsi="Times New Roman"/>
          <w:spacing w:val="-4"/>
          <w:sz w:val="28"/>
          <w:szCs w:val="28"/>
          <w:lang w:eastAsia="ru-RU"/>
        </w:rPr>
      </w:pPr>
      <w:r w:rsidRPr="005440D0">
        <w:rPr>
          <w:rFonts w:ascii="Times New Roman" w:hAnsi="Times New Roman"/>
          <w:sz w:val="28"/>
          <w:szCs w:val="28"/>
          <w:shd w:val="clear" w:color="auto" w:fill="FFFFFF"/>
        </w:rPr>
        <w:t>красные линии</w:t>
      </w:r>
      <w:r w:rsidR="006A1139">
        <w:rPr>
          <w:rFonts w:ascii="Times New Roman" w:hAnsi="Times New Roman"/>
          <w:sz w:val="28"/>
          <w:szCs w:val="28"/>
          <w:shd w:val="clear" w:color="auto" w:fill="FFFFFF"/>
        </w:rPr>
        <w:t xml:space="preserve"> (в случае их установления, изменения)</w:t>
      </w:r>
      <w:r w:rsidRPr="005440D0">
        <w:rPr>
          <w:rFonts w:ascii="Times New Roman" w:hAnsi="Times New Roman"/>
          <w:sz w:val="28"/>
          <w:szCs w:val="28"/>
          <w:shd w:val="clear" w:color="auto" w:fill="FFFFFF"/>
        </w:rPr>
        <w:t>;</w:t>
      </w:r>
    </w:p>
    <w:p w:rsidR="006A1139" w:rsidRPr="005570C1" w:rsidRDefault="006A1139" w:rsidP="006A1139">
      <w:pPr>
        <w:pStyle w:val="ConsPlusNormal"/>
        <w:jc w:val="both"/>
        <w:rPr>
          <w:rFonts w:ascii="Times New Roman" w:hAnsi="Times New Roman"/>
          <w:i/>
          <w:sz w:val="28"/>
          <w:szCs w:val="28"/>
          <w:lang w:eastAsia="ru-RU"/>
        </w:rPr>
      </w:pPr>
      <w:r w:rsidRPr="006A1139">
        <w:rPr>
          <w:rFonts w:ascii="Times New Roman" w:hAnsi="Times New Roman"/>
          <w:i/>
          <w:sz w:val="28"/>
          <w:szCs w:val="28"/>
          <w:lang w:eastAsia="ru-RU"/>
        </w:rPr>
        <w:t xml:space="preserve">(в ред. </w:t>
      </w:r>
      <w:hyperlink r:id="rId28" w:history="1">
        <w:r w:rsidRPr="006A1139">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971E4" w:rsidRPr="006A1139" w:rsidRDefault="006A1139" w:rsidP="00C960B4">
      <w:pPr>
        <w:numPr>
          <w:ilvl w:val="0"/>
          <w:numId w:val="6"/>
        </w:numPr>
        <w:tabs>
          <w:tab w:val="left" w:pos="851"/>
        </w:tabs>
        <w:autoSpaceDE w:val="0"/>
        <w:autoSpaceDN w:val="0"/>
        <w:adjustRightInd w:val="0"/>
        <w:spacing w:after="0" w:line="240" w:lineRule="auto"/>
        <w:ind w:left="0" w:firstLine="567"/>
        <w:jc w:val="both"/>
        <w:rPr>
          <w:rFonts w:ascii="Times New Roman" w:hAnsi="Times New Roman"/>
          <w:spacing w:val="-4"/>
          <w:sz w:val="28"/>
          <w:szCs w:val="28"/>
          <w:lang w:eastAsia="ru-RU"/>
        </w:rPr>
      </w:pPr>
      <w:r w:rsidRPr="00560F0E">
        <w:rPr>
          <w:rFonts w:ascii="Times New Roman" w:hAnsi="Times New Roman"/>
          <w:sz w:val="26"/>
          <w:szCs w:val="26"/>
        </w:rPr>
        <w:t>границы существующих (при наличии) и планируемых элементов планировочной структуры (в случае выделения одного или нескольких элементов планировочной структуры, изменения одного или нескольких существующих элементов планировочной структуры);</w:t>
      </w:r>
    </w:p>
    <w:p w:rsidR="006A1139" w:rsidRPr="005570C1" w:rsidRDefault="006A1139" w:rsidP="006A1139">
      <w:pPr>
        <w:pStyle w:val="ConsPlusNormal"/>
        <w:jc w:val="both"/>
        <w:rPr>
          <w:rFonts w:ascii="Times New Roman" w:hAnsi="Times New Roman"/>
          <w:i/>
          <w:sz w:val="28"/>
          <w:szCs w:val="28"/>
          <w:lang w:eastAsia="ru-RU"/>
        </w:rPr>
      </w:pPr>
      <w:r w:rsidRPr="006A1139">
        <w:rPr>
          <w:rFonts w:ascii="Times New Roman" w:hAnsi="Times New Roman"/>
          <w:i/>
          <w:sz w:val="28"/>
          <w:szCs w:val="28"/>
          <w:lang w:eastAsia="ru-RU"/>
        </w:rPr>
        <w:t xml:space="preserve">(в ред. </w:t>
      </w:r>
      <w:hyperlink r:id="rId29" w:history="1">
        <w:r w:rsidRPr="006A1139">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971E4" w:rsidRPr="005440D0" w:rsidRDefault="007971E4" w:rsidP="00C960B4">
      <w:pPr>
        <w:numPr>
          <w:ilvl w:val="0"/>
          <w:numId w:val="6"/>
        </w:numPr>
        <w:tabs>
          <w:tab w:val="left" w:pos="851"/>
        </w:tabs>
        <w:autoSpaceDE w:val="0"/>
        <w:autoSpaceDN w:val="0"/>
        <w:adjustRightInd w:val="0"/>
        <w:spacing w:after="0" w:line="240" w:lineRule="auto"/>
        <w:ind w:left="0" w:firstLine="567"/>
        <w:jc w:val="both"/>
        <w:rPr>
          <w:rFonts w:ascii="Times New Roman" w:hAnsi="Times New Roman"/>
          <w:spacing w:val="-4"/>
          <w:sz w:val="28"/>
          <w:szCs w:val="28"/>
        </w:rPr>
      </w:pPr>
      <w:r w:rsidRPr="005440D0">
        <w:rPr>
          <w:rFonts w:ascii="Times New Roman" w:hAnsi="Times New Roman"/>
          <w:spacing w:val="-4"/>
          <w:sz w:val="28"/>
          <w:szCs w:val="28"/>
          <w:lang w:eastAsia="ru-RU"/>
        </w:rPr>
        <w:t>границы зон планируемого размещения объектов капитального строительства.</w:t>
      </w:r>
    </w:p>
    <w:p w:rsidR="00544EA8" w:rsidRDefault="00544EA8" w:rsidP="00544EA8">
      <w:pPr>
        <w:pStyle w:val="ConsPlusNormal"/>
        <w:ind w:firstLine="567"/>
        <w:jc w:val="both"/>
        <w:rPr>
          <w:rFonts w:ascii="Times New Roman" w:hAnsi="Times New Roman"/>
          <w:i/>
          <w:sz w:val="28"/>
          <w:szCs w:val="28"/>
          <w:lang w:eastAsia="ru-RU"/>
        </w:rPr>
      </w:pPr>
      <w:r>
        <w:rPr>
          <w:rFonts w:ascii="Times New Roman" w:hAnsi="Times New Roman"/>
          <w:sz w:val="26"/>
          <w:szCs w:val="26"/>
        </w:rPr>
        <w:t>2)</w:t>
      </w:r>
      <w:r w:rsidRPr="00560F0E">
        <w:rPr>
          <w:rFonts w:ascii="Times New Roman" w:hAnsi="Times New Roman"/>
          <w:sz w:val="26"/>
          <w:szCs w:val="26"/>
        </w:rPr>
        <w:t xml:space="preserve">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w:t>
      </w:r>
      <w:r w:rsidRPr="00560F0E">
        <w:rPr>
          <w:rFonts w:ascii="Times New Roman" w:hAnsi="Times New Roman"/>
          <w:sz w:val="26"/>
          <w:szCs w:val="26"/>
        </w:rPr>
        <w:lastRenderedPageBreak/>
        <w:t xml:space="preserve">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30" w:history="1">
        <w:r w:rsidRPr="009B2415">
          <w:rPr>
            <w:rStyle w:val="a7"/>
            <w:rFonts w:ascii="Times New Roman" w:hAnsi="Times New Roman"/>
            <w:sz w:val="26"/>
            <w:szCs w:val="26"/>
          </w:rPr>
          <w:t>частью 12.7 статьи 45</w:t>
        </w:r>
      </w:hyperlink>
      <w:r w:rsidRPr="00560F0E">
        <w:rPr>
          <w:rFonts w:ascii="Times New Roman" w:hAnsi="Times New Roman"/>
          <w:sz w:val="26"/>
          <w:szCs w:val="26"/>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r w:rsidRPr="006A1139">
        <w:rPr>
          <w:rFonts w:ascii="Times New Roman" w:hAnsi="Times New Roman"/>
          <w:i/>
          <w:sz w:val="28"/>
          <w:szCs w:val="28"/>
          <w:lang w:eastAsia="ru-RU"/>
        </w:rPr>
        <w:t xml:space="preserve"> </w:t>
      </w:r>
    </w:p>
    <w:p w:rsidR="00544EA8" w:rsidRPr="005570C1" w:rsidRDefault="00544EA8" w:rsidP="00544EA8">
      <w:pPr>
        <w:pStyle w:val="ConsPlusNormal"/>
        <w:jc w:val="both"/>
        <w:rPr>
          <w:rFonts w:ascii="Times New Roman" w:hAnsi="Times New Roman"/>
          <w:i/>
          <w:sz w:val="28"/>
          <w:szCs w:val="28"/>
          <w:lang w:eastAsia="ru-RU"/>
        </w:rPr>
      </w:pPr>
      <w:r w:rsidRPr="006A1139">
        <w:rPr>
          <w:rFonts w:ascii="Times New Roman" w:hAnsi="Times New Roman"/>
          <w:i/>
          <w:sz w:val="28"/>
          <w:szCs w:val="28"/>
          <w:lang w:eastAsia="ru-RU"/>
        </w:rPr>
        <w:t xml:space="preserve">(в ред. </w:t>
      </w:r>
      <w:hyperlink r:id="rId31" w:history="1">
        <w:r w:rsidRPr="006A1139">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544EA8" w:rsidRPr="00560F0E" w:rsidRDefault="00544EA8" w:rsidP="00544EA8">
      <w:pPr>
        <w:autoSpaceDE w:val="0"/>
        <w:spacing w:after="0" w:line="240" w:lineRule="auto"/>
        <w:ind w:firstLine="540"/>
        <w:jc w:val="both"/>
        <w:rPr>
          <w:rFonts w:ascii="Times New Roman" w:hAnsi="Times New Roman"/>
          <w:sz w:val="26"/>
          <w:szCs w:val="26"/>
        </w:rPr>
      </w:pPr>
      <w:r>
        <w:rPr>
          <w:rFonts w:ascii="Times New Roman" w:hAnsi="Times New Roman"/>
          <w:sz w:val="28"/>
          <w:szCs w:val="28"/>
          <w:lang w:eastAsia="ru-RU"/>
        </w:rPr>
        <w:tab/>
        <w:t>3)</w:t>
      </w:r>
      <w:r w:rsidRPr="00544EA8">
        <w:rPr>
          <w:rFonts w:ascii="Times New Roman" w:hAnsi="Times New Roman"/>
          <w:sz w:val="26"/>
          <w:szCs w:val="26"/>
        </w:rPr>
        <w:t xml:space="preserve"> </w:t>
      </w:r>
      <w:r w:rsidRPr="00560F0E">
        <w:rPr>
          <w:rFonts w:ascii="Times New Roman" w:hAnsi="Times New Roman"/>
          <w:sz w:val="26"/>
          <w:szCs w:val="26"/>
        </w:rPr>
        <w:t>положения об очередности планируемого развития территории, содержащие этапы и максимальные сроки осуществления:</w:t>
      </w:r>
    </w:p>
    <w:p w:rsidR="00544EA8" w:rsidRPr="00544EA8" w:rsidRDefault="00544EA8" w:rsidP="00544EA8">
      <w:pPr>
        <w:pStyle w:val="28"/>
        <w:autoSpaceDN w:val="0"/>
        <w:adjustRightInd w:val="0"/>
        <w:spacing w:after="0" w:line="240" w:lineRule="auto"/>
        <w:ind w:left="0" w:firstLine="540"/>
        <w:jc w:val="both"/>
        <w:rPr>
          <w:rFonts w:ascii="Times New Roman" w:eastAsia="Times New Roman" w:hAnsi="Times New Roman"/>
          <w:sz w:val="28"/>
          <w:szCs w:val="28"/>
        </w:rPr>
      </w:pPr>
      <w:r w:rsidRPr="00544EA8">
        <w:rPr>
          <w:rFonts w:ascii="Times New Roman" w:eastAsia="Times New Roman" w:hAnsi="Times New Roman"/>
          <w:sz w:val="28"/>
          <w:szCs w:val="28"/>
        </w:rPr>
        <w:t>а) архитектурно-строительного проектирования, строительства, реконструкции объектов капитального строительства жилого, производственного, общественно-делового и иного назначения, необходимых для функционирования таких объектов и обеспечения жизнедеятельности человека объектов коммунальной, транспортной, социальной инфраструктур, иных объектов (в том числе зданий пожарных депо);</w:t>
      </w:r>
    </w:p>
    <w:p w:rsidR="00544EA8" w:rsidRDefault="00544EA8" w:rsidP="00544EA8">
      <w:pPr>
        <w:tabs>
          <w:tab w:val="left" w:pos="851"/>
        </w:tabs>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ab/>
      </w:r>
      <w:r w:rsidRPr="00560F0E">
        <w:rPr>
          <w:rFonts w:ascii="Times New Roman" w:hAnsi="Times New Roman"/>
          <w:sz w:val="26"/>
          <w:szCs w:val="26"/>
        </w:rPr>
        <w:t>б) сноса объектов капитального строительства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44EA8" w:rsidRPr="005570C1" w:rsidRDefault="00544EA8" w:rsidP="00544EA8">
      <w:pPr>
        <w:pStyle w:val="ConsPlusNormal"/>
        <w:jc w:val="both"/>
        <w:rPr>
          <w:rFonts w:ascii="Times New Roman" w:hAnsi="Times New Roman"/>
          <w:i/>
          <w:sz w:val="28"/>
          <w:szCs w:val="28"/>
          <w:lang w:eastAsia="ru-RU"/>
        </w:rPr>
      </w:pPr>
      <w:r w:rsidRPr="006A1139">
        <w:rPr>
          <w:rFonts w:ascii="Times New Roman" w:hAnsi="Times New Roman"/>
          <w:i/>
          <w:sz w:val="28"/>
          <w:szCs w:val="28"/>
          <w:lang w:eastAsia="ru-RU"/>
        </w:rPr>
        <w:t xml:space="preserve">(в ред. </w:t>
      </w:r>
      <w:hyperlink r:id="rId32" w:history="1">
        <w:r w:rsidRPr="006A1139">
          <w:rPr>
            <w:rFonts w:ascii="Times New Roman" w:hAnsi="Times New Roman"/>
            <w:i/>
            <w:color w:val="0000FF"/>
            <w:sz w:val="28"/>
            <w:szCs w:val="28"/>
            <w:lang w:eastAsia="ru-RU"/>
          </w:rPr>
          <w:t>постановления</w:t>
        </w:r>
      </w:hyperlink>
      <w:r w:rsidRPr="005570C1">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5570C1">
          <w:rPr>
            <w:rFonts w:ascii="Times New Roman" w:hAnsi="Times New Roman"/>
            <w:i/>
            <w:sz w:val="28"/>
            <w:szCs w:val="28"/>
            <w:lang w:eastAsia="ru-RU"/>
          </w:rPr>
          <w:t>10.07.2025</w:t>
        </w:r>
      </w:smartTag>
      <w:r w:rsidRPr="005570C1">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5570C1">
        <w:rPr>
          <w:rFonts w:ascii="Times New Roman" w:hAnsi="Times New Roman"/>
          <w:i/>
          <w:sz w:val="28"/>
          <w:szCs w:val="28"/>
          <w:lang w:eastAsia="ru-RU"/>
        </w:rPr>
        <w:t xml:space="preserve"> 1785)</w:t>
      </w:r>
    </w:p>
    <w:p w:rsidR="007971E4" w:rsidRPr="00544EA8" w:rsidRDefault="007971E4" w:rsidP="00544EA8">
      <w:pPr>
        <w:pStyle w:val="af"/>
        <w:numPr>
          <w:ilvl w:val="0"/>
          <w:numId w:val="4"/>
        </w:numPr>
        <w:tabs>
          <w:tab w:val="left" w:pos="851"/>
        </w:tabs>
        <w:autoSpaceDE w:val="0"/>
        <w:autoSpaceDN w:val="0"/>
        <w:adjustRightInd w:val="0"/>
        <w:spacing w:after="0" w:line="240" w:lineRule="auto"/>
        <w:jc w:val="both"/>
        <w:rPr>
          <w:rFonts w:ascii="Times New Roman" w:hAnsi="Times New Roman"/>
          <w:sz w:val="28"/>
          <w:szCs w:val="28"/>
          <w:lang w:eastAsia="ru-RU"/>
        </w:rPr>
      </w:pPr>
      <w:r w:rsidRPr="00544EA8">
        <w:rPr>
          <w:rFonts w:ascii="Times New Roman" w:hAnsi="Times New Roman"/>
          <w:sz w:val="28"/>
          <w:szCs w:val="28"/>
          <w:lang w:eastAsia="ru-RU"/>
        </w:rPr>
        <w:t>Материалы по обоснованию проекта планировки территории содержат:</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карту (фрагмент карты) планировочной структуры территорий города с отображением границ элементов планировочной структуры;</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результаты инженерных изысканий в объёме,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обоснование определения границ зон планируемого размещения объектов капитального строительства;</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pacing w:val="-2"/>
          <w:sz w:val="28"/>
          <w:szCs w:val="28"/>
          <w:lang w:eastAsia="ru-RU"/>
        </w:rPr>
      </w:pPr>
      <w:r w:rsidRPr="005440D0">
        <w:rPr>
          <w:rFonts w:ascii="Times New Roman" w:hAnsi="Times New Roman"/>
          <w:spacing w:val="-2"/>
          <w:sz w:val="28"/>
          <w:szCs w:val="28"/>
          <w:lang w:eastAsia="ru-RU"/>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границ территорий объектов культурного наследия;</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границ зон с особыми условиями использования территории;</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736843">
        <w:rPr>
          <w:rFonts w:ascii="Times New Roman" w:hAnsi="Times New Roman"/>
          <w:sz w:val="28"/>
          <w:szCs w:val="28"/>
          <w:lang w:eastAsia="ru-RU"/>
        </w:rPr>
        <w:lastRenderedPageBreak/>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Pr="005440D0">
        <w:rPr>
          <w:rFonts w:ascii="Times New Roman" w:hAnsi="Times New Roman"/>
          <w:sz w:val="28"/>
          <w:szCs w:val="28"/>
          <w:lang w:eastAsia="ru-RU"/>
        </w:rPr>
        <w:t>;</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971E4" w:rsidRPr="005440D0" w:rsidRDefault="007971E4" w:rsidP="00C960B4">
      <w:pPr>
        <w:numPr>
          <w:ilvl w:val="0"/>
          <w:numId w:val="70"/>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варианты планировочных и (или) объёмно-пространственных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мероприятий по охране окружающей среды;</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обоснование очередности планируемого развития территории;</w:t>
      </w:r>
    </w:p>
    <w:p w:rsidR="007971E4" w:rsidRPr="005440D0"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схему вертикальной планировки территории, инженерной подготовки и инженерной защиты территории, подготовленную в случаях</w:t>
      </w:r>
      <w:hyperlink r:id="rId33" w:history="1"/>
      <w:r w:rsidRPr="005440D0">
        <w:rPr>
          <w:rFonts w:ascii="Times New Roman" w:hAnsi="Times New Roman"/>
          <w:sz w:val="28"/>
          <w:szCs w:val="28"/>
          <w:lang w:eastAsia="ru-RU"/>
        </w:rPr>
        <w:t>,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7971E4" w:rsidRDefault="007971E4"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иные материалы для обоснования положений по планировке территории.</w:t>
      </w:r>
    </w:p>
    <w:p w:rsidR="00D65748" w:rsidRPr="00736843" w:rsidRDefault="00D65748" w:rsidP="00C960B4">
      <w:pPr>
        <w:numPr>
          <w:ilvl w:val="0"/>
          <w:numId w:val="70"/>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Pr>
          <w:rFonts w:ascii="Times New Roman" w:hAnsi="Times New Roman"/>
          <w:sz w:val="28"/>
          <w:szCs w:val="28"/>
          <w:lang w:eastAsia="ru-RU"/>
        </w:rPr>
        <w:t xml:space="preserve"> Состав и содержание проекта планировки линейного объекта регулируются  постановлением Правительства РФ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0" w:name="_Toc444614930"/>
      <w:bookmarkStart w:id="81" w:name="_Toc447202303"/>
      <w:bookmarkStart w:id="82" w:name="_Toc483506713"/>
      <w:bookmarkStart w:id="83" w:name="_Toc82463402"/>
      <w:r w:rsidRPr="00D74AA4">
        <w:rPr>
          <w:shadow/>
          <w:sz w:val="28"/>
          <w:szCs w:val="28"/>
        </w:rPr>
        <w:t>Проекты межевания территории</w:t>
      </w:r>
      <w:bookmarkEnd w:id="80"/>
      <w:bookmarkEnd w:id="81"/>
      <w:bookmarkEnd w:id="82"/>
      <w:bookmarkEnd w:id="83"/>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 xml:space="preserve">Подготовка проектов межевания территорий </w:t>
      </w:r>
      <w:r w:rsidRPr="005440D0">
        <w:rPr>
          <w:rFonts w:ascii="Times New Roman" w:hAnsi="Times New Roman"/>
          <w:sz w:val="28"/>
          <w:szCs w:val="28"/>
          <w:lang w:eastAsia="ru-RU"/>
        </w:rPr>
        <w:t xml:space="preserve">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города </w:t>
      </w:r>
      <w:r>
        <w:rPr>
          <w:rFonts w:ascii="Times New Roman" w:hAnsi="Times New Roman"/>
          <w:sz w:val="28"/>
          <w:szCs w:val="28"/>
        </w:rPr>
        <w:t>Димитровграда</w:t>
      </w:r>
      <w:r w:rsidRPr="005440D0">
        <w:rPr>
          <w:rFonts w:ascii="Times New Roman" w:hAnsi="Times New Roman"/>
          <w:sz w:val="28"/>
          <w:szCs w:val="28"/>
          <w:lang w:eastAsia="ru-RU"/>
        </w:rPr>
        <w:t xml:space="preserve"> функциональной </w:t>
      </w:r>
      <w:r w:rsidRPr="005440D0">
        <w:rPr>
          <w:rFonts w:ascii="Times New Roman" w:hAnsi="Times New Roman"/>
          <w:sz w:val="28"/>
          <w:szCs w:val="28"/>
          <w:lang w:eastAsia="ru-RU"/>
        </w:rPr>
        <w:lastRenderedPageBreak/>
        <w:t>зоны в отношении которой предусматривается осуществление деятельности по ее комплексному и устойчивому развитию.</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Подготовка</w:t>
      </w:r>
      <w:r w:rsidRPr="005440D0">
        <w:rPr>
          <w:rFonts w:ascii="Times New Roman" w:hAnsi="Times New Roman"/>
          <w:sz w:val="28"/>
          <w:szCs w:val="28"/>
          <w:lang w:eastAsia="ru-RU"/>
        </w:rPr>
        <w:t xml:space="preserve"> проекта межевания территории осуществляется для:</w:t>
      </w:r>
    </w:p>
    <w:p w:rsidR="007971E4" w:rsidRPr="005440D0" w:rsidRDefault="007971E4" w:rsidP="00C960B4">
      <w:pPr>
        <w:numPr>
          <w:ilvl w:val="0"/>
          <w:numId w:val="72"/>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определения местоположения границ образуемых и изменяемых земельных участков;</w:t>
      </w:r>
    </w:p>
    <w:p w:rsidR="007971E4" w:rsidRPr="005440D0" w:rsidRDefault="007971E4" w:rsidP="00C960B4">
      <w:pPr>
        <w:numPr>
          <w:ilvl w:val="0"/>
          <w:numId w:val="72"/>
        </w:numPr>
        <w:tabs>
          <w:tab w:val="left" w:pos="1134"/>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lang w:eastAsia="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 xml:space="preserve">Проект межевания </w:t>
      </w:r>
      <w:r w:rsidRPr="005440D0">
        <w:rPr>
          <w:rFonts w:ascii="Times New Roman" w:hAnsi="Times New Roman"/>
          <w:sz w:val="28"/>
          <w:szCs w:val="28"/>
          <w:lang w:eastAsia="ru-RU"/>
        </w:rPr>
        <w:t>территории состоит из основной части, которая подлежит утверждению, и материалов по обоснованию этого проекта.</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Основная</w:t>
      </w:r>
      <w:r w:rsidRPr="005440D0">
        <w:rPr>
          <w:rFonts w:ascii="Times New Roman" w:hAnsi="Times New Roman"/>
          <w:sz w:val="28"/>
          <w:szCs w:val="28"/>
          <w:lang w:eastAsia="ru-RU"/>
        </w:rPr>
        <w:t xml:space="preserve"> часть проекта межевания территории включает в себя текстовую часть и чертежи межевания территории.</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Текстовая часть проекта межевания территории включает в себя:</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и сведения о площади образуемых земельных участков, в том числе возможные способы их образования;</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вид разрешённого использования образуемых земельных участков в соответствии с проектом планировки территории в случаях, предусмотренных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7971E4" w:rsidRPr="005440D0" w:rsidRDefault="007971E4" w:rsidP="00C960B4">
      <w:pPr>
        <w:numPr>
          <w:ilvl w:val="0"/>
          <w:numId w:val="73"/>
        </w:numPr>
        <w:tabs>
          <w:tab w:val="left" w:pos="1134"/>
        </w:tabs>
        <w:autoSpaceDE w:val="0"/>
        <w:autoSpaceDN w:val="0"/>
        <w:adjustRightInd w:val="0"/>
        <w:spacing w:after="0" w:line="240" w:lineRule="auto"/>
        <w:ind w:left="0" w:firstLine="540"/>
        <w:jc w:val="both"/>
        <w:rPr>
          <w:rFonts w:ascii="Times New Roman" w:hAnsi="Times New Roman"/>
          <w:sz w:val="28"/>
          <w:szCs w:val="28"/>
          <w:lang w:eastAsia="ru-RU"/>
        </w:rPr>
      </w:pPr>
      <w:r w:rsidRPr="005440D0">
        <w:rPr>
          <w:rFonts w:ascii="Times New Roman" w:hAnsi="Times New Roman"/>
          <w:sz w:val="28"/>
          <w:szCs w:val="28"/>
          <w:lang w:eastAsia="ru-RU"/>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w:t>
      </w:r>
      <w:r>
        <w:rPr>
          <w:rFonts w:ascii="Times New Roman" w:hAnsi="Times New Roman"/>
          <w:sz w:val="28"/>
          <w:szCs w:val="28"/>
          <w:lang w:eastAsia="ru-RU"/>
        </w:rPr>
        <w:t>ответствии с Градостроительным кодексом Российской Федерации</w:t>
      </w:r>
      <w:r w:rsidRPr="005440D0">
        <w:rPr>
          <w:rFonts w:ascii="Times New Roman" w:hAnsi="Times New Roman"/>
          <w:sz w:val="28"/>
          <w:szCs w:val="28"/>
          <w:lang w:eastAsia="ru-RU"/>
        </w:rPr>
        <w:t xml:space="preserve"> для территориальных зон.</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lastRenderedPageBreak/>
        <w:t>На</w:t>
      </w:r>
      <w:r w:rsidRPr="005440D0">
        <w:rPr>
          <w:rFonts w:ascii="Times New Roman" w:hAnsi="Times New Roman"/>
          <w:sz w:val="28"/>
          <w:szCs w:val="28"/>
          <w:lang w:eastAsia="ru-RU"/>
        </w:rPr>
        <w:t xml:space="preserve"> чертежах межевания территории отображаются:</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красные линии, утверждённые в составе проекта планировки территории, или красные линии, утверждаемые, изменяемые проектом межевания территории;</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линии отступа от красных линий в целях определения мест допустимого размещения зданий, строений, сооружений;</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971E4" w:rsidRPr="005440D0" w:rsidRDefault="007971E4" w:rsidP="00C960B4">
      <w:pPr>
        <w:numPr>
          <w:ilvl w:val="0"/>
          <w:numId w:val="7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публичных сервитутов.</w:t>
      </w:r>
    </w:p>
    <w:p w:rsidR="007971E4" w:rsidRPr="005440D0" w:rsidRDefault="007971E4" w:rsidP="00C960B4">
      <w:pPr>
        <w:numPr>
          <w:ilvl w:val="1"/>
          <w:numId w:val="24"/>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Материалы по обоснованию проекта межевания территории включают в себя чертежи, на которых отображаются:</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существующих земельных участков;</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зон с особыми условиями использования территорий;</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местоположение существующих объектов капитального строительства;</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особо охраняемых природных территорий;</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территорий объектов культурного наследия;</w:t>
      </w:r>
    </w:p>
    <w:p w:rsidR="007971E4" w:rsidRPr="005440D0" w:rsidRDefault="007971E4" w:rsidP="00C960B4">
      <w:pPr>
        <w:numPr>
          <w:ilvl w:val="0"/>
          <w:numId w:val="75"/>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границы лесничеств, участковых лесничеств, лесных кварталов, лесотакционных выделов или частей лесотаксационных выделов.</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Подготовка проектов межевания территории осуществляется с учётом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w:t>
      </w:r>
      <w:r>
        <w:rPr>
          <w:rFonts w:ascii="Times New Roman" w:hAnsi="Times New Roman"/>
          <w:sz w:val="28"/>
          <w:szCs w:val="28"/>
          <w:lang w:eastAsia="ru-RU"/>
        </w:rPr>
        <w:t>кодексом</w:t>
      </w:r>
      <w:r w:rsidRPr="005440D0">
        <w:rPr>
          <w:rFonts w:ascii="Times New Roman" w:hAnsi="Times New Roman"/>
          <w:sz w:val="28"/>
          <w:szCs w:val="28"/>
          <w:lang w:eastAsia="ru-RU"/>
        </w:rPr>
        <w:t xml:space="preserve">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971E4" w:rsidRPr="005440D0" w:rsidRDefault="007971E4" w:rsidP="00C960B4">
      <w:pPr>
        <w:numPr>
          <w:ilvl w:val="1"/>
          <w:numId w:val="3"/>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w:t>
      </w:r>
      <w:r>
        <w:rPr>
          <w:rFonts w:ascii="Times New Roman" w:hAnsi="Times New Roman"/>
          <w:sz w:val="28"/>
          <w:szCs w:val="28"/>
          <w:lang w:eastAsia="ru-RU"/>
        </w:rPr>
        <w:t>Ульяновской</w:t>
      </w:r>
      <w:r w:rsidRPr="005440D0">
        <w:rPr>
          <w:rFonts w:ascii="Times New Roman" w:hAnsi="Times New Roman"/>
          <w:sz w:val="28"/>
          <w:szCs w:val="28"/>
          <w:lang w:eastAsia="ru-RU"/>
        </w:rPr>
        <w:t xml:space="preserve"> области, техническими регламентами, сводами правил.</w:t>
      </w:r>
    </w:p>
    <w:p w:rsidR="007971E4" w:rsidRPr="005440D0" w:rsidRDefault="007971E4" w:rsidP="00C960B4">
      <w:pPr>
        <w:numPr>
          <w:ilvl w:val="1"/>
          <w:numId w:val="3"/>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lastRenderedPageBreak/>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утверждённой схемы расположения земельного участка или земельных участков на кадастровом плане территории, срок действия которой не истёк,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971E4" w:rsidRDefault="007971E4" w:rsidP="00C960B4">
      <w:pPr>
        <w:numPr>
          <w:ilvl w:val="1"/>
          <w:numId w:val="3"/>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lang w:eastAsia="ru-RU"/>
        </w:rPr>
        <w:t xml:space="preserve">В случае подготовки проекта межевания территории, расположенной в границах элемента или элементов планировочной структуры, утверждённых проектом планировки территории, в виде отдельного документа </w:t>
      </w:r>
      <w:r w:rsidR="002D11E7">
        <w:rPr>
          <w:rFonts w:ascii="Times New Roman" w:hAnsi="Times New Roman"/>
          <w:sz w:val="28"/>
          <w:szCs w:val="28"/>
          <w:lang w:eastAsia="ru-RU"/>
        </w:rPr>
        <w:t xml:space="preserve">общественные обсуждения или </w:t>
      </w:r>
      <w:r w:rsidRPr="005440D0">
        <w:rPr>
          <w:rFonts w:ascii="Times New Roman" w:hAnsi="Times New Roman"/>
          <w:sz w:val="28"/>
          <w:szCs w:val="28"/>
          <w:lang w:eastAsia="ru-RU"/>
        </w:rPr>
        <w:t>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D65748" w:rsidRDefault="00A278F7" w:rsidP="00C960B4">
      <w:pPr>
        <w:numPr>
          <w:ilvl w:val="1"/>
          <w:numId w:val="3"/>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Pr>
          <w:rFonts w:ascii="Times New Roman" w:hAnsi="Times New Roman"/>
          <w:sz w:val="28"/>
          <w:szCs w:val="28"/>
          <w:lang w:eastAsia="ru-RU"/>
        </w:rPr>
        <w:t xml:space="preserve"> Состав и содержание проекта межевания линейного объекта регулируются  постановлением Правительства РФ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4" w:name="_Toc483506715"/>
      <w:bookmarkStart w:id="85" w:name="_Toc82463403"/>
      <w:r w:rsidRPr="00D74AA4">
        <w:rPr>
          <w:shadow/>
          <w:sz w:val="28"/>
          <w:szCs w:val="28"/>
        </w:rPr>
        <w:t>Комплексное развитие территории</w:t>
      </w:r>
      <w:bookmarkEnd w:id="84"/>
      <w:bookmarkEnd w:id="85"/>
    </w:p>
    <w:p w:rsidR="00A278F7"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sidRPr="00D74AA4">
        <w:rPr>
          <w:rFonts w:ascii="Times New Roman" w:hAnsi="Times New Roman"/>
          <w:sz w:val="28"/>
          <w:szCs w:val="28"/>
          <w:lang w:eastAsia="ru-RU"/>
        </w:rPr>
        <w:t xml:space="preserve">1. </w:t>
      </w:r>
      <w:r w:rsidR="00A278F7">
        <w:rPr>
          <w:rFonts w:ascii="Times New Roman" w:hAnsi="Times New Roman"/>
          <w:sz w:val="28"/>
          <w:szCs w:val="28"/>
          <w:lang w:eastAsia="ru-RU"/>
        </w:rPr>
        <w:t>Комплексное развитие территории</w:t>
      </w:r>
      <w:r w:rsidR="002D11E7">
        <w:rPr>
          <w:rFonts w:ascii="Times New Roman" w:hAnsi="Times New Roman"/>
          <w:sz w:val="28"/>
          <w:szCs w:val="28"/>
          <w:lang w:eastAsia="ru-RU"/>
        </w:rPr>
        <w:t xml:space="preserve"> осуществляется  в соответствии с положениями  Градостроительного кодекса Российской Федерации,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 и нормативными  правовыми актами Ульяновской области.</w:t>
      </w:r>
      <w:r w:rsidR="00A278F7">
        <w:rPr>
          <w:rFonts w:ascii="Times New Roman" w:hAnsi="Times New Roman"/>
          <w:sz w:val="28"/>
          <w:szCs w:val="28"/>
          <w:lang w:eastAsia="ru-RU"/>
        </w:rPr>
        <w:t xml:space="preserve"> </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sidRPr="00D74AA4">
        <w:rPr>
          <w:rFonts w:ascii="Times New Roman" w:hAnsi="Times New Roman"/>
          <w:sz w:val="28"/>
          <w:szCs w:val="28"/>
          <w:lang w:eastAsia="ru-RU"/>
        </w:rPr>
        <w:t>Целями комплексного развития территории являются</w:t>
      </w:r>
      <w:r>
        <w:rPr>
          <w:rFonts w:ascii="Times New Roman" w:hAnsi="Times New Roman"/>
          <w:sz w:val="28"/>
          <w:szCs w:val="28"/>
          <w:lang w:eastAsia="ru-RU"/>
        </w:rPr>
        <w:t>:</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lastRenderedPageBreak/>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rsidR="007971E4" w:rsidRDefault="007971E4" w:rsidP="003B2B45">
      <w:pPr>
        <w:autoSpaceDE w:val="0"/>
        <w:autoSpaceDN w:val="0"/>
        <w:adjustRightInd w:val="0"/>
        <w:spacing w:after="0" w:line="240" w:lineRule="auto"/>
        <w:ind w:firstLine="539"/>
        <w:jc w:val="both"/>
        <w:rPr>
          <w:rFonts w:ascii="Times New Roman" w:hAnsi="Times New Roman"/>
          <w:sz w:val="28"/>
          <w:szCs w:val="28"/>
          <w:lang w:eastAsia="ru-RU"/>
        </w:rPr>
      </w:pPr>
      <w:r>
        <w:rPr>
          <w:rFonts w:ascii="Times New Roman" w:hAnsi="Times New Roman"/>
          <w:sz w:val="28"/>
          <w:szCs w:val="28"/>
          <w:lang w:eastAsia="ru-RU"/>
        </w:rPr>
        <w:t>5) создание условий для привлечения внебюджетных источников финансирования обновления застроенных территорий.</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6" w:name="_Toc82463404"/>
      <w:r w:rsidRPr="00D74AA4">
        <w:rPr>
          <w:shadow/>
          <w:sz w:val="28"/>
          <w:szCs w:val="28"/>
        </w:rPr>
        <w:t xml:space="preserve">Виды </w:t>
      </w:r>
      <w:r w:rsidR="00A278F7">
        <w:rPr>
          <w:shadow/>
          <w:sz w:val="28"/>
          <w:szCs w:val="28"/>
        </w:rPr>
        <w:t>к</w:t>
      </w:r>
      <w:r w:rsidRPr="00D74AA4">
        <w:rPr>
          <w:shadow/>
          <w:sz w:val="28"/>
          <w:szCs w:val="28"/>
        </w:rPr>
        <w:t>омплексного развития территории</w:t>
      </w:r>
      <w:bookmarkEnd w:id="86"/>
    </w:p>
    <w:p w:rsidR="007971E4" w:rsidRDefault="007971E4" w:rsidP="007971E4">
      <w:pPr>
        <w:autoSpaceDE w:val="0"/>
        <w:autoSpaceDN w:val="0"/>
        <w:adjustRightInd w:val="0"/>
        <w:spacing w:line="240" w:lineRule="auto"/>
        <w:ind w:firstLine="540"/>
        <w:jc w:val="both"/>
        <w:rPr>
          <w:rFonts w:ascii="Times New Roman" w:hAnsi="Times New Roman"/>
          <w:sz w:val="28"/>
          <w:szCs w:val="28"/>
          <w:lang w:eastAsia="ru-RU"/>
        </w:rPr>
      </w:pPr>
      <w:r>
        <w:rPr>
          <w:rFonts w:ascii="Times New Roman" w:hAnsi="Times New Roman"/>
          <w:sz w:val="28"/>
          <w:szCs w:val="28"/>
          <w:lang w:eastAsia="ru-RU"/>
        </w:rPr>
        <w:t>1. Виды комплексного развития территории:</w:t>
      </w:r>
    </w:p>
    <w:p w:rsidR="007971E4" w:rsidRPr="008256B9" w:rsidRDefault="00544EA8" w:rsidP="003B2B45">
      <w:pPr>
        <w:autoSpaceDE w:val="0"/>
        <w:autoSpaceDN w:val="0"/>
        <w:adjustRightInd w:val="0"/>
        <w:spacing w:after="0" w:line="240" w:lineRule="auto"/>
        <w:ind w:firstLine="540"/>
        <w:jc w:val="both"/>
        <w:rPr>
          <w:rFonts w:ascii="Times New Roman" w:hAnsi="Times New Roman"/>
          <w:sz w:val="28"/>
          <w:szCs w:val="28"/>
        </w:rPr>
      </w:pPr>
      <w:r w:rsidRPr="00560F0E">
        <w:rPr>
          <w:rFonts w:ascii="Times New Roman" w:hAnsi="Times New Roman"/>
          <w:sz w:val="26"/>
          <w:szCs w:val="26"/>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w:t>
      </w:r>
      <w:r w:rsidRPr="008256B9">
        <w:rPr>
          <w:rFonts w:ascii="Times New Roman" w:hAnsi="Times New Roman"/>
          <w:sz w:val="28"/>
          <w:szCs w:val="28"/>
        </w:rPr>
        <w:t xml:space="preserve">многоквартирные дома и (или) дома блокированной застройки, объекты индивидуального жилищного строительства, указанные в </w:t>
      </w:r>
      <w:hyperlink r:id="rId34" w:history="1">
        <w:r w:rsidRPr="008256B9">
          <w:rPr>
            <w:rStyle w:val="a7"/>
            <w:rFonts w:ascii="Times New Roman" w:hAnsi="Times New Roman"/>
            <w:sz w:val="28"/>
            <w:szCs w:val="28"/>
          </w:rPr>
          <w:t>части 2</w:t>
        </w:r>
      </w:hyperlink>
      <w:r w:rsidRPr="008256B9">
        <w:rPr>
          <w:rFonts w:ascii="Times New Roman" w:hAnsi="Times New Roman"/>
          <w:sz w:val="28"/>
          <w:szCs w:val="28"/>
        </w:rPr>
        <w:t xml:space="preserve"> статьи 65  Градостроительного кодекса РФ (далее - комплексное развитие территории жилой застройки);</w:t>
      </w:r>
    </w:p>
    <w:p w:rsidR="00544EA8" w:rsidRPr="008256B9" w:rsidRDefault="00544EA8" w:rsidP="00544EA8">
      <w:pPr>
        <w:pStyle w:val="ConsPlusNormal"/>
        <w:jc w:val="both"/>
        <w:rPr>
          <w:rFonts w:ascii="Times New Roman" w:hAnsi="Times New Roman"/>
          <w:i/>
          <w:sz w:val="28"/>
          <w:szCs w:val="28"/>
          <w:lang w:eastAsia="ru-RU"/>
        </w:rPr>
      </w:pPr>
      <w:r w:rsidRPr="008256B9">
        <w:rPr>
          <w:rFonts w:ascii="Times New Roman" w:hAnsi="Times New Roman"/>
          <w:i/>
          <w:sz w:val="28"/>
          <w:szCs w:val="28"/>
          <w:lang w:eastAsia="ru-RU"/>
        </w:rPr>
        <w:t xml:space="preserve">(в ред. </w:t>
      </w:r>
      <w:hyperlink r:id="rId35" w:history="1">
        <w:r w:rsidRPr="008256B9">
          <w:rPr>
            <w:rFonts w:ascii="Times New Roman" w:hAnsi="Times New Roman"/>
            <w:i/>
            <w:color w:val="0000FF"/>
            <w:sz w:val="28"/>
            <w:szCs w:val="28"/>
            <w:lang w:eastAsia="ru-RU"/>
          </w:rPr>
          <w:t>постановления</w:t>
        </w:r>
      </w:hyperlink>
      <w:r w:rsidRPr="008256B9">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8256B9">
          <w:rPr>
            <w:rFonts w:ascii="Times New Roman" w:hAnsi="Times New Roman"/>
            <w:i/>
            <w:sz w:val="28"/>
            <w:szCs w:val="28"/>
            <w:lang w:eastAsia="ru-RU"/>
          </w:rPr>
          <w:t>10.07.2025</w:t>
        </w:r>
      </w:smartTag>
      <w:r w:rsidRPr="008256B9">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8256B9">
        <w:rPr>
          <w:rFonts w:ascii="Times New Roman" w:hAnsi="Times New Roman"/>
          <w:i/>
          <w:sz w:val="28"/>
          <w:szCs w:val="28"/>
          <w:lang w:eastAsia="ru-RU"/>
        </w:rPr>
        <w:t xml:space="preserve"> 1785)</w:t>
      </w:r>
    </w:p>
    <w:p w:rsidR="007971E4" w:rsidRPr="008256B9" w:rsidRDefault="00544EA8" w:rsidP="003B2B45">
      <w:pPr>
        <w:autoSpaceDE w:val="0"/>
        <w:autoSpaceDN w:val="0"/>
        <w:adjustRightInd w:val="0"/>
        <w:spacing w:after="0" w:line="240" w:lineRule="auto"/>
        <w:ind w:firstLine="540"/>
        <w:jc w:val="both"/>
        <w:rPr>
          <w:rFonts w:ascii="Times New Roman" w:hAnsi="Times New Roman"/>
          <w:sz w:val="28"/>
          <w:szCs w:val="28"/>
        </w:rPr>
      </w:pPr>
      <w:r w:rsidRPr="008256B9">
        <w:rPr>
          <w:rFonts w:ascii="Times New Roman" w:hAnsi="Times New Roman"/>
          <w:sz w:val="28"/>
          <w:szCs w:val="28"/>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статьи 65 Градостроительного кодекса  РФ  (далее - комплексное развитие территории нежилой застройки);</w:t>
      </w:r>
    </w:p>
    <w:p w:rsidR="00544EA8" w:rsidRPr="008256B9" w:rsidRDefault="00544EA8" w:rsidP="00544EA8">
      <w:pPr>
        <w:pStyle w:val="ConsPlusNormal"/>
        <w:jc w:val="both"/>
        <w:rPr>
          <w:rFonts w:ascii="Times New Roman" w:hAnsi="Times New Roman"/>
          <w:i/>
          <w:sz w:val="28"/>
          <w:szCs w:val="28"/>
          <w:lang w:eastAsia="ru-RU"/>
        </w:rPr>
      </w:pPr>
      <w:r w:rsidRPr="008256B9">
        <w:rPr>
          <w:rFonts w:ascii="Times New Roman" w:hAnsi="Times New Roman"/>
          <w:i/>
          <w:sz w:val="28"/>
          <w:szCs w:val="28"/>
          <w:lang w:eastAsia="ru-RU"/>
        </w:rPr>
        <w:t xml:space="preserve">(в ред. </w:t>
      </w:r>
      <w:hyperlink r:id="rId36" w:history="1">
        <w:r w:rsidRPr="008256B9">
          <w:rPr>
            <w:rFonts w:ascii="Times New Roman" w:hAnsi="Times New Roman"/>
            <w:i/>
            <w:color w:val="0000FF"/>
            <w:sz w:val="28"/>
            <w:szCs w:val="28"/>
            <w:lang w:eastAsia="ru-RU"/>
          </w:rPr>
          <w:t>постановления</w:t>
        </w:r>
      </w:hyperlink>
      <w:r w:rsidRPr="008256B9">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8256B9">
          <w:rPr>
            <w:rFonts w:ascii="Times New Roman" w:hAnsi="Times New Roman"/>
            <w:i/>
            <w:sz w:val="28"/>
            <w:szCs w:val="28"/>
            <w:lang w:eastAsia="ru-RU"/>
          </w:rPr>
          <w:t>10.07.2025</w:t>
        </w:r>
      </w:smartTag>
      <w:r w:rsidR="000107C5">
        <w:rPr>
          <w:rFonts w:ascii="Times New Roman" w:hAnsi="Times New Roman"/>
          <w:i/>
          <w:sz w:val="28"/>
          <w:szCs w:val="28"/>
          <w:lang w:eastAsia="ru-RU"/>
        </w:rPr>
        <w:t xml:space="preserve"> №</w:t>
      </w:r>
      <w:r w:rsidRPr="008256B9">
        <w:rPr>
          <w:rFonts w:ascii="Times New Roman" w:hAnsi="Times New Roman"/>
          <w:i/>
          <w:sz w:val="28"/>
          <w:szCs w:val="28"/>
          <w:lang w:eastAsia="ru-RU"/>
        </w:rPr>
        <w:t xml:space="preserve"> 1785)</w:t>
      </w:r>
    </w:p>
    <w:p w:rsidR="007971E4" w:rsidRPr="008256B9" w:rsidRDefault="008256B9" w:rsidP="008256B9">
      <w:pPr>
        <w:pStyle w:val="32"/>
        <w:rPr>
          <w:lang w:eastAsia="ru-RU"/>
        </w:rPr>
      </w:pPr>
      <w:r w:rsidRPr="008256B9">
        <w:t>3) комплексное развитие территории, осуществляемое в границах одного или нескольких элементов планировочной структуры, их частей или в границах территории, на которой могут быть выделены один или несколько элементов планировочной структуры (при отсутствии на такой территории выделенных элементов планировочной структуры), и на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w:t>
      </w:r>
    </w:p>
    <w:p w:rsidR="008256B9" w:rsidRPr="008256B9" w:rsidRDefault="008256B9" w:rsidP="008256B9">
      <w:pPr>
        <w:pStyle w:val="ConsPlusNormal"/>
        <w:jc w:val="both"/>
        <w:rPr>
          <w:rFonts w:ascii="Times New Roman" w:hAnsi="Times New Roman"/>
          <w:i/>
          <w:sz w:val="28"/>
          <w:szCs w:val="28"/>
          <w:lang w:eastAsia="ru-RU"/>
        </w:rPr>
      </w:pPr>
      <w:r w:rsidRPr="008256B9">
        <w:rPr>
          <w:rFonts w:ascii="Times New Roman" w:hAnsi="Times New Roman"/>
          <w:i/>
          <w:sz w:val="28"/>
          <w:szCs w:val="28"/>
          <w:lang w:eastAsia="ru-RU"/>
        </w:rPr>
        <w:t xml:space="preserve">(в ред. </w:t>
      </w:r>
      <w:hyperlink r:id="rId37" w:history="1">
        <w:r w:rsidRPr="008256B9">
          <w:rPr>
            <w:rFonts w:ascii="Times New Roman" w:hAnsi="Times New Roman"/>
            <w:i/>
            <w:color w:val="0000FF"/>
            <w:sz w:val="28"/>
            <w:szCs w:val="28"/>
            <w:lang w:eastAsia="ru-RU"/>
          </w:rPr>
          <w:t>постановления</w:t>
        </w:r>
      </w:hyperlink>
      <w:r w:rsidRPr="008256B9">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8256B9">
          <w:rPr>
            <w:rFonts w:ascii="Times New Roman" w:hAnsi="Times New Roman"/>
            <w:i/>
            <w:sz w:val="28"/>
            <w:szCs w:val="28"/>
            <w:lang w:eastAsia="ru-RU"/>
          </w:rPr>
          <w:t>10.07.2025</w:t>
        </w:r>
      </w:smartTag>
      <w:r w:rsidRPr="008256B9">
        <w:rPr>
          <w:rFonts w:ascii="Times New Roman" w:hAnsi="Times New Roman"/>
          <w:i/>
          <w:sz w:val="28"/>
          <w:szCs w:val="28"/>
          <w:lang w:eastAsia="ru-RU"/>
        </w:rPr>
        <w:t xml:space="preserve"> </w:t>
      </w:r>
      <w:r w:rsidR="000107C5">
        <w:rPr>
          <w:rFonts w:ascii="Times New Roman" w:hAnsi="Times New Roman"/>
          <w:i/>
          <w:sz w:val="28"/>
          <w:szCs w:val="28"/>
          <w:lang w:eastAsia="ru-RU"/>
        </w:rPr>
        <w:t>№</w:t>
      </w:r>
      <w:r w:rsidRPr="008256B9">
        <w:rPr>
          <w:rFonts w:ascii="Times New Roman" w:hAnsi="Times New Roman"/>
          <w:i/>
          <w:sz w:val="28"/>
          <w:szCs w:val="28"/>
          <w:lang w:eastAsia="ru-RU"/>
        </w:rPr>
        <w:t xml:space="preserve"> 1785)</w:t>
      </w:r>
    </w:p>
    <w:p w:rsidR="007971E4" w:rsidRDefault="007971E4" w:rsidP="003B2B45">
      <w:pPr>
        <w:autoSpaceDE w:val="0"/>
        <w:autoSpaceDN w:val="0"/>
        <w:adjustRightInd w:val="0"/>
        <w:spacing w:after="0" w:line="240" w:lineRule="auto"/>
        <w:ind w:firstLine="540"/>
        <w:jc w:val="both"/>
        <w:rPr>
          <w:rFonts w:ascii="Times New Roman" w:hAnsi="Times New Roman"/>
          <w:sz w:val="28"/>
          <w:szCs w:val="28"/>
          <w:lang w:eastAsia="ru-RU"/>
        </w:rPr>
      </w:pPr>
      <w:r w:rsidRPr="008256B9">
        <w:rPr>
          <w:rFonts w:ascii="Times New Roman" w:hAnsi="Times New Roman"/>
          <w:sz w:val="28"/>
          <w:szCs w:val="28"/>
          <w:lang w:eastAsia="ru-RU"/>
        </w:rPr>
        <w:t>4) комплексное развитие территории, осуществляемое</w:t>
      </w:r>
      <w:r>
        <w:rPr>
          <w:rFonts w:ascii="Times New Roman" w:hAnsi="Times New Roman"/>
          <w:sz w:val="28"/>
          <w:szCs w:val="28"/>
          <w:lang w:eastAsia="ru-RU"/>
        </w:rPr>
        <w:t xml:space="preserve">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7971E4" w:rsidRDefault="00A26E5E" w:rsidP="003B2B45">
      <w:pPr>
        <w:autoSpaceDE w:val="0"/>
        <w:autoSpaceDN w:val="0"/>
        <w:adjustRightInd w:val="0"/>
        <w:spacing w:after="0" w:line="240" w:lineRule="auto"/>
        <w:ind w:firstLine="540"/>
        <w:jc w:val="both"/>
        <w:rPr>
          <w:rFonts w:ascii="Times New Roman" w:hAnsi="Times New Roman"/>
          <w:sz w:val="28"/>
          <w:szCs w:val="28"/>
          <w:lang w:eastAsia="ru-RU"/>
        </w:rPr>
      </w:pPr>
      <w:bookmarkStart w:id="87" w:name="Par5"/>
      <w:bookmarkEnd w:id="87"/>
      <w:r>
        <w:rPr>
          <w:rFonts w:ascii="Times New Roman" w:hAnsi="Times New Roman"/>
          <w:sz w:val="28"/>
          <w:szCs w:val="28"/>
          <w:lang w:eastAsia="ru-RU"/>
        </w:rPr>
        <w:lastRenderedPageBreak/>
        <w:t xml:space="preserve">2. </w:t>
      </w:r>
      <w:r w:rsidR="007971E4">
        <w:rPr>
          <w:rFonts w:ascii="Times New Roman" w:hAnsi="Times New Roman"/>
          <w:sz w:val="28"/>
          <w:szCs w:val="28"/>
          <w:lang w:eastAsia="ru-RU"/>
        </w:rPr>
        <w:t xml:space="preserve">Реализация комплексного развития территории по инициативе правообладателей осуществляется в соответствии со </w:t>
      </w:r>
      <w:r w:rsidR="007971E4" w:rsidRPr="007F52B5">
        <w:rPr>
          <w:rFonts w:ascii="Times New Roman" w:hAnsi="Times New Roman"/>
          <w:sz w:val="28"/>
          <w:szCs w:val="28"/>
          <w:lang w:eastAsia="ru-RU"/>
        </w:rPr>
        <w:t>статьей 70</w:t>
      </w:r>
      <w:r w:rsidR="007971E4">
        <w:rPr>
          <w:rFonts w:ascii="Times New Roman" w:hAnsi="Times New Roman"/>
          <w:sz w:val="28"/>
          <w:szCs w:val="28"/>
          <w:lang w:eastAsia="ru-RU"/>
        </w:rPr>
        <w:t xml:space="preserve"> Градостроительного кодекса.</w:t>
      </w:r>
    </w:p>
    <w:p w:rsidR="005264A5" w:rsidRDefault="00A26E5E" w:rsidP="003B2B45">
      <w:pPr>
        <w:autoSpaceDE w:val="0"/>
        <w:autoSpaceDN w:val="0"/>
        <w:adjustRightInd w:val="0"/>
        <w:spacing w:after="0" w:line="240" w:lineRule="auto"/>
        <w:ind w:firstLine="540"/>
        <w:jc w:val="both"/>
        <w:rPr>
          <w:rFonts w:ascii="Times New Roman" w:hAnsi="Times New Roman"/>
          <w:sz w:val="28"/>
          <w:szCs w:val="28"/>
          <w:lang w:eastAsia="ru-RU"/>
        </w:rPr>
      </w:pPr>
      <w:r>
        <w:rPr>
          <w:rFonts w:ascii="Times New Roman" w:hAnsi="Times New Roman"/>
          <w:sz w:val="28"/>
          <w:szCs w:val="28"/>
          <w:lang w:eastAsia="ru-RU"/>
        </w:rPr>
        <w:t>3.  Порядок принятия  и реализации решения о комплексном развитии территории осуществляется  в соответствии с главой 10 Градостроительного Кодекса РФ и  Постановлением  Правительства Ульяновской области  от 15.09.2021 № 432-П «О мерах, способствующих реализации  комплексного развития  территории в Ульяновской области».</w:t>
      </w:r>
    </w:p>
    <w:p w:rsidR="007971E4" w:rsidRPr="00D74AA4" w:rsidRDefault="007971E4" w:rsidP="00C960B4">
      <w:pPr>
        <w:pStyle w:val="3"/>
        <w:keepNext w:val="0"/>
        <w:keepLines w:val="0"/>
        <w:numPr>
          <w:ilvl w:val="0"/>
          <w:numId w:val="3"/>
        </w:numPr>
        <w:suppressAutoHyphens/>
        <w:spacing w:before="120" w:after="120" w:line="240" w:lineRule="auto"/>
        <w:ind w:left="1701" w:hanging="1701"/>
        <w:rPr>
          <w:shadow/>
          <w:sz w:val="28"/>
          <w:szCs w:val="28"/>
        </w:rPr>
      </w:pPr>
      <w:bookmarkStart w:id="88" w:name="_Toc444614931"/>
      <w:bookmarkStart w:id="89" w:name="_Toc447202304"/>
      <w:bookmarkStart w:id="90" w:name="_Toc483506718"/>
      <w:bookmarkStart w:id="91" w:name="_Toc82463409"/>
      <w:r w:rsidRPr="00D74AA4">
        <w:rPr>
          <w:shadow/>
          <w:sz w:val="28"/>
          <w:szCs w:val="28"/>
        </w:rPr>
        <w:t>Подготовка и утверждение документации</w:t>
      </w:r>
      <w:r w:rsidRPr="00D74AA4">
        <w:rPr>
          <w:shadow/>
          <w:sz w:val="28"/>
          <w:szCs w:val="28"/>
        </w:rPr>
        <w:br/>
        <w:t>по планировке территории</w:t>
      </w:r>
      <w:bookmarkEnd w:id="88"/>
      <w:bookmarkEnd w:id="89"/>
      <w:bookmarkEnd w:id="90"/>
      <w:r w:rsidRPr="00D74AA4">
        <w:rPr>
          <w:shadow/>
          <w:sz w:val="28"/>
          <w:szCs w:val="28"/>
        </w:rPr>
        <w:t>, порядок внесения в нее изменений</w:t>
      </w:r>
      <w:bookmarkEnd w:id="91"/>
    </w:p>
    <w:p w:rsidR="007971E4" w:rsidRPr="005440D0" w:rsidRDefault="00A278F7" w:rsidP="00A278F7">
      <w:pPr>
        <w:tabs>
          <w:tab w:val="left" w:pos="993"/>
        </w:tabs>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lang w:eastAsia="ru-RU"/>
        </w:rPr>
        <w:tab/>
      </w:r>
      <w:r w:rsidR="00A26E5E">
        <w:rPr>
          <w:rFonts w:ascii="Times New Roman" w:hAnsi="Times New Roman"/>
          <w:sz w:val="28"/>
          <w:szCs w:val="28"/>
          <w:lang w:eastAsia="ru-RU"/>
        </w:rPr>
        <w:t xml:space="preserve">1. </w:t>
      </w:r>
      <w:r w:rsidR="007971E4" w:rsidRPr="005440D0">
        <w:rPr>
          <w:rFonts w:ascii="Times New Roman" w:hAnsi="Times New Roman"/>
          <w:sz w:val="28"/>
          <w:szCs w:val="28"/>
          <w:lang w:eastAsia="ru-RU"/>
        </w:rPr>
        <w:t>Порядок</w:t>
      </w:r>
      <w:r w:rsidR="007971E4" w:rsidRPr="005440D0">
        <w:rPr>
          <w:rFonts w:ascii="Times New Roman" w:hAnsi="Times New Roman"/>
          <w:sz w:val="28"/>
          <w:szCs w:val="28"/>
        </w:rPr>
        <w:t xml:space="preserve"> подготовки документации по планировке территории, порядок внесения</w:t>
      </w:r>
      <w:r w:rsidR="007971E4">
        <w:rPr>
          <w:rFonts w:ascii="Times New Roman" w:hAnsi="Times New Roman"/>
          <w:sz w:val="28"/>
          <w:szCs w:val="28"/>
        </w:rPr>
        <w:t xml:space="preserve"> изменений в такую документацию</w:t>
      </w:r>
      <w:r w:rsidR="007971E4" w:rsidRPr="005440D0">
        <w:rPr>
          <w:rFonts w:ascii="Times New Roman" w:hAnsi="Times New Roman"/>
          <w:sz w:val="28"/>
          <w:szCs w:val="28"/>
        </w:rPr>
        <w:t>, порядок отмены такой документации или её отдельных частей, порядок признания отдельных частей такой документации не подлежащими применению устанавливаются Градост</w:t>
      </w:r>
      <w:r w:rsidR="007971E4" w:rsidRPr="00A80C1D">
        <w:rPr>
          <w:rFonts w:ascii="Times New Roman" w:hAnsi="Times New Roman"/>
          <w:sz w:val="28"/>
          <w:szCs w:val="28"/>
        </w:rPr>
        <w:t>р</w:t>
      </w:r>
      <w:r w:rsidR="007971E4" w:rsidRPr="005440D0">
        <w:rPr>
          <w:rFonts w:ascii="Times New Roman" w:hAnsi="Times New Roman"/>
          <w:sz w:val="28"/>
          <w:szCs w:val="28"/>
        </w:rPr>
        <w:t xml:space="preserve">оительным </w:t>
      </w:r>
      <w:r w:rsidR="007971E4">
        <w:rPr>
          <w:rFonts w:ascii="Times New Roman" w:hAnsi="Times New Roman"/>
          <w:sz w:val="28"/>
          <w:szCs w:val="28"/>
        </w:rPr>
        <w:t>Кодексом</w:t>
      </w:r>
      <w:r w:rsidR="007971E4" w:rsidRPr="005440D0">
        <w:rPr>
          <w:rFonts w:ascii="Times New Roman" w:hAnsi="Times New Roman"/>
          <w:sz w:val="28"/>
          <w:szCs w:val="28"/>
        </w:rPr>
        <w:t xml:space="preserve"> Российской Федерации. </w:t>
      </w:r>
    </w:p>
    <w:p w:rsidR="007971E4" w:rsidRPr="005440D0" w:rsidRDefault="00A278F7" w:rsidP="00A278F7">
      <w:pPr>
        <w:tabs>
          <w:tab w:val="left" w:pos="993"/>
        </w:tabs>
        <w:suppressAutoHyphen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A26E5E">
        <w:rPr>
          <w:rFonts w:ascii="Times New Roman" w:hAnsi="Times New Roman"/>
          <w:sz w:val="28"/>
          <w:szCs w:val="28"/>
          <w:lang w:eastAsia="ru-RU"/>
        </w:rPr>
        <w:t xml:space="preserve">2. </w:t>
      </w:r>
      <w:r w:rsidR="007971E4" w:rsidRPr="005440D0">
        <w:rPr>
          <w:rFonts w:ascii="Times New Roman" w:hAnsi="Times New Roman"/>
          <w:sz w:val="28"/>
          <w:szCs w:val="28"/>
          <w:lang w:eastAsia="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w:t>
      </w:r>
      <w:r w:rsidR="007971E4">
        <w:rPr>
          <w:rFonts w:ascii="Times New Roman" w:hAnsi="Times New Roman"/>
          <w:sz w:val="28"/>
          <w:szCs w:val="28"/>
          <w:lang w:eastAsia="ru-RU"/>
        </w:rPr>
        <w:t xml:space="preserve">. </w:t>
      </w:r>
      <w:r w:rsidR="007971E4" w:rsidRPr="005440D0">
        <w:rPr>
          <w:rFonts w:ascii="Times New Roman" w:hAnsi="Times New Roman"/>
          <w:sz w:val="28"/>
          <w:szCs w:val="28"/>
          <w:lang w:eastAsia="ru-RU"/>
        </w:rPr>
        <w:t>В указанном случае согласование документации по планировке территории осуществляется применительно к утверждаемым частям.</w:t>
      </w:r>
    </w:p>
    <w:p w:rsidR="007971E4" w:rsidRPr="00FD4711"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92" w:name="_Toc236033078"/>
      <w:bookmarkStart w:id="93" w:name="_Toc255996989"/>
      <w:bookmarkStart w:id="94" w:name="_Toc444614934"/>
      <w:bookmarkStart w:id="95" w:name="_Toc447202305"/>
      <w:bookmarkStart w:id="96" w:name="_Toc483506719"/>
      <w:bookmarkStart w:id="97" w:name="_Toc82463410"/>
      <w:r w:rsidRPr="00FD4711">
        <w:rPr>
          <w:rFonts w:ascii="Times New Roman" w:hAnsi="Times New Roman"/>
          <w:shadow w:val="0"/>
          <w:color w:val="auto"/>
        </w:rPr>
        <w:t xml:space="preserve">Проведение </w:t>
      </w:r>
      <w:r w:rsidRPr="00556B03">
        <w:rPr>
          <w:rFonts w:ascii="Times New Roman" w:hAnsi="Times New Roman"/>
          <w:shadow w:val="0"/>
          <w:color w:val="auto"/>
        </w:rPr>
        <w:t>Общественных</w:t>
      </w:r>
      <w:r w:rsidRPr="00FD4711">
        <w:rPr>
          <w:rFonts w:ascii="Times New Roman" w:hAnsi="Times New Roman"/>
          <w:shadow w:val="0"/>
          <w:color w:val="auto"/>
        </w:rPr>
        <w:t xml:space="preserve"> обсуждений, публичных слушаний</w:t>
      </w:r>
      <w:bookmarkEnd w:id="92"/>
      <w:bookmarkEnd w:id="93"/>
      <w:bookmarkEnd w:id="94"/>
      <w:bookmarkEnd w:id="95"/>
      <w:bookmarkEnd w:id="96"/>
      <w:r w:rsidRPr="00FD4711">
        <w:rPr>
          <w:rFonts w:ascii="Times New Roman" w:hAnsi="Times New Roman"/>
          <w:shadow w:val="0"/>
          <w:color w:val="auto"/>
        </w:rPr>
        <w:t xml:space="preserve"> по вопросам землепользования и застройки</w:t>
      </w:r>
      <w:bookmarkEnd w:id="97"/>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98" w:name="_Toc447202306"/>
      <w:bookmarkStart w:id="99" w:name="_Toc483506720"/>
      <w:bookmarkStart w:id="100" w:name="_Toc82463411"/>
      <w:r w:rsidRPr="00D74AA4">
        <w:rPr>
          <w:shadow/>
          <w:sz w:val="28"/>
          <w:szCs w:val="28"/>
        </w:rPr>
        <w:t>Вопросы, подлежащие обсуждению на</w:t>
      </w:r>
      <w:bookmarkEnd w:id="98"/>
      <w:bookmarkEnd w:id="99"/>
      <w:r w:rsidRPr="00D74AA4">
        <w:rPr>
          <w:shadow/>
          <w:sz w:val="28"/>
          <w:szCs w:val="28"/>
        </w:rPr>
        <w:t xml:space="preserve"> общественных обсуждениях</w:t>
      </w:r>
      <w:r w:rsidR="00A26E5E">
        <w:rPr>
          <w:shadow/>
          <w:sz w:val="28"/>
          <w:szCs w:val="28"/>
        </w:rPr>
        <w:t xml:space="preserve"> или </w:t>
      </w:r>
      <w:r w:rsidRPr="00D74AA4">
        <w:rPr>
          <w:shadow/>
          <w:sz w:val="28"/>
          <w:szCs w:val="28"/>
        </w:rPr>
        <w:t xml:space="preserve"> публичных слушаниях</w:t>
      </w:r>
      <w:bookmarkEnd w:id="100"/>
    </w:p>
    <w:p w:rsidR="007971E4" w:rsidRPr="005440D0" w:rsidRDefault="007971E4" w:rsidP="00C960B4">
      <w:pPr>
        <w:numPr>
          <w:ilvl w:val="0"/>
          <w:numId w:val="19"/>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В соответствии со статьями 28 и 31 Градостроительного кодекса </w:t>
      </w:r>
      <w:r>
        <w:rPr>
          <w:rFonts w:ascii="Times New Roman" w:hAnsi="Times New Roman"/>
          <w:sz w:val="28"/>
          <w:szCs w:val="28"/>
        </w:rPr>
        <w:t>РФ</w:t>
      </w:r>
      <w:r w:rsidRPr="005440D0">
        <w:rPr>
          <w:rFonts w:ascii="Times New Roman" w:hAnsi="Times New Roman"/>
          <w:sz w:val="28"/>
          <w:szCs w:val="28"/>
        </w:rPr>
        <w:t xml:space="preserve"> общественные обсуждения</w:t>
      </w:r>
      <w:r w:rsidR="00A26E5E">
        <w:rPr>
          <w:rFonts w:ascii="Times New Roman" w:hAnsi="Times New Roman"/>
          <w:sz w:val="28"/>
          <w:szCs w:val="28"/>
        </w:rPr>
        <w:t xml:space="preserve"> или </w:t>
      </w:r>
      <w:r w:rsidRPr="005440D0">
        <w:rPr>
          <w:rFonts w:ascii="Times New Roman" w:hAnsi="Times New Roman"/>
          <w:sz w:val="28"/>
          <w:szCs w:val="28"/>
        </w:rPr>
        <w:t xml:space="preserve">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971E4" w:rsidRPr="005440D0" w:rsidRDefault="007971E4" w:rsidP="00C960B4">
      <w:pPr>
        <w:numPr>
          <w:ilvl w:val="0"/>
          <w:numId w:val="19"/>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Общественные обсуждения</w:t>
      </w:r>
      <w:r w:rsidR="00A26E5E">
        <w:rPr>
          <w:rFonts w:ascii="Times New Roman" w:hAnsi="Times New Roman"/>
          <w:sz w:val="28"/>
          <w:szCs w:val="28"/>
        </w:rPr>
        <w:t xml:space="preserve"> или</w:t>
      </w:r>
      <w:r w:rsidRPr="005440D0">
        <w:rPr>
          <w:rFonts w:ascii="Times New Roman" w:hAnsi="Times New Roman"/>
          <w:sz w:val="28"/>
          <w:szCs w:val="28"/>
        </w:rPr>
        <w:t xml:space="preserve"> публичные слушания проводятся по:</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проекту Генерального плана города</w:t>
      </w:r>
      <w:r>
        <w:rPr>
          <w:rFonts w:ascii="Times New Roman" w:hAnsi="Times New Roman"/>
          <w:sz w:val="28"/>
          <w:szCs w:val="28"/>
        </w:rPr>
        <w:t xml:space="preserve"> Димитровграда</w:t>
      </w:r>
      <w:r w:rsidRPr="005440D0">
        <w:rPr>
          <w:rFonts w:ascii="Times New Roman" w:hAnsi="Times New Roman"/>
          <w:sz w:val="28"/>
          <w:szCs w:val="28"/>
        </w:rPr>
        <w:t xml:space="preserve"> и проекту о внесении в него изменений;</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проекту </w:t>
      </w:r>
      <w:r>
        <w:rPr>
          <w:rFonts w:ascii="Times New Roman" w:hAnsi="Times New Roman"/>
          <w:sz w:val="28"/>
          <w:szCs w:val="28"/>
        </w:rPr>
        <w:t>П</w:t>
      </w:r>
      <w:r w:rsidRPr="005440D0">
        <w:rPr>
          <w:rFonts w:ascii="Times New Roman" w:hAnsi="Times New Roman"/>
          <w:sz w:val="28"/>
          <w:szCs w:val="28"/>
        </w:rPr>
        <w:t>равил и проекту о внесении в них изменений;</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проектам планировки территорий и проектам межевания территорий, за исключением случаев, предусмотренных Градостроительным </w:t>
      </w:r>
      <w:r>
        <w:rPr>
          <w:rFonts w:ascii="Times New Roman" w:hAnsi="Times New Roman"/>
          <w:sz w:val="28"/>
          <w:szCs w:val="28"/>
        </w:rPr>
        <w:t>кодексом РФ</w:t>
      </w:r>
      <w:r w:rsidRPr="005440D0">
        <w:rPr>
          <w:rFonts w:ascii="Times New Roman" w:hAnsi="Times New Roman"/>
          <w:sz w:val="28"/>
          <w:szCs w:val="28"/>
        </w:rPr>
        <w:t>;</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вопросам о предоставлении разрешений на условно разрешённый вид использования земельных участков и объектов капитального строительства;</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вопросам о предоставлении разрешений на отклонение от предельных параметров разрешённого строительства, реконструкции объектов капитального строительства;</w:t>
      </w:r>
    </w:p>
    <w:p w:rsidR="007971E4" w:rsidRPr="005440D0" w:rsidRDefault="007971E4" w:rsidP="00C960B4">
      <w:pPr>
        <w:numPr>
          <w:ilvl w:val="0"/>
          <w:numId w:val="18"/>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lastRenderedPageBreak/>
        <w:t>иным вопросам, предусмотренным законодательством.</w:t>
      </w:r>
    </w:p>
    <w:p w:rsidR="007971E4" w:rsidRDefault="007971E4" w:rsidP="00C960B4">
      <w:pPr>
        <w:numPr>
          <w:ilvl w:val="0"/>
          <w:numId w:val="19"/>
        </w:numPr>
        <w:tabs>
          <w:tab w:val="left" w:pos="993"/>
        </w:tabs>
        <w:suppressAutoHyphens/>
        <w:spacing w:after="0" w:line="240" w:lineRule="auto"/>
        <w:ind w:left="0" w:firstLine="567"/>
        <w:jc w:val="both"/>
        <w:rPr>
          <w:rFonts w:ascii="Times New Roman" w:hAnsi="Times New Roman"/>
          <w:sz w:val="28"/>
          <w:szCs w:val="28"/>
        </w:rPr>
      </w:pPr>
      <w:r w:rsidRPr="005440D0">
        <w:rPr>
          <w:rFonts w:ascii="Times New Roman" w:hAnsi="Times New Roman"/>
          <w:sz w:val="28"/>
          <w:szCs w:val="28"/>
        </w:rPr>
        <w:t>Общественные обсуждения</w:t>
      </w:r>
      <w:r w:rsidR="00A26E5E">
        <w:rPr>
          <w:rFonts w:ascii="Times New Roman" w:hAnsi="Times New Roman"/>
          <w:sz w:val="28"/>
          <w:szCs w:val="28"/>
        </w:rPr>
        <w:t xml:space="preserve"> или</w:t>
      </w:r>
      <w:r w:rsidRPr="005440D0">
        <w:rPr>
          <w:rFonts w:ascii="Times New Roman" w:hAnsi="Times New Roman"/>
          <w:sz w:val="28"/>
          <w:szCs w:val="28"/>
        </w:rPr>
        <w:t xml:space="preserve"> публичные слушания проводятся по инициативе физических и юридических лиц, </w:t>
      </w:r>
      <w:r>
        <w:rPr>
          <w:rFonts w:ascii="Times New Roman" w:hAnsi="Times New Roman"/>
          <w:sz w:val="28"/>
          <w:szCs w:val="28"/>
        </w:rPr>
        <w:t>Городской Думы</w:t>
      </w:r>
      <w:r w:rsidRPr="005440D0">
        <w:rPr>
          <w:rFonts w:ascii="Times New Roman" w:hAnsi="Times New Roman"/>
          <w:sz w:val="28"/>
          <w:szCs w:val="28"/>
        </w:rPr>
        <w:t xml:space="preserve">, Главы города </w:t>
      </w:r>
      <w:r>
        <w:rPr>
          <w:rFonts w:ascii="Times New Roman" w:hAnsi="Times New Roman"/>
          <w:sz w:val="28"/>
          <w:szCs w:val="28"/>
        </w:rPr>
        <w:t>Димитровграда</w:t>
      </w:r>
      <w:r w:rsidRPr="005440D0">
        <w:rPr>
          <w:rFonts w:ascii="Times New Roman" w:hAnsi="Times New Roman"/>
          <w:sz w:val="28"/>
          <w:szCs w:val="28"/>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01" w:name="_Toc447202307"/>
      <w:bookmarkStart w:id="102" w:name="_Toc483506721"/>
      <w:bookmarkStart w:id="103" w:name="_Toc82463412"/>
      <w:r w:rsidRPr="00D74AA4">
        <w:rPr>
          <w:shadow/>
          <w:sz w:val="28"/>
          <w:szCs w:val="28"/>
        </w:rPr>
        <w:t>Порядок проведения общественных обсуждений, публичный слушаний</w:t>
      </w:r>
      <w:bookmarkEnd w:id="101"/>
      <w:bookmarkEnd w:id="102"/>
      <w:bookmarkEnd w:id="103"/>
    </w:p>
    <w:p w:rsidR="007971E4" w:rsidRPr="001E75B3" w:rsidRDefault="007971E4" w:rsidP="007971E4">
      <w:pPr>
        <w:autoSpaceDE w:val="0"/>
        <w:autoSpaceDN w:val="0"/>
        <w:adjustRightInd w:val="0"/>
        <w:spacing w:line="240" w:lineRule="auto"/>
        <w:ind w:firstLine="539"/>
        <w:jc w:val="both"/>
        <w:rPr>
          <w:rFonts w:ascii="Times New Roman" w:hAnsi="Times New Roman"/>
          <w:sz w:val="28"/>
          <w:szCs w:val="28"/>
        </w:rPr>
      </w:pPr>
      <w:r w:rsidRPr="001E75B3">
        <w:rPr>
          <w:rFonts w:ascii="Times New Roman" w:hAnsi="Times New Roman"/>
          <w:sz w:val="28"/>
          <w:szCs w:val="28"/>
        </w:rPr>
        <w:t>Общественные обсуждения</w:t>
      </w:r>
      <w:r w:rsidR="00A26E5E">
        <w:rPr>
          <w:rFonts w:ascii="Times New Roman" w:hAnsi="Times New Roman"/>
          <w:sz w:val="28"/>
          <w:szCs w:val="28"/>
        </w:rPr>
        <w:t xml:space="preserve"> или </w:t>
      </w:r>
      <w:r w:rsidRPr="001E75B3">
        <w:rPr>
          <w:rFonts w:ascii="Times New Roman" w:hAnsi="Times New Roman"/>
          <w:sz w:val="28"/>
          <w:szCs w:val="28"/>
        </w:rPr>
        <w:t xml:space="preserve">публичные слушания в городе </w:t>
      </w:r>
      <w:r>
        <w:rPr>
          <w:rFonts w:ascii="Times New Roman" w:hAnsi="Times New Roman"/>
          <w:sz w:val="28"/>
          <w:szCs w:val="28"/>
        </w:rPr>
        <w:t xml:space="preserve">Димитровграде </w:t>
      </w:r>
      <w:r w:rsidRPr="00F14248">
        <w:rPr>
          <w:rFonts w:ascii="Times New Roman" w:hAnsi="Times New Roman"/>
          <w:sz w:val="28"/>
          <w:szCs w:val="28"/>
        </w:rPr>
        <w:t xml:space="preserve">проводятся с соблюдением требований </w:t>
      </w:r>
      <w:r w:rsidR="00F14248" w:rsidRPr="00F14248">
        <w:rPr>
          <w:rFonts w:ascii="Times New Roman" w:hAnsi="Times New Roman"/>
          <w:sz w:val="28"/>
          <w:szCs w:val="28"/>
        </w:rPr>
        <w:t xml:space="preserve"> статьи 5.1 </w:t>
      </w:r>
      <w:r w:rsidRPr="00F14248">
        <w:rPr>
          <w:rFonts w:ascii="Times New Roman" w:hAnsi="Times New Roman"/>
          <w:sz w:val="28"/>
          <w:szCs w:val="28"/>
        </w:rPr>
        <w:t xml:space="preserve">Градостроительного </w:t>
      </w:r>
      <w:hyperlink r:id="rId38" w:history="1">
        <w:r w:rsidRPr="00F14248">
          <w:rPr>
            <w:rFonts w:ascii="Times New Roman" w:hAnsi="Times New Roman"/>
            <w:sz w:val="28"/>
            <w:szCs w:val="28"/>
          </w:rPr>
          <w:t>кодекса</w:t>
        </w:r>
      </w:hyperlink>
      <w:r w:rsidR="00F14248" w:rsidRPr="00F14248">
        <w:rPr>
          <w:rFonts w:ascii="Times New Roman" w:hAnsi="Times New Roman"/>
          <w:sz w:val="28"/>
          <w:szCs w:val="28"/>
        </w:rPr>
        <w:t xml:space="preserve"> РФ </w:t>
      </w:r>
      <w:r w:rsidRPr="00F14248">
        <w:rPr>
          <w:rFonts w:ascii="Times New Roman" w:hAnsi="Times New Roman"/>
          <w:sz w:val="28"/>
          <w:szCs w:val="28"/>
        </w:rPr>
        <w:t>в порядке, установленном решением Городской Думы города Димитровграда от 30.10.2019 № 34/254 «Об организации и проведении публичных слушаний и общественных</w:t>
      </w:r>
      <w:r w:rsidRPr="001E75B3">
        <w:rPr>
          <w:rFonts w:ascii="Times New Roman" w:hAnsi="Times New Roman"/>
          <w:sz w:val="28"/>
          <w:szCs w:val="28"/>
        </w:rPr>
        <w:t xml:space="preserve"> обсуждений на территории города Димитровграда Ульяновской области».</w:t>
      </w:r>
    </w:p>
    <w:p w:rsidR="007971E4" w:rsidRPr="00852A45"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104" w:name="_Toc444614925"/>
      <w:bookmarkStart w:id="105" w:name="_Toc447202308"/>
      <w:bookmarkStart w:id="106" w:name="_Toc483506722"/>
      <w:bookmarkStart w:id="107" w:name="_Toc82463413"/>
      <w:r w:rsidRPr="00852A45">
        <w:rPr>
          <w:rFonts w:ascii="Times New Roman" w:hAnsi="Times New Roman"/>
          <w:shadow w:val="0"/>
          <w:color w:val="auto"/>
        </w:rPr>
        <w:t xml:space="preserve">Регулирование иных </w:t>
      </w:r>
      <w:r w:rsidRPr="00556B03">
        <w:rPr>
          <w:rFonts w:ascii="Times New Roman" w:hAnsi="Times New Roman"/>
          <w:shadow w:val="0"/>
          <w:color w:val="auto"/>
        </w:rPr>
        <w:t>вопросов</w:t>
      </w:r>
      <w:r w:rsidRPr="00852A45">
        <w:rPr>
          <w:rFonts w:ascii="Times New Roman" w:hAnsi="Times New Roman"/>
          <w:shadow w:val="0"/>
          <w:color w:val="auto"/>
        </w:rPr>
        <w:t xml:space="preserve"> землепользования и застройки</w:t>
      </w:r>
      <w:bookmarkEnd w:id="104"/>
      <w:bookmarkEnd w:id="105"/>
      <w:bookmarkEnd w:id="106"/>
      <w:bookmarkEnd w:id="107"/>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08" w:name="_Toc483506723"/>
      <w:bookmarkStart w:id="109" w:name="_Toc82463414"/>
      <w:bookmarkStart w:id="110" w:name="_Toc447202313"/>
      <w:r w:rsidRPr="00D74AA4">
        <w:rPr>
          <w:shadow/>
          <w:sz w:val="28"/>
          <w:szCs w:val="28"/>
        </w:rPr>
        <w:t>Управление, распоряжение земельными участками, находящимися в муниципальной собственности</w:t>
      </w:r>
      <w:bookmarkEnd w:id="108"/>
      <w:bookmarkEnd w:id="109"/>
    </w:p>
    <w:p w:rsidR="007971E4" w:rsidRPr="005440D0" w:rsidRDefault="007971E4" w:rsidP="00C960B4">
      <w:pPr>
        <w:numPr>
          <w:ilvl w:val="1"/>
          <w:numId w:val="3"/>
        </w:numPr>
        <w:tabs>
          <w:tab w:val="left" w:pos="851"/>
        </w:tabs>
        <w:suppressAutoHyphen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Управление и распоряжение муниципальной собственностью – это организационно-распорядительная деятельность Администрации города </w:t>
      </w:r>
      <w:r>
        <w:rPr>
          <w:rFonts w:ascii="Times New Roman" w:hAnsi="Times New Roman"/>
          <w:sz w:val="28"/>
          <w:szCs w:val="28"/>
        </w:rPr>
        <w:t>Димитровграда</w:t>
      </w:r>
      <w:r w:rsidRPr="005440D0">
        <w:rPr>
          <w:rFonts w:ascii="Times New Roman" w:hAnsi="Times New Roman"/>
          <w:sz w:val="28"/>
          <w:szCs w:val="28"/>
        </w:rPr>
        <w:t xml:space="preserve"> в области владения, пользования и распоряжения муниципальной собственностью в целях её эффективного использования, направленная на решение задач социально-</w:t>
      </w:r>
      <w:r>
        <w:rPr>
          <w:rFonts w:ascii="Times New Roman" w:hAnsi="Times New Roman"/>
          <w:sz w:val="28"/>
          <w:szCs w:val="28"/>
        </w:rPr>
        <w:t>экономического развития города Димитровграда</w:t>
      </w:r>
      <w:r w:rsidRPr="005440D0">
        <w:rPr>
          <w:rFonts w:ascii="Times New Roman" w:hAnsi="Times New Roman"/>
          <w:sz w:val="28"/>
          <w:szCs w:val="28"/>
        </w:rPr>
        <w:t>.</w:t>
      </w:r>
    </w:p>
    <w:p w:rsidR="007971E4" w:rsidRPr="005440D0" w:rsidRDefault="007971E4" w:rsidP="00C960B4">
      <w:pPr>
        <w:numPr>
          <w:ilvl w:val="1"/>
          <w:numId w:val="3"/>
        </w:numPr>
        <w:tabs>
          <w:tab w:val="left" w:pos="851"/>
        </w:tabs>
        <w:suppressAutoHyphen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Управление и распоряжение земельными участками, находящимися в муниципальной собственности, осуществляется в соответствии с </w:t>
      </w:r>
      <w:r w:rsidRPr="00852A45">
        <w:rPr>
          <w:rFonts w:ascii="Times New Roman" w:hAnsi="Times New Roman"/>
          <w:sz w:val="28"/>
          <w:szCs w:val="28"/>
        </w:rPr>
        <w:t>Положени</w:t>
      </w:r>
      <w:r>
        <w:rPr>
          <w:rFonts w:ascii="Times New Roman" w:hAnsi="Times New Roman"/>
          <w:sz w:val="28"/>
          <w:szCs w:val="28"/>
        </w:rPr>
        <w:t>ем</w:t>
      </w:r>
      <w:r w:rsidRPr="00852A45">
        <w:rPr>
          <w:rFonts w:ascii="Times New Roman" w:hAnsi="Times New Roman"/>
          <w:sz w:val="28"/>
          <w:szCs w:val="28"/>
        </w:rPr>
        <w:t xml:space="preserve"> об управлении и распоряжении муниципальной собственностью города Димитровграда Ульяновской области</w:t>
      </w:r>
      <w:r w:rsidRPr="005440D0">
        <w:rPr>
          <w:rFonts w:ascii="Times New Roman" w:hAnsi="Times New Roman"/>
          <w:sz w:val="28"/>
          <w:szCs w:val="28"/>
        </w:rPr>
        <w:t>.</w:t>
      </w:r>
    </w:p>
    <w:p w:rsidR="007971E4" w:rsidRPr="005440D0" w:rsidRDefault="007971E4" w:rsidP="00C960B4">
      <w:pPr>
        <w:numPr>
          <w:ilvl w:val="1"/>
          <w:numId w:val="3"/>
        </w:numPr>
        <w:tabs>
          <w:tab w:val="left" w:pos="851"/>
        </w:tabs>
        <w:suppressAutoHyphen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Полномочия по управлению и распоряжению земельными участками, находящимися в муниципальной собственности, осуществляются Администрацией города </w:t>
      </w:r>
      <w:r>
        <w:rPr>
          <w:rFonts w:ascii="Times New Roman" w:hAnsi="Times New Roman"/>
          <w:sz w:val="28"/>
          <w:szCs w:val="28"/>
        </w:rPr>
        <w:t xml:space="preserve">Димитровграда </w:t>
      </w:r>
      <w:r w:rsidRPr="005440D0">
        <w:rPr>
          <w:rFonts w:ascii="Times New Roman" w:hAnsi="Times New Roman"/>
          <w:sz w:val="28"/>
          <w:szCs w:val="28"/>
        </w:rPr>
        <w:t xml:space="preserve">в лице </w:t>
      </w:r>
      <w:r w:rsidRPr="00415042">
        <w:rPr>
          <w:rFonts w:ascii="Times New Roman" w:hAnsi="Times New Roman"/>
          <w:sz w:val="28"/>
          <w:szCs w:val="28"/>
        </w:rPr>
        <w:t>Комитет</w:t>
      </w:r>
      <w:r>
        <w:rPr>
          <w:rFonts w:ascii="Times New Roman" w:hAnsi="Times New Roman"/>
          <w:sz w:val="28"/>
          <w:szCs w:val="28"/>
        </w:rPr>
        <w:t>а</w:t>
      </w:r>
      <w:r w:rsidRPr="00415042">
        <w:rPr>
          <w:rFonts w:ascii="Times New Roman" w:hAnsi="Times New Roman"/>
          <w:sz w:val="28"/>
          <w:szCs w:val="28"/>
        </w:rPr>
        <w:t xml:space="preserve"> по управлению имуществом города Димитровграда</w:t>
      </w:r>
      <w:r w:rsidRPr="005440D0">
        <w:rPr>
          <w:rFonts w:ascii="Times New Roman" w:hAnsi="Times New Roman"/>
          <w:sz w:val="28"/>
          <w:szCs w:val="28"/>
        </w:rPr>
        <w:t xml:space="preserve"> (далее по тексту </w:t>
      </w:r>
      <w:r w:rsidRPr="00852A45">
        <w:rPr>
          <w:rFonts w:ascii="Times New Roman" w:hAnsi="Times New Roman"/>
          <w:sz w:val="28"/>
          <w:szCs w:val="28"/>
        </w:rPr>
        <w:t xml:space="preserve">– </w:t>
      </w:r>
      <w:r>
        <w:rPr>
          <w:rFonts w:ascii="Times New Roman" w:hAnsi="Times New Roman"/>
          <w:sz w:val="28"/>
          <w:szCs w:val="28"/>
        </w:rPr>
        <w:t>Комитет по управлению имуществом</w:t>
      </w:r>
      <w:r w:rsidRPr="005440D0">
        <w:rPr>
          <w:rFonts w:ascii="Times New Roman" w:hAnsi="Times New Roman"/>
          <w:sz w:val="28"/>
          <w:szCs w:val="28"/>
        </w:rPr>
        <w:t xml:space="preserve">) в соответствии с нормативными правовыми актами Российской Федерации, </w:t>
      </w:r>
      <w:r>
        <w:rPr>
          <w:rFonts w:ascii="Times New Roman" w:hAnsi="Times New Roman"/>
          <w:sz w:val="28"/>
          <w:szCs w:val="28"/>
        </w:rPr>
        <w:t>Ульяновской</w:t>
      </w:r>
      <w:r w:rsidRPr="005440D0">
        <w:rPr>
          <w:rFonts w:ascii="Times New Roman" w:hAnsi="Times New Roman"/>
          <w:sz w:val="28"/>
          <w:szCs w:val="28"/>
        </w:rPr>
        <w:t xml:space="preserve"> области, Уставом город</w:t>
      </w:r>
      <w:r>
        <w:rPr>
          <w:rFonts w:ascii="Times New Roman" w:hAnsi="Times New Roman"/>
          <w:sz w:val="28"/>
          <w:szCs w:val="28"/>
        </w:rPr>
        <w:t>а</w:t>
      </w:r>
      <w:r w:rsidRPr="005440D0">
        <w:rPr>
          <w:rFonts w:ascii="Times New Roman" w:hAnsi="Times New Roman"/>
          <w:sz w:val="28"/>
          <w:szCs w:val="28"/>
        </w:rPr>
        <w:t xml:space="preserve"> </w:t>
      </w:r>
      <w:r>
        <w:rPr>
          <w:rFonts w:ascii="Times New Roman" w:hAnsi="Times New Roman"/>
          <w:sz w:val="28"/>
          <w:szCs w:val="28"/>
        </w:rPr>
        <w:t>Димитровграда</w:t>
      </w:r>
      <w:r w:rsidRPr="005440D0">
        <w:rPr>
          <w:rFonts w:ascii="Times New Roman" w:hAnsi="Times New Roman"/>
          <w:sz w:val="28"/>
          <w:szCs w:val="28"/>
        </w:rPr>
        <w:t xml:space="preserve"> и настоящими Правилами.</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11" w:name="_Toc483506725"/>
      <w:bookmarkStart w:id="112" w:name="_Toc82463415"/>
      <w:bookmarkStart w:id="113" w:name="_Toc483506724"/>
      <w:r w:rsidRPr="00D74AA4">
        <w:rPr>
          <w:shadow/>
          <w:sz w:val="28"/>
          <w:szCs w:val="28"/>
        </w:rPr>
        <w:t>Распоряжение земельными участками, государственная собственность на которые не разграничена</w:t>
      </w:r>
      <w:bookmarkEnd w:id="111"/>
      <w:bookmarkEnd w:id="112"/>
    </w:p>
    <w:p w:rsidR="007971E4" w:rsidRPr="005440D0" w:rsidRDefault="007971E4" w:rsidP="007971E4">
      <w:pPr>
        <w:suppressAutoHyphens/>
        <w:autoSpaceDE w:val="0"/>
        <w:autoSpaceDN w:val="0"/>
        <w:adjustRightInd w:val="0"/>
        <w:spacing w:line="240" w:lineRule="auto"/>
        <w:ind w:firstLine="567"/>
        <w:jc w:val="both"/>
        <w:rPr>
          <w:rFonts w:ascii="Times New Roman" w:hAnsi="Times New Roman"/>
          <w:sz w:val="28"/>
          <w:szCs w:val="28"/>
        </w:rPr>
      </w:pPr>
      <w:r w:rsidRPr="005440D0">
        <w:rPr>
          <w:rFonts w:ascii="Times New Roman" w:hAnsi="Times New Roman"/>
          <w:sz w:val="28"/>
          <w:szCs w:val="28"/>
        </w:rPr>
        <w:t xml:space="preserve">Полномочия по управлению и распоряжению земельными участками, государственная собственность на которые не разграничена на территории города </w:t>
      </w:r>
      <w:r>
        <w:rPr>
          <w:rFonts w:ascii="Times New Roman" w:hAnsi="Times New Roman"/>
          <w:sz w:val="28"/>
          <w:szCs w:val="28"/>
        </w:rPr>
        <w:t>Димитровграда</w:t>
      </w:r>
      <w:r w:rsidRPr="005440D0">
        <w:rPr>
          <w:rFonts w:ascii="Times New Roman" w:hAnsi="Times New Roman"/>
          <w:sz w:val="28"/>
          <w:szCs w:val="28"/>
        </w:rPr>
        <w:t xml:space="preserve">, осуществляется Администрацией города </w:t>
      </w:r>
      <w:r>
        <w:rPr>
          <w:rFonts w:ascii="Times New Roman" w:hAnsi="Times New Roman"/>
          <w:sz w:val="28"/>
          <w:szCs w:val="28"/>
        </w:rPr>
        <w:t>Димитровграда</w:t>
      </w:r>
      <w:r w:rsidRPr="005440D0">
        <w:rPr>
          <w:rFonts w:ascii="Times New Roman" w:hAnsi="Times New Roman"/>
          <w:sz w:val="28"/>
          <w:szCs w:val="28"/>
        </w:rPr>
        <w:t xml:space="preserve"> в лице </w:t>
      </w:r>
      <w:r w:rsidRPr="00415042">
        <w:rPr>
          <w:rFonts w:ascii="Times New Roman" w:hAnsi="Times New Roman"/>
          <w:sz w:val="28"/>
          <w:szCs w:val="28"/>
        </w:rPr>
        <w:t>Комитет</w:t>
      </w:r>
      <w:r>
        <w:rPr>
          <w:rFonts w:ascii="Times New Roman" w:hAnsi="Times New Roman"/>
          <w:sz w:val="28"/>
          <w:szCs w:val="28"/>
        </w:rPr>
        <w:t>а</w:t>
      </w:r>
      <w:r w:rsidRPr="00415042">
        <w:rPr>
          <w:rFonts w:ascii="Times New Roman" w:hAnsi="Times New Roman"/>
          <w:sz w:val="28"/>
          <w:szCs w:val="28"/>
        </w:rPr>
        <w:t xml:space="preserve"> по управлению имуществом</w:t>
      </w:r>
      <w:r w:rsidRPr="005440D0">
        <w:rPr>
          <w:rFonts w:ascii="Times New Roman" w:hAnsi="Times New Roman"/>
          <w:sz w:val="28"/>
          <w:szCs w:val="28"/>
        </w:rPr>
        <w:t xml:space="preserve"> </w:t>
      </w:r>
      <w:r>
        <w:rPr>
          <w:rFonts w:ascii="Times New Roman" w:hAnsi="Times New Roman"/>
          <w:sz w:val="28"/>
          <w:szCs w:val="28"/>
        </w:rPr>
        <w:t xml:space="preserve">города </w:t>
      </w:r>
      <w:r w:rsidRPr="005440D0">
        <w:rPr>
          <w:rFonts w:ascii="Times New Roman" w:hAnsi="Times New Roman"/>
          <w:sz w:val="28"/>
          <w:szCs w:val="28"/>
        </w:rPr>
        <w:t xml:space="preserve">в соответствии с нормативными правовыми актами Российской Федерации, </w:t>
      </w:r>
      <w:r>
        <w:rPr>
          <w:rFonts w:ascii="Times New Roman" w:hAnsi="Times New Roman"/>
          <w:sz w:val="28"/>
          <w:szCs w:val="28"/>
        </w:rPr>
        <w:lastRenderedPageBreak/>
        <w:t>Ульяновской</w:t>
      </w:r>
      <w:r w:rsidRPr="005440D0">
        <w:rPr>
          <w:rFonts w:ascii="Times New Roman" w:hAnsi="Times New Roman"/>
          <w:sz w:val="28"/>
          <w:szCs w:val="28"/>
        </w:rPr>
        <w:t xml:space="preserve"> области, Уставом город</w:t>
      </w:r>
      <w:r>
        <w:rPr>
          <w:rFonts w:ascii="Times New Roman" w:hAnsi="Times New Roman"/>
          <w:sz w:val="28"/>
          <w:szCs w:val="28"/>
        </w:rPr>
        <w:t>а</w:t>
      </w:r>
      <w:r w:rsidRPr="005440D0">
        <w:rPr>
          <w:rFonts w:ascii="Times New Roman" w:hAnsi="Times New Roman"/>
          <w:sz w:val="28"/>
          <w:szCs w:val="28"/>
        </w:rPr>
        <w:t xml:space="preserve"> </w:t>
      </w:r>
      <w:r>
        <w:rPr>
          <w:rFonts w:ascii="Times New Roman" w:hAnsi="Times New Roman"/>
          <w:sz w:val="28"/>
          <w:szCs w:val="28"/>
        </w:rPr>
        <w:t>Димитровграда</w:t>
      </w:r>
      <w:r w:rsidRPr="005440D0">
        <w:rPr>
          <w:rFonts w:ascii="Times New Roman" w:hAnsi="Times New Roman"/>
          <w:sz w:val="28"/>
          <w:szCs w:val="28"/>
        </w:rPr>
        <w:t xml:space="preserve"> и настоящими Правилами.</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14" w:name="_Toc82463416"/>
      <w:r w:rsidRPr="00D74AA4">
        <w:rPr>
          <w:shadow/>
          <w:sz w:val="28"/>
          <w:szCs w:val="28"/>
        </w:rPr>
        <w:t>Резервирование земель и изъятие земельных участков для муниципальных нужд</w:t>
      </w:r>
      <w:bookmarkEnd w:id="113"/>
      <w:bookmarkEnd w:id="114"/>
    </w:p>
    <w:p w:rsidR="007971E4" w:rsidRPr="005440D0" w:rsidRDefault="007971E4" w:rsidP="00C960B4">
      <w:pPr>
        <w:numPr>
          <w:ilvl w:val="0"/>
          <w:numId w:val="58"/>
        </w:numPr>
        <w:tabs>
          <w:tab w:val="left" w:pos="993"/>
        </w:tabs>
        <w:suppressAutoHyphen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Резервирование земель для государственных или муниципальных нужд осуществляется в случаях, предусмотренных </w:t>
      </w:r>
      <w:hyperlink r:id="rId39" w:anchor="dst1264" w:history="1">
        <w:r w:rsidRPr="005440D0">
          <w:rPr>
            <w:rFonts w:ascii="Times New Roman" w:hAnsi="Times New Roman"/>
            <w:sz w:val="28"/>
            <w:szCs w:val="28"/>
          </w:rPr>
          <w:t>статьей 49</w:t>
        </w:r>
      </w:hyperlink>
      <w:r w:rsidRPr="005440D0">
        <w:rPr>
          <w:rFonts w:ascii="Times New Roman" w:hAnsi="Times New Roman"/>
          <w:sz w:val="28"/>
          <w:szCs w:val="28"/>
        </w:rPr>
        <w:t xml:space="preserve"> Земельного кодекса </w:t>
      </w:r>
      <w:r>
        <w:rPr>
          <w:rFonts w:ascii="Times New Roman" w:hAnsi="Times New Roman"/>
          <w:sz w:val="28"/>
          <w:szCs w:val="28"/>
        </w:rPr>
        <w:t>РФ</w:t>
      </w:r>
      <w:r w:rsidRPr="005440D0">
        <w:rPr>
          <w:rFonts w:ascii="Times New Roman" w:hAnsi="Times New Roman"/>
          <w:sz w:val="28"/>
          <w:szCs w:val="28"/>
        </w:rPr>
        <w:t xml:space="preserve">,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Решение о резервировании земель для государственных нужд субъекта </w:t>
      </w:r>
      <w:r>
        <w:rPr>
          <w:rFonts w:ascii="Times New Roman" w:hAnsi="Times New Roman"/>
          <w:sz w:val="28"/>
          <w:szCs w:val="28"/>
        </w:rPr>
        <w:t>РФ или муниц</w:t>
      </w:r>
      <w:r w:rsidRPr="005440D0">
        <w:rPr>
          <w:rFonts w:ascii="Times New Roman" w:hAnsi="Times New Roman"/>
          <w:sz w:val="28"/>
          <w:szCs w:val="28"/>
        </w:rPr>
        <w:t xml:space="preserve">ипальных нужд принимается соответственно уполномоченным исполнительным органом государственной власти субъекта </w:t>
      </w:r>
      <w:r>
        <w:rPr>
          <w:rFonts w:ascii="Times New Roman" w:hAnsi="Times New Roman"/>
          <w:sz w:val="28"/>
          <w:szCs w:val="28"/>
        </w:rPr>
        <w:t>РФ</w:t>
      </w:r>
      <w:r w:rsidRPr="005440D0">
        <w:rPr>
          <w:rFonts w:ascii="Times New Roman" w:hAnsi="Times New Roman"/>
          <w:sz w:val="28"/>
          <w:szCs w:val="28"/>
        </w:rPr>
        <w:t xml:space="preserve"> или органом местного самоуправления.</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Решение о резервировании земель принимается на основании следующих документов:</w:t>
      </w:r>
    </w:p>
    <w:p w:rsidR="007971E4" w:rsidRPr="005440D0" w:rsidRDefault="007971E4" w:rsidP="007971E4">
      <w:pPr>
        <w:pStyle w:val="s1"/>
        <w:spacing w:before="0" w:beforeAutospacing="0" w:after="0" w:afterAutospacing="0"/>
        <w:ind w:firstLine="567"/>
        <w:jc w:val="both"/>
        <w:rPr>
          <w:rFonts w:eastAsia="Calibri"/>
          <w:sz w:val="28"/>
          <w:szCs w:val="28"/>
        </w:rPr>
      </w:pPr>
      <w:r w:rsidRPr="005440D0">
        <w:rPr>
          <w:rFonts w:eastAsia="Calibri"/>
          <w:sz w:val="28"/>
          <w:szCs w:val="28"/>
        </w:rPr>
        <w:t>а) документация по планировке территории;</w:t>
      </w:r>
    </w:p>
    <w:p w:rsidR="007971E4" w:rsidRPr="005440D0" w:rsidRDefault="007971E4" w:rsidP="007971E4">
      <w:pPr>
        <w:pStyle w:val="s1"/>
        <w:spacing w:before="0" w:beforeAutospacing="0" w:after="0" w:afterAutospacing="0"/>
        <w:ind w:firstLine="567"/>
        <w:jc w:val="both"/>
        <w:rPr>
          <w:rFonts w:eastAsia="Calibri"/>
          <w:sz w:val="28"/>
          <w:szCs w:val="28"/>
        </w:rPr>
      </w:pPr>
      <w:r w:rsidRPr="005440D0">
        <w:rPr>
          <w:rFonts w:eastAsia="Calibri"/>
          <w:sz w:val="28"/>
          <w:szCs w:val="28"/>
        </w:rPr>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7971E4" w:rsidRPr="005440D0" w:rsidRDefault="007971E4" w:rsidP="007971E4">
      <w:pPr>
        <w:pStyle w:val="s1"/>
        <w:spacing w:before="0" w:beforeAutospacing="0" w:after="0" w:afterAutospacing="0"/>
        <w:ind w:firstLine="567"/>
        <w:jc w:val="both"/>
        <w:rPr>
          <w:rFonts w:eastAsia="Calibri"/>
          <w:sz w:val="28"/>
          <w:szCs w:val="28"/>
        </w:rPr>
      </w:pPr>
      <w:r w:rsidRPr="005440D0">
        <w:rPr>
          <w:rFonts w:eastAsia="Calibri"/>
          <w:sz w:val="28"/>
          <w:szCs w:val="28"/>
        </w:rPr>
        <w:t>в) государственные программы геологического изучения недр, воспроизводства минерально-сырьевой базы и рационального использования недр, утвержденные в установленном порядке.</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5440D0">
        <w:rPr>
          <w:rFonts w:ascii="Times New Roman" w:hAnsi="Times New Roman"/>
          <w:sz w:val="28"/>
          <w:szCs w:val="28"/>
        </w:rPr>
        <w:t>Изъятие</w:t>
      </w:r>
      <w:r w:rsidRPr="005440D0">
        <w:rPr>
          <w:rFonts w:ascii="Times New Roman" w:hAnsi="Times New Roman"/>
          <w:sz w:val="28"/>
          <w:szCs w:val="28"/>
          <w:lang w:eastAsia="ru-RU"/>
        </w:rPr>
        <w:t xml:space="preserve"> земельных участков для государственных или муниципальных нужд осуществляется в исключительных случаях по основаниям, связанным с:</w:t>
      </w:r>
    </w:p>
    <w:p w:rsidR="007971E4" w:rsidRPr="005440D0" w:rsidRDefault="007971E4" w:rsidP="007971E4">
      <w:pPr>
        <w:pStyle w:val="s1"/>
        <w:spacing w:before="0" w:beforeAutospacing="0" w:after="0" w:afterAutospacing="0"/>
        <w:ind w:firstLine="567"/>
        <w:jc w:val="both"/>
        <w:rPr>
          <w:rFonts w:eastAsia="Calibri"/>
          <w:sz w:val="28"/>
          <w:szCs w:val="28"/>
        </w:rPr>
      </w:pPr>
      <w:bookmarkStart w:id="115" w:name="dst1266"/>
      <w:bookmarkEnd w:id="115"/>
      <w:r w:rsidRPr="005440D0">
        <w:rPr>
          <w:rFonts w:eastAsia="Calibri"/>
          <w:sz w:val="28"/>
          <w:szCs w:val="28"/>
        </w:rPr>
        <w:t>1) выполнением международных договоров Российской Федерации;</w:t>
      </w:r>
    </w:p>
    <w:p w:rsidR="007971E4" w:rsidRPr="005440D0" w:rsidRDefault="007971E4" w:rsidP="007971E4">
      <w:pPr>
        <w:pStyle w:val="s1"/>
        <w:spacing w:before="0" w:beforeAutospacing="0" w:after="0" w:afterAutospacing="0"/>
        <w:ind w:firstLine="567"/>
        <w:jc w:val="both"/>
        <w:rPr>
          <w:rFonts w:eastAsia="Calibri"/>
          <w:sz w:val="28"/>
          <w:szCs w:val="28"/>
        </w:rPr>
      </w:pPr>
      <w:bookmarkStart w:id="116" w:name="dst1267"/>
      <w:bookmarkEnd w:id="116"/>
      <w:r w:rsidRPr="005440D0">
        <w:rPr>
          <w:rFonts w:eastAsia="Calibri"/>
          <w:sz w:val="28"/>
          <w:szCs w:val="28"/>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17" w:name="dst1268"/>
      <w:bookmarkEnd w:id="117"/>
      <w:r w:rsidRPr="005440D0">
        <w:rPr>
          <w:rFonts w:ascii="Times New Roman" w:hAnsi="Times New Roman"/>
          <w:sz w:val="28"/>
          <w:szCs w:val="28"/>
        </w:rPr>
        <w:t>объекты федеральных энергетических систем и объекты энергетических систем регионального значения;</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18" w:name="dst1269"/>
      <w:bookmarkEnd w:id="118"/>
      <w:r w:rsidRPr="005440D0">
        <w:rPr>
          <w:rFonts w:ascii="Times New Roman" w:hAnsi="Times New Roman"/>
          <w:sz w:val="28"/>
          <w:szCs w:val="28"/>
        </w:rPr>
        <w:t>объекты использования атомной энергии;</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19" w:name="dst1270"/>
      <w:bookmarkEnd w:id="119"/>
      <w:r w:rsidRPr="005440D0">
        <w:rPr>
          <w:rFonts w:ascii="Times New Roman" w:hAnsi="Times New Roman"/>
          <w:sz w:val="28"/>
          <w:szCs w:val="28"/>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0" w:name="dst1271"/>
      <w:bookmarkEnd w:id="120"/>
      <w:r w:rsidRPr="005440D0">
        <w:rPr>
          <w:rFonts w:ascii="Times New Roman" w:hAnsi="Times New Roman"/>
          <w:sz w:val="28"/>
          <w:szCs w:val="28"/>
        </w:rPr>
        <w:lastRenderedPageBreak/>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1" w:name="dst1272"/>
      <w:bookmarkEnd w:id="121"/>
      <w:r w:rsidRPr="005440D0">
        <w:rPr>
          <w:rFonts w:ascii="Times New Roman" w:hAnsi="Times New Roman"/>
          <w:sz w:val="28"/>
          <w:szCs w:val="28"/>
        </w:rPr>
        <w:t>объекты, обеспечивающие космическую деятельность;</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2" w:name="dst1273"/>
      <w:bookmarkEnd w:id="122"/>
      <w:r w:rsidRPr="005440D0">
        <w:rPr>
          <w:rFonts w:ascii="Times New Roman" w:hAnsi="Times New Roman"/>
          <w:sz w:val="28"/>
          <w:szCs w:val="28"/>
        </w:rPr>
        <w:t>линейные объекты федерального и регионального значения, обеспечивающие деятельность субъектов естественных монополий;</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3" w:name="dst1274"/>
      <w:bookmarkEnd w:id="123"/>
      <w:r w:rsidRPr="005440D0">
        <w:rPr>
          <w:rFonts w:ascii="Times New Roman" w:hAnsi="Times New Roman"/>
          <w:sz w:val="28"/>
          <w:szCs w:val="28"/>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7971E4" w:rsidRPr="005440D0" w:rsidRDefault="007971E4" w:rsidP="00C960B4">
      <w:pPr>
        <w:numPr>
          <w:ilvl w:val="0"/>
          <w:numId w:val="36"/>
        </w:numPr>
        <w:autoSpaceDE w:val="0"/>
        <w:autoSpaceDN w:val="0"/>
        <w:adjustRightInd w:val="0"/>
        <w:spacing w:after="0" w:line="240" w:lineRule="auto"/>
        <w:ind w:left="0" w:firstLine="567"/>
        <w:jc w:val="both"/>
        <w:rPr>
          <w:rFonts w:ascii="Times New Roman" w:hAnsi="Times New Roman"/>
          <w:sz w:val="28"/>
          <w:szCs w:val="28"/>
        </w:rPr>
      </w:pPr>
      <w:bookmarkStart w:id="124" w:name="dst1275"/>
      <w:bookmarkEnd w:id="124"/>
      <w:r w:rsidRPr="005440D0">
        <w:rPr>
          <w:rFonts w:ascii="Times New Roman" w:hAnsi="Times New Roman"/>
          <w:sz w:val="28"/>
          <w:szCs w:val="28"/>
        </w:rPr>
        <w:t>автомобильные дороги федерального, регионального или межмуниципального, местного значения;</w:t>
      </w:r>
    </w:p>
    <w:p w:rsidR="007971E4" w:rsidRPr="005440D0" w:rsidRDefault="007971E4" w:rsidP="007971E4">
      <w:pPr>
        <w:pStyle w:val="s1"/>
        <w:spacing w:before="0" w:beforeAutospacing="0" w:after="0" w:afterAutospacing="0"/>
        <w:ind w:firstLine="567"/>
        <w:jc w:val="both"/>
        <w:rPr>
          <w:rFonts w:eastAsia="Calibri"/>
          <w:sz w:val="28"/>
          <w:szCs w:val="28"/>
        </w:rPr>
      </w:pPr>
      <w:bookmarkStart w:id="125" w:name="dst1276"/>
      <w:bookmarkEnd w:id="125"/>
      <w:r w:rsidRPr="005440D0">
        <w:rPr>
          <w:rFonts w:eastAsia="Calibri"/>
          <w:sz w:val="28"/>
          <w:szCs w:val="28"/>
        </w:rPr>
        <w:t>3) иными основаниями, предусмотренными федеральными законами.</w:t>
      </w:r>
    </w:p>
    <w:p w:rsidR="007971E4" w:rsidRPr="005440D0"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Порядок изъятия земельных участков для государственных или муниципальных нужд регламентируется главой VII.1 Земельного кодекса </w:t>
      </w:r>
      <w:r>
        <w:rPr>
          <w:rFonts w:ascii="Times New Roman" w:hAnsi="Times New Roman"/>
          <w:sz w:val="28"/>
          <w:szCs w:val="28"/>
        </w:rPr>
        <w:t>РФ</w:t>
      </w:r>
      <w:r w:rsidRPr="005440D0">
        <w:rPr>
          <w:rFonts w:ascii="Times New Roman" w:hAnsi="Times New Roman"/>
          <w:sz w:val="28"/>
          <w:szCs w:val="28"/>
        </w:rPr>
        <w:t>.</w:t>
      </w:r>
    </w:p>
    <w:p w:rsidR="007971E4" w:rsidRDefault="007971E4" w:rsidP="00C960B4">
      <w:pPr>
        <w:numPr>
          <w:ilvl w:val="0"/>
          <w:numId w:val="58"/>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5440D0">
        <w:rPr>
          <w:rFonts w:ascii="Times New Roman" w:hAnsi="Times New Roman"/>
          <w:sz w:val="28"/>
          <w:szCs w:val="28"/>
        </w:rPr>
        <w:t xml:space="preserve">Резервирование земель и изъятие земельных участков для муниципальных нужд осуществляется Администрацией города </w:t>
      </w:r>
      <w:r>
        <w:rPr>
          <w:rFonts w:ascii="Times New Roman" w:hAnsi="Times New Roman"/>
          <w:sz w:val="28"/>
          <w:szCs w:val="28"/>
        </w:rPr>
        <w:t>Димитровграда</w:t>
      </w:r>
      <w:r w:rsidRPr="005440D0">
        <w:rPr>
          <w:rFonts w:ascii="Times New Roman" w:hAnsi="Times New Roman"/>
          <w:sz w:val="28"/>
          <w:szCs w:val="28"/>
        </w:rPr>
        <w:t xml:space="preserve"> в лице </w:t>
      </w:r>
      <w:r w:rsidRPr="00415042">
        <w:rPr>
          <w:rFonts w:ascii="Times New Roman" w:hAnsi="Times New Roman"/>
          <w:sz w:val="28"/>
          <w:szCs w:val="28"/>
        </w:rPr>
        <w:t>Комитет</w:t>
      </w:r>
      <w:r>
        <w:rPr>
          <w:rFonts w:ascii="Times New Roman" w:hAnsi="Times New Roman"/>
          <w:sz w:val="28"/>
          <w:szCs w:val="28"/>
        </w:rPr>
        <w:t>а</w:t>
      </w:r>
      <w:r w:rsidRPr="00415042">
        <w:rPr>
          <w:rFonts w:ascii="Times New Roman" w:hAnsi="Times New Roman"/>
          <w:sz w:val="28"/>
          <w:szCs w:val="28"/>
        </w:rPr>
        <w:t xml:space="preserve"> по управлению имуществом</w:t>
      </w:r>
      <w:r>
        <w:rPr>
          <w:rFonts w:ascii="Times New Roman" w:hAnsi="Times New Roman"/>
          <w:sz w:val="28"/>
          <w:szCs w:val="28"/>
        </w:rPr>
        <w:t xml:space="preserve"> города</w:t>
      </w:r>
      <w:r w:rsidRPr="005440D0">
        <w:rPr>
          <w:rFonts w:ascii="Times New Roman" w:hAnsi="Times New Roman"/>
          <w:sz w:val="28"/>
          <w:szCs w:val="28"/>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26" w:name="_Toc447202321"/>
      <w:bookmarkStart w:id="127" w:name="_Toc483506726"/>
      <w:bookmarkStart w:id="128" w:name="_Toc82463417"/>
      <w:bookmarkStart w:id="129" w:name="_Toc236033042"/>
      <w:bookmarkStart w:id="130" w:name="_Toc255996950"/>
      <w:bookmarkStart w:id="131" w:name="_Toc444614922"/>
      <w:r w:rsidRPr="00D74AA4">
        <w:rPr>
          <w:shadow/>
          <w:sz w:val="28"/>
          <w:szCs w:val="28"/>
        </w:rPr>
        <w:t>Установление публичных сервитутов</w:t>
      </w:r>
      <w:bookmarkEnd w:id="126"/>
      <w:bookmarkEnd w:id="127"/>
      <w:bookmarkEnd w:id="128"/>
    </w:p>
    <w:bookmarkEnd w:id="129"/>
    <w:bookmarkEnd w:id="130"/>
    <w:bookmarkEnd w:id="131"/>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 xml:space="preserve">Установление публичных сервитутов производится в соответствии со </w:t>
      </w:r>
      <w:hyperlink r:id="rId40" w:history="1">
        <w:r w:rsidRPr="005440D0">
          <w:rPr>
            <w:rFonts w:ascii="Times New Roman" w:hAnsi="Times New Roman"/>
            <w:sz w:val="28"/>
            <w:szCs w:val="28"/>
          </w:rPr>
          <w:t>статьей 23</w:t>
        </w:r>
      </w:hyperlink>
      <w:r w:rsidRPr="005440D0">
        <w:rPr>
          <w:rFonts w:ascii="Times New Roman" w:hAnsi="Times New Roman"/>
          <w:sz w:val="28"/>
          <w:szCs w:val="28"/>
        </w:rPr>
        <w:t xml:space="preserve"> Земельного кодекса </w:t>
      </w:r>
      <w:r>
        <w:rPr>
          <w:rFonts w:ascii="Times New Roman" w:hAnsi="Times New Roman"/>
          <w:sz w:val="28"/>
          <w:szCs w:val="28"/>
        </w:rPr>
        <w:t>РФ</w:t>
      </w:r>
      <w:r w:rsidRPr="005440D0">
        <w:rPr>
          <w:rFonts w:ascii="Times New Roman" w:hAnsi="Times New Roman"/>
          <w:sz w:val="28"/>
          <w:szCs w:val="28"/>
        </w:rPr>
        <w:t xml:space="preserve"> для обеспечения интересов местного самоуправления и населения города </w:t>
      </w:r>
      <w:r>
        <w:rPr>
          <w:rFonts w:ascii="Times New Roman" w:hAnsi="Times New Roman"/>
          <w:sz w:val="28"/>
          <w:szCs w:val="28"/>
        </w:rPr>
        <w:t>Димитровграда</w:t>
      </w:r>
      <w:r w:rsidRPr="005440D0">
        <w:rPr>
          <w:rFonts w:ascii="Times New Roman" w:hAnsi="Times New Roman"/>
          <w:sz w:val="28"/>
          <w:szCs w:val="28"/>
        </w:rPr>
        <w:t>.</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Инициатива в установлении публичного сервитута может исходить от физических и юридических лиц, органов местного самоуправления.</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 xml:space="preserve">Заявление об установлении публичного сервитута направляется в </w:t>
      </w:r>
      <w:r w:rsidRPr="00415042">
        <w:rPr>
          <w:rFonts w:ascii="Times New Roman" w:hAnsi="Times New Roman"/>
          <w:sz w:val="28"/>
          <w:szCs w:val="28"/>
        </w:rPr>
        <w:t>Комитет по управлению имуществом</w:t>
      </w:r>
      <w:r>
        <w:rPr>
          <w:rFonts w:ascii="Times New Roman" w:hAnsi="Times New Roman"/>
          <w:sz w:val="28"/>
          <w:szCs w:val="28"/>
        </w:rPr>
        <w:t xml:space="preserve"> города</w:t>
      </w:r>
      <w:r w:rsidRPr="005440D0">
        <w:rPr>
          <w:rFonts w:ascii="Times New Roman" w:hAnsi="Times New Roman"/>
          <w:sz w:val="28"/>
          <w:szCs w:val="28"/>
        </w:rPr>
        <w:t>.</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В случае</w:t>
      </w:r>
      <w:r>
        <w:rPr>
          <w:rFonts w:ascii="Times New Roman" w:hAnsi="Times New Roman"/>
          <w:sz w:val="28"/>
          <w:szCs w:val="28"/>
        </w:rPr>
        <w:t>,</w:t>
      </w:r>
      <w:r w:rsidRPr="005440D0">
        <w:rPr>
          <w:rFonts w:ascii="Times New Roman" w:hAnsi="Times New Roman"/>
          <w:sz w:val="28"/>
          <w:szCs w:val="28"/>
        </w:rPr>
        <w:t xml:space="preserve"> если установление сервитута необходимо, </w:t>
      </w:r>
      <w:r w:rsidRPr="00415042">
        <w:rPr>
          <w:rFonts w:ascii="Times New Roman" w:hAnsi="Times New Roman"/>
          <w:sz w:val="28"/>
          <w:szCs w:val="28"/>
        </w:rPr>
        <w:t>Комитет по управлению имуществом</w:t>
      </w:r>
      <w:r w:rsidRPr="005440D0">
        <w:rPr>
          <w:rFonts w:ascii="Times New Roman" w:hAnsi="Times New Roman"/>
          <w:sz w:val="28"/>
          <w:szCs w:val="28"/>
        </w:rPr>
        <w:t xml:space="preserve"> </w:t>
      </w:r>
      <w:r>
        <w:rPr>
          <w:rFonts w:ascii="Times New Roman" w:hAnsi="Times New Roman"/>
          <w:sz w:val="28"/>
          <w:szCs w:val="28"/>
        </w:rPr>
        <w:t xml:space="preserve">города </w:t>
      </w:r>
      <w:r w:rsidRPr="005440D0">
        <w:rPr>
          <w:rFonts w:ascii="Times New Roman" w:hAnsi="Times New Roman"/>
          <w:sz w:val="28"/>
          <w:szCs w:val="28"/>
        </w:rPr>
        <w:t>обеспечивает подготовку соответствующего проекта пост</w:t>
      </w:r>
      <w:r>
        <w:rPr>
          <w:rFonts w:ascii="Times New Roman" w:hAnsi="Times New Roman"/>
          <w:sz w:val="28"/>
          <w:szCs w:val="28"/>
        </w:rPr>
        <w:t>ановления Администрации города Димитровграда</w:t>
      </w:r>
      <w:r w:rsidRPr="005440D0">
        <w:rPr>
          <w:rFonts w:ascii="Times New Roman" w:hAnsi="Times New Roman"/>
          <w:sz w:val="28"/>
          <w:szCs w:val="28"/>
        </w:rPr>
        <w:t xml:space="preserve"> об установлении публичного сервитута.</w:t>
      </w:r>
    </w:p>
    <w:p w:rsidR="007971E4" w:rsidRPr="005440D0" w:rsidRDefault="007971E4" w:rsidP="00C960B4">
      <w:pPr>
        <w:numPr>
          <w:ilvl w:val="1"/>
          <w:numId w:val="3"/>
        </w:numPr>
        <w:tabs>
          <w:tab w:val="left" w:pos="993"/>
        </w:tabs>
        <w:suppressAutoHyphen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Общественные слушания</w:t>
      </w:r>
      <w:r w:rsidR="00F14248">
        <w:rPr>
          <w:rFonts w:ascii="Times New Roman" w:hAnsi="Times New Roman"/>
          <w:sz w:val="28"/>
          <w:szCs w:val="28"/>
        </w:rPr>
        <w:t xml:space="preserve"> или  публичные слушания</w:t>
      </w:r>
      <w:r w:rsidRPr="005440D0">
        <w:rPr>
          <w:rFonts w:ascii="Times New Roman" w:hAnsi="Times New Roman"/>
          <w:sz w:val="28"/>
          <w:szCs w:val="28"/>
        </w:rPr>
        <w:t xml:space="preserve">, предусмотренные Земельным </w:t>
      </w:r>
      <w:hyperlink r:id="rId41" w:history="1">
        <w:r>
          <w:rPr>
            <w:rFonts w:ascii="Times New Roman" w:hAnsi="Times New Roman"/>
            <w:sz w:val="28"/>
            <w:szCs w:val="28"/>
          </w:rPr>
          <w:t>кодексом</w:t>
        </w:r>
      </w:hyperlink>
      <w:r>
        <w:rPr>
          <w:rFonts w:ascii="Times New Roman" w:hAnsi="Times New Roman"/>
          <w:sz w:val="28"/>
          <w:szCs w:val="28"/>
        </w:rPr>
        <w:t xml:space="preserve"> РФ</w:t>
      </w:r>
      <w:r w:rsidRPr="005440D0">
        <w:rPr>
          <w:rFonts w:ascii="Times New Roman" w:hAnsi="Times New Roman"/>
          <w:sz w:val="28"/>
          <w:szCs w:val="28"/>
        </w:rPr>
        <w:t>, при установлении публичного сервитута проводятся в порядке, установленном для организации и проведения публичных слушаний в город</w:t>
      </w:r>
      <w:r>
        <w:rPr>
          <w:rFonts w:ascii="Times New Roman" w:hAnsi="Times New Roman"/>
          <w:sz w:val="28"/>
          <w:szCs w:val="28"/>
        </w:rPr>
        <w:t>е</w:t>
      </w:r>
      <w:r w:rsidRPr="005440D0">
        <w:rPr>
          <w:rFonts w:ascii="Times New Roman" w:hAnsi="Times New Roman"/>
          <w:sz w:val="28"/>
          <w:szCs w:val="28"/>
        </w:rPr>
        <w:t xml:space="preserve"> </w:t>
      </w:r>
      <w:r>
        <w:rPr>
          <w:rFonts w:ascii="Times New Roman" w:hAnsi="Times New Roman"/>
          <w:sz w:val="28"/>
          <w:szCs w:val="28"/>
        </w:rPr>
        <w:t>Димитровграде</w:t>
      </w:r>
      <w:r w:rsidRPr="005440D0">
        <w:rPr>
          <w:rFonts w:ascii="Times New Roman" w:hAnsi="Times New Roman"/>
          <w:sz w:val="28"/>
          <w:szCs w:val="28"/>
        </w:rPr>
        <w:t>.</w:t>
      </w:r>
    </w:p>
    <w:p w:rsidR="007971E4" w:rsidRDefault="007971E4" w:rsidP="00C960B4">
      <w:pPr>
        <w:numPr>
          <w:ilvl w:val="1"/>
          <w:numId w:val="3"/>
        </w:numPr>
        <w:tabs>
          <w:tab w:val="left" w:pos="993"/>
        </w:tabs>
        <w:suppressAutoHyphens/>
        <w:autoSpaceDE w:val="0"/>
        <w:autoSpaceDN w:val="0"/>
        <w:adjustRightInd w:val="0"/>
        <w:spacing w:after="0" w:line="240" w:lineRule="auto"/>
        <w:ind w:left="0" w:firstLine="709"/>
        <w:jc w:val="both"/>
      </w:pPr>
      <w:r w:rsidRPr="005440D0">
        <w:rPr>
          <w:rFonts w:ascii="Times New Roman" w:hAnsi="Times New Roman"/>
          <w:sz w:val="28"/>
          <w:szCs w:val="28"/>
        </w:rPr>
        <w:t>В случае</w:t>
      </w:r>
      <w:r>
        <w:rPr>
          <w:rFonts w:ascii="Times New Roman" w:hAnsi="Times New Roman"/>
          <w:sz w:val="28"/>
          <w:szCs w:val="28"/>
        </w:rPr>
        <w:t>,</w:t>
      </w:r>
      <w:r w:rsidRPr="005440D0">
        <w:rPr>
          <w:rFonts w:ascii="Times New Roman" w:hAnsi="Times New Roman"/>
          <w:sz w:val="28"/>
          <w:szCs w:val="28"/>
        </w:rPr>
        <w:t xml:space="preserve"> если установление публичного сервитута производится в соответствии с проектом межевания территории, в котором отображены границы зон действия публичных сервитутов, по которому проводились </w:t>
      </w:r>
      <w:r w:rsidR="00A26E5E">
        <w:rPr>
          <w:rFonts w:ascii="Times New Roman" w:hAnsi="Times New Roman"/>
          <w:sz w:val="28"/>
          <w:szCs w:val="28"/>
        </w:rPr>
        <w:t xml:space="preserve">общественные обсуждения или </w:t>
      </w:r>
      <w:r w:rsidRPr="005440D0">
        <w:rPr>
          <w:rFonts w:ascii="Times New Roman" w:hAnsi="Times New Roman"/>
          <w:sz w:val="28"/>
          <w:szCs w:val="28"/>
        </w:rPr>
        <w:t xml:space="preserve">публичные слушания, проведение дополнительных общественных слушаний </w:t>
      </w:r>
      <w:r w:rsidR="00A26E5E">
        <w:rPr>
          <w:rFonts w:ascii="Times New Roman" w:hAnsi="Times New Roman"/>
          <w:sz w:val="28"/>
          <w:szCs w:val="28"/>
        </w:rPr>
        <w:t xml:space="preserve"> или публичных слушаний </w:t>
      </w:r>
      <w:r w:rsidRPr="005440D0">
        <w:rPr>
          <w:rFonts w:ascii="Times New Roman" w:hAnsi="Times New Roman"/>
          <w:sz w:val="28"/>
          <w:szCs w:val="28"/>
        </w:rPr>
        <w:t>не требуется</w:t>
      </w:r>
      <w:r w:rsidRPr="005440D0">
        <w:t>.</w:t>
      </w:r>
    </w:p>
    <w:p w:rsidR="004103DB" w:rsidRDefault="004103DB" w:rsidP="004103DB">
      <w:pPr>
        <w:tabs>
          <w:tab w:val="left" w:pos="993"/>
        </w:tabs>
        <w:suppressAutoHyphens/>
        <w:autoSpaceDE w:val="0"/>
        <w:autoSpaceDN w:val="0"/>
        <w:adjustRightInd w:val="0"/>
        <w:spacing w:after="0" w:line="240" w:lineRule="auto"/>
        <w:ind w:left="709"/>
        <w:jc w:val="both"/>
      </w:pP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32" w:name="_Toc447202322"/>
      <w:bookmarkStart w:id="133" w:name="_Toc483506727"/>
      <w:bookmarkStart w:id="134" w:name="_Toc82463418"/>
      <w:r w:rsidRPr="00D74AA4">
        <w:rPr>
          <w:shadow/>
          <w:sz w:val="28"/>
          <w:szCs w:val="28"/>
        </w:rPr>
        <w:t>Муниципальный земельный контроль</w:t>
      </w:r>
      <w:bookmarkEnd w:id="132"/>
      <w:bookmarkEnd w:id="133"/>
      <w:bookmarkEnd w:id="134"/>
    </w:p>
    <w:p w:rsidR="007971E4" w:rsidRPr="005440D0" w:rsidRDefault="007971E4" w:rsidP="00C960B4">
      <w:pPr>
        <w:numPr>
          <w:ilvl w:val="1"/>
          <w:numId w:val="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lang w:eastAsia="ru-RU"/>
        </w:rPr>
        <w:lastRenderedPageBreak/>
        <w:t xml:space="preserve">Под муниципальным земельным контролем понимается деятельность органов местного самоуправления по контролю за соблюдением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w:t>
      </w:r>
      <w:r>
        <w:rPr>
          <w:rFonts w:ascii="Times New Roman" w:hAnsi="Times New Roman"/>
          <w:sz w:val="28"/>
          <w:szCs w:val="28"/>
          <w:lang w:eastAsia="ru-RU"/>
        </w:rPr>
        <w:t xml:space="preserve">Ульяновской </w:t>
      </w:r>
      <w:r w:rsidRPr="005440D0">
        <w:rPr>
          <w:rFonts w:ascii="Times New Roman" w:hAnsi="Times New Roman"/>
          <w:sz w:val="28"/>
          <w:szCs w:val="28"/>
          <w:lang w:eastAsia="ru-RU"/>
        </w:rPr>
        <w:t>области, за нарушение которых законодательством Российской Федерации, предусмотрена административная и иная ответственность.</w:t>
      </w:r>
    </w:p>
    <w:p w:rsidR="007971E4" w:rsidRPr="005440D0" w:rsidRDefault="007971E4" w:rsidP="00C960B4">
      <w:pPr>
        <w:numPr>
          <w:ilvl w:val="1"/>
          <w:numId w:val="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5440D0">
        <w:rPr>
          <w:rFonts w:ascii="Times New Roman" w:hAnsi="Times New Roman"/>
          <w:sz w:val="28"/>
          <w:szCs w:val="28"/>
        </w:rPr>
        <w:t xml:space="preserve">Муниципальный земельный контроль за использованием земель на территории города </w:t>
      </w:r>
      <w:r>
        <w:rPr>
          <w:rFonts w:ascii="Times New Roman" w:hAnsi="Times New Roman"/>
          <w:sz w:val="28"/>
          <w:szCs w:val="28"/>
        </w:rPr>
        <w:t xml:space="preserve">Димитровграда </w:t>
      </w:r>
      <w:r w:rsidRPr="005440D0">
        <w:rPr>
          <w:rFonts w:ascii="Times New Roman" w:hAnsi="Times New Roman"/>
          <w:sz w:val="28"/>
          <w:szCs w:val="28"/>
        </w:rPr>
        <w:t xml:space="preserve">осуществляется Администрацией города </w:t>
      </w:r>
      <w:r>
        <w:rPr>
          <w:rFonts w:ascii="Times New Roman" w:hAnsi="Times New Roman"/>
          <w:sz w:val="28"/>
          <w:szCs w:val="28"/>
        </w:rPr>
        <w:t>Димитровграда</w:t>
      </w:r>
      <w:r w:rsidRPr="005440D0">
        <w:rPr>
          <w:rFonts w:ascii="Times New Roman" w:hAnsi="Times New Roman"/>
          <w:sz w:val="28"/>
          <w:szCs w:val="28"/>
        </w:rPr>
        <w:t xml:space="preserve"> в лице </w:t>
      </w:r>
      <w:r w:rsidRPr="00724911">
        <w:rPr>
          <w:rFonts w:ascii="Times New Roman" w:hAnsi="Times New Roman"/>
          <w:sz w:val="28"/>
          <w:szCs w:val="28"/>
        </w:rPr>
        <w:t>отдела Муниципального контроля Администрации города в соответствии с Положением</w:t>
      </w:r>
      <w:r w:rsidRPr="009D004A">
        <w:rPr>
          <w:rFonts w:ascii="Times New Roman" w:hAnsi="Times New Roman"/>
          <w:sz w:val="28"/>
          <w:szCs w:val="28"/>
        </w:rPr>
        <w:t xml:space="preserve"> о порядке осуществления муниципального земельного контроля на территории города Димитровграда Ульяновской области</w:t>
      </w:r>
      <w:r w:rsidRPr="005440D0">
        <w:rPr>
          <w:rFonts w:ascii="Times New Roman" w:hAnsi="Times New Roman"/>
          <w:sz w:val="28"/>
          <w:szCs w:val="28"/>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35" w:name="_Toc483506728"/>
      <w:bookmarkStart w:id="136" w:name="_Toc82463419"/>
      <w:r w:rsidRPr="00D74AA4">
        <w:rPr>
          <w:shadow/>
          <w:sz w:val="28"/>
          <w:szCs w:val="28"/>
        </w:rPr>
        <w:t>Подготовка градостроительных планов земельных участков</w:t>
      </w:r>
      <w:bookmarkEnd w:id="110"/>
      <w:bookmarkEnd w:id="135"/>
      <w:bookmarkEnd w:id="136"/>
    </w:p>
    <w:p w:rsidR="007971E4" w:rsidRPr="005440D0" w:rsidRDefault="007971E4" w:rsidP="00C960B4">
      <w:pPr>
        <w:numPr>
          <w:ilvl w:val="1"/>
          <w:numId w:val="3"/>
        </w:numPr>
        <w:tabs>
          <w:tab w:val="left" w:pos="0"/>
          <w:tab w:val="left" w:pos="993"/>
        </w:tabs>
        <w:autoSpaceDE w:val="0"/>
        <w:autoSpaceDN w:val="0"/>
        <w:adjustRightInd w:val="0"/>
        <w:spacing w:after="0" w:line="240" w:lineRule="auto"/>
        <w:ind w:left="-142" w:firstLine="710"/>
        <w:jc w:val="both"/>
        <w:rPr>
          <w:rFonts w:ascii="Times New Roman" w:hAnsi="Times New Roman"/>
          <w:sz w:val="28"/>
          <w:szCs w:val="28"/>
          <w:lang w:eastAsia="ru-RU"/>
        </w:rPr>
      </w:pPr>
      <w:r w:rsidRPr="00D74AA4">
        <w:rPr>
          <w:rFonts w:ascii="Times New Roman" w:hAnsi="Times New Roman"/>
          <w:sz w:val="28"/>
          <w:szCs w:val="28"/>
        </w:rPr>
        <w:t>Подготовка градостроительного плана земельного</w:t>
      </w:r>
      <w:r w:rsidRPr="005440D0">
        <w:rPr>
          <w:rFonts w:ascii="Times New Roman" w:hAnsi="Times New Roman"/>
          <w:sz w:val="28"/>
          <w:szCs w:val="28"/>
        </w:rPr>
        <w:t xml:space="preserve"> участка осуществляется </w:t>
      </w:r>
      <w:r w:rsidRPr="005440D0">
        <w:rPr>
          <w:rFonts w:ascii="Times New Roman" w:hAnsi="Times New Roman"/>
          <w:sz w:val="28"/>
          <w:szCs w:val="28"/>
          <w:lang w:eastAsia="ru-RU"/>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971E4" w:rsidRPr="005440D0" w:rsidRDefault="007971E4" w:rsidP="00C960B4">
      <w:pPr>
        <w:numPr>
          <w:ilvl w:val="1"/>
          <w:numId w:val="3"/>
        </w:numPr>
        <w:tabs>
          <w:tab w:val="left" w:pos="0"/>
          <w:tab w:val="left" w:pos="993"/>
        </w:tabs>
        <w:autoSpaceDE w:val="0"/>
        <w:autoSpaceDN w:val="0"/>
        <w:adjustRightInd w:val="0"/>
        <w:spacing w:after="0" w:line="240" w:lineRule="auto"/>
        <w:ind w:left="-142" w:firstLine="710"/>
        <w:jc w:val="both"/>
        <w:rPr>
          <w:rFonts w:ascii="Times New Roman" w:hAnsi="Times New Roman"/>
          <w:sz w:val="28"/>
          <w:szCs w:val="28"/>
        </w:rPr>
      </w:pPr>
      <w:r w:rsidRPr="005440D0">
        <w:rPr>
          <w:rFonts w:ascii="Times New Roman" w:hAnsi="Times New Roman"/>
          <w:sz w:val="28"/>
          <w:szCs w:val="28"/>
          <w:lang w:eastAsia="ru-RU"/>
        </w:rPr>
        <w:t xml:space="preserve">Порядок подготовки и утверждения </w:t>
      </w:r>
      <w:r w:rsidRPr="005440D0">
        <w:rPr>
          <w:rFonts w:ascii="Times New Roman" w:hAnsi="Times New Roman"/>
          <w:sz w:val="28"/>
          <w:szCs w:val="28"/>
        </w:rPr>
        <w:t>градостроительных планов земельных участков</w:t>
      </w:r>
      <w:r w:rsidRPr="005440D0">
        <w:rPr>
          <w:rFonts w:ascii="Times New Roman" w:hAnsi="Times New Roman"/>
          <w:sz w:val="28"/>
          <w:szCs w:val="28"/>
          <w:lang w:eastAsia="ru-RU"/>
        </w:rPr>
        <w:t xml:space="preserve"> регламентируются статьёй 57.3 Градостроительного </w:t>
      </w:r>
      <w:r w:rsidRPr="005440D0">
        <w:rPr>
          <w:rFonts w:ascii="Times New Roman" w:hAnsi="Times New Roman"/>
          <w:sz w:val="28"/>
          <w:szCs w:val="28"/>
        </w:rPr>
        <w:t>кодекса</w:t>
      </w:r>
      <w:r>
        <w:rPr>
          <w:rFonts w:ascii="Times New Roman" w:hAnsi="Times New Roman"/>
          <w:sz w:val="28"/>
          <w:szCs w:val="28"/>
        </w:rPr>
        <w:t xml:space="preserve"> РФ</w:t>
      </w:r>
      <w:r w:rsidRPr="005440D0">
        <w:rPr>
          <w:rFonts w:ascii="Times New Roman" w:hAnsi="Times New Roman"/>
          <w:sz w:val="28"/>
          <w:szCs w:val="28"/>
        </w:rPr>
        <w:t xml:space="preserve"> </w:t>
      </w:r>
      <w:r w:rsidRPr="005440D0">
        <w:rPr>
          <w:rFonts w:ascii="Times New Roman" w:hAnsi="Times New Roman"/>
          <w:sz w:val="28"/>
          <w:szCs w:val="28"/>
          <w:lang w:eastAsia="ru-RU"/>
        </w:rPr>
        <w:t xml:space="preserve">и регулируется </w:t>
      </w:r>
      <w:r w:rsidRPr="005440D0">
        <w:rPr>
          <w:rFonts w:ascii="Times New Roman" w:hAnsi="Times New Roman"/>
          <w:sz w:val="28"/>
          <w:szCs w:val="28"/>
        </w:rPr>
        <w:t>административным регламентом предоставления муниципальной услуги</w:t>
      </w:r>
      <w:r w:rsidR="00BF3547">
        <w:rPr>
          <w:rFonts w:ascii="Times New Roman" w:hAnsi="Times New Roman"/>
          <w:sz w:val="28"/>
          <w:szCs w:val="28"/>
        </w:rPr>
        <w:t>.</w:t>
      </w:r>
    </w:p>
    <w:p w:rsidR="007971E4" w:rsidRPr="00E23B4C" w:rsidRDefault="007971E4" w:rsidP="00C960B4">
      <w:pPr>
        <w:numPr>
          <w:ilvl w:val="1"/>
          <w:numId w:val="3"/>
        </w:numPr>
        <w:tabs>
          <w:tab w:val="left" w:pos="0"/>
          <w:tab w:val="left" w:pos="993"/>
        </w:tabs>
        <w:autoSpaceDE w:val="0"/>
        <w:autoSpaceDN w:val="0"/>
        <w:adjustRightInd w:val="0"/>
        <w:spacing w:after="0" w:line="240" w:lineRule="auto"/>
        <w:ind w:left="-142" w:firstLine="710"/>
        <w:jc w:val="both"/>
        <w:rPr>
          <w:rFonts w:ascii="Times New Roman" w:hAnsi="Times New Roman"/>
          <w:sz w:val="28"/>
          <w:szCs w:val="28"/>
          <w:lang w:eastAsia="ru-RU"/>
        </w:rPr>
      </w:pPr>
      <w:r w:rsidRPr="005440D0">
        <w:rPr>
          <w:rFonts w:ascii="Times New Roman" w:hAnsi="Times New Roman"/>
          <w:sz w:val="28"/>
          <w:szCs w:val="28"/>
          <w:lang w:eastAsia="ru-RU"/>
        </w:rPr>
        <w:t>Градостроительные</w:t>
      </w:r>
      <w:r w:rsidRPr="005440D0">
        <w:rPr>
          <w:rFonts w:ascii="Times New Roman" w:hAnsi="Times New Roman"/>
          <w:sz w:val="28"/>
          <w:szCs w:val="28"/>
        </w:rPr>
        <w:t xml:space="preserve"> </w:t>
      </w:r>
      <w:r w:rsidRPr="005440D0">
        <w:rPr>
          <w:rFonts w:ascii="Times New Roman" w:hAnsi="Times New Roman"/>
          <w:sz w:val="28"/>
          <w:szCs w:val="28"/>
          <w:lang w:eastAsia="ru-RU"/>
        </w:rPr>
        <w:t>планы</w:t>
      </w:r>
      <w:r w:rsidRPr="005440D0">
        <w:rPr>
          <w:rFonts w:ascii="Times New Roman" w:hAnsi="Times New Roman"/>
          <w:sz w:val="28"/>
          <w:szCs w:val="28"/>
        </w:rPr>
        <w:t xml:space="preserve"> земельных участков </w:t>
      </w:r>
      <w:r w:rsidRPr="005440D0">
        <w:rPr>
          <w:rFonts w:ascii="Times New Roman" w:hAnsi="Times New Roman"/>
          <w:sz w:val="28"/>
          <w:szCs w:val="28"/>
          <w:lang w:eastAsia="ru-RU"/>
        </w:rPr>
        <w:t xml:space="preserve">разрабатываются </w:t>
      </w:r>
      <w:r w:rsidRPr="00E23B4C">
        <w:rPr>
          <w:rFonts w:ascii="Times New Roman" w:hAnsi="Times New Roman"/>
          <w:sz w:val="28"/>
          <w:szCs w:val="28"/>
          <w:lang w:eastAsia="ru-RU"/>
        </w:rPr>
        <w:t>МКУ «Управление архитектуры и градостроительства города Димитровграда</w:t>
      </w:r>
      <w:r>
        <w:rPr>
          <w:rFonts w:ascii="Times New Roman" w:hAnsi="Times New Roman"/>
          <w:sz w:val="28"/>
          <w:szCs w:val="28"/>
          <w:lang w:eastAsia="ru-RU"/>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37" w:name="_Toc483506729"/>
      <w:bookmarkStart w:id="138" w:name="_Toc82463420"/>
      <w:bookmarkStart w:id="139" w:name="_Toc447202314"/>
      <w:r w:rsidRPr="00D74AA4">
        <w:rPr>
          <w:shadow/>
          <w:sz w:val="28"/>
          <w:szCs w:val="28"/>
        </w:rPr>
        <w:t>Инженерные изыскания для подготовки проектной документации, строительства, реконструкции объектов капитального строительства</w:t>
      </w:r>
      <w:bookmarkEnd w:id="137"/>
      <w:bookmarkEnd w:id="138"/>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r w:rsidRPr="007740EC">
        <w:rPr>
          <w:rFonts w:ascii="Times New Roman" w:hAnsi="Times New Roman" w:cs="Times New Roman"/>
          <w:sz w:val="28"/>
          <w:szCs w:val="28"/>
          <w:lang w:eastAsia="ru-RU"/>
        </w:rPr>
        <w:t xml:space="preserve">Выполнение инженерных изысканий регулируется статьёй 47 Градостроительного кодекса РФ, </w:t>
      </w:r>
      <w:r w:rsidR="00CB66C3" w:rsidRPr="007740EC">
        <w:rPr>
          <w:rFonts w:ascii="Times New Roman" w:hAnsi="Times New Roman" w:cs="Times New Roman"/>
          <w:sz w:val="28"/>
          <w:szCs w:val="28"/>
          <w:lang w:eastAsia="ru-RU"/>
        </w:rPr>
        <w:t xml:space="preserve">Постановлением Правительства РФ  от </w:t>
      </w:r>
      <w:smartTag w:uri="urn:schemas-microsoft-com:office:smarttags" w:element="date">
        <w:smartTagPr>
          <w:attr w:name="Year" w:val="2006"/>
          <w:attr w:name="Day" w:val="19"/>
          <w:attr w:name="Month" w:val="01"/>
          <w:attr w:name="ls" w:val="trans"/>
        </w:smartTagPr>
        <w:r w:rsidR="00CB66C3" w:rsidRPr="007740EC">
          <w:rPr>
            <w:rFonts w:ascii="Times New Roman" w:hAnsi="Times New Roman" w:cs="Times New Roman"/>
            <w:sz w:val="28"/>
            <w:szCs w:val="28"/>
            <w:lang w:eastAsia="ru-RU"/>
          </w:rPr>
          <w:t>19.01.2006</w:t>
        </w:r>
      </w:smartTag>
      <w:r w:rsidR="00CB66C3" w:rsidRPr="007740EC">
        <w:rPr>
          <w:rFonts w:ascii="Times New Roman" w:hAnsi="Times New Roman" w:cs="Times New Roman"/>
          <w:sz w:val="28"/>
          <w:szCs w:val="28"/>
          <w:lang w:eastAsia="ru-RU"/>
        </w:rPr>
        <w:t xml:space="preserve"> № 20 «Об инженерных изысканиях для подготовки проектной  документации, строительства, реконструкции объектов капитального строительства»  ( вместе с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w:t>
      </w:r>
      <w:r w:rsidRPr="007740EC">
        <w:rPr>
          <w:rFonts w:ascii="Times New Roman" w:hAnsi="Times New Roman" w:cs="Times New Roman"/>
          <w:sz w:val="28"/>
          <w:szCs w:val="28"/>
          <w:lang w:eastAsia="ru-RU"/>
        </w:rPr>
        <w:t xml:space="preserve">. </w:t>
      </w:r>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r w:rsidRPr="007740EC">
        <w:rPr>
          <w:rFonts w:ascii="Times New Roman" w:hAnsi="Times New Roman"/>
          <w:sz w:val="28"/>
          <w:szCs w:val="28"/>
          <w:lang w:eastAsia="ru-RU"/>
        </w:rPr>
        <w:t xml:space="preserve">Инженерные изыскания выполняются для подготовки проектной документации, </w:t>
      </w:r>
      <w:r w:rsidRPr="007740EC">
        <w:rPr>
          <w:rFonts w:ascii="Times New Roman" w:hAnsi="Times New Roman" w:cs="Times New Roman"/>
          <w:sz w:val="28"/>
          <w:szCs w:val="28"/>
          <w:lang w:eastAsia="ru-RU"/>
        </w:rPr>
        <w:t>строительства</w:t>
      </w:r>
      <w:r w:rsidRPr="007740EC">
        <w:rPr>
          <w:rFonts w:ascii="Times New Roman" w:hAnsi="Times New Roman"/>
          <w:sz w:val="28"/>
          <w:szCs w:val="28"/>
          <w:lang w:eastAsia="ru-RU"/>
        </w:rPr>
        <w:t>,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bookmarkStart w:id="140" w:name="Par1643"/>
      <w:bookmarkStart w:id="141" w:name="Par1645"/>
      <w:bookmarkEnd w:id="140"/>
      <w:bookmarkEnd w:id="141"/>
      <w:r w:rsidRPr="007740EC">
        <w:rPr>
          <w:rFonts w:ascii="Times New Roman" w:hAnsi="Times New Roman"/>
          <w:sz w:val="28"/>
          <w:szCs w:val="28"/>
          <w:lang w:eastAsia="ru-RU"/>
        </w:rPr>
        <w:lastRenderedPageBreak/>
        <w:t xml:space="preserve">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w:t>
      </w:r>
      <w:r w:rsidR="00CB66C3" w:rsidRPr="007740EC">
        <w:rPr>
          <w:rFonts w:ascii="Times New Roman" w:hAnsi="Times New Roman"/>
          <w:sz w:val="28"/>
          <w:szCs w:val="28"/>
          <w:lang w:eastAsia="ru-RU"/>
        </w:rPr>
        <w:t xml:space="preserve"> Постановлением </w:t>
      </w:r>
      <w:r w:rsidRPr="007740EC">
        <w:rPr>
          <w:rFonts w:ascii="Times New Roman" w:hAnsi="Times New Roman"/>
          <w:sz w:val="28"/>
          <w:szCs w:val="28"/>
          <w:lang w:eastAsia="ru-RU"/>
        </w:rPr>
        <w:t>Правительств</w:t>
      </w:r>
      <w:r w:rsidR="00CB66C3" w:rsidRPr="007740EC">
        <w:rPr>
          <w:rFonts w:ascii="Times New Roman" w:hAnsi="Times New Roman"/>
          <w:sz w:val="28"/>
          <w:szCs w:val="28"/>
          <w:lang w:eastAsia="ru-RU"/>
        </w:rPr>
        <w:t>а</w:t>
      </w:r>
      <w:r w:rsidRPr="007740EC">
        <w:rPr>
          <w:rFonts w:ascii="Times New Roman" w:hAnsi="Times New Roman"/>
          <w:sz w:val="28"/>
          <w:szCs w:val="28"/>
          <w:lang w:eastAsia="ru-RU"/>
        </w:rPr>
        <w:t xml:space="preserve"> Р</w:t>
      </w:r>
      <w:r w:rsidR="00CB66C3" w:rsidRPr="007740EC">
        <w:rPr>
          <w:rFonts w:ascii="Times New Roman" w:hAnsi="Times New Roman"/>
          <w:sz w:val="28"/>
          <w:szCs w:val="28"/>
          <w:lang w:eastAsia="ru-RU"/>
        </w:rPr>
        <w:t>Ф</w:t>
      </w:r>
      <w:r w:rsidR="00CB66C3" w:rsidRPr="007740EC">
        <w:rPr>
          <w:rFonts w:ascii="Times New Roman" w:hAnsi="Times New Roman" w:cs="Times New Roman"/>
          <w:sz w:val="28"/>
          <w:szCs w:val="28"/>
          <w:lang w:eastAsia="ru-RU"/>
        </w:rPr>
        <w:t xml:space="preserve">  от </w:t>
      </w:r>
      <w:smartTag w:uri="urn:schemas-microsoft-com:office:smarttags" w:element="date">
        <w:smartTagPr>
          <w:attr w:name="Year" w:val="2006"/>
          <w:attr w:name="Day" w:val="19"/>
          <w:attr w:name="Month" w:val="01"/>
          <w:attr w:name="ls" w:val="trans"/>
        </w:smartTagPr>
        <w:r w:rsidR="00CB66C3" w:rsidRPr="007740EC">
          <w:rPr>
            <w:rFonts w:ascii="Times New Roman" w:hAnsi="Times New Roman" w:cs="Times New Roman"/>
            <w:sz w:val="28"/>
            <w:szCs w:val="28"/>
            <w:lang w:eastAsia="ru-RU"/>
          </w:rPr>
          <w:t>19.01.2006</w:t>
        </w:r>
      </w:smartTag>
      <w:r w:rsidR="00CB66C3" w:rsidRPr="007740EC">
        <w:rPr>
          <w:rFonts w:ascii="Times New Roman" w:hAnsi="Times New Roman" w:cs="Times New Roman"/>
          <w:sz w:val="28"/>
          <w:szCs w:val="28"/>
          <w:lang w:eastAsia="ru-RU"/>
        </w:rPr>
        <w:t xml:space="preserve"> № 20 «Об инженерных изысканиях для подготовки проектной  документации, строительства, реконструкции объектов капитального строительства»  ( вместе с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w:t>
      </w:r>
      <w:r w:rsidRPr="007740EC">
        <w:rPr>
          <w:rFonts w:ascii="Times New Roman" w:hAnsi="Times New Roman"/>
          <w:sz w:val="28"/>
          <w:szCs w:val="28"/>
          <w:lang w:eastAsia="ru-RU"/>
        </w:rPr>
        <w:t>.</w:t>
      </w:r>
    </w:p>
    <w:p w:rsidR="007971E4" w:rsidRPr="007740EC"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rPr>
      </w:pPr>
      <w:r w:rsidRPr="007740EC">
        <w:rPr>
          <w:rFonts w:ascii="Times New Roman" w:hAnsi="Times New Roman"/>
          <w:sz w:val="28"/>
          <w:szCs w:val="28"/>
        </w:rPr>
        <w:t xml:space="preserve"> В целях </w:t>
      </w:r>
      <w:r w:rsidRPr="007740EC">
        <w:rPr>
          <w:rFonts w:ascii="Times New Roman" w:hAnsi="Times New Roman"/>
          <w:sz w:val="28"/>
          <w:szCs w:val="28"/>
          <w:lang w:eastAsia="ru-RU"/>
        </w:rPr>
        <w:t>формирования</w:t>
      </w:r>
      <w:r w:rsidRPr="007740EC">
        <w:rPr>
          <w:rFonts w:ascii="Times New Roman" w:hAnsi="Times New Roman"/>
          <w:sz w:val="28"/>
          <w:szCs w:val="28"/>
        </w:rPr>
        <w:t xml:space="preserve"> актуального топографо-картографического фонда и </w:t>
      </w:r>
      <w:r w:rsidR="00CB66C3" w:rsidRPr="007740EC">
        <w:rPr>
          <w:rFonts w:ascii="Times New Roman" w:hAnsi="Times New Roman"/>
          <w:sz w:val="28"/>
          <w:szCs w:val="28"/>
        </w:rPr>
        <w:t xml:space="preserve">государственной </w:t>
      </w:r>
      <w:r w:rsidRPr="007740EC">
        <w:rPr>
          <w:rFonts w:ascii="Times New Roman" w:hAnsi="Times New Roman"/>
          <w:sz w:val="28"/>
          <w:szCs w:val="28"/>
        </w:rPr>
        <w:t xml:space="preserve">информационной системы обеспечения градостроительной деятельности </w:t>
      </w:r>
      <w:r w:rsidR="00CB66C3" w:rsidRPr="007740EC">
        <w:rPr>
          <w:rFonts w:ascii="Times New Roman" w:hAnsi="Times New Roman"/>
          <w:sz w:val="28"/>
          <w:szCs w:val="28"/>
        </w:rPr>
        <w:t xml:space="preserve">Ульяновской области </w:t>
      </w:r>
      <w:r w:rsidRPr="007740EC">
        <w:rPr>
          <w:rFonts w:ascii="Times New Roman" w:hAnsi="Times New Roman"/>
          <w:sz w:val="28"/>
          <w:szCs w:val="28"/>
        </w:rPr>
        <w:t xml:space="preserve">результаты инженерных изысканий и </w:t>
      </w:r>
      <w:r w:rsidR="00CB66C3" w:rsidRPr="007740EC">
        <w:rPr>
          <w:rFonts w:ascii="Times New Roman" w:hAnsi="Times New Roman"/>
          <w:sz w:val="28"/>
          <w:szCs w:val="28"/>
        </w:rPr>
        <w:t>топографических</w:t>
      </w:r>
      <w:r w:rsidRPr="007740EC">
        <w:rPr>
          <w:rFonts w:ascii="Times New Roman" w:hAnsi="Times New Roman"/>
          <w:sz w:val="28"/>
          <w:szCs w:val="28"/>
        </w:rPr>
        <w:t xml:space="preserve"> работ в одном экземпляре передаются на постоянное хранение в </w:t>
      </w:r>
      <w:r w:rsidRPr="007740EC">
        <w:rPr>
          <w:rFonts w:ascii="Times New Roman" w:hAnsi="Times New Roman"/>
          <w:sz w:val="28"/>
          <w:szCs w:val="28"/>
          <w:lang w:eastAsia="ru-RU"/>
        </w:rPr>
        <w:t>Управление архитектуры и градостроительства города Димитровграда</w:t>
      </w:r>
      <w:r w:rsidRPr="007740EC">
        <w:rPr>
          <w:rFonts w:ascii="Times New Roman" w:hAnsi="Times New Roman"/>
          <w:sz w:val="28"/>
          <w:szCs w:val="28"/>
        </w:rPr>
        <w:t xml:space="preserve"> в виде отчётной документации о выполненных работах в соответствии с установленными требованиями. </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42" w:name="_Toc483506730"/>
      <w:bookmarkStart w:id="143" w:name="_Toc82463421"/>
      <w:r w:rsidRPr="00D74AA4">
        <w:rPr>
          <w:shadow/>
          <w:sz w:val="28"/>
          <w:szCs w:val="28"/>
        </w:rPr>
        <w:t>Архитектурно-строительное проектирование</w:t>
      </w:r>
      <w:bookmarkEnd w:id="142"/>
      <w:bookmarkEnd w:id="143"/>
    </w:p>
    <w:p w:rsidR="007971E4" w:rsidRPr="005440D0" w:rsidRDefault="00B156D4" w:rsidP="007971E4">
      <w:pPr>
        <w:pStyle w:val="ConsPlusNormal"/>
        <w:tabs>
          <w:tab w:val="left" w:pos="882"/>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9F70D9">
        <w:rPr>
          <w:rFonts w:ascii="Times New Roman" w:hAnsi="Times New Roman" w:cs="Times New Roman"/>
          <w:sz w:val="28"/>
          <w:szCs w:val="28"/>
          <w:lang w:eastAsia="ru-RU"/>
        </w:rPr>
        <w:t xml:space="preserve">1. </w:t>
      </w:r>
      <w:r w:rsidR="00CB66C3">
        <w:rPr>
          <w:rFonts w:ascii="Times New Roman" w:hAnsi="Times New Roman" w:cs="Times New Roman"/>
          <w:sz w:val="28"/>
          <w:szCs w:val="28"/>
          <w:lang w:eastAsia="ru-RU"/>
        </w:rPr>
        <w:t>Архитектурно-строительное проектирование  ведется в соответствии со статьей 48 Градостроительного кодекса РФ</w:t>
      </w:r>
      <w:r>
        <w:rPr>
          <w:rFonts w:ascii="Times New Roman" w:hAnsi="Times New Roman" w:cs="Times New Roman"/>
          <w:sz w:val="28"/>
          <w:szCs w:val="28"/>
          <w:lang w:eastAsia="ru-RU"/>
        </w:rPr>
        <w:t xml:space="preserve">, постановлением Правительства РФ от </w:t>
      </w:r>
      <w:smartTag w:uri="urn:schemas-microsoft-com:office:smarttags" w:element="date">
        <w:smartTagPr>
          <w:attr w:name="Year" w:val="2008"/>
          <w:attr w:name="Day" w:val="16"/>
          <w:attr w:name="Month" w:val="2"/>
          <w:attr w:name="ls" w:val="trans"/>
        </w:smartTagPr>
        <w:r>
          <w:rPr>
            <w:rFonts w:ascii="Times New Roman" w:hAnsi="Times New Roman" w:cs="Times New Roman"/>
            <w:sz w:val="28"/>
            <w:szCs w:val="28"/>
            <w:lang w:eastAsia="ru-RU"/>
          </w:rPr>
          <w:t>16.02.2008</w:t>
        </w:r>
      </w:smartTag>
      <w:r>
        <w:rPr>
          <w:rFonts w:ascii="Times New Roman" w:hAnsi="Times New Roman" w:cs="Times New Roman"/>
          <w:sz w:val="28"/>
          <w:szCs w:val="28"/>
          <w:lang w:eastAsia="ru-RU"/>
        </w:rPr>
        <w:t xml:space="preserve"> №87 «О составе разделов  проектной документации и требования  к их содержанию». </w:t>
      </w:r>
    </w:p>
    <w:p w:rsidR="007971E4" w:rsidRDefault="009F70D9" w:rsidP="009F70D9">
      <w:pPr>
        <w:pStyle w:val="ConsPlusNormal"/>
        <w:tabs>
          <w:tab w:val="left" w:pos="882"/>
        </w:tabs>
        <w:jc w:val="both"/>
        <w:rPr>
          <w:rFonts w:ascii="Times New Roman" w:hAnsi="Times New Roman"/>
          <w:sz w:val="28"/>
          <w:szCs w:val="28"/>
          <w:lang w:eastAsia="ru-RU"/>
        </w:rPr>
      </w:pPr>
      <w:bookmarkStart w:id="144" w:name="Par1673"/>
      <w:bookmarkEnd w:id="144"/>
      <w:r>
        <w:rPr>
          <w:rFonts w:ascii="Times New Roman" w:hAnsi="Times New Roman"/>
          <w:sz w:val="28"/>
          <w:szCs w:val="28"/>
          <w:lang w:eastAsia="ru-RU"/>
        </w:rPr>
        <w:tab/>
        <w:t>2.</w:t>
      </w:r>
      <w:r w:rsidR="007971E4" w:rsidRPr="005440D0">
        <w:rPr>
          <w:rFonts w:ascii="Times New Roman" w:hAnsi="Times New Roman"/>
          <w:sz w:val="28"/>
          <w:szCs w:val="28"/>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с учетом требований части 13 статьи 48 Градострои</w:t>
      </w:r>
      <w:r w:rsidR="007971E4">
        <w:rPr>
          <w:rFonts w:ascii="Times New Roman" w:hAnsi="Times New Roman"/>
          <w:sz w:val="28"/>
          <w:szCs w:val="28"/>
          <w:lang w:eastAsia="ru-RU"/>
        </w:rPr>
        <w:t>тельного кодекса</w:t>
      </w:r>
      <w:r w:rsidR="007971E4" w:rsidRPr="005440D0">
        <w:rPr>
          <w:rFonts w:ascii="Times New Roman" w:hAnsi="Times New Roman"/>
          <w:sz w:val="28"/>
          <w:szCs w:val="28"/>
          <w:lang w:eastAsia="ru-RU"/>
        </w:rPr>
        <w:t>.</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bookmarkStart w:id="145" w:name="Par1675"/>
      <w:bookmarkStart w:id="146" w:name="_Toc483506731"/>
      <w:bookmarkStart w:id="147" w:name="_Toc82463422"/>
      <w:bookmarkEnd w:id="145"/>
      <w:r w:rsidRPr="00D74AA4">
        <w:rPr>
          <w:shadow/>
          <w:sz w:val="28"/>
          <w:szCs w:val="28"/>
        </w:rPr>
        <w:t>Осуществление строительства, реконструкции, капитального ремонта объекта капитального строительства</w:t>
      </w:r>
      <w:bookmarkEnd w:id="146"/>
      <w:bookmarkEnd w:id="147"/>
    </w:p>
    <w:p w:rsidR="007971E4" w:rsidRPr="005440D0" w:rsidRDefault="007971E4" w:rsidP="00C960B4">
      <w:pPr>
        <w:pStyle w:val="ConsPlusNormal"/>
        <w:numPr>
          <w:ilvl w:val="1"/>
          <w:numId w:val="3"/>
        </w:numPr>
        <w:tabs>
          <w:tab w:val="left" w:pos="882"/>
        </w:tabs>
        <w:autoSpaceDN/>
        <w:adjustRightInd/>
        <w:ind w:left="0" w:firstLine="540"/>
        <w:jc w:val="both"/>
        <w:rPr>
          <w:rFonts w:ascii="Times New Roman" w:hAnsi="Times New Roman" w:cs="Times New Roman"/>
          <w:sz w:val="28"/>
          <w:szCs w:val="28"/>
          <w:lang w:eastAsia="ru-RU"/>
        </w:rPr>
      </w:pPr>
      <w:r w:rsidRPr="005440D0">
        <w:rPr>
          <w:rFonts w:ascii="Times New Roman" w:hAnsi="Times New Roman" w:cs="Times New Roman"/>
          <w:sz w:val="28"/>
          <w:szCs w:val="28"/>
          <w:lang w:eastAsia="ru-RU"/>
        </w:rPr>
        <w:t>Строительство, реконструкция, капитальный ремонт объектов капитального строительства регулируются статьёй 52 Градостроительного кодекса, другими федеральными законами и принятыми в соответствии с ними иными нормативными правовыми актами Российской Федерации.</w:t>
      </w:r>
    </w:p>
    <w:p w:rsidR="007971E4" w:rsidRPr="005440D0"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bookmarkStart w:id="148" w:name="Par2158"/>
      <w:bookmarkEnd w:id="148"/>
      <w:r w:rsidRPr="005440D0">
        <w:rPr>
          <w:rFonts w:ascii="Times New Roman" w:hAnsi="Times New Roman"/>
          <w:sz w:val="28"/>
          <w:szCs w:val="28"/>
          <w:lang w:eastAsia="ru-RU"/>
        </w:rPr>
        <w:lastRenderedPageBreak/>
        <w:t xml:space="preserve">Лицом, </w:t>
      </w:r>
      <w:r w:rsidRPr="005440D0">
        <w:rPr>
          <w:rFonts w:ascii="Times New Roman" w:hAnsi="Times New Roman" w:cs="Times New Roman"/>
          <w:sz w:val="28"/>
          <w:szCs w:val="28"/>
          <w:lang w:eastAsia="ru-RU"/>
        </w:rPr>
        <w:t>осуществляющим</w:t>
      </w:r>
      <w:r w:rsidRPr="005440D0">
        <w:rPr>
          <w:rFonts w:ascii="Times New Roman" w:hAnsi="Times New Roman"/>
          <w:sz w:val="28"/>
          <w:szCs w:val="28"/>
          <w:lang w:eastAsia="ru-RU"/>
        </w:rPr>
        <w:t xml:space="preserve">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несёт ответственность за качество выполненных работ и их соответствие требованиям проектной документации.</w:t>
      </w:r>
    </w:p>
    <w:p w:rsidR="007971E4" w:rsidRPr="005440D0" w:rsidRDefault="007971E4" w:rsidP="00C960B4">
      <w:pPr>
        <w:pStyle w:val="ConsPlusNormal"/>
        <w:numPr>
          <w:ilvl w:val="1"/>
          <w:numId w:val="3"/>
        </w:numPr>
        <w:tabs>
          <w:tab w:val="left" w:pos="882"/>
        </w:tabs>
        <w:autoSpaceDN/>
        <w:adjustRightInd/>
        <w:ind w:left="0" w:firstLine="540"/>
        <w:jc w:val="both"/>
      </w:pPr>
      <w:bookmarkStart w:id="149" w:name="Par2160"/>
      <w:bookmarkStart w:id="150" w:name="Par2179"/>
      <w:bookmarkEnd w:id="149"/>
      <w:bookmarkEnd w:id="150"/>
      <w:r w:rsidRPr="005440D0">
        <w:rPr>
          <w:rFonts w:ascii="Times New Roman" w:hAnsi="Times New Roman" w:cs="Times New Roman"/>
          <w:sz w:val="28"/>
          <w:szCs w:val="28"/>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7971E4" w:rsidRPr="005440D0" w:rsidRDefault="007971E4" w:rsidP="00C960B4">
      <w:pPr>
        <w:pStyle w:val="ConsPlusNormal"/>
        <w:numPr>
          <w:ilvl w:val="1"/>
          <w:numId w:val="3"/>
        </w:numPr>
        <w:tabs>
          <w:tab w:val="left" w:pos="882"/>
        </w:tabs>
        <w:autoSpaceDN/>
        <w:adjustRightInd/>
        <w:ind w:left="0" w:firstLine="540"/>
        <w:jc w:val="both"/>
        <w:rPr>
          <w:rFonts w:ascii="Times New Roman" w:hAnsi="Times New Roman"/>
          <w:sz w:val="28"/>
          <w:szCs w:val="28"/>
          <w:lang w:eastAsia="ru-RU"/>
        </w:rPr>
      </w:pPr>
      <w:r w:rsidRPr="005440D0">
        <w:rPr>
          <w:rFonts w:ascii="Times New Roman" w:hAnsi="Times New Roman"/>
          <w:sz w:val="28"/>
          <w:szCs w:val="28"/>
          <w:lang w:eastAsia="ru-RU"/>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w:t>
      </w:r>
      <w:hyperlink r:id="rId42" w:history="1">
        <w:r w:rsidRPr="005440D0">
          <w:rPr>
            <w:rFonts w:ascii="Times New Roman" w:hAnsi="Times New Roman"/>
            <w:sz w:val="28"/>
            <w:szCs w:val="28"/>
            <w:lang w:eastAsia="ru-RU"/>
          </w:rPr>
          <w:t>форма</w:t>
        </w:r>
      </w:hyperlink>
      <w:r w:rsidRPr="005440D0">
        <w:rPr>
          <w:rFonts w:ascii="Times New Roman" w:hAnsi="Times New Roman"/>
          <w:sz w:val="28"/>
          <w:szCs w:val="28"/>
          <w:lang w:eastAsia="ru-RU"/>
        </w:rPr>
        <w:t xml:space="preserve">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w:t>
      </w:r>
      <w:hyperlink r:id="rId43" w:history="1">
        <w:r w:rsidRPr="005440D0">
          <w:rPr>
            <w:rFonts w:ascii="Times New Roman" w:hAnsi="Times New Roman"/>
            <w:sz w:val="28"/>
            <w:szCs w:val="28"/>
            <w:lang w:eastAsia="ru-RU"/>
          </w:rPr>
          <w:t>порядок</w:t>
        </w:r>
      </w:hyperlink>
      <w:r w:rsidRPr="005440D0">
        <w:rPr>
          <w:rFonts w:ascii="Times New Roman" w:hAnsi="Times New Roman"/>
          <w:sz w:val="28"/>
          <w:szCs w:val="28"/>
          <w:lang w:eastAsia="ru-RU"/>
        </w:rPr>
        <w:t xml:space="preserve"> консервации объекта капитального строительства могут устанавливаться нормативными правовыми актами Российской Федерации.</w:t>
      </w:r>
    </w:p>
    <w:p w:rsidR="007971E4" w:rsidRPr="00D74AA4" w:rsidRDefault="007971E4" w:rsidP="00C960B4">
      <w:pPr>
        <w:pStyle w:val="3"/>
        <w:keepNext w:val="0"/>
        <w:keepLines w:val="0"/>
        <w:numPr>
          <w:ilvl w:val="0"/>
          <w:numId w:val="3"/>
        </w:numPr>
        <w:tabs>
          <w:tab w:val="left" w:pos="1701"/>
        </w:tabs>
        <w:suppressAutoHyphens/>
        <w:spacing w:before="120" w:after="120" w:line="240" w:lineRule="auto"/>
        <w:ind w:left="1701" w:hanging="1701"/>
        <w:rPr>
          <w:shadow/>
          <w:sz w:val="28"/>
          <w:szCs w:val="28"/>
        </w:rPr>
      </w:pPr>
      <w:r w:rsidRPr="00D74AA4">
        <w:rPr>
          <w:sz w:val="28"/>
          <w:szCs w:val="28"/>
          <w:lang w:eastAsia="ru-RU"/>
        </w:rPr>
        <w:t xml:space="preserve"> </w:t>
      </w:r>
      <w:bookmarkStart w:id="151" w:name="_Toc483506732"/>
      <w:bookmarkStart w:id="152" w:name="_Toc82463423"/>
      <w:r w:rsidRPr="00D74AA4">
        <w:rPr>
          <w:shadow/>
          <w:sz w:val="28"/>
          <w:szCs w:val="28"/>
        </w:rPr>
        <w:t>Выдача разрешений на строительство и ввод объектов в эксплуатацию</w:t>
      </w:r>
      <w:bookmarkEnd w:id="139"/>
      <w:bookmarkEnd w:id="151"/>
      <w:bookmarkEnd w:id="152"/>
    </w:p>
    <w:p w:rsidR="007971E4" w:rsidRPr="00A204D5" w:rsidRDefault="00B156D4" w:rsidP="007971E4">
      <w:pPr>
        <w:pStyle w:val="ConsPlusNormal"/>
        <w:tabs>
          <w:tab w:val="left" w:pos="882"/>
        </w:tabs>
        <w:jc w:val="both"/>
        <w:rPr>
          <w:rFonts w:ascii="Times New Roman" w:hAnsi="Times New Roman" w:cs="Times New Roman"/>
          <w:strike/>
          <w:sz w:val="28"/>
          <w:szCs w:val="28"/>
          <w:highlight w:val="yellow"/>
        </w:rPr>
      </w:pPr>
      <w:r>
        <w:rPr>
          <w:rFonts w:ascii="Times New Roman" w:hAnsi="Times New Roman"/>
          <w:sz w:val="28"/>
          <w:szCs w:val="28"/>
          <w:lang w:eastAsia="ru-RU"/>
        </w:rPr>
        <w:tab/>
      </w:r>
      <w:r w:rsidR="007971E4">
        <w:rPr>
          <w:rFonts w:ascii="Times New Roman" w:hAnsi="Times New Roman"/>
          <w:sz w:val="28"/>
          <w:szCs w:val="28"/>
          <w:lang w:eastAsia="ru-RU"/>
        </w:rPr>
        <w:t>1.</w:t>
      </w:r>
      <w:r w:rsidR="007971E4" w:rsidRPr="00E921E0">
        <w:rPr>
          <w:rFonts w:ascii="Times New Roman" w:hAnsi="Times New Roman"/>
          <w:sz w:val="28"/>
          <w:szCs w:val="28"/>
          <w:lang w:eastAsia="ru-RU"/>
        </w:rPr>
        <w:t>Выдача разрешительной документации на строительство, ввод объектов в эксплуатацию осуществляется в соответствии со статьями 51, 51.1</w:t>
      </w:r>
      <w:r>
        <w:rPr>
          <w:rFonts w:ascii="Times New Roman" w:hAnsi="Times New Roman"/>
          <w:sz w:val="28"/>
          <w:szCs w:val="28"/>
          <w:lang w:eastAsia="ru-RU"/>
        </w:rPr>
        <w:t xml:space="preserve">, 55 </w:t>
      </w:r>
      <w:r w:rsidR="007971E4" w:rsidRPr="00E921E0">
        <w:rPr>
          <w:rFonts w:ascii="Times New Roman" w:hAnsi="Times New Roman"/>
          <w:sz w:val="28"/>
          <w:szCs w:val="28"/>
          <w:lang w:eastAsia="ru-RU"/>
        </w:rPr>
        <w:t>Градостроительного кодекса РФ</w:t>
      </w:r>
      <w:r>
        <w:rPr>
          <w:rFonts w:ascii="Times New Roman" w:hAnsi="Times New Roman"/>
          <w:sz w:val="28"/>
          <w:szCs w:val="28"/>
          <w:lang w:eastAsia="ru-RU"/>
        </w:rPr>
        <w:t xml:space="preserve">, Градостроительным Уставом  Ульяновской области. </w:t>
      </w:r>
    </w:p>
    <w:p w:rsidR="007971E4" w:rsidRDefault="00B156D4" w:rsidP="00B156D4">
      <w:pPr>
        <w:pStyle w:val="ConsPlusTitle"/>
        <w:jc w:val="both"/>
        <w:rPr>
          <w:rFonts w:ascii="Times New Roman" w:hAnsi="Times New Roman" w:cs="Times New Roman"/>
          <w:sz w:val="28"/>
          <w:szCs w:val="28"/>
        </w:rPr>
      </w:pPr>
      <w:r>
        <w:rPr>
          <w:rFonts w:ascii="Times New Roman" w:hAnsi="Times New Roman" w:cs="Times New Roman"/>
          <w:sz w:val="28"/>
          <w:szCs w:val="28"/>
        </w:rPr>
        <w:tab/>
      </w:r>
      <w:r w:rsidR="007971E4" w:rsidRPr="00B156D4">
        <w:rPr>
          <w:rFonts w:ascii="Times New Roman" w:hAnsi="Times New Roman" w:cs="Times New Roman"/>
          <w:b w:val="0"/>
          <w:sz w:val="28"/>
          <w:szCs w:val="28"/>
        </w:rPr>
        <w:t>2. Порядок предоставления муниципальных услуг регулируется административными регламентами</w:t>
      </w:r>
      <w:r w:rsidR="001C45CB">
        <w:rPr>
          <w:rFonts w:ascii="Times New Roman" w:hAnsi="Times New Roman" w:cs="Times New Roman"/>
          <w:b w:val="0"/>
          <w:sz w:val="28"/>
          <w:szCs w:val="28"/>
        </w:rPr>
        <w:t xml:space="preserve"> предоставления  муниципальной услуги.</w:t>
      </w:r>
    </w:p>
    <w:p w:rsidR="007971E4" w:rsidRPr="00A93A89" w:rsidRDefault="007971E4" w:rsidP="00C960B4">
      <w:pPr>
        <w:pStyle w:val="2"/>
        <w:keepNext w:val="0"/>
        <w:keepLines w:val="0"/>
        <w:widowControl/>
        <w:numPr>
          <w:ilvl w:val="0"/>
          <w:numId w:val="2"/>
        </w:numPr>
        <w:tabs>
          <w:tab w:val="left" w:pos="1560"/>
        </w:tabs>
        <w:spacing w:before="120" w:after="120"/>
        <w:ind w:left="1560" w:hanging="1560"/>
        <w:rPr>
          <w:rFonts w:ascii="Times New Roman" w:hAnsi="Times New Roman"/>
          <w:shadow w:val="0"/>
          <w:color w:val="auto"/>
        </w:rPr>
      </w:pPr>
      <w:bookmarkStart w:id="153" w:name="_Toc447202323"/>
      <w:bookmarkStart w:id="154" w:name="_Toc483506742"/>
      <w:bookmarkStart w:id="155" w:name="_Toc82463424"/>
      <w:bookmarkStart w:id="156" w:name="_Toc236033086"/>
      <w:bookmarkStart w:id="157" w:name="_Toc255996999"/>
      <w:bookmarkStart w:id="158" w:name="_Toc444614935"/>
      <w:r w:rsidRPr="00A93A89">
        <w:rPr>
          <w:rFonts w:ascii="Times New Roman" w:hAnsi="Times New Roman"/>
          <w:shadow w:val="0"/>
          <w:color w:val="auto"/>
        </w:rPr>
        <w:t>Регулирование землепользования и застройки на основе градостроительного зонирования</w:t>
      </w:r>
      <w:bookmarkEnd w:id="153"/>
      <w:bookmarkEnd w:id="154"/>
      <w:bookmarkEnd w:id="155"/>
      <w:r w:rsidRPr="00A93A89">
        <w:rPr>
          <w:rFonts w:ascii="Times New Roman" w:hAnsi="Times New Roman"/>
          <w:shadow w:val="0"/>
          <w:color w:val="auto"/>
        </w:rPr>
        <w:t xml:space="preserve"> </w:t>
      </w:r>
      <w:bookmarkEnd w:id="156"/>
      <w:bookmarkEnd w:id="157"/>
      <w:bookmarkEnd w:id="158"/>
    </w:p>
    <w:p w:rsidR="007971E4" w:rsidRPr="00D74AA4" w:rsidRDefault="003B2B45" w:rsidP="003B2B45">
      <w:pPr>
        <w:pStyle w:val="3"/>
        <w:keepNext w:val="0"/>
        <w:keepLines w:val="0"/>
        <w:tabs>
          <w:tab w:val="left" w:pos="1701"/>
        </w:tabs>
        <w:spacing w:before="120" w:after="120"/>
        <w:rPr>
          <w:shadow/>
          <w:sz w:val="28"/>
          <w:szCs w:val="28"/>
        </w:rPr>
      </w:pPr>
      <w:bookmarkStart w:id="159" w:name="_Toc236033087"/>
      <w:bookmarkStart w:id="160" w:name="_Toc255997000"/>
      <w:bookmarkStart w:id="161" w:name="_Toc444614936"/>
      <w:bookmarkStart w:id="162" w:name="_Toc447202324"/>
      <w:bookmarkStart w:id="163" w:name="_Toc483506743"/>
      <w:bookmarkStart w:id="164" w:name="_Toc82463425"/>
      <w:r w:rsidRPr="00D74AA4">
        <w:rPr>
          <w:shadow/>
          <w:color w:val="auto"/>
          <w:sz w:val="28"/>
          <w:szCs w:val="28"/>
        </w:rPr>
        <w:t xml:space="preserve">Статья </w:t>
      </w:r>
      <w:r w:rsidR="005478D3">
        <w:rPr>
          <w:shadow/>
          <w:color w:val="auto"/>
          <w:sz w:val="28"/>
          <w:szCs w:val="28"/>
        </w:rPr>
        <w:t>27</w:t>
      </w:r>
      <w:r w:rsidR="007971E4" w:rsidRPr="00D74AA4">
        <w:rPr>
          <w:shadow/>
          <w:sz w:val="28"/>
          <w:szCs w:val="28"/>
        </w:rPr>
        <w:t>. Установление территориальных зон</w:t>
      </w:r>
      <w:bookmarkEnd w:id="159"/>
      <w:bookmarkEnd w:id="160"/>
      <w:bookmarkEnd w:id="161"/>
      <w:bookmarkEnd w:id="162"/>
      <w:bookmarkEnd w:id="163"/>
      <w:bookmarkEnd w:id="164"/>
    </w:p>
    <w:p w:rsidR="007971E4" w:rsidRPr="005440D0" w:rsidRDefault="007971E4" w:rsidP="00C960B4">
      <w:pPr>
        <w:pStyle w:val="ConsPlusNormal"/>
        <w:numPr>
          <w:ilvl w:val="1"/>
          <w:numId w:val="14"/>
        </w:numPr>
        <w:tabs>
          <w:tab w:val="left" w:pos="993"/>
        </w:tabs>
        <w:autoSpaceDN/>
        <w:adjustRightInd/>
        <w:ind w:left="0" w:firstLine="567"/>
        <w:jc w:val="both"/>
        <w:rPr>
          <w:rFonts w:ascii="Times New Roman" w:hAnsi="Times New Roman" w:cs="Times New Roman"/>
          <w:sz w:val="28"/>
          <w:szCs w:val="28"/>
        </w:rPr>
      </w:pPr>
      <w:bookmarkStart w:id="165" w:name="_Toc236033088"/>
      <w:bookmarkStart w:id="166" w:name="_Toc255997001"/>
      <w:r w:rsidRPr="005440D0">
        <w:rPr>
          <w:rFonts w:ascii="Times New Roman" w:hAnsi="Times New Roman" w:cs="Times New Roman"/>
          <w:sz w:val="28"/>
          <w:szCs w:val="28"/>
        </w:rPr>
        <w:t>При подготовке правил землепользования и застройки границы территориальных зон установлены с учётом:</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функциональных зон и параметров их планируемого развития, определённых Генеральным планом города </w:t>
      </w:r>
      <w:r>
        <w:rPr>
          <w:rFonts w:ascii="Times New Roman" w:hAnsi="Times New Roman" w:cs="Times New Roman"/>
          <w:sz w:val="28"/>
          <w:szCs w:val="28"/>
        </w:rPr>
        <w:t>Димитровграда</w:t>
      </w:r>
      <w:r w:rsidRPr="005440D0">
        <w:rPr>
          <w:rFonts w:ascii="Times New Roman" w:hAnsi="Times New Roman" w:cs="Times New Roman"/>
          <w:sz w:val="28"/>
          <w:szCs w:val="28"/>
        </w:rPr>
        <w:t>;</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lastRenderedPageBreak/>
        <w:t xml:space="preserve">определённых Градостроительным </w:t>
      </w:r>
      <w:r>
        <w:rPr>
          <w:rFonts w:ascii="Times New Roman" w:hAnsi="Times New Roman" w:cs="Times New Roman"/>
          <w:sz w:val="28"/>
          <w:szCs w:val="28"/>
        </w:rPr>
        <w:t>кодексом</w:t>
      </w:r>
      <w:r w:rsidRPr="005440D0">
        <w:rPr>
          <w:rFonts w:ascii="Times New Roman" w:hAnsi="Times New Roman" w:cs="Times New Roman"/>
          <w:sz w:val="28"/>
          <w:szCs w:val="28"/>
        </w:rPr>
        <w:t xml:space="preserve"> Российской Федерации территориальных зон;</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сложившейся планировки территории и существующего землепользования;</w:t>
      </w:r>
    </w:p>
    <w:p w:rsidR="007971E4" w:rsidRPr="005440D0" w:rsidRDefault="007971E4" w:rsidP="00C960B4">
      <w:pPr>
        <w:pStyle w:val="ConsPlusNormal"/>
        <w:numPr>
          <w:ilvl w:val="1"/>
          <w:numId w:val="2"/>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7971E4" w:rsidRPr="005440D0" w:rsidRDefault="007971E4" w:rsidP="00C960B4">
      <w:pPr>
        <w:pStyle w:val="ConsPlusNormal"/>
        <w:numPr>
          <w:ilvl w:val="1"/>
          <w:numId w:val="14"/>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Границы территориальных зон установлены по:</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красным линиям;</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границам земельных участков;</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естественным границам природных объектов;</w:t>
      </w:r>
    </w:p>
    <w:p w:rsidR="007971E4" w:rsidRPr="005440D0" w:rsidRDefault="007971E4" w:rsidP="00C960B4">
      <w:pPr>
        <w:pStyle w:val="ConsPlusNormal"/>
        <w:numPr>
          <w:ilvl w:val="0"/>
          <w:numId w:val="11"/>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иным границам.</w:t>
      </w:r>
    </w:p>
    <w:p w:rsidR="007971E4" w:rsidRPr="005440D0" w:rsidRDefault="007971E4" w:rsidP="00C960B4">
      <w:pPr>
        <w:pStyle w:val="ConsPlusNormal"/>
        <w:numPr>
          <w:ilvl w:val="1"/>
          <w:numId w:val="14"/>
        </w:numPr>
        <w:tabs>
          <w:tab w:val="left" w:pos="993"/>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Границы зон с особыми условиями использования территорий, границы территорий объектов культурного наследия, установленные в соответствии с законодательством Российской Федерации, могут не совпадать с границами территориальных зон.</w:t>
      </w:r>
    </w:p>
    <w:p w:rsidR="007971E4" w:rsidRPr="00D74AA4" w:rsidRDefault="007971E4" w:rsidP="003B2B45">
      <w:pPr>
        <w:pStyle w:val="3"/>
        <w:keepNext w:val="0"/>
        <w:keepLines w:val="0"/>
        <w:tabs>
          <w:tab w:val="left" w:pos="1701"/>
        </w:tabs>
        <w:spacing w:before="120" w:after="120"/>
        <w:rPr>
          <w:shadow/>
          <w:sz w:val="28"/>
          <w:szCs w:val="28"/>
        </w:rPr>
      </w:pPr>
      <w:bookmarkStart w:id="167" w:name="_Toc447202325"/>
      <w:bookmarkStart w:id="168" w:name="_Toc483506744"/>
      <w:bookmarkStart w:id="169" w:name="_Toc82463426"/>
      <w:bookmarkEnd w:id="165"/>
      <w:bookmarkEnd w:id="166"/>
      <w:r w:rsidRPr="00D74AA4">
        <w:rPr>
          <w:shadow/>
          <w:color w:val="auto"/>
          <w:sz w:val="28"/>
          <w:szCs w:val="28"/>
        </w:rPr>
        <w:t xml:space="preserve">Статья </w:t>
      </w:r>
      <w:r w:rsidR="005478D3">
        <w:rPr>
          <w:shadow/>
          <w:color w:val="auto"/>
          <w:sz w:val="28"/>
          <w:szCs w:val="28"/>
        </w:rPr>
        <w:t>28</w:t>
      </w:r>
      <w:r w:rsidRPr="00D74AA4">
        <w:rPr>
          <w:shadow/>
          <w:sz w:val="28"/>
          <w:szCs w:val="28"/>
        </w:rPr>
        <w:t>. Назначение и содержание градостроительных регламентов</w:t>
      </w:r>
      <w:bookmarkEnd w:id="167"/>
      <w:bookmarkEnd w:id="168"/>
      <w:bookmarkEnd w:id="169"/>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lang w:eastAsia="ru-RU"/>
        </w:rPr>
      </w:pPr>
      <w:r w:rsidRPr="005440D0">
        <w:rPr>
          <w:rFonts w:ascii="Times New Roman" w:hAnsi="Times New Roman" w:cs="Times New Roman"/>
          <w:sz w:val="28"/>
          <w:szCs w:val="28"/>
        </w:rPr>
        <w:t>Градостроительным</w:t>
      </w:r>
      <w:r w:rsidRPr="005440D0">
        <w:rPr>
          <w:rFonts w:ascii="Times New Roman" w:hAnsi="Times New Roman" w:cs="Times New Roman"/>
          <w:sz w:val="28"/>
          <w:szCs w:val="28"/>
          <w:lang w:eastAsia="ru-RU"/>
        </w:rPr>
        <w:t xml:space="preserve">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7971E4" w:rsidRPr="005440D0" w:rsidRDefault="007971E4"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 xml:space="preserve">виды разрешённого использования земельных участков и объектов капитального строительства (далее </w:t>
      </w:r>
      <w:r w:rsidRPr="005440D0">
        <w:rPr>
          <w:rFonts w:ascii="Times New Roman" w:hAnsi="Times New Roman"/>
          <w:sz w:val="28"/>
          <w:szCs w:val="28"/>
          <w:lang w:eastAsia="ar-SA"/>
        </w:rPr>
        <w:t>– виды разрешённого использования)</w:t>
      </w:r>
      <w:r w:rsidRPr="005440D0">
        <w:rPr>
          <w:rFonts w:ascii="Times New Roman" w:hAnsi="Times New Roman"/>
          <w:sz w:val="28"/>
          <w:szCs w:val="28"/>
        </w:rPr>
        <w:t>;</w:t>
      </w:r>
    </w:p>
    <w:p w:rsidR="007971E4" w:rsidRPr="005440D0" w:rsidRDefault="00F235D8"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hyperlink w:anchor="Par1062" w:tooltip="Статья 3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history="1">
        <w:r w:rsidR="007971E4" w:rsidRPr="005440D0">
          <w:rPr>
            <w:rFonts w:ascii="Times New Roman" w:hAnsi="Times New Roman"/>
            <w:sz w:val="28"/>
            <w:szCs w:val="28"/>
          </w:rPr>
          <w:t>предельные</w:t>
        </w:r>
      </w:hyperlink>
      <w:r w:rsidR="007971E4" w:rsidRPr="005440D0">
        <w:rPr>
          <w:rFonts w:ascii="Times New Roman" w:hAnsi="Times New Roman"/>
          <w:sz w:val="28"/>
          <w:szCs w:val="28"/>
        </w:rPr>
        <w:t xml:space="preserve">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w:t>
      </w:r>
      <w:r w:rsidR="007971E4" w:rsidRPr="005440D0">
        <w:rPr>
          <w:rFonts w:ascii="Times New Roman" w:hAnsi="Times New Roman"/>
          <w:sz w:val="28"/>
          <w:szCs w:val="28"/>
          <w:lang w:eastAsia="ar-SA"/>
        </w:rPr>
        <w:t>–</w:t>
      </w:r>
      <w:r w:rsidR="007971E4" w:rsidRPr="005440D0">
        <w:rPr>
          <w:rFonts w:ascii="Times New Roman" w:hAnsi="Times New Roman"/>
          <w:sz w:val="28"/>
          <w:szCs w:val="28"/>
        </w:rPr>
        <w:t xml:space="preserve"> параметры разрешённого использования);</w:t>
      </w:r>
    </w:p>
    <w:p w:rsidR="007971E4" w:rsidRPr="005440D0" w:rsidRDefault="007971E4"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ограничения использования земельных участков и объектов капитального строительства в зонах с особыми условиями использования территории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законодательством Российской Федерации).</w:t>
      </w:r>
    </w:p>
    <w:p w:rsidR="007971E4" w:rsidRPr="005440D0" w:rsidRDefault="007971E4" w:rsidP="00C960B4">
      <w:pPr>
        <w:pStyle w:val="af"/>
        <w:numPr>
          <w:ilvl w:val="0"/>
          <w:numId w:val="26"/>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 xml:space="preserve">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w:t>
      </w:r>
      <w:r w:rsidRPr="005440D0">
        <w:rPr>
          <w:rFonts w:ascii="Times New Roman" w:hAnsi="Times New Roman"/>
          <w:sz w:val="28"/>
          <w:szCs w:val="28"/>
        </w:rPr>
        <w:lastRenderedPageBreak/>
        <w:t>осуществление деятельности по комплексному и устойчивому развитию территории.</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bookmarkStart w:id="170" w:name="p1097"/>
      <w:bookmarkEnd w:id="170"/>
      <w:r w:rsidRPr="005440D0">
        <w:rPr>
          <w:rFonts w:ascii="Times New Roman" w:hAnsi="Times New Roman" w:cs="Times New Roman"/>
          <w:sz w:val="28"/>
          <w:szCs w:val="28"/>
        </w:rPr>
        <w:t>Разрешённое использование земельных участков и объектов капитального строительства может быть следующих видов:</w:t>
      </w:r>
    </w:p>
    <w:p w:rsidR="007971E4" w:rsidRPr="005440D0" w:rsidRDefault="007971E4" w:rsidP="00C960B4">
      <w:pPr>
        <w:numPr>
          <w:ilvl w:val="0"/>
          <w:numId w:val="15"/>
        </w:numPr>
        <w:tabs>
          <w:tab w:val="left" w:pos="993"/>
        </w:tabs>
        <w:spacing w:after="0" w:line="240" w:lineRule="auto"/>
        <w:ind w:left="0" w:firstLine="567"/>
        <w:jc w:val="both"/>
        <w:rPr>
          <w:rFonts w:ascii="Times New Roman" w:eastAsia="Times New Roman" w:hAnsi="Times New Roman"/>
          <w:sz w:val="28"/>
          <w:szCs w:val="28"/>
          <w:lang w:eastAsia="ar-SA"/>
        </w:rPr>
      </w:pPr>
      <w:r w:rsidRPr="005440D0">
        <w:rPr>
          <w:rFonts w:ascii="Times New Roman" w:eastAsia="Times New Roman" w:hAnsi="Times New Roman"/>
          <w:sz w:val="28"/>
          <w:szCs w:val="28"/>
          <w:lang w:eastAsia="ar-SA"/>
        </w:rPr>
        <w:t>основной – основной вид (объекты недвижимости, предназначенные для реализации главной функции);</w:t>
      </w:r>
    </w:p>
    <w:p w:rsidR="007971E4" w:rsidRPr="005440D0" w:rsidRDefault="007971E4" w:rsidP="00C960B4">
      <w:pPr>
        <w:numPr>
          <w:ilvl w:val="0"/>
          <w:numId w:val="15"/>
        </w:numPr>
        <w:tabs>
          <w:tab w:val="left" w:pos="993"/>
        </w:tabs>
        <w:spacing w:after="0" w:line="240" w:lineRule="auto"/>
        <w:ind w:left="0" w:firstLine="567"/>
        <w:jc w:val="both"/>
        <w:rPr>
          <w:rFonts w:ascii="Times New Roman" w:eastAsia="Times New Roman" w:hAnsi="Times New Roman"/>
          <w:sz w:val="28"/>
          <w:szCs w:val="28"/>
          <w:lang w:eastAsia="ar-SA"/>
        </w:rPr>
      </w:pPr>
      <w:r w:rsidRPr="005440D0">
        <w:rPr>
          <w:rFonts w:ascii="Times New Roman" w:eastAsia="Times New Roman" w:hAnsi="Times New Roman"/>
          <w:sz w:val="28"/>
          <w:szCs w:val="28"/>
          <w:lang w:eastAsia="ar-SA"/>
        </w:rPr>
        <w:t>вспомогательный – допустимый только в качестве дополнительного по отношению к основным и условно разрешённым видам использования и осуществляемый совместно с ними;</w:t>
      </w:r>
    </w:p>
    <w:p w:rsidR="007971E4" w:rsidRPr="005440D0" w:rsidRDefault="007971E4" w:rsidP="00C960B4">
      <w:pPr>
        <w:numPr>
          <w:ilvl w:val="0"/>
          <w:numId w:val="15"/>
        </w:numPr>
        <w:tabs>
          <w:tab w:val="left" w:pos="993"/>
        </w:tabs>
        <w:spacing w:after="0" w:line="240" w:lineRule="auto"/>
        <w:ind w:left="0" w:firstLine="567"/>
        <w:jc w:val="both"/>
        <w:rPr>
          <w:rFonts w:ascii="Times New Roman" w:hAnsi="Times New Roman"/>
          <w:spacing w:val="-2"/>
          <w:sz w:val="28"/>
          <w:szCs w:val="28"/>
        </w:rPr>
      </w:pPr>
      <w:r w:rsidRPr="005440D0">
        <w:rPr>
          <w:rFonts w:ascii="Times New Roman" w:eastAsia="Times New Roman" w:hAnsi="Times New Roman"/>
          <w:spacing w:val="-2"/>
          <w:sz w:val="28"/>
          <w:szCs w:val="28"/>
          <w:lang w:eastAsia="ar-SA"/>
        </w:rPr>
        <w:t xml:space="preserve">условно разрешённый – вид разрешенного использования, требующий получения разрешения в порядке, определенном статьей 39 Градостроительного кодекса,  с обязательным </w:t>
      </w:r>
      <w:r w:rsidR="00B156D4">
        <w:rPr>
          <w:rFonts w:ascii="Times New Roman" w:hAnsi="Times New Roman"/>
          <w:spacing w:val="-2"/>
          <w:sz w:val="28"/>
          <w:szCs w:val="28"/>
        </w:rPr>
        <w:t xml:space="preserve">рассмотрением </w:t>
      </w:r>
      <w:r w:rsidRPr="005440D0">
        <w:rPr>
          <w:rFonts w:ascii="Times New Roman" w:hAnsi="Times New Roman"/>
          <w:spacing w:val="-2"/>
          <w:sz w:val="28"/>
          <w:szCs w:val="28"/>
        </w:rPr>
        <w:t xml:space="preserve"> на публичны</w:t>
      </w:r>
      <w:r w:rsidR="00B156D4">
        <w:rPr>
          <w:rFonts w:ascii="Times New Roman" w:hAnsi="Times New Roman"/>
          <w:spacing w:val="-2"/>
          <w:sz w:val="28"/>
          <w:szCs w:val="28"/>
        </w:rPr>
        <w:t>х</w:t>
      </w:r>
      <w:r w:rsidRPr="005440D0">
        <w:rPr>
          <w:rFonts w:ascii="Times New Roman" w:hAnsi="Times New Roman"/>
          <w:spacing w:val="-2"/>
          <w:sz w:val="28"/>
          <w:szCs w:val="28"/>
        </w:rPr>
        <w:t xml:space="preserve"> слушания</w:t>
      </w:r>
      <w:r w:rsidR="00B156D4">
        <w:rPr>
          <w:rFonts w:ascii="Times New Roman" w:hAnsi="Times New Roman"/>
          <w:spacing w:val="-2"/>
          <w:sz w:val="28"/>
          <w:szCs w:val="28"/>
        </w:rPr>
        <w:t>х или общественных обсуждениях</w:t>
      </w:r>
      <w:r w:rsidRPr="005440D0">
        <w:rPr>
          <w:rFonts w:ascii="Times New Roman" w:hAnsi="Times New Roman"/>
          <w:spacing w:val="-2"/>
          <w:sz w:val="28"/>
          <w:szCs w:val="28"/>
        </w:rPr>
        <w:t>.</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Основные и вспомогательные виды разрешённого использования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971E4" w:rsidRPr="005440D0" w:rsidRDefault="007971E4" w:rsidP="00C960B4">
      <w:pPr>
        <w:pStyle w:val="ConsPlusNormal"/>
        <w:numPr>
          <w:ilvl w:val="0"/>
          <w:numId w:val="16"/>
        </w:numPr>
        <w:tabs>
          <w:tab w:val="left" w:pos="851"/>
        </w:tabs>
        <w:autoSpaceDN/>
        <w:adjustRightInd/>
        <w:ind w:left="0" w:firstLine="567"/>
        <w:jc w:val="both"/>
        <w:rPr>
          <w:rFonts w:ascii="Times New Roman" w:hAnsi="Times New Roman" w:cs="Times New Roman"/>
          <w:sz w:val="28"/>
          <w:szCs w:val="28"/>
        </w:rPr>
      </w:pPr>
      <w:r w:rsidRPr="005440D0">
        <w:rPr>
          <w:rFonts w:ascii="Times New Roman" w:hAnsi="Times New Roman" w:cs="Times New Roman"/>
          <w:sz w:val="28"/>
          <w:szCs w:val="28"/>
        </w:rPr>
        <w:t xml:space="preserve">Перечень видов разрешённого использования земельных участков и объектов капитального строительства, допустимых  для  применения на </w:t>
      </w:r>
      <w:r w:rsidRPr="00B1491D">
        <w:rPr>
          <w:rFonts w:ascii="Times New Roman" w:hAnsi="Times New Roman" w:cs="Times New Roman"/>
          <w:sz w:val="28"/>
          <w:szCs w:val="28"/>
        </w:rPr>
        <w:t xml:space="preserve">территории  города </w:t>
      </w:r>
      <w:r w:rsidRPr="00B1491D">
        <w:rPr>
          <w:rFonts w:ascii="Times New Roman" w:hAnsi="Times New Roman"/>
          <w:sz w:val="28"/>
          <w:szCs w:val="28"/>
        </w:rPr>
        <w:t>Димитровграда</w:t>
      </w:r>
      <w:r w:rsidRPr="00B1491D">
        <w:rPr>
          <w:rFonts w:ascii="Times New Roman" w:hAnsi="Times New Roman" w:cs="Times New Roman"/>
          <w:sz w:val="28"/>
          <w:szCs w:val="28"/>
        </w:rPr>
        <w:t>, определён в соответствии с классификатором видов разрешённого использования земельных участков, утверждённым приказом Федеральной службой государственной регистрации, кадастра и картографии от</w:t>
      </w:r>
      <w:r w:rsidR="00DA58A6">
        <w:rPr>
          <w:rFonts w:ascii="Times New Roman" w:hAnsi="Times New Roman" w:cs="Times New Roman"/>
          <w:sz w:val="28"/>
          <w:szCs w:val="28"/>
        </w:rPr>
        <w:t xml:space="preserve"> </w:t>
      </w:r>
      <w:smartTag w:uri="urn:schemas-microsoft-com:office:smarttags" w:element="date">
        <w:smartTagPr>
          <w:attr w:name="Year" w:val="2020"/>
          <w:attr w:name="Day" w:val="10"/>
          <w:attr w:name="Month" w:val="11"/>
          <w:attr w:name="ls" w:val="trans"/>
        </w:smartTagPr>
        <w:r w:rsidR="00DA58A6">
          <w:rPr>
            <w:rFonts w:ascii="Times New Roman" w:hAnsi="Times New Roman" w:cs="Times New Roman"/>
            <w:sz w:val="28"/>
            <w:szCs w:val="28"/>
          </w:rPr>
          <w:t>10.11.2020</w:t>
        </w:r>
      </w:smartTag>
      <w:r w:rsidR="00DA58A6">
        <w:rPr>
          <w:rFonts w:ascii="Times New Roman" w:hAnsi="Times New Roman" w:cs="Times New Roman"/>
          <w:sz w:val="28"/>
          <w:szCs w:val="28"/>
        </w:rPr>
        <w:t xml:space="preserve"> № П/</w:t>
      </w:r>
      <w:r w:rsidRPr="00B1491D">
        <w:rPr>
          <w:rFonts w:ascii="Times New Roman" w:hAnsi="Times New Roman" w:cs="Times New Roman"/>
          <w:sz w:val="28"/>
          <w:szCs w:val="28"/>
        </w:rPr>
        <w:t>0412 «</w:t>
      </w:r>
      <w:r w:rsidRPr="00B1491D">
        <w:rPr>
          <w:rFonts w:ascii="Times New Roman" w:hAnsi="Times New Roman"/>
          <w:sz w:val="28"/>
          <w:szCs w:val="28"/>
          <w:lang w:eastAsia="ru-RU"/>
        </w:rPr>
        <w:t xml:space="preserve">Об утверждении классификатора  видов  разрешенного  использования  земельных участков»  </w:t>
      </w:r>
      <w:r w:rsidRPr="00B1491D">
        <w:rPr>
          <w:rFonts w:ascii="Times New Roman" w:hAnsi="Times New Roman" w:cs="Times New Roman"/>
          <w:sz w:val="28"/>
          <w:szCs w:val="28"/>
        </w:rPr>
        <w:t xml:space="preserve"> и  приведён</w:t>
      </w:r>
      <w:r w:rsidRPr="005440D0">
        <w:rPr>
          <w:rFonts w:ascii="Times New Roman" w:hAnsi="Times New Roman" w:cs="Times New Roman"/>
          <w:sz w:val="28"/>
          <w:szCs w:val="28"/>
        </w:rPr>
        <w:t xml:space="preserve"> в таблице </w:t>
      </w:r>
      <w:r w:rsidRPr="00ED6047">
        <w:rPr>
          <w:rFonts w:ascii="Times New Roman" w:hAnsi="Times New Roman" w:cs="Times New Roman"/>
          <w:sz w:val="28"/>
          <w:szCs w:val="28"/>
        </w:rPr>
        <w:t>статьи</w:t>
      </w:r>
      <w:r w:rsidRPr="00C310B4">
        <w:rPr>
          <w:rFonts w:ascii="Times New Roman" w:hAnsi="Times New Roman" w:cs="Times New Roman"/>
          <w:color w:val="FF0000"/>
          <w:sz w:val="28"/>
          <w:szCs w:val="28"/>
        </w:rPr>
        <w:t xml:space="preserve"> </w:t>
      </w:r>
      <w:r>
        <w:rPr>
          <w:rFonts w:ascii="Times New Roman" w:hAnsi="Times New Roman" w:cs="Times New Roman"/>
          <w:sz w:val="28"/>
          <w:szCs w:val="28"/>
        </w:rPr>
        <w:t>39</w:t>
      </w:r>
      <w:r w:rsidRPr="00ED6047">
        <w:rPr>
          <w:rFonts w:ascii="Times New Roman" w:hAnsi="Times New Roman" w:cs="Times New Roman"/>
          <w:sz w:val="28"/>
          <w:szCs w:val="28"/>
        </w:rPr>
        <w:t xml:space="preserve"> настоящих Правил.</w:t>
      </w:r>
    </w:p>
    <w:p w:rsidR="007971E4" w:rsidRPr="00AC47DD" w:rsidRDefault="007971E4" w:rsidP="00C960B4">
      <w:pPr>
        <w:pStyle w:val="ConsPlusNormal"/>
        <w:numPr>
          <w:ilvl w:val="0"/>
          <w:numId w:val="16"/>
        </w:numPr>
        <w:tabs>
          <w:tab w:val="left" w:pos="851"/>
          <w:tab w:val="left" w:pos="1134"/>
        </w:tabs>
        <w:autoSpaceDN/>
        <w:adjustRightInd/>
        <w:ind w:left="0" w:firstLine="567"/>
        <w:jc w:val="both"/>
        <w:rPr>
          <w:rFonts w:ascii="Times New Roman" w:hAnsi="Times New Roman" w:cs="Times New Roman"/>
          <w:sz w:val="28"/>
          <w:szCs w:val="28"/>
        </w:rPr>
      </w:pPr>
      <w:r w:rsidRPr="00AC47DD">
        <w:rPr>
          <w:rFonts w:ascii="Times New Roman" w:hAnsi="Times New Roman" w:cs="Times New Roman"/>
          <w:sz w:val="28"/>
          <w:szCs w:val="28"/>
        </w:rPr>
        <w:t xml:space="preserve">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указанного земельного участка определяется совокупностью ограничений, установленных в соответствии с законодательством Российской Федерации. </w:t>
      </w:r>
    </w:p>
    <w:p w:rsidR="007971E4" w:rsidRPr="005440D0" w:rsidRDefault="007971E4" w:rsidP="00C960B4">
      <w:pPr>
        <w:pStyle w:val="ConsPlusNormal"/>
        <w:numPr>
          <w:ilvl w:val="0"/>
          <w:numId w:val="16"/>
        </w:numPr>
        <w:tabs>
          <w:tab w:val="left" w:pos="851"/>
          <w:tab w:val="left" w:pos="1134"/>
        </w:tabs>
        <w:autoSpaceDN/>
        <w:adjustRightInd/>
        <w:ind w:left="0" w:firstLine="567"/>
        <w:jc w:val="both"/>
        <w:rPr>
          <w:rFonts w:ascii="Times New Roman" w:hAnsi="Times New Roman" w:cs="Times New Roman"/>
          <w:sz w:val="28"/>
          <w:szCs w:val="28"/>
        </w:rPr>
      </w:pPr>
      <w:r w:rsidRPr="00AC47DD">
        <w:rPr>
          <w:rFonts w:ascii="Times New Roman" w:hAnsi="Times New Roman" w:cs="Times New Roman"/>
          <w:sz w:val="28"/>
          <w:szCs w:val="28"/>
        </w:rPr>
        <w:t>Действие градостроительного регламента не распространяется на земельные участки:</w:t>
      </w:r>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 xml:space="preserve">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w:t>
      </w:r>
      <w:r w:rsidRPr="005440D0">
        <w:rPr>
          <w:rFonts w:ascii="Times New Roman" w:hAnsi="Times New Roman"/>
          <w:sz w:val="28"/>
          <w:szCs w:val="28"/>
        </w:rPr>
        <w:lastRenderedPageBreak/>
        <w:t>принимаются в порядке, установленном законодательством Российской Федерации об охране объектов культурного наследия;</w:t>
      </w:r>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в границах территорий общего пользования;</w:t>
      </w:r>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предназначенные для размещения линейных объектов и (или) занятые линейными объектами;</w:t>
      </w:r>
    </w:p>
    <w:p w:rsidR="007971E4" w:rsidRPr="005440D0" w:rsidRDefault="007971E4" w:rsidP="00C960B4">
      <w:pPr>
        <w:pStyle w:val="af"/>
        <w:numPr>
          <w:ilvl w:val="0"/>
          <w:numId w:val="12"/>
        </w:numPr>
        <w:tabs>
          <w:tab w:val="left" w:pos="851"/>
          <w:tab w:val="left" w:pos="1134"/>
        </w:tabs>
        <w:spacing w:after="0" w:line="240" w:lineRule="auto"/>
        <w:ind w:left="0" w:firstLine="567"/>
        <w:contextualSpacing w:val="0"/>
        <w:jc w:val="both"/>
        <w:rPr>
          <w:rFonts w:ascii="Times New Roman" w:hAnsi="Times New Roman"/>
          <w:sz w:val="28"/>
          <w:szCs w:val="28"/>
        </w:rPr>
      </w:pPr>
      <w:r w:rsidRPr="005440D0">
        <w:rPr>
          <w:rFonts w:ascii="Times New Roman" w:hAnsi="Times New Roman"/>
          <w:sz w:val="28"/>
          <w:szCs w:val="28"/>
        </w:rPr>
        <w:t>предоставленные для добычи полезных ископаемых.</w:t>
      </w:r>
    </w:p>
    <w:p w:rsidR="007971E4" w:rsidRPr="00D74AA4" w:rsidRDefault="007971E4" w:rsidP="003B2B45">
      <w:pPr>
        <w:pStyle w:val="3"/>
        <w:keepNext w:val="0"/>
        <w:keepLines w:val="0"/>
        <w:tabs>
          <w:tab w:val="left" w:pos="1701"/>
        </w:tabs>
        <w:spacing w:before="120" w:after="120"/>
        <w:rPr>
          <w:shadow/>
          <w:sz w:val="28"/>
          <w:szCs w:val="28"/>
        </w:rPr>
      </w:pPr>
      <w:bookmarkStart w:id="171" w:name="_Toc236033043"/>
      <w:bookmarkStart w:id="172" w:name="_Toc255996951"/>
      <w:bookmarkStart w:id="173" w:name="_Toc444614940"/>
      <w:bookmarkStart w:id="174" w:name="_Toc447202326"/>
      <w:bookmarkStart w:id="175" w:name="_Toc483506745"/>
      <w:bookmarkStart w:id="176" w:name="_Toc82463427"/>
      <w:r w:rsidRPr="00D74AA4">
        <w:rPr>
          <w:shadow/>
          <w:color w:val="auto"/>
          <w:sz w:val="28"/>
          <w:szCs w:val="28"/>
        </w:rPr>
        <w:t xml:space="preserve">Статья </w:t>
      </w:r>
      <w:r w:rsidR="005478D3">
        <w:rPr>
          <w:shadow/>
          <w:color w:val="auto"/>
          <w:sz w:val="28"/>
          <w:szCs w:val="28"/>
        </w:rPr>
        <w:t>29</w:t>
      </w:r>
      <w:r w:rsidRPr="00D74AA4">
        <w:rPr>
          <w:shadow/>
          <w:sz w:val="28"/>
          <w:szCs w:val="28"/>
        </w:rPr>
        <w:t xml:space="preserve">. Изменение видов разрешённого использования земельных участков и </w:t>
      </w:r>
      <w:bookmarkEnd w:id="171"/>
      <w:bookmarkEnd w:id="172"/>
      <w:bookmarkEnd w:id="173"/>
      <w:r w:rsidRPr="00D74AA4">
        <w:rPr>
          <w:shadow/>
          <w:sz w:val="28"/>
          <w:szCs w:val="28"/>
        </w:rPr>
        <w:t>объектов капитального строительства</w:t>
      </w:r>
      <w:bookmarkEnd w:id="174"/>
      <w:bookmarkEnd w:id="175"/>
      <w:bookmarkEnd w:id="176"/>
    </w:p>
    <w:p w:rsidR="007971E4" w:rsidRPr="005440D0" w:rsidRDefault="007971E4" w:rsidP="00C960B4">
      <w:pPr>
        <w:pStyle w:val="af4"/>
        <w:numPr>
          <w:ilvl w:val="0"/>
          <w:numId w:val="28"/>
        </w:numPr>
        <w:tabs>
          <w:tab w:val="clear" w:pos="851"/>
          <w:tab w:val="clear" w:pos="1134"/>
          <w:tab w:val="left" w:pos="0"/>
          <w:tab w:val="left" w:pos="993"/>
        </w:tabs>
        <w:ind w:left="0" w:firstLine="567"/>
        <w:rPr>
          <w:spacing w:val="-2"/>
        </w:rPr>
      </w:pPr>
      <w:r w:rsidRPr="005440D0">
        <w:rPr>
          <w:spacing w:val="-2"/>
        </w:rPr>
        <w:t>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соответствующей территориальной зоны при условии соблюдения требований технических регламентов.</w:t>
      </w:r>
    </w:p>
    <w:p w:rsidR="007971E4" w:rsidRPr="005440D0" w:rsidRDefault="007971E4" w:rsidP="00C960B4">
      <w:pPr>
        <w:pStyle w:val="af4"/>
        <w:numPr>
          <w:ilvl w:val="0"/>
          <w:numId w:val="28"/>
        </w:numPr>
        <w:tabs>
          <w:tab w:val="clear" w:pos="851"/>
          <w:tab w:val="clear" w:pos="1134"/>
          <w:tab w:val="left" w:pos="0"/>
          <w:tab w:val="left" w:pos="993"/>
        </w:tabs>
        <w:ind w:left="0" w:firstLine="567"/>
        <w:rPr>
          <w:spacing w:val="-2"/>
        </w:rPr>
      </w:pPr>
      <w:r w:rsidRPr="005440D0">
        <w:rPr>
          <w:spacing w:val="-2"/>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7971E4" w:rsidRPr="00186910" w:rsidRDefault="007971E4" w:rsidP="003B2B45">
      <w:pPr>
        <w:pStyle w:val="3"/>
        <w:keepNext w:val="0"/>
        <w:keepLines w:val="0"/>
        <w:tabs>
          <w:tab w:val="left" w:pos="1701"/>
        </w:tabs>
        <w:spacing w:before="120" w:after="120"/>
        <w:rPr>
          <w:shadow/>
          <w:sz w:val="28"/>
          <w:szCs w:val="28"/>
        </w:rPr>
      </w:pPr>
      <w:bookmarkStart w:id="177" w:name="P201"/>
      <w:bookmarkStart w:id="178" w:name="_Toc483506746"/>
      <w:bookmarkStart w:id="179" w:name="_Toc236033044"/>
      <w:bookmarkStart w:id="180" w:name="_Toc255996952"/>
      <w:bookmarkStart w:id="181" w:name="_Toc444614941"/>
      <w:bookmarkStart w:id="182" w:name="_Toc447202327"/>
      <w:bookmarkStart w:id="183" w:name="_Toc82463428"/>
      <w:bookmarkEnd w:id="177"/>
      <w:r w:rsidRPr="00186910">
        <w:rPr>
          <w:shadow/>
          <w:color w:val="auto"/>
          <w:sz w:val="28"/>
          <w:szCs w:val="28"/>
        </w:rPr>
        <w:t>Статья 3</w:t>
      </w:r>
      <w:r w:rsidR="005478D3">
        <w:rPr>
          <w:shadow/>
          <w:color w:val="auto"/>
          <w:sz w:val="28"/>
          <w:szCs w:val="28"/>
        </w:rPr>
        <w:t>0</w:t>
      </w:r>
      <w:r w:rsidR="003B2B45" w:rsidRPr="00186910">
        <w:rPr>
          <w:shadow/>
          <w:color w:val="auto"/>
          <w:sz w:val="28"/>
          <w:szCs w:val="28"/>
        </w:rPr>
        <w:t xml:space="preserve">. </w:t>
      </w:r>
      <w:r w:rsidRPr="00186910">
        <w:rPr>
          <w:shadow/>
          <w:sz w:val="28"/>
          <w:szCs w:val="28"/>
        </w:rPr>
        <w:t xml:space="preserve"> Порядок предоставления разрешения</w:t>
      </w:r>
      <w:bookmarkEnd w:id="178"/>
      <w:r w:rsidRPr="00186910">
        <w:rPr>
          <w:shadow/>
          <w:sz w:val="28"/>
          <w:szCs w:val="28"/>
        </w:rPr>
        <w:br/>
      </w:r>
      <w:bookmarkStart w:id="184" w:name="_Toc483506747"/>
      <w:r w:rsidRPr="00186910">
        <w:rPr>
          <w:shadow/>
          <w:sz w:val="28"/>
          <w:szCs w:val="28"/>
        </w:rPr>
        <w:t>на условно разрешённый вид использования земельного участка или объекта капитального строительства</w:t>
      </w:r>
      <w:bookmarkEnd w:id="179"/>
      <w:bookmarkEnd w:id="180"/>
      <w:bookmarkEnd w:id="181"/>
      <w:bookmarkEnd w:id="182"/>
      <w:bookmarkEnd w:id="183"/>
      <w:bookmarkEnd w:id="184"/>
    </w:p>
    <w:p w:rsidR="007971E4" w:rsidRPr="00297A26" w:rsidRDefault="007971E4" w:rsidP="00C960B4">
      <w:pPr>
        <w:pStyle w:val="af4"/>
        <w:numPr>
          <w:ilvl w:val="0"/>
          <w:numId w:val="32"/>
        </w:numPr>
        <w:tabs>
          <w:tab w:val="clear" w:pos="851"/>
          <w:tab w:val="clear" w:pos="1134"/>
          <w:tab w:val="left" w:pos="0"/>
          <w:tab w:val="left" w:pos="993"/>
        </w:tabs>
        <w:ind w:left="0" w:firstLine="567"/>
      </w:pPr>
      <w:bookmarkStart w:id="185" w:name="_Toc236033045"/>
      <w:bookmarkStart w:id="186" w:name="_Toc255996953"/>
      <w:r w:rsidRPr="005440D0">
        <w:t>Порядок</w:t>
      </w:r>
      <w:r w:rsidRPr="005440D0">
        <w:rPr>
          <w:lang w:eastAsia="ru-RU"/>
        </w:rPr>
        <w:t xml:space="preserve"> </w:t>
      </w:r>
      <w:r w:rsidRPr="005440D0">
        <w:t xml:space="preserve">предоставлении разрешения на условно разрешённый вид использования земельного участка или объекта капитального строительства (далее </w:t>
      </w:r>
      <w:r w:rsidRPr="005440D0">
        <w:rPr>
          <w:rFonts w:eastAsia="Times New Roman"/>
        </w:rPr>
        <w:t>–</w:t>
      </w:r>
      <w:r w:rsidRPr="005440D0">
        <w:t xml:space="preserve"> разрешение на условно разрешённый вид использования)</w:t>
      </w:r>
      <w:r w:rsidRPr="005440D0">
        <w:rPr>
          <w:lang w:eastAsia="ru-RU"/>
        </w:rPr>
        <w:t xml:space="preserve"> регламентируется статьёй 39 Градостроительного </w:t>
      </w:r>
      <w:r>
        <w:t>кодекса РФ.</w:t>
      </w:r>
      <w:r w:rsidRPr="00297A26">
        <w:t xml:space="preserve"> </w:t>
      </w:r>
    </w:p>
    <w:p w:rsidR="007971E4" w:rsidRPr="005440D0" w:rsidRDefault="007971E4" w:rsidP="00C960B4">
      <w:pPr>
        <w:pStyle w:val="af4"/>
        <w:numPr>
          <w:ilvl w:val="0"/>
          <w:numId w:val="32"/>
        </w:numPr>
        <w:tabs>
          <w:tab w:val="clear" w:pos="851"/>
          <w:tab w:val="clear" w:pos="1134"/>
          <w:tab w:val="left" w:pos="0"/>
          <w:tab w:val="left" w:pos="993"/>
        </w:tabs>
        <w:ind w:left="0" w:firstLine="567"/>
        <w:rPr>
          <w:spacing w:val="-4"/>
        </w:rPr>
      </w:pPr>
      <w:r w:rsidRPr="005440D0">
        <w:rPr>
          <w:spacing w:val="-4"/>
        </w:rPr>
        <w:t>Физическое или юридическое лицо, заинтересованное в предоставлении разрешения на условно разрешённый вид использования, направляет заявление о предоставлении разрешения на условно разрешённый вид использования в Комиссию</w:t>
      </w:r>
      <w:r w:rsidR="00AC47DD">
        <w:rPr>
          <w:spacing w:val="-4"/>
        </w:rPr>
        <w:t xml:space="preserve"> по подготовке Правил землепользования и застройки  города Димитровграда Ульяновской области (далее - Комиссия)</w:t>
      </w:r>
      <w:r w:rsidRPr="005440D0">
        <w:rPr>
          <w:spacing w:val="-4"/>
        </w:rPr>
        <w:t xml:space="preserve">. Приём заявлений осуществляет </w:t>
      </w:r>
      <w:r w:rsidR="00AC47DD">
        <w:rPr>
          <w:spacing w:val="-4"/>
        </w:rPr>
        <w:t xml:space="preserve"> МКУ «</w:t>
      </w:r>
      <w:r>
        <w:rPr>
          <w:spacing w:val="-4"/>
        </w:rPr>
        <w:t xml:space="preserve">Управление </w:t>
      </w:r>
      <w:r w:rsidRPr="005440D0">
        <w:rPr>
          <w:spacing w:val="-4"/>
        </w:rPr>
        <w:t>архитектуры и градостроительства</w:t>
      </w:r>
      <w:r w:rsidR="00AC47DD">
        <w:rPr>
          <w:spacing w:val="-4"/>
        </w:rPr>
        <w:t xml:space="preserve"> города Димитровграда» (далее- МКУ)</w:t>
      </w:r>
      <w:r w:rsidRPr="005440D0">
        <w:rPr>
          <w:spacing w:val="-4"/>
        </w:rPr>
        <w:t>.</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Вопрос предоставлени</w:t>
      </w:r>
      <w:r w:rsidR="00AC47DD">
        <w:t>я</w:t>
      </w:r>
      <w:r w:rsidRPr="005440D0">
        <w:t xml:space="preserve"> разрешения на условно разрешённый вид использования подлежит обсуждению на общественных обсуждени</w:t>
      </w:r>
      <w:r w:rsidR="00AC47DD">
        <w:t>ях или</w:t>
      </w:r>
      <w:r w:rsidRPr="005440D0">
        <w:t xml:space="preserve"> публичных слушаниях. </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Общественные обсуждения</w:t>
      </w:r>
      <w:r w:rsidR="00AC47DD">
        <w:t xml:space="preserve"> или</w:t>
      </w:r>
      <w:r w:rsidRPr="005440D0">
        <w:t xml:space="preserve"> публичные слушания по вопросу предоставления разрешения на условно разрешённый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w:t>
      </w:r>
      <w:r w:rsidRPr="005440D0">
        <w:lastRenderedPageBreak/>
        <w:t xml:space="preserve">разрешение. В случае если условно разрешённый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w:t>
      </w:r>
      <w:r w:rsidR="00AC47DD">
        <w:t xml:space="preserve"> или общественные обсуждения </w:t>
      </w:r>
      <w:r w:rsidRPr="005440D0">
        <w:t>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Комиссия направляет сообщения о проведении общественных обсуждений, публичных слушаний по вопросу предоставления разрешения на условно разрешённый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разрешённый вид использования.</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Участники общественных обсуждений</w:t>
      </w:r>
      <w:r w:rsidR="00AC47DD">
        <w:t xml:space="preserve"> или </w:t>
      </w:r>
      <w:r w:rsidRPr="005440D0">
        <w:t xml:space="preserve">публичных слушаний по вопросу о предоставлении разрешения на условно разрешённый вид использования вправе представить в Комиссию свои предложения и замечания, касающиеся указанного вопроса, для включения их в протокол </w:t>
      </w:r>
      <w:r w:rsidR="009F70D9">
        <w:t xml:space="preserve">общественных обсуждений или </w:t>
      </w:r>
      <w:r w:rsidRPr="005440D0">
        <w:t>публичных слушаний.</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Заключение о результатах общественных обсуждений</w:t>
      </w:r>
      <w:r w:rsidR="009F70D9">
        <w:t xml:space="preserve"> или</w:t>
      </w:r>
      <w:r w:rsidRPr="005440D0">
        <w:t xml:space="preserve"> публичных слушаний по вопросу предоставления разрешения на условно разрешённый вид использования подлежит опубликованию в порядке, установленном для официального опубликования нормативных правовых актов город</w:t>
      </w:r>
      <w:r>
        <w:t>а</w:t>
      </w:r>
      <w:r w:rsidRPr="005440D0">
        <w:t xml:space="preserve"> </w:t>
      </w:r>
      <w:r>
        <w:t>Димитровграда</w:t>
      </w:r>
      <w:r w:rsidRPr="005440D0">
        <w:t xml:space="preserve">, и размещается на официальном сайте Администрации города </w:t>
      </w:r>
      <w:r>
        <w:t>Димитровграда</w:t>
      </w:r>
      <w:r w:rsidRPr="005440D0">
        <w:t xml:space="preserve"> в сети «Интернет».</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Срок проведения общественных обсуждений</w:t>
      </w:r>
      <w:r w:rsidR="009F70D9">
        <w:t xml:space="preserve"> или </w:t>
      </w:r>
      <w:r w:rsidRPr="005440D0">
        <w:t xml:space="preserve">публичных слушаний с момента оповещения жителей города </w:t>
      </w:r>
      <w:r>
        <w:t>Димитровграда</w:t>
      </w:r>
      <w:r w:rsidRPr="005440D0">
        <w:t xml:space="preserve"> о времени и месте их проведения до дня опубликования заключения о результатах общественных обсуждений</w:t>
      </w:r>
      <w:r w:rsidR="009F70D9">
        <w:t xml:space="preserve"> или </w:t>
      </w:r>
      <w:r w:rsidRPr="005440D0">
        <w:t>публичных слушаний не может быть более одного месяца.</w:t>
      </w:r>
    </w:p>
    <w:p w:rsidR="007971E4" w:rsidRPr="005440D0" w:rsidRDefault="007971E4" w:rsidP="00C960B4">
      <w:pPr>
        <w:pStyle w:val="af4"/>
        <w:numPr>
          <w:ilvl w:val="0"/>
          <w:numId w:val="32"/>
        </w:numPr>
        <w:tabs>
          <w:tab w:val="clear" w:pos="851"/>
          <w:tab w:val="clear" w:pos="1134"/>
          <w:tab w:val="left" w:pos="0"/>
          <w:tab w:val="left" w:pos="993"/>
        </w:tabs>
        <w:ind w:left="0" w:firstLine="567"/>
      </w:pPr>
      <w:bookmarkStart w:id="187" w:name="Par1083"/>
      <w:bookmarkEnd w:id="187"/>
      <w:r w:rsidRPr="005440D0">
        <w:t>На основании заключения о результатах общественных обсуждений</w:t>
      </w:r>
      <w:r w:rsidR="009F70D9">
        <w:t xml:space="preserve"> или </w:t>
      </w:r>
      <w:r w:rsidRPr="005440D0">
        <w:t xml:space="preserve">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города </w:t>
      </w:r>
      <w:r>
        <w:t>Димитровграда</w:t>
      </w:r>
      <w:r w:rsidRPr="005440D0">
        <w:t>.</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 xml:space="preserve">На основании указанных в </w:t>
      </w:r>
      <w:hyperlink w:anchor="Par1083" w:tooltip="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 w:history="1">
        <w:r w:rsidRPr="005440D0">
          <w:t>части 9</w:t>
        </w:r>
      </w:hyperlink>
      <w:r w:rsidRPr="005440D0">
        <w:t xml:space="preserve"> настоящей статьи рекомендаций Глава города </w:t>
      </w:r>
      <w:r>
        <w:t>Димитровграда</w:t>
      </w:r>
      <w:r w:rsidRPr="005440D0">
        <w:t xml:space="preserve">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w:t>
      </w:r>
      <w:r w:rsidRPr="005440D0">
        <w:lastRenderedPageBreak/>
        <w:t xml:space="preserve">разрешения. Указанное решение подлежит опубликованию в порядке, установленном для официального опубликования нормативных правовых актов города </w:t>
      </w:r>
      <w:r>
        <w:t>Димитровграда</w:t>
      </w:r>
      <w:r w:rsidRPr="005440D0">
        <w:t xml:space="preserve">, и размещается на официальном сайте Администрации города </w:t>
      </w:r>
      <w:r>
        <w:t>Димитровграда</w:t>
      </w:r>
      <w:r w:rsidRPr="005440D0">
        <w:t xml:space="preserve"> в сети «Интернет».</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Расходы, связанные с организацией и проведением общественных обсуждений</w:t>
      </w:r>
      <w:r w:rsidR="009F70D9">
        <w:t xml:space="preserve"> или</w:t>
      </w:r>
      <w:r w:rsidRPr="005440D0">
        <w:t xml:space="preserve"> публичных слушаний по вопросу предоставления разрешения на условно разрешённый вид использования, несёт физическое или юридическое лицо, заинтересованное в предоставлении такого разрешения.</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общественных обсуждений</w:t>
      </w:r>
      <w:r w:rsidR="009F70D9">
        <w:t xml:space="preserve"> или</w:t>
      </w:r>
      <w:r w:rsidRPr="005440D0">
        <w:t xml:space="preserve"> публичных слушаний.</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rPr>
          <w:lang w:eastAsia="ru-RU"/>
        </w:rPr>
        <w:t xml:space="preserve">Со дня поступления в </w:t>
      </w:r>
      <w:r w:rsidR="00AC47DD">
        <w:rPr>
          <w:lang w:eastAsia="ru-RU"/>
        </w:rPr>
        <w:t xml:space="preserve"> МКУ </w:t>
      </w:r>
      <w:r w:rsidRPr="005440D0">
        <w:rPr>
          <w:lang w:eastAsia="ru-RU"/>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Департаментом архитектуры и градостроительства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971E4" w:rsidRPr="005440D0" w:rsidRDefault="007971E4" w:rsidP="00C960B4">
      <w:pPr>
        <w:pStyle w:val="af4"/>
        <w:numPr>
          <w:ilvl w:val="0"/>
          <w:numId w:val="32"/>
        </w:numPr>
        <w:tabs>
          <w:tab w:val="clear" w:pos="851"/>
          <w:tab w:val="clear" w:pos="1134"/>
          <w:tab w:val="left" w:pos="0"/>
          <w:tab w:val="left" w:pos="993"/>
        </w:tabs>
        <w:ind w:left="0" w:firstLine="567"/>
      </w:pPr>
      <w:r w:rsidRPr="005440D0">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7971E4" w:rsidRPr="00186910" w:rsidRDefault="007971E4" w:rsidP="003B2B45">
      <w:pPr>
        <w:pStyle w:val="3"/>
        <w:keepNext w:val="0"/>
        <w:keepLines w:val="0"/>
        <w:tabs>
          <w:tab w:val="left" w:pos="1701"/>
        </w:tabs>
        <w:spacing w:before="120" w:after="120"/>
        <w:rPr>
          <w:shadow/>
          <w:sz w:val="28"/>
          <w:szCs w:val="28"/>
        </w:rPr>
      </w:pPr>
      <w:bookmarkStart w:id="188" w:name="_Toc483506748"/>
      <w:bookmarkStart w:id="189" w:name="_Toc444614942"/>
      <w:bookmarkStart w:id="190" w:name="_Toc447202328"/>
      <w:bookmarkStart w:id="191" w:name="_Toc82463429"/>
      <w:r w:rsidRPr="00186910">
        <w:rPr>
          <w:shadow/>
          <w:color w:val="auto"/>
          <w:sz w:val="28"/>
          <w:szCs w:val="28"/>
        </w:rPr>
        <w:t>Статья 3</w:t>
      </w:r>
      <w:r w:rsidR="005478D3">
        <w:rPr>
          <w:shadow/>
          <w:color w:val="auto"/>
          <w:sz w:val="28"/>
          <w:szCs w:val="28"/>
        </w:rPr>
        <w:t>1</w:t>
      </w:r>
      <w:r w:rsidRPr="00186910">
        <w:rPr>
          <w:shadow/>
          <w:color w:val="auto"/>
          <w:sz w:val="28"/>
          <w:szCs w:val="28"/>
        </w:rPr>
        <w:t>.</w:t>
      </w:r>
      <w:r w:rsidRPr="00186910">
        <w:rPr>
          <w:shadow/>
          <w:sz w:val="28"/>
          <w:szCs w:val="28"/>
        </w:rPr>
        <w:t xml:space="preserve"> Порядок предоставления разрешения</w:t>
      </w:r>
      <w:bookmarkStart w:id="192" w:name="_Toc483506749"/>
      <w:bookmarkEnd w:id="188"/>
      <w:r w:rsidR="00CF2391">
        <w:rPr>
          <w:shadow/>
          <w:sz w:val="28"/>
          <w:szCs w:val="28"/>
        </w:rPr>
        <w:t xml:space="preserve"> </w:t>
      </w:r>
      <w:r w:rsidRPr="00186910">
        <w:rPr>
          <w:shadow/>
          <w:sz w:val="28"/>
          <w:szCs w:val="28"/>
        </w:rPr>
        <w:t>на отклонения от предельных параметров разрешённого строительства</w:t>
      </w:r>
      <w:bookmarkEnd w:id="185"/>
      <w:bookmarkEnd w:id="186"/>
      <w:bookmarkEnd w:id="189"/>
      <w:bookmarkEnd w:id="190"/>
      <w:bookmarkEnd w:id="191"/>
      <w:bookmarkEnd w:id="192"/>
    </w:p>
    <w:p w:rsidR="007971E4" w:rsidRPr="005440D0" w:rsidRDefault="007971E4" w:rsidP="00C960B4">
      <w:pPr>
        <w:pStyle w:val="af4"/>
        <w:numPr>
          <w:ilvl w:val="0"/>
          <w:numId w:val="29"/>
        </w:numPr>
        <w:tabs>
          <w:tab w:val="clear" w:pos="1134"/>
          <w:tab w:val="left" w:pos="993"/>
        </w:tabs>
        <w:ind w:left="0" w:firstLine="567"/>
      </w:pPr>
      <w:r w:rsidRPr="005440D0">
        <w:t>Порядок</w:t>
      </w:r>
      <w:r w:rsidRPr="005440D0">
        <w:rPr>
          <w:lang w:eastAsia="ru-RU"/>
        </w:rPr>
        <w:t xml:space="preserve"> </w:t>
      </w:r>
      <w:r w:rsidRPr="005440D0">
        <w:t>предоставлении разрешения на отклонение от предельных параметров разрешённого строительства, реконструкции объектов капитального строительства</w:t>
      </w:r>
      <w:r w:rsidRPr="005440D0">
        <w:rPr>
          <w:lang w:eastAsia="ru-RU"/>
        </w:rPr>
        <w:t xml:space="preserve"> регламентируется статьёй 40 Градостроительного </w:t>
      </w:r>
      <w:r w:rsidRPr="005440D0">
        <w:t>кодекса</w:t>
      </w:r>
      <w:r>
        <w:t>.</w:t>
      </w:r>
    </w:p>
    <w:p w:rsidR="007971E4" w:rsidRPr="005440D0" w:rsidRDefault="007971E4" w:rsidP="00C960B4">
      <w:pPr>
        <w:pStyle w:val="af4"/>
        <w:numPr>
          <w:ilvl w:val="0"/>
          <w:numId w:val="29"/>
        </w:numPr>
        <w:tabs>
          <w:tab w:val="clear" w:pos="1134"/>
          <w:tab w:val="left" w:pos="993"/>
        </w:tabs>
        <w:ind w:left="0" w:firstLine="567"/>
      </w:pPr>
      <w:r w:rsidRPr="005440D0">
        <w:t xml:space="preserve">Правообладатели земельных участков, размеры которых меньше установленных </w:t>
      </w:r>
      <w:hyperlink w:anchor="sub_109" w:history="1">
        <w:r w:rsidRPr="005440D0">
          <w:t>градостроительными регламентами</w:t>
        </w:r>
      </w:hyperlink>
      <w:r w:rsidRPr="005440D0">
        <w:t xml:space="preserve"> минимальных размеров </w:t>
      </w:r>
      <w:r w:rsidRPr="005440D0">
        <w:lastRenderedPageBreak/>
        <w:t xml:space="preserve">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w:t>
      </w:r>
      <w:hyperlink w:anchor="sub_1014" w:history="1">
        <w:r w:rsidRPr="005440D0">
          <w:t>реконструкции</w:t>
        </w:r>
      </w:hyperlink>
      <w:r w:rsidRPr="005440D0">
        <w:t xml:space="preserve"> объектов капитального строительства.</w:t>
      </w:r>
    </w:p>
    <w:p w:rsidR="007971E4" w:rsidRPr="005440D0" w:rsidRDefault="007971E4" w:rsidP="00C960B4">
      <w:pPr>
        <w:pStyle w:val="af4"/>
        <w:numPr>
          <w:ilvl w:val="0"/>
          <w:numId w:val="29"/>
        </w:numPr>
        <w:tabs>
          <w:tab w:val="clear" w:pos="1134"/>
          <w:tab w:val="left" w:pos="993"/>
        </w:tabs>
        <w:ind w:left="0" w:firstLine="567"/>
      </w:pPr>
      <w:r w:rsidRPr="005440D0">
        <w:rPr>
          <w:lang w:eastAsia="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A58A6" w:rsidRDefault="00B676F7" w:rsidP="00DA58A6">
      <w:pPr>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rPr>
        <w:t>4.</w:t>
      </w:r>
      <w:r w:rsidR="007971E4" w:rsidRPr="00DA58A6">
        <w:rPr>
          <w:rFonts w:ascii="Times New Roman" w:hAnsi="Times New Roman"/>
          <w:sz w:val="28"/>
          <w:szCs w:val="28"/>
        </w:rPr>
        <w:t>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00DA58A6" w:rsidRPr="00DA58A6">
        <w:rPr>
          <w:rFonts w:ascii="Times New Roman" w:hAnsi="Times New Roman"/>
          <w:sz w:val="28"/>
          <w:szCs w:val="28"/>
        </w:rPr>
        <w:t xml:space="preserve">. </w:t>
      </w:r>
      <w:r w:rsidR="00DA58A6" w:rsidRPr="00DA58A6">
        <w:rPr>
          <w:rFonts w:ascii="Times New Roman" w:hAnsi="Times New Roman"/>
          <w:sz w:val="28"/>
          <w:szCs w:val="28"/>
          <w:lang w:eastAsia="ru-RU"/>
        </w:rPr>
        <w:t>Отклонение от предельных параметров разрешенного строительства, реконструкции объектов капитального строительства в части предельного</w:t>
      </w:r>
      <w:r w:rsidR="00DA58A6">
        <w:rPr>
          <w:rFonts w:ascii="Times New Roman" w:hAnsi="Times New Roman"/>
          <w:sz w:val="28"/>
          <w:szCs w:val="28"/>
          <w:lang w:eastAsia="ru-RU"/>
        </w:rPr>
        <w:t xml:space="preserve">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B676F7" w:rsidRDefault="00B676F7" w:rsidP="00B676F7">
      <w:pPr>
        <w:autoSpaceDE w:val="0"/>
        <w:autoSpaceDN w:val="0"/>
        <w:adjustRightInd w:val="0"/>
        <w:spacing w:after="0" w:line="240" w:lineRule="auto"/>
        <w:ind w:firstLine="567"/>
        <w:jc w:val="both"/>
        <w:rPr>
          <w:rFonts w:ascii="Times New Roman" w:hAnsi="Times New Roman"/>
          <w:sz w:val="28"/>
          <w:szCs w:val="28"/>
          <w:lang w:eastAsia="ru-RU"/>
        </w:rPr>
      </w:pPr>
      <w:r w:rsidRPr="00B676F7">
        <w:rPr>
          <w:rFonts w:ascii="Times New Roman" w:hAnsi="Times New Roman"/>
          <w:sz w:val="28"/>
          <w:szCs w:val="28"/>
        </w:rPr>
        <w:t>5</w:t>
      </w:r>
      <w:r w:rsidR="007971E4" w:rsidRPr="00B676F7">
        <w:rPr>
          <w:rFonts w:ascii="Times New Roman" w:hAnsi="Times New Roman"/>
          <w:sz w:val="28"/>
          <w:szCs w:val="28"/>
        </w:rPr>
        <w:t>.</w:t>
      </w:r>
      <w:bookmarkStart w:id="193" w:name="sub_4003"/>
      <w:r w:rsidR="007971E4" w:rsidRPr="00B676F7">
        <w:rPr>
          <w:rFonts w:ascii="Times New Roman" w:hAnsi="Times New Roman"/>
          <w:sz w:val="28"/>
          <w:szCs w:val="28"/>
        </w:rPr>
        <w:t xml:space="preserve">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 Приём заявлений осуществляет </w:t>
      </w:r>
      <w:r w:rsidR="00AC47DD">
        <w:rPr>
          <w:rFonts w:ascii="Times New Roman" w:hAnsi="Times New Roman"/>
          <w:sz w:val="28"/>
          <w:szCs w:val="28"/>
        </w:rPr>
        <w:t>МКУ</w:t>
      </w:r>
      <w:r w:rsidR="007971E4" w:rsidRPr="00B676F7">
        <w:rPr>
          <w:rFonts w:ascii="Times New Roman" w:hAnsi="Times New Roman"/>
          <w:sz w:val="28"/>
          <w:szCs w:val="28"/>
        </w:rPr>
        <w:t>.</w:t>
      </w:r>
      <w:r w:rsidRPr="00B676F7">
        <w:rPr>
          <w:rFonts w:ascii="Times New Roman" w:hAnsi="Times New Roman"/>
          <w:sz w:val="28"/>
          <w:szCs w:val="28"/>
          <w:lang w:eastAsia="ru-RU"/>
        </w:rPr>
        <w:t xml:space="preserve">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r>
        <w:rPr>
          <w:rFonts w:ascii="Times New Roman" w:hAnsi="Times New Roman"/>
          <w:sz w:val="28"/>
          <w:szCs w:val="28"/>
          <w:lang w:eastAsia="ru-RU"/>
        </w:rPr>
        <w:t>.</w:t>
      </w:r>
    </w:p>
    <w:bookmarkEnd w:id="193"/>
    <w:p w:rsidR="007971E4" w:rsidRPr="005440D0" w:rsidRDefault="00B676F7" w:rsidP="00B676F7">
      <w:pPr>
        <w:pStyle w:val="af4"/>
        <w:tabs>
          <w:tab w:val="clear" w:pos="1134"/>
          <w:tab w:val="left" w:pos="993"/>
        </w:tabs>
      </w:pPr>
      <w:r>
        <w:tab/>
        <w:t>6.</w:t>
      </w:r>
      <w:r w:rsidR="007971E4" w:rsidRPr="005440D0">
        <w:t>Вопрос о предоставлении разрешения на отклонение от предельных параметров разрешённого строительства, реконструкции объекта подлежит обсуждению на общественных обсуждениях</w:t>
      </w:r>
      <w:r w:rsidR="00AC47DD">
        <w:t xml:space="preserve"> или </w:t>
      </w:r>
      <w:r w:rsidR="007971E4" w:rsidRPr="005440D0">
        <w:t xml:space="preserve">публичных слушаниях, проводимых с учётом </w:t>
      </w:r>
      <w:r w:rsidR="007971E4" w:rsidRPr="00ED6047">
        <w:t>положений статьи 3</w:t>
      </w:r>
      <w:r w:rsidR="005362CC">
        <w:t>1</w:t>
      </w:r>
      <w:r w:rsidR="007971E4" w:rsidRPr="00ED6047">
        <w:t xml:space="preserve"> настоящих Правил. Расходы</w:t>
      </w:r>
      <w:r w:rsidR="007971E4" w:rsidRPr="005440D0">
        <w:t>, связанные с организацией и проведением таких слушаний, несёт физическое или юридическое лицо, заинтересованное в предоставлении такого разрешения.</w:t>
      </w:r>
    </w:p>
    <w:p w:rsidR="007971E4" w:rsidRPr="005440D0" w:rsidRDefault="00B676F7" w:rsidP="00B676F7">
      <w:pPr>
        <w:pStyle w:val="af4"/>
        <w:tabs>
          <w:tab w:val="clear" w:pos="1134"/>
          <w:tab w:val="left" w:pos="993"/>
        </w:tabs>
      </w:pPr>
      <w:r>
        <w:tab/>
        <w:t>7.</w:t>
      </w:r>
      <w:r w:rsidR="007971E4" w:rsidRPr="005440D0">
        <w:t>Срок проведения общественных обсуждений</w:t>
      </w:r>
      <w:r w:rsidR="00AC47DD">
        <w:t xml:space="preserve"> или</w:t>
      </w:r>
      <w:r w:rsidR="007971E4" w:rsidRPr="005440D0">
        <w:t xml:space="preserve"> публичных слушаний с момента оповещения жителей города </w:t>
      </w:r>
      <w:r w:rsidR="007971E4">
        <w:t>Димитровграда</w:t>
      </w:r>
      <w:r w:rsidR="007971E4" w:rsidRPr="005440D0">
        <w:t xml:space="preserve"> о времени и месте их проведения до дня опубликования заключения о результатах </w:t>
      </w:r>
      <w:r w:rsidR="00AC47DD">
        <w:t xml:space="preserve">общественных обсуждений или </w:t>
      </w:r>
      <w:r w:rsidR="007971E4" w:rsidRPr="005440D0">
        <w:t>публичных слушаний не может быть более одного месяца.</w:t>
      </w:r>
    </w:p>
    <w:p w:rsidR="007971E4" w:rsidRPr="005440D0" w:rsidRDefault="00B676F7" w:rsidP="00B676F7">
      <w:pPr>
        <w:pStyle w:val="af4"/>
        <w:tabs>
          <w:tab w:val="clear" w:pos="1134"/>
          <w:tab w:val="left" w:pos="993"/>
        </w:tabs>
      </w:pPr>
      <w:r>
        <w:tab/>
        <w:t>8.</w:t>
      </w:r>
      <w:r w:rsidR="007971E4" w:rsidRPr="005440D0">
        <w:t>На основании заключения о результатах общественных обсуждений</w:t>
      </w:r>
      <w:r w:rsidR="00AC47DD">
        <w:t xml:space="preserve"> или </w:t>
      </w:r>
      <w:r w:rsidR="007971E4" w:rsidRPr="005440D0">
        <w:t xml:space="preserve">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w:t>
      </w:r>
      <w:r w:rsidR="007971E4" w:rsidRPr="005440D0">
        <w:lastRenderedPageBreak/>
        <w:t xml:space="preserve">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города </w:t>
      </w:r>
      <w:r w:rsidR="007971E4">
        <w:t>Димитровграда</w:t>
      </w:r>
      <w:r w:rsidR="007971E4" w:rsidRPr="005440D0">
        <w:t xml:space="preserve">. </w:t>
      </w:r>
    </w:p>
    <w:p w:rsidR="007971E4" w:rsidRPr="005440D0" w:rsidRDefault="00B676F7" w:rsidP="00B676F7">
      <w:pPr>
        <w:pStyle w:val="af4"/>
        <w:tabs>
          <w:tab w:val="clear" w:pos="1134"/>
          <w:tab w:val="left" w:pos="993"/>
        </w:tabs>
      </w:pPr>
      <w:bookmarkStart w:id="194" w:name="sub_4007"/>
      <w:r>
        <w:tab/>
        <w:t>9.</w:t>
      </w:r>
      <w:r w:rsidR="007971E4" w:rsidRPr="005440D0">
        <w:t xml:space="preserve">Глава города </w:t>
      </w:r>
      <w:r w:rsidR="007971E4">
        <w:t>Димитровграда</w:t>
      </w:r>
      <w:r w:rsidR="007971E4" w:rsidRPr="005440D0">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971E4" w:rsidRPr="005440D0" w:rsidRDefault="00B676F7" w:rsidP="00B676F7">
      <w:pPr>
        <w:pStyle w:val="af4"/>
        <w:tabs>
          <w:tab w:val="clear" w:pos="1134"/>
          <w:tab w:val="left" w:pos="993"/>
        </w:tabs>
      </w:pPr>
      <w:r>
        <w:rPr>
          <w:lang w:eastAsia="ru-RU"/>
        </w:rPr>
        <w:tab/>
        <w:t>10.</w:t>
      </w:r>
      <w:r w:rsidR="007971E4" w:rsidRPr="005440D0">
        <w:rPr>
          <w:lang w:eastAsia="ru-RU"/>
        </w:rPr>
        <w:t xml:space="preserve">Со дня поступления в </w:t>
      </w:r>
      <w:r w:rsidR="00AC47DD">
        <w:rPr>
          <w:lang w:eastAsia="ru-RU"/>
        </w:rPr>
        <w:t>МКУ</w:t>
      </w:r>
      <w:r w:rsidR="007971E4" w:rsidRPr="005440D0">
        <w:rPr>
          <w:lang w:eastAsia="ru-RU"/>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AC47DD">
        <w:rPr>
          <w:lang w:eastAsia="ru-RU"/>
        </w:rPr>
        <w:t>МКУ</w:t>
      </w:r>
      <w:r w:rsidR="007971E4" w:rsidRPr="005440D0">
        <w:rPr>
          <w:lang w:eastAsia="ru-RU"/>
        </w:rPr>
        <w:t xml:space="preserve">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bookmarkEnd w:id="194"/>
    <w:p w:rsidR="007971E4" w:rsidRPr="008256B9" w:rsidRDefault="00B676F7" w:rsidP="00B676F7">
      <w:pPr>
        <w:pStyle w:val="af4"/>
        <w:tabs>
          <w:tab w:val="clear" w:pos="1134"/>
          <w:tab w:val="left" w:pos="993"/>
        </w:tabs>
      </w:pPr>
      <w:r>
        <w:tab/>
        <w:t>11.</w:t>
      </w:r>
      <w:r w:rsidR="007971E4" w:rsidRPr="005440D0">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или реконструкции объекта </w:t>
      </w:r>
      <w:r w:rsidR="007971E4" w:rsidRPr="008256B9">
        <w:t>капитального строительства или об отказе в предоставлении такого разрешения.</w:t>
      </w:r>
    </w:p>
    <w:p w:rsidR="008256B9" w:rsidRPr="008256B9" w:rsidRDefault="008256B9" w:rsidP="00B676F7">
      <w:pPr>
        <w:pStyle w:val="af4"/>
        <w:tabs>
          <w:tab w:val="clear" w:pos="1134"/>
          <w:tab w:val="left" w:pos="993"/>
        </w:tabs>
      </w:pPr>
      <w:r w:rsidRPr="008256B9">
        <w:tab/>
        <w:t>12.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p>
    <w:p w:rsidR="008256B9" w:rsidRPr="008256B9" w:rsidRDefault="008256B9" w:rsidP="008256B9">
      <w:pPr>
        <w:pStyle w:val="ConsPlusNormal"/>
        <w:jc w:val="both"/>
        <w:rPr>
          <w:rFonts w:ascii="Times New Roman" w:hAnsi="Times New Roman"/>
          <w:i/>
          <w:sz w:val="28"/>
          <w:szCs w:val="28"/>
          <w:lang w:eastAsia="ru-RU"/>
        </w:rPr>
      </w:pPr>
      <w:r w:rsidRPr="008256B9">
        <w:rPr>
          <w:rFonts w:ascii="Times New Roman" w:hAnsi="Times New Roman"/>
          <w:i/>
          <w:sz w:val="28"/>
          <w:szCs w:val="28"/>
          <w:lang w:eastAsia="ru-RU"/>
        </w:rPr>
        <w:t xml:space="preserve">(в ред. </w:t>
      </w:r>
      <w:hyperlink r:id="rId44" w:history="1">
        <w:r w:rsidRPr="008256B9">
          <w:rPr>
            <w:rFonts w:ascii="Times New Roman" w:hAnsi="Times New Roman"/>
            <w:i/>
            <w:color w:val="0000FF"/>
            <w:sz w:val="28"/>
            <w:szCs w:val="28"/>
            <w:lang w:eastAsia="ru-RU"/>
          </w:rPr>
          <w:t>постановления</w:t>
        </w:r>
      </w:hyperlink>
      <w:r w:rsidRPr="008256B9">
        <w:rPr>
          <w:rFonts w:ascii="Times New Roman" w:hAnsi="Times New Roman"/>
          <w:i/>
          <w:sz w:val="28"/>
          <w:szCs w:val="28"/>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8256B9">
          <w:rPr>
            <w:rFonts w:ascii="Times New Roman" w:hAnsi="Times New Roman"/>
            <w:i/>
            <w:sz w:val="28"/>
            <w:szCs w:val="28"/>
            <w:lang w:eastAsia="ru-RU"/>
          </w:rPr>
          <w:t>10.07.2025</w:t>
        </w:r>
      </w:smartTag>
      <w:r w:rsidRPr="008256B9">
        <w:rPr>
          <w:rFonts w:ascii="Times New Roman" w:hAnsi="Times New Roman"/>
          <w:i/>
          <w:sz w:val="28"/>
          <w:szCs w:val="28"/>
          <w:lang w:eastAsia="ru-RU"/>
        </w:rPr>
        <w:t xml:space="preserve"> N 1785)</w:t>
      </w:r>
    </w:p>
    <w:p w:rsidR="008256B9" w:rsidRPr="008256B9" w:rsidRDefault="008256B9" w:rsidP="00B676F7">
      <w:pPr>
        <w:pStyle w:val="af4"/>
        <w:tabs>
          <w:tab w:val="clear" w:pos="1134"/>
          <w:tab w:val="left" w:pos="993"/>
        </w:tabs>
      </w:pPr>
    </w:p>
    <w:p w:rsidR="007971E4" w:rsidRPr="00D36CEF" w:rsidRDefault="007971E4" w:rsidP="00C960B4">
      <w:pPr>
        <w:pStyle w:val="12"/>
        <w:keepNext w:val="0"/>
        <w:numPr>
          <w:ilvl w:val="0"/>
          <w:numId w:val="76"/>
        </w:numPr>
        <w:tabs>
          <w:tab w:val="left" w:pos="709"/>
          <w:tab w:val="left" w:pos="1418"/>
          <w:tab w:val="left" w:pos="3828"/>
        </w:tabs>
        <w:suppressAutoHyphens w:val="0"/>
        <w:spacing w:after="240"/>
        <w:ind w:left="0" w:firstLine="0"/>
        <w:rPr>
          <w:rFonts w:ascii="Times New Roman" w:hAnsi="Times New Roman" w:cs="Times New Roman"/>
          <w:b/>
          <w:shadow w:val="0"/>
        </w:rPr>
      </w:pPr>
      <w:bookmarkStart w:id="195" w:name="_Toc447202329"/>
      <w:bookmarkStart w:id="196" w:name="_Toc483506750"/>
      <w:r w:rsidRPr="005440D0">
        <w:rPr>
          <w:rFonts w:ascii="Times New Roman" w:hAnsi="Times New Roman" w:cs="Times New Roman"/>
          <w:b/>
        </w:rPr>
        <w:br w:type="page"/>
      </w:r>
      <w:bookmarkStart w:id="197" w:name="_Toc82463430"/>
      <w:r>
        <w:rPr>
          <w:rFonts w:ascii="Times New Roman" w:hAnsi="Times New Roman" w:cs="Times New Roman"/>
          <w:b/>
          <w:shadow w:val="0"/>
        </w:rPr>
        <w:lastRenderedPageBreak/>
        <w:t>Градостроительные регламенты</w:t>
      </w:r>
      <w:r>
        <w:rPr>
          <w:rFonts w:ascii="Times New Roman" w:hAnsi="Times New Roman" w:cs="Times New Roman"/>
          <w:b/>
          <w:shadow w:val="0"/>
        </w:rPr>
        <w:br/>
      </w:r>
      <w:r w:rsidRPr="00D36CEF">
        <w:rPr>
          <w:rFonts w:ascii="Times New Roman" w:hAnsi="Times New Roman" w:cs="Times New Roman"/>
          <w:b/>
          <w:shadow w:val="0"/>
        </w:rPr>
        <w:t>территориальных зон</w:t>
      </w:r>
      <w:bookmarkEnd w:id="195"/>
      <w:bookmarkEnd w:id="196"/>
      <w:bookmarkEnd w:id="197"/>
    </w:p>
    <w:p w:rsidR="007971E4" w:rsidRPr="00186910" w:rsidRDefault="007971E4" w:rsidP="00C960B4">
      <w:pPr>
        <w:pStyle w:val="2"/>
        <w:keepNext w:val="0"/>
        <w:keepLines w:val="0"/>
        <w:widowControl/>
        <w:numPr>
          <w:ilvl w:val="0"/>
          <w:numId w:val="2"/>
        </w:numPr>
        <w:tabs>
          <w:tab w:val="left" w:pos="1701"/>
        </w:tabs>
        <w:spacing w:before="120" w:after="0"/>
        <w:ind w:left="1701" w:hanging="1701"/>
        <w:rPr>
          <w:rFonts w:ascii="Times New Roman" w:hAnsi="Times New Roman"/>
          <w:shadow w:val="0"/>
          <w:color w:val="auto"/>
        </w:rPr>
      </w:pPr>
      <w:bookmarkStart w:id="198" w:name="_Toc447202330"/>
      <w:bookmarkStart w:id="199" w:name="_Toc483506751"/>
      <w:bookmarkStart w:id="200" w:name="_Toc82463431"/>
      <w:r w:rsidRPr="00186910">
        <w:rPr>
          <w:rFonts w:ascii="Times New Roman" w:hAnsi="Times New Roman"/>
          <w:shadow w:val="0"/>
          <w:color w:val="auto"/>
        </w:rPr>
        <w:t>Территориальные зоны</w:t>
      </w:r>
      <w:bookmarkEnd w:id="198"/>
      <w:bookmarkEnd w:id="199"/>
      <w:bookmarkEnd w:id="200"/>
    </w:p>
    <w:p w:rsidR="007971E4" w:rsidRPr="00186910" w:rsidRDefault="007971E4" w:rsidP="003B2B45">
      <w:pPr>
        <w:pStyle w:val="3"/>
        <w:keepNext w:val="0"/>
        <w:keepLines w:val="0"/>
        <w:tabs>
          <w:tab w:val="left" w:pos="1701"/>
        </w:tabs>
        <w:spacing w:before="120" w:after="120"/>
        <w:jc w:val="both"/>
        <w:rPr>
          <w:shadow/>
          <w:sz w:val="28"/>
          <w:szCs w:val="28"/>
        </w:rPr>
      </w:pPr>
      <w:bookmarkStart w:id="201" w:name="_Toc444614937"/>
      <w:bookmarkStart w:id="202" w:name="_Toc447202331"/>
      <w:bookmarkStart w:id="203" w:name="_Toc483506752"/>
      <w:bookmarkStart w:id="204" w:name="_Toc82463432"/>
      <w:bookmarkStart w:id="205" w:name="_Toc236033092"/>
      <w:bookmarkStart w:id="206" w:name="_Toc255997005"/>
      <w:bookmarkStart w:id="207" w:name="_Toc444614945"/>
      <w:r w:rsidRPr="00186910">
        <w:rPr>
          <w:shadow/>
          <w:color w:val="auto"/>
          <w:sz w:val="28"/>
          <w:szCs w:val="28"/>
        </w:rPr>
        <w:t xml:space="preserve">Статья </w:t>
      </w:r>
      <w:r w:rsidR="006A1003">
        <w:rPr>
          <w:shadow/>
          <w:color w:val="auto"/>
          <w:sz w:val="28"/>
          <w:szCs w:val="28"/>
        </w:rPr>
        <w:t>3</w:t>
      </w:r>
      <w:r w:rsidR="005478D3">
        <w:rPr>
          <w:shadow/>
          <w:color w:val="auto"/>
          <w:sz w:val="28"/>
          <w:szCs w:val="28"/>
        </w:rPr>
        <w:t>2</w:t>
      </w:r>
      <w:r w:rsidR="006A1003">
        <w:rPr>
          <w:shadow/>
          <w:color w:val="auto"/>
          <w:sz w:val="28"/>
          <w:szCs w:val="28"/>
        </w:rPr>
        <w:t xml:space="preserve"> </w:t>
      </w:r>
      <w:r w:rsidRPr="00186910">
        <w:rPr>
          <w:shadow/>
          <w:sz w:val="28"/>
          <w:szCs w:val="28"/>
        </w:rPr>
        <w:t>. Территориальные зон</w:t>
      </w:r>
      <w:bookmarkEnd w:id="201"/>
      <w:bookmarkEnd w:id="202"/>
      <w:r w:rsidRPr="00186910">
        <w:rPr>
          <w:shadow/>
          <w:sz w:val="28"/>
          <w:szCs w:val="28"/>
        </w:rPr>
        <w:t>ы</w:t>
      </w:r>
      <w:bookmarkEnd w:id="203"/>
      <w:bookmarkEnd w:id="204"/>
    </w:p>
    <w:p w:rsidR="007971E4" w:rsidRPr="005440D0" w:rsidRDefault="007971E4" w:rsidP="007971E4">
      <w:pPr>
        <w:pStyle w:val="af4"/>
        <w:ind w:firstLine="709"/>
      </w:pPr>
      <w:r w:rsidRPr="005440D0">
        <w:t>В таблице настоящей статьи Правил приведены виды и состав территориальных зон, а также их кодовое обозначение.</w:t>
      </w:r>
    </w:p>
    <w:tbl>
      <w:tblPr>
        <w:tblW w:w="9782" w:type="dxa"/>
        <w:tblInd w:w="-2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57" w:type="dxa"/>
          <w:bottom w:w="57" w:type="dxa"/>
          <w:right w:w="57" w:type="dxa"/>
        </w:tblCellMar>
        <w:tblLook w:val="0000"/>
      </w:tblPr>
      <w:tblGrid>
        <w:gridCol w:w="3119"/>
        <w:gridCol w:w="6663"/>
      </w:tblGrid>
      <w:tr w:rsidR="007971E4" w:rsidRPr="005440D0" w:rsidTr="00BA28F9">
        <w:trPr>
          <w:trHeight w:val="651"/>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tcPr>
          <w:p w:rsidR="007971E4" w:rsidRPr="00A81958" w:rsidRDefault="007971E4" w:rsidP="00BA28F9">
            <w:pPr>
              <w:snapToGrid w:val="0"/>
              <w:spacing w:line="240" w:lineRule="auto"/>
              <w:rPr>
                <w:rFonts w:ascii="Times New Roman" w:hAnsi="Times New Roman"/>
                <w:bCs/>
                <w:sz w:val="28"/>
                <w:szCs w:val="28"/>
              </w:rPr>
            </w:pPr>
            <w:r w:rsidRPr="00A81958">
              <w:rPr>
                <w:rFonts w:ascii="Times New Roman" w:hAnsi="Times New Roman"/>
                <w:bCs/>
                <w:sz w:val="28"/>
                <w:szCs w:val="28"/>
              </w:rPr>
              <w:t>Виды территориальных зон</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suppressAutoHyphens/>
              <w:snapToGrid w:val="0"/>
              <w:spacing w:line="240" w:lineRule="auto"/>
              <w:rPr>
                <w:rFonts w:ascii="Times New Roman" w:hAnsi="Times New Roman"/>
                <w:bCs/>
                <w:sz w:val="28"/>
                <w:szCs w:val="28"/>
              </w:rPr>
            </w:pPr>
            <w:r w:rsidRPr="00A81958">
              <w:rPr>
                <w:rFonts w:ascii="Times New Roman" w:hAnsi="Times New Roman"/>
                <w:bCs/>
                <w:sz w:val="28"/>
                <w:szCs w:val="28"/>
              </w:rPr>
              <w:t>Состав территориальных зон</w:t>
            </w:r>
          </w:p>
        </w:tc>
      </w:tr>
      <w:tr w:rsidR="007971E4" w:rsidRPr="005440D0" w:rsidTr="00BA28F9">
        <w:trPr>
          <w:trHeight w:val="2381"/>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Жилые зоны Ж</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58" w:hanging="601"/>
              <w:jc w:val="left"/>
              <w:rPr>
                <w:rFonts w:ascii="Times New Roman" w:hAnsi="Times New Roman"/>
                <w:kern w:val="0"/>
                <w:sz w:val="28"/>
                <w:szCs w:val="28"/>
                <w:lang w:eastAsia="en-US"/>
              </w:rPr>
            </w:pPr>
            <w:r w:rsidRPr="00A81958">
              <w:rPr>
                <w:rFonts w:ascii="Times New Roman" w:hAnsi="Times New Roman"/>
                <w:kern w:val="0"/>
                <w:sz w:val="28"/>
                <w:szCs w:val="28"/>
                <w:lang w:eastAsia="en-US"/>
              </w:rPr>
              <w:t xml:space="preserve">Ж1 – Зона застройки индивидуальными жилыми домами </w:t>
            </w:r>
          </w:p>
          <w:p w:rsidR="007971E4" w:rsidRPr="00A81958" w:rsidRDefault="007971E4" w:rsidP="007971E4">
            <w:pPr>
              <w:pStyle w:val="13"/>
              <w:snapToGrid w:val="0"/>
              <w:spacing w:before="0" w:after="0"/>
              <w:ind w:left="658" w:hanging="601"/>
              <w:jc w:val="left"/>
              <w:rPr>
                <w:rFonts w:ascii="Times New Roman" w:hAnsi="Times New Roman"/>
                <w:kern w:val="0"/>
                <w:sz w:val="28"/>
                <w:szCs w:val="28"/>
                <w:lang w:eastAsia="en-US"/>
              </w:rPr>
            </w:pPr>
            <w:r w:rsidRPr="00A81958">
              <w:rPr>
                <w:rFonts w:ascii="Times New Roman" w:hAnsi="Times New Roman"/>
                <w:kern w:val="0"/>
                <w:sz w:val="28"/>
                <w:szCs w:val="28"/>
                <w:lang w:eastAsia="en-US"/>
              </w:rPr>
              <w:t>Ж1с – Зона застройки индивидуальными жилыми домами специального вида</w:t>
            </w:r>
          </w:p>
          <w:p w:rsidR="007971E4" w:rsidRPr="00A81958" w:rsidRDefault="007971E4" w:rsidP="007971E4">
            <w:pPr>
              <w:pStyle w:val="13"/>
              <w:snapToGrid w:val="0"/>
              <w:spacing w:before="0" w:after="0"/>
              <w:ind w:left="658" w:hanging="601"/>
              <w:jc w:val="left"/>
              <w:rPr>
                <w:rFonts w:ascii="Times New Roman" w:hAnsi="Times New Roman"/>
                <w:kern w:val="0"/>
                <w:sz w:val="28"/>
                <w:szCs w:val="28"/>
                <w:lang w:eastAsia="en-US"/>
              </w:rPr>
            </w:pPr>
            <w:r w:rsidRPr="00A81958">
              <w:rPr>
                <w:rFonts w:ascii="Times New Roman" w:hAnsi="Times New Roman"/>
                <w:kern w:val="0"/>
                <w:sz w:val="28"/>
                <w:szCs w:val="28"/>
                <w:lang w:eastAsia="en-US"/>
              </w:rPr>
              <w:t xml:space="preserve">Ж2 – Зона застройки малоэтажными жилыми домами </w:t>
            </w:r>
          </w:p>
          <w:p w:rsidR="007971E4" w:rsidRPr="00A81958" w:rsidRDefault="007971E4" w:rsidP="00BA28F9">
            <w:pPr>
              <w:pStyle w:val="13"/>
              <w:snapToGrid w:val="0"/>
              <w:spacing w:before="0" w:after="0"/>
              <w:ind w:left="658" w:hanging="601"/>
              <w:jc w:val="left"/>
              <w:rPr>
                <w:sz w:val="28"/>
                <w:szCs w:val="28"/>
              </w:rPr>
            </w:pPr>
            <w:r w:rsidRPr="00A81958">
              <w:rPr>
                <w:rFonts w:ascii="Times New Roman" w:hAnsi="Times New Roman"/>
                <w:kern w:val="0"/>
                <w:sz w:val="28"/>
                <w:szCs w:val="28"/>
                <w:lang w:eastAsia="en-US"/>
              </w:rPr>
              <w:t>Ж3 – Зона застройки среднеэтажными и многоэтажными жилыми домами</w:t>
            </w:r>
          </w:p>
        </w:tc>
      </w:tr>
      <w:tr w:rsidR="007971E4" w:rsidRPr="005440D0"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BA28F9" w:rsidP="00BA28F9">
            <w:pPr>
              <w:snapToGrid w:val="0"/>
              <w:spacing w:line="240" w:lineRule="auto"/>
              <w:ind w:left="-57" w:right="-108"/>
              <w:rPr>
                <w:rFonts w:ascii="Times New Roman" w:hAnsi="Times New Roman"/>
                <w:bCs/>
                <w:sz w:val="28"/>
                <w:szCs w:val="28"/>
              </w:rPr>
            </w:pPr>
            <w:r>
              <w:rPr>
                <w:rFonts w:ascii="Times New Roman" w:hAnsi="Times New Roman"/>
                <w:bCs/>
                <w:sz w:val="28"/>
                <w:szCs w:val="28"/>
              </w:rPr>
              <w:t xml:space="preserve">   </w:t>
            </w:r>
            <w:r w:rsidR="007971E4" w:rsidRPr="00A81958">
              <w:rPr>
                <w:rFonts w:ascii="Times New Roman" w:hAnsi="Times New Roman"/>
                <w:bCs/>
                <w:sz w:val="28"/>
                <w:szCs w:val="28"/>
              </w:rPr>
              <w:t>Общественно-деловая</w:t>
            </w:r>
            <w:r>
              <w:rPr>
                <w:rFonts w:ascii="Times New Roman" w:hAnsi="Times New Roman"/>
                <w:bCs/>
                <w:sz w:val="28"/>
                <w:szCs w:val="28"/>
              </w:rPr>
              <w:t xml:space="preserve">  зона О                 </w:t>
            </w:r>
            <w:r w:rsidR="007971E4" w:rsidRPr="00A81958">
              <w:rPr>
                <w:rFonts w:ascii="Times New Roman" w:hAnsi="Times New Roman"/>
                <w:bCs/>
                <w:sz w:val="28"/>
                <w:szCs w:val="28"/>
              </w:rPr>
              <w:t xml:space="preserve"> </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CF2391" w:rsidRPr="00A81958" w:rsidRDefault="007971E4" w:rsidP="007971E4">
            <w:pPr>
              <w:pStyle w:val="13"/>
              <w:snapToGrid w:val="0"/>
              <w:spacing w:before="0" w:after="0"/>
              <w:ind w:left="63" w:firstLine="0"/>
              <w:jc w:val="left"/>
              <w:rPr>
                <w:rFonts w:ascii="Times New Roman" w:hAnsi="Times New Roman"/>
                <w:bCs/>
                <w:kern w:val="0"/>
                <w:sz w:val="28"/>
                <w:szCs w:val="28"/>
                <w:lang w:eastAsia="en-US"/>
              </w:rPr>
            </w:pPr>
            <w:r w:rsidRPr="00A81958">
              <w:rPr>
                <w:rFonts w:ascii="Times New Roman" w:hAnsi="Times New Roman"/>
                <w:kern w:val="0"/>
                <w:sz w:val="28"/>
                <w:szCs w:val="28"/>
                <w:lang w:eastAsia="en-US"/>
              </w:rPr>
              <w:t>О</w:t>
            </w:r>
            <w:r w:rsidRPr="00A81958">
              <w:rPr>
                <w:rFonts w:ascii="Times New Roman" w:hAnsi="Times New Roman"/>
                <w:bCs/>
                <w:kern w:val="0"/>
                <w:sz w:val="28"/>
                <w:szCs w:val="28"/>
                <w:lang w:eastAsia="en-US"/>
              </w:rPr>
              <w:t xml:space="preserve"> – Зона делового, общественного и коммерческого</w:t>
            </w:r>
          </w:p>
          <w:p w:rsidR="007971E4" w:rsidRPr="00A81958" w:rsidRDefault="007971E4" w:rsidP="007971E4">
            <w:pPr>
              <w:pStyle w:val="13"/>
              <w:snapToGrid w:val="0"/>
              <w:spacing w:before="0" w:after="0"/>
              <w:ind w:left="63" w:firstLine="0"/>
              <w:jc w:val="left"/>
              <w:rPr>
                <w:b/>
                <w:bCs/>
                <w:caps/>
                <w:shadow/>
                <w:sz w:val="28"/>
                <w:szCs w:val="28"/>
                <w:lang w:eastAsia="en-US"/>
              </w:rPr>
            </w:pPr>
            <w:r w:rsidRPr="00A81958">
              <w:rPr>
                <w:rFonts w:ascii="Times New Roman" w:hAnsi="Times New Roman"/>
                <w:bCs/>
                <w:kern w:val="0"/>
                <w:sz w:val="28"/>
                <w:szCs w:val="28"/>
                <w:lang w:eastAsia="en-US"/>
              </w:rPr>
              <w:t xml:space="preserve"> </w:t>
            </w:r>
            <w:r w:rsidR="000107C5" w:rsidRPr="00A81958">
              <w:rPr>
                <w:rFonts w:ascii="Times New Roman" w:hAnsi="Times New Roman"/>
                <w:bCs/>
                <w:kern w:val="0"/>
                <w:sz w:val="28"/>
                <w:szCs w:val="28"/>
                <w:lang w:eastAsia="en-US"/>
              </w:rPr>
              <w:t>Н</w:t>
            </w:r>
            <w:r w:rsidRPr="00A81958">
              <w:rPr>
                <w:rFonts w:ascii="Times New Roman" w:hAnsi="Times New Roman"/>
                <w:bCs/>
                <w:kern w:val="0"/>
                <w:sz w:val="28"/>
                <w:szCs w:val="28"/>
                <w:lang w:eastAsia="en-US"/>
              </w:rPr>
              <w:t>азначения</w:t>
            </w:r>
          </w:p>
        </w:tc>
      </w:tr>
      <w:tr w:rsidR="007971E4" w:rsidRPr="005440D0"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Производственная зона П</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r w:rsidRPr="00A81958">
              <w:rPr>
                <w:rFonts w:ascii="Times New Roman" w:hAnsi="Times New Roman"/>
                <w:kern w:val="0"/>
                <w:sz w:val="28"/>
                <w:szCs w:val="28"/>
                <w:lang w:eastAsia="en-US"/>
              </w:rPr>
              <w:t>П– Производственная зона</w:t>
            </w:r>
          </w:p>
          <w:p w:rsidR="007971E4" w:rsidRPr="00A81958" w:rsidRDefault="007971E4" w:rsidP="007971E4">
            <w:pPr>
              <w:pStyle w:val="13"/>
              <w:snapToGrid w:val="0"/>
              <w:spacing w:before="0" w:after="0"/>
              <w:ind w:left="63" w:firstLine="0"/>
              <w:jc w:val="left"/>
              <w:rPr>
                <w:bCs/>
                <w:spacing w:val="-6"/>
                <w:sz w:val="28"/>
                <w:szCs w:val="28"/>
              </w:rPr>
            </w:pPr>
            <w:r w:rsidRPr="00A81958">
              <w:rPr>
                <w:rFonts w:ascii="Times New Roman" w:hAnsi="Times New Roman"/>
                <w:kern w:val="0"/>
                <w:sz w:val="28"/>
                <w:szCs w:val="28"/>
                <w:lang w:eastAsia="en-US"/>
              </w:rPr>
              <w:t>Пс – Производственная зона специального вида</w:t>
            </w:r>
            <w:r w:rsidRPr="00A81958">
              <w:rPr>
                <w:bCs/>
                <w:spacing w:val="-6"/>
                <w:sz w:val="28"/>
                <w:szCs w:val="28"/>
              </w:rPr>
              <w:t xml:space="preserve"> </w:t>
            </w:r>
          </w:p>
        </w:tc>
      </w:tr>
      <w:tr w:rsidR="007971E4" w:rsidRPr="005440D0"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Зона инженерной инфраструктуры И</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bCs/>
                <w:i/>
                <w:iCs/>
                <w:spacing w:val="-6"/>
                <w:sz w:val="28"/>
                <w:szCs w:val="28"/>
              </w:rPr>
            </w:pPr>
            <w:r w:rsidRPr="00A81958">
              <w:rPr>
                <w:rFonts w:ascii="Times New Roman" w:hAnsi="Times New Roman"/>
                <w:kern w:val="0"/>
                <w:sz w:val="28"/>
                <w:szCs w:val="28"/>
                <w:lang w:eastAsia="en-US"/>
              </w:rPr>
              <w:t>И - Зона инженерной инфраструктуры</w:t>
            </w:r>
          </w:p>
        </w:tc>
      </w:tr>
      <w:tr w:rsidR="007971E4" w:rsidRPr="005440D0" w:rsidTr="00BA28F9">
        <w:trPr>
          <w:trHeight w:val="702"/>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A81958">
            <w:pPr>
              <w:snapToGrid w:val="0"/>
              <w:spacing w:line="240" w:lineRule="auto"/>
              <w:rPr>
                <w:rFonts w:ascii="Times New Roman" w:hAnsi="Times New Roman"/>
                <w:bCs/>
                <w:sz w:val="28"/>
                <w:szCs w:val="28"/>
              </w:rPr>
            </w:pPr>
            <w:r w:rsidRPr="00A81958">
              <w:rPr>
                <w:rFonts w:ascii="Times New Roman" w:hAnsi="Times New Roman"/>
                <w:bCs/>
                <w:sz w:val="28"/>
                <w:szCs w:val="28"/>
              </w:rPr>
              <w:t>Зона</w:t>
            </w:r>
            <w:r w:rsidR="00A81958">
              <w:rPr>
                <w:rFonts w:ascii="Times New Roman" w:hAnsi="Times New Roman"/>
                <w:bCs/>
                <w:sz w:val="28"/>
                <w:szCs w:val="28"/>
              </w:rPr>
              <w:t xml:space="preserve"> </w:t>
            </w:r>
            <w:r w:rsidRPr="00A81958">
              <w:rPr>
                <w:rFonts w:ascii="Times New Roman" w:hAnsi="Times New Roman"/>
                <w:bCs/>
                <w:sz w:val="28"/>
                <w:szCs w:val="28"/>
              </w:rPr>
              <w:t>транспортной инфраструктуры Т</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bCs/>
                <w:spacing w:val="-6"/>
                <w:sz w:val="28"/>
                <w:szCs w:val="28"/>
              </w:rPr>
            </w:pPr>
            <w:r w:rsidRPr="00A81958">
              <w:rPr>
                <w:rFonts w:ascii="Times New Roman" w:hAnsi="Times New Roman"/>
                <w:kern w:val="0"/>
                <w:sz w:val="28"/>
                <w:szCs w:val="28"/>
                <w:lang w:eastAsia="en-US"/>
              </w:rPr>
              <w:t>Т – Зона транспортной инфраструктуры</w:t>
            </w:r>
            <w:r w:rsidRPr="00A81958">
              <w:rPr>
                <w:bCs/>
                <w:spacing w:val="-6"/>
                <w:sz w:val="28"/>
                <w:szCs w:val="28"/>
              </w:rPr>
              <w:t xml:space="preserve"> </w:t>
            </w:r>
          </w:p>
        </w:tc>
      </w:tr>
      <w:tr w:rsidR="007971E4" w:rsidRPr="00D7747A" w:rsidTr="00BA28F9">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A81958">
            <w:pPr>
              <w:snapToGrid w:val="0"/>
              <w:spacing w:line="240" w:lineRule="auto"/>
              <w:rPr>
                <w:rFonts w:ascii="Times New Roman" w:hAnsi="Times New Roman"/>
                <w:bCs/>
                <w:sz w:val="28"/>
                <w:szCs w:val="28"/>
              </w:rPr>
            </w:pPr>
            <w:r w:rsidRPr="00A81958">
              <w:rPr>
                <w:rFonts w:ascii="Times New Roman" w:hAnsi="Times New Roman"/>
                <w:bCs/>
                <w:sz w:val="28"/>
                <w:szCs w:val="28"/>
              </w:rPr>
              <w:t>Зона специального назначения</w:t>
            </w:r>
            <w:r w:rsidR="00A81958">
              <w:rPr>
                <w:rFonts w:ascii="Times New Roman" w:hAnsi="Times New Roman"/>
                <w:bCs/>
                <w:sz w:val="28"/>
                <w:szCs w:val="28"/>
              </w:rPr>
              <w:t xml:space="preserve"> </w:t>
            </w:r>
            <w:r w:rsidRPr="00A81958">
              <w:rPr>
                <w:rFonts w:ascii="Times New Roman" w:hAnsi="Times New Roman"/>
                <w:bCs/>
                <w:sz w:val="28"/>
                <w:szCs w:val="28"/>
              </w:rPr>
              <w:t>СП</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r w:rsidRPr="00A81958">
              <w:rPr>
                <w:rFonts w:ascii="Times New Roman" w:hAnsi="Times New Roman"/>
                <w:kern w:val="0"/>
                <w:sz w:val="28"/>
                <w:szCs w:val="28"/>
                <w:lang w:eastAsia="en-US"/>
              </w:rPr>
              <w:t>Сп – Зона специального назначения</w:t>
            </w:r>
          </w:p>
          <w:p w:rsidR="007971E4" w:rsidRPr="00A81958" w:rsidRDefault="00C835B6" w:rsidP="00FA5417">
            <w:pPr>
              <w:pStyle w:val="13"/>
              <w:snapToGrid w:val="0"/>
              <w:spacing w:before="0" w:after="0"/>
              <w:ind w:left="63" w:firstLine="0"/>
              <w:jc w:val="left"/>
              <w:rPr>
                <w:rFonts w:ascii="Times New Roman" w:hAnsi="Times New Roman"/>
                <w:sz w:val="28"/>
                <w:szCs w:val="28"/>
              </w:rPr>
            </w:pPr>
            <w:r w:rsidRPr="00A81958">
              <w:rPr>
                <w:rFonts w:ascii="Times New Roman" w:hAnsi="Times New Roman"/>
                <w:sz w:val="28"/>
                <w:szCs w:val="28"/>
              </w:rPr>
              <w:t>Сп1-Зона специального назначения</w:t>
            </w:r>
            <w:r w:rsidR="00FA5417" w:rsidRPr="00A81958">
              <w:rPr>
                <w:rFonts w:ascii="Times New Roman" w:hAnsi="Times New Roman"/>
                <w:sz w:val="28"/>
                <w:szCs w:val="28"/>
              </w:rPr>
              <w:t xml:space="preserve">, связанная с захоронениями  и обеспечением деятельности по исполнению наказаний </w:t>
            </w:r>
          </w:p>
        </w:tc>
      </w:tr>
      <w:tr w:rsidR="007971E4" w:rsidRPr="005440D0" w:rsidTr="00BA28F9">
        <w:trPr>
          <w:trHeight w:val="697"/>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Зоны рекреационного назначения Р</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7971E4"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r w:rsidRPr="00A81958">
              <w:rPr>
                <w:rFonts w:ascii="Times New Roman" w:hAnsi="Times New Roman"/>
                <w:kern w:val="0"/>
                <w:sz w:val="28"/>
                <w:szCs w:val="28"/>
                <w:lang w:eastAsia="en-US"/>
              </w:rPr>
              <w:t>Р1 – Зона рекреационного назначения</w:t>
            </w:r>
          </w:p>
          <w:p w:rsidR="007971E4" w:rsidRPr="00A81958" w:rsidRDefault="007971E4" w:rsidP="007971E4">
            <w:pPr>
              <w:pStyle w:val="13"/>
              <w:snapToGrid w:val="0"/>
              <w:spacing w:before="0" w:after="0"/>
              <w:ind w:left="63" w:firstLine="0"/>
              <w:jc w:val="left"/>
              <w:rPr>
                <w:sz w:val="28"/>
                <w:szCs w:val="28"/>
              </w:rPr>
            </w:pPr>
            <w:r w:rsidRPr="00A81958">
              <w:rPr>
                <w:rFonts w:ascii="Times New Roman" w:hAnsi="Times New Roman"/>
                <w:kern w:val="0"/>
                <w:sz w:val="28"/>
                <w:szCs w:val="28"/>
                <w:lang w:eastAsia="en-US"/>
              </w:rPr>
              <w:t>Р2 – Зона городских лесов</w:t>
            </w:r>
          </w:p>
        </w:tc>
      </w:tr>
      <w:tr w:rsidR="007971E4" w:rsidRPr="005440D0" w:rsidTr="00BA28F9">
        <w:trPr>
          <w:trHeight w:val="349"/>
        </w:trPr>
        <w:tc>
          <w:tcPr>
            <w:tcW w:w="311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971E4" w:rsidRPr="00A81958" w:rsidRDefault="007971E4" w:rsidP="007971E4">
            <w:pPr>
              <w:snapToGrid w:val="0"/>
              <w:spacing w:line="240" w:lineRule="auto"/>
              <w:rPr>
                <w:rFonts w:ascii="Times New Roman" w:hAnsi="Times New Roman"/>
                <w:bCs/>
                <w:sz w:val="28"/>
                <w:szCs w:val="28"/>
              </w:rPr>
            </w:pPr>
            <w:r w:rsidRPr="00A81958">
              <w:rPr>
                <w:rFonts w:ascii="Times New Roman" w:hAnsi="Times New Roman"/>
                <w:bCs/>
                <w:sz w:val="28"/>
                <w:szCs w:val="28"/>
              </w:rPr>
              <w:t>Зона</w:t>
            </w:r>
            <w:bookmarkStart w:id="208" w:name="__RefHeading__153_592241777"/>
            <w:bookmarkEnd w:id="208"/>
            <w:r w:rsidRPr="00A81958">
              <w:rPr>
                <w:rFonts w:ascii="Times New Roman" w:hAnsi="Times New Roman"/>
                <w:bCs/>
                <w:sz w:val="28"/>
                <w:szCs w:val="28"/>
              </w:rPr>
              <w:t>, занятая объектами сельскохозяйственного назначения Сх</w:t>
            </w:r>
          </w:p>
        </w:tc>
        <w:tc>
          <w:tcPr>
            <w:tcW w:w="666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CF2391" w:rsidRPr="00A81958" w:rsidRDefault="007971E4" w:rsidP="007971E4">
            <w:pPr>
              <w:pStyle w:val="13"/>
              <w:snapToGrid w:val="0"/>
              <w:spacing w:before="0" w:after="0"/>
              <w:ind w:left="63" w:firstLine="0"/>
              <w:jc w:val="left"/>
              <w:rPr>
                <w:rFonts w:ascii="Times New Roman" w:hAnsi="Times New Roman"/>
                <w:kern w:val="0"/>
                <w:sz w:val="28"/>
                <w:szCs w:val="28"/>
                <w:lang w:eastAsia="en-US"/>
              </w:rPr>
            </w:pPr>
            <w:r w:rsidRPr="00A81958">
              <w:rPr>
                <w:rFonts w:ascii="Times New Roman" w:hAnsi="Times New Roman"/>
                <w:kern w:val="0"/>
                <w:sz w:val="28"/>
                <w:szCs w:val="28"/>
                <w:lang w:eastAsia="en-US"/>
              </w:rPr>
              <w:t>Сх – зона, занятая объектами сельскохозяйственного</w:t>
            </w:r>
          </w:p>
          <w:p w:rsidR="007971E4" w:rsidRPr="00A81958" w:rsidRDefault="007971E4" w:rsidP="007971E4">
            <w:pPr>
              <w:pStyle w:val="13"/>
              <w:snapToGrid w:val="0"/>
              <w:spacing w:before="0" w:after="0"/>
              <w:ind w:left="63" w:firstLine="0"/>
              <w:jc w:val="left"/>
              <w:rPr>
                <w:bCs/>
                <w:spacing w:val="-6"/>
                <w:sz w:val="28"/>
                <w:szCs w:val="28"/>
              </w:rPr>
            </w:pPr>
            <w:r w:rsidRPr="00A81958">
              <w:rPr>
                <w:rFonts w:ascii="Times New Roman" w:hAnsi="Times New Roman"/>
                <w:kern w:val="0"/>
                <w:sz w:val="28"/>
                <w:szCs w:val="28"/>
                <w:lang w:eastAsia="en-US"/>
              </w:rPr>
              <w:t xml:space="preserve"> </w:t>
            </w:r>
            <w:r w:rsidR="000107C5" w:rsidRPr="00A81958">
              <w:rPr>
                <w:rFonts w:ascii="Times New Roman" w:hAnsi="Times New Roman"/>
                <w:kern w:val="0"/>
                <w:sz w:val="28"/>
                <w:szCs w:val="28"/>
                <w:lang w:eastAsia="en-US"/>
              </w:rPr>
              <w:t>Н</w:t>
            </w:r>
            <w:r w:rsidRPr="00A81958">
              <w:rPr>
                <w:rFonts w:ascii="Times New Roman" w:hAnsi="Times New Roman"/>
                <w:kern w:val="0"/>
                <w:sz w:val="28"/>
                <w:szCs w:val="28"/>
                <w:lang w:eastAsia="en-US"/>
              </w:rPr>
              <w:t>азначения</w:t>
            </w:r>
          </w:p>
        </w:tc>
      </w:tr>
    </w:tbl>
    <w:p w:rsidR="007971E4" w:rsidRPr="00186910" w:rsidRDefault="006B081E" w:rsidP="00C960B4">
      <w:pPr>
        <w:pStyle w:val="2"/>
        <w:keepNext w:val="0"/>
        <w:keepLines w:val="0"/>
        <w:widowControl/>
        <w:numPr>
          <w:ilvl w:val="0"/>
          <w:numId w:val="2"/>
        </w:numPr>
        <w:tabs>
          <w:tab w:val="left" w:pos="1701"/>
        </w:tabs>
        <w:spacing w:before="120" w:after="0"/>
        <w:ind w:left="1701" w:hanging="1701"/>
        <w:rPr>
          <w:rFonts w:ascii="Calibri" w:hAnsi="Calibri"/>
          <w:shadow w:val="0"/>
          <w:color w:val="auto"/>
        </w:rPr>
      </w:pPr>
      <w:bookmarkStart w:id="209" w:name="_Toc447202332"/>
      <w:bookmarkStart w:id="210" w:name="_Toc483506753"/>
      <w:bookmarkStart w:id="211" w:name="_Toc82463433"/>
      <w:r>
        <w:rPr>
          <w:rFonts w:ascii="Times New Roman" w:hAnsi="Times New Roman"/>
          <w:shadow w:val="0"/>
          <w:color w:val="auto"/>
        </w:rPr>
        <w:lastRenderedPageBreak/>
        <w:t>Г</w:t>
      </w:r>
      <w:r w:rsidR="007971E4" w:rsidRPr="00186910">
        <w:rPr>
          <w:rFonts w:ascii="Times New Roman" w:hAnsi="Times New Roman"/>
          <w:shadow w:val="0"/>
          <w:color w:val="auto"/>
        </w:rPr>
        <w:t>радостроительные регламенты</w:t>
      </w:r>
      <w:bookmarkEnd w:id="209"/>
      <w:bookmarkEnd w:id="210"/>
      <w:bookmarkEnd w:id="211"/>
    </w:p>
    <w:p w:rsidR="007971E4" w:rsidRPr="00186910" w:rsidRDefault="007971E4" w:rsidP="007971E4">
      <w:pPr>
        <w:pStyle w:val="3"/>
        <w:keepNext w:val="0"/>
        <w:keepLines w:val="0"/>
        <w:tabs>
          <w:tab w:val="left" w:pos="1701"/>
        </w:tabs>
        <w:spacing w:before="120" w:after="120"/>
        <w:rPr>
          <w:shadow/>
          <w:sz w:val="28"/>
          <w:szCs w:val="28"/>
        </w:rPr>
      </w:pPr>
      <w:bookmarkStart w:id="212" w:name="_Toc483506754"/>
      <w:bookmarkStart w:id="213" w:name="_Toc82463434"/>
      <w:bookmarkStart w:id="214" w:name="_Toc447202333"/>
      <w:bookmarkStart w:id="215" w:name="_Toc440897336"/>
      <w:r w:rsidRPr="00186910">
        <w:rPr>
          <w:shadow/>
          <w:sz w:val="28"/>
          <w:szCs w:val="28"/>
        </w:rPr>
        <w:t xml:space="preserve"> </w:t>
      </w:r>
      <w:r w:rsidRPr="00186910">
        <w:rPr>
          <w:shadow/>
          <w:color w:val="auto"/>
          <w:sz w:val="28"/>
          <w:szCs w:val="28"/>
        </w:rPr>
        <w:t xml:space="preserve">Статья </w:t>
      </w:r>
      <w:r w:rsidR="00486397">
        <w:rPr>
          <w:shadow/>
          <w:color w:val="auto"/>
          <w:sz w:val="28"/>
          <w:szCs w:val="28"/>
        </w:rPr>
        <w:t>3</w:t>
      </w:r>
      <w:r w:rsidR="005478D3">
        <w:rPr>
          <w:shadow/>
          <w:color w:val="auto"/>
          <w:sz w:val="28"/>
          <w:szCs w:val="28"/>
        </w:rPr>
        <w:t>3</w:t>
      </w:r>
      <w:r w:rsidRPr="00186910">
        <w:rPr>
          <w:shadow/>
          <w:sz w:val="28"/>
          <w:szCs w:val="28"/>
        </w:rPr>
        <w:t>.  Общие  требования  к  видам  и  параметрам разрешённого  использования</w:t>
      </w:r>
      <w:bookmarkEnd w:id="212"/>
      <w:bookmarkEnd w:id="213"/>
      <w:r w:rsidRPr="00186910">
        <w:rPr>
          <w:shadow/>
          <w:sz w:val="28"/>
          <w:szCs w:val="28"/>
        </w:rPr>
        <w:t xml:space="preserve"> </w:t>
      </w:r>
    </w:p>
    <w:p w:rsidR="007971E4" w:rsidRPr="005440D0" w:rsidRDefault="00790FCB" w:rsidP="00C960B4">
      <w:pPr>
        <w:pStyle w:val="af4"/>
        <w:numPr>
          <w:ilvl w:val="0"/>
          <w:numId w:val="33"/>
        </w:numPr>
        <w:tabs>
          <w:tab w:val="clear" w:pos="1134"/>
          <w:tab w:val="left" w:pos="993"/>
        </w:tabs>
        <w:ind w:left="0" w:firstLine="567"/>
      </w:pPr>
      <w:r>
        <w:t xml:space="preserve">Для </w:t>
      </w:r>
      <w:r w:rsidR="007971E4" w:rsidRPr="005440D0">
        <w:t>одного земельного участка, в том числе</w:t>
      </w:r>
      <w:r w:rsidR="007971E4">
        <w:t>,</w:t>
      </w:r>
      <w:r w:rsidR="007971E4" w:rsidRPr="005440D0">
        <w:t xml:space="preserve"> в пределах одного здания</w:t>
      </w:r>
      <w:r w:rsidR="007971E4">
        <w:t>,</w:t>
      </w:r>
      <w:r w:rsidR="007971E4" w:rsidRPr="005440D0">
        <w:t xml:space="preserve"> при соблюдении действующих нормативов допускается </w:t>
      </w:r>
      <w:r>
        <w:t>установление</w:t>
      </w:r>
      <w:r w:rsidR="007971E4" w:rsidRPr="005440D0">
        <w:t xml:space="preserve"> двух и более разрешённых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приём посетителей, допускается только в случаях, если они имеют обособленные входы для посетителей, подъезды и площадки для парковки автомобилей.</w:t>
      </w:r>
    </w:p>
    <w:p w:rsidR="007971E4" w:rsidRPr="005440D0" w:rsidRDefault="007971E4" w:rsidP="00C960B4">
      <w:pPr>
        <w:pStyle w:val="af4"/>
        <w:numPr>
          <w:ilvl w:val="0"/>
          <w:numId w:val="33"/>
        </w:numPr>
        <w:tabs>
          <w:tab w:val="clear" w:pos="1134"/>
          <w:tab w:val="left" w:pos="993"/>
        </w:tabs>
        <w:ind w:left="0" w:firstLine="567"/>
      </w:pPr>
      <w:r w:rsidRPr="005440D0">
        <w:t xml:space="preserve">Содержание видов разрешённого использования, перечисленных в градостроительных регламентах территориальных зон, допускает без отдельного указания в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w:t>
      </w:r>
      <w:r w:rsidRPr="007451AE">
        <w:t>объектов благоустройства</w:t>
      </w:r>
      <w:r w:rsidRPr="005440D0">
        <w:t xml:space="preserve"> если федеральным законом не установлено иное.</w:t>
      </w:r>
    </w:p>
    <w:p w:rsidR="007971E4" w:rsidRPr="005440D0" w:rsidRDefault="007971E4" w:rsidP="00C960B4">
      <w:pPr>
        <w:pStyle w:val="af4"/>
        <w:numPr>
          <w:ilvl w:val="0"/>
          <w:numId w:val="33"/>
        </w:numPr>
        <w:tabs>
          <w:tab w:val="clear" w:pos="1134"/>
          <w:tab w:val="left" w:pos="993"/>
        </w:tabs>
        <w:ind w:left="0" w:firstLine="567"/>
      </w:pPr>
      <w:r w:rsidRPr="005440D0">
        <w:t>Параметры разрешённого использования обязательны при использовании и застройке земельных участков наряду с техническими регламентами, региональными и местными нормативами градостроительного проектирования, СанПиН, иными нормативно-техническим документами и обязательными требованиями, установленными в соответствии с законодательством Российской Федерации.</w:t>
      </w:r>
    </w:p>
    <w:p w:rsidR="007971E4" w:rsidRPr="005440D0" w:rsidRDefault="007971E4" w:rsidP="00C960B4">
      <w:pPr>
        <w:pStyle w:val="af4"/>
        <w:numPr>
          <w:ilvl w:val="0"/>
          <w:numId w:val="33"/>
        </w:numPr>
        <w:tabs>
          <w:tab w:val="clear" w:pos="1134"/>
          <w:tab w:val="left" w:pos="993"/>
        </w:tabs>
        <w:ind w:left="0" w:firstLine="567"/>
      </w:pPr>
      <w:r w:rsidRPr="005440D0">
        <w:t>Минимальные отступы от границ земельного участка устанавливаются</w:t>
      </w:r>
      <w:r w:rsidRPr="005440D0">
        <w:rPr>
          <w:bCs w:val="0"/>
          <w:iCs/>
        </w:rPr>
        <w:t xml:space="preserve"> </w:t>
      </w:r>
      <w:r w:rsidR="00C61CB4">
        <w:rPr>
          <w:bCs w:val="0"/>
          <w:iCs/>
        </w:rPr>
        <w:t xml:space="preserve">от </w:t>
      </w:r>
      <w:r w:rsidRPr="005440D0">
        <w:rPr>
          <w:bCs w:val="0"/>
          <w:iCs/>
        </w:rPr>
        <w:t>красной линии улицы –</w:t>
      </w:r>
      <w:r w:rsidR="00C61CB4">
        <w:rPr>
          <w:bCs w:val="0"/>
          <w:iCs/>
        </w:rPr>
        <w:t xml:space="preserve"> и</w:t>
      </w:r>
      <w:r w:rsidRPr="005440D0">
        <w:rPr>
          <w:bCs w:val="0"/>
          <w:iCs/>
        </w:rPr>
        <w:t xml:space="preserve"> со стороны смежных земельных участков при условии </w:t>
      </w:r>
      <w:r w:rsidRPr="005440D0">
        <w:t xml:space="preserve">обеспечения </w:t>
      </w:r>
      <w:r w:rsidRPr="005440D0">
        <w:rPr>
          <w:bCs w:val="0"/>
          <w:iCs/>
        </w:rPr>
        <w:t>норм инсоляции, естественной освещенности, санитарно-гигиенических и противопожарных требований</w:t>
      </w:r>
      <w:r w:rsidRPr="005440D0">
        <w:t xml:space="preserve"> и соблюдения установленных настоящими Правилами предельных параметров разрешённого строительства, реконструкции объектов капитального строительства</w:t>
      </w:r>
      <w:r w:rsidRPr="005440D0">
        <w:rPr>
          <w:bCs w:val="0"/>
          <w:iCs/>
        </w:rPr>
        <w:t>.</w:t>
      </w:r>
    </w:p>
    <w:p w:rsidR="007971E4" w:rsidRPr="00186910" w:rsidRDefault="00B676F7" w:rsidP="003B2B45">
      <w:pPr>
        <w:pStyle w:val="3"/>
        <w:keepNext w:val="0"/>
        <w:keepLines w:val="0"/>
        <w:tabs>
          <w:tab w:val="left" w:pos="1701"/>
        </w:tabs>
        <w:spacing w:before="120" w:after="120"/>
        <w:rPr>
          <w:shadow/>
          <w:sz w:val="28"/>
          <w:szCs w:val="28"/>
        </w:rPr>
      </w:pPr>
      <w:bookmarkStart w:id="216" w:name="_Toc82463435"/>
      <w:bookmarkStart w:id="217" w:name="_Toc255997022"/>
      <w:bookmarkStart w:id="218" w:name="_Toc236033106"/>
      <w:bookmarkStart w:id="219" w:name="_Toc444614956"/>
      <w:bookmarkEnd w:id="205"/>
      <w:bookmarkEnd w:id="206"/>
      <w:bookmarkEnd w:id="207"/>
      <w:bookmarkEnd w:id="214"/>
      <w:bookmarkEnd w:id="215"/>
      <w:r>
        <w:rPr>
          <w:color w:val="auto"/>
          <w:sz w:val="28"/>
          <w:szCs w:val="28"/>
        </w:rPr>
        <w:t>С</w:t>
      </w:r>
      <w:r w:rsidR="00486397">
        <w:rPr>
          <w:color w:val="auto"/>
          <w:sz w:val="28"/>
          <w:szCs w:val="28"/>
        </w:rPr>
        <w:t>татья 3</w:t>
      </w:r>
      <w:r w:rsidR="005478D3">
        <w:rPr>
          <w:color w:val="auto"/>
          <w:sz w:val="28"/>
          <w:szCs w:val="28"/>
        </w:rPr>
        <w:t>4</w:t>
      </w:r>
      <w:r w:rsidR="007971E4" w:rsidRPr="00186910">
        <w:rPr>
          <w:sz w:val="28"/>
          <w:szCs w:val="28"/>
        </w:rPr>
        <w:t xml:space="preserve">. </w:t>
      </w:r>
      <w:r w:rsidR="007971E4" w:rsidRPr="00186910">
        <w:rPr>
          <w:shadow/>
          <w:sz w:val="28"/>
          <w:szCs w:val="28"/>
        </w:rPr>
        <w:t>Виды  и  параметры  разрешённого  использования</w:t>
      </w:r>
      <w:bookmarkEnd w:id="216"/>
    </w:p>
    <w:p w:rsidR="007971E4" w:rsidRPr="005440D0" w:rsidRDefault="007971E4" w:rsidP="00C960B4">
      <w:pPr>
        <w:pStyle w:val="af4"/>
        <w:numPr>
          <w:ilvl w:val="0"/>
          <w:numId w:val="30"/>
        </w:numPr>
        <w:ind w:left="0" w:firstLine="567"/>
      </w:pPr>
      <w:r w:rsidRPr="005440D0">
        <w:t xml:space="preserve">В таблице настоящей статьи Правил дан перечень видов разрешённого использования земельных участков и объектов капитального строительства, допустимых для применения на территории города </w:t>
      </w:r>
      <w:r>
        <w:t>Димитровграда</w:t>
      </w:r>
      <w:r w:rsidRPr="005440D0">
        <w:t xml:space="preserve">; приведены параметры разрешённого использования для каждого вида разрешённого использования; дано указание на территориальные зоны, в которых допустимо размещение данного вида разрешённого использования. </w:t>
      </w:r>
    </w:p>
    <w:p w:rsidR="007971E4" w:rsidRPr="005440D0" w:rsidRDefault="007971E4" w:rsidP="00C960B4">
      <w:pPr>
        <w:pStyle w:val="af4"/>
        <w:numPr>
          <w:ilvl w:val="0"/>
          <w:numId w:val="30"/>
        </w:numPr>
        <w:ind w:left="0" w:firstLine="567"/>
      </w:pPr>
      <w:r w:rsidRPr="005440D0">
        <w:t xml:space="preserve">Выбор параметров </w:t>
      </w:r>
      <w:r w:rsidR="00C61CB4">
        <w:t xml:space="preserve">разрешенного </w:t>
      </w:r>
      <w:r w:rsidRPr="005440D0">
        <w:t xml:space="preserve">строительства, реконструкции объекта капитального строительства (включая вместимость, мощность, количество посещений, размер торговых площадей и пр.) на сформированном земельном участке осуществляется исходя из размеров земельного участка, с обязательным соблюдением параметров разрешённого строительства, </w:t>
      </w:r>
      <w:r w:rsidRPr="005440D0">
        <w:lastRenderedPageBreak/>
        <w:t>реконструкции объектов капитального строительства и с учётом размещения в пределах земельного участка всех необходимых для функционирования объекта вспомогательных сооружений, проездов, площадок для парковки автотранспорта, разгрузочно-погрузочных и иных площадок, элементов дворового благоустройства, озеленения, а также возможности организации обслуживания объекта.</w:t>
      </w:r>
    </w:p>
    <w:p w:rsidR="007971E4" w:rsidRPr="004C3CD4" w:rsidRDefault="007971E4" w:rsidP="00C960B4">
      <w:pPr>
        <w:pStyle w:val="af4"/>
        <w:numPr>
          <w:ilvl w:val="0"/>
          <w:numId w:val="30"/>
        </w:numPr>
        <w:ind w:left="0" w:firstLine="567"/>
        <w:rPr>
          <w:color w:val="000000"/>
        </w:rPr>
      </w:pPr>
      <w:r w:rsidRPr="005440D0">
        <w:t>Минимальный размер земельного участка не может быть менее площади</w:t>
      </w:r>
      <w:r w:rsidR="007740EC">
        <w:t xml:space="preserve"> застройки</w:t>
      </w:r>
      <w:r w:rsidRPr="005440D0">
        <w:t xml:space="preserve">, занимаемой объектами капитального строительства основных и вспомогательных видов разрешённого использования и обеспечивающей соблюдение установленных настоящими Правилами предельных параметров разрешённого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машиномест для хранения автотранспорта на земельных участках, а также соблюдения строительных, экологических, санитарно-гигиенических, ветеринарных, противопожарных, </w:t>
      </w:r>
      <w:r w:rsidRPr="004C3CD4">
        <w:rPr>
          <w:color w:val="000000"/>
        </w:rPr>
        <w:t>технологических и иных правил и нормативов.</w:t>
      </w:r>
    </w:p>
    <w:p w:rsidR="007971E4" w:rsidRPr="004B187D" w:rsidRDefault="007971E4" w:rsidP="00C960B4">
      <w:pPr>
        <w:pStyle w:val="af4"/>
        <w:numPr>
          <w:ilvl w:val="0"/>
          <w:numId w:val="30"/>
        </w:numPr>
        <w:ind w:left="0" w:firstLine="567"/>
      </w:pPr>
      <w:r w:rsidRPr="005440D0">
        <w:t>Минимальные отступы</w:t>
      </w:r>
      <w:r w:rsidR="007740EC">
        <w:t xml:space="preserve"> от границ</w:t>
      </w:r>
      <w:r w:rsidRPr="005440D0">
        <w:t xml:space="preserve"> устанавливаются</w:t>
      </w:r>
      <w:r w:rsidRPr="005440D0">
        <w:rPr>
          <w:bCs w:val="0"/>
          <w:iCs/>
        </w:rPr>
        <w:t xml:space="preserve"> о</w:t>
      </w:r>
      <w:r w:rsidR="00C61CB4">
        <w:rPr>
          <w:bCs w:val="0"/>
          <w:iCs/>
        </w:rPr>
        <w:t>т</w:t>
      </w:r>
      <w:r w:rsidRPr="005440D0">
        <w:rPr>
          <w:bCs w:val="0"/>
          <w:iCs/>
        </w:rPr>
        <w:t xml:space="preserve"> красной линии улицы –</w:t>
      </w:r>
      <w:r w:rsidR="00C61CB4">
        <w:rPr>
          <w:bCs w:val="0"/>
          <w:iCs/>
        </w:rPr>
        <w:t>и</w:t>
      </w:r>
      <w:r w:rsidRPr="005440D0">
        <w:rPr>
          <w:bCs w:val="0"/>
          <w:iCs/>
        </w:rPr>
        <w:t xml:space="preserve"> со стороны смежных земельных участков при условии </w:t>
      </w:r>
      <w:r w:rsidRPr="005440D0">
        <w:t xml:space="preserve">обеспечения </w:t>
      </w:r>
      <w:r w:rsidRPr="005440D0">
        <w:rPr>
          <w:bCs w:val="0"/>
          <w:iCs/>
        </w:rPr>
        <w:t>норм инсоляции, естественной освещенности, санитарно-гигиенических и противопожарных требований</w:t>
      </w:r>
      <w:r w:rsidRPr="005440D0">
        <w:t xml:space="preserve"> и соблюдения установленных настоящими Правилами предельных параметров разрешённого строительства, реконструкции объектов капитального строительства</w:t>
      </w:r>
      <w:r w:rsidRPr="005440D0">
        <w:rPr>
          <w:bCs w:val="0"/>
          <w:iCs/>
        </w:rPr>
        <w:t>.</w:t>
      </w:r>
    </w:p>
    <w:p w:rsidR="007971E4" w:rsidRPr="00B97825" w:rsidRDefault="007971E4" w:rsidP="00C960B4">
      <w:pPr>
        <w:pStyle w:val="af4"/>
        <w:numPr>
          <w:ilvl w:val="0"/>
          <w:numId w:val="30"/>
        </w:numPr>
        <w:ind w:left="0" w:firstLine="567"/>
      </w:pPr>
      <w:r w:rsidRPr="00B97825">
        <w:t xml:space="preserve">Максимальная высота ограждения для </w:t>
      </w:r>
      <w:r>
        <w:t xml:space="preserve">индивидуальной жилой </w:t>
      </w:r>
      <w:r w:rsidRPr="00B97825">
        <w:t xml:space="preserve">застройки: </w:t>
      </w:r>
    </w:p>
    <w:p w:rsidR="007971E4" w:rsidRPr="00B97825" w:rsidRDefault="007971E4" w:rsidP="00C960B4">
      <w:pPr>
        <w:numPr>
          <w:ilvl w:val="0"/>
          <w:numId w:val="108"/>
        </w:numPr>
        <w:tabs>
          <w:tab w:val="left" w:pos="227"/>
          <w:tab w:val="left" w:pos="539"/>
          <w:tab w:val="left" w:pos="567"/>
          <w:tab w:val="left" w:pos="993"/>
        </w:tabs>
        <w:spacing w:after="0" w:line="240" w:lineRule="auto"/>
        <w:ind w:left="0" w:right="57" w:firstLine="709"/>
        <w:jc w:val="both"/>
        <w:rPr>
          <w:rFonts w:ascii="Times New Roman" w:eastAsia="Times New Roman" w:hAnsi="Times New Roman"/>
          <w:sz w:val="28"/>
          <w:szCs w:val="28"/>
          <w:lang w:eastAsia="ar-SA"/>
        </w:rPr>
      </w:pPr>
      <w:smartTag w:uri="urn:schemas-microsoft-com:office:smarttags" w:element="metricconverter">
        <w:smartTagPr>
          <w:attr w:name="ProductID" w:val="2,0 м"/>
        </w:smartTagPr>
        <w:r w:rsidRPr="00B97825">
          <w:rPr>
            <w:rFonts w:ascii="Times New Roman" w:eastAsia="Times New Roman" w:hAnsi="Times New Roman"/>
            <w:sz w:val="28"/>
            <w:szCs w:val="28"/>
            <w:lang w:eastAsia="ar-SA"/>
          </w:rPr>
          <w:t>2,0 м</w:t>
        </w:r>
      </w:smartTag>
      <w:r w:rsidRPr="00B97825">
        <w:rPr>
          <w:rFonts w:ascii="Times New Roman" w:eastAsia="Times New Roman" w:hAnsi="Times New Roman"/>
          <w:sz w:val="28"/>
          <w:szCs w:val="28"/>
          <w:lang w:eastAsia="ar-SA"/>
        </w:rPr>
        <w:t xml:space="preserve"> – вдоль улиц и проездов, </w:t>
      </w:r>
    </w:p>
    <w:p w:rsidR="007971E4" w:rsidRPr="004B187D" w:rsidRDefault="007971E4" w:rsidP="00C960B4">
      <w:pPr>
        <w:numPr>
          <w:ilvl w:val="0"/>
          <w:numId w:val="108"/>
        </w:numPr>
        <w:tabs>
          <w:tab w:val="left" w:pos="227"/>
          <w:tab w:val="left" w:pos="539"/>
          <w:tab w:val="left" w:pos="567"/>
          <w:tab w:val="left" w:pos="993"/>
        </w:tabs>
        <w:spacing w:after="0" w:line="240" w:lineRule="auto"/>
        <w:ind w:left="0" w:right="57" w:firstLine="709"/>
        <w:jc w:val="both"/>
        <w:rPr>
          <w:rFonts w:ascii="Times New Roman" w:eastAsia="Times New Roman" w:hAnsi="Times New Roman"/>
          <w:sz w:val="28"/>
          <w:szCs w:val="28"/>
          <w:lang w:eastAsia="ar-SA"/>
        </w:rPr>
      </w:pPr>
      <w:smartTag w:uri="urn:schemas-microsoft-com:office:smarttags" w:element="metricconverter">
        <w:smartTagPr>
          <w:attr w:name="ProductID" w:val="1,8 м"/>
        </w:smartTagPr>
        <w:r w:rsidRPr="00B97825">
          <w:rPr>
            <w:rFonts w:ascii="Times New Roman" w:eastAsia="Times New Roman" w:hAnsi="Times New Roman"/>
            <w:sz w:val="28"/>
            <w:szCs w:val="28"/>
            <w:lang w:eastAsia="ar-SA"/>
          </w:rPr>
          <w:t>1,8 м</w:t>
        </w:r>
      </w:smartTag>
      <w:r w:rsidRPr="00B97825">
        <w:rPr>
          <w:rFonts w:ascii="Times New Roman" w:eastAsia="Times New Roman" w:hAnsi="Times New Roman"/>
          <w:sz w:val="28"/>
          <w:szCs w:val="28"/>
          <w:lang w:eastAsia="ar-SA"/>
        </w:rPr>
        <w:t xml:space="preserve"> – между смежными земельными участками без согласования со смежными землепользователями, более </w:t>
      </w:r>
      <w:smartTag w:uri="urn:schemas-microsoft-com:office:smarttags" w:element="metricconverter">
        <w:smartTagPr>
          <w:attr w:name="ProductID" w:val="1,8 м"/>
        </w:smartTagPr>
        <w:r w:rsidRPr="00B97825">
          <w:rPr>
            <w:rFonts w:ascii="Times New Roman" w:eastAsia="Times New Roman" w:hAnsi="Times New Roman"/>
            <w:sz w:val="28"/>
            <w:szCs w:val="28"/>
            <w:lang w:eastAsia="ar-SA"/>
          </w:rPr>
          <w:t>1,8 м</w:t>
        </w:r>
      </w:smartTag>
      <w:r w:rsidRPr="00B97825">
        <w:rPr>
          <w:rFonts w:ascii="Times New Roman" w:eastAsia="Times New Roman" w:hAnsi="Times New Roman"/>
          <w:sz w:val="28"/>
          <w:szCs w:val="28"/>
          <w:lang w:eastAsia="ar-SA"/>
        </w:rPr>
        <w:t xml:space="preserve"> – по согласованию со смежными землепользователями. Ограждения между смежными земельными участками должны быть сетчатые или решётчатые с целью минимального затенения территории соседних земельных</w:t>
      </w:r>
      <w:r w:rsidRPr="004B187D">
        <w:rPr>
          <w:rFonts w:ascii="Times New Roman" w:eastAsia="Times New Roman" w:hAnsi="Times New Roman"/>
          <w:sz w:val="28"/>
          <w:szCs w:val="28"/>
          <w:lang w:eastAsia="ar-SA"/>
        </w:rPr>
        <w:t xml:space="preserve"> участков.</w:t>
      </w:r>
    </w:p>
    <w:p w:rsidR="007971E4" w:rsidRPr="005440D0" w:rsidRDefault="007971E4" w:rsidP="00C960B4">
      <w:pPr>
        <w:pStyle w:val="af4"/>
        <w:numPr>
          <w:ilvl w:val="0"/>
          <w:numId w:val="30"/>
        </w:numPr>
        <w:ind w:left="0" w:firstLine="567"/>
      </w:pPr>
      <w:r w:rsidRPr="005440D0">
        <w:t>Для ряда видов разрешённого использования указаны особые условия реализации регламента в конкретных территориальных зонах.</w:t>
      </w:r>
    </w:p>
    <w:p w:rsidR="007971E4" w:rsidRPr="004C3CD4" w:rsidRDefault="007971E4" w:rsidP="00C960B4">
      <w:pPr>
        <w:pStyle w:val="af4"/>
        <w:numPr>
          <w:ilvl w:val="0"/>
          <w:numId w:val="30"/>
        </w:numPr>
        <w:ind w:left="0" w:firstLine="567"/>
        <w:rPr>
          <w:color w:val="000000"/>
        </w:rPr>
      </w:pPr>
      <w:r w:rsidRPr="005440D0">
        <w:t xml:space="preserve">Пометка (у) в графе таблицы «Территориальные зоны» означает, что в зоне </w:t>
      </w:r>
      <w:r w:rsidRPr="004C3CD4">
        <w:rPr>
          <w:color w:val="000000"/>
        </w:rPr>
        <w:t>с такой пометкой указанный вид разрешённого использования относится к условно разрешённым видам.</w:t>
      </w:r>
    </w:p>
    <w:p w:rsidR="007971E4" w:rsidRPr="005440D0" w:rsidRDefault="007971E4" w:rsidP="007971E4">
      <w:pPr>
        <w:pStyle w:val="af4"/>
        <w:ind w:left="567"/>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8"/>
        <w:gridCol w:w="7"/>
        <w:gridCol w:w="1778"/>
        <w:gridCol w:w="36"/>
        <w:gridCol w:w="29"/>
        <w:gridCol w:w="209"/>
        <w:gridCol w:w="6"/>
        <w:gridCol w:w="40"/>
        <w:gridCol w:w="98"/>
        <w:gridCol w:w="72"/>
        <w:gridCol w:w="142"/>
        <w:gridCol w:w="4572"/>
        <w:gridCol w:w="61"/>
        <w:gridCol w:w="39"/>
        <w:gridCol w:w="6"/>
        <w:gridCol w:w="41"/>
        <w:gridCol w:w="32"/>
        <w:gridCol w:w="16"/>
        <w:gridCol w:w="8"/>
        <w:gridCol w:w="9"/>
        <w:gridCol w:w="24"/>
        <w:gridCol w:w="108"/>
        <w:gridCol w:w="18"/>
        <w:gridCol w:w="27"/>
        <w:gridCol w:w="97"/>
        <w:gridCol w:w="45"/>
        <w:gridCol w:w="142"/>
        <w:gridCol w:w="236"/>
        <w:gridCol w:w="44"/>
        <w:gridCol w:w="94"/>
        <w:gridCol w:w="9"/>
        <w:gridCol w:w="21"/>
        <w:gridCol w:w="9"/>
        <w:gridCol w:w="88"/>
        <w:gridCol w:w="24"/>
        <w:gridCol w:w="15"/>
        <w:gridCol w:w="27"/>
        <w:gridCol w:w="142"/>
        <w:gridCol w:w="567"/>
      </w:tblGrid>
      <w:tr w:rsidR="007971E4" w:rsidRPr="005440D0" w:rsidTr="00BC208A">
        <w:trPr>
          <w:trHeight w:val="504"/>
        </w:trPr>
        <w:tc>
          <w:tcPr>
            <w:tcW w:w="588" w:type="dxa"/>
            <w:vAlign w:val="center"/>
          </w:tcPr>
          <w:p w:rsidR="007971E4" w:rsidRPr="005440D0" w:rsidRDefault="007971E4" w:rsidP="007971E4">
            <w:pPr>
              <w:pStyle w:val="ConsPlusNormal"/>
              <w:ind w:left="-284" w:firstLine="284"/>
              <w:jc w:val="center"/>
              <w:rPr>
                <w:rFonts w:ascii="Times New Roman" w:hAnsi="Times New Roman" w:cs="Times New Roman"/>
                <w:b/>
              </w:rPr>
            </w:pPr>
            <w:r w:rsidRPr="005440D0">
              <w:rPr>
                <w:rFonts w:ascii="Times New Roman" w:hAnsi="Times New Roman" w:cs="Times New Roman"/>
                <w:b/>
              </w:rPr>
              <w:t>№</w:t>
            </w:r>
          </w:p>
          <w:p w:rsidR="007971E4" w:rsidRPr="005440D0" w:rsidRDefault="007971E4" w:rsidP="007971E4">
            <w:pPr>
              <w:pStyle w:val="ConsPlusNormal"/>
              <w:ind w:left="-284" w:firstLine="284"/>
              <w:jc w:val="center"/>
              <w:rPr>
                <w:rFonts w:ascii="Times New Roman" w:hAnsi="Times New Roman" w:cs="Times New Roman"/>
                <w:b/>
              </w:rPr>
            </w:pPr>
            <w:r w:rsidRPr="005440D0">
              <w:rPr>
                <w:rFonts w:ascii="Times New Roman" w:hAnsi="Times New Roman" w:cs="Times New Roman"/>
                <w:b/>
              </w:rPr>
              <w:t xml:space="preserve"> п/п</w:t>
            </w:r>
          </w:p>
        </w:tc>
        <w:tc>
          <w:tcPr>
            <w:tcW w:w="1850" w:type="dxa"/>
            <w:gridSpan w:val="4"/>
            <w:vAlign w:val="center"/>
          </w:tcPr>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Наименование вида</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 xml:space="preserve">разрешённого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 xml:space="preserve">использования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 xml:space="preserve">земельного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участка</w:t>
            </w:r>
          </w:p>
        </w:tc>
        <w:tc>
          <w:tcPr>
            <w:tcW w:w="5200" w:type="dxa"/>
            <w:gridSpan w:val="8"/>
            <w:vAlign w:val="center"/>
          </w:tcPr>
          <w:p w:rsidR="007971E4" w:rsidRDefault="007971E4" w:rsidP="007971E4">
            <w:pPr>
              <w:pStyle w:val="ConsPlusNormal"/>
              <w:ind w:left="57" w:right="57" w:firstLine="114"/>
              <w:jc w:val="center"/>
              <w:rPr>
                <w:rFonts w:ascii="Times New Roman" w:hAnsi="Times New Roman" w:cs="Times New Roman"/>
                <w:b/>
              </w:rPr>
            </w:pPr>
            <w:r w:rsidRPr="005440D0">
              <w:rPr>
                <w:rFonts w:ascii="Times New Roman" w:hAnsi="Times New Roman" w:cs="Times New Roman"/>
                <w:b/>
              </w:rPr>
              <w:t>Описание вида разрешённого использования</w:t>
            </w:r>
          </w:p>
          <w:p w:rsidR="007971E4" w:rsidRPr="005440D0" w:rsidRDefault="007971E4" w:rsidP="007971E4">
            <w:pPr>
              <w:pStyle w:val="ConsPlusNormal"/>
              <w:ind w:left="57" w:right="57" w:firstLine="114"/>
              <w:jc w:val="center"/>
              <w:rPr>
                <w:rFonts w:ascii="Times New Roman" w:hAnsi="Times New Roman" w:cs="Times New Roman"/>
                <w:b/>
              </w:rPr>
            </w:pPr>
            <w:r w:rsidRPr="005440D0">
              <w:rPr>
                <w:rFonts w:ascii="Times New Roman" w:hAnsi="Times New Roman" w:cs="Times New Roman"/>
                <w:b/>
              </w:rPr>
              <w:t>земельного участка</w:t>
            </w:r>
          </w:p>
        </w:tc>
        <w:tc>
          <w:tcPr>
            <w:tcW w:w="612" w:type="dxa"/>
            <w:gridSpan w:val="14"/>
            <w:vAlign w:val="center"/>
          </w:tcPr>
          <w:p w:rsidR="007971E4" w:rsidRPr="005440D0" w:rsidRDefault="007971E4" w:rsidP="007971E4">
            <w:pPr>
              <w:pStyle w:val="ConsPlusNormal"/>
              <w:jc w:val="center"/>
              <w:rPr>
                <w:rFonts w:ascii="Times New Roman" w:hAnsi="Times New Roman" w:cs="Times New Roman"/>
                <w:b/>
              </w:rPr>
            </w:pPr>
            <w:r w:rsidRPr="005440D0">
              <w:rPr>
                <w:rFonts w:ascii="Times New Roman" w:hAnsi="Times New Roman" w:cs="Times New Roman"/>
                <w:b/>
              </w:rPr>
              <w:t>Код вида</w:t>
            </w:r>
          </w:p>
        </w:tc>
        <w:tc>
          <w:tcPr>
            <w:tcW w:w="1276" w:type="dxa"/>
            <w:gridSpan w:val="12"/>
            <w:vAlign w:val="center"/>
          </w:tcPr>
          <w:p w:rsidR="007971E4" w:rsidRPr="005440D0" w:rsidRDefault="00CF2391" w:rsidP="007971E4">
            <w:pPr>
              <w:pStyle w:val="ConsPlusNormal"/>
              <w:jc w:val="center"/>
              <w:rPr>
                <w:rFonts w:ascii="Times New Roman" w:hAnsi="Times New Roman" w:cs="Times New Roman"/>
                <w:b/>
              </w:rPr>
            </w:pPr>
            <w:r>
              <w:rPr>
                <w:rFonts w:ascii="Times New Roman" w:hAnsi="Times New Roman" w:cs="Times New Roman"/>
                <w:b/>
              </w:rPr>
              <w:t>Территориаль</w:t>
            </w:r>
            <w:r w:rsidR="007971E4" w:rsidRPr="005440D0">
              <w:rPr>
                <w:rFonts w:ascii="Times New Roman" w:hAnsi="Times New Roman" w:cs="Times New Roman"/>
                <w:b/>
              </w:rPr>
              <w:t>ные</w:t>
            </w:r>
            <w:r>
              <w:rPr>
                <w:rFonts w:ascii="Times New Roman" w:hAnsi="Times New Roman" w:cs="Times New Roman"/>
                <w:b/>
              </w:rPr>
              <w:t xml:space="preserve"> </w:t>
            </w:r>
          </w:p>
          <w:p w:rsidR="007971E4" w:rsidRPr="005440D0" w:rsidRDefault="007971E4" w:rsidP="007971E4">
            <w:pPr>
              <w:pStyle w:val="ConsPlusNormal"/>
              <w:ind w:firstLine="114"/>
              <w:jc w:val="center"/>
              <w:rPr>
                <w:rFonts w:ascii="Times New Roman" w:hAnsi="Times New Roman" w:cs="Times New Roman"/>
                <w:b/>
              </w:rPr>
            </w:pPr>
            <w:r w:rsidRPr="005440D0">
              <w:rPr>
                <w:rFonts w:ascii="Times New Roman" w:hAnsi="Times New Roman" w:cs="Times New Roman"/>
                <w:b/>
              </w:rPr>
              <w:t>зоны</w:t>
            </w:r>
          </w:p>
        </w:tc>
      </w:tr>
      <w:tr w:rsidR="007740EC" w:rsidRPr="005440D0" w:rsidTr="00BC208A">
        <w:trPr>
          <w:trHeight w:val="504"/>
        </w:trPr>
        <w:tc>
          <w:tcPr>
            <w:tcW w:w="588" w:type="dxa"/>
            <w:vAlign w:val="center"/>
          </w:tcPr>
          <w:p w:rsidR="007740EC" w:rsidRPr="00950807" w:rsidRDefault="007740EC" w:rsidP="007971E4">
            <w:pPr>
              <w:pStyle w:val="ConsPlusNormal"/>
              <w:ind w:left="-284" w:firstLine="284"/>
              <w:jc w:val="center"/>
              <w:rPr>
                <w:rFonts w:ascii="Times New Roman" w:hAnsi="Times New Roman" w:cs="Times New Roman"/>
              </w:rPr>
            </w:pPr>
            <w:r w:rsidRPr="00950807">
              <w:rPr>
                <w:rFonts w:ascii="Times New Roman" w:hAnsi="Times New Roman" w:cs="Times New Roman"/>
              </w:rPr>
              <w:t>1</w:t>
            </w:r>
          </w:p>
        </w:tc>
        <w:tc>
          <w:tcPr>
            <w:tcW w:w="1850" w:type="dxa"/>
            <w:gridSpan w:val="4"/>
            <w:vAlign w:val="center"/>
          </w:tcPr>
          <w:p w:rsidR="007740EC" w:rsidRPr="005D01A4" w:rsidRDefault="005D01A4" w:rsidP="007971E4">
            <w:pPr>
              <w:pStyle w:val="ConsPlusNormal"/>
              <w:ind w:firstLine="114"/>
              <w:jc w:val="center"/>
              <w:rPr>
                <w:rFonts w:ascii="Times New Roman" w:hAnsi="Times New Roman" w:cs="Times New Roman"/>
                <w:b/>
                <w:sz w:val="22"/>
                <w:szCs w:val="22"/>
              </w:rPr>
            </w:pPr>
            <w:r w:rsidRPr="005D01A4">
              <w:rPr>
                <w:rFonts w:ascii="Times New Roman" w:hAnsi="Times New Roman" w:cs="Times New Roman"/>
                <w:b/>
                <w:sz w:val="22"/>
                <w:szCs w:val="22"/>
              </w:rPr>
              <w:t>Птицеводство</w:t>
            </w:r>
          </w:p>
        </w:tc>
        <w:tc>
          <w:tcPr>
            <w:tcW w:w="5200" w:type="dxa"/>
            <w:gridSpan w:val="8"/>
            <w:vAlign w:val="center"/>
          </w:tcPr>
          <w:p w:rsidR="007740EC" w:rsidRPr="005D01A4" w:rsidRDefault="005D01A4" w:rsidP="005D01A4">
            <w:pPr>
              <w:pStyle w:val="ConsPlusNormal"/>
              <w:ind w:left="57" w:right="57" w:firstLine="114"/>
              <w:jc w:val="both"/>
              <w:rPr>
                <w:rFonts w:ascii="Times New Roman" w:hAnsi="Times New Roman" w:cs="Times New Roman"/>
                <w:sz w:val="22"/>
                <w:szCs w:val="22"/>
              </w:rPr>
            </w:pPr>
            <w:r w:rsidRPr="005D01A4">
              <w:rPr>
                <w:rFonts w:ascii="Times New Roman" w:hAnsi="Times New Roman" w:cs="Times New Roman"/>
                <w:sz w:val="22"/>
                <w:szCs w:val="22"/>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 используемых для содержания и разведения животных, производства, хранения и </w:t>
            </w:r>
            <w:r w:rsidRPr="005D01A4">
              <w:rPr>
                <w:rFonts w:ascii="Times New Roman" w:hAnsi="Times New Roman" w:cs="Times New Roman"/>
                <w:sz w:val="22"/>
                <w:szCs w:val="22"/>
              </w:rPr>
              <w:lastRenderedPageBreak/>
              <w:t>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612" w:type="dxa"/>
            <w:gridSpan w:val="14"/>
            <w:vAlign w:val="center"/>
          </w:tcPr>
          <w:p w:rsidR="007740EC" w:rsidRPr="005D01A4" w:rsidRDefault="007740EC" w:rsidP="007971E4">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lastRenderedPageBreak/>
              <w:t>1.10</w:t>
            </w:r>
          </w:p>
        </w:tc>
        <w:tc>
          <w:tcPr>
            <w:tcW w:w="1276" w:type="dxa"/>
            <w:gridSpan w:val="12"/>
            <w:vAlign w:val="center"/>
          </w:tcPr>
          <w:p w:rsidR="007740EC" w:rsidRPr="005D01A4" w:rsidRDefault="007740EC" w:rsidP="00256CC8">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t>П,</w:t>
            </w:r>
            <w:r w:rsidR="00256CC8">
              <w:rPr>
                <w:rFonts w:ascii="Times New Roman" w:hAnsi="Times New Roman" w:cs="Times New Roman"/>
                <w:sz w:val="22"/>
                <w:szCs w:val="22"/>
              </w:rPr>
              <w:t xml:space="preserve"> </w:t>
            </w:r>
            <w:r w:rsidRPr="005D01A4">
              <w:rPr>
                <w:rFonts w:ascii="Times New Roman" w:hAnsi="Times New Roman" w:cs="Times New Roman"/>
                <w:sz w:val="22"/>
                <w:szCs w:val="22"/>
              </w:rPr>
              <w:t>П</w:t>
            </w:r>
            <w:r w:rsidR="00256CC8">
              <w:rPr>
                <w:rFonts w:ascii="Times New Roman" w:hAnsi="Times New Roman" w:cs="Times New Roman"/>
                <w:sz w:val="22"/>
                <w:szCs w:val="22"/>
              </w:rPr>
              <w:t>с</w:t>
            </w:r>
          </w:p>
        </w:tc>
      </w:tr>
      <w:tr w:rsidR="007740EC" w:rsidRPr="005440D0" w:rsidTr="00BC208A">
        <w:trPr>
          <w:trHeight w:val="504"/>
        </w:trPr>
        <w:tc>
          <w:tcPr>
            <w:tcW w:w="588" w:type="dxa"/>
            <w:vAlign w:val="center"/>
          </w:tcPr>
          <w:p w:rsidR="007740EC" w:rsidRPr="00950807" w:rsidRDefault="007740EC" w:rsidP="007971E4">
            <w:pPr>
              <w:pStyle w:val="ConsPlusNormal"/>
              <w:ind w:left="-284" w:firstLine="284"/>
              <w:jc w:val="center"/>
              <w:rPr>
                <w:rFonts w:ascii="Times New Roman" w:hAnsi="Times New Roman" w:cs="Times New Roman"/>
              </w:rPr>
            </w:pPr>
            <w:r w:rsidRPr="00950807">
              <w:rPr>
                <w:rFonts w:ascii="Times New Roman" w:hAnsi="Times New Roman" w:cs="Times New Roman"/>
              </w:rPr>
              <w:lastRenderedPageBreak/>
              <w:t>2</w:t>
            </w:r>
          </w:p>
        </w:tc>
        <w:tc>
          <w:tcPr>
            <w:tcW w:w="1850" w:type="dxa"/>
            <w:gridSpan w:val="4"/>
            <w:vAlign w:val="center"/>
          </w:tcPr>
          <w:p w:rsidR="007740EC" w:rsidRPr="005D01A4" w:rsidRDefault="005D01A4" w:rsidP="007971E4">
            <w:pPr>
              <w:pStyle w:val="ConsPlusNormal"/>
              <w:ind w:firstLine="114"/>
              <w:jc w:val="center"/>
              <w:rPr>
                <w:rFonts w:ascii="Times New Roman" w:hAnsi="Times New Roman" w:cs="Times New Roman"/>
                <w:b/>
                <w:sz w:val="22"/>
                <w:szCs w:val="22"/>
              </w:rPr>
            </w:pPr>
            <w:r w:rsidRPr="005D01A4">
              <w:rPr>
                <w:rFonts w:ascii="Times New Roman" w:hAnsi="Times New Roman" w:cs="Times New Roman"/>
                <w:b/>
                <w:sz w:val="22"/>
                <w:szCs w:val="22"/>
              </w:rPr>
              <w:t xml:space="preserve">Рыбоводство </w:t>
            </w:r>
          </w:p>
        </w:tc>
        <w:tc>
          <w:tcPr>
            <w:tcW w:w="5200" w:type="dxa"/>
            <w:gridSpan w:val="8"/>
            <w:vAlign w:val="center"/>
          </w:tcPr>
          <w:p w:rsidR="007740EC" w:rsidRPr="005440D0" w:rsidRDefault="005D01A4" w:rsidP="00256CC8">
            <w:pPr>
              <w:pStyle w:val="ConsPlusNormal"/>
              <w:ind w:left="57" w:right="57" w:firstLine="114"/>
              <w:jc w:val="both"/>
              <w:rPr>
                <w:rFonts w:ascii="Times New Roman" w:hAnsi="Times New Roman" w:cs="Times New Roman"/>
                <w:b/>
              </w:rPr>
            </w:pPr>
            <w:r w:rsidRPr="005D01A4">
              <w:rPr>
                <w:rFonts w:ascii="Times New Roman" w:hAnsi="Times New Roman" w:cs="Times New Roman"/>
                <w:sz w:val="22"/>
                <w:szCs w:val="22"/>
              </w:rPr>
              <w:t>Осуществление хозяйственной деятельности, связанной с разведением</w:t>
            </w:r>
            <w:r w:rsidR="00256CC8">
              <w:rPr>
                <w:rFonts w:ascii="Times New Roman" w:hAnsi="Times New Roman" w:cs="Times New Roman"/>
                <w:sz w:val="22"/>
                <w:szCs w:val="22"/>
              </w:rPr>
              <w:t xml:space="preserve"> и (или) содержанием, выращиванием объектов рыбоводства (аквакультуры);</w:t>
            </w:r>
            <w:r w:rsidRPr="005D01A4">
              <w:rPr>
                <w:rFonts w:ascii="Times New Roman" w:hAnsi="Times New Roman" w:cs="Times New Roman"/>
                <w:sz w:val="22"/>
                <w:szCs w:val="22"/>
              </w:rPr>
              <w:t xml:space="preserve"> размещение  зданий, сооружений , </w:t>
            </w:r>
            <w:r w:rsidR="00256CC8">
              <w:rPr>
                <w:rFonts w:ascii="Times New Roman" w:hAnsi="Times New Roman" w:cs="Times New Roman"/>
                <w:sz w:val="22"/>
                <w:szCs w:val="22"/>
              </w:rPr>
              <w:t xml:space="preserve">оборудования, необходимых для осуществления  рыбоводства (аквакультуры) </w:t>
            </w:r>
          </w:p>
        </w:tc>
        <w:tc>
          <w:tcPr>
            <w:tcW w:w="612" w:type="dxa"/>
            <w:gridSpan w:val="14"/>
            <w:vAlign w:val="center"/>
          </w:tcPr>
          <w:p w:rsidR="007740EC" w:rsidRPr="005D01A4" w:rsidRDefault="007740EC" w:rsidP="007971E4">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t>1.13</w:t>
            </w:r>
          </w:p>
        </w:tc>
        <w:tc>
          <w:tcPr>
            <w:tcW w:w="1276" w:type="dxa"/>
            <w:gridSpan w:val="12"/>
            <w:vAlign w:val="center"/>
          </w:tcPr>
          <w:p w:rsidR="007740EC" w:rsidRPr="005D01A4" w:rsidRDefault="007740EC" w:rsidP="00256CC8">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t>П,</w:t>
            </w:r>
            <w:r w:rsidR="00256CC8">
              <w:rPr>
                <w:rFonts w:ascii="Times New Roman" w:hAnsi="Times New Roman" w:cs="Times New Roman"/>
                <w:sz w:val="22"/>
                <w:szCs w:val="22"/>
              </w:rPr>
              <w:t xml:space="preserve"> </w:t>
            </w:r>
            <w:r w:rsidRPr="005D01A4">
              <w:rPr>
                <w:rFonts w:ascii="Times New Roman" w:hAnsi="Times New Roman" w:cs="Times New Roman"/>
                <w:sz w:val="22"/>
                <w:szCs w:val="22"/>
              </w:rPr>
              <w:t>П</w:t>
            </w:r>
            <w:r w:rsidR="00256CC8">
              <w:rPr>
                <w:rFonts w:ascii="Times New Roman" w:hAnsi="Times New Roman" w:cs="Times New Roman"/>
                <w:sz w:val="22"/>
                <w:szCs w:val="22"/>
              </w:rPr>
              <w:t>с</w:t>
            </w:r>
          </w:p>
        </w:tc>
      </w:tr>
      <w:tr w:rsidR="007740EC" w:rsidRPr="005440D0" w:rsidTr="00BC208A">
        <w:trPr>
          <w:trHeight w:val="504"/>
        </w:trPr>
        <w:tc>
          <w:tcPr>
            <w:tcW w:w="588" w:type="dxa"/>
            <w:vAlign w:val="center"/>
          </w:tcPr>
          <w:p w:rsidR="007740EC" w:rsidRPr="00950807" w:rsidRDefault="007740EC" w:rsidP="007971E4">
            <w:pPr>
              <w:pStyle w:val="ConsPlusNormal"/>
              <w:ind w:left="-284" w:firstLine="284"/>
              <w:jc w:val="center"/>
              <w:rPr>
                <w:rFonts w:ascii="Times New Roman" w:hAnsi="Times New Roman" w:cs="Times New Roman"/>
              </w:rPr>
            </w:pPr>
            <w:r w:rsidRPr="00950807">
              <w:rPr>
                <w:rFonts w:ascii="Times New Roman" w:hAnsi="Times New Roman" w:cs="Times New Roman"/>
              </w:rPr>
              <w:t>3</w:t>
            </w:r>
          </w:p>
        </w:tc>
        <w:tc>
          <w:tcPr>
            <w:tcW w:w="1850" w:type="dxa"/>
            <w:gridSpan w:val="4"/>
            <w:vAlign w:val="center"/>
          </w:tcPr>
          <w:p w:rsidR="007740EC" w:rsidRPr="005D01A4" w:rsidRDefault="005D01A4" w:rsidP="00256CC8">
            <w:pPr>
              <w:pStyle w:val="ConsPlusNormal"/>
              <w:ind w:firstLine="114"/>
              <w:jc w:val="center"/>
              <w:rPr>
                <w:rFonts w:ascii="Times New Roman" w:hAnsi="Times New Roman" w:cs="Times New Roman"/>
                <w:b/>
                <w:sz w:val="22"/>
                <w:szCs w:val="22"/>
              </w:rPr>
            </w:pPr>
            <w:r w:rsidRPr="005D01A4">
              <w:rPr>
                <w:rFonts w:ascii="Times New Roman" w:hAnsi="Times New Roman" w:cs="Times New Roman"/>
                <w:b/>
                <w:sz w:val="22"/>
                <w:szCs w:val="22"/>
              </w:rPr>
              <w:t xml:space="preserve">Хранение и переработка сельскохозяйственной продукции </w:t>
            </w:r>
          </w:p>
        </w:tc>
        <w:tc>
          <w:tcPr>
            <w:tcW w:w="5200" w:type="dxa"/>
            <w:gridSpan w:val="8"/>
            <w:vAlign w:val="center"/>
          </w:tcPr>
          <w:p w:rsidR="007740EC" w:rsidRPr="005D01A4" w:rsidRDefault="005D01A4" w:rsidP="005D01A4">
            <w:pPr>
              <w:pStyle w:val="ConsPlusNormal"/>
              <w:ind w:left="57" w:right="57" w:firstLine="114"/>
              <w:jc w:val="both"/>
              <w:rPr>
                <w:rFonts w:ascii="Times New Roman" w:hAnsi="Times New Roman" w:cs="Times New Roman"/>
                <w:sz w:val="22"/>
                <w:szCs w:val="22"/>
              </w:rPr>
            </w:pPr>
            <w:r w:rsidRPr="005D01A4">
              <w:rPr>
                <w:rFonts w:ascii="Times New Roman" w:hAnsi="Times New Roman" w:cs="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r>
              <w:rPr>
                <w:rFonts w:ascii="Times New Roman" w:hAnsi="Times New Roman" w:cs="Times New Roman"/>
                <w:sz w:val="22"/>
                <w:szCs w:val="22"/>
              </w:rPr>
              <w:t>.</w:t>
            </w:r>
            <w:r w:rsidRPr="005D01A4">
              <w:rPr>
                <w:rFonts w:ascii="Times New Roman" w:hAnsi="Times New Roman" w:cs="Times New Roman"/>
                <w:sz w:val="22"/>
                <w:szCs w:val="22"/>
              </w:rPr>
              <w:t xml:space="preserve"> </w:t>
            </w:r>
          </w:p>
        </w:tc>
        <w:tc>
          <w:tcPr>
            <w:tcW w:w="612" w:type="dxa"/>
            <w:gridSpan w:val="14"/>
            <w:vAlign w:val="center"/>
          </w:tcPr>
          <w:p w:rsidR="007740EC" w:rsidRPr="005D01A4" w:rsidRDefault="007740EC" w:rsidP="007971E4">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t>1.15</w:t>
            </w:r>
          </w:p>
        </w:tc>
        <w:tc>
          <w:tcPr>
            <w:tcW w:w="1276" w:type="dxa"/>
            <w:gridSpan w:val="12"/>
            <w:vAlign w:val="center"/>
          </w:tcPr>
          <w:p w:rsidR="007740EC" w:rsidRPr="005D01A4" w:rsidRDefault="007740EC" w:rsidP="00256CC8">
            <w:pPr>
              <w:pStyle w:val="ConsPlusNormal"/>
              <w:jc w:val="center"/>
              <w:rPr>
                <w:rFonts w:ascii="Times New Roman" w:hAnsi="Times New Roman" w:cs="Times New Roman"/>
                <w:sz w:val="22"/>
                <w:szCs w:val="22"/>
              </w:rPr>
            </w:pPr>
            <w:r w:rsidRPr="005D01A4">
              <w:rPr>
                <w:rFonts w:ascii="Times New Roman" w:hAnsi="Times New Roman" w:cs="Times New Roman"/>
                <w:sz w:val="22"/>
                <w:szCs w:val="22"/>
              </w:rPr>
              <w:t>П,</w:t>
            </w:r>
            <w:r w:rsidR="00256CC8">
              <w:rPr>
                <w:rFonts w:ascii="Times New Roman" w:hAnsi="Times New Roman" w:cs="Times New Roman"/>
                <w:sz w:val="22"/>
                <w:szCs w:val="22"/>
              </w:rPr>
              <w:t xml:space="preserve"> </w:t>
            </w:r>
            <w:r w:rsidRPr="005D01A4">
              <w:rPr>
                <w:rFonts w:ascii="Times New Roman" w:hAnsi="Times New Roman" w:cs="Times New Roman"/>
                <w:sz w:val="22"/>
                <w:szCs w:val="22"/>
              </w:rPr>
              <w:t>П</w:t>
            </w:r>
            <w:r w:rsidR="00256CC8">
              <w:rPr>
                <w:rFonts w:ascii="Times New Roman" w:hAnsi="Times New Roman" w:cs="Times New Roman"/>
                <w:sz w:val="22"/>
                <w:szCs w:val="22"/>
              </w:rPr>
              <w:t>с</w:t>
            </w:r>
          </w:p>
        </w:tc>
      </w:tr>
      <w:tr w:rsidR="007971E4" w:rsidRPr="00B97825" w:rsidTr="00BC208A">
        <w:tc>
          <w:tcPr>
            <w:tcW w:w="588" w:type="dxa"/>
            <w:vAlign w:val="center"/>
          </w:tcPr>
          <w:p w:rsidR="007971E4" w:rsidRPr="00B97825" w:rsidRDefault="007740EC" w:rsidP="007740EC">
            <w:pPr>
              <w:pStyle w:val="ConsPlusNormal"/>
              <w:suppressAutoHyphens/>
              <w:autoSpaceDN/>
              <w:adjustRightInd/>
              <w:ind w:left="76" w:right="-312"/>
              <w:jc w:val="center"/>
              <w:rPr>
                <w:rFonts w:ascii="Times New Roman" w:hAnsi="Times New Roman"/>
              </w:rPr>
            </w:pPr>
            <w:r>
              <w:rPr>
                <w:rFonts w:ascii="Times New Roman" w:hAnsi="Times New Roman"/>
              </w:rPr>
              <w:t>4</w:t>
            </w:r>
          </w:p>
        </w:tc>
        <w:tc>
          <w:tcPr>
            <w:tcW w:w="1850" w:type="dxa"/>
            <w:gridSpan w:val="4"/>
            <w:vAlign w:val="center"/>
          </w:tcPr>
          <w:p w:rsidR="007971E4" w:rsidRPr="00B97825" w:rsidRDefault="007971E4" w:rsidP="007971E4">
            <w:pPr>
              <w:pStyle w:val="ConsPlusNormal"/>
              <w:jc w:val="center"/>
              <w:rPr>
                <w:rFonts w:ascii="Times New Roman" w:hAnsi="Times New Roman"/>
              </w:rPr>
            </w:pPr>
            <w:r w:rsidRPr="00B97825">
              <w:rPr>
                <w:rFonts w:ascii="Times New Roman" w:hAnsi="Times New Roman"/>
                <w:b/>
                <w:sz w:val="22"/>
                <w:szCs w:val="22"/>
              </w:rPr>
              <w:t>Для</w:t>
            </w:r>
            <w:r>
              <w:rPr>
                <w:rFonts w:ascii="Times New Roman" w:hAnsi="Times New Roman"/>
                <w:b/>
                <w:sz w:val="22"/>
                <w:szCs w:val="22"/>
              </w:rPr>
              <w:t xml:space="preserve"> </w:t>
            </w:r>
            <w:r w:rsidRPr="00B97825">
              <w:rPr>
                <w:rFonts w:ascii="Times New Roman" w:hAnsi="Times New Roman"/>
                <w:b/>
                <w:sz w:val="22"/>
                <w:szCs w:val="22"/>
              </w:rPr>
              <w:t>индивидуального</w:t>
            </w:r>
            <w:r>
              <w:rPr>
                <w:rFonts w:ascii="Times New Roman" w:hAnsi="Times New Roman"/>
                <w:b/>
                <w:sz w:val="22"/>
                <w:szCs w:val="22"/>
              </w:rPr>
              <w:t xml:space="preserve"> </w:t>
            </w:r>
            <w:r w:rsidRPr="00B97825">
              <w:rPr>
                <w:rFonts w:ascii="Times New Roman" w:hAnsi="Times New Roman"/>
                <w:b/>
                <w:sz w:val="22"/>
                <w:szCs w:val="22"/>
              </w:rPr>
              <w:t>жилищного</w:t>
            </w:r>
            <w:r>
              <w:rPr>
                <w:rFonts w:ascii="Times New Roman" w:hAnsi="Times New Roman"/>
                <w:b/>
                <w:sz w:val="22"/>
                <w:szCs w:val="22"/>
              </w:rPr>
              <w:t xml:space="preserve"> </w:t>
            </w:r>
            <w:r w:rsidRPr="00B97825">
              <w:rPr>
                <w:rFonts w:ascii="Times New Roman" w:hAnsi="Times New Roman"/>
                <w:b/>
                <w:sz w:val="22"/>
                <w:szCs w:val="22"/>
              </w:rPr>
              <w:t>строительства</w:t>
            </w:r>
          </w:p>
        </w:tc>
        <w:tc>
          <w:tcPr>
            <w:tcW w:w="5200" w:type="dxa"/>
            <w:gridSpan w:val="8"/>
            <w:vAlign w:val="center"/>
          </w:tcPr>
          <w:p w:rsidR="007971E4" w:rsidRPr="00B97825" w:rsidRDefault="007971E4" w:rsidP="007971E4">
            <w:pPr>
              <w:autoSpaceDE w:val="0"/>
              <w:autoSpaceDN w:val="0"/>
              <w:adjustRightInd w:val="0"/>
              <w:spacing w:line="240" w:lineRule="auto"/>
              <w:ind w:right="114"/>
              <w:jc w:val="both"/>
              <w:rPr>
                <w:rFonts w:ascii="Times New Roman" w:hAnsi="Times New Roman"/>
              </w:rPr>
            </w:pPr>
            <w:r w:rsidRPr="00B97825">
              <w:rPr>
                <w:rFonts w:ascii="Times New Roman" w:hAnsi="Times New Roman"/>
              </w:rPr>
              <w:t xml:space="preserve">Размещение жилого дома (отдельно стоящего здания количеством надземных этажей не более чем три, высотой не более двадцати метров, </w:t>
            </w:r>
            <w:r w:rsidRPr="00B97825">
              <w:rPr>
                <w:rFonts w:ascii="Times New Roman" w:hAnsi="Times New Roman"/>
              </w:rPr>
              <w:br/>
              <w:t xml:space="preserve">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sidRPr="00B97825">
              <w:rPr>
                <w:rFonts w:ascii="Times New Roman" w:hAnsi="Times New Roman"/>
              </w:rPr>
              <w:br/>
              <w:t xml:space="preserve">здании, не предназначенного для раздела на </w:t>
            </w:r>
            <w:r w:rsidRPr="00B97825">
              <w:rPr>
                <w:rFonts w:ascii="Times New Roman" w:hAnsi="Times New Roman"/>
              </w:rPr>
              <w:br/>
              <w:t xml:space="preserve">самостоятельные объекты недвижимости); выращивание сельскохозяйственных культур; размещение индивидуальных гаражей и </w:t>
            </w:r>
            <w:r w:rsidRPr="00B97825">
              <w:rPr>
                <w:rFonts w:ascii="Times New Roman" w:hAnsi="Times New Roman"/>
              </w:rPr>
              <w:br/>
              <w:t>хозяйственных построек.</w:t>
            </w:r>
          </w:p>
        </w:tc>
        <w:tc>
          <w:tcPr>
            <w:tcW w:w="612" w:type="dxa"/>
            <w:gridSpan w:val="14"/>
            <w:vAlign w:val="center"/>
          </w:tcPr>
          <w:p w:rsidR="007971E4" w:rsidRPr="00B97825" w:rsidRDefault="007971E4" w:rsidP="007971E4">
            <w:pPr>
              <w:pStyle w:val="ConsPlusNormal"/>
              <w:ind w:left="57" w:right="57" w:firstLine="10"/>
              <w:jc w:val="center"/>
              <w:rPr>
                <w:rFonts w:ascii="Times New Roman" w:hAnsi="Times New Roman"/>
              </w:rPr>
            </w:pPr>
            <w:r w:rsidRPr="00B97825">
              <w:rPr>
                <w:rFonts w:ascii="Times New Roman" w:hAnsi="Times New Roman"/>
              </w:rPr>
              <w:t>2.1</w:t>
            </w:r>
          </w:p>
        </w:tc>
        <w:tc>
          <w:tcPr>
            <w:tcW w:w="1276" w:type="dxa"/>
            <w:gridSpan w:val="12"/>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Ж1, Ж1С</w:t>
            </w:r>
          </w:p>
        </w:tc>
      </w:tr>
      <w:tr w:rsidR="0045688C" w:rsidRPr="00B97825" w:rsidTr="00BC208A">
        <w:tc>
          <w:tcPr>
            <w:tcW w:w="9526" w:type="dxa"/>
            <w:gridSpan w:val="39"/>
            <w:vAlign w:val="center"/>
          </w:tcPr>
          <w:p w:rsidR="0045688C" w:rsidRPr="00B97825" w:rsidRDefault="0045688C" w:rsidP="00F22451">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F22451">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8"/>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w:t>
            </w:r>
          </w:p>
          <w:p w:rsidR="0045688C" w:rsidRPr="00B97825" w:rsidRDefault="0045688C" w:rsidP="00F22451">
            <w:pPr>
              <w:tabs>
                <w:tab w:val="left" w:pos="539"/>
              </w:tabs>
              <w:spacing w:after="0" w:line="240" w:lineRule="auto"/>
              <w:ind w:left="539" w:firstLine="258"/>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03 га"/>
              </w:smartTagPr>
              <w:r w:rsidRPr="00B97825">
                <w:rPr>
                  <w:rFonts w:ascii="Times New Roman" w:eastAsia="Times New Roman" w:hAnsi="Times New Roman"/>
                  <w:sz w:val="20"/>
                  <w:szCs w:val="20"/>
                  <w:lang w:eastAsia="ar-SA"/>
                </w:rPr>
                <w:t>0,03 га</w:t>
              </w:r>
            </w:smartTag>
            <w:r w:rsidRPr="00B97825">
              <w:rPr>
                <w:rFonts w:ascii="Times New Roman" w:eastAsia="Times New Roman" w:hAnsi="Times New Roman"/>
                <w:sz w:val="20"/>
                <w:szCs w:val="20"/>
                <w:lang w:eastAsia="ar-SA"/>
              </w:rPr>
              <w:t>;</w:t>
            </w:r>
          </w:p>
          <w:p w:rsidR="0045688C" w:rsidRPr="00B97825" w:rsidRDefault="0045688C" w:rsidP="00F22451">
            <w:pPr>
              <w:tabs>
                <w:tab w:val="left" w:pos="539"/>
              </w:tabs>
              <w:spacing w:after="0" w:line="240" w:lineRule="auto"/>
              <w:ind w:left="539" w:firstLine="258"/>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Максимальная площадь земельного участка – </w:t>
            </w:r>
            <w:smartTag w:uri="urn:schemas-microsoft-com:office:smarttags" w:element="metricconverter">
              <w:smartTagPr>
                <w:attr w:name="ProductID" w:val="0,12 га"/>
              </w:smartTagPr>
              <w:r w:rsidRPr="00B97825">
                <w:rPr>
                  <w:rFonts w:ascii="Times New Roman" w:eastAsia="Times New Roman" w:hAnsi="Times New Roman"/>
                  <w:sz w:val="20"/>
                  <w:szCs w:val="20"/>
                  <w:lang w:eastAsia="ar-SA"/>
                </w:rPr>
                <w:t>0,12 га</w:t>
              </w:r>
            </w:smartTag>
            <w:r w:rsidRPr="00B97825">
              <w:rPr>
                <w:rFonts w:ascii="Times New Roman" w:eastAsia="Times New Roman" w:hAnsi="Times New Roman"/>
                <w:sz w:val="20"/>
                <w:szCs w:val="20"/>
                <w:lang w:eastAsia="ar-SA"/>
              </w:rPr>
              <w:t>;</w:t>
            </w:r>
          </w:p>
          <w:p w:rsidR="0045688C" w:rsidRPr="00B97825" w:rsidRDefault="0045688C" w:rsidP="00F22451">
            <w:pPr>
              <w:pStyle w:val="af"/>
              <w:numPr>
                <w:ilvl w:val="0"/>
                <w:numId w:val="69"/>
              </w:numPr>
              <w:tabs>
                <w:tab w:val="left" w:pos="227"/>
                <w:tab w:val="left" w:pos="539"/>
                <w:tab w:val="left" w:pos="567"/>
              </w:tabs>
              <w:spacing w:after="0" w:line="240" w:lineRule="auto"/>
              <w:ind w:left="0" w:right="57" w:firstLine="258"/>
              <w:jc w:val="both"/>
              <w:rPr>
                <w:rFonts w:ascii="Times New Roman" w:hAnsi="Times New Roman"/>
                <w:sz w:val="20"/>
                <w:szCs w:val="20"/>
                <w:lang w:eastAsia="ar-SA"/>
              </w:rPr>
            </w:pPr>
            <w:r w:rsidRPr="00B97825">
              <w:rPr>
                <w:rFonts w:ascii="Times New Roman" w:hAnsi="Times New Roman"/>
                <w:sz w:val="20"/>
                <w:szCs w:val="20"/>
                <w:lang w:eastAsia="ar-SA"/>
              </w:rPr>
              <w:t>Минимальные отступы до границы соседнего участка по санитарно-бытовым условиям для индивидуальных жилых домов с участками:</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индивидуального жилого дома – </w:t>
            </w:r>
            <w:smartTag w:uri="urn:schemas-microsoft-com:office:smarttags" w:element="metricconverter">
              <w:smartTagPr>
                <w:attr w:name="ProductID" w:val="3 м"/>
              </w:smartTagPr>
              <w:r w:rsidRPr="00B97825">
                <w:rPr>
                  <w:rFonts w:ascii="Times New Roman" w:hAnsi="Times New Roman"/>
                  <w:sz w:val="20"/>
                  <w:szCs w:val="20"/>
                  <w:lang w:eastAsia="ar-SA"/>
                </w:rPr>
                <w:t>3 м</w:t>
              </w:r>
            </w:smartTag>
            <w:r w:rsidRPr="00B97825">
              <w:rPr>
                <w:rFonts w:ascii="Times New Roman" w:hAnsi="Times New Roman"/>
                <w:sz w:val="20"/>
                <w:szCs w:val="20"/>
                <w:lang w:eastAsia="ar-SA"/>
              </w:rPr>
              <w:t xml:space="preserve">;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бани, гаража и других построек – </w:t>
            </w:r>
            <w:smartTag w:uri="urn:schemas-microsoft-com:office:smarttags" w:element="metricconverter">
              <w:smartTagPr>
                <w:attr w:name="ProductID" w:val="1 м"/>
              </w:smartTagPr>
              <w:r w:rsidRPr="00B97825">
                <w:rPr>
                  <w:rFonts w:ascii="Times New Roman" w:hAnsi="Times New Roman"/>
                  <w:sz w:val="20"/>
                  <w:szCs w:val="20"/>
                  <w:lang w:eastAsia="ar-SA"/>
                </w:rPr>
                <w:t>1 м</w:t>
              </w:r>
            </w:smartTag>
            <w:r w:rsidRPr="00B97825">
              <w:rPr>
                <w:rFonts w:ascii="Times New Roman" w:hAnsi="Times New Roman"/>
                <w:sz w:val="20"/>
                <w:szCs w:val="20"/>
                <w:lang w:eastAsia="ar-SA"/>
              </w:rPr>
              <w:t xml:space="preserve">;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стволов высокорослых деревьев – </w:t>
            </w:r>
            <w:smartTag w:uri="urn:schemas-microsoft-com:office:smarttags" w:element="metricconverter">
              <w:smartTagPr>
                <w:attr w:name="ProductID" w:val="4 м"/>
              </w:smartTagPr>
              <w:r w:rsidRPr="00B97825">
                <w:rPr>
                  <w:rFonts w:ascii="Times New Roman" w:hAnsi="Times New Roman"/>
                  <w:sz w:val="20"/>
                  <w:szCs w:val="20"/>
                  <w:lang w:eastAsia="ar-SA"/>
                </w:rPr>
                <w:t>4 м</w:t>
              </w:r>
            </w:smartTag>
            <w:r w:rsidRPr="00B97825">
              <w:rPr>
                <w:rFonts w:ascii="Times New Roman" w:hAnsi="Times New Roman"/>
                <w:sz w:val="20"/>
                <w:szCs w:val="20"/>
                <w:lang w:eastAsia="ar-SA"/>
              </w:rPr>
              <w:t xml:space="preserve">;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построек для содержания скота и птицы – </w:t>
            </w:r>
            <w:smartTag w:uri="urn:schemas-microsoft-com:office:smarttags" w:element="metricconverter">
              <w:smartTagPr>
                <w:attr w:name="ProductID" w:val="4 м"/>
              </w:smartTagPr>
              <w:r w:rsidRPr="00B97825">
                <w:rPr>
                  <w:rFonts w:ascii="Times New Roman" w:hAnsi="Times New Roman"/>
                  <w:sz w:val="20"/>
                  <w:szCs w:val="20"/>
                  <w:lang w:eastAsia="ar-SA"/>
                </w:rPr>
                <w:t>4 м</w:t>
              </w:r>
            </w:smartTag>
            <w:r w:rsidRPr="00B97825">
              <w:rPr>
                <w:rFonts w:ascii="Times New Roman" w:hAnsi="Times New Roman"/>
                <w:sz w:val="20"/>
                <w:szCs w:val="20"/>
                <w:lang w:eastAsia="ar-SA"/>
              </w:rPr>
              <w:t>;</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стволов среднерослых деревьев – </w:t>
            </w:r>
            <w:smartTag w:uri="urn:schemas-microsoft-com:office:smarttags" w:element="metricconverter">
              <w:smartTagPr>
                <w:attr w:name="ProductID" w:val="2 м"/>
              </w:smartTagPr>
              <w:r w:rsidRPr="00B97825">
                <w:rPr>
                  <w:rFonts w:ascii="Times New Roman" w:hAnsi="Times New Roman"/>
                  <w:sz w:val="20"/>
                  <w:szCs w:val="20"/>
                  <w:lang w:eastAsia="ar-SA"/>
                </w:rPr>
                <w:t>2 м</w:t>
              </w:r>
            </w:smartTag>
            <w:r w:rsidRPr="00B97825">
              <w:rPr>
                <w:rFonts w:ascii="Times New Roman" w:hAnsi="Times New Roman"/>
                <w:sz w:val="20"/>
                <w:szCs w:val="20"/>
                <w:lang w:eastAsia="ar-SA"/>
              </w:rPr>
              <w:t xml:space="preserve">; </w:t>
            </w:r>
          </w:p>
          <w:p w:rsidR="0045688C" w:rsidRPr="00B97825" w:rsidRDefault="0045688C" w:rsidP="00C960B4">
            <w:pPr>
              <w:pStyle w:val="af"/>
              <w:numPr>
                <w:ilvl w:val="0"/>
                <w:numId w:val="105"/>
              </w:numPr>
              <w:tabs>
                <w:tab w:val="left" w:pos="227"/>
                <w:tab w:val="left" w:pos="567"/>
                <w:tab w:val="left" w:pos="823"/>
              </w:tabs>
              <w:spacing w:after="0" w:line="240" w:lineRule="auto"/>
              <w:ind w:left="823" w:right="57" w:hanging="295"/>
              <w:jc w:val="both"/>
              <w:rPr>
                <w:rFonts w:ascii="Times New Roman" w:hAnsi="Times New Roman"/>
                <w:sz w:val="20"/>
                <w:szCs w:val="20"/>
                <w:lang w:eastAsia="ar-SA"/>
              </w:rPr>
            </w:pPr>
            <w:r w:rsidRPr="00B97825">
              <w:rPr>
                <w:rFonts w:ascii="Times New Roman" w:hAnsi="Times New Roman"/>
                <w:sz w:val="20"/>
                <w:szCs w:val="20"/>
                <w:lang w:eastAsia="ar-SA"/>
              </w:rPr>
              <w:t xml:space="preserve">от кустарника – </w:t>
            </w:r>
            <w:smartTag w:uri="urn:schemas-microsoft-com:office:smarttags" w:element="metricconverter">
              <w:smartTagPr>
                <w:attr w:name="ProductID" w:val="1 м"/>
              </w:smartTagPr>
              <w:r w:rsidRPr="00B97825">
                <w:rPr>
                  <w:rFonts w:ascii="Times New Roman" w:hAnsi="Times New Roman"/>
                  <w:sz w:val="20"/>
                  <w:szCs w:val="20"/>
                  <w:lang w:eastAsia="ar-SA"/>
                </w:rPr>
                <w:t>1 м</w:t>
              </w:r>
            </w:smartTag>
            <w:r w:rsidRPr="00B97825">
              <w:rPr>
                <w:rFonts w:ascii="Times New Roman" w:hAnsi="Times New Roman"/>
                <w:sz w:val="20"/>
                <w:szCs w:val="20"/>
                <w:lang w:eastAsia="ar-SA"/>
              </w:rPr>
              <w:t>.</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Минимальные отступы от красной линии улиц:</w:t>
            </w:r>
          </w:p>
          <w:p w:rsidR="0045688C" w:rsidRPr="00B97825" w:rsidRDefault="0045688C" w:rsidP="00C960B4">
            <w:pPr>
              <w:pStyle w:val="af"/>
              <w:numPr>
                <w:ilvl w:val="0"/>
                <w:numId w:val="106"/>
              </w:numPr>
              <w:tabs>
                <w:tab w:val="left" w:pos="227"/>
                <w:tab w:val="left" w:pos="567"/>
                <w:tab w:val="left" w:pos="823"/>
              </w:tabs>
              <w:spacing w:after="0" w:line="240" w:lineRule="auto"/>
              <w:ind w:right="57"/>
              <w:jc w:val="both"/>
              <w:rPr>
                <w:rFonts w:ascii="Times New Roman" w:hAnsi="Times New Roman"/>
                <w:sz w:val="20"/>
                <w:szCs w:val="20"/>
                <w:lang w:eastAsia="ar-SA"/>
              </w:rPr>
            </w:pPr>
            <w:r w:rsidRPr="00B97825">
              <w:rPr>
                <w:rFonts w:ascii="Times New Roman" w:hAnsi="Times New Roman"/>
                <w:sz w:val="20"/>
                <w:szCs w:val="20"/>
                <w:lang w:eastAsia="ar-SA"/>
              </w:rPr>
              <w:t xml:space="preserve">до индивидуального жилого дома – </w:t>
            </w:r>
            <w:smartTag w:uri="urn:schemas-microsoft-com:office:smarttags" w:element="metricconverter">
              <w:smartTagPr>
                <w:attr w:name="ProductID" w:val="3 м"/>
              </w:smartTagPr>
              <w:r w:rsidRPr="00B97825">
                <w:rPr>
                  <w:rFonts w:ascii="Times New Roman" w:hAnsi="Times New Roman"/>
                  <w:sz w:val="20"/>
                  <w:szCs w:val="20"/>
                  <w:lang w:eastAsia="ar-SA"/>
                </w:rPr>
                <w:t>3 м</w:t>
              </w:r>
            </w:smartTag>
            <w:r w:rsidRPr="00B97825">
              <w:rPr>
                <w:rFonts w:ascii="Times New Roman" w:hAnsi="Times New Roman"/>
                <w:sz w:val="20"/>
                <w:szCs w:val="20"/>
                <w:lang w:eastAsia="ar-SA"/>
              </w:rPr>
              <w:t>;</w:t>
            </w:r>
          </w:p>
          <w:p w:rsidR="0045688C" w:rsidRPr="00B97825" w:rsidRDefault="0045688C" w:rsidP="00C960B4">
            <w:pPr>
              <w:pStyle w:val="af"/>
              <w:numPr>
                <w:ilvl w:val="0"/>
                <w:numId w:val="106"/>
              </w:numPr>
              <w:tabs>
                <w:tab w:val="left" w:pos="227"/>
                <w:tab w:val="left" w:pos="567"/>
                <w:tab w:val="left" w:pos="823"/>
              </w:tabs>
              <w:spacing w:after="0" w:line="240" w:lineRule="auto"/>
              <w:ind w:right="57"/>
              <w:jc w:val="both"/>
              <w:rPr>
                <w:rFonts w:ascii="Times New Roman" w:hAnsi="Times New Roman"/>
                <w:sz w:val="20"/>
                <w:szCs w:val="20"/>
                <w:lang w:eastAsia="ar-SA"/>
              </w:rPr>
            </w:pPr>
            <w:r w:rsidRPr="00B97825">
              <w:rPr>
                <w:rFonts w:ascii="Times New Roman" w:hAnsi="Times New Roman"/>
                <w:sz w:val="20"/>
                <w:szCs w:val="20"/>
                <w:lang w:eastAsia="ar-SA"/>
              </w:rPr>
              <w:t xml:space="preserve">до хозяйственных построек – </w:t>
            </w:r>
            <w:smartTag w:uri="urn:schemas-microsoft-com:office:smarttags" w:element="metricconverter">
              <w:smartTagPr>
                <w:attr w:name="ProductID" w:val="5 м"/>
              </w:smartTagPr>
              <w:r w:rsidRPr="00B97825">
                <w:rPr>
                  <w:rFonts w:ascii="Times New Roman" w:hAnsi="Times New Roman"/>
                  <w:sz w:val="20"/>
                  <w:szCs w:val="20"/>
                  <w:lang w:eastAsia="ar-SA"/>
                </w:rPr>
                <w:t>5 м</w:t>
              </w:r>
            </w:smartTag>
            <w:r w:rsidRPr="00B97825">
              <w:rPr>
                <w:rFonts w:ascii="Times New Roman" w:hAnsi="Times New Roman"/>
                <w:sz w:val="20"/>
                <w:szCs w:val="20"/>
                <w:lang w:eastAsia="ar-SA"/>
              </w:rPr>
              <w:t>.</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 xml:space="preserve">Минимальное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 </w:t>
            </w:r>
            <w:smartTag w:uri="urn:schemas-microsoft-com:office:smarttags" w:element="metricconverter">
              <w:smartTagPr>
                <w:attr w:name="ProductID" w:val="6 м"/>
              </w:smartTagPr>
              <w:r w:rsidRPr="00B97825">
                <w:rPr>
                  <w:rFonts w:ascii="Times New Roman" w:hAnsi="Times New Roman"/>
                  <w:sz w:val="20"/>
                  <w:szCs w:val="20"/>
                  <w:lang w:eastAsia="ar-SA"/>
                </w:rPr>
                <w:t>6 м</w:t>
              </w:r>
            </w:smartTag>
            <w:r w:rsidRPr="00B97825">
              <w:rPr>
                <w:rFonts w:ascii="Times New Roman" w:hAnsi="Times New Roman"/>
                <w:sz w:val="20"/>
                <w:szCs w:val="20"/>
                <w:lang w:eastAsia="ar-SA"/>
              </w:rPr>
              <w:t>.</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Максимальное количество этажей:</w:t>
            </w:r>
          </w:p>
          <w:p w:rsidR="0045688C" w:rsidRPr="00B97825" w:rsidRDefault="0045688C" w:rsidP="00C960B4">
            <w:pPr>
              <w:pStyle w:val="af"/>
              <w:numPr>
                <w:ilvl w:val="0"/>
                <w:numId w:val="104"/>
              </w:numPr>
              <w:tabs>
                <w:tab w:val="left" w:pos="227"/>
                <w:tab w:val="left" w:pos="539"/>
                <w:tab w:val="left" w:pos="567"/>
              </w:tabs>
              <w:spacing w:after="0" w:line="240" w:lineRule="auto"/>
              <w:ind w:left="823" w:right="57"/>
              <w:jc w:val="both"/>
              <w:rPr>
                <w:rFonts w:ascii="Times New Roman" w:hAnsi="Times New Roman"/>
                <w:sz w:val="20"/>
                <w:szCs w:val="20"/>
                <w:lang w:eastAsia="ar-SA"/>
              </w:rPr>
            </w:pPr>
            <w:r w:rsidRPr="00B97825">
              <w:rPr>
                <w:rFonts w:ascii="Times New Roman" w:hAnsi="Times New Roman"/>
                <w:sz w:val="20"/>
                <w:szCs w:val="20"/>
                <w:lang w:eastAsia="ar-SA"/>
              </w:rPr>
              <w:t>жилых домов – 3 (</w:t>
            </w:r>
            <w:r>
              <w:rPr>
                <w:rFonts w:ascii="Times New Roman" w:hAnsi="Times New Roman"/>
                <w:sz w:val="20"/>
                <w:szCs w:val="20"/>
                <w:lang w:eastAsia="ar-SA"/>
              </w:rPr>
              <w:t xml:space="preserve">включая мансардный этаж, высотой не более </w:t>
            </w:r>
            <w:smartTag w:uri="urn:schemas-microsoft-com:office:smarttags" w:element="metricconverter">
              <w:smartTagPr>
                <w:attr w:name="ProductID" w:val="20 м"/>
              </w:smartTagPr>
              <w:r>
                <w:rPr>
                  <w:rFonts w:ascii="Times New Roman" w:hAnsi="Times New Roman"/>
                  <w:sz w:val="20"/>
                  <w:szCs w:val="20"/>
                  <w:lang w:eastAsia="ar-SA"/>
                </w:rPr>
                <w:t>20 м</w:t>
              </w:r>
            </w:smartTag>
            <w:r w:rsidRPr="00B97825">
              <w:rPr>
                <w:rFonts w:ascii="Times New Roman" w:hAnsi="Times New Roman"/>
                <w:sz w:val="20"/>
                <w:szCs w:val="20"/>
                <w:lang w:eastAsia="ar-SA"/>
              </w:rPr>
              <w:t>);</w:t>
            </w:r>
          </w:p>
          <w:p w:rsidR="0045688C" w:rsidRPr="00B97825" w:rsidRDefault="0045688C" w:rsidP="00C960B4">
            <w:pPr>
              <w:pStyle w:val="af"/>
              <w:numPr>
                <w:ilvl w:val="0"/>
                <w:numId w:val="104"/>
              </w:numPr>
              <w:tabs>
                <w:tab w:val="left" w:pos="227"/>
                <w:tab w:val="left" w:pos="539"/>
                <w:tab w:val="left" w:pos="567"/>
              </w:tabs>
              <w:spacing w:after="0" w:line="240" w:lineRule="auto"/>
              <w:ind w:left="823" w:right="57"/>
              <w:jc w:val="both"/>
              <w:rPr>
                <w:rFonts w:ascii="Times New Roman" w:hAnsi="Times New Roman"/>
                <w:sz w:val="20"/>
                <w:szCs w:val="20"/>
                <w:lang w:eastAsia="ar-SA"/>
              </w:rPr>
            </w:pPr>
            <w:r w:rsidRPr="00B97825">
              <w:rPr>
                <w:rFonts w:ascii="Times New Roman" w:hAnsi="Times New Roman"/>
                <w:sz w:val="20"/>
                <w:szCs w:val="20"/>
                <w:lang w:eastAsia="ar-SA"/>
              </w:rPr>
              <w:t>хозяйственных построек – 1 этаж.</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Максимальный процент застройки в границах земельного участка – </w:t>
            </w:r>
            <w:r>
              <w:rPr>
                <w:rFonts w:ascii="Times New Roman" w:hAnsi="Times New Roman"/>
                <w:sz w:val="20"/>
                <w:szCs w:val="20"/>
                <w:lang w:eastAsia="ar-SA"/>
              </w:rPr>
              <w:t>8</w:t>
            </w:r>
            <w:r w:rsidRPr="00B97825">
              <w:rPr>
                <w:rFonts w:ascii="Times New Roman" w:hAnsi="Times New Roman"/>
                <w:sz w:val="20"/>
                <w:szCs w:val="20"/>
                <w:lang w:eastAsia="ar-SA"/>
              </w:rPr>
              <w:t>0%.</w:t>
            </w:r>
          </w:p>
          <w:p w:rsidR="0045688C" w:rsidRPr="00B97825" w:rsidRDefault="0045688C" w:rsidP="00C960B4">
            <w:pPr>
              <w:pStyle w:val="af"/>
              <w:numPr>
                <w:ilvl w:val="0"/>
                <w:numId w:val="69"/>
              </w:numPr>
              <w:tabs>
                <w:tab w:val="left" w:pos="227"/>
                <w:tab w:val="left" w:pos="539"/>
                <w:tab w:val="left" w:pos="567"/>
              </w:tabs>
              <w:spacing w:after="0" w:line="240" w:lineRule="auto"/>
              <w:ind w:left="0" w:right="57" w:firstLine="256"/>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Максимальная высота и характеристика ограждения принимаются в соответствии с пунктом </w:t>
            </w:r>
            <w:r>
              <w:rPr>
                <w:rFonts w:ascii="Times New Roman" w:hAnsi="Times New Roman"/>
                <w:sz w:val="20"/>
                <w:szCs w:val="20"/>
                <w:lang w:eastAsia="ar-SA"/>
              </w:rPr>
              <w:t>5</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C835B6" w:rsidRDefault="0045688C" w:rsidP="00C835B6">
            <w:pPr>
              <w:tabs>
                <w:tab w:val="left" w:pos="227"/>
                <w:tab w:val="left" w:pos="539"/>
                <w:tab w:val="left" w:pos="567"/>
              </w:tabs>
              <w:spacing w:after="0" w:line="240" w:lineRule="auto"/>
              <w:ind w:right="57"/>
              <w:jc w:val="both"/>
              <w:rPr>
                <w:rFonts w:ascii="Times New Roman" w:hAnsi="Times New Roman"/>
                <w:color w:val="FF0000"/>
                <w:sz w:val="20"/>
                <w:szCs w:val="20"/>
                <w:lang w:eastAsia="ar-SA"/>
              </w:rPr>
            </w:pPr>
          </w:p>
        </w:tc>
      </w:tr>
      <w:tr w:rsidR="007971E4" w:rsidRPr="00B97825" w:rsidTr="00BC208A">
        <w:tc>
          <w:tcPr>
            <w:tcW w:w="588" w:type="dxa"/>
            <w:vAlign w:val="center"/>
          </w:tcPr>
          <w:p w:rsidR="007971E4" w:rsidRPr="00B97825" w:rsidRDefault="007740EC" w:rsidP="007740EC">
            <w:pPr>
              <w:pStyle w:val="ConsPlusNormal"/>
              <w:suppressAutoHyphens/>
              <w:autoSpaceDN/>
              <w:adjustRightInd/>
              <w:ind w:left="76" w:right="-312"/>
              <w:jc w:val="center"/>
              <w:rPr>
                <w:rFonts w:ascii="Times New Roman" w:hAnsi="Times New Roman"/>
              </w:rPr>
            </w:pPr>
            <w:r>
              <w:rPr>
                <w:rFonts w:ascii="Times New Roman" w:hAnsi="Times New Roman"/>
              </w:rPr>
              <w:t>5</w:t>
            </w:r>
          </w:p>
        </w:tc>
        <w:tc>
          <w:tcPr>
            <w:tcW w:w="1850" w:type="dxa"/>
            <w:gridSpan w:val="4"/>
            <w:vAlign w:val="center"/>
          </w:tcPr>
          <w:p w:rsidR="007971E4" w:rsidRPr="00B97825" w:rsidRDefault="007971E4" w:rsidP="007971E4">
            <w:pPr>
              <w:pStyle w:val="ConsPlusNormal"/>
              <w:ind w:right="-62" w:firstLine="114"/>
              <w:jc w:val="center"/>
              <w:rPr>
                <w:rFonts w:ascii="Times New Roman" w:hAnsi="Times New Roman"/>
              </w:rPr>
            </w:pPr>
            <w:r w:rsidRPr="00B97825">
              <w:rPr>
                <w:rFonts w:ascii="Times New Roman" w:hAnsi="Times New Roman"/>
                <w:b/>
                <w:sz w:val="22"/>
                <w:szCs w:val="22"/>
              </w:rPr>
              <w:t>Малоэтажная многоквартирная</w:t>
            </w:r>
            <w:r>
              <w:rPr>
                <w:rFonts w:ascii="Times New Roman" w:hAnsi="Times New Roman"/>
                <w:b/>
                <w:sz w:val="22"/>
                <w:szCs w:val="22"/>
              </w:rPr>
              <w:t xml:space="preserve"> </w:t>
            </w:r>
            <w:r w:rsidRPr="00B97825">
              <w:rPr>
                <w:rFonts w:ascii="Times New Roman" w:hAnsi="Times New Roman"/>
                <w:b/>
                <w:sz w:val="22"/>
                <w:szCs w:val="22"/>
              </w:rPr>
              <w:t>жилая</w:t>
            </w:r>
            <w:r>
              <w:rPr>
                <w:rFonts w:ascii="Times New Roman" w:hAnsi="Times New Roman"/>
                <w:b/>
                <w:sz w:val="22"/>
                <w:szCs w:val="22"/>
              </w:rPr>
              <w:t xml:space="preserve"> </w:t>
            </w:r>
            <w:r w:rsidRPr="00B97825">
              <w:rPr>
                <w:rFonts w:ascii="Times New Roman" w:hAnsi="Times New Roman"/>
                <w:b/>
                <w:sz w:val="22"/>
                <w:szCs w:val="22"/>
              </w:rPr>
              <w:t>застройка</w:t>
            </w:r>
          </w:p>
        </w:tc>
        <w:tc>
          <w:tcPr>
            <w:tcW w:w="5139" w:type="dxa"/>
            <w:gridSpan w:val="7"/>
            <w:vAlign w:val="center"/>
          </w:tcPr>
          <w:p w:rsidR="007971E4" w:rsidRPr="00B97825" w:rsidRDefault="007971E4" w:rsidP="007971E4">
            <w:pPr>
              <w:autoSpaceDE w:val="0"/>
              <w:autoSpaceDN w:val="0"/>
              <w:adjustRightInd w:val="0"/>
              <w:spacing w:line="240" w:lineRule="auto"/>
              <w:ind w:right="114" w:firstLine="114"/>
              <w:jc w:val="both"/>
              <w:rPr>
                <w:rFonts w:ascii="Times New Roman" w:hAnsi="Times New Roman"/>
              </w:rPr>
            </w:pPr>
            <w:r w:rsidRPr="00B97825">
              <w:rPr>
                <w:rFonts w:ascii="Times New Roman" w:hAnsi="Times New Roman"/>
                <w:bCs/>
              </w:rPr>
              <w:t xml:space="preserve">Размещение малоэтажных многоквартирных домов (многоквартирные дома высотой до 4 этажей, включая мансардный); </w:t>
            </w:r>
            <w:r w:rsidRPr="00B97825">
              <w:rPr>
                <w:rFonts w:ascii="Times New Roman" w:hAnsi="Times New Roman"/>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w:t>
            </w:r>
            <w:r w:rsidRPr="00B97825">
              <w:rPr>
                <w:rFonts w:ascii="Times New Roman" w:hAnsi="Times New Roman"/>
              </w:rPr>
              <w:lastRenderedPageBreak/>
              <w:t>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73" w:type="dxa"/>
            <w:gridSpan w:val="15"/>
            <w:vAlign w:val="center"/>
          </w:tcPr>
          <w:p w:rsidR="007971E4" w:rsidRPr="00B97825" w:rsidRDefault="007971E4" w:rsidP="007971E4">
            <w:pPr>
              <w:pStyle w:val="ConsPlusNormal"/>
              <w:ind w:left="34" w:right="57" w:firstLine="11"/>
              <w:jc w:val="center"/>
              <w:rPr>
                <w:rFonts w:ascii="Times New Roman" w:hAnsi="Times New Roman"/>
              </w:rPr>
            </w:pPr>
            <w:r w:rsidRPr="00B97825">
              <w:rPr>
                <w:rFonts w:ascii="Times New Roman" w:hAnsi="Times New Roman"/>
              </w:rPr>
              <w:lastRenderedPageBreak/>
              <w:t>2.1.1</w:t>
            </w:r>
          </w:p>
        </w:tc>
        <w:tc>
          <w:tcPr>
            <w:tcW w:w="1276" w:type="dxa"/>
            <w:gridSpan w:val="12"/>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Ж2, О(у)</w:t>
            </w:r>
          </w:p>
        </w:tc>
      </w:tr>
      <w:tr w:rsidR="0045688C" w:rsidRPr="00B97825" w:rsidTr="00BC208A">
        <w:tc>
          <w:tcPr>
            <w:tcW w:w="9526" w:type="dxa"/>
            <w:gridSpan w:val="39"/>
            <w:vAlign w:val="center"/>
          </w:tcPr>
          <w:p w:rsidR="0045688C" w:rsidRPr="00B97825" w:rsidRDefault="0045688C" w:rsidP="00F22451">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lastRenderedPageBreak/>
              <w:t>Предельные размеры земельных участков и предельные параметры</w:t>
            </w:r>
          </w:p>
          <w:p w:rsidR="0045688C" w:rsidRPr="00B97825" w:rsidRDefault="0045688C" w:rsidP="00F22451">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F22451"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(при предоставлении вновь формируемых земельных </w:t>
            </w:r>
            <w:r w:rsidRPr="00F22451">
              <w:rPr>
                <w:rFonts w:ascii="Times New Roman" w:hAnsi="Times New Roman"/>
                <w:sz w:val="20"/>
                <w:szCs w:val="20"/>
                <w:lang w:eastAsia="ar-SA"/>
              </w:rPr>
              <w:t xml:space="preserve">участков): </w:t>
            </w:r>
          </w:p>
          <w:p w:rsidR="0045688C" w:rsidRPr="00F22451"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F22451">
              <w:rPr>
                <w:rFonts w:ascii="Times New Roman" w:hAnsi="Times New Roman"/>
                <w:sz w:val="20"/>
                <w:szCs w:val="20"/>
              </w:rPr>
              <w:t xml:space="preserve">Минимальная площадь </w:t>
            </w:r>
            <w:r w:rsidRPr="00F22451">
              <w:rPr>
                <w:rFonts w:ascii="Times New Roman" w:hAnsi="Times New Roman"/>
                <w:sz w:val="20"/>
                <w:szCs w:val="20"/>
                <w:lang w:eastAsia="ar-SA"/>
              </w:rPr>
              <w:t>земельного</w:t>
            </w:r>
            <w:r w:rsidRPr="00F22451">
              <w:rPr>
                <w:rFonts w:ascii="Times New Roman" w:hAnsi="Times New Roman"/>
                <w:sz w:val="20"/>
                <w:szCs w:val="20"/>
              </w:rPr>
              <w:t xml:space="preserve"> участка – </w:t>
            </w:r>
            <w:smartTag w:uri="urn:schemas-microsoft-com:office:smarttags" w:element="metricconverter">
              <w:smartTagPr>
                <w:attr w:name="ProductID" w:val="0.3 га"/>
              </w:smartTagPr>
              <w:r w:rsidRPr="00F22451">
                <w:rPr>
                  <w:rFonts w:ascii="Times New Roman" w:hAnsi="Times New Roman"/>
                  <w:sz w:val="20"/>
                  <w:szCs w:val="20"/>
                </w:rPr>
                <w:t>0.3 га</w:t>
              </w:r>
            </w:smartTag>
            <w:r w:rsidRPr="00F22451">
              <w:rPr>
                <w:rFonts w:ascii="Times New Roman" w:hAnsi="Times New Roman"/>
                <w:sz w:val="20"/>
                <w:szCs w:val="20"/>
              </w:rPr>
              <w:t>.</w:t>
            </w:r>
          </w:p>
          <w:p w:rsidR="0045688C" w:rsidRPr="00B97825" w:rsidRDefault="0045688C" w:rsidP="007971E4">
            <w:pPr>
              <w:pStyle w:val="af"/>
              <w:tabs>
                <w:tab w:val="left" w:pos="0"/>
                <w:tab w:val="left" w:pos="398"/>
              </w:tabs>
              <w:spacing w:after="0" w:line="240" w:lineRule="auto"/>
              <w:ind w:left="142" w:right="57" w:firstLine="114"/>
              <w:jc w:val="both"/>
              <w:rPr>
                <w:rFonts w:ascii="Times New Roman" w:hAnsi="Times New Roman"/>
              </w:rPr>
            </w:pPr>
            <w:r w:rsidRPr="00F22451">
              <w:rPr>
                <w:rFonts w:ascii="Times New Roman" w:hAnsi="Times New Roman"/>
                <w:sz w:val="20"/>
                <w:szCs w:val="20"/>
                <w:lang w:eastAsia="ar-SA"/>
              </w:rPr>
              <w:t>Максимальная</w:t>
            </w:r>
            <w:r w:rsidRPr="00B97825">
              <w:rPr>
                <w:rFonts w:ascii="Times New Roman" w:hAnsi="Times New Roman"/>
              </w:rPr>
              <w:t xml:space="preserve"> площадь земельного участка не подлежит установлению.</w:t>
            </w:r>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lang w:eastAsia="ar-SA"/>
              </w:rPr>
            </w:pP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w:t>
            </w:r>
            <w:smartTag w:uri="urn:schemas-microsoft-com:office:smarttags" w:element="metricconverter">
              <w:smartTagPr>
                <w:attr w:name="ProductID" w:val="5 м"/>
              </w:smartTagPr>
              <w:r w:rsidRPr="00B97825">
                <w:rPr>
                  <w:rFonts w:ascii="Times New Roman" w:eastAsia="Times New Roman" w:hAnsi="Times New Roman"/>
                  <w:sz w:val="20"/>
                  <w:szCs w:val="20"/>
                  <w:lang w:eastAsia="ar-SA"/>
                </w:rPr>
                <w:t>5 м</w:t>
              </w:r>
            </w:smartTag>
            <w:r w:rsidRPr="00B97825">
              <w:rPr>
                <w:rFonts w:ascii="Times New Roman" w:eastAsia="Times New Roman" w:hAnsi="Times New Roman"/>
                <w:sz w:val="20"/>
                <w:szCs w:val="20"/>
                <w:lang w:eastAsia="ar-SA"/>
              </w:rPr>
              <w:t xml:space="preserve">, </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от красной линии</w:t>
            </w:r>
            <w:r w:rsidRPr="00B97825">
              <w:rPr>
                <w:rFonts w:ascii="Times New Roman" w:eastAsia="Times New Roman" w:hAnsi="Times New Roman"/>
                <w:sz w:val="20"/>
                <w:szCs w:val="20"/>
                <w:lang w:eastAsia="ar-SA"/>
              </w:rPr>
              <w:t xml:space="preserve">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границ смежных земельных участков–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Минимальное расстояние между длинными сторонами жилых зданий при этажности до 3 этажей – не менее </w:t>
            </w:r>
            <w:smartTag w:uri="urn:schemas-microsoft-com:office:smarttags" w:element="metricconverter">
              <w:smartTagPr>
                <w:attr w:name="ProductID" w:val="15 м"/>
              </w:smartTagPr>
              <w:r w:rsidRPr="00B97825">
                <w:rPr>
                  <w:rFonts w:ascii="Times New Roman" w:hAnsi="Times New Roman" w:cs="Times New Roman"/>
                </w:rPr>
                <w:t>15 м</w:t>
              </w:r>
            </w:smartTag>
            <w:r w:rsidRPr="00B97825">
              <w:rPr>
                <w:rFonts w:ascii="Times New Roman" w:hAnsi="Times New Roman" w:cs="Times New Roman"/>
              </w:rPr>
              <w:t xml:space="preserve">; при этажности 4 этажа – не менее </w:t>
            </w:r>
            <w:smartTag w:uri="urn:schemas-microsoft-com:office:smarttags" w:element="metricconverter">
              <w:smartTagPr>
                <w:attr w:name="ProductID" w:val="20 м"/>
              </w:smartTagPr>
              <w:r w:rsidRPr="00B97825">
                <w:rPr>
                  <w:rFonts w:ascii="Times New Roman" w:hAnsi="Times New Roman" w:cs="Times New Roman"/>
                </w:rPr>
                <w:t>20 м</w:t>
              </w:r>
            </w:smartTag>
            <w:r w:rsidRPr="00B97825">
              <w:rPr>
                <w:rFonts w:ascii="Times New Roman" w:hAnsi="Times New Roman" w:cs="Times New Roman"/>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B97825">
                <w:rPr>
                  <w:rFonts w:ascii="Times New Roman" w:hAnsi="Times New Roman" w:cs="Times New Roman"/>
                </w:rPr>
                <w:t>10 м</w:t>
              </w:r>
            </w:smartTag>
            <w:r w:rsidRPr="00B97825">
              <w:rPr>
                <w:rFonts w:ascii="Times New Roman" w:hAnsi="Times New Roman" w:cs="Times New Roman"/>
              </w:rPr>
              <w:t>.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Предельное количество этажей – </w:t>
            </w:r>
            <w:r>
              <w:rPr>
                <w:rFonts w:ascii="Times New Roman" w:hAnsi="Times New Roman"/>
                <w:sz w:val="20"/>
                <w:szCs w:val="20"/>
                <w:lang w:eastAsia="ar-SA"/>
              </w:rPr>
              <w:t>4</w:t>
            </w:r>
            <w:r w:rsidRPr="00B97825">
              <w:rPr>
                <w:rFonts w:ascii="Times New Roman" w:hAnsi="Times New Roman"/>
                <w:sz w:val="20"/>
                <w:szCs w:val="20"/>
                <w:lang w:eastAsia="ar-SA"/>
              </w:rPr>
              <w:t>.</w:t>
            </w:r>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Максимальный процент застройки в границах земельного участка – </w:t>
            </w:r>
            <w:r>
              <w:rPr>
                <w:rFonts w:ascii="Times New Roman" w:hAnsi="Times New Roman"/>
                <w:sz w:val="20"/>
                <w:szCs w:val="20"/>
                <w:lang w:eastAsia="ar-SA"/>
              </w:rPr>
              <w:t>6</w:t>
            </w:r>
            <w:r w:rsidRPr="00B97825">
              <w:rPr>
                <w:rFonts w:ascii="Times New Roman" w:hAnsi="Times New Roman"/>
                <w:sz w:val="20"/>
                <w:szCs w:val="20"/>
                <w:lang w:eastAsia="ar-SA"/>
              </w:rPr>
              <w:t>0%.</w:t>
            </w:r>
          </w:p>
          <w:p w:rsidR="0045688C" w:rsidRPr="00B97825" w:rsidRDefault="0045688C" w:rsidP="00C960B4">
            <w:pPr>
              <w:pStyle w:val="af"/>
              <w:numPr>
                <w:ilvl w:val="0"/>
                <w:numId w:val="35"/>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обеспеченность площадками благоустройства:</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0,7 м²/чел.,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0,1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занятия физической культурой – 2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и вынула собак – 0,3 м²/чел.</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Минимально допустимые расстояния от окон жилых и общественных зданий до площадок:</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B97825">
                <w:rPr>
                  <w:rFonts w:ascii="Times New Roman" w:eastAsia="Times New Roman" w:hAnsi="Times New Roman"/>
                  <w:sz w:val="20"/>
                  <w:szCs w:val="20"/>
                  <w:lang w:eastAsia="ar-SA"/>
                </w:rPr>
                <w:t>12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отдыха взрослого населения – не менее </w:t>
            </w:r>
            <w:smartTag w:uri="urn:schemas-microsoft-com:office:smarttags" w:element="metricconverter">
              <w:smartTagPr>
                <w:attr w:name="ProductID" w:val="10 м"/>
              </w:smartTagPr>
              <w:r w:rsidRPr="00B97825">
                <w:rPr>
                  <w:rFonts w:ascii="Times New Roman" w:eastAsia="Times New Roman" w:hAnsi="Times New Roman"/>
                  <w:sz w:val="20"/>
                  <w:szCs w:val="20"/>
                  <w:lang w:eastAsia="ar-SA"/>
                </w:rPr>
                <w:t>10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занятий физической культурой (в зависимости от шумовых характеристик) – </w:t>
            </w:r>
            <w:smartTag w:uri="urn:schemas-microsoft-com:office:smarttags" w:element="time">
              <w:smartTagPr>
                <w:attr w:name="Minute" w:val="40"/>
                <w:attr w:name="Hour" w:val="10"/>
              </w:smartTagPr>
              <w:r w:rsidRPr="00B97825">
                <w:rPr>
                  <w:rFonts w:ascii="Times New Roman" w:eastAsia="Times New Roman" w:hAnsi="Times New Roman"/>
                  <w:sz w:val="20"/>
                  <w:szCs w:val="20"/>
                  <w:lang w:eastAsia="ar-SA"/>
                </w:rPr>
                <w:t>10-</w:t>
              </w:r>
              <w:smartTag w:uri="urn:schemas-microsoft-com:office:smarttags" w:element="metricconverter">
                <w:smartTagPr>
                  <w:attr w:name="ProductID" w:val="40 м"/>
                </w:smartTagPr>
                <w:r w:rsidRPr="00B97825">
                  <w:rPr>
                    <w:rFonts w:ascii="Times New Roman" w:eastAsia="Times New Roman" w:hAnsi="Times New Roman"/>
                    <w:sz w:val="20"/>
                    <w:szCs w:val="20"/>
                    <w:lang w:eastAsia="ar-SA"/>
                  </w:rPr>
                  <w:t>40</w:t>
                </w:r>
              </w:smartTag>
            </w:smartTag>
            <w:r w:rsidRPr="00B97825">
              <w:rPr>
                <w:rFonts w:ascii="Times New Roman" w:eastAsia="Times New Roman" w:hAnsi="Times New Roman"/>
                <w:sz w:val="20"/>
                <w:szCs w:val="20"/>
                <w:lang w:eastAsia="ar-SA"/>
              </w:rPr>
              <w:t xml:space="preserve"> м;</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хозяйственных целей – не менее </w:t>
            </w:r>
            <w:smartTag w:uri="urn:schemas-microsoft-com:office:smarttags" w:element="metricconverter">
              <w:smartTagPr>
                <w:attr w:name="ProductID" w:val="20 м"/>
              </w:smartTagPr>
              <w:r w:rsidRPr="00B97825">
                <w:rPr>
                  <w:rFonts w:ascii="Times New Roman" w:eastAsia="Times New Roman" w:hAnsi="Times New Roman"/>
                  <w:sz w:val="20"/>
                  <w:szCs w:val="20"/>
                  <w:lang w:eastAsia="ar-SA"/>
                </w:rPr>
                <w:t>20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3"/>
              <w:jc w:val="both"/>
              <w:rPr>
                <w:rFonts w:ascii="Times New Roman" w:hAnsi="Times New Roman"/>
              </w:rPr>
            </w:pPr>
            <w:r w:rsidRPr="00B97825">
              <w:rPr>
                <w:rFonts w:ascii="Times New Roman" w:eastAsia="Times New Roman" w:hAnsi="Times New Roman"/>
                <w:sz w:val="20"/>
                <w:szCs w:val="20"/>
                <w:lang w:eastAsia="ar-SA"/>
              </w:rPr>
              <w:t xml:space="preserve">для выгула собак – не менее </w:t>
            </w:r>
            <w:smartTag w:uri="urn:schemas-microsoft-com:office:smarttags" w:element="metricconverter">
              <w:smartTagPr>
                <w:attr w:name="ProductID" w:val="40 м"/>
              </w:smartTagPr>
              <w:r w:rsidRPr="00B97825">
                <w:rPr>
                  <w:rFonts w:ascii="Times New Roman" w:eastAsia="Times New Roman" w:hAnsi="Times New Roman"/>
                  <w:sz w:val="20"/>
                  <w:szCs w:val="20"/>
                  <w:lang w:eastAsia="ar-SA"/>
                </w:rPr>
                <w:t>40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доля озеленения земельного участка – 25% от площади, не занятой застройкой.</w:t>
            </w:r>
          </w:p>
          <w:p w:rsidR="0045688C" w:rsidRPr="001141CE" w:rsidRDefault="0045688C" w:rsidP="001141CE">
            <w:pPr>
              <w:tabs>
                <w:tab w:val="left" w:pos="398"/>
              </w:tabs>
              <w:spacing w:after="0" w:line="240" w:lineRule="auto"/>
              <w:ind w:right="57"/>
              <w:jc w:val="both"/>
              <w:rPr>
                <w:rFonts w:ascii="Times New Roman" w:hAnsi="Times New Roman"/>
              </w:rPr>
            </w:pPr>
          </w:p>
        </w:tc>
      </w:tr>
      <w:tr w:rsidR="007971E4" w:rsidRPr="00B97825" w:rsidTr="00BC208A">
        <w:tc>
          <w:tcPr>
            <w:tcW w:w="588" w:type="dxa"/>
            <w:vAlign w:val="center"/>
          </w:tcPr>
          <w:p w:rsidR="007971E4" w:rsidRPr="00B97825" w:rsidRDefault="00950807" w:rsidP="00950807">
            <w:pPr>
              <w:pStyle w:val="ConsPlusNormal"/>
              <w:suppressAutoHyphens/>
              <w:autoSpaceDN/>
              <w:adjustRightInd/>
              <w:ind w:left="76" w:right="-312"/>
              <w:jc w:val="center"/>
              <w:rPr>
                <w:rFonts w:ascii="Times New Roman" w:hAnsi="Times New Roman"/>
              </w:rPr>
            </w:pPr>
            <w:r>
              <w:rPr>
                <w:rFonts w:ascii="Times New Roman" w:hAnsi="Times New Roman"/>
              </w:rPr>
              <w:t>6</w:t>
            </w:r>
          </w:p>
        </w:tc>
        <w:tc>
          <w:tcPr>
            <w:tcW w:w="2065" w:type="dxa"/>
            <w:gridSpan w:val="6"/>
            <w:vAlign w:val="center"/>
          </w:tcPr>
          <w:p w:rsidR="007971E4" w:rsidRPr="00B97825" w:rsidRDefault="007971E4" w:rsidP="007971E4">
            <w:pPr>
              <w:pStyle w:val="ConsPlusNormal"/>
              <w:ind w:right="113" w:firstLine="114"/>
              <w:jc w:val="center"/>
              <w:rPr>
                <w:rFonts w:ascii="Times New Roman" w:hAnsi="Times New Roman"/>
              </w:rPr>
            </w:pPr>
            <w:r w:rsidRPr="00B97825">
              <w:rPr>
                <w:rFonts w:ascii="Times New Roman" w:hAnsi="Times New Roman"/>
                <w:b/>
                <w:sz w:val="22"/>
                <w:szCs w:val="22"/>
              </w:rPr>
              <w:t>Для ведения личного подсобного хозяйства (приусадебный земельный участок)</w:t>
            </w:r>
          </w:p>
        </w:tc>
        <w:tc>
          <w:tcPr>
            <w:tcW w:w="5071" w:type="dxa"/>
            <w:gridSpan w:val="9"/>
            <w:vAlign w:val="center"/>
          </w:tcPr>
          <w:p w:rsidR="007971E4" w:rsidRPr="00B97825" w:rsidRDefault="007971E4" w:rsidP="007971E4">
            <w:pPr>
              <w:pStyle w:val="ConsPlusNormal"/>
              <w:ind w:right="114" w:firstLine="114"/>
              <w:jc w:val="both"/>
              <w:rPr>
                <w:rFonts w:ascii="Times New Roman" w:hAnsi="Times New Roman"/>
              </w:rPr>
            </w:pPr>
            <w:r w:rsidRPr="00B97825">
              <w:rPr>
                <w:rFonts w:ascii="Times New Roman" w:hAnsi="Times New Roman" w:cs="Times New Roman"/>
                <w:bCs/>
                <w:sz w:val="22"/>
                <w:szCs w:val="22"/>
              </w:rPr>
              <w:t xml:space="preserve">Размещение жилого дома, указанного в описании вида разрешенного использования с </w:t>
            </w:r>
            <w:hyperlink w:anchor="P140" w:history="1">
              <w:r w:rsidRPr="00B97825">
                <w:rPr>
                  <w:rFonts w:ascii="Times New Roman" w:hAnsi="Times New Roman" w:cs="Times New Roman"/>
                  <w:bCs/>
                  <w:sz w:val="22"/>
                  <w:szCs w:val="22"/>
                </w:rPr>
                <w:t>кодом 2.1</w:t>
              </w:r>
            </w:hyperlink>
            <w:r w:rsidRPr="00B97825">
              <w:rPr>
                <w:rFonts w:ascii="Times New Roman" w:hAnsi="Times New Roman" w:cs="Times New Roman"/>
                <w:bCs/>
                <w:sz w:val="22"/>
                <w:szCs w:val="22"/>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526" w:type="dxa"/>
            <w:gridSpan w:val="11"/>
            <w:vAlign w:val="center"/>
          </w:tcPr>
          <w:p w:rsidR="007971E4" w:rsidRPr="00B97825" w:rsidRDefault="007971E4" w:rsidP="007971E4">
            <w:pPr>
              <w:pStyle w:val="ConsPlusNormal"/>
              <w:ind w:left="34" w:right="57" w:firstLine="11"/>
              <w:jc w:val="center"/>
              <w:rPr>
                <w:rFonts w:ascii="Times New Roman" w:hAnsi="Times New Roman"/>
              </w:rPr>
            </w:pPr>
            <w:r w:rsidRPr="00B97825">
              <w:rPr>
                <w:rFonts w:ascii="Times New Roman" w:hAnsi="Times New Roman"/>
              </w:rPr>
              <w:t>2.2</w:t>
            </w:r>
          </w:p>
        </w:tc>
        <w:tc>
          <w:tcPr>
            <w:tcW w:w="1276" w:type="dxa"/>
            <w:gridSpan w:val="12"/>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Ж1, Ж1С</w:t>
            </w:r>
          </w:p>
        </w:tc>
      </w:tr>
      <w:tr w:rsidR="0045688C" w:rsidRPr="00B97825" w:rsidTr="00BC208A">
        <w:tc>
          <w:tcPr>
            <w:tcW w:w="9526" w:type="dxa"/>
            <w:gridSpan w:val="39"/>
            <w:vAlign w:val="center"/>
          </w:tcPr>
          <w:p w:rsidR="0045688C" w:rsidRPr="00B97825" w:rsidRDefault="0045688C" w:rsidP="00F22451">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F22451">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F22451"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F22451">
              <w:rPr>
                <w:rFonts w:ascii="Times New Roman" w:hAnsi="Times New Roman"/>
                <w:sz w:val="20"/>
                <w:szCs w:val="20"/>
                <w:lang w:eastAsia="ar-SA"/>
              </w:rPr>
              <w:t xml:space="preserve">Предельные размеры земельных участков. </w:t>
            </w:r>
          </w:p>
          <w:p w:rsidR="0045688C" w:rsidRPr="00F22451"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F22451">
              <w:rPr>
                <w:rFonts w:ascii="Times New Roman" w:hAnsi="Times New Roman"/>
                <w:sz w:val="20"/>
                <w:szCs w:val="20"/>
                <w:lang w:eastAsia="ar-SA"/>
              </w:rPr>
              <w:t>Минимальная</w:t>
            </w:r>
            <w:r w:rsidRPr="00F22451">
              <w:rPr>
                <w:rFonts w:ascii="Times New Roman" w:hAnsi="Times New Roman"/>
                <w:sz w:val="20"/>
                <w:szCs w:val="20"/>
              </w:rPr>
              <w:t xml:space="preserve"> площадь земельного участка – </w:t>
            </w:r>
            <w:smartTag w:uri="urn:schemas-microsoft-com:office:smarttags" w:element="metricconverter">
              <w:smartTagPr>
                <w:attr w:name="ProductID" w:val="0.06 га"/>
              </w:smartTagPr>
              <w:smartTag w:uri="urn:schemas-microsoft-com:office:smarttags" w:element="time">
                <w:smartTagPr>
                  <w:attr w:name="Minute" w:val="06"/>
                  <w:attr w:name="Hour" w:val="0"/>
                </w:smartTagPr>
                <w:r w:rsidRPr="00F22451">
                  <w:rPr>
                    <w:rFonts w:ascii="Times New Roman" w:hAnsi="Times New Roman"/>
                    <w:sz w:val="20"/>
                    <w:szCs w:val="20"/>
                  </w:rPr>
                  <w:t>0.06</w:t>
                </w:r>
              </w:smartTag>
              <w:r w:rsidRPr="00F22451">
                <w:rPr>
                  <w:rFonts w:ascii="Times New Roman" w:hAnsi="Times New Roman"/>
                  <w:sz w:val="20"/>
                  <w:szCs w:val="20"/>
                </w:rPr>
                <w:t xml:space="preserve"> га</w:t>
              </w:r>
            </w:smartTag>
            <w:r w:rsidRPr="00F22451">
              <w:rPr>
                <w:rFonts w:ascii="Times New Roman" w:hAnsi="Times New Roman"/>
                <w:sz w:val="20"/>
                <w:szCs w:val="20"/>
              </w:rPr>
              <w:t>.</w:t>
            </w:r>
          </w:p>
          <w:p w:rsidR="0045688C" w:rsidRPr="00F22451"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F22451">
              <w:rPr>
                <w:rFonts w:ascii="Times New Roman" w:hAnsi="Times New Roman"/>
                <w:sz w:val="20"/>
                <w:szCs w:val="20"/>
                <w:lang w:eastAsia="ar-SA"/>
              </w:rPr>
              <w:t>Максимальная</w:t>
            </w:r>
            <w:r w:rsidRPr="00F22451">
              <w:rPr>
                <w:rFonts w:ascii="Times New Roman" w:hAnsi="Times New Roman"/>
                <w:sz w:val="20"/>
                <w:szCs w:val="20"/>
              </w:rPr>
              <w:t xml:space="preserve"> площадь земельного участка – </w:t>
            </w:r>
            <w:smartTag w:uri="urn:schemas-microsoft-com:office:smarttags" w:element="metricconverter">
              <w:smartTagPr>
                <w:attr w:name="ProductID" w:val="0,3 га"/>
              </w:smartTagPr>
              <w:r w:rsidRPr="00F22451">
                <w:rPr>
                  <w:rFonts w:ascii="Times New Roman" w:hAnsi="Times New Roman"/>
                  <w:sz w:val="20"/>
                  <w:szCs w:val="20"/>
                </w:rPr>
                <w:t>0,3 га</w:t>
              </w:r>
            </w:smartTag>
            <w:r w:rsidRPr="00F22451">
              <w:rPr>
                <w:rFonts w:ascii="Times New Roman" w:hAnsi="Times New Roman"/>
                <w:sz w:val="20"/>
                <w:szCs w:val="20"/>
              </w:rPr>
              <w:t>.</w:t>
            </w:r>
          </w:p>
          <w:p w:rsidR="0045688C" w:rsidRPr="00B97825"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F22451">
              <w:rPr>
                <w:rFonts w:ascii="Times New Roman" w:hAnsi="Times New Roman"/>
                <w:sz w:val="20"/>
                <w:szCs w:val="20"/>
                <w:lang w:eastAsia="ar-SA"/>
              </w:rPr>
              <w:t>Минимальные отступы от границ земельных участков до зданий, строений, сооружений устанавливаются в соответствии с пунктом</w:t>
            </w:r>
            <w:r w:rsidRPr="00B97825">
              <w:rPr>
                <w:rFonts w:ascii="Times New Roman" w:hAnsi="Times New Roman"/>
                <w:sz w:val="20"/>
                <w:szCs w:val="20"/>
                <w:lang w:eastAsia="ar-SA"/>
              </w:rPr>
              <w:t xml:space="preserve">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ConsPlusNormal"/>
              <w:tabs>
                <w:tab w:val="left" w:pos="398"/>
              </w:tabs>
              <w:ind w:right="57" w:firstLine="114"/>
              <w:jc w:val="both"/>
              <w:rPr>
                <w:rFonts w:ascii="Times New Roman" w:hAnsi="Times New Roman"/>
              </w:rPr>
            </w:pPr>
            <w:r w:rsidRPr="00B97825">
              <w:rPr>
                <w:rFonts w:ascii="Times New Roman" w:hAnsi="Times New Roman"/>
              </w:rPr>
              <w:t xml:space="preserve">Минимальные отступы до границы соседнего участка по санитарно-бытовым условиям для </w:t>
            </w:r>
            <w:r w:rsidRPr="00B97825">
              <w:rPr>
                <w:rFonts w:ascii="Times New Roman" w:hAnsi="Times New Roman" w:cs="Times New Roman"/>
              </w:rPr>
              <w:t>индивидуальных</w:t>
            </w:r>
            <w:r w:rsidRPr="00B97825">
              <w:rPr>
                <w:rFonts w:ascii="Times New Roman" w:hAnsi="Times New Roman"/>
              </w:rPr>
              <w:t xml:space="preserve"> жилых домов с участками:</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индивидуального жилого дома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 xml:space="preserve">;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бани, гаража и других построек – </w:t>
            </w:r>
            <w:smartTag w:uri="urn:schemas-microsoft-com:office:smarttags" w:element="metricconverter">
              <w:smartTagPr>
                <w:attr w:name="ProductID" w:val="1 м"/>
              </w:smartTagPr>
              <w:r w:rsidRPr="00B97825">
                <w:rPr>
                  <w:rFonts w:ascii="Times New Roman" w:eastAsia="Times New Roman" w:hAnsi="Times New Roman"/>
                  <w:sz w:val="20"/>
                  <w:szCs w:val="20"/>
                  <w:lang w:eastAsia="ar-SA"/>
                </w:rPr>
                <w:t>1 м</w:t>
              </w:r>
            </w:smartTag>
            <w:r w:rsidRPr="00B97825">
              <w:rPr>
                <w:rFonts w:ascii="Times New Roman" w:eastAsia="Times New Roman" w:hAnsi="Times New Roman"/>
                <w:sz w:val="20"/>
                <w:szCs w:val="20"/>
                <w:lang w:eastAsia="ar-SA"/>
              </w:rPr>
              <w:t xml:space="preserve">;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lastRenderedPageBreak/>
              <w:t xml:space="preserve">от стволов высокорослых деревьев – </w:t>
            </w:r>
            <w:smartTag w:uri="urn:schemas-microsoft-com:office:smarttags" w:element="metricconverter">
              <w:smartTagPr>
                <w:attr w:name="ProductID" w:val="4 м"/>
              </w:smartTagPr>
              <w:r w:rsidRPr="00B97825">
                <w:rPr>
                  <w:rFonts w:ascii="Times New Roman" w:eastAsia="Times New Roman" w:hAnsi="Times New Roman"/>
                  <w:sz w:val="20"/>
                  <w:szCs w:val="20"/>
                  <w:lang w:eastAsia="ar-SA"/>
                </w:rPr>
                <w:t>4 м</w:t>
              </w:r>
            </w:smartTag>
            <w:r w:rsidRPr="00B97825">
              <w:rPr>
                <w:rFonts w:ascii="Times New Roman" w:eastAsia="Times New Roman" w:hAnsi="Times New Roman"/>
                <w:sz w:val="20"/>
                <w:szCs w:val="20"/>
                <w:lang w:eastAsia="ar-SA"/>
              </w:rPr>
              <w:t xml:space="preserve">;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построек для содержания скота и птицы – </w:t>
            </w:r>
            <w:smartTag w:uri="urn:schemas-microsoft-com:office:smarttags" w:element="metricconverter">
              <w:smartTagPr>
                <w:attr w:name="ProductID" w:val="4 м"/>
              </w:smartTagPr>
              <w:r w:rsidRPr="00B97825">
                <w:rPr>
                  <w:rFonts w:ascii="Times New Roman" w:eastAsia="Times New Roman" w:hAnsi="Times New Roman"/>
                  <w:sz w:val="20"/>
                  <w:szCs w:val="20"/>
                  <w:lang w:eastAsia="ar-SA"/>
                </w:rPr>
                <w:t>4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стволов среднерослых деревьев – </w:t>
            </w:r>
            <w:smartTag w:uri="urn:schemas-microsoft-com:office:smarttags" w:element="metricconverter">
              <w:smartTagPr>
                <w:attr w:name="ProductID" w:val="2 м"/>
              </w:smartTagPr>
              <w:r w:rsidRPr="00B97825">
                <w:rPr>
                  <w:rFonts w:ascii="Times New Roman" w:eastAsia="Times New Roman" w:hAnsi="Times New Roman"/>
                  <w:sz w:val="20"/>
                  <w:szCs w:val="20"/>
                  <w:lang w:eastAsia="ar-SA"/>
                </w:rPr>
                <w:t>2 м</w:t>
              </w:r>
            </w:smartTag>
            <w:r w:rsidRPr="00B97825">
              <w:rPr>
                <w:rFonts w:ascii="Times New Roman" w:eastAsia="Times New Roman" w:hAnsi="Times New Roman"/>
                <w:sz w:val="20"/>
                <w:szCs w:val="20"/>
                <w:lang w:eastAsia="ar-SA"/>
              </w:rPr>
              <w:t xml:space="preserve">; </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кустарника – </w:t>
            </w:r>
            <w:smartTag w:uri="urn:schemas-microsoft-com:office:smarttags" w:element="metricconverter">
              <w:smartTagPr>
                <w:attr w:name="ProductID" w:val="1 м"/>
              </w:smartTagPr>
              <w:r w:rsidRPr="00B97825">
                <w:rPr>
                  <w:rFonts w:ascii="Times New Roman" w:eastAsia="Times New Roman" w:hAnsi="Times New Roman"/>
                  <w:sz w:val="20"/>
                  <w:szCs w:val="20"/>
                  <w:lang w:eastAsia="ar-SA"/>
                </w:rPr>
                <w:t>1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rPr>
              <w:t xml:space="preserve">Минимальные отступы от красной линии улиц до жилого дома и хозяйственных построек – </w:t>
            </w:r>
            <w:smartTag w:uri="urn:schemas-microsoft-com:office:smarttags" w:element="metricconverter">
              <w:smartTagPr>
                <w:attr w:name="ProductID" w:val="5 м"/>
              </w:smartTagPr>
              <w:r w:rsidRPr="00B97825">
                <w:rPr>
                  <w:rFonts w:ascii="Times New Roman" w:hAnsi="Times New Roman"/>
                </w:rPr>
                <w:t>5 м</w:t>
              </w:r>
            </w:smartTag>
            <w:r w:rsidRPr="00B97825">
              <w:rPr>
                <w:rFonts w:ascii="Times New Roman" w:hAnsi="Times New Roman"/>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Минимальное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 </w:t>
            </w:r>
            <w:smartTag w:uri="urn:schemas-microsoft-com:office:smarttags" w:element="metricconverter">
              <w:smartTagPr>
                <w:attr w:name="ProductID" w:val="6 м"/>
              </w:smartTagPr>
              <w:r w:rsidRPr="00B97825">
                <w:rPr>
                  <w:rFonts w:ascii="Times New Roman" w:hAnsi="Times New Roman" w:cs="Times New Roman"/>
                </w:rPr>
                <w:t>6 м</w:t>
              </w:r>
            </w:smartTag>
            <w:r w:rsidRPr="00B97825">
              <w:rPr>
                <w:rFonts w:ascii="Times New Roman" w:hAnsi="Times New Roman" w:cs="Times New Roman"/>
              </w:rPr>
              <w:t>.</w:t>
            </w:r>
          </w:p>
          <w:p w:rsidR="0045688C" w:rsidRPr="00B97825"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Предельное количество этажей:</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жилых домов – 3 (</w:t>
            </w:r>
            <w:r>
              <w:rPr>
                <w:rFonts w:ascii="Times New Roman" w:eastAsia="Times New Roman" w:hAnsi="Times New Roman"/>
                <w:sz w:val="20"/>
                <w:szCs w:val="20"/>
                <w:lang w:eastAsia="ar-SA"/>
              </w:rPr>
              <w:t xml:space="preserve">включая мансардный этаж высотой не более </w:t>
            </w:r>
            <w:smartTag w:uri="urn:schemas-microsoft-com:office:smarttags" w:element="metricconverter">
              <w:smartTagPr>
                <w:attr w:name="ProductID" w:val="20 м"/>
              </w:smartTagPr>
              <w:r>
                <w:rPr>
                  <w:rFonts w:ascii="Times New Roman" w:eastAsia="Times New Roman" w:hAnsi="Times New Roman"/>
                  <w:sz w:val="20"/>
                  <w:szCs w:val="20"/>
                  <w:lang w:eastAsia="ar-SA"/>
                </w:rPr>
                <w:t>20 м</w:t>
              </w:r>
            </w:smartTag>
            <w:r>
              <w:rPr>
                <w:rFonts w:ascii="Times New Roman" w:eastAsia="Times New Roman" w:hAnsi="Times New Roman"/>
                <w:sz w:val="20"/>
                <w:szCs w:val="20"/>
                <w:lang w:eastAsia="ar-SA"/>
              </w:rPr>
              <w:t>.</w:t>
            </w:r>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681"/>
              </w:tabs>
              <w:spacing w:after="0" w:line="240" w:lineRule="auto"/>
              <w:ind w:left="0" w:right="57" w:firstLine="441"/>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хозяйственных построек – 1 этаж.</w:t>
            </w:r>
          </w:p>
          <w:p w:rsidR="0045688C" w:rsidRPr="002E1A4A"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2E1A4A">
              <w:rPr>
                <w:rFonts w:ascii="Times New Roman" w:hAnsi="Times New Roman"/>
                <w:sz w:val="20"/>
                <w:szCs w:val="20"/>
                <w:lang w:eastAsia="ar-SA"/>
              </w:rPr>
              <w:t xml:space="preserve">Максимальная </w:t>
            </w:r>
            <w:r w:rsidRPr="002E1A4A">
              <w:rPr>
                <w:rFonts w:ascii="Times New Roman" w:hAnsi="Times New Roman"/>
                <w:sz w:val="20"/>
                <w:szCs w:val="20"/>
              </w:rPr>
              <w:t>высота</w:t>
            </w:r>
            <w:r w:rsidRPr="002E1A4A">
              <w:rPr>
                <w:rFonts w:ascii="Times New Roman" w:hAnsi="Times New Roman"/>
                <w:sz w:val="20"/>
                <w:szCs w:val="20"/>
                <w:lang w:eastAsia="ar-SA"/>
              </w:rPr>
              <w:t xml:space="preserve"> и характеристика ограждения принимаются в соответствии с пунктом 5 статьи 3</w:t>
            </w:r>
            <w:r>
              <w:rPr>
                <w:rFonts w:ascii="Times New Roman" w:hAnsi="Times New Roman"/>
                <w:sz w:val="20"/>
                <w:szCs w:val="20"/>
                <w:lang w:eastAsia="ar-SA"/>
              </w:rPr>
              <w:t>4</w:t>
            </w:r>
            <w:r w:rsidRPr="002E1A4A">
              <w:rPr>
                <w:rFonts w:ascii="Times New Roman" w:hAnsi="Times New Roman"/>
                <w:sz w:val="20"/>
                <w:szCs w:val="20"/>
                <w:lang w:eastAsia="ar-SA"/>
              </w:rPr>
              <w:t xml:space="preserve"> Правил.</w:t>
            </w:r>
          </w:p>
          <w:p w:rsidR="0045688C" w:rsidRPr="00B97825" w:rsidRDefault="0045688C" w:rsidP="00C960B4">
            <w:pPr>
              <w:pStyle w:val="af"/>
              <w:numPr>
                <w:ilvl w:val="0"/>
                <w:numId w:val="103"/>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Максимальный процент застройки в границах земельного участка не подлежит установлен</w:t>
            </w:r>
            <w:r>
              <w:rPr>
                <w:rFonts w:ascii="Times New Roman" w:hAnsi="Times New Roman"/>
                <w:sz w:val="20"/>
                <w:szCs w:val="20"/>
                <w:lang w:eastAsia="ar-SA"/>
              </w:rPr>
              <w:t>ию</w:t>
            </w:r>
            <w:r w:rsidRPr="00B97825">
              <w:rPr>
                <w:rFonts w:ascii="Times New Roman" w:hAnsi="Times New Roman"/>
                <w:sz w:val="20"/>
                <w:szCs w:val="20"/>
                <w:lang w:eastAsia="ar-SA"/>
              </w:rPr>
              <w:t>.</w:t>
            </w:r>
          </w:p>
        </w:tc>
      </w:tr>
      <w:tr w:rsidR="007971E4" w:rsidRPr="00B97825" w:rsidTr="00BC208A">
        <w:tc>
          <w:tcPr>
            <w:tcW w:w="588" w:type="dxa"/>
            <w:vAlign w:val="center"/>
          </w:tcPr>
          <w:p w:rsidR="007971E4" w:rsidRPr="00B97825"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lastRenderedPageBreak/>
              <w:t>7</w:t>
            </w:r>
          </w:p>
        </w:tc>
        <w:tc>
          <w:tcPr>
            <w:tcW w:w="1850" w:type="dxa"/>
            <w:gridSpan w:val="4"/>
            <w:vAlign w:val="center"/>
          </w:tcPr>
          <w:p w:rsidR="007971E4" w:rsidRPr="00B97825" w:rsidRDefault="007971E4" w:rsidP="007971E4">
            <w:pPr>
              <w:pStyle w:val="ConsPlusNormal"/>
              <w:ind w:right="-62" w:firstLine="114"/>
              <w:jc w:val="center"/>
              <w:rPr>
                <w:rFonts w:ascii="Times New Roman" w:hAnsi="Times New Roman"/>
              </w:rPr>
            </w:pPr>
            <w:r w:rsidRPr="00B97825">
              <w:rPr>
                <w:rFonts w:ascii="Times New Roman" w:hAnsi="Times New Roman"/>
                <w:b/>
                <w:sz w:val="22"/>
                <w:szCs w:val="22"/>
              </w:rPr>
              <w:t>Блокированная</w:t>
            </w:r>
            <w:r>
              <w:rPr>
                <w:rFonts w:ascii="Times New Roman" w:hAnsi="Times New Roman"/>
                <w:b/>
                <w:sz w:val="22"/>
                <w:szCs w:val="22"/>
              </w:rPr>
              <w:t xml:space="preserve"> </w:t>
            </w:r>
            <w:r w:rsidRPr="00B97825">
              <w:rPr>
                <w:rFonts w:ascii="Times New Roman" w:hAnsi="Times New Roman"/>
                <w:b/>
                <w:sz w:val="22"/>
                <w:szCs w:val="22"/>
              </w:rPr>
              <w:t>жилая застройка</w:t>
            </w:r>
          </w:p>
        </w:tc>
        <w:tc>
          <w:tcPr>
            <w:tcW w:w="5286" w:type="dxa"/>
            <w:gridSpan w:val="11"/>
            <w:vAlign w:val="center"/>
          </w:tcPr>
          <w:p w:rsidR="007971E4" w:rsidRPr="00B97825" w:rsidRDefault="007971E4" w:rsidP="007971E4">
            <w:pPr>
              <w:pStyle w:val="ConsPlusNormal"/>
              <w:ind w:left="57" w:right="57" w:firstLine="199"/>
              <w:jc w:val="both"/>
              <w:rPr>
                <w:rFonts w:ascii="Times New Roman" w:hAnsi="Times New Roman"/>
              </w:rPr>
            </w:pPr>
            <w:r w:rsidRPr="00B97825">
              <w:rPr>
                <w:rFonts w:ascii="Times New Roman" w:hAnsi="Times New Roman"/>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62" w:type="dxa"/>
            <w:gridSpan w:val="12"/>
            <w:vAlign w:val="center"/>
          </w:tcPr>
          <w:p w:rsidR="007971E4" w:rsidRPr="00B97825" w:rsidRDefault="007971E4" w:rsidP="007971E4">
            <w:pPr>
              <w:pStyle w:val="ConsPlusNormal"/>
              <w:ind w:left="57" w:right="57"/>
              <w:jc w:val="center"/>
              <w:rPr>
                <w:rFonts w:ascii="Times New Roman" w:hAnsi="Times New Roman"/>
              </w:rPr>
            </w:pPr>
            <w:r w:rsidRPr="00B97825">
              <w:rPr>
                <w:rFonts w:ascii="Times New Roman" w:hAnsi="Times New Roman"/>
              </w:rPr>
              <w:t>2.3</w:t>
            </w:r>
          </w:p>
        </w:tc>
        <w:tc>
          <w:tcPr>
            <w:tcW w:w="1040" w:type="dxa"/>
            <w:gridSpan w:val="11"/>
            <w:vAlign w:val="center"/>
          </w:tcPr>
          <w:p w:rsidR="007971E4" w:rsidRPr="00B97825" w:rsidRDefault="007971E4" w:rsidP="007971E4">
            <w:pPr>
              <w:pStyle w:val="ConsPlusNormal"/>
              <w:ind w:left="114" w:right="57"/>
              <w:jc w:val="center"/>
              <w:rPr>
                <w:rFonts w:ascii="Times New Roman" w:hAnsi="Times New Roman"/>
              </w:rPr>
            </w:pPr>
            <w:r>
              <w:rPr>
                <w:rFonts w:ascii="Times New Roman" w:hAnsi="Times New Roman"/>
              </w:rPr>
              <w:t>Ж1; Ж1С ;Ж2; О(у)</w:t>
            </w:r>
          </w:p>
        </w:tc>
      </w:tr>
      <w:tr w:rsidR="0045688C" w:rsidRPr="00B97825" w:rsidTr="00BC208A">
        <w:tc>
          <w:tcPr>
            <w:tcW w:w="9526" w:type="dxa"/>
            <w:gridSpan w:val="39"/>
            <w:vAlign w:val="center"/>
          </w:tcPr>
          <w:p w:rsidR="0045688C" w:rsidRPr="00B97825" w:rsidRDefault="0045688C" w:rsidP="002E1A4A">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2E1A4A">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2E1A4A" w:rsidRDefault="0045688C" w:rsidP="00C960B4">
            <w:pPr>
              <w:pStyle w:val="af"/>
              <w:numPr>
                <w:ilvl w:val="1"/>
                <w:numId w:val="10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w:t>
            </w:r>
            <w:r w:rsidRPr="002E1A4A">
              <w:rPr>
                <w:rFonts w:ascii="Times New Roman" w:hAnsi="Times New Roman"/>
                <w:sz w:val="20"/>
                <w:szCs w:val="20"/>
                <w:lang w:eastAsia="ar-SA"/>
              </w:rPr>
              <w:t xml:space="preserve">участков. </w:t>
            </w:r>
          </w:p>
          <w:p w:rsidR="0045688C" w:rsidRPr="002E1A4A"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2E1A4A">
              <w:rPr>
                <w:rFonts w:ascii="Times New Roman" w:hAnsi="Times New Roman"/>
                <w:sz w:val="20"/>
                <w:szCs w:val="20"/>
                <w:lang w:eastAsia="ar-SA"/>
              </w:rPr>
              <w:t>Минимальная</w:t>
            </w:r>
            <w:r w:rsidRPr="002E1A4A">
              <w:rPr>
                <w:rFonts w:ascii="Times New Roman" w:hAnsi="Times New Roman"/>
                <w:sz w:val="20"/>
                <w:szCs w:val="20"/>
              </w:rPr>
              <w:t xml:space="preserve"> площадь земельного участка – </w:t>
            </w:r>
            <w:smartTag w:uri="urn:schemas-microsoft-com:office:smarttags" w:element="metricconverter">
              <w:smartTagPr>
                <w:attr w:name="ProductID" w:val="0,02 га"/>
              </w:smartTagPr>
              <w:r w:rsidRPr="002E1A4A">
                <w:rPr>
                  <w:rFonts w:ascii="Times New Roman" w:hAnsi="Times New Roman"/>
                  <w:sz w:val="20"/>
                  <w:szCs w:val="20"/>
                </w:rPr>
                <w:t>0,02 га</w:t>
              </w:r>
            </w:smartTag>
            <w:r w:rsidRPr="002E1A4A">
              <w:rPr>
                <w:rFonts w:ascii="Times New Roman" w:hAnsi="Times New Roman"/>
                <w:sz w:val="20"/>
                <w:szCs w:val="20"/>
              </w:rPr>
              <w:t>.</w:t>
            </w:r>
          </w:p>
          <w:p w:rsidR="0045688C" w:rsidRPr="002E1A4A"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rPr>
            </w:pPr>
            <w:r w:rsidRPr="002E1A4A">
              <w:rPr>
                <w:rFonts w:ascii="Times New Roman" w:hAnsi="Times New Roman"/>
                <w:sz w:val="20"/>
                <w:szCs w:val="20"/>
                <w:lang w:eastAsia="ar-SA"/>
              </w:rPr>
              <w:t>Максимальная</w:t>
            </w:r>
            <w:r w:rsidRPr="002E1A4A">
              <w:rPr>
                <w:rFonts w:ascii="Times New Roman" w:hAnsi="Times New Roman"/>
                <w:sz w:val="20"/>
                <w:szCs w:val="20"/>
              </w:rPr>
              <w:t xml:space="preserve"> площадь земельного участка не подлежит установлению.</w:t>
            </w:r>
          </w:p>
          <w:p w:rsidR="0045688C" w:rsidRDefault="0045688C" w:rsidP="00C960B4">
            <w:pPr>
              <w:pStyle w:val="af"/>
              <w:numPr>
                <w:ilvl w:val="1"/>
                <w:numId w:val="107"/>
              </w:numPr>
              <w:tabs>
                <w:tab w:val="left" w:pos="398"/>
              </w:tabs>
              <w:spacing w:after="0" w:line="240" w:lineRule="auto"/>
              <w:ind w:left="0" w:right="57" w:firstLine="114"/>
              <w:jc w:val="both"/>
              <w:rPr>
                <w:rFonts w:ascii="Times New Roman" w:hAnsi="Times New Roman"/>
                <w:sz w:val="20"/>
                <w:szCs w:val="20"/>
                <w:lang w:eastAsia="ar-SA"/>
              </w:rPr>
            </w:pPr>
            <w:r w:rsidRPr="002E1A4A">
              <w:rPr>
                <w:rFonts w:ascii="Times New Roman" w:hAnsi="Times New Roman"/>
                <w:sz w:val="20"/>
                <w:szCs w:val="20"/>
                <w:lang w:eastAsia="ar-SA"/>
              </w:rPr>
              <w:t>Минимальные отступы от границ земельных участков</w:t>
            </w:r>
            <w:r w:rsidRPr="00B97825">
              <w:rPr>
                <w:rFonts w:ascii="Times New Roman" w:hAnsi="Times New Roman"/>
                <w:sz w:val="20"/>
                <w:szCs w:val="20"/>
                <w:lang w:eastAsia="ar-SA"/>
              </w:rPr>
              <w:t xml:space="preserve"> до зданий, строений, сооружений устанавливаются </w:t>
            </w:r>
            <w:r>
              <w:rPr>
                <w:rFonts w:ascii="Times New Roman" w:hAnsi="Times New Roman"/>
                <w:sz w:val="20"/>
                <w:szCs w:val="20"/>
                <w:lang w:eastAsia="ar-SA"/>
              </w:rPr>
              <w:t xml:space="preserve">              </w:t>
            </w:r>
          </w:p>
          <w:p w:rsidR="0045688C" w:rsidRPr="00B97825" w:rsidRDefault="0045688C" w:rsidP="001141CE">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 xml:space="preserve">    </w:t>
            </w:r>
            <w:r w:rsidRPr="00B97825">
              <w:rPr>
                <w:rFonts w:ascii="Times New Roman" w:hAnsi="Times New Roman"/>
                <w:sz w:val="20"/>
                <w:szCs w:val="20"/>
                <w:lang w:eastAsia="ar-SA"/>
              </w:rPr>
              <w:t xml:space="preserve">в соответствии с пунктом </w:t>
            </w:r>
            <w:r>
              <w:rPr>
                <w:rFonts w:ascii="Times New Roman" w:hAnsi="Times New Roman"/>
                <w:sz w:val="20"/>
                <w:szCs w:val="20"/>
                <w:lang w:eastAsia="ar-SA"/>
              </w:rPr>
              <w:t>4 статьи 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s>
              <w:spacing w:after="0" w:line="240" w:lineRule="auto"/>
              <w:ind w:left="142" w:right="57" w:firstLine="114"/>
              <w:jc w:val="both"/>
              <w:rPr>
                <w:rFonts w:ascii="Times New Roman" w:hAnsi="Times New Roman"/>
                <w:sz w:val="20"/>
                <w:szCs w:val="20"/>
                <w:lang w:eastAsia="ar-SA"/>
              </w:rPr>
            </w:pPr>
            <w:r>
              <w:rPr>
                <w:rFonts w:ascii="Times New Roman" w:hAnsi="Times New Roman"/>
                <w:sz w:val="20"/>
                <w:szCs w:val="20"/>
                <w:lang w:eastAsia="ar-SA"/>
              </w:rPr>
              <w:t xml:space="preserve"> </w:t>
            </w: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w:t>
            </w:r>
            <w:smartTag w:uri="urn:schemas-microsoft-com:office:smarttags" w:element="metricconverter">
              <w:smartTagPr>
                <w:attr w:name="ProductID" w:val="5 м"/>
              </w:smartTagPr>
              <w:r w:rsidRPr="00B97825">
                <w:rPr>
                  <w:rFonts w:ascii="Times New Roman" w:eastAsia="Times New Roman" w:hAnsi="Times New Roman"/>
                  <w:sz w:val="20"/>
                  <w:szCs w:val="20"/>
                  <w:lang w:eastAsia="ar-SA"/>
                </w:rPr>
                <w:t>5 м</w:t>
              </w:r>
            </w:smartTag>
            <w:r w:rsidRPr="00B97825">
              <w:rPr>
                <w:rFonts w:ascii="Times New Roman" w:eastAsia="Times New Roman" w:hAnsi="Times New Roman"/>
                <w:sz w:val="20"/>
                <w:szCs w:val="20"/>
                <w:lang w:eastAsia="ar-SA"/>
              </w:rPr>
              <w:t xml:space="preserve">, </w:t>
            </w:r>
          </w:p>
          <w:p w:rsidR="0045688C" w:rsidRDefault="0045688C" w:rsidP="00C960B4">
            <w:pPr>
              <w:numPr>
                <w:ilvl w:val="0"/>
                <w:numId w:val="27"/>
              </w:numPr>
              <w:tabs>
                <w:tab w:val="left" w:pos="398"/>
              </w:tabs>
              <w:spacing w:after="0" w:line="240" w:lineRule="auto"/>
              <w:ind w:left="0" w:right="57" w:firstLine="455"/>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1141CE"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3.</w:t>
            </w:r>
            <w:r w:rsidRPr="001141CE">
              <w:rPr>
                <w:rFonts w:ascii="Times New Roman" w:eastAsia="Times New Roman" w:hAnsi="Times New Roman"/>
                <w:sz w:val="20"/>
                <w:szCs w:val="20"/>
                <w:lang w:eastAsia="ar-SA"/>
              </w:rPr>
              <w:t>Предельное количество этажей:</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 жилых домов-3  ( с возможностью использования дополнительно мансардного этажа);</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 хозяйственных построек-1 этаж.</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4. Максимальная высота и характеристика ограждения  принимаются в соответствии с пунктом 5 статьи 34  </w:t>
            </w:r>
          </w:p>
          <w:p w:rsidR="0045688C"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Правил.</w:t>
            </w:r>
          </w:p>
          <w:p w:rsidR="0045688C" w:rsidRPr="001141CE" w:rsidRDefault="0045688C" w:rsidP="001141CE">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 Максимальный процент застройки в границах земельного участка не  подлежит установлению.  </w:t>
            </w:r>
          </w:p>
        </w:tc>
      </w:tr>
      <w:tr w:rsidR="007971E4" w:rsidRPr="00B97825" w:rsidTr="00BC208A">
        <w:tc>
          <w:tcPr>
            <w:tcW w:w="588" w:type="dxa"/>
            <w:vAlign w:val="center"/>
          </w:tcPr>
          <w:p w:rsidR="007971E4" w:rsidRPr="00B97825"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t>8</w:t>
            </w:r>
          </w:p>
        </w:tc>
        <w:tc>
          <w:tcPr>
            <w:tcW w:w="1785" w:type="dxa"/>
            <w:gridSpan w:val="2"/>
            <w:vAlign w:val="center"/>
          </w:tcPr>
          <w:p w:rsidR="007971E4" w:rsidRPr="00B97825" w:rsidRDefault="007971E4" w:rsidP="001F04E3">
            <w:pPr>
              <w:pStyle w:val="ConsPlusNormal"/>
              <w:ind w:left="57" w:right="57"/>
              <w:jc w:val="center"/>
              <w:rPr>
                <w:rFonts w:ascii="Times New Roman" w:hAnsi="Times New Roman"/>
              </w:rPr>
            </w:pPr>
            <w:r w:rsidRPr="00B97825">
              <w:rPr>
                <w:rFonts w:ascii="Times New Roman" w:hAnsi="Times New Roman"/>
                <w:b/>
                <w:sz w:val="22"/>
                <w:szCs w:val="22"/>
              </w:rPr>
              <w:t>Среднеэтажна</w:t>
            </w:r>
            <w:r w:rsidR="001F04E3">
              <w:rPr>
                <w:rFonts w:ascii="Times New Roman" w:hAnsi="Times New Roman"/>
                <w:b/>
                <w:sz w:val="22"/>
                <w:szCs w:val="22"/>
              </w:rPr>
              <w:t>я</w:t>
            </w:r>
            <w:r>
              <w:rPr>
                <w:rFonts w:ascii="Times New Roman" w:hAnsi="Times New Roman"/>
                <w:b/>
                <w:sz w:val="22"/>
                <w:szCs w:val="22"/>
              </w:rPr>
              <w:t xml:space="preserve"> </w:t>
            </w:r>
            <w:r w:rsidRPr="00B97825">
              <w:rPr>
                <w:rFonts w:ascii="Times New Roman" w:hAnsi="Times New Roman"/>
                <w:b/>
                <w:sz w:val="22"/>
                <w:szCs w:val="22"/>
              </w:rPr>
              <w:t>жилая застройка</w:t>
            </w:r>
          </w:p>
        </w:tc>
        <w:tc>
          <w:tcPr>
            <w:tcW w:w="5383" w:type="dxa"/>
            <w:gridSpan w:val="14"/>
            <w:vAlign w:val="center"/>
          </w:tcPr>
          <w:p w:rsidR="007971E4" w:rsidRPr="00B97825" w:rsidRDefault="007971E4" w:rsidP="007971E4">
            <w:pPr>
              <w:autoSpaceDE w:val="0"/>
              <w:autoSpaceDN w:val="0"/>
              <w:adjustRightInd w:val="0"/>
              <w:spacing w:line="240" w:lineRule="auto"/>
              <w:ind w:right="114" w:firstLine="114"/>
              <w:jc w:val="both"/>
              <w:rPr>
                <w:rFonts w:ascii="Times New Roman" w:hAnsi="Times New Roman"/>
              </w:rPr>
            </w:pPr>
            <w:r w:rsidRPr="00B97825">
              <w:rPr>
                <w:rFonts w:ascii="Times New Roman" w:hAnsi="Times New Roman"/>
                <w:bCs/>
              </w:rPr>
              <w:t xml:space="preserve">Размещение многоквартирных домов этажностью не выше восьми этажей; </w:t>
            </w:r>
            <w:r w:rsidRPr="00B97825">
              <w:rPr>
                <w:rFonts w:ascii="Times New Roman" w:hAnsi="Times New Roman"/>
              </w:rPr>
              <w:t>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30" w:type="dxa"/>
            <w:gridSpan w:val="11"/>
            <w:vAlign w:val="center"/>
          </w:tcPr>
          <w:p w:rsidR="007971E4" w:rsidRPr="00B97825" w:rsidRDefault="007971E4" w:rsidP="007971E4">
            <w:pPr>
              <w:pStyle w:val="ConsPlusNormal"/>
              <w:ind w:left="57" w:right="57"/>
              <w:jc w:val="center"/>
              <w:rPr>
                <w:rFonts w:ascii="Times New Roman" w:hAnsi="Times New Roman"/>
              </w:rPr>
            </w:pPr>
            <w:r w:rsidRPr="00B97825">
              <w:rPr>
                <w:rFonts w:ascii="Times New Roman" w:hAnsi="Times New Roman"/>
              </w:rPr>
              <w:t>2.5</w:t>
            </w:r>
          </w:p>
        </w:tc>
        <w:tc>
          <w:tcPr>
            <w:tcW w:w="1040" w:type="dxa"/>
            <w:gridSpan w:val="11"/>
            <w:vAlign w:val="center"/>
          </w:tcPr>
          <w:p w:rsidR="007971E4" w:rsidRPr="00B97825" w:rsidRDefault="007971E4" w:rsidP="007971E4">
            <w:pPr>
              <w:pStyle w:val="ConsPlusNormal"/>
              <w:ind w:left="114"/>
              <w:jc w:val="center"/>
              <w:rPr>
                <w:rFonts w:ascii="Times New Roman" w:hAnsi="Times New Roman"/>
              </w:rPr>
            </w:pPr>
            <w:r w:rsidRPr="00B97825">
              <w:rPr>
                <w:rFonts w:ascii="Times New Roman" w:hAnsi="Times New Roman"/>
              </w:rPr>
              <w:t>Ж</w:t>
            </w:r>
            <w:r>
              <w:rPr>
                <w:rFonts w:ascii="Times New Roman" w:hAnsi="Times New Roman"/>
              </w:rPr>
              <w:t xml:space="preserve">3; </w:t>
            </w:r>
            <w:r w:rsidR="00BC208A" w:rsidRPr="00BC208A">
              <w:rPr>
                <w:rFonts w:ascii="Times New Roman" w:hAnsi="Times New Roman"/>
                <w:color w:val="FF0000"/>
              </w:rPr>
              <w:t>Ж1 (у),</w:t>
            </w:r>
            <w:r>
              <w:rPr>
                <w:rFonts w:ascii="Times New Roman" w:hAnsi="Times New Roman"/>
              </w:rPr>
              <w:t>О(у)</w:t>
            </w:r>
          </w:p>
        </w:tc>
      </w:tr>
      <w:tr w:rsidR="0045688C" w:rsidRPr="00B97825" w:rsidTr="00BC208A">
        <w:tc>
          <w:tcPr>
            <w:tcW w:w="9526" w:type="dxa"/>
            <w:gridSpan w:val="39"/>
            <w:vAlign w:val="center"/>
          </w:tcPr>
          <w:p w:rsidR="0045688C" w:rsidRPr="00B97825" w:rsidRDefault="0045688C" w:rsidP="002E1A4A">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lastRenderedPageBreak/>
              <w:t>Предельные размеры земельных участков и предельные параметры</w:t>
            </w:r>
          </w:p>
          <w:p w:rsidR="0045688C" w:rsidRPr="00B97825" w:rsidRDefault="0045688C" w:rsidP="002E1A4A">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2 га"/>
              </w:smartTagPr>
              <w:smartTag w:uri="urn:schemas-microsoft-com:office:smarttags" w:element="time">
                <w:smartTagPr>
                  <w:attr w:name="Minute" w:val="12"/>
                  <w:attr w:name="Hour" w:val="0"/>
                </w:smartTagPr>
                <w:r w:rsidRPr="00B97825">
                  <w:rPr>
                    <w:rFonts w:ascii="Times New Roman" w:hAnsi="Times New Roman" w:cs="Times New Roman"/>
                  </w:rPr>
                  <w:t>0.12</w:t>
                </w:r>
              </w:smartTag>
              <w:r w:rsidRPr="00B97825">
                <w:rPr>
                  <w:rFonts w:ascii="Times New Roman" w:hAnsi="Times New Roman" w:cs="Times New Roman"/>
                </w:rPr>
                <w:t xml:space="preserve"> га</w:t>
              </w:r>
            </w:smartTag>
            <w:r w:rsidRPr="00B97825">
              <w:rPr>
                <w:rFonts w:ascii="Times New Roman" w:hAnsi="Times New Roman" w:cs="Times New Roman"/>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Максимальная площадь земельного участка – не установлена.</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 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w:t>
            </w:r>
            <w:smartTag w:uri="urn:schemas-microsoft-com:office:smarttags" w:element="metricconverter">
              <w:smartTagPr>
                <w:attr w:name="ProductID" w:val="5 м"/>
              </w:smartTagPr>
              <w:r w:rsidRPr="00B97825">
                <w:rPr>
                  <w:rFonts w:ascii="Times New Roman" w:eastAsia="Times New Roman" w:hAnsi="Times New Roman"/>
                  <w:sz w:val="20"/>
                  <w:szCs w:val="20"/>
                  <w:lang w:eastAsia="ar-SA"/>
                </w:rPr>
                <w:t>5 м</w:t>
              </w:r>
            </w:smartTag>
            <w:r w:rsidRPr="00B97825">
              <w:rPr>
                <w:rFonts w:ascii="Times New Roman" w:eastAsia="Times New Roman" w:hAnsi="Times New Roman"/>
                <w:sz w:val="20"/>
                <w:szCs w:val="20"/>
                <w:lang w:eastAsia="ar-SA"/>
              </w:rPr>
              <w:t xml:space="preserve">,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жилых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границ смежных земельных участков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В условиях реконструкции и в других сложных градостроительных условиях указанные расстояния могут быть сокращены</w:t>
            </w:r>
            <w:r>
              <w:rPr>
                <w:rFonts w:ascii="Times New Roman" w:hAnsi="Times New Roman" w:cs="Times New Roman"/>
              </w:rPr>
              <w:t xml:space="preserve">  путем получения  разрешения на отклонение  от предельных параметров  разрешенного строительства</w:t>
            </w:r>
            <w:r w:rsidRPr="00B97825">
              <w:rPr>
                <w:rFonts w:ascii="Times New Roman" w:hAnsi="Times New Roman" w:cs="Times New Roman"/>
              </w:rPr>
              <w:t>.</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Предельное количество этажей.</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Минимальное количество этажей – </w:t>
            </w:r>
            <w:r>
              <w:rPr>
                <w:rFonts w:ascii="Times New Roman" w:hAnsi="Times New Roman" w:cs="Times New Roman"/>
              </w:rPr>
              <w:t>4</w:t>
            </w:r>
            <w:r w:rsidRPr="00B97825">
              <w:rPr>
                <w:rFonts w:ascii="Times New Roman" w:hAnsi="Times New Roman" w:cs="Times New Roman"/>
              </w:rPr>
              <w:t xml:space="preserve">.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Максимальное количество этажей – </w:t>
            </w:r>
            <w:r>
              <w:rPr>
                <w:rFonts w:ascii="Times New Roman" w:hAnsi="Times New Roman" w:cs="Times New Roman"/>
              </w:rPr>
              <w:t>8</w:t>
            </w:r>
            <w:r w:rsidRPr="00B97825">
              <w:rPr>
                <w:rFonts w:ascii="Times New Roman" w:hAnsi="Times New Roman" w:cs="Times New Roman"/>
              </w:rPr>
              <w:t>.</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Максимальный процент застройки в границах земельного участка – 50%</w:t>
            </w:r>
          </w:p>
          <w:p w:rsidR="0045688C" w:rsidRPr="00B97825" w:rsidRDefault="0045688C" w:rsidP="00C960B4">
            <w:pPr>
              <w:pStyle w:val="af"/>
              <w:numPr>
                <w:ilvl w:val="0"/>
                <w:numId w:val="37"/>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обеспеченность площадками благоустройства:</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0,7 м²/чел.,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0,1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занятия физической культурой – 2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и вынула собак – 0,3 м²/чел.</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Минимально допустимые расстояния от окон жилых и общественных зданий до площадок:</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B97825">
                <w:rPr>
                  <w:rFonts w:ascii="Times New Roman" w:eastAsia="Times New Roman" w:hAnsi="Times New Roman"/>
                  <w:sz w:val="20"/>
                  <w:szCs w:val="20"/>
                  <w:lang w:eastAsia="ar-SA"/>
                </w:rPr>
                <w:t>12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отдыха взрослого населения – не менее </w:t>
            </w:r>
            <w:smartTag w:uri="urn:schemas-microsoft-com:office:smarttags" w:element="metricconverter">
              <w:smartTagPr>
                <w:attr w:name="ProductID" w:val="10 м"/>
              </w:smartTagPr>
              <w:r w:rsidRPr="00B97825">
                <w:rPr>
                  <w:rFonts w:ascii="Times New Roman" w:eastAsia="Times New Roman" w:hAnsi="Times New Roman"/>
                  <w:sz w:val="20"/>
                  <w:szCs w:val="20"/>
                  <w:lang w:eastAsia="ar-SA"/>
                </w:rPr>
                <w:t>10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занятий физической культурой (в зависимости от шумовых характеристик) – </w:t>
            </w:r>
            <w:smartTag w:uri="urn:schemas-microsoft-com:office:smarttags" w:element="time">
              <w:smartTagPr>
                <w:attr w:name="Minute" w:val="40"/>
                <w:attr w:name="Hour" w:val="10"/>
              </w:smartTagPr>
              <w:r w:rsidRPr="00B97825">
                <w:rPr>
                  <w:rFonts w:ascii="Times New Roman" w:eastAsia="Times New Roman" w:hAnsi="Times New Roman"/>
                  <w:sz w:val="20"/>
                  <w:szCs w:val="20"/>
                  <w:lang w:eastAsia="ar-SA"/>
                </w:rPr>
                <w:t>10-</w:t>
              </w:r>
              <w:smartTag w:uri="urn:schemas-microsoft-com:office:smarttags" w:element="metricconverter">
                <w:smartTagPr>
                  <w:attr w:name="ProductID" w:val="40 м"/>
                </w:smartTagPr>
                <w:r w:rsidRPr="00B97825">
                  <w:rPr>
                    <w:rFonts w:ascii="Times New Roman" w:eastAsia="Times New Roman" w:hAnsi="Times New Roman"/>
                    <w:sz w:val="20"/>
                    <w:szCs w:val="20"/>
                    <w:lang w:eastAsia="ar-SA"/>
                  </w:rPr>
                  <w:t>40</w:t>
                </w:r>
              </w:smartTag>
            </w:smartTag>
            <w:r w:rsidRPr="00B97825">
              <w:rPr>
                <w:rFonts w:ascii="Times New Roman" w:eastAsia="Times New Roman" w:hAnsi="Times New Roman"/>
                <w:sz w:val="20"/>
                <w:szCs w:val="20"/>
                <w:lang w:eastAsia="ar-SA"/>
              </w:rPr>
              <w:t xml:space="preserve">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хозяйственных целей – не менее </w:t>
            </w:r>
            <w:smartTag w:uri="urn:schemas-microsoft-com:office:smarttags" w:element="metricconverter">
              <w:smartTagPr>
                <w:attr w:name="ProductID" w:val="20 м"/>
              </w:smartTagPr>
              <w:r w:rsidRPr="00B97825">
                <w:rPr>
                  <w:rFonts w:ascii="Times New Roman" w:eastAsia="Times New Roman" w:hAnsi="Times New Roman"/>
                  <w:sz w:val="20"/>
                  <w:szCs w:val="20"/>
                  <w:lang w:eastAsia="ar-SA"/>
                </w:rPr>
                <w:t>20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hAnsi="Times New Roman"/>
              </w:rPr>
            </w:pPr>
            <w:r w:rsidRPr="00B97825">
              <w:rPr>
                <w:rFonts w:ascii="Times New Roman" w:eastAsia="Times New Roman" w:hAnsi="Times New Roman"/>
                <w:sz w:val="20"/>
                <w:szCs w:val="20"/>
                <w:lang w:eastAsia="ar-SA"/>
              </w:rPr>
              <w:t xml:space="preserve">для выгула собак – не менее </w:t>
            </w:r>
            <w:smartTag w:uri="urn:schemas-microsoft-com:office:smarttags" w:element="metricconverter">
              <w:smartTagPr>
                <w:attr w:name="ProductID" w:val="40 м"/>
              </w:smartTagPr>
              <w:r w:rsidRPr="00B97825">
                <w:rPr>
                  <w:rFonts w:ascii="Times New Roman" w:eastAsia="Times New Roman" w:hAnsi="Times New Roman"/>
                  <w:sz w:val="20"/>
                  <w:szCs w:val="20"/>
                  <w:lang w:eastAsia="ar-SA"/>
                </w:rPr>
                <w:t>40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доля озеленения земельного участка – 25% от площади, не занятой застройкой.</w:t>
            </w:r>
          </w:p>
          <w:p w:rsidR="0045688C" w:rsidRPr="00407DB9" w:rsidRDefault="0045688C" w:rsidP="00C960B4">
            <w:pPr>
              <w:pStyle w:val="af"/>
              <w:numPr>
                <w:ilvl w:val="0"/>
                <w:numId w:val="37"/>
              </w:numPr>
              <w:tabs>
                <w:tab w:val="left" w:pos="398"/>
              </w:tabs>
              <w:spacing w:after="0" w:line="240" w:lineRule="auto"/>
              <w:ind w:right="57"/>
              <w:jc w:val="both"/>
              <w:rPr>
                <w:rFonts w:ascii="Times New Roman" w:hAnsi="Times New Roman"/>
                <w:sz w:val="20"/>
                <w:szCs w:val="20"/>
                <w:lang w:eastAsia="ar-SA"/>
              </w:rPr>
            </w:pPr>
            <w:r w:rsidRPr="00407DB9">
              <w:rPr>
                <w:rFonts w:ascii="Times New Roman" w:hAnsi="Times New Roman"/>
                <w:sz w:val="20"/>
                <w:szCs w:val="20"/>
              </w:rPr>
              <w:t>Ограждение земельного участка  многоквартирного жилого дома не допускается</w:t>
            </w:r>
            <w:r w:rsidRPr="00407DB9">
              <w:rPr>
                <w:rFonts w:ascii="Times New Roman" w:hAnsi="Times New Roman"/>
                <w:sz w:val="20"/>
                <w:szCs w:val="20"/>
                <w:lang w:eastAsia="ar-SA"/>
              </w:rPr>
              <w:t>.</w:t>
            </w:r>
          </w:p>
          <w:p w:rsidR="00177502" w:rsidRPr="00417B3B" w:rsidRDefault="00177502" w:rsidP="00177502">
            <w:pPr>
              <w:autoSpaceDE w:val="0"/>
              <w:autoSpaceDN w:val="0"/>
              <w:adjustRightInd w:val="0"/>
              <w:spacing w:after="0" w:line="240" w:lineRule="auto"/>
              <w:jc w:val="both"/>
              <w:rPr>
                <w:rFonts w:ascii="Times New Roman" w:hAnsi="Times New Roman"/>
                <w:bCs/>
                <w:i/>
                <w:sz w:val="24"/>
                <w:szCs w:val="24"/>
                <w:lang w:eastAsia="ru-RU"/>
              </w:rPr>
            </w:pPr>
            <w:r w:rsidRPr="00417B3B">
              <w:rPr>
                <w:rFonts w:ascii="Times New Roman" w:hAnsi="Times New Roman"/>
                <w:bCs/>
                <w:i/>
                <w:sz w:val="24"/>
                <w:szCs w:val="24"/>
                <w:lang w:eastAsia="ru-RU"/>
              </w:rPr>
              <w:t>(</w:t>
            </w:r>
            <w:r>
              <w:rPr>
                <w:rFonts w:ascii="Times New Roman" w:hAnsi="Times New Roman"/>
                <w:bCs/>
                <w:i/>
                <w:sz w:val="24"/>
                <w:szCs w:val="24"/>
                <w:lang w:eastAsia="ru-RU"/>
              </w:rPr>
              <w:t xml:space="preserve">в редакции </w:t>
            </w:r>
            <w:r w:rsidRPr="00417B3B">
              <w:rPr>
                <w:rFonts w:ascii="Times New Roman" w:hAnsi="Times New Roman"/>
                <w:bCs/>
                <w:i/>
                <w:sz w:val="24"/>
                <w:szCs w:val="24"/>
                <w:lang w:eastAsia="ru-RU"/>
              </w:rPr>
              <w:t xml:space="preserve"> </w:t>
            </w:r>
            <w:hyperlink r:id="rId45" w:history="1">
              <w:r w:rsidRPr="00417B3B">
                <w:rPr>
                  <w:rFonts w:ascii="Times New Roman" w:hAnsi="Times New Roman"/>
                  <w:bCs/>
                  <w:i/>
                  <w:color w:val="0000FF"/>
                  <w:sz w:val="24"/>
                  <w:szCs w:val="24"/>
                  <w:lang w:eastAsia="ru-RU"/>
                </w:rPr>
                <w:t>постановлени</w:t>
              </w:r>
            </w:hyperlink>
            <w:r>
              <w:rPr>
                <w:rFonts w:ascii="Times New Roman" w:hAnsi="Times New Roman"/>
                <w:bCs/>
                <w:i/>
                <w:sz w:val="24"/>
                <w:szCs w:val="24"/>
                <w:lang w:eastAsia="ru-RU"/>
              </w:rPr>
              <w:t>я</w:t>
            </w:r>
            <w:r w:rsidRPr="00417B3B">
              <w:rPr>
                <w:rFonts w:ascii="Times New Roman" w:hAnsi="Times New Roman"/>
                <w:bCs/>
                <w:i/>
                <w:sz w:val="24"/>
                <w:szCs w:val="24"/>
                <w:lang w:eastAsia="ru-RU"/>
              </w:rPr>
              <w:t xml:space="preserve"> администрации г. Димитровграда от </w:t>
            </w:r>
            <w:smartTag w:uri="urn:schemas-microsoft-com:office:smarttags" w:element="date">
              <w:smartTagPr>
                <w:attr w:name="Year" w:val="2024"/>
                <w:attr w:name="Day" w:val="31"/>
                <w:attr w:name="Month" w:val="01"/>
                <w:attr w:name="ls" w:val="trans"/>
              </w:smartTagPr>
              <w:r>
                <w:rPr>
                  <w:rFonts w:ascii="Times New Roman" w:hAnsi="Times New Roman"/>
                  <w:bCs/>
                  <w:i/>
                  <w:sz w:val="24"/>
                  <w:szCs w:val="24"/>
                  <w:lang w:eastAsia="ru-RU"/>
                </w:rPr>
                <w:t>31.01.2024</w:t>
              </w:r>
            </w:smartTag>
            <w:r w:rsidRPr="00417B3B">
              <w:rPr>
                <w:rFonts w:ascii="Times New Roman" w:hAnsi="Times New Roman"/>
                <w:bCs/>
                <w:i/>
                <w:sz w:val="24"/>
                <w:szCs w:val="24"/>
                <w:lang w:eastAsia="ru-RU"/>
              </w:rPr>
              <w:t xml:space="preserve"> </w:t>
            </w:r>
            <w:r>
              <w:rPr>
                <w:rFonts w:ascii="Times New Roman" w:hAnsi="Times New Roman"/>
                <w:bCs/>
                <w:i/>
                <w:sz w:val="24"/>
                <w:szCs w:val="24"/>
                <w:lang w:eastAsia="ru-RU"/>
              </w:rPr>
              <w:t>№</w:t>
            </w:r>
            <w:r w:rsidRPr="00417B3B">
              <w:rPr>
                <w:rFonts w:ascii="Times New Roman" w:hAnsi="Times New Roman"/>
                <w:bCs/>
                <w:i/>
                <w:sz w:val="24"/>
                <w:szCs w:val="24"/>
                <w:lang w:eastAsia="ru-RU"/>
              </w:rPr>
              <w:t xml:space="preserve"> </w:t>
            </w:r>
            <w:r>
              <w:rPr>
                <w:rFonts w:ascii="Times New Roman" w:hAnsi="Times New Roman"/>
                <w:bCs/>
                <w:i/>
                <w:sz w:val="24"/>
                <w:szCs w:val="24"/>
                <w:lang w:eastAsia="ru-RU"/>
              </w:rPr>
              <w:t>204</w:t>
            </w:r>
            <w:r w:rsidRPr="00417B3B">
              <w:rPr>
                <w:rFonts w:ascii="Times New Roman" w:hAnsi="Times New Roman"/>
                <w:bCs/>
                <w:i/>
                <w:sz w:val="24"/>
                <w:szCs w:val="24"/>
                <w:lang w:eastAsia="ru-RU"/>
              </w:rPr>
              <w:t>)</w:t>
            </w:r>
          </w:p>
          <w:p w:rsidR="0045688C" w:rsidRPr="00B97825" w:rsidRDefault="0045688C" w:rsidP="00DC03D3">
            <w:pPr>
              <w:pStyle w:val="af"/>
              <w:tabs>
                <w:tab w:val="left" w:pos="398"/>
              </w:tabs>
              <w:spacing w:after="0" w:line="240" w:lineRule="auto"/>
              <w:ind w:left="114" w:right="57"/>
              <w:jc w:val="both"/>
              <w:rPr>
                <w:rFonts w:ascii="Times New Roman" w:hAnsi="Times New Roman"/>
              </w:rPr>
            </w:pPr>
          </w:p>
        </w:tc>
      </w:tr>
      <w:tr w:rsidR="007971E4" w:rsidRPr="00B97825" w:rsidTr="00BC208A">
        <w:tc>
          <w:tcPr>
            <w:tcW w:w="588" w:type="dxa"/>
            <w:vAlign w:val="center"/>
          </w:tcPr>
          <w:p w:rsidR="007971E4" w:rsidRPr="00B97825"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t>9</w:t>
            </w:r>
          </w:p>
        </w:tc>
        <w:tc>
          <w:tcPr>
            <w:tcW w:w="1850" w:type="dxa"/>
            <w:gridSpan w:val="4"/>
            <w:vAlign w:val="center"/>
          </w:tcPr>
          <w:p w:rsidR="007971E4" w:rsidRPr="00B97825" w:rsidRDefault="007971E4" w:rsidP="007971E4">
            <w:pPr>
              <w:pStyle w:val="ConsPlusNormal"/>
              <w:ind w:left="57" w:right="57" w:firstLine="114"/>
              <w:jc w:val="center"/>
              <w:rPr>
                <w:rFonts w:ascii="Times New Roman" w:hAnsi="Times New Roman"/>
              </w:rPr>
            </w:pPr>
            <w:r w:rsidRPr="00B97825">
              <w:rPr>
                <w:rFonts w:ascii="Times New Roman" w:hAnsi="Times New Roman"/>
                <w:b/>
                <w:sz w:val="22"/>
                <w:szCs w:val="22"/>
              </w:rPr>
              <w:t>Многоэтажная жилая застройка</w:t>
            </w:r>
            <w:r>
              <w:rPr>
                <w:rFonts w:ascii="Times New Roman" w:hAnsi="Times New Roman"/>
                <w:b/>
                <w:sz w:val="22"/>
                <w:szCs w:val="22"/>
              </w:rPr>
              <w:t xml:space="preserve"> </w:t>
            </w:r>
            <w:r w:rsidRPr="00B97825">
              <w:rPr>
                <w:rFonts w:ascii="Times New Roman" w:hAnsi="Times New Roman"/>
                <w:b/>
                <w:sz w:val="22"/>
                <w:szCs w:val="22"/>
              </w:rPr>
              <w:t>(высотная застройка)</w:t>
            </w:r>
          </w:p>
        </w:tc>
        <w:tc>
          <w:tcPr>
            <w:tcW w:w="5501" w:type="dxa"/>
            <w:gridSpan w:val="18"/>
            <w:vAlign w:val="center"/>
          </w:tcPr>
          <w:p w:rsidR="007971E4" w:rsidRPr="00B97825" w:rsidRDefault="007971E4" w:rsidP="007971E4">
            <w:pPr>
              <w:autoSpaceDE w:val="0"/>
              <w:autoSpaceDN w:val="0"/>
              <w:adjustRightInd w:val="0"/>
              <w:spacing w:line="240" w:lineRule="auto"/>
              <w:ind w:right="114" w:firstLine="114"/>
              <w:jc w:val="both"/>
              <w:rPr>
                <w:rFonts w:ascii="Times New Roman" w:hAnsi="Times New Roman"/>
                <w:spacing w:val="-2"/>
              </w:rPr>
            </w:pPr>
            <w:r w:rsidRPr="00B97825">
              <w:rPr>
                <w:rFonts w:ascii="Times New Roman" w:hAnsi="Times New Roman"/>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w:t>
            </w:r>
            <w:r w:rsidRPr="00B97825">
              <w:rPr>
                <w:rFonts w:ascii="Times New Roman" w:hAnsi="Times New Roman"/>
                <w:spacing w:val="-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91" w:type="dxa"/>
            <w:gridSpan w:val="6"/>
            <w:vAlign w:val="center"/>
          </w:tcPr>
          <w:p w:rsidR="007971E4" w:rsidRPr="00B97825" w:rsidRDefault="007971E4" w:rsidP="007971E4">
            <w:pPr>
              <w:pStyle w:val="ConsPlusNormal"/>
              <w:ind w:left="57" w:right="57"/>
              <w:jc w:val="center"/>
              <w:rPr>
                <w:rFonts w:ascii="Times New Roman" w:hAnsi="Times New Roman"/>
              </w:rPr>
            </w:pPr>
            <w:r w:rsidRPr="00B97825">
              <w:rPr>
                <w:rFonts w:ascii="Times New Roman" w:hAnsi="Times New Roman"/>
              </w:rPr>
              <w:t>2.6</w:t>
            </w:r>
          </w:p>
        </w:tc>
        <w:tc>
          <w:tcPr>
            <w:tcW w:w="996" w:type="dxa"/>
            <w:gridSpan w:val="10"/>
            <w:vAlign w:val="center"/>
          </w:tcPr>
          <w:p w:rsidR="007971E4" w:rsidRPr="00B97825" w:rsidRDefault="007971E4" w:rsidP="007971E4">
            <w:pPr>
              <w:pStyle w:val="ConsPlusNormal"/>
              <w:ind w:left="57" w:right="57" w:firstLine="114"/>
              <w:jc w:val="center"/>
              <w:rPr>
                <w:rFonts w:ascii="Times New Roman" w:hAnsi="Times New Roman"/>
              </w:rPr>
            </w:pPr>
            <w:r>
              <w:rPr>
                <w:rFonts w:ascii="Times New Roman" w:hAnsi="Times New Roman"/>
              </w:rPr>
              <w:t>Ж3</w:t>
            </w:r>
          </w:p>
        </w:tc>
      </w:tr>
      <w:tr w:rsidR="0045688C" w:rsidRPr="00B97825" w:rsidTr="00BC208A">
        <w:tc>
          <w:tcPr>
            <w:tcW w:w="9526" w:type="dxa"/>
            <w:gridSpan w:val="39"/>
            <w:vAlign w:val="center"/>
          </w:tcPr>
          <w:p w:rsidR="0045688C" w:rsidRPr="00B97825" w:rsidRDefault="0045688C" w:rsidP="002E1A4A">
            <w:pPr>
              <w:spacing w:before="60" w:after="0" w:line="240" w:lineRule="auto"/>
              <w:ind w:firstLine="114"/>
              <w:rPr>
                <w:rFonts w:ascii="Times New Roman" w:hAnsi="Times New Roman"/>
                <w:b/>
                <w:i/>
                <w:sz w:val="20"/>
                <w:szCs w:val="20"/>
              </w:rPr>
            </w:pPr>
            <w:r w:rsidRPr="00B97825">
              <w:rPr>
                <w:rFonts w:ascii="Times New Roman" w:hAnsi="Times New Roman"/>
                <w:b/>
                <w:i/>
                <w:sz w:val="20"/>
                <w:szCs w:val="20"/>
              </w:rPr>
              <w:t>Предельные размеры земельных участков и предельные параметры</w:t>
            </w:r>
          </w:p>
          <w:p w:rsidR="0045688C" w:rsidRPr="00B97825" w:rsidRDefault="0045688C" w:rsidP="002E1A4A">
            <w:pPr>
              <w:spacing w:after="0" w:line="240" w:lineRule="auto"/>
              <w:ind w:firstLine="114"/>
              <w:rPr>
                <w:rFonts w:ascii="Times New Roman" w:hAnsi="Times New Roman"/>
                <w:b/>
                <w:i/>
                <w:strike/>
                <w:sz w:val="20"/>
                <w:szCs w:val="20"/>
              </w:rPr>
            </w:pPr>
            <w:r w:rsidRPr="00B97825">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Предельные размеры земельных участков.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п</w:t>
            </w:r>
            <w:r>
              <w:rPr>
                <w:rFonts w:ascii="Times New Roman" w:hAnsi="Times New Roman" w:cs="Times New Roman"/>
              </w:rPr>
              <w:t>лощадь земельного участка – в соответствии с проектом планировки (по расчету)</w:t>
            </w:r>
            <w:r w:rsidRPr="00B97825">
              <w:rPr>
                <w:rFonts w:ascii="Times New Roman" w:hAnsi="Times New Roman" w:cs="Times New Roman"/>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Максимальная площадь земельного участка не подлежит установлению.</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B97825">
              <w:rPr>
                <w:rFonts w:ascii="Times New Roman" w:hAnsi="Times New Roman"/>
                <w:sz w:val="20"/>
                <w:szCs w:val="20"/>
                <w:lang w:eastAsia="ar-SA"/>
              </w:rPr>
              <w:t xml:space="preserve"> статьи </w:t>
            </w:r>
            <w:r>
              <w:rPr>
                <w:rFonts w:ascii="Times New Roman" w:hAnsi="Times New Roman"/>
                <w:sz w:val="20"/>
                <w:szCs w:val="20"/>
                <w:lang w:eastAsia="ar-SA"/>
              </w:rPr>
              <w:t>34</w:t>
            </w:r>
            <w:r w:rsidRPr="00B97825">
              <w:rPr>
                <w:rFonts w:ascii="Times New Roman" w:hAnsi="Times New Roman"/>
                <w:sz w:val="20"/>
                <w:szCs w:val="20"/>
                <w:lang w:eastAsia="ar-SA"/>
              </w:rPr>
              <w:t xml:space="preserve"> Правил.</w:t>
            </w:r>
          </w:p>
          <w:p w:rsidR="0045688C" w:rsidRPr="00B97825"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B97825">
              <w:rPr>
                <w:rFonts w:ascii="Times New Roman" w:hAnsi="Times New Roman"/>
                <w:sz w:val="20"/>
                <w:szCs w:val="20"/>
                <w:lang w:eastAsia="ar-SA"/>
              </w:rPr>
              <w:t>Минимальный отступ:</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магистральных улиц – </w:t>
            </w:r>
            <w:smartTag w:uri="urn:schemas-microsoft-com:office:smarttags" w:element="metricconverter">
              <w:smartTagPr>
                <w:attr w:name="ProductID" w:val="5 м"/>
              </w:smartTagPr>
              <w:r w:rsidRPr="00B97825">
                <w:rPr>
                  <w:rFonts w:ascii="Times New Roman" w:eastAsia="Times New Roman" w:hAnsi="Times New Roman"/>
                  <w:sz w:val="20"/>
                  <w:szCs w:val="20"/>
                  <w:lang w:eastAsia="ar-SA"/>
                </w:rPr>
                <w:t>5 м</w:t>
              </w:r>
            </w:smartTag>
            <w:r w:rsidRPr="00B97825">
              <w:rPr>
                <w:rFonts w:ascii="Times New Roman" w:eastAsia="Times New Roman" w:hAnsi="Times New Roman"/>
                <w:sz w:val="20"/>
                <w:szCs w:val="20"/>
                <w:lang w:eastAsia="ar-SA"/>
              </w:rPr>
              <w:t xml:space="preserve">,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красной линии жилых улиц и проездов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от границ смежных земельных участков – </w:t>
            </w:r>
            <w:smartTag w:uri="urn:schemas-microsoft-com:office:smarttags" w:element="metricconverter">
              <w:smartTagPr>
                <w:attr w:name="ProductID" w:val="3 м"/>
              </w:smartTagPr>
              <w:r w:rsidRPr="00B97825">
                <w:rPr>
                  <w:rFonts w:ascii="Times New Roman" w:eastAsia="Times New Roman" w:hAnsi="Times New Roman"/>
                  <w:sz w:val="20"/>
                  <w:szCs w:val="20"/>
                  <w:lang w:eastAsia="ar-SA"/>
                </w:rPr>
                <w:t>3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В условиях реконструкции и в других сложных градостроительных условиях указанные расстояния могут </w:t>
            </w:r>
            <w:r w:rsidRPr="00B97825">
              <w:rPr>
                <w:rFonts w:ascii="Times New Roman" w:hAnsi="Times New Roman" w:cs="Times New Roman"/>
              </w:rPr>
              <w:lastRenderedPageBreak/>
              <w:t>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Предельное количество этажей.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 xml:space="preserve">Минимальное количество этажей – 9. </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Максимальное количество этажей – 16.</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 xml:space="preserve">Максимальный процент застройки в границах земельного участка – </w:t>
            </w:r>
            <w:r>
              <w:rPr>
                <w:rFonts w:ascii="Times New Roman" w:hAnsi="Times New Roman"/>
                <w:sz w:val="20"/>
                <w:szCs w:val="20"/>
                <w:lang w:eastAsia="ar-SA"/>
              </w:rPr>
              <w:t>5</w:t>
            </w:r>
            <w:r w:rsidRPr="00B97825">
              <w:rPr>
                <w:rFonts w:ascii="Times New Roman" w:hAnsi="Times New Roman"/>
                <w:sz w:val="20"/>
                <w:szCs w:val="20"/>
                <w:lang w:eastAsia="ar-SA"/>
              </w:rPr>
              <w:t>0 %.</w:t>
            </w:r>
          </w:p>
          <w:p w:rsidR="0045688C" w:rsidRPr="00B97825"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B97825">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обеспеченность площадками благоустройства:</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0,7 м²/чел., </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отдыха взрослого населения – 0,1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занятия физической культурой – 2 м²/чел.,</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для хозяйственных целей и вынула собак – 0,3 м²/чел.</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Минимально допустимые расстояния от окон жилых и общественных зданий до площадок:</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игр детей дошкольного и младшего школьного возраста – не менее </w:t>
            </w:r>
            <w:smartTag w:uri="urn:schemas-microsoft-com:office:smarttags" w:element="metricconverter">
              <w:smartTagPr>
                <w:attr w:name="ProductID" w:val="12 м"/>
              </w:smartTagPr>
              <w:r w:rsidRPr="00B97825">
                <w:rPr>
                  <w:rFonts w:ascii="Times New Roman" w:eastAsia="Times New Roman" w:hAnsi="Times New Roman"/>
                  <w:sz w:val="20"/>
                  <w:szCs w:val="20"/>
                  <w:lang w:eastAsia="ar-SA"/>
                </w:rPr>
                <w:t>12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отдыха взрослого населения – не менее </w:t>
            </w:r>
            <w:smartTag w:uri="urn:schemas-microsoft-com:office:smarttags" w:element="metricconverter">
              <w:smartTagPr>
                <w:attr w:name="ProductID" w:val="10 м"/>
              </w:smartTagPr>
              <w:r w:rsidRPr="00B97825">
                <w:rPr>
                  <w:rFonts w:ascii="Times New Roman" w:eastAsia="Times New Roman" w:hAnsi="Times New Roman"/>
                  <w:sz w:val="20"/>
                  <w:szCs w:val="20"/>
                  <w:lang w:eastAsia="ar-SA"/>
                </w:rPr>
                <w:t>10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занятий физической культурой (в зависимости от шумовых характеристик) – </w:t>
            </w:r>
            <w:smartTag w:uri="urn:schemas-microsoft-com:office:smarttags" w:element="time">
              <w:smartTagPr>
                <w:attr w:name="Minute" w:val="40"/>
                <w:attr w:name="Hour" w:val="10"/>
              </w:smartTagPr>
              <w:r w:rsidRPr="00B97825">
                <w:rPr>
                  <w:rFonts w:ascii="Times New Roman" w:eastAsia="Times New Roman" w:hAnsi="Times New Roman"/>
                  <w:sz w:val="20"/>
                  <w:szCs w:val="20"/>
                  <w:lang w:eastAsia="ar-SA"/>
                </w:rPr>
                <w:t>10-</w:t>
              </w:r>
              <w:smartTag w:uri="urn:schemas-microsoft-com:office:smarttags" w:element="metricconverter">
                <w:smartTagPr>
                  <w:attr w:name="ProductID" w:val="40 м"/>
                </w:smartTagPr>
                <w:r w:rsidRPr="00B97825">
                  <w:rPr>
                    <w:rFonts w:ascii="Times New Roman" w:eastAsia="Times New Roman" w:hAnsi="Times New Roman"/>
                    <w:sz w:val="20"/>
                    <w:szCs w:val="20"/>
                    <w:lang w:eastAsia="ar-SA"/>
                  </w:rPr>
                  <w:t>40</w:t>
                </w:r>
              </w:smartTag>
            </w:smartTag>
            <w:r w:rsidRPr="00B97825">
              <w:rPr>
                <w:rFonts w:ascii="Times New Roman" w:eastAsia="Times New Roman" w:hAnsi="Times New Roman"/>
                <w:sz w:val="20"/>
                <w:szCs w:val="20"/>
                <w:lang w:eastAsia="ar-SA"/>
              </w:rPr>
              <w:t xml:space="preserve"> м;</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B97825">
              <w:rPr>
                <w:rFonts w:ascii="Times New Roman" w:eastAsia="Times New Roman" w:hAnsi="Times New Roman"/>
                <w:sz w:val="20"/>
                <w:szCs w:val="20"/>
                <w:lang w:eastAsia="ar-SA"/>
              </w:rPr>
              <w:t xml:space="preserve">для хозяйственных целей – не менее </w:t>
            </w:r>
            <w:smartTag w:uri="urn:schemas-microsoft-com:office:smarttags" w:element="metricconverter">
              <w:smartTagPr>
                <w:attr w:name="ProductID" w:val="20 м"/>
              </w:smartTagPr>
              <w:r w:rsidRPr="00B97825">
                <w:rPr>
                  <w:rFonts w:ascii="Times New Roman" w:eastAsia="Times New Roman" w:hAnsi="Times New Roman"/>
                  <w:sz w:val="20"/>
                  <w:szCs w:val="20"/>
                  <w:lang w:eastAsia="ar-SA"/>
                </w:rPr>
                <w:t>20 м</w:t>
              </w:r>
            </w:smartTag>
            <w:r w:rsidRPr="00B97825">
              <w:rPr>
                <w:rFonts w:ascii="Times New Roman" w:eastAsia="Times New Roman" w:hAnsi="Times New Roman"/>
                <w:sz w:val="20"/>
                <w:szCs w:val="20"/>
                <w:lang w:eastAsia="ar-SA"/>
              </w:rPr>
              <w:t>;</w:t>
            </w:r>
          </w:p>
          <w:p w:rsidR="0045688C" w:rsidRPr="00B97825" w:rsidRDefault="0045688C" w:rsidP="00C960B4">
            <w:pPr>
              <w:numPr>
                <w:ilvl w:val="0"/>
                <w:numId w:val="27"/>
              </w:numPr>
              <w:tabs>
                <w:tab w:val="left" w:pos="398"/>
              </w:tabs>
              <w:spacing w:after="0" w:line="240" w:lineRule="auto"/>
              <w:ind w:left="0" w:right="57" w:firstLine="114"/>
              <w:jc w:val="both"/>
              <w:rPr>
                <w:rFonts w:ascii="Times New Roman" w:hAnsi="Times New Roman"/>
              </w:rPr>
            </w:pPr>
            <w:r w:rsidRPr="00B97825">
              <w:rPr>
                <w:rFonts w:ascii="Times New Roman" w:eastAsia="Times New Roman" w:hAnsi="Times New Roman"/>
                <w:sz w:val="20"/>
                <w:szCs w:val="20"/>
                <w:lang w:eastAsia="ar-SA"/>
              </w:rPr>
              <w:t xml:space="preserve">для выгула собак – не менее </w:t>
            </w:r>
            <w:smartTag w:uri="urn:schemas-microsoft-com:office:smarttags" w:element="metricconverter">
              <w:smartTagPr>
                <w:attr w:name="ProductID" w:val="40 м"/>
              </w:smartTagPr>
              <w:r w:rsidRPr="00B97825">
                <w:rPr>
                  <w:rFonts w:ascii="Times New Roman" w:eastAsia="Times New Roman" w:hAnsi="Times New Roman"/>
                  <w:sz w:val="20"/>
                  <w:szCs w:val="20"/>
                  <w:lang w:eastAsia="ar-SA"/>
                </w:rPr>
                <w:t>40 м</w:t>
              </w:r>
            </w:smartTag>
            <w:r w:rsidRPr="00B97825">
              <w:rPr>
                <w:rFonts w:ascii="Times New Roman" w:eastAsia="Times New Roman" w:hAnsi="Times New Roman"/>
                <w:sz w:val="20"/>
                <w:szCs w:val="20"/>
                <w:lang w:eastAsia="ar-SA"/>
              </w:rPr>
              <w:t>.</w:t>
            </w:r>
          </w:p>
          <w:p w:rsidR="0045688C" w:rsidRPr="00B97825" w:rsidRDefault="0045688C" w:rsidP="007971E4">
            <w:pPr>
              <w:pStyle w:val="ConsPlusNormal"/>
              <w:tabs>
                <w:tab w:val="left" w:pos="398"/>
              </w:tabs>
              <w:ind w:right="57" w:firstLine="114"/>
              <w:jc w:val="both"/>
              <w:rPr>
                <w:rFonts w:ascii="Times New Roman" w:hAnsi="Times New Roman" w:cs="Times New Roman"/>
              </w:rPr>
            </w:pPr>
            <w:r w:rsidRPr="00B97825">
              <w:rPr>
                <w:rFonts w:ascii="Times New Roman" w:hAnsi="Times New Roman" w:cs="Times New Roman"/>
              </w:rPr>
              <w:t>Минимальная доля озеленения земельного участка – 2</w:t>
            </w:r>
            <w:r>
              <w:rPr>
                <w:rFonts w:ascii="Times New Roman" w:hAnsi="Times New Roman" w:cs="Times New Roman"/>
              </w:rPr>
              <w:t>0</w:t>
            </w:r>
            <w:r w:rsidRPr="00B97825">
              <w:rPr>
                <w:rFonts w:ascii="Times New Roman" w:hAnsi="Times New Roman" w:cs="Times New Roman"/>
              </w:rPr>
              <w:t>% от площади, не занятой застройкой.</w:t>
            </w:r>
          </w:p>
          <w:p w:rsidR="0045688C" w:rsidRPr="00FD1B2D" w:rsidRDefault="0045688C" w:rsidP="00C960B4">
            <w:pPr>
              <w:pStyle w:val="af"/>
              <w:numPr>
                <w:ilvl w:val="0"/>
                <w:numId w:val="38"/>
              </w:numPr>
              <w:tabs>
                <w:tab w:val="left" w:pos="398"/>
              </w:tabs>
              <w:spacing w:after="0" w:line="240" w:lineRule="auto"/>
              <w:ind w:left="0" w:right="57" w:firstLine="114"/>
              <w:jc w:val="both"/>
              <w:rPr>
                <w:rFonts w:ascii="Times New Roman" w:hAnsi="Times New Roman"/>
                <w:sz w:val="20"/>
                <w:szCs w:val="20"/>
                <w:lang w:eastAsia="ar-SA"/>
              </w:rPr>
            </w:pPr>
            <w:r w:rsidRPr="00FD1B2D">
              <w:rPr>
                <w:rFonts w:ascii="Times New Roman" w:hAnsi="Times New Roman"/>
                <w:sz w:val="20"/>
                <w:szCs w:val="20"/>
              </w:rPr>
              <w:t>Ограждение земельного участка  многоквартирного жилого дома не допускается</w:t>
            </w:r>
            <w:r w:rsidRPr="00FD1B2D">
              <w:rPr>
                <w:rFonts w:ascii="Times New Roman" w:hAnsi="Times New Roman"/>
                <w:sz w:val="20"/>
                <w:szCs w:val="20"/>
                <w:lang w:eastAsia="ar-SA"/>
              </w:rPr>
              <w:t>.</w:t>
            </w:r>
          </w:p>
          <w:p w:rsidR="0045688C" w:rsidRPr="00DC03D3" w:rsidRDefault="0045688C" w:rsidP="00DC03D3">
            <w:pPr>
              <w:tabs>
                <w:tab w:val="left" w:pos="398"/>
              </w:tabs>
              <w:spacing w:after="0" w:line="240" w:lineRule="auto"/>
              <w:ind w:right="57"/>
              <w:jc w:val="both"/>
              <w:rPr>
                <w:rFonts w:ascii="Times New Roman" w:hAnsi="Times New Roman"/>
              </w:rPr>
            </w:pPr>
          </w:p>
        </w:tc>
      </w:tr>
      <w:tr w:rsidR="007971E4" w:rsidRPr="00617A16" w:rsidTr="00BC208A">
        <w:tc>
          <w:tcPr>
            <w:tcW w:w="588" w:type="dxa"/>
            <w:vAlign w:val="center"/>
          </w:tcPr>
          <w:p w:rsidR="007971E4" w:rsidRPr="00006666" w:rsidRDefault="00122342" w:rsidP="00122342">
            <w:pPr>
              <w:pStyle w:val="ConsPlusNormal"/>
              <w:suppressAutoHyphens/>
              <w:autoSpaceDN/>
              <w:adjustRightInd/>
              <w:ind w:left="76" w:right="-312"/>
              <w:jc w:val="center"/>
              <w:rPr>
                <w:rFonts w:ascii="Times New Roman" w:hAnsi="Times New Roman"/>
                <w:color w:val="FF0000"/>
                <w:sz w:val="22"/>
                <w:szCs w:val="22"/>
              </w:rPr>
            </w:pPr>
            <w:r w:rsidRPr="00006666">
              <w:rPr>
                <w:rFonts w:ascii="Times New Roman" w:hAnsi="Times New Roman"/>
                <w:color w:val="FF0000"/>
                <w:sz w:val="22"/>
                <w:szCs w:val="22"/>
              </w:rPr>
              <w:lastRenderedPageBreak/>
              <w:t>10</w:t>
            </w:r>
          </w:p>
        </w:tc>
        <w:tc>
          <w:tcPr>
            <w:tcW w:w="2059" w:type="dxa"/>
            <w:gridSpan w:val="5"/>
            <w:vAlign w:val="center"/>
          </w:tcPr>
          <w:p w:rsidR="007971E4" w:rsidRPr="00006666" w:rsidRDefault="007971E4" w:rsidP="001F04E3">
            <w:pPr>
              <w:autoSpaceDE w:val="0"/>
              <w:autoSpaceDN w:val="0"/>
              <w:adjustRightInd w:val="0"/>
              <w:spacing w:line="240" w:lineRule="auto"/>
              <w:ind w:firstLine="114"/>
              <w:jc w:val="center"/>
              <w:rPr>
                <w:rFonts w:ascii="Times New Roman" w:hAnsi="Times New Roman"/>
                <w:color w:val="FF0000"/>
              </w:rPr>
            </w:pPr>
            <w:r w:rsidRPr="00006666">
              <w:rPr>
                <w:rFonts w:ascii="Times New Roman" w:hAnsi="Times New Roman"/>
                <w:b/>
                <w:bCs/>
                <w:color w:val="FF0000"/>
              </w:rPr>
              <w:t>Хранение автотранспорта</w:t>
            </w:r>
          </w:p>
        </w:tc>
        <w:tc>
          <w:tcPr>
            <w:tcW w:w="5292" w:type="dxa"/>
            <w:gridSpan w:val="17"/>
            <w:vAlign w:val="center"/>
          </w:tcPr>
          <w:p w:rsidR="007971E4" w:rsidRPr="00006666" w:rsidRDefault="007971E4" w:rsidP="007971E4">
            <w:pPr>
              <w:pStyle w:val="ConsPlusNormal"/>
              <w:ind w:right="114" w:firstLine="114"/>
              <w:jc w:val="both"/>
              <w:rPr>
                <w:rFonts w:ascii="Times New Roman" w:hAnsi="Times New Roman"/>
                <w:strike/>
                <w:color w:val="FF0000"/>
                <w:sz w:val="22"/>
                <w:szCs w:val="22"/>
              </w:rPr>
            </w:pPr>
            <w:r w:rsidRPr="00006666">
              <w:rPr>
                <w:rFonts w:ascii="Times New Roman" w:hAnsi="Times New Roman"/>
                <w:color w:val="FF0000"/>
                <w:sz w:val="22"/>
                <w:szCs w:val="22"/>
              </w:rPr>
              <w:t xml:space="preserve">Размещение отдельно стоящих и пристроенных гаражей, в том числе подземных, предназначенных для хранения автотранспорта, </w:t>
            </w:r>
            <w:r w:rsidRPr="00006666">
              <w:rPr>
                <w:rFonts w:ascii="Times New Roman" w:hAnsi="Times New Roman"/>
                <w:bCs/>
                <w:iCs/>
                <w:color w:val="FF0000"/>
                <w:sz w:val="22"/>
                <w:szCs w:val="22"/>
              </w:rPr>
              <w:t xml:space="preserve">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6" w:history="1">
              <w:r w:rsidRPr="00006666">
                <w:rPr>
                  <w:rFonts w:ascii="Times New Roman" w:hAnsi="Times New Roman"/>
                  <w:bCs/>
                  <w:iCs/>
                  <w:color w:val="FF0000"/>
                  <w:sz w:val="22"/>
                  <w:szCs w:val="22"/>
                </w:rPr>
                <w:t>кодом 4.9</w:t>
              </w:r>
            </w:hyperlink>
            <w:r w:rsidRPr="00006666">
              <w:rPr>
                <w:color w:val="FF0000"/>
                <w:sz w:val="22"/>
                <w:szCs w:val="22"/>
              </w:rPr>
              <w:t>.</w:t>
            </w:r>
          </w:p>
        </w:tc>
        <w:tc>
          <w:tcPr>
            <w:tcW w:w="851" w:type="dxa"/>
            <w:gridSpan w:val="13"/>
            <w:vAlign w:val="center"/>
          </w:tcPr>
          <w:p w:rsidR="007971E4" w:rsidRPr="00006666" w:rsidRDefault="007971E4" w:rsidP="007971E4">
            <w:pPr>
              <w:pStyle w:val="ConsPlusNormal"/>
              <w:jc w:val="center"/>
              <w:rPr>
                <w:rFonts w:ascii="Times New Roman" w:hAnsi="Times New Roman"/>
                <w:color w:val="FF0000"/>
                <w:sz w:val="22"/>
                <w:szCs w:val="22"/>
              </w:rPr>
            </w:pPr>
            <w:r w:rsidRPr="00006666">
              <w:rPr>
                <w:rFonts w:ascii="Times New Roman" w:hAnsi="Times New Roman"/>
                <w:color w:val="FF0000"/>
                <w:sz w:val="22"/>
                <w:szCs w:val="22"/>
              </w:rPr>
              <w:t>2.7.1</w:t>
            </w:r>
          </w:p>
        </w:tc>
        <w:tc>
          <w:tcPr>
            <w:tcW w:w="736" w:type="dxa"/>
            <w:gridSpan w:val="3"/>
            <w:vAlign w:val="center"/>
          </w:tcPr>
          <w:p w:rsidR="007971E4" w:rsidRPr="00006666" w:rsidRDefault="007971E4" w:rsidP="008256B9">
            <w:pPr>
              <w:pStyle w:val="ConsPlusNormal"/>
              <w:jc w:val="center"/>
              <w:rPr>
                <w:rFonts w:ascii="Times New Roman" w:hAnsi="Times New Roman"/>
                <w:color w:val="FF0000"/>
                <w:sz w:val="22"/>
                <w:szCs w:val="22"/>
              </w:rPr>
            </w:pPr>
            <w:r w:rsidRPr="00006666">
              <w:rPr>
                <w:rFonts w:ascii="Times New Roman" w:hAnsi="Times New Roman"/>
                <w:color w:val="FF0000"/>
                <w:sz w:val="22"/>
                <w:szCs w:val="22"/>
              </w:rPr>
              <w:t>Ж2</w:t>
            </w:r>
            <w:r w:rsidR="00B53200" w:rsidRPr="00006666">
              <w:rPr>
                <w:rFonts w:ascii="Times New Roman" w:hAnsi="Times New Roman"/>
                <w:color w:val="FF0000"/>
                <w:sz w:val="22"/>
                <w:szCs w:val="22"/>
              </w:rPr>
              <w:t>(у)</w:t>
            </w:r>
            <w:r w:rsidRPr="00006666">
              <w:rPr>
                <w:rFonts w:ascii="Times New Roman" w:hAnsi="Times New Roman"/>
                <w:color w:val="FF0000"/>
                <w:sz w:val="22"/>
                <w:szCs w:val="22"/>
              </w:rPr>
              <w:t>; Ж3</w:t>
            </w:r>
            <w:r w:rsidR="00B53200" w:rsidRPr="00006666">
              <w:rPr>
                <w:rFonts w:ascii="Times New Roman" w:hAnsi="Times New Roman"/>
                <w:color w:val="FF0000"/>
                <w:sz w:val="22"/>
                <w:szCs w:val="22"/>
              </w:rPr>
              <w:t>(у)</w:t>
            </w:r>
            <w:r w:rsidRPr="00006666">
              <w:rPr>
                <w:rFonts w:ascii="Times New Roman" w:hAnsi="Times New Roman"/>
                <w:color w:val="FF0000"/>
                <w:sz w:val="22"/>
                <w:szCs w:val="22"/>
              </w:rPr>
              <w:t>; Т</w:t>
            </w:r>
            <w:r w:rsidR="008256B9" w:rsidRPr="00006666">
              <w:rPr>
                <w:rFonts w:ascii="Times New Roman" w:hAnsi="Times New Roman"/>
                <w:color w:val="FF0000"/>
                <w:sz w:val="22"/>
                <w:szCs w:val="22"/>
              </w:rPr>
              <w:t>,П</w:t>
            </w:r>
          </w:p>
        </w:tc>
      </w:tr>
      <w:tr w:rsidR="0045688C" w:rsidRPr="00617A16" w:rsidTr="00BC208A">
        <w:tc>
          <w:tcPr>
            <w:tcW w:w="9526" w:type="dxa"/>
            <w:gridSpan w:val="39"/>
            <w:vAlign w:val="center"/>
          </w:tcPr>
          <w:p w:rsidR="0045688C" w:rsidRPr="00006666" w:rsidRDefault="0045688C" w:rsidP="007971E4">
            <w:pPr>
              <w:spacing w:before="60" w:line="240" w:lineRule="auto"/>
              <w:ind w:firstLine="114"/>
              <w:rPr>
                <w:rFonts w:ascii="Times New Roman" w:hAnsi="Times New Roman"/>
                <w:b/>
                <w:i/>
                <w:color w:val="FF0000"/>
              </w:rPr>
            </w:pPr>
            <w:r w:rsidRPr="00006666">
              <w:rPr>
                <w:rFonts w:ascii="Times New Roman" w:hAnsi="Times New Roman"/>
                <w:b/>
                <w:i/>
                <w:color w:val="FF0000"/>
              </w:rPr>
              <w:t>Предельные размеры земельных участков и предельные параметры</w:t>
            </w:r>
          </w:p>
          <w:p w:rsidR="0045688C" w:rsidRPr="00006666" w:rsidRDefault="0045688C" w:rsidP="007971E4">
            <w:pPr>
              <w:spacing w:after="60" w:line="240" w:lineRule="auto"/>
              <w:ind w:firstLine="114"/>
              <w:rPr>
                <w:rFonts w:ascii="Times New Roman" w:hAnsi="Times New Roman"/>
                <w:b/>
                <w:i/>
                <w:strike/>
                <w:color w:val="FF0000"/>
              </w:rPr>
            </w:pPr>
            <w:r w:rsidRPr="00006666">
              <w:rPr>
                <w:rFonts w:ascii="Times New Roman" w:hAnsi="Times New Roman"/>
                <w:b/>
                <w:i/>
                <w:color w:val="FF0000"/>
              </w:rPr>
              <w:t>разрешённого строительства, реконструкции объектов капитального строительства</w:t>
            </w:r>
          </w:p>
          <w:p w:rsidR="0045688C" w:rsidRPr="0000666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Предельные размеры земельных участков. </w:t>
            </w:r>
          </w:p>
          <w:p w:rsidR="0045688C" w:rsidRPr="00006666" w:rsidRDefault="0045688C" w:rsidP="007971E4">
            <w:pPr>
              <w:pStyle w:val="ConsPlusNormal"/>
              <w:tabs>
                <w:tab w:val="left" w:pos="398"/>
                <w:tab w:val="left" w:pos="567"/>
              </w:tabs>
              <w:ind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Минимальная площадь земельных участков устанавливается с учётом пункта 3 статьи 34 Правил.</w:t>
            </w:r>
          </w:p>
          <w:p w:rsidR="0045688C" w:rsidRPr="00006666" w:rsidRDefault="0045688C" w:rsidP="007971E4">
            <w:pPr>
              <w:pStyle w:val="ConsPlusNormal"/>
              <w:tabs>
                <w:tab w:val="left" w:pos="398"/>
                <w:tab w:val="left" w:pos="567"/>
              </w:tabs>
              <w:ind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Минимальный площадь земельного участка на 1 индивидуальный гаража боксового типа – </w:t>
            </w:r>
            <w:smartTag w:uri="urn:schemas-microsoft-com:office:smarttags" w:element="metricconverter">
              <w:smartTagPr>
                <w:attr w:name="ProductID" w:val="0,003 га"/>
              </w:smartTagPr>
              <w:r w:rsidRPr="00006666">
                <w:rPr>
                  <w:rFonts w:ascii="Times New Roman" w:hAnsi="Times New Roman" w:cs="Times New Roman"/>
                  <w:color w:val="FF0000"/>
                  <w:sz w:val="22"/>
                  <w:szCs w:val="22"/>
                </w:rPr>
                <w:t>0,003 га</w:t>
              </w:r>
            </w:smartTag>
            <w:r w:rsidRPr="00006666">
              <w:rPr>
                <w:rFonts w:ascii="Times New Roman" w:hAnsi="Times New Roman" w:cs="Times New Roman"/>
                <w:color w:val="FF0000"/>
                <w:sz w:val="22"/>
                <w:szCs w:val="22"/>
              </w:rPr>
              <w:t>.</w:t>
            </w:r>
          </w:p>
          <w:p w:rsidR="0045688C" w:rsidRPr="00006666" w:rsidRDefault="0045688C" w:rsidP="007971E4">
            <w:pPr>
              <w:pStyle w:val="ConsPlusNormal"/>
              <w:tabs>
                <w:tab w:val="left" w:pos="398"/>
                <w:tab w:val="left" w:pos="567"/>
              </w:tabs>
              <w:ind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Максимальная площадь  земельного участка на 1 индивидуальный гараж боксового типа – </w:t>
            </w:r>
            <w:smartTag w:uri="urn:schemas-microsoft-com:office:smarttags" w:element="metricconverter">
              <w:smartTagPr>
                <w:attr w:name="ProductID" w:val="0,0072 га"/>
              </w:smartTagPr>
              <w:r w:rsidRPr="00006666">
                <w:rPr>
                  <w:rFonts w:ascii="Times New Roman" w:hAnsi="Times New Roman" w:cs="Times New Roman"/>
                  <w:color w:val="FF0000"/>
                  <w:sz w:val="22"/>
                  <w:szCs w:val="22"/>
                </w:rPr>
                <w:t>0,0072 га</w:t>
              </w:r>
            </w:smartTag>
            <w:r w:rsidRPr="00006666">
              <w:rPr>
                <w:rFonts w:ascii="Times New Roman" w:hAnsi="Times New Roman" w:cs="Times New Roman"/>
                <w:color w:val="FF0000"/>
                <w:sz w:val="22"/>
                <w:szCs w:val="22"/>
              </w:rPr>
              <w:t xml:space="preserve">. </w:t>
            </w:r>
          </w:p>
          <w:p w:rsidR="0045688C" w:rsidRPr="00006666" w:rsidRDefault="0045688C" w:rsidP="007971E4">
            <w:pPr>
              <w:pStyle w:val="ConsPlusNormal"/>
              <w:tabs>
                <w:tab w:val="left" w:pos="398"/>
                <w:tab w:val="left" w:pos="567"/>
              </w:tabs>
              <w:ind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Минимальная площадь земельного участка для иных объектов капитального строительства, относящихся к описанию вида разрешённого использования «хранение автотранспорта» (код 2.7.1), – </w:t>
            </w:r>
            <w:smartTag w:uri="urn:schemas-microsoft-com:office:smarttags" w:element="metricconverter">
              <w:smartTagPr>
                <w:attr w:name="ProductID" w:val="0,03 га"/>
              </w:smartTagPr>
              <w:r w:rsidRPr="00006666">
                <w:rPr>
                  <w:rFonts w:ascii="Times New Roman" w:hAnsi="Times New Roman" w:cs="Times New Roman"/>
                  <w:color w:val="FF0000"/>
                  <w:sz w:val="22"/>
                  <w:szCs w:val="22"/>
                </w:rPr>
                <w:t>0,03 га</w:t>
              </w:r>
            </w:smartTag>
            <w:r w:rsidRPr="00006666">
              <w:rPr>
                <w:rFonts w:ascii="Times New Roman" w:hAnsi="Times New Roman" w:cs="Times New Roman"/>
                <w:color w:val="FF0000"/>
                <w:sz w:val="22"/>
                <w:szCs w:val="22"/>
              </w:rPr>
              <w:t>, максимальная площадь не подлежит установлению.</w:t>
            </w:r>
          </w:p>
          <w:p w:rsidR="0045688C" w:rsidRPr="0000666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Минимальные отступы от границ земельных участков </w:t>
            </w:r>
            <w:smartTag w:uri="urn:schemas-microsoft-com:office:smarttags" w:element="metricconverter">
              <w:smartTagPr>
                <w:attr w:name="ProductID" w:val="-1 м"/>
              </w:smartTagPr>
              <w:r w:rsidRPr="00006666">
                <w:rPr>
                  <w:rFonts w:ascii="Times New Roman" w:hAnsi="Times New Roman"/>
                  <w:color w:val="FF0000"/>
                  <w:lang w:eastAsia="ar-SA"/>
                </w:rPr>
                <w:t>-1 м</w:t>
              </w:r>
            </w:smartTag>
            <w:r w:rsidRPr="00006666">
              <w:rPr>
                <w:rFonts w:ascii="Times New Roman" w:hAnsi="Times New Roman"/>
                <w:color w:val="FF0000"/>
                <w:lang w:eastAsia="ar-SA"/>
              </w:rPr>
              <w:t>.</w:t>
            </w:r>
          </w:p>
          <w:p w:rsidR="0045688C" w:rsidRPr="0000666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Предельное количество этажей – 1 этаж.</w:t>
            </w:r>
          </w:p>
          <w:p w:rsidR="0045688C" w:rsidRPr="00006666" w:rsidRDefault="0045688C" w:rsidP="00C960B4">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Максимальный процент застройки в границах земельного участка – 60%.</w:t>
            </w:r>
          </w:p>
          <w:p w:rsidR="0045688C" w:rsidRPr="00006666" w:rsidRDefault="0045688C" w:rsidP="007971E4">
            <w:pPr>
              <w:pStyle w:val="af"/>
              <w:tabs>
                <w:tab w:val="left" w:pos="539"/>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Иные предельные параметры разрешённого строительства, реконструкции объектов капитального строительства – не подлежат установлению.</w:t>
            </w:r>
          </w:p>
          <w:p w:rsidR="008256B9" w:rsidRPr="00006666" w:rsidRDefault="008256B9" w:rsidP="007971E4">
            <w:pPr>
              <w:pStyle w:val="af"/>
              <w:tabs>
                <w:tab w:val="left" w:pos="539"/>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5.Регламент использования земельных участков, в отношении которых действует Федеральный закон от </w:t>
            </w:r>
            <w:smartTag w:uri="urn:schemas-microsoft-com:office:smarttags" w:element="date">
              <w:smartTagPr>
                <w:attr w:name="Year" w:val="2023"/>
                <w:attr w:name="Day" w:val="24"/>
                <w:attr w:name="Month" w:val="07"/>
                <w:attr w:name="ls" w:val="trans"/>
              </w:smartTagPr>
              <w:r w:rsidRPr="00006666">
                <w:rPr>
                  <w:rFonts w:ascii="Times New Roman" w:hAnsi="Times New Roman"/>
                  <w:color w:val="FF0000"/>
                  <w:lang w:eastAsia="ar-SA"/>
                </w:rPr>
                <w:t>24.07.2023</w:t>
              </w:r>
            </w:smartTag>
            <w:r w:rsidRPr="00006666">
              <w:rPr>
                <w:rFonts w:ascii="Times New Roman" w:hAnsi="Times New Roman"/>
                <w:color w:val="FF0000"/>
                <w:lang w:eastAsia="ar-SA"/>
              </w:rPr>
              <w:t xml:space="preserve"> № 338-ФЗ «О гаражных объединениях и о внесении измене</w:t>
            </w:r>
            <w:r w:rsidR="00AC4AE1" w:rsidRPr="00006666">
              <w:rPr>
                <w:rFonts w:ascii="Times New Roman" w:hAnsi="Times New Roman"/>
                <w:color w:val="FF0000"/>
                <w:lang w:eastAsia="ar-SA"/>
              </w:rPr>
              <w:t>н</w:t>
            </w:r>
            <w:r w:rsidRPr="00006666">
              <w:rPr>
                <w:rFonts w:ascii="Times New Roman" w:hAnsi="Times New Roman"/>
                <w:color w:val="FF0000"/>
                <w:lang w:eastAsia="ar-SA"/>
              </w:rPr>
              <w:t>ий в отдельные законодательные акты  Российской Федерации», устанавливается в соответствии  с указанным Федеральным законом</w:t>
            </w:r>
            <w:r w:rsidR="00AC4AE1" w:rsidRPr="00006666">
              <w:rPr>
                <w:rFonts w:ascii="Times New Roman" w:hAnsi="Times New Roman"/>
                <w:color w:val="FF0000"/>
                <w:lang w:eastAsia="ar-SA"/>
              </w:rPr>
              <w:t>.</w:t>
            </w:r>
          </w:p>
          <w:p w:rsidR="00AC4AE1" w:rsidRPr="00006666" w:rsidRDefault="00AC4AE1" w:rsidP="00AC4AE1">
            <w:pPr>
              <w:pStyle w:val="ConsPlusNormal"/>
              <w:jc w:val="both"/>
              <w:rPr>
                <w:rFonts w:ascii="Times New Roman" w:hAnsi="Times New Roman"/>
                <w:i/>
                <w:color w:val="FF0000"/>
                <w:sz w:val="22"/>
                <w:szCs w:val="22"/>
                <w:lang w:eastAsia="ru-RU"/>
              </w:rPr>
            </w:pPr>
            <w:r w:rsidRPr="00006666">
              <w:rPr>
                <w:rFonts w:ascii="Times New Roman" w:hAnsi="Times New Roman"/>
                <w:i/>
                <w:color w:val="FF0000"/>
                <w:sz w:val="22"/>
                <w:szCs w:val="22"/>
                <w:lang w:eastAsia="ru-RU"/>
              </w:rPr>
              <w:t xml:space="preserve">(в ред. </w:t>
            </w:r>
            <w:hyperlink r:id="rId47" w:history="1">
              <w:r w:rsidRPr="00006666">
                <w:rPr>
                  <w:rFonts w:ascii="Times New Roman" w:hAnsi="Times New Roman"/>
                  <w:i/>
                  <w:color w:val="FF0000"/>
                  <w:sz w:val="22"/>
                  <w:szCs w:val="22"/>
                  <w:lang w:eastAsia="ru-RU"/>
                </w:rPr>
                <w:t>постановления</w:t>
              </w:r>
            </w:hyperlink>
            <w:r w:rsidRPr="00006666">
              <w:rPr>
                <w:rFonts w:ascii="Times New Roman" w:hAnsi="Times New Roman"/>
                <w:i/>
                <w:color w:val="FF0000"/>
                <w:sz w:val="22"/>
                <w:szCs w:val="22"/>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Pr="00006666">
                <w:rPr>
                  <w:rFonts w:ascii="Times New Roman" w:hAnsi="Times New Roman"/>
                  <w:i/>
                  <w:color w:val="FF0000"/>
                  <w:sz w:val="22"/>
                  <w:szCs w:val="22"/>
                  <w:lang w:eastAsia="ru-RU"/>
                </w:rPr>
                <w:t>10.07.2025</w:t>
              </w:r>
            </w:smartTag>
            <w:r w:rsidRPr="00006666">
              <w:rPr>
                <w:rFonts w:ascii="Times New Roman" w:hAnsi="Times New Roman"/>
                <w:i/>
                <w:color w:val="FF0000"/>
                <w:sz w:val="22"/>
                <w:szCs w:val="22"/>
                <w:lang w:eastAsia="ru-RU"/>
              </w:rPr>
              <w:t xml:space="preserve"> </w:t>
            </w:r>
            <w:r w:rsidR="00006666" w:rsidRPr="00006666">
              <w:rPr>
                <w:rFonts w:ascii="Times New Roman" w:hAnsi="Times New Roman"/>
                <w:i/>
                <w:color w:val="FF0000"/>
                <w:sz w:val="22"/>
                <w:szCs w:val="22"/>
                <w:lang w:eastAsia="ru-RU"/>
              </w:rPr>
              <w:t>№</w:t>
            </w:r>
            <w:r w:rsidRPr="00006666">
              <w:rPr>
                <w:rFonts w:ascii="Times New Roman" w:hAnsi="Times New Roman"/>
                <w:i/>
                <w:color w:val="FF0000"/>
                <w:sz w:val="22"/>
                <w:szCs w:val="22"/>
                <w:lang w:eastAsia="ru-RU"/>
              </w:rPr>
              <w:t xml:space="preserve"> 1785)</w:t>
            </w:r>
          </w:p>
          <w:p w:rsidR="008256B9" w:rsidRPr="00006666" w:rsidRDefault="008256B9" w:rsidP="007971E4">
            <w:pPr>
              <w:pStyle w:val="af"/>
              <w:tabs>
                <w:tab w:val="left" w:pos="539"/>
                <w:tab w:val="left" w:pos="567"/>
              </w:tabs>
              <w:spacing w:after="0" w:line="240" w:lineRule="auto"/>
              <w:ind w:left="0" w:right="57" w:firstLine="114"/>
              <w:jc w:val="both"/>
              <w:rPr>
                <w:color w:val="FF0000"/>
              </w:rPr>
            </w:pPr>
          </w:p>
        </w:tc>
      </w:tr>
      <w:tr w:rsidR="007971E4" w:rsidRPr="00617A16" w:rsidTr="00BC208A">
        <w:tc>
          <w:tcPr>
            <w:tcW w:w="588" w:type="dxa"/>
            <w:vAlign w:val="center"/>
          </w:tcPr>
          <w:p w:rsidR="007971E4" w:rsidRPr="00617A16" w:rsidRDefault="00122342" w:rsidP="00122342">
            <w:pPr>
              <w:pStyle w:val="ConsPlusNormal"/>
              <w:suppressAutoHyphens/>
              <w:autoSpaceDN/>
              <w:adjustRightInd/>
              <w:ind w:left="76" w:right="-312"/>
              <w:jc w:val="center"/>
              <w:rPr>
                <w:rFonts w:ascii="Times New Roman" w:hAnsi="Times New Roman"/>
              </w:rPr>
            </w:pPr>
            <w:r>
              <w:rPr>
                <w:rFonts w:ascii="Times New Roman" w:hAnsi="Times New Roman"/>
              </w:rPr>
              <w:t>11</w:t>
            </w:r>
          </w:p>
        </w:tc>
        <w:tc>
          <w:tcPr>
            <w:tcW w:w="1850" w:type="dxa"/>
            <w:gridSpan w:val="4"/>
            <w:vAlign w:val="center"/>
          </w:tcPr>
          <w:p w:rsidR="007971E4" w:rsidRPr="00617A16" w:rsidRDefault="007971E4" w:rsidP="007971E4">
            <w:pPr>
              <w:pStyle w:val="ConsPlusNormal"/>
              <w:ind w:firstLine="114"/>
              <w:jc w:val="center"/>
              <w:rPr>
                <w:rFonts w:ascii="Times New Roman" w:hAnsi="Times New Roman"/>
              </w:rPr>
            </w:pPr>
            <w:r w:rsidRPr="00617A16">
              <w:rPr>
                <w:rFonts w:ascii="Times New Roman" w:hAnsi="Times New Roman"/>
                <w:b/>
                <w:sz w:val="22"/>
                <w:szCs w:val="22"/>
              </w:rPr>
              <w:t>Коммунальное обслуживание</w:t>
            </w:r>
          </w:p>
        </w:tc>
        <w:tc>
          <w:tcPr>
            <w:tcW w:w="5501" w:type="dxa"/>
            <w:gridSpan w:val="18"/>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bCs/>
              </w:rPr>
            </w:pPr>
            <w:r w:rsidRPr="00617A16">
              <w:rPr>
                <w:rFonts w:ascii="Times New Roman" w:hAnsi="Times New Roman"/>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617A16">
              <w:rPr>
                <w:rFonts w:ascii="Times New Roman" w:hAnsi="Times New Roman"/>
                <w:bCs/>
              </w:rPr>
              <w:lastRenderedPageBreak/>
              <w:t xml:space="preserve">разрешенного использования с </w:t>
            </w:r>
            <w:hyperlink r:id="rId48" w:history="1">
              <w:r w:rsidRPr="00617A16">
                <w:rPr>
                  <w:rFonts w:ascii="Times New Roman" w:hAnsi="Times New Roman"/>
                  <w:bCs/>
                </w:rPr>
                <w:t>кодами 3.1.1</w:t>
              </w:r>
            </w:hyperlink>
            <w:r w:rsidRPr="00617A16">
              <w:rPr>
                <w:rFonts w:ascii="Times New Roman" w:hAnsi="Times New Roman"/>
                <w:bCs/>
              </w:rPr>
              <w:t xml:space="preserve"> - </w:t>
            </w:r>
            <w:hyperlink r:id="rId49" w:history="1">
              <w:r w:rsidRPr="00617A16">
                <w:rPr>
                  <w:rFonts w:ascii="Times New Roman" w:hAnsi="Times New Roman"/>
                  <w:bCs/>
                </w:rPr>
                <w:t>3.1.2</w:t>
              </w:r>
            </w:hyperlink>
            <w:r w:rsidRPr="00617A16">
              <w:t>.</w:t>
            </w:r>
          </w:p>
        </w:tc>
        <w:tc>
          <w:tcPr>
            <w:tcW w:w="851" w:type="dxa"/>
            <w:gridSpan w:val="13"/>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lastRenderedPageBreak/>
              <w:t>3.1</w:t>
            </w:r>
          </w:p>
        </w:tc>
        <w:tc>
          <w:tcPr>
            <w:tcW w:w="736" w:type="dxa"/>
            <w:gridSpan w:val="3"/>
            <w:vAlign w:val="center"/>
          </w:tcPr>
          <w:p w:rsidR="007971E4" w:rsidRDefault="007971E4" w:rsidP="007971E4">
            <w:pPr>
              <w:pStyle w:val="ConsPlusNormal"/>
              <w:ind w:left="11" w:right="11" w:firstLine="114"/>
              <w:jc w:val="center"/>
              <w:rPr>
                <w:rFonts w:ascii="Times New Roman" w:hAnsi="Times New Roman"/>
              </w:rPr>
            </w:pPr>
            <w:r>
              <w:rPr>
                <w:rFonts w:ascii="Times New Roman" w:hAnsi="Times New Roman"/>
              </w:rPr>
              <w:t>Ж2 (у), Ж3 (у), О, П, И, Сп, Т(у)</w:t>
            </w:r>
          </w:p>
          <w:p w:rsidR="00955886" w:rsidRPr="00617A16" w:rsidRDefault="00955886" w:rsidP="007971E4">
            <w:pPr>
              <w:pStyle w:val="ConsPlusNormal"/>
              <w:ind w:left="11" w:right="11" w:firstLine="114"/>
              <w:jc w:val="center"/>
              <w:rPr>
                <w:rFonts w:ascii="Times New Roman" w:hAnsi="Times New Roman"/>
              </w:rPr>
            </w:pPr>
          </w:p>
        </w:tc>
      </w:tr>
      <w:tr w:rsidR="00955886" w:rsidRPr="00617A16" w:rsidTr="00BC208A">
        <w:tc>
          <w:tcPr>
            <w:tcW w:w="9526" w:type="dxa"/>
            <w:gridSpan w:val="39"/>
            <w:vAlign w:val="center"/>
          </w:tcPr>
          <w:p w:rsidR="00955886" w:rsidRPr="00617A16" w:rsidRDefault="00955886" w:rsidP="00955886">
            <w:pPr>
              <w:pStyle w:val="ConsPlusNormal"/>
              <w:spacing w:before="60" w:after="60"/>
              <w:ind w:left="57" w:right="57" w:firstLine="114"/>
              <w:jc w:val="center"/>
              <w:rPr>
                <w:rFonts w:ascii="Times New Roman" w:hAnsi="Times New Roman"/>
              </w:rPr>
            </w:pPr>
            <w:r w:rsidRPr="00617A16">
              <w:rPr>
                <w:rFonts w:ascii="Times New Roman" w:hAnsi="Times New Roman"/>
                <w:b/>
                <w:i/>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617A16">
              <w:rPr>
                <w:rFonts w:ascii="Times New Roman" w:hAnsi="Times New Roman"/>
              </w:rPr>
              <w:t>.</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Предельные размеры земельных участков. </w:t>
            </w:r>
          </w:p>
          <w:p w:rsidR="00955886" w:rsidRPr="00617A16" w:rsidRDefault="00955886" w:rsidP="00955886">
            <w:pPr>
              <w:pStyle w:val="af"/>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Минимальная площадь земельных участков устанавливается в соответствии с пунктом </w:t>
            </w:r>
            <w:r w:rsidR="00B53200">
              <w:rPr>
                <w:rFonts w:ascii="Times New Roman" w:hAnsi="Times New Roman"/>
                <w:sz w:val="20"/>
                <w:szCs w:val="20"/>
                <w:lang w:eastAsia="ar-SA"/>
              </w:rPr>
              <w:t>3</w:t>
            </w:r>
            <w:r w:rsidRPr="00617A16">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617A16">
              <w:rPr>
                <w:rFonts w:ascii="Times New Roman" w:hAnsi="Times New Roman"/>
                <w:sz w:val="20"/>
                <w:szCs w:val="20"/>
                <w:lang w:eastAsia="ar-SA"/>
              </w:rPr>
              <w:t xml:space="preserve"> Правил.</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sidR="00B53200">
              <w:rPr>
                <w:rFonts w:ascii="Times New Roman" w:hAnsi="Times New Roman"/>
                <w:sz w:val="20"/>
                <w:szCs w:val="20"/>
                <w:lang w:eastAsia="ar-SA"/>
              </w:rPr>
              <w:t>4</w:t>
            </w:r>
            <w:r w:rsidRPr="00617A16">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617A16">
              <w:rPr>
                <w:rFonts w:ascii="Times New Roman" w:hAnsi="Times New Roman"/>
                <w:sz w:val="20"/>
                <w:szCs w:val="20"/>
                <w:lang w:eastAsia="ar-SA"/>
              </w:rPr>
              <w:t xml:space="preserve"> Правил, но не менее 1м.</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Предельное количество этажей не подлежит установлению.</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Максимальный процент застройки в границах земельного участка – 60%.</w:t>
            </w:r>
          </w:p>
          <w:p w:rsidR="00955886" w:rsidRPr="00617A16" w:rsidRDefault="00955886" w:rsidP="00955886">
            <w:pPr>
              <w:pStyle w:val="af"/>
              <w:numPr>
                <w:ilvl w:val="0"/>
                <w:numId w:val="59"/>
              </w:numPr>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55886" w:rsidRDefault="00955886" w:rsidP="007971E4">
            <w:pPr>
              <w:pStyle w:val="ConsPlusNormal"/>
              <w:ind w:left="11" w:right="11" w:firstLine="114"/>
              <w:jc w:val="center"/>
              <w:rPr>
                <w:rFonts w:ascii="Times New Roman" w:hAnsi="Times New Roman"/>
              </w:rPr>
            </w:pPr>
          </w:p>
        </w:tc>
      </w:tr>
      <w:tr w:rsidR="007971E4" w:rsidRPr="00617A16" w:rsidTr="00BC208A">
        <w:tc>
          <w:tcPr>
            <w:tcW w:w="588" w:type="dxa"/>
            <w:vAlign w:val="center"/>
          </w:tcPr>
          <w:p w:rsidR="007971E4" w:rsidRPr="00617A16" w:rsidRDefault="00122342" w:rsidP="00122342">
            <w:pPr>
              <w:pStyle w:val="ConsPlusNormal"/>
              <w:suppressAutoHyphens/>
              <w:autoSpaceDN/>
              <w:adjustRightInd/>
              <w:ind w:left="76"/>
              <w:rPr>
                <w:rFonts w:ascii="Times New Roman" w:hAnsi="Times New Roman"/>
              </w:rPr>
            </w:pPr>
            <w:r>
              <w:rPr>
                <w:rFonts w:ascii="Times New Roman" w:hAnsi="Times New Roman"/>
              </w:rPr>
              <w:t>11.1</w:t>
            </w:r>
          </w:p>
        </w:tc>
        <w:tc>
          <w:tcPr>
            <w:tcW w:w="1850" w:type="dxa"/>
            <w:gridSpan w:val="4"/>
            <w:vAlign w:val="center"/>
          </w:tcPr>
          <w:p w:rsidR="007971E4" w:rsidRPr="00617A16" w:rsidRDefault="007971E4" w:rsidP="001F04E3">
            <w:pPr>
              <w:autoSpaceDE w:val="0"/>
              <w:autoSpaceDN w:val="0"/>
              <w:adjustRightInd w:val="0"/>
              <w:spacing w:line="240" w:lineRule="auto"/>
              <w:jc w:val="center"/>
              <w:rPr>
                <w:rFonts w:ascii="Times New Roman" w:hAnsi="Times New Roman"/>
                <w:b/>
              </w:rPr>
            </w:pPr>
            <w:r w:rsidRPr="00617A16">
              <w:rPr>
                <w:rFonts w:ascii="Times New Roman" w:hAnsi="Times New Roman"/>
                <w:b/>
              </w:rPr>
              <w:t>Предоставление коммунальных услуг</w:t>
            </w:r>
          </w:p>
        </w:tc>
        <w:tc>
          <w:tcPr>
            <w:tcW w:w="5501" w:type="dxa"/>
            <w:gridSpan w:val="18"/>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rPr>
            </w:pPr>
            <w:r w:rsidRPr="00617A16">
              <w:rPr>
                <w:rFonts w:ascii="Times New Roman" w:hAnsi="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gridSpan w:val="13"/>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t>3.1.1</w:t>
            </w:r>
          </w:p>
        </w:tc>
        <w:tc>
          <w:tcPr>
            <w:tcW w:w="736" w:type="dxa"/>
            <w:gridSpan w:val="3"/>
            <w:vAlign w:val="center"/>
          </w:tcPr>
          <w:p w:rsidR="007971E4" w:rsidRPr="00617A16" w:rsidRDefault="007971E4" w:rsidP="00B53200">
            <w:pPr>
              <w:pStyle w:val="ConsPlusNormal"/>
              <w:ind w:left="114"/>
              <w:jc w:val="center"/>
              <w:rPr>
                <w:rFonts w:ascii="Times New Roman" w:hAnsi="Times New Roman"/>
              </w:rPr>
            </w:pPr>
            <w:r w:rsidRPr="00617A16">
              <w:rPr>
                <w:rFonts w:ascii="Times New Roman" w:hAnsi="Times New Roman"/>
              </w:rPr>
              <w:t>Ж1</w:t>
            </w:r>
          </w:p>
        </w:tc>
      </w:tr>
      <w:tr w:rsidR="0045688C" w:rsidRPr="00617A16" w:rsidTr="00BC208A">
        <w:tc>
          <w:tcPr>
            <w:tcW w:w="9526" w:type="dxa"/>
            <w:gridSpan w:val="39"/>
            <w:vAlign w:val="center"/>
          </w:tcPr>
          <w:p w:rsidR="0045688C" w:rsidRPr="00617A16" w:rsidRDefault="0045688C" w:rsidP="007971E4">
            <w:pPr>
              <w:pStyle w:val="ConsPlusNormal"/>
              <w:spacing w:before="60" w:after="60"/>
              <w:ind w:left="57" w:right="57" w:firstLine="114"/>
              <w:jc w:val="center"/>
              <w:rPr>
                <w:rFonts w:ascii="Times New Roman" w:hAnsi="Times New Roman"/>
              </w:rPr>
            </w:pPr>
            <w:r w:rsidRPr="00617A16">
              <w:rPr>
                <w:rFonts w:ascii="Times New Roman" w:hAnsi="Times New Roman"/>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617A16">
              <w:rPr>
                <w:rFonts w:ascii="Times New Roman" w:hAnsi="Times New Roman"/>
              </w:rPr>
              <w:t>.</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1.</w:t>
            </w:r>
            <w:r w:rsidRPr="00617A16">
              <w:rPr>
                <w:rFonts w:ascii="Times New Roman" w:hAnsi="Times New Roman"/>
                <w:sz w:val="20"/>
                <w:szCs w:val="20"/>
                <w:lang w:eastAsia="ar-SA"/>
              </w:rPr>
              <w:t xml:space="preserve">Предельные размеры земельных участков. </w:t>
            </w:r>
          </w:p>
          <w:p w:rsidR="0045688C" w:rsidRPr="00617A16" w:rsidRDefault="0045688C" w:rsidP="007971E4">
            <w:pPr>
              <w:pStyle w:val="af"/>
              <w:tabs>
                <w:tab w:val="left" w:pos="398"/>
                <w:tab w:val="left" w:pos="567"/>
              </w:tabs>
              <w:spacing w:after="0" w:line="240" w:lineRule="auto"/>
              <w:ind w:left="0" w:right="57" w:firstLine="114"/>
              <w:jc w:val="both"/>
              <w:rPr>
                <w:rFonts w:ascii="Times New Roman" w:hAnsi="Times New Roman"/>
                <w:sz w:val="20"/>
                <w:szCs w:val="20"/>
                <w:lang w:eastAsia="ar-SA"/>
              </w:rPr>
            </w:pPr>
            <w:r w:rsidRPr="00617A16">
              <w:rPr>
                <w:rFonts w:ascii="Times New Roman" w:hAnsi="Times New Roman"/>
                <w:sz w:val="20"/>
                <w:szCs w:val="20"/>
                <w:lang w:eastAsia="ar-SA"/>
              </w:rPr>
              <w:t xml:space="preserve">Минимальная площадь земельных участков устанавливается в соответствии с пунктом </w:t>
            </w:r>
            <w:r>
              <w:rPr>
                <w:rFonts w:ascii="Times New Roman" w:hAnsi="Times New Roman"/>
                <w:sz w:val="20"/>
                <w:szCs w:val="20"/>
                <w:lang w:eastAsia="ar-SA"/>
              </w:rPr>
              <w:t>3</w:t>
            </w:r>
            <w:r w:rsidRPr="00617A16">
              <w:rPr>
                <w:rFonts w:ascii="Times New Roman" w:hAnsi="Times New Roman"/>
                <w:sz w:val="20"/>
                <w:szCs w:val="20"/>
                <w:lang w:eastAsia="ar-SA"/>
              </w:rPr>
              <w:t xml:space="preserve"> статьи </w:t>
            </w:r>
            <w:r>
              <w:rPr>
                <w:rFonts w:ascii="Times New Roman" w:hAnsi="Times New Roman"/>
                <w:sz w:val="20"/>
                <w:szCs w:val="20"/>
                <w:lang w:eastAsia="ar-SA"/>
              </w:rPr>
              <w:t>34</w:t>
            </w:r>
            <w:r w:rsidRPr="00617A16">
              <w:rPr>
                <w:rFonts w:ascii="Times New Roman" w:hAnsi="Times New Roman"/>
                <w:sz w:val="20"/>
                <w:szCs w:val="20"/>
                <w:lang w:eastAsia="ar-SA"/>
              </w:rPr>
              <w:t xml:space="preserve"> Правил.</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2.</w:t>
            </w:r>
            <w:r w:rsidRPr="00617A16">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 xml:space="preserve">4 статьи 34 </w:t>
            </w:r>
            <w:r w:rsidRPr="00617A16">
              <w:rPr>
                <w:rFonts w:ascii="Times New Roman" w:hAnsi="Times New Roman"/>
                <w:sz w:val="20"/>
                <w:szCs w:val="20"/>
                <w:lang w:eastAsia="ar-SA"/>
              </w:rPr>
              <w:t>Правил, но не менее 1м.</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3.</w:t>
            </w:r>
            <w:r w:rsidRPr="00617A16">
              <w:rPr>
                <w:rFonts w:ascii="Times New Roman" w:hAnsi="Times New Roman"/>
                <w:sz w:val="20"/>
                <w:szCs w:val="20"/>
                <w:lang w:eastAsia="ar-SA"/>
              </w:rPr>
              <w:t>Предельное количество этажей не подлежит установлению.</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4.</w:t>
            </w:r>
            <w:r w:rsidRPr="00617A16">
              <w:rPr>
                <w:rFonts w:ascii="Times New Roman" w:hAnsi="Times New Roman"/>
                <w:sz w:val="20"/>
                <w:szCs w:val="20"/>
                <w:lang w:eastAsia="ar-SA"/>
              </w:rPr>
              <w:t>Максимальный процент застройки в границах земельного участка – 60%.</w:t>
            </w:r>
          </w:p>
          <w:p w:rsidR="0045688C" w:rsidRPr="00617A16" w:rsidRDefault="0045688C" w:rsidP="00955886">
            <w:pPr>
              <w:pStyle w:val="af"/>
              <w:tabs>
                <w:tab w:val="left" w:pos="398"/>
                <w:tab w:val="left" w:pos="567"/>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5.</w:t>
            </w:r>
            <w:r w:rsidRPr="00617A16">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617A16" w:rsidRDefault="0045688C" w:rsidP="007971E4">
            <w:pPr>
              <w:pStyle w:val="ConsPlusNormal"/>
              <w:tabs>
                <w:tab w:val="left" w:pos="398"/>
              </w:tabs>
              <w:ind w:left="57" w:right="57" w:firstLine="114"/>
              <w:rPr>
                <w:rFonts w:ascii="Times New Roman" w:hAnsi="Times New Roman" w:cs="Times New Roman"/>
              </w:rPr>
            </w:pPr>
          </w:p>
        </w:tc>
      </w:tr>
      <w:tr w:rsidR="007971E4" w:rsidRPr="00617A16" w:rsidTr="00BC208A">
        <w:trPr>
          <w:trHeight w:val="1472"/>
        </w:trPr>
        <w:tc>
          <w:tcPr>
            <w:tcW w:w="588" w:type="dxa"/>
            <w:vAlign w:val="center"/>
          </w:tcPr>
          <w:p w:rsidR="007971E4" w:rsidRPr="00617A16" w:rsidRDefault="00122342" w:rsidP="00122342">
            <w:pPr>
              <w:pStyle w:val="ConsPlusNormal"/>
              <w:suppressAutoHyphens/>
              <w:autoSpaceDN/>
              <w:adjustRightInd/>
              <w:ind w:left="76"/>
              <w:rPr>
                <w:rFonts w:ascii="Times New Roman" w:hAnsi="Times New Roman"/>
              </w:rPr>
            </w:pPr>
            <w:r>
              <w:rPr>
                <w:rFonts w:ascii="Times New Roman" w:hAnsi="Times New Roman"/>
              </w:rPr>
              <w:t>11.2</w:t>
            </w:r>
          </w:p>
        </w:tc>
        <w:tc>
          <w:tcPr>
            <w:tcW w:w="2203" w:type="dxa"/>
            <w:gridSpan w:val="8"/>
            <w:vAlign w:val="center"/>
          </w:tcPr>
          <w:p w:rsidR="007971E4" w:rsidRPr="002C12DB" w:rsidRDefault="007971E4" w:rsidP="001F04E3">
            <w:pPr>
              <w:autoSpaceDE w:val="0"/>
              <w:autoSpaceDN w:val="0"/>
              <w:adjustRightInd w:val="0"/>
              <w:spacing w:line="240" w:lineRule="auto"/>
              <w:ind w:firstLine="114"/>
              <w:jc w:val="center"/>
              <w:rPr>
                <w:rFonts w:ascii="Times New Roman" w:hAnsi="Times New Roman"/>
                <w:b/>
                <w:bCs/>
              </w:rPr>
            </w:pPr>
            <w:r w:rsidRPr="00617A16">
              <w:rPr>
                <w:rFonts w:ascii="Times New Roman" w:hAnsi="Times New Roman"/>
                <w:b/>
                <w:bCs/>
              </w:rPr>
              <w:t>Административные здания организаций, обеспечивающих предоставление коммунальных услуг</w:t>
            </w:r>
          </w:p>
        </w:tc>
        <w:tc>
          <w:tcPr>
            <w:tcW w:w="5148" w:type="dxa"/>
            <w:gridSpan w:val="14"/>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rPr>
            </w:pPr>
            <w:r w:rsidRPr="00617A16">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851" w:type="dxa"/>
            <w:gridSpan w:val="13"/>
            <w:vAlign w:val="center"/>
          </w:tcPr>
          <w:p w:rsidR="007971E4" w:rsidRPr="00617A16" w:rsidRDefault="007971E4" w:rsidP="007971E4">
            <w:pPr>
              <w:pStyle w:val="ConsPlusNormal"/>
              <w:ind w:left="57" w:right="57" w:firstLine="57"/>
              <w:jc w:val="center"/>
              <w:rPr>
                <w:rFonts w:ascii="Times New Roman" w:hAnsi="Times New Roman"/>
              </w:rPr>
            </w:pPr>
            <w:r w:rsidRPr="00617A16">
              <w:rPr>
                <w:rFonts w:ascii="Times New Roman" w:hAnsi="Times New Roman"/>
              </w:rPr>
              <w:t>3.1.2</w:t>
            </w:r>
          </w:p>
        </w:tc>
        <w:tc>
          <w:tcPr>
            <w:tcW w:w="736" w:type="dxa"/>
            <w:gridSpan w:val="3"/>
            <w:vAlign w:val="center"/>
          </w:tcPr>
          <w:p w:rsidR="007971E4" w:rsidRPr="00617A16" w:rsidRDefault="007971E4" w:rsidP="007971E4">
            <w:pPr>
              <w:pStyle w:val="ConsPlusNormal"/>
              <w:ind w:left="114"/>
              <w:jc w:val="center"/>
              <w:rPr>
                <w:rFonts w:ascii="Times New Roman" w:hAnsi="Times New Roman"/>
              </w:rPr>
            </w:pPr>
            <w:r>
              <w:rPr>
                <w:rFonts w:ascii="Times New Roman" w:hAnsi="Times New Roman"/>
              </w:rPr>
              <w:t>Ж1(у)</w:t>
            </w:r>
          </w:p>
        </w:tc>
      </w:tr>
      <w:tr w:rsidR="0045688C" w:rsidRPr="005440D0" w:rsidTr="00BC208A">
        <w:tc>
          <w:tcPr>
            <w:tcW w:w="9526" w:type="dxa"/>
            <w:gridSpan w:val="39"/>
            <w:vAlign w:val="center"/>
          </w:tcPr>
          <w:p w:rsidR="0045688C" w:rsidRPr="005440D0" w:rsidRDefault="0045688C" w:rsidP="007971E4">
            <w:pPr>
              <w:pStyle w:val="ConsPlusNormal"/>
              <w:spacing w:before="60" w:after="60"/>
              <w:ind w:left="57" w:right="57" w:firstLine="114"/>
              <w:jc w:val="center"/>
              <w:rPr>
                <w:rFonts w:ascii="Times New Roman" w:hAnsi="Times New Roman"/>
              </w:rPr>
            </w:pPr>
            <w:r w:rsidRPr="005440D0">
              <w:rPr>
                <w:rFonts w:ascii="Times New Roman" w:hAnsi="Times New Roman"/>
                <w:b/>
                <w:i/>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5440D0">
              <w:rPr>
                <w:rFonts w:ascii="Times New Roman" w:hAnsi="Times New Roman"/>
              </w:rPr>
              <w:t>.</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sz w:val="20"/>
                <w:szCs w:val="20"/>
              </w:rPr>
              <w:t xml:space="preserve"> </w:t>
            </w: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в соответствии с пунктом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подлежит установлению.</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7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rPr>
                <w:rFonts w:ascii="Times New Roman" w:hAnsi="Times New Roman"/>
                <w:color w:val="00B0F0"/>
              </w:rPr>
            </w:pPr>
          </w:p>
        </w:tc>
      </w:tr>
      <w:tr w:rsidR="007971E4" w:rsidRPr="00617A16" w:rsidTr="00BC208A">
        <w:tc>
          <w:tcPr>
            <w:tcW w:w="588" w:type="dxa"/>
            <w:vAlign w:val="center"/>
          </w:tcPr>
          <w:p w:rsidR="007971E4" w:rsidRPr="00617A16" w:rsidRDefault="00122342" w:rsidP="00E7747E">
            <w:pPr>
              <w:pStyle w:val="ConsPlusNormal"/>
              <w:suppressAutoHyphens/>
              <w:autoSpaceDN/>
              <w:adjustRightInd/>
              <w:ind w:left="76" w:right="-312"/>
              <w:jc w:val="center"/>
              <w:rPr>
                <w:rFonts w:ascii="Times New Roman" w:hAnsi="Times New Roman"/>
              </w:rPr>
            </w:pPr>
            <w:r>
              <w:rPr>
                <w:rFonts w:ascii="Times New Roman" w:hAnsi="Times New Roman"/>
              </w:rPr>
              <w:t>12</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rPr>
            </w:pPr>
            <w:r w:rsidRPr="00617A16">
              <w:rPr>
                <w:rFonts w:ascii="Times New Roman" w:hAnsi="Times New Roman"/>
                <w:b/>
                <w:sz w:val="22"/>
                <w:szCs w:val="22"/>
              </w:rPr>
              <w:t>Социальное обслуживание</w:t>
            </w:r>
          </w:p>
        </w:tc>
        <w:tc>
          <w:tcPr>
            <w:tcW w:w="5292" w:type="dxa"/>
            <w:gridSpan w:val="17"/>
            <w:vAlign w:val="center"/>
          </w:tcPr>
          <w:p w:rsidR="007971E4" w:rsidRPr="00617A16" w:rsidRDefault="007971E4" w:rsidP="00BA28F9">
            <w:pPr>
              <w:autoSpaceDE w:val="0"/>
              <w:autoSpaceDN w:val="0"/>
              <w:adjustRightInd w:val="0"/>
              <w:spacing w:line="240" w:lineRule="auto"/>
              <w:ind w:right="57"/>
              <w:jc w:val="both"/>
              <w:rPr>
                <w:rFonts w:ascii="Times New Roman" w:hAnsi="Times New Roman"/>
                <w:bCs/>
              </w:rPr>
            </w:pPr>
            <w:r w:rsidRPr="00617A16">
              <w:rPr>
                <w:rFonts w:ascii="Times New Roman" w:hAnsi="Times New Roman"/>
                <w:bC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0" w:history="1">
              <w:r w:rsidRPr="00617A16">
                <w:rPr>
                  <w:rFonts w:ascii="Times New Roman" w:hAnsi="Times New Roman"/>
                  <w:bCs/>
                </w:rPr>
                <w:t>кодами 3.2.1</w:t>
              </w:r>
            </w:hyperlink>
            <w:r w:rsidRPr="00617A16">
              <w:rPr>
                <w:rFonts w:ascii="Times New Roman" w:hAnsi="Times New Roman"/>
                <w:bCs/>
              </w:rPr>
              <w:t xml:space="preserve"> - </w:t>
            </w:r>
            <w:hyperlink r:id="rId51" w:history="1">
              <w:r w:rsidRPr="00617A16">
                <w:rPr>
                  <w:rFonts w:ascii="Times New Roman" w:hAnsi="Times New Roman"/>
                  <w:bCs/>
                </w:rPr>
                <w:t>3.2.4</w:t>
              </w:r>
            </w:hyperlink>
            <w:r w:rsidRPr="00617A16">
              <w:t>.</w:t>
            </w:r>
          </w:p>
        </w:tc>
        <w:tc>
          <w:tcPr>
            <w:tcW w:w="851" w:type="dxa"/>
            <w:gridSpan w:val="13"/>
            <w:vAlign w:val="center"/>
          </w:tcPr>
          <w:p w:rsidR="007971E4" w:rsidRPr="00617A16" w:rsidRDefault="007971E4" w:rsidP="007971E4">
            <w:pPr>
              <w:pStyle w:val="ConsPlusNormal"/>
              <w:ind w:left="57" w:right="57" w:hanging="57"/>
              <w:jc w:val="center"/>
              <w:rPr>
                <w:rFonts w:ascii="Times New Roman" w:hAnsi="Times New Roman"/>
              </w:rPr>
            </w:pPr>
            <w:r w:rsidRPr="00617A16">
              <w:rPr>
                <w:rFonts w:ascii="Times New Roman" w:hAnsi="Times New Roman"/>
              </w:rPr>
              <w:lastRenderedPageBreak/>
              <w:t>3.2</w:t>
            </w:r>
          </w:p>
        </w:tc>
        <w:tc>
          <w:tcPr>
            <w:tcW w:w="736" w:type="dxa"/>
            <w:gridSpan w:val="3"/>
            <w:vAlign w:val="center"/>
          </w:tcPr>
          <w:p w:rsidR="007971E4" w:rsidRPr="00617A16" w:rsidRDefault="007971E4" w:rsidP="007971E4">
            <w:pPr>
              <w:pStyle w:val="ConsPlusNormal"/>
              <w:ind w:firstLine="114"/>
              <w:jc w:val="center"/>
              <w:rPr>
                <w:rFonts w:ascii="Times New Roman" w:hAnsi="Times New Roman"/>
              </w:rPr>
            </w:pPr>
            <w:r>
              <w:rPr>
                <w:rFonts w:ascii="Times New Roman" w:hAnsi="Times New Roman"/>
              </w:rPr>
              <w:t>Ж2 (у), Ж3 (у), О</w:t>
            </w:r>
          </w:p>
        </w:tc>
      </w:tr>
      <w:tr w:rsidR="0045688C" w:rsidRPr="00617A16" w:rsidTr="00BC208A">
        <w:tc>
          <w:tcPr>
            <w:tcW w:w="9526" w:type="dxa"/>
            <w:gridSpan w:val="39"/>
            <w:vAlign w:val="center"/>
          </w:tcPr>
          <w:p w:rsidR="0045688C" w:rsidRPr="005440D0" w:rsidRDefault="0045688C" w:rsidP="00BA28F9">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BA28F9">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 </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пункты ночлега для бездомных граждан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дом-интернат общего типа и пансионат для лиц старших возрастных групп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психоневрологический дом-интернат – </w:t>
            </w:r>
            <w:smartTag w:uri="urn:schemas-microsoft-com:office:smarttags" w:element="metricconverter">
              <w:smartTagPr>
                <w:attr w:name="ProductID" w:val="50 м2"/>
              </w:smartTagPr>
              <w:r w:rsidRPr="005440D0">
                <w:rPr>
                  <w:rFonts w:ascii="Times New Roman" w:eastAsia="Times New Roman" w:hAnsi="Times New Roman"/>
                  <w:sz w:val="20"/>
                  <w:szCs w:val="20"/>
                  <w:lang w:eastAsia="ar-SA"/>
                </w:rPr>
                <w:t>50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дом-интернат для лиц, вышедших из мест заключения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хоспис – </w:t>
            </w:r>
            <w:smartTag w:uri="urn:schemas-microsoft-com:office:smarttags" w:element="metricconverter">
              <w:smartTagPr>
                <w:attr w:name="ProductID" w:val="0,8 га"/>
              </w:smartTagPr>
              <w:r w:rsidRPr="005440D0">
                <w:rPr>
                  <w:rFonts w:ascii="Times New Roman" w:eastAsia="Times New Roman" w:hAnsi="Times New Roman"/>
                  <w:sz w:val="20"/>
                  <w:szCs w:val="20"/>
                  <w:lang w:eastAsia="ar-SA"/>
                </w:rPr>
                <w:t>0,8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геронтологический центр, геронтопсихиатрический центр – </w:t>
            </w:r>
            <w:smartTag w:uri="urn:schemas-microsoft-com:office:smarttags" w:element="metricconverter">
              <w:smartTagPr>
                <w:attr w:name="ProductID" w:val="2,0 га"/>
              </w:smartTagPr>
              <w:r w:rsidRPr="005440D0">
                <w:rPr>
                  <w:rFonts w:ascii="Times New Roman" w:eastAsia="Times New Roman" w:hAnsi="Times New Roman"/>
                  <w:sz w:val="20"/>
                  <w:szCs w:val="20"/>
                  <w:lang w:eastAsia="ar-SA"/>
                </w:rPr>
                <w:t>2,0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дом сестринского ухода – </w:t>
            </w:r>
            <w:smartTag w:uri="urn:schemas-microsoft-com:office:smarttags" w:element="metricconverter">
              <w:smartTagPr>
                <w:attr w:name="ProductID" w:val="0,6 га"/>
              </w:smartTagPr>
              <w:r w:rsidRPr="005440D0">
                <w:rPr>
                  <w:rFonts w:ascii="Times New Roman" w:eastAsia="Times New Roman" w:hAnsi="Times New Roman"/>
                  <w:sz w:val="20"/>
                  <w:szCs w:val="20"/>
                  <w:lang w:eastAsia="ar-SA"/>
                </w:rPr>
                <w:t>0,6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иных объектов капитального строительства, относящихся к описанию вида разрешённого использования «дома социального обслуживания» (код 3.2.1)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Максимальная площадь земельного участка не подлежит установлению.</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84660F">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w:t>
            </w:r>
          </w:p>
          <w:p w:rsidR="0045688C" w:rsidRDefault="0045688C" w:rsidP="002E1A4A">
            <w:pPr>
              <w:tabs>
                <w:tab w:val="left" w:pos="398"/>
              </w:tabs>
              <w:spacing w:after="0" w:line="240" w:lineRule="auto"/>
              <w:ind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Максимальное количество этажей:</w:t>
            </w:r>
          </w:p>
          <w:p w:rsidR="0045688C" w:rsidRPr="005440D0" w:rsidRDefault="0045688C" w:rsidP="002E1A4A">
            <w:pPr>
              <w:tabs>
                <w:tab w:val="left" w:pos="398"/>
              </w:tabs>
              <w:spacing w:after="0" w:line="240" w:lineRule="auto"/>
              <w:ind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для домов ребенка, домов-интернатов для детей, домов-интернатов для детей-инвалидов – 2 надземных этажа, </w:t>
            </w:r>
          </w:p>
          <w:p w:rsidR="0045688C" w:rsidRPr="005440D0" w:rsidRDefault="0045688C" w:rsidP="002E1A4A">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для остальных объектов – 4 надземных этажа. </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84660F">
            <w:pPr>
              <w:pStyle w:val="af"/>
              <w:numPr>
                <w:ilvl w:val="0"/>
                <w:numId w:val="8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домов престарелых, домов ребенка, домов-интернатов для детей, домов-интернатов для детей-инвалидов – 40%, минимальная доля озеленения земельных участков для иных объектов капитального строительства, относящихся к описанию вида разрешённого использования «дома социального обслуживания» (код 3.2) – 15%.</w:t>
            </w:r>
          </w:p>
          <w:p w:rsidR="0045688C" w:rsidRDefault="0045688C" w:rsidP="007971E4">
            <w:pPr>
              <w:pStyle w:val="ConsPlusNormal"/>
              <w:ind w:firstLine="114"/>
              <w:jc w:val="center"/>
              <w:rPr>
                <w:rFonts w:ascii="Times New Roman" w:hAnsi="Times New Roman"/>
              </w:rPr>
            </w:pPr>
          </w:p>
        </w:tc>
      </w:tr>
      <w:tr w:rsidR="007971E4" w:rsidRPr="005440D0" w:rsidTr="00BC208A">
        <w:tc>
          <w:tcPr>
            <w:tcW w:w="588" w:type="dxa"/>
            <w:vAlign w:val="center"/>
          </w:tcPr>
          <w:p w:rsidR="007971E4" w:rsidRPr="005440D0" w:rsidRDefault="00122342" w:rsidP="00E7747E">
            <w:pPr>
              <w:pStyle w:val="ConsPlusNormal"/>
              <w:suppressAutoHyphens/>
              <w:autoSpaceDN/>
              <w:adjustRightInd/>
              <w:ind w:left="76"/>
              <w:jc w:val="right"/>
              <w:rPr>
                <w:rFonts w:ascii="Times New Roman" w:hAnsi="Times New Roman"/>
              </w:rPr>
            </w:pPr>
            <w:r>
              <w:rPr>
                <w:rFonts w:ascii="Times New Roman" w:hAnsi="Times New Roman"/>
              </w:rPr>
              <w:t>12.1</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Дома социального обслуживания</w:t>
            </w:r>
          </w:p>
        </w:tc>
        <w:tc>
          <w:tcPr>
            <w:tcW w:w="5292" w:type="dxa"/>
            <w:gridSpan w:val="17"/>
            <w:vAlign w:val="center"/>
          </w:tcPr>
          <w:p w:rsidR="007971E4" w:rsidRPr="00E2476F" w:rsidRDefault="007971E4" w:rsidP="007971E4">
            <w:pPr>
              <w:autoSpaceDE w:val="0"/>
              <w:autoSpaceDN w:val="0"/>
              <w:adjustRightInd w:val="0"/>
              <w:spacing w:line="240" w:lineRule="auto"/>
              <w:ind w:right="114" w:firstLine="114"/>
              <w:jc w:val="both"/>
              <w:rPr>
                <w:rFonts w:ascii="Times New Roman" w:hAnsi="Times New Roman"/>
              </w:rPr>
            </w:pPr>
            <w:r w:rsidRPr="00E2476F">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851" w:type="dxa"/>
            <w:gridSpan w:val="13"/>
            <w:vAlign w:val="center"/>
          </w:tcPr>
          <w:p w:rsidR="007971E4" w:rsidRPr="005440D0" w:rsidRDefault="007971E4" w:rsidP="007971E4">
            <w:pPr>
              <w:pStyle w:val="ConsPlusNormal"/>
              <w:ind w:left="57" w:right="57" w:hanging="57"/>
              <w:jc w:val="center"/>
              <w:rPr>
                <w:rFonts w:ascii="Times New Roman" w:hAnsi="Times New Roman"/>
              </w:rPr>
            </w:pPr>
            <w:r w:rsidRPr="005440D0">
              <w:rPr>
                <w:rFonts w:ascii="Times New Roman" w:hAnsi="Times New Roman"/>
              </w:rPr>
              <w:t>3.2.1</w:t>
            </w:r>
          </w:p>
        </w:tc>
        <w:tc>
          <w:tcPr>
            <w:tcW w:w="736" w:type="dxa"/>
            <w:gridSpan w:val="3"/>
            <w:vAlign w:val="center"/>
          </w:tcPr>
          <w:p w:rsidR="007971E4" w:rsidRPr="005440D0" w:rsidRDefault="007971E4" w:rsidP="007971E4">
            <w:pPr>
              <w:pStyle w:val="ConsPlusNormal"/>
              <w:ind w:left="114"/>
              <w:jc w:val="center"/>
              <w:rPr>
                <w:rFonts w:ascii="Times New Roman" w:hAnsi="Times New Roman"/>
                <w:strike/>
              </w:rPr>
            </w:pPr>
            <w:r>
              <w:rPr>
                <w:rFonts w:ascii="Times New Roman" w:hAnsi="Times New Roman"/>
              </w:rPr>
              <w:t>Ж2 (у), Ж3 (у), О</w:t>
            </w:r>
          </w:p>
        </w:tc>
      </w:tr>
      <w:tr w:rsidR="0045688C" w:rsidRPr="005440D0" w:rsidTr="00BC208A">
        <w:tc>
          <w:tcPr>
            <w:tcW w:w="9526" w:type="dxa"/>
            <w:gridSpan w:val="39"/>
            <w:vAlign w:val="center"/>
          </w:tcPr>
          <w:p w:rsidR="0045688C" w:rsidRPr="005440D0" w:rsidRDefault="0045688C" w:rsidP="00CF2391">
            <w:pPr>
              <w:spacing w:before="60" w:after="0" w:line="240" w:lineRule="auto"/>
              <w:ind w:firstLine="114"/>
              <w:jc w:val="center"/>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CF2391">
            <w:pPr>
              <w:spacing w:after="0" w:line="240" w:lineRule="auto"/>
              <w:ind w:firstLine="114"/>
              <w:jc w:val="center"/>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84660F" w:rsidRDefault="0045688C" w:rsidP="0084660F">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1.</w:t>
            </w:r>
            <w:r w:rsidRPr="0084660F">
              <w:rPr>
                <w:rFonts w:ascii="Times New Roman" w:hAnsi="Times New Roman"/>
                <w:sz w:val="20"/>
                <w:szCs w:val="20"/>
                <w:lang w:eastAsia="ar-SA"/>
              </w:rPr>
              <w:t>Предельные размеры земельных участков.</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 xml:space="preserve">34 </w:t>
            </w:r>
            <w:r w:rsidRPr="005440D0">
              <w:rPr>
                <w:rFonts w:ascii="Times New Roman" w:hAnsi="Times New Roman"/>
                <w:sz w:val="20"/>
                <w:szCs w:val="20"/>
                <w:lang w:eastAsia="ar-SA"/>
              </w:rPr>
              <w:t xml:space="preserve">Правил. </w:t>
            </w:r>
          </w:p>
          <w:p w:rsidR="0045688C" w:rsidRPr="005440D0" w:rsidRDefault="0045688C"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пункты ночлега для бездомных граждан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дом-интернат общего типа и пансионат для лиц старших возрастных групп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психоневрологический дом-интернат – </w:t>
            </w:r>
            <w:smartTag w:uri="urn:schemas-microsoft-com:office:smarttags" w:element="metricconverter">
              <w:smartTagPr>
                <w:attr w:name="ProductID" w:val="50 м2"/>
              </w:smartTagPr>
              <w:r w:rsidRPr="005440D0">
                <w:rPr>
                  <w:rFonts w:ascii="Times New Roman" w:eastAsia="Times New Roman" w:hAnsi="Times New Roman"/>
                  <w:sz w:val="20"/>
                  <w:szCs w:val="20"/>
                  <w:lang w:eastAsia="ar-SA"/>
                </w:rPr>
                <w:t>50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дом-интернат для лиц, вышедших из мест заключения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хоспис – </w:t>
            </w:r>
            <w:smartTag w:uri="urn:schemas-microsoft-com:office:smarttags" w:element="metricconverter">
              <w:smartTagPr>
                <w:attr w:name="ProductID" w:val="0,8 га"/>
              </w:smartTagPr>
              <w:r w:rsidRPr="005440D0">
                <w:rPr>
                  <w:rFonts w:ascii="Times New Roman" w:eastAsia="Times New Roman" w:hAnsi="Times New Roman"/>
                  <w:sz w:val="20"/>
                  <w:szCs w:val="20"/>
                  <w:lang w:eastAsia="ar-SA"/>
                </w:rPr>
                <w:t>0,8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геронтологический центр, геронтопсихиатрический центр – </w:t>
            </w:r>
            <w:smartTag w:uri="urn:schemas-microsoft-com:office:smarttags" w:element="metricconverter">
              <w:smartTagPr>
                <w:attr w:name="ProductID" w:val="2,0 га"/>
              </w:smartTagPr>
              <w:r w:rsidRPr="005440D0">
                <w:rPr>
                  <w:rFonts w:ascii="Times New Roman" w:eastAsia="Times New Roman" w:hAnsi="Times New Roman"/>
                  <w:sz w:val="20"/>
                  <w:szCs w:val="20"/>
                  <w:lang w:eastAsia="ar-SA"/>
                </w:rPr>
                <w:t>2,0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дом сестринского ухода – </w:t>
            </w:r>
            <w:smartTag w:uri="urn:schemas-microsoft-com:office:smarttags" w:element="metricconverter">
              <w:smartTagPr>
                <w:attr w:name="ProductID" w:val="0,6 га"/>
              </w:smartTagPr>
              <w:r w:rsidRPr="005440D0">
                <w:rPr>
                  <w:rFonts w:ascii="Times New Roman" w:eastAsia="Times New Roman" w:hAnsi="Times New Roman"/>
                  <w:sz w:val="20"/>
                  <w:szCs w:val="20"/>
                  <w:lang w:eastAsia="ar-SA"/>
                </w:rPr>
                <w:t>0,6 га</w:t>
              </w:r>
            </w:smartTag>
            <w:r w:rsidRPr="005440D0">
              <w:rPr>
                <w:rFonts w:ascii="Times New Roman" w:eastAsia="Times New Roman" w:hAnsi="Times New Roman"/>
                <w:sz w:val="20"/>
                <w:szCs w:val="20"/>
                <w:lang w:eastAsia="ar-SA"/>
              </w:rPr>
              <w:t>,</w:t>
            </w:r>
          </w:p>
          <w:p w:rsidR="0045688C" w:rsidRPr="005440D0" w:rsidRDefault="0045688C"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иных объектов капитального строительства, относящихся к описанию вида разрешённого использования «дома социального обслуживания» (код 3.2.1)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Максимальная площадь земельного участка не подлежит установлению.</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84660F">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lastRenderedPageBreak/>
              <w:t xml:space="preserve">Минимальный отступ от красной линии улицы – по линии застройки улицы. </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w:t>
            </w:r>
          </w:p>
          <w:p w:rsidR="0045688C" w:rsidRPr="005440D0" w:rsidRDefault="0045688C" w:rsidP="002E1A4A">
            <w:pPr>
              <w:tabs>
                <w:tab w:val="left" w:pos="398"/>
              </w:tabs>
              <w:spacing w:after="0" w:line="240" w:lineRule="auto"/>
              <w:ind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Максимальное количество этажей:</w:t>
            </w:r>
          </w:p>
          <w:p w:rsidR="0045688C" w:rsidRPr="005440D0" w:rsidRDefault="0045688C" w:rsidP="002E1A4A">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для домов ребенка, домов-интернатов для детей, домов-интернатов для детей-инвалидов – 2 надземных этажа, </w:t>
            </w:r>
          </w:p>
          <w:p w:rsidR="0045688C" w:rsidRPr="005440D0" w:rsidRDefault="0045688C" w:rsidP="0084660F">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для остальных объектов – 4 надземных этажа. </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84660F">
            <w:pPr>
              <w:pStyle w:val="af"/>
              <w:numPr>
                <w:ilvl w:val="0"/>
                <w:numId w:val="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домов престарелых, домов ребенка, домов-интернатов для детей, домов-интернатов для детей-инвалидов – 40%, минимальная доля озеленения земельных участков для иных объектов капитального строительства, относящихся к описанию вида разрешённого использования «дома социального обслуживания» (код 3.2) – 15%.</w:t>
            </w:r>
          </w:p>
          <w:p w:rsidR="0045688C" w:rsidRPr="005440D0" w:rsidRDefault="0045688C" w:rsidP="007971E4">
            <w:pPr>
              <w:pStyle w:val="ConsPlusNormal"/>
              <w:tabs>
                <w:tab w:val="left" w:pos="398"/>
              </w:tabs>
              <w:ind w:firstLine="114"/>
              <w:jc w:val="both"/>
              <w:rPr>
                <w:rFonts w:ascii="Times New Roman" w:hAnsi="Times New Roman"/>
              </w:rPr>
            </w:pPr>
          </w:p>
        </w:tc>
      </w:tr>
      <w:tr w:rsidR="007971E4" w:rsidRPr="005440D0" w:rsidTr="00BC208A">
        <w:tc>
          <w:tcPr>
            <w:tcW w:w="588" w:type="dxa"/>
            <w:vAlign w:val="center"/>
          </w:tcPr>
          <w:p w:rsidR="007971E4" w:rsidRPr="005440D0" w:rsidRDefault="00122342" w:rsidP="00122342">
            <w:pPr>
              <w:pStyle w:val="ConsPlusNormal"/>
              <w:suppressAutoHyphens/>
              <w:autoSpaceDN/>
              <w:adjustRightInd/>
              <w:ind w:left="76"/>
              <w:jc w:val="right"/>
              <w:rPr>
                <w:rFonts w:ascii="Times New Roman" w:hAnsi="Times New Roman"/>
              </w:rPr>
            </w:pPr>
            <w:r>
              <w:rPr>
                <w:rFonts w:ascii="Times New Roman" w:hAnsi="Times New Roman"/>
              </w:rPr>
              <w:lastRenderedPageBreak/>
              <w:t>12.2</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Оказание социальной помощи населению</w:t>
            </w:r>
          </w:p>
        </w:tc>
        <w:tc>
          <w:tcPr>
            <w:tcW w:w="5142" w:type="dxa"/>
            <w:gridSpan w:val="14"/>
            <w:vAlign w:val="center"/>
          </w:tcPr>
          <w:p w:rsidR="007971E4" w:rsidRPr="005440D0" w:rsidRDefault="007971E4" w:rsidP="00B53200">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sidR="00B53200">
              <w:rPr>
                <w:rFonts w:ascii="Times New Roman" w:hAnsi="Times New Roman"/>
              </w:rPr>
              <w:t xml:space="preserve"> </w:t>
            </w:r>
            <w:r w:rsidRPr="005440D0">
              <w:rPr>
                <w:rFonts w:ascii="Times New Roman" w:hAnsi="Times New Roman"/>
              </w:rPr>
              <w:t>некоммерческих фондов, благотворительных организаций, клубов по интереса.</w:t>
            </w:r>
          </w:p>
        </w:tc>
        <w:tc>
          <w:tcPr>
            <w:tcW w:w="865" w:type="dxa"/>
            <w:gridSpan w:val="12"/>
            <w:vAlign w:val="center"/>
          </w:tcPr>
          <w:p w:rsidR="007971E4" w:rsidRPr="005440D0" w:rsidRDefault="007971E4" w:rsidP="007971E4">
            <w:pPr>
              <w:pStyle w:val="ConsPlusNormal"/>
              <w:ind w:left="57" w:right="57" w:hanging="57"/>
              <w:jc w:val="center"/>
              <w:rPr>
                <w:rFonts w:ascii="Times New Roman" w:hAnsi="Times New Roman"/>
              </w:rPr>
            </w:pPr>
            <w:r w:rsidRPr="005440D0">
              <w:rPr>
                <w:rFonts w:ascii="Times New Roman" w:hAnsi="Times New Roman"/>
              </w:rPr>
              <w:t>3.2.2</w:t>
            </w:r>
          </w:p>
        </w:tc>
        <w:tc>
          <w:tcPr>
            <w:tcW w:w="872" w:type="dxa"/>
            <w:gridSpan w:val="7"/>
            <w:vAlign w:val="center"/>
          </w:tcPr>
          <w:p w:rsidR="007971E4" w:rsidRPr="005440D0" w:rsidRDefault="007971E4" w:rsidP="00B53200">
            <w:pPr>
              <w:pStyle w:val="ConsPlusNormal"/>
              <w:jc w:val="center"/>
              <w:rPr>
                <w:rFonts w:ascii="Times New Roman" w:hAnsi="Times New Roman"/>
                <w:strike/>
              </w:rPr>
            </w:pPr>
            <w:r>
              <w:rPr>
                <w:rFonts w:ascii="Times New Roman" w:hAnsi="Times New Roman"/>
              </w:rPr>
              <w:t>Ж1 (у),  О</w:t>
            </w:r>
          </w:p>
        </w:tc>
      </w:tr>
      <w:tr w:rsidR="006820B5" w:rsidRPr="005440D0" w:rsidTr="00BC208A">
        <w:tc>
          <w:tcPr>
            <w:tcW w:w="9526" w:type="dxa"/>
            <w:gridSpan w:val="39"/>
            <w:vAlign w:val="center"/>
          </w:tcPr>
          <w:p w:rsidR="006820B5" w:rsidRDefault="006820B5" w:rsidP="007971E4">
            <w:pPr>
              <w:pStyle w:val="ConsPlusNormal"/>
              <w:jc w:val="center"/>
              <w:rPr>
                <w:rFonts w:ascii="Times New Roman" w:hAnsi="Times New Roman"/>
              </w:rPr>
            </w:pPr>
          </w:p>
          <w:p w:rsidR="0084660F" w:rsidRPr="005440D0" w:rsidRDefault="0084660F" w:rsidP="00CF2391">
            <w:pPr>
              <w:spacing w:before="60" w:after="0" w:line="240" w:lineRule="auto"/>
              <w:ind w:firstLine="114"/>
              <w:jc w:val="center"/>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84660F" w:rsidRPr="005440D0" w:rsidRDefault="0084660F" w:rsidP="00CF2391">
            <w:pPr>
              <w:spacing w:after="0" w:line="240" w:lineRule="auto"/>
              <w:ind w:firstLine="114"/>
              <w:jc w:val="center"/>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84660F" w:rsidRPr="005440D0" w:rsidRDefault="0084660F"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sidR="00B53200">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5440D0">
              <w:rPr>
                <w:rFonts w:ascii="Times New Roman" w:hAnsi="Times New Roman"/>
                <w:sz w:val="20"/>
                <w:szCs w:val="20"/>
                <w:lang w:eastAsia="ar-SA"/>
              </w:rPr>
              <w:t xml:space="preserve"> Правил. </w:t>
            </w:r>
          </w:p>
          <w:p w:rsidR="0084660F" w:rsidRPr="005440D0" w:rsidRDefault="0084660F" w:rsidP="0084660F">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84660F" w:rsidRPr="005440D0" w:rsidRDefault="0084660F"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медико-социальные, лечебно-консультативные центры без стационара, гериатрические центры – 0,3га,</w:t>
            </w:r>
          </w:p>
          <w:p w:rsidR="0084660F" w:rsidRPr="005440D0" w:rsidRDefault="0084660F"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территориальный центр социального обслуживания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w:t>
            </w:r>
          </w:p>
          <w:p w:rsidR="0084660F" w:rsidRPr="005440D0" w:rsidRDefault="0084660F" w:rsidP="0084660F">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иных объектов капитального строительства, относящихся к описанию вида разрешённого использования «оказание социальной помощи населению» (код 3.2.2)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Максималь</w:t>
            </w:r>
            <w:r>
              <w:rPr>
                <w:rFonts w:ascii="Times New Roman" w:hAnsi="Times New Roman" w:cs="Times New Roman"/>
              </w:rPr>
              <w:t>ная площадь земельного участка</w:t>
            </w:r>
            <w:r w:rsidRPr="005440D0">
              <w:rPr>
                <w:rFonts w:ascii="Times New Roman" w:hAnsi="Times New Roman" w:cs="Times New Roman"/>
              </w:rPr>
              <w:t xml:space="preserve"> не подлежит установлению.</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sidR="00B53200">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sidRPr="005440D0">
              <w:rPr>
                <w:rFonts w:ascii="Times New Roman" w:hAnsi="Times New Roman"/>
                <w:sz w:val="20"/>
                <w:szCs w:val="20"/>
                <w:lang w:eastAsia="ar-SA"/>
              </w:rPr>
              <w:t xml:space="preserve"> Правил.</w:t>
            </w:r>
          </w:p>
          <w:p w:rsidR="0084660F" w:rsidRPr="005440D0" w:rsidRDefault="0084660F" w:rsidP="0084660F">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 4 надземных этажа. </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50 %.</w:t>
            </w:r>
          </w:p>
          <w:p w:rsidR="0084660F" w:rsidRPr="005440D0" w:rsidRDefault="0084660F" w:rsidP="0084660F">
            <w:pPr>
              <w:pStyle w:val="af"/>
              <w:numPr>
                <w:ilvl w:val="0"/>
                <w:numId w:val="8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для объектов капитального строительства, относящихся к описанию вида разрешённого использования «оказание социальной помощи населению» (код 3.2.2) – 15%.</w:t>
            </w:r>
          </w:p>
          <w:p w:rsidR="006820B5" w:rsidRDefault="006820B5" w:rsidP="007971E4">
            <w:pPr>
              <w:pStyle w:val="ConsPlusNormal"/>
              <w:jc w:val="center"/>
              <w:rPr>
                <w:rFonts w:ascii="Times New Roman" w:hAnsi="Times New Roman"/>
              </w:rPr>
            </w:pPr>
          </w:p>
          <w:p w:rsidR="006820B5" w:rsidRDefault="006820B5" w:rsidP="007971E4">
            <w:pPr>
              <w:pStyle w:val="ConsPlusNormal"/>
              <w:jc w:val="center"/>
              <w:rPr>
                <w:rFonts w:ascii="Times New Roman" w:hAnsi="Times New Roman"/>
              </w:rPr>
            </w:pPr>
          </w:p>
        </w:tc>
      </w:tr>
      <w:tr w:rsidR="007971E4" w:rsidRPr="005440D0" w:rsidTr="00BC208A">
        <w:tc>
          <w:tcPr>
            <w:tcW w:w="588" w:type="dxa"/>
            <w:vAlign w:val="center"/>
          </w:tcPr>
          <w:p w:rsidR="007971E4" w:rsidRPr="005440D0" w:rsidRDefault="00122342" w:rsidP="00122342">
            <w:pPr>
              <w:pStyle w:val="ConsPlusNormal"/>
              <w:suppressAutoHyphens/>
              <w:autoSpaceDN/>
              <w:adjustRightInd/>
              <w:ind w:left="76"/>
              <w:jc w:val="right"/>
              <w:rPr>
                <w:rFonts w:ascii="Times New Roman" w:hAnsi="Times New Roman"/>
              </w:rPr>
            </w:pPr>
            <w:r>
              <w:rPr>
                <w:rFonts w:ascii="Times New Roman" w:hAnsi="Times New Roman"/>
              </w:rPr>
              <w:t>13</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Оказание услуг связи</w:t>
            </w:r>
          </w:p>
        </w:tc>
        <w:tc>
          <w:tcPr>
            <w:tcW w:w="5125" w:type="dxa"/>
            <w:gridSpan w:val="12"/>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bC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82" w:type="dxa"/>
            <w:gridSpan w:val="14"/>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3.2.3</w:t>
            </w:r>
          </w:p>
        </w:tc>
        <w:tc>
          <w:tcPr>
            <w:tcW w:w="872" w:type="dxa"/>
            <w:gridSpan w:val="7"/>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 </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lastRenderedPageBreak/>
              <w:t>Максимальная площадь земельного участка не полежит установлению.</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 xml:space="preserve">4 </w:t>
            </w:r>
            <w:r w:rsidRPr="005440D0">
              <w:rPr>
                <w:rFonts w:ascii="Times New Roman" w:hAnsi="Times New Roman"/>
                <w:sz w:val="20"/>
                <w:szCs w:val="20"/>
                <w:lang w:eastAsia="ar-SA"/>
              </w:rPr>
              <w:t xml:space="preserve">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 4 надземных этажа. </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50 %.</w:t>
            </w:r>
          </w:p>
          <w:p w:rsidR="0045688C" w:rsidRPr="005440D0" w:rsidRDefault="0045688C" w:rsidP="00C960B4">
            <w:pPr>
              <w:pStyle w:val="af"/>
              <w:numPr>
                <w:ilvl w:val="0"/>
                <w:numId w:val="8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 15%.</w:t>
            </w:r>
          </w:p>
          <w:p w:rsidR="0045688C" w:rsidRPr="005440D0" w:rsidRDefault="0045688C" w:rsidP="007971E4">
            <w:pPr>
              <w:pStyle w:val="ConsPlusNormal"/>
              <w:tabs>
                <w:tab w:val="left" w:pos="398"/>
              </w:tabs>
              <w:ind w:right="57" w:firstLine="114"/>
              <w:jc w:val="both"/>
              <w:rPr>
                <w:rFonts w:ascii="Times New Roman" w:hAnsi="Times New Roman" w:cs="Times New Roman"/>
              </w:rPr>
            </w:pPr>
          </w:p>
        </w:tc>
      </w:tr>
      <w:tr w:rsidR="007971E4" w:rsidRPr="005440D0" w:rsidTr="00BC208A">
        <w:tc>
          <w:tcPr>
            <w:tcW w:w="588" w:type="dxa"/>
            <w:vAlign w:val="center"/>
          </w:tcPr>
          <w:p w:rsidR="007971E4" w:rsidRPr="005440D0" w:rsidRDefault="00122342" w:rsidP="00122342">
            <w:pPr>
              <w:pStyle w:val="ConsPlusNormal"/>
              <w:suppressAutoHyphens/>
              <w:autoSpaceDN/>
              <w:adjustRightInd/>
              <w:ind w:left="76"/>
              <w:jc w:val="right"/>
              <w:rPr>
                <w:rFonts w:ascii="Times New Roman" w:hAnsi="Times New Roman"/>
              </w:rPr>
            </w:pPr>
            <w:r>
              <w:rPr>
                <w:rFonts w:ascii="Times New Roman" w:hAnsi="Times New Roman"/>
              </w:rPr>
              <w:lastRenderedPageBreak/>
              <w:t>14</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Общежития</w:t>
            </w:r>
          </w:p>
        </w:tc>
        <w:tc>
          <w:tcPr>
            <w:tcW w:w="5109" w:type="dxa"/>
            <w:gridSpan w:val="11"/>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2" w:history="1">
              <w:r w:rsidRPr="005440D0">
                <w:rPr>
                  <w:rFonts w:ascii="Times New Roman" w:hAnsi="Times New Roman"/>
                </w:rPr>
                <w:t>кодом 4.7</w:t>
              </w:r>
            </w:hyperlink>
            <w:r w:rsidRPr="005440D0">
              <w:rPr>
                <w:rFonts w:ascii="Times New Roman" w:hAnsi="Times New Roman"/>
              </w:rPr>
              <w:t>.</w:t>
            </w:r>
          </w:p>
        </w:tc>
        <w:tc>
          <w:tcPr>
            <w:tcW w:w="868" w:type="dxa"/>
            <w:gridSpan w:val="13"/>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3.2.4</w:t>
            </w:r>
          </w:p>
        </w:tc>
        <w:tc>
          <w:tcPr>
            <w:tcW w:w="902" w:type="dxa"/>
            <w:gridSpan w:val="9"/>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 xml:space="preserve">34 </w:t>
            </w:r>
            <w:r w:rsidRPr="005440D0">
              <w:rPr>
                <w:rFonts w:ascii="Times New Roman" w:hAnsi="Times New Roman"/>
                <w:sz w:val="20"/>
                <w:szCs w:val="20"/>
                <w:lang w:eastAsia="ar-SA"/>
              </w:rPr>
              <w:t xml:space="preserve">Правил. </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площадь земельного участка:</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smartTag w:uri="urn:schemas-microsoft-com:office:smarttags" w:element="metricconverter">
              <w:smartTagPr>
                <w:attr w:name="ProductID" w:val="45 м2"/>
              </w:smartTagPr>
              <w:r w:rsidRPr="005440D0">
                <w:rPr>
                  <w:rFonts w:ascii="Times New Roman" w:eastAsia="Times New Roman" w:hAnsi="Times New Roman"/>
                  <w:sz w:val="20"/>
                  <w:szCs w:val="20"/>
                  <w:lang w:eastAsia="ar-SA"/>
                </w:rPr>
                <w:t>45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 при вместимости не более 50 человек, </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smartTag w:uri="urn:schemas-microsoft-com:office:smarttags" w:element="metricconverter">
              <w:smartTagPr>
                <w:attr w:name="ProductID" w:val="25 м2"/>
              </w:smartTagPr>
              <w:r w:rsidRPr="005440D0">
                <w:rPr>
                  <w:rFonts w:ascii="Times New Roman" w:eastAsia="Times New Roman" w:hAnsi="Times New Roman"/>
                  <w:sz w:val="20"/>
                  <w:szCs w:val="20"/>
                  <w:lang w:eastAsia="ar-SA"/>
                </w:rPr>
                <w:t>25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 при вместимости не более 400 человек,</w:t>
            </w:r>
          </w:p>
          <w:p w:rsidR="0045688C" w:rsidRPr="005440D0" w:rsidRDefault="0045688C" w:rsidP="00C960B4">
            <w:pPr>
              <w:numPr>
                <w:ilvl w:val="0"/>
                <w:numId w:val="27"/>
              </w:numPr>
              <w:tabs>
                <w:tab w:val="left" w:pos="398"/>
              </w:tabs>
              <w:spacing w:after="0" w:line="240" w:lineRule="auto"/>
              <w:ind w:left="0" w:right="57" w:firstLine="114"/>
              <w:jc w:val="both"/>
              <w:rPr>
                <w:rFonts w:ascii="Times New Roman" w:eastAsia="Times New Roman" w:hAnsi="Times New Roman"/>
                <w:sz w:val="20"/>
                <w:szCs w:val="20"/>
                <w:lang w:eastAsia="ar-SA"/>
              </w:rPr>
            </w:pPr>
            <w:smartTag w:uri="urn:schemas-microsoft-com:office:smarttags" w:element="metricconverter">
              <w:smartTagPr>
                <w:attr w:name="ProductID" w:val="17 м2"/>
              </w:smartTagPr>
              <w:r w:rsidRPr="005440D0">
                <w:rPr>
                  <w:rFonts w:ascii="Times New Roman" w:eastAsia="Times New Roman" w:hAnsi="Times New Roman"/>
                  <w:sz w:val="20"/>
                  <w:szCs w:val="20"/>
                  <w:lang w:eastAsia="ar-SA"/>
                </w:rPr>
                <w:t>17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место, при вместимости не более 1000 человек</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Правил.</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 4  надземных этажа. </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C960B4">
            <w:pPr>
              <w:pStyle w:val="af"/>
              <w:numPr>
                <w:ilvl w:val="0"/>
                <w:numId w:val="8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земельных участков – 15%.</w:t>
            </w:r>
          </w:p>
          <w:p w:rsidR="0045688C" w:rsidRPr="00811019" w:rsidRDefault="0045688C" w:rsidP="007971E4">
            <w:pPr>
              <w:pStyle w:val="ConsPlusNormal"/>
              <w:tabs>
                <w:tab w:val="left" w:pos="398"/>
              </w:tabs>
              <w:ind w:firstLine="114"/>
              <w:jc w:val="both"/>
              <w:rPr>
                <w:rFonts w:ascii="Times New Roman" w:hAnsi="Times New Roman" w:cs="Times New Roman"/>
              </w:rPr>
            </w:pPr>
          </w:p>
        </w:tc>
      </w:tr>
      <w:tr w:rsidR="007971E4" w:rsidRPr="00617A16" w:rsidTr="00BC208A">
        <w:tc>
          <w:tcPr>
            <w:tcW w:w="588" w:type="dxa"/>
            <w:vAlign w:val="center"/>
          </w:tcPr>
          <w:p w:rsidR="007971E4" w:rsidRPr="00617A16" w:rsidRDefault="00122342" w:rsidP="00122342">
            <w:pPr>
              <w:pStyle w:val="ConsPlusNormal"/>
              <w:suppressAutoHyphens/>
              <w:autoSpaceDN/>
              <w:adjustRightInd/>
              <w:ind w:left="284" w:right="-312"/>
              <w:rPr>
                <w:rFonts w:ascii="Times New Roman" w:hAnsi="Times New Roman"/>
              </w:rPr>
            </w:pPr>
            <w:r>
              <w:rPr>
                <w:rFonts w:ascii="Times New Roman" w:hAnsi="Times New Roman"/>
              </w:rPr>
              <w:t>15</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rPr>
            </w:pPr>
            <w:r w:rsidRPr="00617A16">
              <w:rPr>
                <w:rFonts w:ascii="Times New Roman" w:hAnsi="Times New Roman"/>
                <w:b/>
                <w:sz w:val="22"/>
                <w:szCs w:val="22"/>
              </w:rPr>
              <w:t>Бытовое обслуживание</w:t>
            </w:r>
          </w:p>
        </w:tc>
        <w:tc>
          <w:tcPr>
            <w:tcW w:w="5125" w:type="dxa"/>
            <w:gridSpan w:val="12"/>
            <w:vAlign w:val="center"/>
          </w:tcPr>
          <w:p w:rsidR="007971E4" w:rsidRPr="00617A16" w:rsidRDefault="007971E4" w:rsidP="007971E4">
            <w:pPr>
              <w:pStyle w:val="ConsPlusNormal"/>
              <w:ind w:left="57" w:right="57" w:firstLine="114"/>
              <w:jc w:val="both"/>
              <w:rPr>
                <w:rFonts w:ascii="Times New Roman" w:hAnsi="Times New Roman"/>
                <w:sz w:val="22"/>
                <w:szCs w:val="22"/>
              </w:rPr>
            </w:pPr>
            <w:r w:rsidRPr="00617A16">
              <w:rPr>
                <w:rFonts w:ascii="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82" w:type="dxa"/>
            <w:gridSpan w:val="14"/>
            <w:vAlign w:val="center"/>
          </w:tcPr>
          <w:p w:rsidR="007971E4" w:rsidRPr="00617A16" w:rsidRDefault="007971E4" w:rsidP="007971E4">
            <w:pPr>
              <w:pStyle w:val="ConsPlusNormal"/>
              <w:ind w:left="20" w:right="57" w:firstLine="64"/>
              <w:jc w:val="center"/>
              <w:rPr>
                <w:rFonts w:ascii="Times New Roman" w:hAnsi="Times New Roman"/>
              </w:rPr>
            </w:pPr>
            <w:r w:rsidRPr="00617A16">
              <w:rPr>
                <w:rFonts w:ascii="Times New Roman" w:hAnsi="Times New Roman"/>
              </w:rPr>
              <w:t>3.3</w:t>
            </w:r>
          </w:p>
        </w:tc>
        <w:tc>
          <w:tcPr>
            <w:tcW w:w="872" w:type="dxa"/>
            <w:gridSpan w:val="7"/>
            <w:vAlign w:val="center"/>
          </w:tcPr>
          <w:p w:rsidR="007971E4" w:rsidRPr="00617A16" w:rsidRDefault="007971E4" w:rsidP="009367C1">
            <w:pPr>
              <w:pStyle w:val="ConsPlusNormal"/>
              <w:jc w:val="center"/>
              <w:rPr>
                <w:rFonts w:ascii="Times New Roman" w:hAnsi="Times New Roman"/>
              </w:rPr>
            </w:pPr>
            <w:r w:rsidRPr="00617A16">
              <w:rPr>
                <w:rFonts w:ascii="Times New Roman" w:hAnsi="Times New Roman"/>
              </w:rPr>
              <w:t>Ж1</w:t>
            </w:r>
            <w:r>
              <w:rPr>
                <w:rFonts w:ascii="Times New Roman" w:hAnsi="Times New Roman"/>
              </w:rPr>
              <w:t xml:space="preserve"> (у), О </w:t>
            </w:r>
          </w:p>
        </w:tc>
      </w:tr>
      <w:tr w:rsidR="0045688C" w:rsidRPr="005440D0" w:rsidTr="00BC208A">
        <w:tc>
          <w:tcPr>
            <w:tcW w:w="9526" w:type="dxa"/>
            <w:gridSpan w:val="39"/>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4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s="Times New Roman"/>
              </w:rPr>
            </w:pPr>
          </w:p>
        </w:tc>
      </w:tr>
      <w:tr w:rsidR="007971E4" w:rsidRPr="00617A16" w:rsidTr="00BC208A">
        <w:tc>
          <w:tcPr>
            <w:tcW w:w="588" w:type="dxa"/>
            <w:vAlign w:val="center"/>
          </w:tcPr>
          <w:p w:rsidR="007971E4" w:rsidRPr="00617A16" w:rsidRDefault="00122342" w:rsidP="00122342">
            <w:pPr>
              <w:pStyle w:val="ConsPlusNormal"/>
              <w:suppressAutoHyphens/>
              <w:autoSpaceDN/>
              <w:adjustRightInd/>
              <w:ind w:left="284" w:right="-312"/>
              <w:rPr>
                <w:rFonts w:ascii="Times New Roman" w:hAnsi="Times New Roman"/>
              </w:rPr>
            </w:pPr>
            <w:r>
              <w:rPr>
                <w:rFonts w:ascii="Times New Roman" w:hAnsi="Times New Roman"/>
              </w:rPr>
              <w:t>16</w:t>
            </w:r>
          </w:p>
        </w:tc>
        <w:tc>
          <w:tcPr>
            <w:tcW w:w="2059" w:type="dxa"/>
            <w:gridSpan w:val="5"/>
            <w:vAlign w:val="center"/>
          </w:tcPr>
          <w:p w:rsidR="007971E4" w:rsidRPr="00617A16" w:rsidRDefault="007971E4" w:rsidP="007971E4">
            <w:pPr>
              <w:pStyle w:val="ConsPlusNormal"/>
              <w:ind w:left="57" w:right="57" w:firstLine="114"/>
              <w:jc w:val="center"/>
              <w:rPr>
                <w:rFonts w:ascii="Times New Roman" w:hAnsi="Times New Roman"/>
                <w:sz w:val="22"/>
                <w:szCs w:val="22"/>
              </w:rPr>
            </w:pPr>
            <w:r w:rsidRPr="00617A16">
              <w:rPr>
                <w:rFonts w:ascii="Times New Roman" w:hAnsi="Times New Roman"/>
                <w:b/>
                <w:sz w:val="22"/>
                <w:szCs w:val="22"/>
              </w:rPr>
              <w:t>Здравоохранение</w:t>
            </w:r>
          </w:p>
        </w:tc>
        <w:tc>
          <w:tcPr>
            <w:tcW w:w="5166" w:type="dxa"/>
            <w:gridSpan w:val="15"/>
            <w:vAlign w:val="center"/>
          </w:tcPr>
          <w:p w:rsidR="007971E4" w:rsidRPr="00617A16" w:rsidRDefault="007971E4" w:rsidP="007971E4">
            <w:pPr>
              <w:pStyle w:val="ConsPlusNormal"/>
              <w:ind w:left="57" w:right="57" w:firstLine="114"/>
              <w:jc w:val="both"/>
              <w:rPr>
                <w:rFonts w:ascii="Times New Roman" w:hAnsi="Times New Roman" w:cs="Times New Roman"/>
                <w:sz w:val="22"/>
                <w:szCs w:val="22"/>
              </w:rPr>
            </w:pPr>
            <w:r w:rsidRPr="00617A16">
              <w:rPr>
                <w:rFonts w:ascii="Times New Roman" w:hAnsi="Times New Roman" w:cs="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w:t>
            </w:r>
            <w:r w:rsidRPr="00617A16">
              <w:rPr>
                <w:rFonts w:ascii="Times New Roman" w:hAnsi="Times New Roman" w:cs="Times New Roman"/>
                <w:sz w:val="22"/>
                <w:szCs w:val="22"/>
              </w:rPr>
              <w:lastRenderedPageBreak/>
              <w:t xml:space="preserve">разрешённого использования включает в себя содержание видов разрешённого использования с кодами 3.4.1 - </w:t>
            </w:r>
            <w:hyperlink w:anchor="P201" w:history="1">
              <w:r w:rsidRPr="00617A16">
                <w:rPr>
                  <w:rFonts w:ascii="Times New Roman" w:hAnsi="Times New Roman" w:cs="Times New Roman"/>
                  <w:sz w:val="22"/>
                  <w:szCs w:val="22"/>
                </w:rPr>
                <w:t>3.4.2</w:t>
              </w:r>
            </w:hyperlink>
            <w:r w:rsidRPr="00617A16">
              <w:rPr>
                <w:rFonts w:ascii="Times New Roman" w:hAnsi="Times New Roman" w:cs="Times New Roman"/>
                <w:sz w:val="22"/>
                <w:szCs w:val="22"/>
              </w:rPr>
              <w:t>.</w:t>
            </w:r>
          </w:p>
        </w:tc>
        <w:tc>
          <w:tcPr>
            <w:tcW w:w="850" w:type="dxa"/>
            <w:gridSpan w:val="12"/>
            <w:vAlign w:val="center"/>
          </w:tcPr>
          <w:p w:rsidR="007971E4" w:rsidRPr="00617A16" w:rsidRDefault="007971E4" w:rsidP="007971E4">
            <w:pPr>
              <w:pStyle w:val="ConsPlusNormal"/>
              <w:ind w:left="20" w:right="57" w:firstLine="64"/>
              <w:jc w:val="center"/>
              <w:rPr>
                <w:rFonts w:ascii="Times New Roman" w:hAnsi="Times New Roman"/>
              </w:rPr>
            </w:pPr>
            <w:r w:rsidRPr="00617A16">
              <w:rPr>
                <w:rFonts w:ascii="Times New Roman" w:hAnsi="Times New Roman"/>
              </w:rPr>
              <w:lastRenderedPageBreak/>
              <w:t>3.4</w:t>
            </w:r>
          </w:p>
        </w:tc>
        <w:tc>
          <w:tcPr>
            <w:tcW w:w="863" w:type="dxa"/>
            <w:gridSpan w:val="6"/>
            <w:vAlign w:val="center"/>
          </w:tcPr>
          <w:p w:rsidR="007971E4" w:rsidRPr="00617A16" w:rsidRDefault="007971E4" w:rsidP="007971E4">
            <w:pPr>
              <w:pStyle w:val="ConsPlusNormal"/>
              <w:ind w:left="114"/>
              <w:jc w:val="center"/>
              <w:rPr>
                <w:rFonts w:ascii="Times New Roman" w:hAnsi="Times New Roman"/>
              </w:rPr>
            </w:pPr>
            <w:r w:rsidRPr="00BD0601">
              <w:rPr>
                <w:rFonts w:ascii="Times New Roman" w:hAnsi="Times New Roman"/>
              </w:rPr>
              <w:t>Ж2</w:t>
            </w:r>
            <w:r>
              <w:rPr>
                <w:rFonts w:ascii="Times New Roman" w:hAnsi="Times New Roman"/>
              </w:rPr>
              <w:t xml:space="preserve"> (у),</w:t>
            </w:r>
            <w:r w:rsidRPr="00BD0601">
              <w:rPr>
                <w:rFonts w:ascii="Times New Roman" w:hAnsi="Times New Roman"/>
              </w:rPr>
              <w:t xml:space="preserve"> Ж3</w:t>
            </w:r>
            <w:r>
              <w:rPr>
                <w:rFonts w:ascii="Times New Roman" w:hAnsi="Times New Roman"/>
              </w:rPr>
              <w:t xml:space="preserve"> (у)</w:t>
            </w:r>
            <w:r w:rsidRPr="00BD0601">
              <w:rPr>
                <w:rFonts w:ascii="Times New Roman" w:hAnsi="Times New Roman"/>
              </w:rPr>
              <w:t>, О</w:t>
            </w:r>
          </w:p>
        </w:tc>
      </w:tr>
      <w:tr w:rsidR="0084660F" w:rsidRPr="00617A16" w:rsidTr="00BC208A">
        <w:tc>
          <w:tcPr>
            <w:tcW w:w="9526" w:type="dxa"/>
            <w:gridSpan w:val="39"/>
            <w:vAlign w:val="center"/>
          </w:tcPr>
          <w:p w:rsidR="0084660F" w:rsidRDefault="0084660F" w:rsidP="007971E4">
            <w:pPr>
              <w:pStyle w:val="ConsPlusNormal"/>
              <w:ind w:left="114"/>
              <w:jc w:val="center"/>
              <w:rPr>
                <w:rFonts w:ascii="Times New Roman" w:hAnsi="Times New Roman"/>
              </w:rPr>
            </w:pPr>
          </w:p>
          <w:p w:rsidR="0084660F" w:rsidRPr="005440D0" w:rsidRDefault="0084660F"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84660F" w:rsidRPr="005440D0" w:rsidRDefault="0084660F"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2E1A4A">
              <w:rPr>
                <w:rFonts w:ascii="Times New Roman" w:hAnsi="Times New Roman" w:cs="Times New Roman"/>
              </w:rPr>
              <w:t>3</w:t>
            </w:r>
            <w:r w:rsidR="00122342">
              <w:rPr>
                <w:rFonts w:ascii="Times New Roman" w:hAnsi="Times New Roman" w:cs="Times New Roman"/>
              </w:rPr>
              <w:t>4</w:t>
            </w:r>
            <w:r w:rsidRPr="005440D0">
              <w:rPr>
                <w:rFonts w:ascii="Times New Roman" w:hAnsi="Times New Roman" w:cs="Times New Roman"/>
              </w:rPr>
              <w:t xml:space="preserve"> Правил.</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площадь земельных участков  га при количестве посещений в смену:</w:t>
            </w:r>
          </w:p>
          <w:p w:rsidR="0084660F" w:rsidRPr="005440D0" w:rsidRDefault="0084660F" w:rsidP="0084660F">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поликлиник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 xml:space="preserve"> на 100 посещений в смену, но не менее </w:t>
            </w:r>
            <w:smartTag w:uri="urn:schemas-microsoft-com:office:smarttags" w:element="metricconverter">
              <w:smartTagPr>
                <w:attr w:name="ProductID" w:val="0,2 га"/>
              </w:smartTagPr>
              <w:r w:rsidRPr="005440D0">
                <w:rPr>
                  <w:rFonts w:ascii="Times New Roman" w:hAnsi="Times New Roman"/>
                  <w:sz w:val="20"/>
                  <w:szCs w:val="20"/>
                  <w:lang w:eastAsia="ar-SA"/>
                </w:rPr>
                <w:t>0,2 га</w:t>
              </w:r>
            </w:smartTag>
            <w:r w:rsidRPr="005440D0">
              <w:rPr>
                <w:rFonts w:ascii="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Минимальный размер земельных участков га при количестве порций в сутки:</w:t>
            </w:r>
          </w:p>
          <w:p w:rsidR="0084660F" w:rsidRPr="005440D0" w:rsidRDefault="0084660F" w:rsidP="0084660F">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молочных кухонь – </w:t>
            </w:r>
            <w:smartTag w:uri="urn:schemas-microsoft-com:office:smarttags" w:element="metricconverter">
              <w:smartTagPr>
                <w:attr w:name="ProductID" w:val="0,015 га"/>
              </w:smartTagPr>
              <w:r w:rsidRPr="005440D0">
                <w:rPr>
                  <w:rFonts w:ascii="Times New Roman" w:hAnsi="Times New Roman"/>
                  <w:sz w:val="20"/>
                  <w:szCs w:val="20"/>
                  <w:lang w:eastAsia="ar-SA"/>
                </w:rPr>
                <w:t>0,015 га</w:t>
              </w:r>
            </w:smartTag>
            <w:r w:rsidRPr="005440D0">
              <w:rPr>
                <w:rFonts w:ascii="Times New Roman" w:hAnsi="Times New Roman"/>
                <w:sz w:val="20"/>
                <w:szCs w:val="20"/>
                <w:lang w:eastAsia="ar-SA"/>
              </w:rPr>
              <w:t xml:space="preserve"> на 1 тыс. порций в сутки, но не менее </w:t>
            </w:r>
            <w:smartTag w:uri="urn:schemas-microsoft-com:office:smarttags" w:element="metricconverter">
              <w:smartTagPr>
                <w:attr w:name="ProductID" w:val="0,15 га"/>
              </w:smartTagPr>
              <w:r w:rsidRPr="005440D0">
                <w:rPr>
                  <w:rFonts w:ascii="Times New Roman" w:hAnsi="Times New Roman"/>
                  <w:sz w:val="20"/>
                  <w:szCs w:val="20"/>
                  <w:lang w:eastAsia="ar-SA"/>
                </w:rPr>
                <w:t>0,15 га</w:t>
              </w:r>
            </w:smartTag>
            <w:r w:rsidRPr="005440D0">
              <w:rPr>
                <w:rFonts w:ascii="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иных объектов капитального строительства, относящихся к описанию вида разрешённого использования «Амбулаторно-поликлиническое обслуживание» (код 3.4.1) – </w:t>
            </w:r>
            <w:smartTag w:uri="urn:schemas-microsoft-com:office:smarttags" w:element="metricconverter">
              <w:smartTagPr>
                <w:attr w:name="ProductID" w:val="0,05 га"/>
              </w:smartTagPr>
              <w:r w:rsidRPr="005440D0">
                <w:rPr>
                  <w:rFonts w:ascii="Times New Roman" w:hAnsi="Times New Roman" w:cs="Times New Roman"/>
                </w:rPr>
                <w:t>0,05 га</w:t>
              </w:r>
            </w:smartTag>
            <w:r w:rsidRPr="005440D0">
              <w:rPr>
                <w:rFonts w:ascii="Times New Roman" w:hAnsi="Times New Roman" w:cs="Times New Roman"/>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2E1A4A">
              <w:rPr>
                <w:rFonts w:ascii="Times New Roman" w:hAnsi="Times New Roman"/>
                <w:sz w:val="20"/>
                <w:szCs w:val="20"/>
                <w:lang w:eastAsia="ar-SA"/>
              </w:rPr>
              <w:t>3</w:t>
            </w:r>
            <w:r w:rsidR="00122342">
              <w:rPr>
                <w:rFonts w:ascii="Times New Roman" w:hAnsi="Times New Roman"/>
                <w:sz w:val="20"/>
                <w:szCs w:val="20"/>
                <w:lang w:eastAsia="ar-SA"/>
              </w:rPr>
              <w:t>4</w:t>
            </w:r>
            <w:r>
              <w:rPr>
                <w:rFonts w:ascii="Times New Roman" w:hAnsi="Times New Roman"/>
                <w:sz w:val="20"/>
                <w:szCs w:val="20"/>
                <w:lang w:eastAsia="ar-SA"/>
              </w:rPr>
              <w:t>Правил</w:t>
            </w:r>
            <w:r w:rsidRPr="005440D0">
              <w:rPr>
                <w:rFonts w:ascii="Times New Roman" w:hAnsi="Times New Roman"/>
                <w:sz w:val="20"/>
                <w:szCs w:val="20"/>
                <w:lang w:eastAsia="ar-SA"/>
              </w:rPr>
              <w:t>.</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 .</w:t>
            </w:r>
          </w:p>
          <w:p w:rsidR="0084660F" w:rsidRPr="005440D0" w:rsidRDefault="0084660F" w:rsidP="0084660F">
            <w:pPr>
              <w:pStyle w:val="af"/>
              <w:numPr>
                <w:ilvl w:val="0"/>
                <w:numId w:val="4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84660F" w:rsidRPr="005440D0" w:rsidRDefault="0084660F" w:rsidP="0084660F">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84660F" w:rsidRPr="00BD0601" w:rsidRDefault="0084660F" w:rsidP="0084660F">
            <w:pPr>
              <w:pStyle w:val="ConsPlusNormal"/>
              <w:tabs>
                <w:tab w:val="left" w:pos="398"/>
              </w:tabs>
              <w:ind w:right="57" w:firstLine="114"/>
              <w:jc w:val="both"/>
              <w:rPr>
                <w:rFonts w:ascii="Times New Roman" w:hAnsi="Times New Roman"/>
              </w:rPr>
            </w:pPr>
            <w:r w:rsidRPr="005440D0">
              <w:rPr>
                <w:rFonts w:ascii="Times New Roman" w:hAnsi="Times New Roman" w:cs="Times New Roman"/>
              </w:rPr>
              <w:t xml:space="preserve">Минимальная доля озеленения площади земельного участка – 50% от площади земельного участка, не занятой застройкой. </w:t>
            </w:r>
          </w:p>
        </w:tc>
      </w:tr>
      <w:tr w:rsidR="00E7747E" w:rsidRPr="005440D0" w:rsidTr="00BC208A">
        <w:tc>
          <w:tcPr>
            <w:tcW w:w="595" w:type="dxa"/>
            <w:gridSpan w:val="2"/>
            <w:vAlign w:val="center"/>
          </w:tcPr>
          <w:p w:rsidR="00E7747E" w:rsidRDefault="00E7747E" w:rsidP="00E7747E">
            <w:pPr>
              <w:pStyle w:val="ConsPlusNormal"/>
              <w:tabs>
                <w:tab w:val="left" w:pos="142"/>
              </w:tabs>
              <w:suppressAutoHyphens/>
              <w:autoSpaceDN/>
              <w:adjustRightInd/>
              <w:ind w:left="284" w:firstLine="1336"/>
              <w:jc w:val="center"/>
              <w:rPr>
                <w:rFonts w:ascii="Times New Roman" w:hAnsi="Times New Roman"/>
              </w:rPr>
            </w:pPr>
          </w:p>
          <w:p w:rsidR="00E7747E" w:rsidRPr="005440D0" w:rsidRDefault="00E7747E" w:rsidP="00E7747E">
            <w:pPr>
              <w:pStyle w:val="ConsPlusNormal"/>
              <w:ind w:left="-284" w:right="-312"/>
              <w:jc w:val="center"/>
              <w:rPr>
                <w:rFonts w:ascii="Times New Roman" w:hAnsi="Times New Roman"/>
              </w:rPr>
            </w:pPr>
            <w:r>
              <w:rPr>
                <w:rFonts w:ascii="Times New Roman" w:hAnsi="Times New Roman"/>
              </w:rPr>
              <w:t>16.1</w:t>
            </w:r>
          </w:p>
        </w:tc>
        <w:tc>
          <w:tcPr>
            <w:tcW w:w="2052" w:type="dxa"/>
            <w:gridSpan w:val="4"/>
            <w:vAlign w:val="center"/>
          </w:tcPr>
          <w:p w:rsidR="00E7747E" w:rsidRPr="005440D0" w:rsidRDefault="00E7747E" w:rsidP="00E7747E">
            <w:pPr>
              <w:pStyle w:val="ConsPlusNormal"/>
              <w:ind w:firstLine="114"/>
              <w:jc w:val="center"/>
              <w:rPr>
                <w:rFonts w:ascii="Times New Roman" w:hAnsi="Times New Roman"/>
                <w:b/>
                <w:sz w:val="22"/>
                <w:szCs w:val="22"/>
              </w:rPr>
            </w:pPr>
            <w:r w:rsidRPr="005440D0">
              <w:rPr>
                <w:rFonts w:ascii="Times New Roman" w:hAnsi="Times New Roman"/>
                <w:b/>
                <w:sz w:val="22"/>
                <w:szCs w:val="22"/>
              </w:rPr>
              <w:t>Амбулаторно-поликлиническое</w:t>
            </w:r>
          </w:p>
          <w:p w:rsidR="00E7747E" w:rsidRPr="005440D0" w:rsidRDefault="00E7747E" w:rsidP="00E7747E">
            <w:pPr>
              <w:pStyle w:val="ConsPlusNormal"/>
              <w:ind w:firstLine="114"/>
              <w:jc w:val="center"/>
              <w:rPr>
                <w:rFonts w:ascii="Times New Roman" w:hAnsi="Times New Roman"/>
                <w:sz w:val="22"/>
                <w:szCs w:val="22"/>
              </w:rPr>
            </w:pPr>
            <w:r w:rsidRPr="005440D0">
              <w:rPr>
                <w:rFonts w:ascii="Times New Roman" w:hAnsi="Times New Roman"/>
                <w:b/>
                <w:sz w:val="22"/>
                <w:szCs w:val="22"/>
              </w:rPr>
              <w:t>обслуживание</w:t>
            </w:r>
          </w:p>
        </w:tc>
        <w:tc>
          <w:tcPr>
            <w:tcW w:w="5166" w:type="dxa"/>
            <w:gridSpan w:val="15"/>
            <w:vAlign w:val="center"/>
          </w:tcPr>
          <w:p w:rsidR="00E7747E" w:rsidRPr="005440D0" w:rsidRDefault="00E7747E" w:rsidP="007971E4">
            <w:pPr>
              <w:pStyle w:val="ConsPlusNormal"/>
              <w:ind w:left="57" w:right="57" w:firstLine="114"/>
              <w:jc w:val="both"/>
              <w:rPr>
                <w:rFonts w:ascii="Times New Roman" w:hAnsi="Times New Roman" w:cs="Times New Roman"/>
                <w:sz w:val="22"/>
                <w:szCs w:val="22"/>
              </w:rPr>
            </w:pPr>
            <w:r w:rsidRPr="005440D0">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gridSpan w:val="12"/>
            <w:vAlign w:val="center"/>
          </w:tcPr>
          <w:p w:rsidR="00E7747E" w:rsidRPr="005440D0" w:rsidRDefault="00E7747E" w:rsidP="007971E4">
            <w:pPr>
              <w:pStyle w:val="ConsPlusNormal"/>
              <w:ind w:left="20" w:right="57" w:firstLine="64"/>
              <w:jc w:val="center"/>
              <w:rPr>
                <w:rFonts w:ascii="Times New Roman" w:hAnsi="Times New Roman"/>
              </w:rPr>
            </w:pPr>
            <w:r w:rsidRPr="005440D0">
              <w:rPr>
                <w:rFonts w:ascii="Times New Roman" w:hAnsi="Times New Roman"/>
              </w:rPr>
              <w:t>3.4.1</w:t>
            </w:r>
          </w:p>
        </w:tc>
        <w:tc>
          <w:tcPr>
            <w:tcW w:w="863" w:type="dxa"/>
            <w:gridSpan w:val="6"/>
            <w:vAlign w:val="center"/>
          </w:tcPr>
          <w:p w:rsidR="00E7747E" w:rsidRPr="005440D0" w:rsidRDefault="00E7747E" w:rsidP="007971E4">
            <w:pPr>
              <w:pStyle w:val="ConsPlusNormal"/>
              <w:ind w:left="114" w:right="28"/>
              <w:rPr>
                <w:rFonts w:ascii="Times New Roman" w:hAnsi="Times New Roman"/>
              </w:rPr>
            </w:pPr>
            <w:r w:rsidRPr="005440D0">
              <w:rPr>
                <w:rFonts w:ascii="Times New Roman" w:hAnsi="Times New Roman"/>
              </w:rPr>
              <w:t>Ж1</w:t>
            </w:r>
            <w:r>
              <w:rPr>
                <w:rFonts w:ascii="Times New Roman" w:hAnsi="Times New Roman"/>
              </w:rPr>
              <w:t>(у)</w:t>
            </w:r>
            <w:r w:rsidRPr="005440D0">
              <w:rPr>
                <w:rFonts w:ascii="Times New Roman" w:hAnsi="Times New Roman"/>
              </w:rPr>
              <w:t>, Ж2</w:t>
            </w:r>
            <w:r>
              <w:rPr>
                <w:rFonts w:ascii="Times New Roman" w:hAnsi="Times New Roman"/>
              </w:rPr>
              <w:t xml:space="preserve"> (у)</w:t>
            </w:r>
            <w:r w:rsidRPr="005440D0">
              <w:rPr>
                <w:rFonts w:ascii="Times New Roman" w:hAnsi="Times New Roman"/>
              </w:rPr>
              <w:t>,  Ж3</w:t>
            </w:r>
            <w:r>
              <w:rPr>
                <w:rFonts w:ascii="Times New Roman" w:hAnsi="Times New Roman"/>
              </w:rPr>
              <w:t xml:space="preserve"> (у)</w:t>
            </w:r>
            <w:r w:rsidRPr="005440D0">
              <w:rPr>
                <w:rFonts w:ascii="Times New Roman" w:hAnsi="Times New Roman"/>
              </w:rPr>
              <w:t xml:space="preserve">, </w:t>
            </w:r>
            <w:r>
              <w:rPr>
                <w:rFonts w:ascii="Times New Roman" w:hAnsi="Times New Roman"/>
              </w:rPr>
              <w:t>О</w:t>
            </w:r>
          </w:p>
        </w:tc>
      </w:tr>
      <w:tr w:rsidR="00E7747E" w:rsidRPr="005440D0" w:rsidTr="00BC208A">
        <w:tc>
          <w:tcPr>
            <w:tcW w:w="9526" w:type="dxa"/>
            <w:gridSpan w:val="39"/>
            <w:vAlign w:val="center"/>
          </w:tcPr>
          <w:p w:rsidR="00E7747E" w:rsidRPr="005440D0" w:rsidRDefault="00E7747E"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E7747E" w:rsidRPr="005440D0" w:rsidRDefault="00E7747E"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E7747E" w:rsidRPr="0084660F" w:rsidRDefault="00E7747E" w:rsidP="0084660F">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 xml:space="preserve">             1.</w:t>
            </w:r>
            <w:r w:rsidRPr="0084660F">
              <w:rPr>
                <w:rFonts w:ascii="Times New Roman" w:hAnsi="Times New Roman"/>
                <w:sz w:val="20"/>
                <w:szCs w:val="20"/>
                <w:lang w:eastAsia="ar-SA"/>
              </w:rPr>
              <w:t>Предельные размеры земельных участков.</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площадь земельных участков  га при количестве посещений в смену:</w:t>
            </w:r>
          </w:p>
          <w:p w:rsidR="00E7747E" w:rsidRPr="005440D0" w:rsidRDefault="00E7747E" w:rsidP="00C960B4">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поликлиник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 xml:space="preserve"> на 100 посещений в смену, но не менее </w:t>
            </w:r>
            <w:smartTag w:uri="urn:schemas-microsoft-com:office:smarttags" w:element="metricconverter">
              <w:smartTagPr>
                <w:attr w:name="ProductID" w:val="0,2 га"/>
              </w:smartTagPr>
              <w:r w:rsidRPr="005440D0">
                <w:rPr>
                  <w:rFonts w:ascii="Times New Roman" w:hAnsi="Times New Roman"/>
                  <w:sz w:val="20"/>
                  <w:szCs w:val="20"/>
                  <w:lang w:eastAsia="ar-SA"/>
                </w:rPr>
                <w:t>0,2 га</w:t>
              </w:r>
            </w:smartTag>
            <w:r w:rsidRPr="005440D0">
              <w:rPr>
                <w:rFonts w:ascii="Times New Roman" w:hAnsi="Times New Roman"/>
                <w:sz w:val="20"/>
                <w:szCs w:val="20"/>
                <w:lang w:eastAsia="ar-SA"/>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Минимальный размер земельных участков га при количестве порций в сутки:</w:t>
            </w:r>
          </w:p>
          <w:p w:rsidR="00E7747E" w:rsidRPr="005440D0" w:rsidRDefault="00E7747E" w:rsidP="00C960B4">
            <w:pPr>
              <w:pStyle w:val="af"/>
              <w:numPr>
                <w:ilvl w:val="0"/>
                <w:numId w:val="6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молочных кухонь – </w:t>
            </w:r>
            <w:smartTag w:uri="urn:schemas-microsoft-com:office:smarttags" w:element="metricconverter">
              <w:smartTagPr>
                <w:attr w:name="ProductID" w:val="0,015 га"/>
              </w:smartTagPr>
              <w:r w:rsidRPr="005440D0">
                <w:rPr>
                  <w:rFonts w:ascii="Times New Roman" w:hAnsi="Times New Roman"/>
                  <w:sz w:val="20"/>
                  <w:szCs w:val="20"/>
                  <w:lang w:eastAsia="ar-SA"/>
                </w:rPr>
                <w:t>0,015 га</w:t>
              </w:r>
            </w:smartTag>
            <w:r w:rsidRPr="005440D0">
              <w:rPr>
                <w:rFonts w:ascii="Times New Roman" w:hAnsi="Times New Roman"/>
                <w:sz w:val="20"/>
                <w:szCs w:val="20"/>
                <w:lang w:eastAsia="ar-SA"/>
              </w:rPr>
              <w:t xml:space="preserve"> на 1 тыс. порций в сутки, но не менее </w:t>
            </w:r>
            <w:smartTag w:uri="urn:schemas-microsoft-com:office:smarttags" w:element="metricconverter">
              <w:smartTagPr>
                <w:attr w:name="ProductID" w:val="0,15 га"/>
              </w:smartTagPr>
              <w:r w:rsidRPr="005440D0">
                <w:rPr>
                  <w:rFonts w:ascii="Times New Roman" w:hAnsi="Times New Roman"/>
                  <w:sz w:val="20"/>
                  <w:szCs w:val="20"/>
                  <w:lang w:eastAsia="ar-SA"/>
                </w:rPr>
                <w:t>0,15 га</w:t>
              </w:r>
            </w:smartTag>
            <w:r w:rsidRPr="005440D0">
              <w:rPr>
                <w:rFonts w:ascii="Times New Roman" w:hAnsi="Times New Roman"/>
                <w:sz w:val="20"/>
                <w:szCs w:val="20"/>
                <w:lang w:eastAsia="ar-SA"/>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иных объектов капитального строительства, относящихся к описанию вида разрешённого использования «Амбулаторно-поликлиническое обслуживание» (код 3.4.1) – </w:t>
            </w:r>
            <w:smartTag w:uri="urn:schemas-microsoft-com:office:smarttags" w:element="metricconverter">
              <w:smartTagPr>
                <w:attr w:name="ProductID" w:val="0,05 га"/>
              </w:smartTagPr>
              <w:r w:rsidRPr="005440D0">
                <w:rPr>
                  <w:rFonts w:ascii="Times New Roman" w:hAnsi="Times New Roman" w:cs="Times New Roman"/>
                </w:rPr>
                <w:t>0,05 га</w:t>
              </w:r>
            </w:smartTag>
            <w:r w:rsidRPr="005440D0">
              <w:rPr>
                <w:rFonts w:ascii="Times New Roman" w:hAnsi="Times New Roman" w:cs="Times New Roman"/>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E7747E" w:rsidRPr="0084660F" w:rsidRDefault="00E7747E" w:rsidP="0084660F">
            <w:pPr>
              <w:pStyle w:val="af"/>
              <w:numPr>
                <w:ilvl w:val="0"/>
                <w:numId w:val="107"/>
              </w:numPr>
              <w:tabs>
                <w:tab w:val="left" w:pos="398"/>
              </w:tabs>
              <w:spacing w:after="0" w:line="240" w:lineRule="auto"/>
              <w:ind w:right="57"/>
              <w:jc w:val="both"/>
              <w:rPr>
                <w:rFonts w:ascii="Times New Roman" w:hAnsi="Times New Roman"/>
                <w:sz w:val="20"/>
                <w:szCs w:val="20"/>
                <w:lang w:eastAsia="ar-SA"/>
              </w:rPr>
            </w:pPr>
            <w:r w:rsidRPr="0084660F">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84660F">
              <w:rPr>
                <w:rFonts w:ascii="Times New Roman" w:hAnsi="Times New Roman"/>
                <w:sz w:val="20"/>
                <w:szCs w:val="20"/>
                <w:lang w:eastAsia="ar-SA"/>
              </w:rPr>
              <w:t xml:space="preserve"> статьи </w:t>
            </w:r>
            <w:r>
              <w:rPr>
                <w:rFonts w:ascii="Times New Roman" w:hAnsi="Times New Roman"/>
                <w:sz w:val="20"/>
                <w:szCs w:val="20"/>
                <w:lang w:eastAsia="ar-SA"/>
              </w:rPr>
              <w:t>34</w:t>
            </w:r>
            <w:r w:rsidRPr="0084660F">
              <w:rPr>
                <w:rFonts w:ascii="Times New Roman" w:hAnsi="Times New Roman"/>
                <w:sz w:val="20"/>
                <w:szCs w:val="20"/>
                <w:lang w:eastAsia="ar-SA"/>
              </w:rPr>
              <w:t xml:space="preserve"> Правил.</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E7747E" w:rsidRPr="005440D0" w:rsidRDefault="00E7747E" w:rsidP="0084660F">
            <w:pPr>
              <w:pStyle w:val="af"/>
              <w:numPr>
                <w:ilvl w:val="0"/>
                <w:numId w:val="10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E7747E" w:rsidRPr="005440D0" w:rsidRDefault="00E7747E" w:rsidP="0084660F">
            <w:pPr>
              <w:pStyle w:val="af"/>
              <w:numPr>
                <w:ilvl w:val="0"/>
                <w:numId w:val="10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 .</w:t>
            </w:r>
          </w:p>
          <w:p w:rsidR="00E7747E" w:rsidRPr="005440D0" w:rsidRDefault="00E7747E" w:rsidP="0084660F">
            <w:pPr>
              <w:pStyle w:val="af"/>
              <w:numPr>
                <w:ilvl w:val="0"/>
                <w:numId w:val="10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E7747E" w:rsidRPr="005440D0" w:rsidRDefault="00E7747E"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доля озеленения площади земельного участка – 50% от площади земельного участка, не занятой застройкой. </w:t>
            </w:r>
          </w:p>
          <w:p w:rsidR="00E7747E" w:rsidRPr="005440D0" w:rsidRDefault="00E7747E" w:rsidP="007971E4">
            <w:pPr>
              <w:pStyle w:val="ConsPlusNormal"/>
              <w:tabs>
                <w:tab w:val="left" w:pos="398"/>
              </w:tabs>
              <w:ind w:right="57" w:firstLine="114"/>
              <w:jc w:val="both"/>
              <w:rPr>
                <w:rFonts w:ascii="Times New Roman" w:hAnsi="Times New Roman"/>
              </w:rPr>
            </w:pPr>
          </w:p>
        </w:tc>
      </w:tr>
      <w:tr w:rsidR="00E7747E" w:rsidRPr="005440D0" w:rsidTr="00BC208A">
        <w:tc>
          <w:tcPr>
            <w:tcW w:w="595" w:type="dxa"/>
            <w:gridSpan w:val="2"/>
            <w:vAlign w:val="center"/>
          </w:tcPr>
          <w:p w:rsidR="00E7747E" w:rsidRPr="005440D0" w:rsidRDefault="00E7747E" w:rsidP="00E7747E">
            <w:pPr>
              <w:pStyle w:val="ConsPlusNormal"/>
              <w:suppressAutoHyphens/>
              <w:autoSpaceDN/>
              <w:adjustRightInd/>
              <w:ind w:left="138"/>
              <w:jc w:val="center"/>
              <w:rPr>
                <w:rFonts w:ascii="Times New Roman" w:hAnsi="Times New Roman"/>
              </w:rPr>
            </w:pPr>
            <w:r>
              <w:rPr>
                <w:rFonts w:ascii="Times New Roman" w:hAnsi="Times New Roman"/>
              </w:rPr>
              <w:lastRenderedPageBreak/>
              <w:t>16.2</w:t>
            </w:r>
          </w:p>
        </w:tc>
        <w:tc>
          <w:tcPr>
            <w:tcW w:w="2052" w:type="dxa"/>
            <w:gridSpan w:val="4"/>
            <w:vAlign w:val="center"/>
          </w:tcPr>
          <w:p w:rsidR="00E7747E" w:rsidRPr="005440D0" w:rsidRDefault="00E7747E" w:rsidP="00E7747E">
            <w:pPr>
              <w:pStyle w:val="ConsPlusNormal"/>
              <w:ind w:firstLine="114"/>
              <w:jc w:val="center"/>
              <w:rPr>
                <w:rFonts w:ascii="Times New Roman" w:hAnsi="Times New Roman"/>
              </w:rPr>
            </w:pPr>
            <w:r w:rsidRPr="005440D0">
              <w:rPr>
                <w:rFonts w:ascii="Times New Roman" w:hAnsi="Times New Roman"/>
                <w:b/>
                <w:sz w:val="22"/>
                <w:szCs w:val="22"/>
              </w:rPr>
              <w:t>Стационарное медицинское обслуживание</w:t>
            </w:r>
          </w:p>
        </w:tc>
        <w:tc>
          <w:tcPr>
            <w:tcW w:w="5166" w:type="dxa"/>
            <w:gridSpan w:val="15"/>
            <w:vAlign w:val="center"/>
          </w:tcPr>
          <w:p w:rsidR="00E7747E" w:rsidRPr="005440D0" w:rsidRDefault="00E7747E"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41" w:type="dxa"/>
            <w:gridSpan w:val="11"/>
            <w:vAlign w:val="center"/>
          </w:tcPr>
          <w:p w:rsidR="00E7747E" w:rsidRPr="005440D0" w:rsidRDefault="00E7747E" w:rsidP="007971E4">
            <w:pPr>
              <w:pStyle w:val="ConsPlusNormal"/>
              <w:ind w:firstLine="114"/>
              <w:jc w:val="center"/>
              <w:rPr>
                <w:rFonts w:ascii="Times New Roman" w:hAnsi="Times New Roman"/>
              </w:rPr>
            </w:pPr>
            <w:r w:rsidRPr="005440D0">
              <w:rPr>
                <w:rFonts w:ascii="Times New Roman" w:hAnsi="Times New Roman"/>
              </w:rPr>
              <w:t>3.4.2</w:t>
            </w:r>
          </w:p>
        </w:tc>
        <w:tc>
          <w:tcPr>
            <w:tcW w:w="872" w:type="dxa"/>
            <w:gridSpan w:val="7"/>
            <w:vAlign w:val="center"/>
          </w:tcPr>
          <w:p w:rsidR="00E7747E" w:rsidRPr="005440D0" w:rsidRDefault="00E7747E" w:rsidP="007971E4">
            <w:pPr>
              <w:pStyle w:val="ConsPlusNormal"/>
              <w:ind w:left="114" w:right="28"/>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площадь  земельных участков стационаров из расчета м</w:t>
            </w:r>
            <w:r w:rsidRPr="005440D0">
              <w:rPr>
                <w:rFonts w:ascii="Times New Roman" w:hAnsi="Times New Roman" w:cs="Times New Roman"/>
                <w:vertAlign w:val="superscript"/>
              </w:rPr>
              <w:t>2</w:t>
            </w:r>
            <w:r w:rsidRPr="005440D0">
              <w:rPr>
                <w:rFonts w:ascii="Times New Roman" w:hAnsi="Times New Roman" w:cs="Times New Roman"/>
              </w:rPr>
              <w:t xml:space="preserve"> при количестве коек:</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50 коек – </w:t>
            </w:r>
            <w:smartTag w:uri="urn:schemas-microsoft-com:office:smarttags" w:element="metricconverter">
              <w:smartTagPr>
                <w:attr w:name="ProductID" w:val="300 м2"/>
              </w:smartTagPr>
              <w:r w:rsidRPr="005440D0">
                <w:rPr>
                  <w:rFonts w:ascii="Times New Roman" w:eastAsia="Times New Roman" w:hAnsi="Times New Roman"/>
                  <w:sz w:val="20"/>
                  <w:szCs w:val="20"/>
                  <w:lang w:eastAsia="ar-SA"/>
                </w:rPr>
                <w:t>300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от 50 до 150 коек – 200  м</w:t>
            </w:r>
            <w:r w:rsidRPr="005440D0">
              <w:rPr>
                <w:rFonts w:ascii="Times New Roman" w:eastAsia="Times New Roman" w:hAnsi="Times New Roman"/>
                <w:sz w:val="20"/>
                <w:szCs w:val="20"/>
                <w:vertAlign w:val="superscript"/>
                <w:lang w:eastAsia="ar-SA"/>
              </w:rPr>
              <w:t>2</w:t>
            </w:r>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от 300 до 400 коек – </w:t>
            </w:r>
            <w:smartTag w:uri="urn:schemas-microsoft-com:office:smarttags" w:element="metricconverter">
              <w:smartTagPr>
                <w:attr w:name="ProductID" w:val="150 м2"/>
              </w:smartTagPr>
              <w:r w:rsidRPr="005440D0">
                <w:rPr>
                  <w:rFonts w:ascii="Times New Roman" w:eastAsia="Times New Roman" w:hAnsi="Times New Roman"/>
                  <w:sz w:val="20"/>
                  <w:szCs w:val="20"/>
                  <w:lang w:eastAsia="ar-SA"/>
                </w:rPr>
                <w:t>150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от 500 до 600 коек –100 м</w:t>
            </w:r>
            <w:r w:rsidRPr="005440D0">
              <w:rPr>
                <w:rFonts w:ascii="Times New Roman" w:eastAsia="Times New Roman" w:hAnsi="Times New Roman"/>
                <w:sz w:val="20"/>
                <w:szCs w:val="20"/>
                <w:vertAlign w:val="superscript"/>
                <w:lang w:eastAsia="ar-SA"/>
              </w:rPr>
              <w:t>2</w:t>
            </w:r>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от 600 до 800 коек – </w:t>
            </w:r>
            <w:smartTag w:uri="urn:schemas-microsoft-com:office:smarttags" w:element="metricconverter">
              <w:smartTagPr>
                <w:attr w:name="ProductID" w:val="80 м2"/>
              </w:smartTagPr>
              <w:r w:rsidRPr="005440D0">
                <w:rPr>
                  <w:rFonts w:ascii="Times New Roman" w:eastAsia="Times New Roman" w:hAnsi="Times New Roman"/>
                  <w:sz w:val="20"/>
                  <w:szCs w:val="20"/>
                  <w:lang w:eastAsia="ar-SA"/>
                </w:rPr>
                <w:t>80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койку,</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от 800 до 1000 коек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койку.</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стационаров – </w:t>
            </w:r>
            <w:smartTag w:uri="urn:schemas-microsoft-com:office:smarttags" w:element="metricconverter">
              <w:smartTagPr>
                <w:attr w:name="ProductID" w:val="0,75 га"/>
              </w:smartTagPr>
              <w:r w:rsidRPr="005440D0">
                <w:rPr>
                  <w:rFonts w:ascii="Times New Roman" w:hAnsi="Times New Roman" w:cs="Times New Roman"/>
                </w:rPr>
                <w:t>0,75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станций скорой помощи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 xml:space="preserve">.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иных объектов капитального строительства, относящихся к описанию вида разрешённого использования «Стационарное медицинское обслуживание» (код 3.4.1), – </w:t>
            </w:r>
            <w:smartTag w:uri="urn:schemas-microsoft-com:office:smarttags" w:element="metricconverter">
              <w:smartTagPr>
                <w:attr w:name="ProductID" w:val="0,75 га"/>
              </w:smartTagPr>
              <w:r w:rsidRPr="005440D0">
                <w:rPr>
                  <w:rFonts w:ascii="Times New Roman" w:hAnsi="Times New Roman" w:cs="Times New Roman"/>
                </w:rPr>
                <w:t>0,75 га</w:t>
              </w:r>
            </w:smartTag>
            <w:r w:rsidRPr="005440D0">
              <w:rPr>
                <w:rFonts w:ascii="Times New Roman" w:hAnsi="Times New Roman" w:cs="Times New Roman"/>
              </w:rPr>
              <w:t>.</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45688C" w:rsidRPr="005440D0" w:rsidRDefault="0045688C" w:rsidP="00C960B4">
            <w:pPr>
              <w:pStyle w:val="af"/>
              <w:numPr>
                <w:ilvl w:val="0"/>
                <w:numId w:val="4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Минимальная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w:t>
              </w:r>
              <w:r>
                <w:rPr>
                  <w:rFonts w:ascii="Times New Roman" w:hAnsi="Times New Roman" w:cs="Times New Roman"/>
                </w:rPr>
                <w:t xml:space="preserve"> </w:t>
              </w:r>
              <w:r w:rsidRPr="005440D0">
                <w:rPr>
                  <w:rFonts w:ascii="Times New Roman" w:hAnsi="Times New Roman" w:cs="Times New Roman"/>
                </w:rPr>
                <w:t>м</w:t>
              </w:r>
            </w:smartTag>
            <w:r w:rsidRPr="005440D0">
              <w:rPr>
                <w:rFonts w:ascii="Times New Roman" w:hAnsi="Times New Roman" w:cs="Times New Roman"/>
              </w:rPr>
              <w:t>, для психо-н</w:t>
            </w:r>
            <w:r>
              <w:rPr>
                <w:rFonts w:ascii="Times New Roman" w:hAnsi="Times New Roman" w:cs="Times New Roman"/>
              </w:rPr>
              <w:t xml:space="preserve">еврологических стационаров – </w:t>
            </w:r>
            <w:smartTag w:uri="urn:schemas-microsoft-com:office:smarttags" w:element="metricconverter">
              <w:smartTagPr>
                <w:attr w:name="ProductID" w:val="2.5 м"/>
              </w:smartTagPr>
              <w:r>
                <w:rPr>
                  <w:rFonts w:ascii="Times New Roman" w:hAnsi="Times New Roman" w:cs="Times New Roman"/>
                </w:rPr>
                <w:t xml:space="preserve">2.5 </w:t>
              </w:r>
              <w:r w:rsidRPr="005440D0">
                <w:rPr>
                  <w:rFonts w:ascii="Times New Roman" w:hAnsi="Times New Roman" w:cs="Times New Roman"/>
                </w:rPr>
                <w:t>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p>
        </w:tc>
      </w:tr>
      <w:tr w:rsidR="00E7747E" w:rsidRPr="005440D0" w:rsidTr="00BC208A">
        <w:tc>
          <w:tcPr>
            <w:tcW w:w="595" w:type="dxa"/>
            <w:gridSpan w:val="2"/>
            <w:vAlign w:val="center"/>
          </w:tcPr>
          <w:p w:rsidR="00E7747E" w:rsidRPr="005440D0" w:rsidRDefault="00E7747E" w:rsidP="00E7747E">
            <w:pPr>
              <w:pStyle w:val="ConsPlusNormal"/>
              <w:suppressAutoHyphens/>
              <w:autoSpaceDN/>
              <w:adjustRightInd/>
              <w:rPr>
                <w:rFonts w:ascii="Times New Roman" w:hAnsi="Times New Roman"/>
              </w:rPr>
            </w:pPr>
            <w:r>
              <w:rPr>
                <w:rFonts w:ascii="Times New Roman" w:hAnsi="Times New Roman"/>
              </w:rPr>
              <w:t>16.3</w:t>
            </w:r>
          </w:p>
        </w:tc>
        <w:tc>
          <w:tcPr>
            <w:tcW w:w="2052" w:type="dxa"/>
            <w:gridSpan w:val="4"/>
            <w:vAlign w:val="center"/>
          </w:tcPr>
          <w:p w:rsidR="00E7747E" w:rsidRPr="005440D0" w:rsidRDefault="00E7747E"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Медицинские организации особого назначения</w:t>
            </w:r>
          </w:p>
        </w:tc>
        <w:tc>
          <w:tcPr>
            <w:tcW w:w="5166" w:type="dxa"/>
            <w:gridSpan w:val="15"/>
            <w:vAlign w:val="center"/>
          </w:tcPr>
          <w:p w:rsidR="00E7747E" w:rsidRPr="005440D0" w:rsidRDefault="00E7747E"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41" w:type="dxa"/>
            <w:gridSpan w:val="11"/>
            <w:vAlign w:val="center"/>
          </w:tcPr>
          <w:p w:rsidR="00E7747E" w:rsidRPr="005440D0" w:rsidRDefault="00E7747E" w:rsidP="007971E4">
            <w:pPr>
              <w:pStyle w:val="ConsPlusNormal"/>
              <w:ind w:left="57" w:right="57" w:firstLine="114"/>
              <w:jc w:val="center"/>
              <w:rPr>
                <w:rFonts w:ascii="Times New Roman" w:hAnsi="Times New Roman"/>
              </w:rPr>
            </w:pPr>
            <w:r w:rsidRPr="005440D0">
              <w:rPr>
                <w:rFonts w:ascii="Times New Roman" w:hAnsi="Times New Roman"/>
              </w:rPr>
              <w:t>3.4.3</w:t>
            </w:r>
          </w:p>
        </w:tc>
        <w:tc>
          <w:tcPr>
            <w:tcW w:w="872" w:type="dxa"/>
            <w:gridSpan w:val="7"/>
            <w:vAlign w:val="center"/>
          </w:tcPr>
          <w:p w:rsidR="00E7747E" w:rsidRPr="005440D0" w:rsidRDefault="00E7747E" w:rsidP="007971E4">
            <w:pPr>
              <w:pStyle w:val="ConsPlusNormal"/>
              <w:ind w:left="57" w:right="57" w:hanging="82"/>
              <w:jc w:val="center"/>
              <w:rPr>
                <w:rFonts w:ascii="Times New Roman" w:hAnsi="Times New Roman"/>
              </w:rPr>
            </w:pPr>
            <w:r>
              <w:rPr>
                <w:rFonts w:ascii="Times New Roman" w:hAnsi="Times New Roman"/>
              </w:rPr>
              <w:t xml:space="preserve"> </w:t>
            </w:r>
            <w:r w:rsidRPr="005440D0">
              <w:rPr>
                <w:rFonts w:ascii="Times New Roman" w:hAnsi="Times New Roman"/>
              </w:rPr>
              <w:t>О</w:t>
            </w:r>
          </w:p>
        </w:tc>
      </w:tr>
      <w:tr w:rsidR="0045688C" w:rsidRPr="005440D0" w:rsidTr="00BC208A">
        <w:tc>
          <w:tcPr>
            <w:tcW w:w="9526" w:type="dxa"/>
            <w:gridSpan w:val="39"/>
            <w:vAlign w:val="center"/>
          </w:tcPr>
          <w:p w:rsidR="0045688C" w:rsidRPr="005440D0" w:rsidRDefault="0045688C" w:rsidP="002E1A4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2E1A4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подлежит установлению.</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45688C" w:rsidRPr="005440D0" w:rsidRDefault="0045688C" w:rsidP="00C960B4">
            <w:pPr>
              <w:pStyle w:val="af"/>
              <w:numPr>
                <w:ilvl w:val="0"/>
                <w:numId w:val="9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Минимальная высота ограждения – </w:t>
            </w:r>
            <w:smartTag w:uri="urn:schemas-microsoft-com:office:smarttags" w:element="metricconverter">
              <w:smartTagPr>
                <w:attr w:name="ProductID" w:val="1,6 м"/>
              </w:smartTagP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smartTag>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617A16" w:rsidTr="00BC208A">
        <w:tc>
          <w:tcPr>
            <w:tcW w:w="588" w:type="dxa"/>
            <w:vAlign w:val="center"/>
          </w:tcPr>
          <w:p w:rsidR="007971E4" w:rsidRPr="00617A16" w:rsidRDefault="00E7747E" w:rsidP="00E7747E">
            <w:pPr>
              <w:pStyle w:val="ConsPlusNormal"/>
              <w:suppressAutoHyphens/>
              <w:autoSpaceDN/>
              <w:adjustRightInd/>
              <w:ind w:left="142" w:right="-312"/>
              <w:rPr>
                <w:rFonts w:ascii="Times New Roman" w:hAnsi="Times New Roman"/>
              </w:rPr>
            </w:pPr>
            <w:r>
              <w:rPr>
                <w:rFonts w:ascii="Times New Roman" w:hAnsi="Times New Roman"/>
              </w:rPr>
              <w:t>17.</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sz w:val="22"/>
                <w:szCs w:val="22"/>
              </w:rPr>
            </w:pPr>
            <w:r w:rsidRPr="00617A16">
              <w:rPr>
                <w:rFonts w:ascii="Times New Roman" w:hAnsi="Times New Roman"/>
                <w:b/>
                <w:sz w:val="22"/>
                <w:szCs w:val="22"/>
              </w:rPr>
              <w:t xml:space="preserve">Образование и </w:t>
            </w:r>
            <w:r w:rsidRPr="00617A16">
              <w:rPr>
                <w:rFonts w:ascii="Times New Roman" w:hAnsi="Times New Roman"/>
                <w:b/>
                <w:sz w:val="22"/>
                <w:szCs w:val="22"/>
              </w:rPr>
              <w:lastRenderedPageBreak/>
              <w:t>просвещение</w:t>
            </w:r>
          </w:p>
        </w:tc>
        <w:tc>
          <w:tcPr>
            <w:tcW w:w="5166" w:type="dxa"/>
            <w:gridSpan w:val="15"/>
            <w:vAlign w:val="center"/>
          </w:tcPr>
          <w:p w:rsidR="007971E4" w:rsidRPr="00617A16" w:rsidRDefault="007971E4" w:rsidP="007971E4">
            <w:pPr>
              <w:pStyle w:val="ConsPlusNormal"/>
              <w:ind w:left="57" w:right="57" w:firstLine="114"/>
              <w:jc w:val="both"/>
              <w:rPr>
                <w:rFonts w:ascii="Times New Roman" w:hAnsi="Times New Roman" w:cs="Times New Roman"/>
                <w:sz w:val="22"/>
                <w:szCs w:val="22"/>
              </w:rPr>
            </w:pPr>
            <w:r w:rsidRPr="00617A16">
              <w:rPr>
                <w:rFonts w:ascii="Times New Roman" w:hAnsi="Times New Roman" w:cs="Times New Roman"/>
                <w:sz w:val="22"/>
                <w:szCs w:val="22"/>
              </w:rPr>
              <w:lastRenderedPageBreak/>
              <w:t xml:space="preserve">Размещение объектов капитального строительства, </w:t>
            </w:r>
            <w:r w:rsidRPr="00617A16">
              <w:rPr>
                <w:rFonts w:ascii="Times New Roman" w:hAnsi="Times New Roman" w:cs="Times New Roman"/>
                <w:sz w:val="22"/>
                <w:szCs w:val="22"/>
              </w:rPr>
              <w:lastRenderedPageBreak/>
              <w:t xml:space="preserve">предназначенных для воспитания, образования и просвещения. Содержание данного вида разрешённого использования включает в себя содержание видов разрешённого использования с </w:t>
            </w:r>
            <w:hyperlink w:anchor="P210" w:history="1">
              <w:r w:rsidRPr="00617A16">
                <w:rPr>
                  <w:rFonts w:ascii="Times New Roman" w:hAnsi="Times New Roman" w:cs="Times New Roman"/>
                  <w:sz w:val="22"/>
                  <w:szCs w:val="22"/>
                </w:rPr>
                <w:t>кодами 3.5.1</w:t>
              </w:r>
            </w:hyperlink>
            <w:r w:rsidRPr="00617A16">
              <w:rPr>
                <w:rFonts w:ascii="Times New Roman" w:hAnsi="Times New Roman" w:cs="Times New Roman"/>
                <w:sz w:val="22"/>
                <w:szCs w:val="22"/>
              </w:rPr>
              <w:t xml:space="preserve"> - </w:t>
            </w:r>
            <w:hyperlink w:anchor="P214" w:history="1">
              <w:r w:rsidRPr="00617A16">
                <w:rPr>
                  <w:rFonts w:ascii="Times New Roman" w:hAnsi="Times New Roman" w:cs="Times New Roman"/>
                  <w:sz w:val="22"/>
                  <w:szCs w:val="22"/>
                </w:rPr>
                <w:t>3.5.2</w:t>
              </w:r>
            </w:hyperlink>
            <w:r w:rsidRPr="00617A16">
              <w:rPr>
                <w:rFonts w:ascii="Times New Roman" w:hAnsi="Times New Roman" w:cs="Times New Roman"/>
                <w:sz w:val="22"/>
                <w:szCs w:val="22"/>
              </w:rPr>
              <w:t>.</w:t>
            </w:r>
          </w:p>
        </w:tc>
        <w:tc>
          <w:tcPr>
            <w:tcW w:w="841" w:type="dxa"/>
            <w:gridSpan w:val="11"/>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lastRenderedPageBreak/>
              <w:t>3.5</w:t>
            </w:r>
          </w:p>
        </w:tc>
        <w:tc>
          <w:tcPr>
            <w:tcW w:w="872" w:type="dxa"/>
            <w:gridSpan w:val="7"/>
            <w:vAlign w:val="center"/>
          </w:tcPr>
          <w:p w:rsidR="007971E4" w:rsidRDefault="007971E4" w:rsidP="007971E4">
            <w:pPr>
              <w:pStyle w:val="ConsPlusNormal"/>
              <w:ind w:left="57" w:right="57" w:firstLine="114"/>
              <w:jc w:val="center"/>
              <w:rPr>
                <w:rFonts w:ascii="Times New Roman" w:hAnsi="Times New Roman"/>
              </w:rPr>
            </w:pPr>
            <w:r>
              <w:rPr>
                <w:rFonts w:ascii="Times New Roman" w:hAnsi="Times New Roman"/>
              </w:rPr>
              <w:t xml:space="preserve"> </w:t>
            </w:r>
            <w:r w:rsidR="009367C1">
              <w:rPr>
                <w:rFonts w:ascii="Times New Roman" w:hAnsi="Times New Roman"/>
              </w:rPr>
              <w:t>Ж1,</w:t>
            </w:r>
            <w:r>
              <w:rPr>
                <w:rFonts w:ascii="Times New Roman" w:hAnsi="Times New Roman"/>
              </w:rPr>
              <w:t>О</w:t>
            </w:r>
          </w:p>
          <w:p w:rsidR="009B1EA3" w:rsidRPr="00617A16" w:rsidRDefault="009B1EA3" w:rsidP="007971E4">
            <w:pPr>
              <w:pStyle w:val="ConsPlusNormal"/>
              <w:ind w:left="57" w:right="57" w:firstLine="114"/>
              <w:jc w:val="center"/>
              <w:rPr>
                <w:rFonts w:ascii="Times New Roman" w:hAnsi="Times New Roman"/>
              </w:rPr>
            </w:pPr>
          </w:p>
        </w:tc>
      </w:tr>
      <w:tr w:rsidR="009B1EA3" w:rsidRPr="00617A16" w:rsidTr="00BC208A">
        <w:tc>
          <w:tcPr>
            <w:tcW w:w="9526" w:type="dxa"/>
            <w:gridSpan w:val="39"/>
            <w:vAlign w:val="center"/>
          </w:tcPr>
          <w:p w:rsidR="009B1EA3" w:rsidRPr="005440D0" w:rsidRDefault="009B1EA3" w:rsidP="00955886">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9B1EA3" w:rsidRPr="005440D0" w:rsidRDefault="009B1EA3" w:rsidP="00955886">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2E1A4A">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в дошкольных образовательных организациях: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до 100 мест, размещаемых в отдельно стоящем здании,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место,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более 100 мест, размещаемых в отдельно стоящем здании – </w:t>
            </w:r>
            <w:smartTag w:uri="urn:schemas-microsoft-com:office:smarttags" w:element="metricconverter">
              <w:smartTagPr>
                <w:attr w:name="ProductID" w:val="35 м2"/>
              </w:smartTagPr>
              <w:r w:rsidRPr="005440D0">
                <w:rPr>
                  <w:rFonts w:ascii="Times New Roman" w:eastAsia="Times New Roman" w:hAnsi="Times New Roman"/>
                  <w:sz w:val="20"/>
                  <w:szCs w:val="20"/>
                  <w:lang w:eastAsia="ar-SA"/>
                </w:rPr>
                <w:t>35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м на 1 место,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более 500 мест, размещаемых в отдельно стоящем здании, а также в комплексе  яслей-садов – </w:t>
            </w:r>
            <w:smartTag w:uri="urn:schemas-microsoft-com:office:smarttags" w:element="metricconverter">
              <w:smartTagPr>
                <w:attr w:name="ProductID" w:val="30 м2"/>
              </w:smartTagPr>
              <w:r w:rsidRPr="005440D0">
                <w:rPr>
                  <w:rFonts w:ascii="Times New Roman" w:eastAsia="Times New Roman" w:hAnsi="Times New Roman"/>
                  <w:sz w:val="20"/>
                  <w:szCs w:val="20"/>
                  <w:lang w:eastAsia="ar-SA"/>
                </w:rPr>
                <w:t>30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место,</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вместимостью до 100 мест пристроенные, встроенные и встроенно-пристроенные,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место. </w:t>
            </w:r>
          </w:p>
          <w:p w:rsidR="009B1EA3" w:rsidRPr="005440D0" w:rsidRDefault="009B1EA3" w:rsidP="002E1A4A">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Минимальный размер земельного участка общеобразовательной школы при вместимости м</w:t>
            </w:r>
            <w:r w:rsidRPr="005440D0">
              <w:rPr>
                <w:rFonts w:ascii="Times New Roman" w:eastAsia="Times New Roman" w:hAnsi="Times New Roman"/>
                <w:sz w:val="20"/>
                <w:szCs w:val="20"/>
                <w:vertAlign w:val="superscript"/>
                <w:lang w:eastAsia="ar-SA"/>
              </w:rPr>
              <w:t>2</w:t>
            </w:r>
            <w:r w:rsidRPr="005440D0">
              <w:rPr>
                <w:rFonts w:ascii="Times New Roman" w:eastAsia="Times New Roman" w:hAnsi="Times New Roman"/>
                <w:sz w:val="20"/>
                <w:szCs w:val="20"/>
                <w:lang w:eastAsia="ar-SA"/>
              </w:rPr>
              <w:t xml:space="preserve"> на 1 учащегося: </w:t>
            </w:r>
          </w:p>
          <w:p w:rsidR="009B1EA3" w:rsidRPr="005440D0" w:rsidRDefault="009B1EA3" w:rsidP="002E1A4A">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 до 400 – </w:t>
            </w:r>
            <w:smartTag w:uri="urn:schemas-microsoft-com:office:smarttags" w:element="metricconverter">
              <w:smartTagPr>
                <w:attr w:name="ProductID" w:val="50 м2"/>
              </w:smartTagPr>
              <w:r w:rsidRPr="005440D0">
                <w:rPr>
                  <w:rFonts w:ascii="Times New Roman" w:eastAsia="Times New Roman" w:hAnsi="Times New Roman"/>
                  <w:sz w:val="20"/>
                  <w:szCs w:val="20"/>
                  <w:lang w:eastAsia="ar-SA"/>
                </w:rPr>
                <w:t>50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400-500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600-800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smartTag w:uri="urn:schemas-microsoft-com:office:smarttags" w:element="phone">
              <w:smartTagPr>
                <w:attr w:uri="urn:schemas-microsoft-com:office:office" w:name="ls" w:val="trans"/>
              </w:smartTagPr>
              <w:r w:rsidRPr="005440D0">
                <w:rPr>
                  <w:rFonts w:ascii="Times New Roman" w:eastAsia="Times New Roman" w:hAnsi="Times New Roman"/>
                  <w:sz w:val="20"/>
                  <w:szCs w:val="20"/>
                  <w:lang w:eastAsia="ar-SA"/>
                </w:rPr>
                <w:t>800-1000</w:t>
              </w:r>
            </w:smartTag>
            <w:r w:rsidRPr="005440D0">
              <w:rPr>
                <w:rFonts w:ascii="Times New Roman" w:eastAsia="Times New Roman" w:hAnsi="Times New Roman"/>
                <w:sz w:val="20"/>
                <w:szCs w:val="20"/>
                <w:lang w:eastAsia="ar-SA"/>
              </w:rPr>
              <w:t xml:space="preserve"> – </w:t>
            </w:r>
            <w:smartTag w:uri="urn:schemas-microsoft-com:office:smarttags" w:element="metricconverter">
              <w:smartTagPr>
                <w:attr w:name="ProductID" w:val="33 м2"/>
              </w:smartTagPr>
              <w:r w:rsidRPr="005440D0">
                <w:rPr>
                  <w:rFonts w:ascii="Times New Roman" w:eastAsia="Times New Roman" w:hAnsi="Times New Roman"/>
                  <w:sz w:val="20"/>
                  <w:szCs w:val="20"/>
                  <w:lang w:eastAsia="ar-SA"/>
                </w:rPr>
                <w:t>33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1100-1500 – </w:t>
            </w:r>
            <w:smartTag w:uri="urn:schemas-microsoft-com:office:smarttags" w:element="metricconverter">
              <w:smartTagPr>
                <w:attr w:name="ProductID" w:val="21 м2"/>
              </w:smartTagPr>
              <w:r w:rsidRPr="005440D0">
                <w:rPr>
                  <w:rFonts w:ascii="Times New Roman" w:eastAsia="Times New Roman" w:hAnsi="Times New Roman"/>
                  <w:sz w:val="20"/>
                  <w:szCs w:val="20"/>
                  <w:lang w:eastAsia="ar-SA"/>
                </w:rPr>
                <w:t>21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1500-2000 – </w:t>
            </w:r>
            <w:smartTag w:uri="urn:schemas-microsoft-com:office:smarttags" w:element="metricconverter">
              <w:smartTagPr>
                <w:attr w:name="ProductID" w:val="17 м2"/>
              </w:smartTagPr>
              <w:r w:rsidRPr="005440D0">
                <w:rPr>
                  <w:rFonts w:ascii="Times New Roman" w:eastAsia="Times New Roman" w:hAnsi="Times New Roman"/>
                  <w:sz w:val="20"/>
                  <w:szCs w:val="20"/>
                  <w:lang w:eastAsia="ar-SA"/>
                </w:rPr>
                <w:t>17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2000 – </w:t>
            </w:r>
            <w:smartTag w:uri="urn:schemas-microsoft-com:office:smarttags" w:element="metricconverter">
              <w:smartTagPr>
                <w:attr w:name="ProductID" w:val="16 м2"/>
              </w:smartTagPr>
              <w:r w:rsidRPr="005440D0">
                <w:rPr>
                  <w:rFonts w:ascii="Times New Roman" w:eastAsia="Times New Roman" w:hAnsi="Times New Roman"/>
                  <w:sz w:val="20"/>
                  <w:szCs w:val="20"/>
                  <w:lang w:eastAsia="ar-SA"/>
                </w:rPr>
                <w:t>16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 </w:t>
            </w:r>
          </w:p>
          <w:p w:rsidR="009B1EA3" w:rsidRPr="005440D0" w:rsidRDefault="009B1EA3" w:rsidP="00955886">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размер земельных участков иных объектов капитального строительства, относящихся к описанию вида разрешённого использования «Дошкольное, начальное и среднее общее образование» (код 3.5.1)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9B1EA3" w:rsidRPr="005440D0" w:rsidRDefault="009B1EA3" w:rsidP="00955886">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9B1EA3" w:rsidRPr="005440D0" w:rsidRDefault="009B1EA3" w:rsidP="00955886">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sidR="009367C1">
              <w:rPr>
                <w:rFonts w:ascii="Times New Roman" w:hAnsi="Times New Roman"/>
                <w:sz w:val="20"/>
                <w:szCs w:val="20"/>
                <w:lang w:eastAsia="ar-SA"/>
              </w:rPr>
              <w:t>пункта 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9B1EA3" w:rsidRPr="005440D0" w:rsidRDefault="009B1EA3" w:rsidP="00D40FE7">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Минимальные отступы от красной линии до места допустимого размещения зданий дошкольных образовательных организаций, общеобразовательных организаций, расположенных:</w:t>
            </w:r>
          </w:p>
          <w:p w:rsidR="009B1EA3" w:rsidRPr="005440D0" w:rsidRDefault="009B1EA3"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вдоль магистральных улиц – </w:t>
            </w:r>
            <w:smartTag w:uri="urn:schemas-microsoft-com:office:smarttags" w:element="metricconverter">
              <w:smartTagPr>
                <w:attr w:name="ProductID" w:val="25 метров"/>
              </w:smartTagPr>
              <w:r w:rsidRPr="005440D0">
                <w:rPr>
                  <w:rFonts w:ascii="Times New Roman" w:eastAsia="Times New Roman" w:hAnsi="Times New Roman"/>
                  <w:sz w:val="20"/>
                  <w:szCs w:val="20"/>
                  <w:lang w:eastAsia="ar-SA"/>
                </w:rPr>
                <w:t>25 метров</w:t>
              </w:r>
            </w:smartTag>
            <w:r w:rsidRPr="005440D0">
              <w:rPr>
                <w:rFonts w:ascii="Times New Roman" w:eastAsia="Times New Roman" w:hAnsi="Times New Roman"/>
                <w:sz w:val="20"/>
                <w:szCs w:val="20"/>
                <w:lang w:eastAsia="ar-SA"/>
              </w:rPr>
              <w:t>,</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вдоль прочих улиц и проездов общего пользования – </w:t>
            </w:r>
            <w:smartTag w:uri="urn:schemas-microsoft-com:office:smarttags" w:element="metricconverter">
              <w:smartTagPr>
                <w:attr w:name="ProductID" w:val="15 метров"/>
              </w:smartTagPr>
              <w:r w:rsidRPr="005440D0">
                <w:rPr>
                  <w:rFonts w:ascii="Times New Roman" w:eastAsia="Times New Roman" w:hAnsi="Times New Roman"/>
                  <w:sz w:val="20"/>
                  <w:szCs w:val="20"/>
                  <w:lang w:eastAsia="ar-SA"/>
                </w:rPr>
                <w:t>15 метров</w:t>
              </w:r>
            </w:smartTag>
            <w:r w:rsidRPr="005440D0">
              <w:rPr>
                <w:rFonts w:ascii="Times New Roman" w:eastAsia="Times New Roman" w:hAnsi="Times New Roman"/>
                <w:sz w:val="20"/>
                <w:szCs w:val="20"/>
                <w:lang w:eastAsia="ar-SA"/>
              </w:rPr>
              <w:t>.</w:t>
            </w:r>
          </w:p>
          <w:p w:rsidR="009B1EA3" w:rsidRPr="005440D0" w:rsidRDefault="009B1EA3" w:rsidP="00D40FE7">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отступ от границы земельного участка, предназначенного для размещения образовательной организации для детей до места допустимого размещения зданий, строений, сооружений иного назначения – </w:t>
            </w:r>
            <w:smartTag w:uri="urn:schemas-microsoft-com:office:smarttags" w:element="metricconverter">
              <w:smartTagPr>
                <w:attr w:name="ProductID" w:val="6 метров"/>
              </w:smartTagPr>
              <w:r w:rsidRPr="005440D0">
                <w:rPr>
                  <w:rFonts w:ascii="Times New Roman" w:eastAsia="Times New Roman" w:hAnsi="Times New Roman"/>
                  <w:sz w:val="20"/>
                  <w:szCs w:val="20"/>
                  <w:lang w:eastAsia="ar-SA"/>
                </w:rPr>
                <w:t>6 метров</w:t>
              </w:r>
            </w:smartTag>
            <w:r w:rsidRPr="005440D0">
              <w:rPr>
                <w:rFonts w:ascii="Times New Roman" w:eastAsia="Times New Roman" w:hAnsi="Times New Roman"/>
                <w:sz w:val="20"/>
                <w:szCs w:val="20"/>
                <w:lang w:eastAsia="ar-SA"/>
              </w:rPr>
              <w:t>.</w:t>
            </w:r>
          </w:p>
          <w:p w:rsidR="009B1EA3" w:rsidRPr="005440D0" w:rsidRDefault="009B1EA3" w:rsidP="00D40FE7">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Минимальное расстояние от границ земельных участков отдельно стоящих ДОО, а также от окон жилых и общественных зданий с пристроенными, встроенно-пристроенными и встроенными в них зданиями или помещениями ДОО должно составлять:</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соседних зданий и сооружений – по нормам естественной освещённости и инсоляции, но не менее </w:t>
            </w:r>
            <w:r w:rsidRPr="005440D0">
              <w:rPr>
                <w:rFonts w:ascii="Times New Roman" w:eastAsia="Times New Roman" w:hAnsi="Times New Roman"/>
                <w:sz w:val="20"/>
                <w:szCs w:val="20"/>
                <w:lang w:eastAsia="ar-SA"/>
              </w:rPr>
              <w:br/>
              <w:t>12 м.</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Максимальное количество этажей: </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дошкольных учреждений – 3,</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общеобразовательных учреждений – 4,</w:t>
            </w:r>
          </w:p>
          <w:p w:rsidR="009B1EA3" w:rsidRPr="005440D0" w:rsidRDefault="009B1EA3" w:rsidP="009B1EA3">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специализированных ДОО компенсирующего вида – 2.</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9B1EA3" w:rsidRPr="005440D0" w:rsidRDefault="009B1EA3" w:rsidP="009B1EA3">
            <w:pPr>
              <w:pStyle w:val="af"/>
              <w:numPr>
                <w:ilvl w:val="0"/>
                <w:numId w:val="4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9B1EA3" w:rsidRPr="005440D0" w:rsidRDefault="009B1EA3" w:rsidP="009B1EA3">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 не занятой застройкой.</w:t>
            </w:r>
          </w:p>
          <w:p w:rsidR="009B1EA3" w:rsidRDefault="009B1EA3" w:rsidP="007971E4">
            <w:pPr>
              <w:pStyle w:val="ConsPlusNormal"/>
              <w:ind w:left="57" w:right="57" w:firstLine="114"/>
              <w:jc w:val="center"/>
              <w:rPr>
                <w:rFonts w:ascii="Times New Roman" w:hAnsi="Times New Roman"/>
              </w:rPr>
            </w:pPr>
          </w:p>
        </w:tc>
      </w:tr>
      <w:tr w:rsidR="007971E4" w:rsidRPr="005440D0" w:rsidTr="00BC208A">
        <w:trPr>
          <w:trHeight w:val="1152"/>
        </w:trPr>
        <w:tc>
          <w:tcPr>
            <w:tcW w:w="588" w:type="dxa"/>
            <w:vAlign w:val="center"/>
          </w:tcPr>
          <w:p w:rsidR="007971E4" w:rsidRPr="005440D0" w:rsidRDefault="00E7747E" w:rsidP="00E7747E">
            <w:pPr>
              <w:pStyle w:val="ConsPlusNormal"/>
              <w:suppressAutoHyphens/>
              <w:autoSpaceDN/>
              <w:adjustRightInd/>
              <w:rPr>
                <w:rFonts w:ascii="Times New Roman" w:hAnsi="Times New Roman"/>
              </w:rPr>
            </w:pPr>
            <w:r>
              <w:rPr>
                <w:rFonts w:ascii="Times New Roman" w:hAnsi="Times New Roman"/>
              </w:rPr>
              <w:t>17.1</w:t>
            </w:r>
            <w:r w:rsidR="007971E4">
              <w:rPr>
                <w:rFonts w:ascii="Times New Roman" w:hAnsi="Times New Roman"/>
              </w:rPr>
              <w:t xml:space="preserve"> </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sz w:val="22"/>
                <w:szCs w:val="22"/>
              </w:rPr>
            </w:pPr>
            <w:r w:rsidRPr="005440D0">
              <w:rPr>
                <w:rFonts w:ascii="Times New Roman" w:hAnsi="Times New Roman"/>
                <w:b/>
                <w:sz w:val="22"/>
                <w:szCs w:val="22"/>
              </w:rPr>
              <w:t>Дошкольное, начальное и среднее общее образование</w:t>
            </w:r>
          </w:p>
        </w:tc>
        <w:tc>
          <w:tcPr>
            <w:tcW w:w="5166" w:type="dxa"/>
            <w:gridSpan w:val="15"/>
            <w:vAlign w:val="center"/>
          </w:tcPr>
          <w:p w:rsidR="007971E4" w:rsidRPr="005440D0" w:rsidRDefault="007971E4" w:rsidP="007971E4">
            <w:pPr>
              <w:autoSpaceDE w:val="0"/>
              <w:autoSpaceDN w:val="0"/>
              <w:adjustRightInd w:val="0"/>
              <w:spacing w:line="240" w:lineRule="auto"/>
              <w:ind w:left="57" w:right="114" w:firstLine="114"/>
              <w:jc w:val="both"/>
              <w:rPr>
                <w:rFonts w:ascii="Times New Roman" w:hAnsi="Times New Roman"/>
              </w:rPr>
            </w:pPr>
            <w:r w:rsidRPr="005440D0">
              <w:rPr>
                <w:rFonts w:ascii="Times New Roman" w:hAnsi="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5440D0">
              <w:rPr>
                <w:rFonts w:ascii="Times New Roman" w:hAnsi="Times New Roman"/>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41" w:type="dxa"/>
            <w:gridSpan w:val="11"/>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lastRenderedPageBreak/>
              <w:t>3.5.1</w:t>
            </w:r>
          </w:p>
        </w:tc>
        <w:tc>
          <w:tcPr>
            <w:tcW w:w="872" w:type="dxa"/>
            <w:gridSpan w:val="7"/>
            <w:vAlign w:val="center"/>
          </w:tcPr>
          <w:p w:rsidR="007971E4" w:rsidRPr="005440D0" w:rsidRDefault="007971E4" w:rsidP="007971E4">
            <w:pPr>
              <w:pStyle w:val="ConsPlusNormal"/>
              <w:ind w:left="114" w:right="28"/>
              <w:jc w:val="center"/>
              <w:rPr>
                <w:rFonts w:ascii="Times New Roman" w:hAnsi="Times New Roman"/>
              </w:rPr>
            </w:pPr>
            <w:r w:rsidRPr="005440D0">
              <w:rPr>
                <w:rFonts w:ascii="Times New Roman" w:hAnsi="Times New Roman"/>
              </w:rPr>
              <w:t xml:space="preserve">Ж1, Ж2, Ж3, </w:t>
            </w: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1.</w:t>
            </w:r>
            <w:r w:rsidRPr="009B1EA3">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в дошкольных образовательных организациях: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до 100 мест, размещаемых в отдельно стоящем здании,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место,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более 100 мест, размещаемых в отдельно стоящем здании – </w:t>
            </w:r>
            <w:smartTag w:uri="urn:schemas-microsoft-com:office:smarttags" w:element="metricconverter">
              <w:smartTagPr>
                <w:attr w:name="ProductID" w:val="35 м2"/>
              </w:smartTagPr>
              <w:r w:rsidRPr="005440D0">
                <w:rPr>
                  <w:rFonts w:ascii="Times New Roman" w:eastAsia="Times New Roman" w:hAnsi="Times New Roman"/>
                  <w:sz w:val="20"/>
                  <w:szCs w:val="20"/>
                  <w:lang w:eastAsia="ar-SA"/>
                </w:rPr>
                <w:t>35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м на 1 место,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вместимостью более 500 мест, размещаемых в отдельно стоящем здании, а также в комплексе  яслей-садов – </w:t>
            </w:r>
            <w:smartTag w:uri="urn:schemas-microsoft-com:office:smarttags" w:element="metricconverter">
              <w:smartTagPr>
                <w:attr w:name="ProductID" w:val="30 м2"/>
              </w:smartTagPr>
              <w:r w:rsidRPr="005440D0">
                <w:rPr>
                  <w:rFonts w:ascii="Times New Roman" w:eastAsia="Times New Roman" w:hAnsi="Times New Roman"/>
                  <w:sz w:val="20"/>
                  <w:szCs w:val="20"/>
                  <w:lang w:eastAsia="ar-SA"/>
                </w:rPr>
                <w:t>30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место,</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вместимостью до 100 мест пристроенные, встроенные и встроенно-пристроенные,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место. </w:t>
            </w:r>
          </w:p>
          <w:p w:rsidR="0045688C" w:rsidRPr="005440D0" w:rsidRDefault="0045688C" w:rsidP="00D40FE7">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Минимальный размер земельного участка общеобразовательной школы при вместимости м</w:t>
            </w:r>
            <w:r w:rsidRPr="005440D0">
              <w:rPr>
                <w:rFonts w:ascii="Times New Roman" w:eastAsia="Times New Roman" w:hAnsi="Times New Roman"/>
                <w:sz w:val="20"/>
                <w:szCs w:val="20"/>
                <w:vertAlign w:val="superscript"/>
                <w:lang w:eastAsia="ar-SA"/>
              </w:rPr>
              <w:t>2</w:t>
            </w:r>
            <w:r w:rsidRPr="005440D0">
              <w:rPr>
                <w:rFonts w:ascii="Times New Roman" w:eastAsia="Times New Roman" w:hAnsi="Times New Roman"/>
                <w:sz w:val="20"/>
                <w:szCs w:val="20"/>
                <w:lang w:eastAsia="ar-SA"/>
              </w:rPr>
              <w:t xml:space="preserve"> на 1 учащегося: </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 до 400 – </w:t>
            </w:r>
            <w:smartTag w:uri="urn:schemas-microsoft-com:office:smarttags" w:element="metricconverter">
              <w:smartTagPr>
                <w:attr w:name="ProductID" w:val="50 м2"/>
              </w:smartTagPr>
              <w:r w:rsidRPr="005440D0">
                <w:rPr>
                  <w:rFonts w:ascii="Times New Roman" w:eastAsia="Times New Roman" w:hAnsi="Times New Roman"/>
                  <w:sz w:val="20"/>
                  <w:szCs w:val="20"/>
                  <w:lang w:eastAsia="ar-SA"/>
                </w:rPr>
                <w:t>50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400-500 – </w:t>
            </w:r>
            <w:smartTag w:uri="urn:schemas-microsoft-com:office:smarttags" w:element="metricconverter">
              <w:smartTagPr>
                <w:attr w:name="ProductID" w:val="60 м2"/>
              </w:smartTagPr>
              <w:r w:rsidRPr="005440D0">
                <w:rPr>
                  <w:rFonts w:ascii="Times New Roman" w:eastAsia="Times New Roman" w:hAnsi="Times New Roman"/>
                  <w:sz w:val="20"/>
                  <w:szCs w:val="20"/>
                  <w:lang w:eastAsia="ar-SA"/>
                </w:rPr>
                <w:t>60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600-800 – </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smartTag w:uri="urn:schemas-microsoft-com:office:smarttags" w:element="phone">
              <w:smartTagPr>
                <w:attr w:uri="urn:schemas-microsoft-com:office:office" w:name="ls" w:val="trans"/>
              </w:smartTagPr>
              <w:r w:rsidRPr="005440D0">
                <w:rPr>
                  <w:rFonts w:ascii="Times New Roman" w:eastAsia="Times New Roman" w:hAnsi="Times New Roman"/>
                  <w:sz w:val="20"/>
                  <w:szCs w:val="20"/>
                  <w:lang w:eastAsia="ar-SA"/>
                </w:rPr>
                <w:t>800-1000</w:t>
              </w:r>
            </w:smartTag>
            <w:r w:rsidRPr="005440D0">
              <w:rPr>
                <w:rFonts w:ascii="Times New Roman" w:eastAsia="Times New Roman" w:hAnsi="Times New Roman"/>
                <w:sz w:val="20"/>
                <w:szCs w:val="20"/>
                <w:lang w:eastAsia="ar-SA"/>
              </w:rPr>
              <w:t xml:space="preserve"> – </w:t>
            </w:r>
            <w:smartTag w:uri="urn:schemas-microsoft-com:office:smarttags" w:element="metricconverter">
              <w:smartTagPr>
                <w:attr w:name="ProductID" w:val="33 м2"/>
              </w:smartTagPr>
              <w:r w:rsidRPr="005440D0">
                <w:rPr>
                  <w:rFonts w:ascii="Times New Roman" w:eastAsia="Times New Roman" w:hAnsi="Times New Roman"/>
                  <w:sz w:val="20"/>
                  <w:szCs w:val="20"/>
                  <w:lang w:eastAsia="ar-SA"/>
                </w:rPr>
                <w:t>33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1100-1500 – </w:t>
            </w:r>
            <w:smartTag w:uri="urn:schemas-microsoft-com:office:smarttags" w:element="metricconverter">
              <w:smartTagPr>
                <w:attr w:name="ProductID" w:val="21 м2"/>
              </w:smartTagPr>
              <w:r w:rsidRPr="005440D0">
                <w:rPr>
                  <w:rFonts w:ascii="Times New Roman" w:eastAsia="Times New Roman" w:hAnsi="Times New Roman"/>
                  <w:sz w:val="20"/>
                  <w:szCs w:val="20"/>
                  <w:lang w:eastAsia="ar-SA"/>
                </w:rPr>
                <w:t>21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1500-2000 – </w:t>
            </w:r>
            <w:smartTag w:uri="urn:schemas-microsoft-com:office:smarttags" w:element="metricconverter">
              <w:smartTagPr>
                <w:attr w:name="ProductID" w:val="17 м2"/>
              </w:smartTagPr>
              <w:r w:rsidRPr="005440D0">
                <w:rPr>
                  <w:rFonts w:ascii="Times New Roman" w:eastAsia="Times New Roman" w:hAnsi="Times New Roman"/>
                  <w:sz w:val="20"/>
                  <w:szCs w:val="20"/>
                  <w:lang w:eastAsia="ar-SA"/>
                </w:rPr>
                <w:t>17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2000 – </w:t>
            </w:r>
            <w:smartTag w:uri="urn:schemas-microsoft-com:office:smarttags" w:element="metricconverter">
              <w:smartTagPr>
                <w:attr w:name="ProductID" w:val="16 м2"/>
              </w:smartTagPr>
              <w:r w:rsidRPr="005440D0">
                <w:rPr>
                  <w:rFonts w:ascii="Times New Roman" w:eastAsia="Times New Roman" w:hAnsi="Times New Roman"/>
                  <w:sz w:val="20"/>
                  <w:szCs w:val="20"/>
                  <w:lang w:eastAsia="ar-SA"/>
                </w:rPr>
                <w:t>16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 </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размер земельных участков иных объектов капитального строительства, относящихся к описанию вида разрешённого использования «Дошкольное, начальное и среднее общее образование» (код 3.5.1)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9B1EA3" w:rsidRDefault="0045688C" w:rsidP="00D40FE7">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2.</w:t>
            </w:r>
            <w:r w:rsidRPr="009B1EA3">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w:t>
            </w:r>
          </w:p>
          <w:p w:rsidR="0045688C" w:rsidRPr="005440D0" w:rsidRDefault="0045688C" w:rsidP="00955886">
            <w:pPr>
              <w:tabs>
                <w:tab w:val="left" w:pos="398"/>
              </w:tabs>
              <w:autoSpaceDE w:val="0"/>
              <w:autoSpaceDN w:val="0"/>
              <w:adjustRightInd w:val="0"/>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Минимальные отступы от красной линии до места допустимого размещения зданий дошкольных образовательных организаций, общеобразовательных организаций, расположенных:</w:t>
            </w:r>
          </w:p>
          <w:p w:rsidR="0045688C" w:rsidRPr="005440D0" w:rsidRDefault="0045688C" w:rsidP="00955886">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вдоль магистральных улиц – </w:t>
            </w:r>
            <w:smartTag w:uri="urn:schemas-microsoft-com:office:smarttags" w:element="metricconverter">
              <w:smartTagPr>
                <w:attr w:name="ProductID" w:val="25 метров"/>
              </w:smartTagPr>
              <w:r w:rsidRPr="005440D0">
                <w:rPr>
                  <w:rFonts w:ascii="Times New Roman" w:eastAsia="Times New Roman" w:hAnsi="Times New Roman"/>
                  <w:sz w:val="20"/>
                  <w:szCs w:val="20"/>
                  <w:lang w:eastAsia="ar-SA"/>
                </w:rPr>
                <w:t>25 метров</w:t>
              </w:r>
            </w:smartTag>
            <w:r w:rsidRPr="005440D0">
              <w:rPr>
                <w:rFonts w:ascii="Times New Roman" w:eastAsia="Times New Roman" w:hAnsi="Times New Roman"/>
                <w:sz w:val="20"/>
                <w:szCs w:val="20"/>
                <w:lang w:eastAsia="ar-SA"/>
              </w:rPr>
              <w:t>,</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 вдоль прочих улиц и проездов общего пользования – </w:t>
            </w:r>
            <w:smartTag w:uri="urn:schemas-microsoft-com:office:smarttags" w:element="metricconverter">
              <w:smartTagPr>
                <w:attr w:name="ProductID" w:val="15 метров"/>
              </w:smartTagPr>
              <w:r w:rsidRPr="005440D0">
                <w:rPr>
                  <w:rFonts w:ascii="Times New Roman" w:eastAsia="Times New Roman" w:hAnsi="Times New Roman"/>
                  <w:sz w:val="20"/>
                  <w:szCs w:val="20"/>
                  <w:lang w:eastAsia="ar-SA"/>
                </w:rPr>
                <w:t>15 метров</w:t>
              </w:r>
            </w:smartTag>
            <w:r w:rsidRPr="005440D0">
              <w:rPr>
                <w:rFonts w:ascii="Times New Roman" w:eastAsia="Times New Roman" w:hAnsi="Times New Roman"/>
                <w:sz w:val="20"/>
                <w:szCs w:val="20"/>
                <w:lang w:eastAsia="ar-SA"/>
              </w:rPr>
              <w:t>.</w:t>
            </w:r>
          </w:p>
          <w:p w:rsidR="0045688C" w:rsidRPr="005440D0" w:rsidRDefault="0045688C" w:rsidP="007971E4">
            <w:pPr>
              <w:tabs>
                <w:tab w:val="left" w:pos="398"/>
              </w:tabs>
              <w:autoSpaceDE w:val="0"/>
              <w:autoSpaceDN w:val="0"/>
              <w:adjustRightInd w:val="0"/>
              <w:spacing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Минимальный отступ от границы земельного участка, предназначенного для размещения образовательной организации для детей до места допустимого размещения зданий, строений, сооружений иного назначения – </w:t>
            </w:r>
            <w:smartTag w:uri="urn:schemas-microsoft-com:office:smarttags" w:element="metricconverter">
              <w:smartTagPr>
                <w:attr w:name="ProductID" w:val="6 метров"/>
              </w:smartTagPr>
              <w:r w:rsidRPr="005440D0">
                <w:rPr>
                  <w:rFonts w:ascii="Times New Roman" w:eastAsia="Times New Roman" w:hAnsi="Times New Roman"/>
                  <w:sz w:val="20"/>
                  <w:szCs w:val="20"/>
                  <w:lang w:eastAsia="ar-SA"/>
                </w:rPr>
                <w:t>6 метров</w:t>
              </w:r>
            </w:smartTag>
            <w:r w:rsidRPr="005440D0">
              <w:rPr>
                <w:rFonts w:ascii="Times New Roman" w:eastAsia="Times New Roman" w:hAnsi="Times New Roman"/>
                <w:sz w:val="20"/>
                <w:szCs w:val="20"/>
                <w:lang w:eastAsia="ar-SA"/>
              </w:rPr>
              <w:t>.</w:t>
            </w:r>
          </w:p>
          <w:p w:rsidR="0045688C" w:rsidRPr="005440D0" w:rsidRDefault="0045688C" w:rsidP="007971E4">
            <w:pPr>
              <w:pStyle w:val="af"/>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Минимальное расстояние от границ земельных участков отдельно стоящих ДОО, а также от окон жилых и общественных зданий с пристроенными, встроенно-пристроенными и встроенными в них зданиями или помещениями ДОО должно составлять:</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соседних зданий и сооружений – по нормам естественной освещённости и инсоляции, но не менее </w:t>
            </w:r>
            <w:r w:rsidRPr="005440D0">
              <w:rPr>
                <w:rFonts w:ascii="Times New Roman" w:eastAsia="Times New Roman" w:hAnsi="Times New Roman"/>
                <w:sz w:val="20"/>
                <w:szCs w:val="20"/>
                <w:lang w:eastAsia="ar-SA"/>
              </w:rPr>
              <w:br/>
              <w:t>12 м.</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3.</w:t>
            </w:r>
            <w:r w:rsidRPr="009B1EA3">
              <w:rPr>
                <w:rFonts w:ascii="Times New Roman" w:hAnsi="Times New Roman"/>
                <w:sz w:val="20"/>
                <w:szCs w:val="20"/>
                <w:lang w:eastAsia="ar-SA"/>
              </w:rPr>
              <w:t xml:space="preserve">Предельное количество этажей.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Максимальное количество этажей: </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дошкольных учреждений – 3,</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общеобразовательных учреждений – 4,</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специализированных ДОО компенсирующего вида – 2.</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4.</w:t>
            </w:r>
            <w:r w:rsidRPr="009B1EA3">
              <w:rPr>
                <w:rFonts w:ascii="Times New Roman" w:hAnsi="Times New Roman"/>
                <w:sz w:val="20"/>
                <w:szCs w:val="20"/>
                <w:lang w:eastAsia="ar-SA"/>
              </w:rPr>
              <w:t>Максимальный процент застройки в границах земельного участка – 40%.</w:t>
            </w:r>
          </w:p>
          <w:p w:rsidR="0045688C" w:rsidRPr="009B1EA3" w:rsidRDefault="0045688C" w:rsidP="009B1EA3">
            <w:pPr>
              <w:tabs>
                <w:tab w:val="left" w:pos="398"/>
              </w:tabs>
              <w:spacing w:after="0" w:line="240" w:lineRule="auto"/>
              <w:ind w:right="57"/>
              <w:jc w:val="both"/>
              <w:rPr>
                <w:rFonts w:ascii="Times New Roman" w:hAnsi="Times New Roman"/>
                <w:sz w:val="20"/>
                <w:szCs w:val="20"/>
                <w:lang w:eastAsia="ar-SA"/>
              </w:rPr>
            </w:pPr>
            <w:r>
              <w:rPr>
                <w:rFonts w:ascii="Times New Roman" w:hAnsi="Times New Roman"/>
                <w:sz w:val="20"/>
                <w:szCs w:val="20"/>
                <w:lang w:eastAsia="ar-SA"/>
              </w:rPr>
              <w:t>5.</w:t>
            </w:r>
            <w:r w:rsidRPr="009B1EA3">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высота ограждения – </w:t>
            </w:r>
            <w:smartTag w:uri="urn:schemas-microsoft-com:office:smarttags" w:element="metricconverter">
              <w:smartTagPr>
                <w:attr w:name="ProductID" w:val="1,6 м"/>
              </w:smartTagPr>
              <w:r w:rsidRPr="005440D0">
                <w:rPr>
                  <w:rFonts w:ascii="Times New Roman" w:hAnsi="Times New Roman" w:cs="Times New Roman"/>
                </w:rPr>
                <w:t>1,6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 не занятой застройкой.</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BC208A">
        <w:tc>
          <w:tcPr>
            <w:tcW w:w="588" w:type="dxa"/>
            <w:vAlign w:val="center"/>
          </w:tcPr>
          <w:p w:rsidR="007971E4" w:rsidRPr="005440D0" w:rsidRDefault="00E7747E" w:rsidP="00E7747E">
            <w:pPr>
              <w:pStyle w:val="ConsPlusNormal"/>
              <w:suppressAutoHyphens/>
              <w:autoSpaceDN/>
              <w:adjustRightInd/>
              <w:rPr>
                <w:rFonts w:ascii="Times New Roman" w:hAnsi="Times New Roman"/>
              </w:rPr>
            </w:pPr>
            <w:r>
              <w:rPr>
                <w:rFonts w:ascii="Times New Roman" w:hAnsi="Times New Roman"/>
              </w:rPr>
              <w:t>17.2</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rPr>
              <w:t xml:space="preserve">Среднее и высшее </w:t>
            </w:r>
          </w:p>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rPr>
              <w:t xml:space="preserve">профессиональное </w:t>
            </w:r>
          </w:p>
          <w:p w:rsidR="007971E4" w:rsidRPr="005440D0" w:rsidRDefault="007971E4" w:rsidP="007971E4">
            <w:pPr>
              <w:pStyle w:val="ConsPlusNormal"/>
              <w:ind w:firstLine="114"/>
              <w:jc w:val="center"/>
              <w:rPr>
                <w:rFonts w:ascii="Times New Roman" w:hAnsi="Times New Roman"/>
                <w:sz w:val="22"/>
                <w:szCs w:val="22"/>
              </w:rPr>
            </w:pPr>
            <w:r w:rsidRPr="005440D0">
              <w:rPr>
                <w:rFonts w:ascii="Times New Roman" w:hAnsi="Times New Roman"/>
                <w:b/>
                <w:sz w:val="22"/>
                <w:szCs w:val="22"/>
              </w:rPr>
              <w:t>образование</w:t>
            </w:r>
          </w:p>
        </w:tc>
        <w:tc>
          <w:tcPr>
            <w:tcW w:w="5030" w:type="dxa"/>
            <w:gridSpan w:val="8"/>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 xml:space="preserve">Размещение объектов капитального строительства, предназначенных для профессионального образования и просвещения </w:t>
            </w:r>
            <w:r w:rsidRPr="005440D0">
              <w:rPr>
                <w:rFonts w:ascii="Times New Roman" w:hAnsi="Times New Roman"/>
              </w:rPr>
              <w:lastRenderedPageBreak/>
              <w:t>(профессиональные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3" w:type="dxa"/>
            <w:gridSpan w:val="15"/>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lastRenderedPageBreak/>
              <w:t>3.5.2</w:t>
            </w:r>
          </w:p>
        </w:tc>
        <w:tc>
          <w:tcPr>
            <w:tcW w:w="996" w:type="dxa"/>
            <w:gridSpan w:val="10"/>
            <w:vAlign w:val="center"/>
          </w:tcPr>
          <w:p w:rsidR="007971E4" w:rsidRPr="005440D0" w:rsidRDefault="007971E4" w:rsidP="007971E4">
            <w:pPr>
              <w:pStyle w:val="ConsPlusNormal"/>
              <w:ind w:right="57"/>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D40FE7">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 статьи 34</w:t>
            </w:r>
            <w:r w:rsidRPr="005440D0">
              <w:rPr>
                <w:rFonts w:ascii="Times New Roman" w:hAnsi="Times New Roman"/>
                <w:sz w:val="20"/>
                <w:szCs w:val="20"/>
                <w:lang w:eastAsia="ar-SA"/>
              </w:rPr>
              <w:t xml:space="preserve"> Правил.</w:t>
            </w:r>
          </w:p>
          <w:p w:rsidR="0045688C" w:rsidRPr="005440D0" w:rsidRDefault="0045688C" w:rsidP="00D40FE7">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учреждений начального профессионального образования– </w:t>
            </w:r>
            <w:smartTag w:uri="urn:schemas-microsoft-com:office:smarttags" w:element="metricconverter">
              <w:smartTagPr>
                <w:attr w:name="ProductID" w:val="0,6 га"/>
              </w:smartTagPr>
              <w:r w:rsidRPr="005440D0">
                <w:rPr>
                  <w:rFonts w:ascii="Times New Roman" w:hAnsi="Times New Roman"/>
                  <w:sz w:val="20"/>
                  <w:szCs w:val="20"/>
                  <w:lang w:eastAsia="ar-SA"/>
                </w:rPr>
                <w:t>0,6 га</w:t>
              </w:r>
            </w:smartTag>
            <w:r w:rsidRPr="005440D0">
              <w:rPr>
                <w:rFonts w:ascii="Times New Roman" w:hAnsi="Times New Roman"/>
                <w:sz w:val="20"/>
                <w:szCs w:val="20"/>
                <w:lang w:eastAsia="ar-SA"/>
              </w:rPr>
              <w:t>.</w:t>
            </w:r>
          </w:p>
          <w:p w:rsidR="0045688C" w:rsidRPr="005440D0" w:rsidRDefault="0045688C" w:rsidP="00D40FE7">
            <w:pPr>
              <w:tabs>
                <w:tab w:val="left" w:pos="0"/>
                <w:tab w:val="left" w:pos="398"/>
              </w:tabs>
              <w:autoSpaceDE w:val="0"/>
              <w:autoSpaceDN w:val="0"/>
              <w:adjustRightInd w:val="0"/>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Минимальная площадь земельного участка учреждений начального и среднего профессионального образования при вместимости м</w:t>
            </w:r>
            <w:r w:rsidRPr="005440D0">
              <w:rPr>
                <w:rFonts w:ascii="Times New Roman" w:eastAsia="Times New Roman" w:hAnsi="Times New Roman"/>
                <w:sz w:val="20"/>
                <w:szCs w:val="20"/>
                <w:vertAlign w:val="superscript"/>
                <w:lang w:eastAsia="ar-SA"/>
              </w:rPr>
              <w:t>2</w:t>
            </w:r>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до 300 – </w:t>
            </w:r>
            <w:smartTag w:uri="urn:schemas-microsoft-com:office:smarttags" w:element="metricconverter">
              <w:smartTagPr>
                <w:attr w:name="ProductID" w:val="75 м2"/>
              </w:smartTagPr>
              <w:r w:rsidRPr="005440D0">
                <w:rPr>
                  <w:rFonts w:ascii="Times New Roman" w:eastAsia="Times New Roman" w:hAnsi="Times New Roman"/>
                  <w:sz w:val="20"/>
                  <w:szCs w:val="20"/>
                  <w:lang w:eastAsia="ar-SA"/>
                </w:rPr>
                <w:t>75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300-900 – 50-</w:t>
            </w:r>
            <w:smartTag w:uri="urn:schemas-microsoft-com:office:smarttags" w:element="metricconverter">
              <w:smartTagPr>
                <w:attr w:name="ProductID" w:val="65 м2"/>
              </w:smartTagPr>
              <w:r w:rsidRPr="005440D0">
                <w:rPr>
                  <w:rFonts w:ascii="Times New Roman" w:eastAsia="Times New Roman" w:hAnsi="Times New Roman"/>
                  <w:sz w:val="20"/>
                  <w:szCs w:val="20"/>
                  <w:lang w:eastAsia="ar-SA"/>
                </w:rPr>
                <w:t>65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smartTag w:uri="urn:schemas-microsoft-com:office:smarttags" w:element="phone">
              <w:smartTagPr>
                <w:attr w:uri="urn:schemas-microsoft-com:office:office" w:name="ls" w:val="trans"/>
              </w:smartTagPr>
              <w:r w:rsidRPr="005440D0">
                <w:rPr>
                  <w:rFonts w:ascii="Times New Roman" w:eastAsia="Times New Roman" w:hAnsi="Times New Roman"/>
                  <w:sz w:val="20"/>
                  <w:szCs w:val="20"/>
                  <w:lang w:eastAsia="ar-SA"/>
                </w:rPr>
                <w:t>900-1600</w:t>
              </w:r>
            </w:smartTag>
            <w:r w:rsidRPr="005440D0">
              <w:rPr>
                <w:rFonts w:ascii="Times New Roman" w:eastAsia="Times New Roman" w:hAnsi="Times New Roman"/>
                <w:sz w:val="20"/>
                <w:szCs w:val="20"/>
                <w:lang w:eastAsia="ar-SA"/>
              </w:rPr>
              <w:t xml:space="preserve"> – 30-</w:t>
            </w:r>
            <w:smartTag w:uri="urn:schemas-microsoft-com:office:smarttags" w:element="metricconverter">
              <w:smartTagPr>
                <w:attr w:name="ProductID" w:val="40 м2"/>
              </w:smartTagPr>
              <w:r w:rsidRPr="005440D0">
                <w:rPr>
                  <w:rFonts w:ascii="Times New Roman" w:eastAsia="Times New Roman" w:hAnsi="Times New Roman"/>
                  <w:sz w:val="20"/>
                  <w:szCs w:val="20"/>
                  <w:lang w:eastAsia="ar-SA"/>
                </w:rPr>
                <w:t>40 м</w:t>
              </w:r>
              <w:r w:rsidRPr="005440D0">
                <w:rPr>
                  <w:rFonts w:ascii="Times New Roman" w:eastAsia="Times New Roman" w:hAnsi="Times New Roman"/>
                  <w:sz w:val="20"/>
                  <w:szCs w:val="20"/>
                  <w:vertAlign w:val="superscript"/>
                  <w:lang w:eastAsia="ar-SA"/>
                </w:rPr>
                <w:t>2</w:t>
              </w:r>
            </w:smartTag>
            <w:r w:rsidRPr="005440D0">
              <w:rPr>
                <w:rFonts w:ascii="Times New Roman" w:eastAsia="Times New Roman" w:hAnsi="Times New Roman"/>
                <w:sz w:val="20"/>
                <w:szCs w:val="20"/>
                <w:lang w:eastAsia="ar-SA"/>
              </w:rPr>
              <w:t xml:space="preserve"> на 1 учащегося.</w:t>
            </w:r>
          </w:p>
          <w:p w:rsidR="0045688C" w:rsidRPr="005440D0" w:rsidRDefault="0045688C" w:rsidP="00D40FE7">
            <w:pPr>
              <w:tabs>
                <w:tab w:val="left" w:pos="0"/>
                <w:tab w:val="left" w:pos="398"/>
              </w:tabs>
              <w:autoSpaceDE w:val="0"/>
              <w:autoSpaceDN w:val="0"/>
              <w:adjustRightInd w:val="0"/>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Минимальная площадь земельного участка учреждений высшего образования:</w:t>
            </w:r>
          </w:p>
          <w:p w:rsidR="0045688C" w:rsidRPr="005440D0" w:rsidRDefault="0045688C" w:rsidP="00D40FE7">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университеты, вузы технические – </w:t>
            </w:r>
            <w:smartTag w:uri="urn:schemas-microsoft-com:office:smarttags" w:element="metricconverter">
              <w:smartTagPr>
                <w:attr w:name="ProductID" w:val="4 га"/>
              </w:smartTagPr>
              <w:r w:rsidRPr="005440D0">
                <w:rPr>
                  <w:rFonts w:ascii="Times New Roman" w:eastAsia="Times New Roman" w:hAnsi="Times New Roman"/>
                  <w:sz w:val="20"/>
                  <w:szCs w:val="20"/>
                  <w:lang w:eastAsia="ar-SA"/>
                </w:rPr>
                <w:t>4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сельскохозяйственные – </w:t>
            </w:r>
            <w:smartTag w:uri="urn:schemas-microsoft-com:office:smarttags" w:element="metricconverter">
              <w:smartTagPr>
                <w:attr w:name="ProductID" w:val="5 га"/>
              </w:smartTagPr>
              <w:r w:rsidRPr="005440D0">
                <w:rPr>
                  <w:rFonts w:ascii="Times New Roman" w:eastAsia="Times New Roman" w:hAnsi="Times New Roman"/>
                  <w:sz w:val="20"/>
                  <w:szCs w:val="20"/>
                  <w:lang w:eastAsia="ar-SA"/>
                </w:rPr>
                <w:t>5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медицинские, фармацевтические – </w:t>
            </w:r>
            <w:smartTag w:uri="urn:schemas-microsoft-com:office:smarttags" w:element="metricconverter">
              <w:smartTagPr>
                <w:attr w:name="ProductID" w:val="3 га"/>
              </w:smartTagPr>
              <w:r w:rsidRPr="005440D0">
                <w:rPr>
                  <w:rFonts w:ascii="Times New Roman" w:eastAsia="Times New Roman" w:hAnsi="Times New Roman"/>
                  <w:sz w:val="20"/>
                  <w:szCs w:val="20"/>
                  <w:lang w:eastAsia="ar-SA"/>
                </w:rPr>
                <w:t>3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экономические, педагогические, культуры, искусства, архитектуры – </w:t>
            </w:r>
            <w:smartTag w:uri="urn:schemas-microsoft-com:office:smarttags" w:element="metricconverter">
              <w:smartTagPr>
                <w:attr w:name="ProductID" w:val="2 га"/>
              </w:smartTagPr>
              <w:r w:rsidRPr="005440D0">
                <w:rPr>
                  <w:rFonts w:ascii="Times New Roman" w:eastAsia="Times New Roman" w:hAnsi="Times New Roman"/>
                  <w:sz w:val="20"/>
                  <w:szCs w:val="20"/>
                  <w:lang w:eastAsia="ar-SA"/>
                </w:rPr>
                <w:t>2 га</w:t>
              </w:r>
            </w:smartTag>
            <w:r w:rsidRPr="005440D0">
              <w:rPr>
                <w:rFonts w:ascii="Times New Roman" w:eastAsia="Times New Roman" w:hAnsi="Times New Roman"/>
                <w:sz w:val="20"/>
                <w:szCs w:val="20"/>
                <w:lang w:eastAsia="ar-SA"/>
              </w:rPr>
              <w:t xml:space="preserve"> на 1000 студентов,</w:t>
            </w:r>
          </w:p>
          <w:p w:rsidR="0045688C" w:rsidRPr="005440D0" w:rsidRDefault="0045688C" w:rsidP="00C960B4">
            <w:pPr>
              <w:numPr>
                <w:ilvl w:val="0"/>
                <w:numId w:val="27"/>
              </w:num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институты повышения квалификации и заочные вузы – соответственно профилю с коэффициентом 0,5.</w:t>
            </w:r>
          </w:p>
          <w:p w:rsidR="0045688C" w:rsidRPr="005440D0" w:rsidRDefault="0045688C" w:rsidP="00D40FE7">
            <w:pPr>
              <w:tabs>
                <w:tab w:val="left" w:pos="398"/>
              </w:tabs>
              <w:autoSpaceDE w:val="0"/>
              <w:autoSpaceDN w:val="0"/>
              <w:adjustRightInd w:val="0"/>
              <w:spacing w:after="0" w:line="240" w:lineRule="auto"/>
              <w:ind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Размер земельного участка вуза может быть уменьшен на 40% в условиях реконструкции.</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5440D0" w:rsidRDefault="0045688C" w:rsidP="00D40FE7">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Учебные здания размещают с отступом от красной линии не менее </w:t>
            </w:r>
            <w:smartTag w:uri="urn:schemas-microsoft-com:office:smarttags" w:element="metricconverter">
              <w:smartTagPr>
                <w:attr w:name="ProductID" w:val="25 м"/>
              </w:smartTagPr>
              <w:r w:rsidRPr="005440D0">
                <w:rPr>
                  <w:rFonts w:ascii="Times New Roman" w:hAnsi="Times New Roman" w:cs="Times New Roman"/>
                </w:rPr>
                <w:t>25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4.</w:t>
            </w:r>
          </w:p>
          <w:p w:rsidR="0045688C" w:rsidRPr="005440D0" w:rsidRDefault="0045688C" w:rsidP="00C960B4">
            <w:pPr>
              <w:pStyle w:val="af"/>
              <w:numPr>
                <w:ilvl w:val="0"/>
                <w:numId w:val="4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40%.</w:t>
            </w:r>
          </w:p>
          <w:p w:rsidR="0045688C" w:rsidRPr="005440D0" w:rsidRDefault="0045688C" w:rsidP="00C960B4">
            <w:pPr>
              <w:pStyle w:val="af"/>
              <w:numPr>
                <w:ilvl w:val="0"/>
                <w:numId w:val="44"/>
              </w:numPr>
              <w:tabs>
                <w:tab w:val="left" w:pos="0"/>
                <w:tab w:val="left" w:pos="398"/>
              </w:tabs>
              <w:spacing w:after="0" w:line="240" w:lineRule="auto"/>
              <w:ind w:left="142" w:right="57" w:hanging="28"/>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 xml:space="preserve">, минимальная высота ограждения – </w:t>
            </w:r>
            <w:smartTag w:uri="urn:schemas-microsoft-com:office:smarttags" w:element="metricconverter">
              <w:smartTagPr>
                <w:attr w:name="ProductID" w:val="1,2 м"/>
              </w:smartTagPr>
              <w:r w:rsidRPr="005440D0">
                <w:rPr>
                  <w:rFonts w:ascii="Times New Roman" w:hAnsi="Times New Roman" w:cs="Times New Roman"/>
                </w:rPr>
                <w:t>1,2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50% от площади земельного участка.</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17A16" w:rsidTr="00BC208A">
        <w:tc>
          <w:tcPr>
            <w:tcW w:w="588" w:type="dxa"/>
            <w:vAlign w:val="center"/>
          </w:tcPr>
          <w:p w:rsidR="007971E4" w:rsidRPr="00617A16" w:rsidRDefault="00E7747E" w:rsidP="00E7747E">
            <w:pPr>
              <w:pStyle w:val="ConsPlusNormal"/>
              <w:suppressAutoHyphens/>
              <w:autoSpaceDN/>
              <w:adjustRightInd/>
              <w:ind w:left="-284" w:right="-312"/>
              <w:jc w:val="center"/>
              <w:rPr>
                <w:rFonts w:ascii="Times New Roman" w:hAnsi="Times New Roman"/>
              </w:rPr>
            </w:pPr>
            <w:r>
              <w:rPr>
                <w:rFonts w:ascii="Times New Roman" w:hAnsi="Times New Roman"/>
              </w:rPr>
              <w:t>18</w:t>
            </w:r>
          </w:p>
        </w:tc>
        <w:tc>
          <w:tcPr>
            <w:tcW w:w="2059" w:type="dxa"/>
            <w:gridSpan w:val="5"/>
            <w:vAlign w:val="center"/>
          </w:tcPr>
          <w:p w:rsidR="007971E4" w:rsidRPr="00617A16" w:rsidRDefault="007971E4" w:rsidP="007971E4">
            <w:pPr>
              <w:pStyle w:val="ConsPlusNormal"/>
              <w:ind w:firstLine="114"/>
              <w:jc w:val="center"/>
              <w:rPr>
                <w:rFonts w:ascii="Times New Roman" w:hAnsi="Times New Roman" w:cs="Times New Roman"/>
                <w:sz w:val="22"/>
                <w:szCs w:val="22"/>
              </w:rPr>
            </w:pPr>
            <w:r w:rsidRPr="00617A16">
              <w:rPr>
                <w:rFonts w:ascii="Times New Roman" w:hAnsi="Times New Roman" w:cs="Times New Roman"/>
                <w:b/>
                <w:sz w:val="22"/>
                <w:szCs w:val="22"/>
              </w:rPr>
              <w:t>Культурное развитие</w:t>
            </w:r>
          </w:p>
        </w:tc>
        <w:tc>
          <w:tcPr>
            <w:tcW w:w="5030" w:type="dxa"/>
            <w:gridSpan w:val="8"/>
            <w:vAlign w:val="center"/>
          </w:tcPr>
          <w:p w:rsidR="007971E4" w:rsidRPr="00617A16" w:rsidRDefault="007971E4" w:rsidP="007971E4">
            <w:pPr>
              <w:autoSpaceDE w:val="0"/>
              <w:autoSpaceDN w:val="0"/>
              <w:adjustRightInd w:val="0"/>
              <w:spacing w:line="240" w:lineRule="auto"/>
              <w:ind w:right="114" w:firstLine="114"/>
              <w:jc w:val="both"/>
              <w:rPr>
                <w:rFonts w:ascii="Times New Roman" w:hAnsi="Times New Roman"/>
              </w:rPr>
            </w:pPr>
            <w:r w:rsidRPr="00617A16">
              <w:rPr>
                <w:rFonts w:ascii="Times New Roman" w:hAnsi="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3" w:history="1">
              <w:r w:rsidRPr="00617A16">
                <w:rPr>
                  <w:rFonts w:ascii="Times New Roman" w:hAnsi="Times New Roman"/>
                </w:rPr>
                <w:t>кодами 3.6.1</w:t>
              </w:r>
            </w:hyperlink>
            <w:r w:rsidRPr="00617A16">
              <w:rPr>
                <w:rFonts w:ascii="Times New Roman" w:hAnsi="Times New Roman"/>
              </w:rPr>
              <w:t xml:space="preserve"> - </w:t>
            </w:r>
            <w:hyperlink r:id="rId54" w:history="1">
              <w:r w:rsidRPr="00617A16">
                <w:rPr>
                  <w:rFonts w:ascii="Times New Roman" w:hAnsi="Times New Roman"/>
                </w:rPr>
                <w:t>3.6.3</w:t>
              </w:r>
            </w:hyperlink>
            <w:r w:rsidRPr="00617A16">
              <w:rPr>
                <w:rFonts w:ascii="Times New Roman" w:hAnsi="Times New Roman"/>
              </w:rPr>
              <w:t>.</w:t>
            </w:r>
          </w:p>
        </w:tc>
        <w:tc>
          <w:tcPr>
            <w:tcW w:w="853" w:type="dxa"/>
            <w:gridSpan w:val="15"/>
            <w:vAlign w:val="center"/>
          </w:tcPr>
          <w:p w:rsidR="007971E4" w:rsidRPr="00617A16" w:rsidRDefault="007971E4" w:rsidP="007971E4">
            <w:pPr>
              <w:pStyle w:val="ConsPlusNormal"/>
              <w:ind w:left="57" w:right="57" w:firstLine="114"/>
              <w:jc w:val="center"/>
              <w:rPr>
                <w:rFonts w:ascii="Times New Roman" w:hAnsi="Times New Roman"/>
              </w:rPr>
            </w:pPr>
            <w:r w:rsidRPr="00617A16">
              <w:rPr>
                <w:rFonts w:ascii="Times New Roman" w:hAnsi="Times New Roman"/>
              </w:rPr>
              <w:t>3.6</w:t>
            </w:r>
          </w:p>
        </w:tc>
        <w:tc>
          <w:tcPr>
            <w:tcW w:w="996" w:type="dxa"/>
            <w:gridSpan w:val="10"/>
            <w:vAlign w:val="center"/>
          </w:tcPr>
          <w:p w:rsidR="007971E4" w:rsidRPr="00617A16" w:rsidRDefault="007971E4" w:rsidP="007971E4">
            <w:pPr>
              <w:pStyle w:val="ConsPlusNormal"/>
              <w:ind w:hanging="25"/>
              <w:jc w:val="center"/>
              <w:rPr>
                <w:rFonts w:ascii="Times New Roman" w:hAnsi="Times New Roman"/>
              </w:rPr>
            </w:pPr>
            <w:r>
              <w:rPr>
                <w:rFonts w:ascii="Times New Roman" w:hAnsi="Times New Roman"/>
              </w:rPr>
              <w:t>Ж2 (у), Ж3 (у)</w:t>
            </w:r>
          </w:p>
        </w:tc>
      </w:tr>
      <w:tr w:rsidR="009B1EA3" w:rsidRPr="00617A16" w:rsidTr="00BC208A">
        <w:tc>
          <w:tcPr>
            <w:tcW w:w="9526" w:type="dxa"/>
            <w:gridSpan w:val="39"/>
            <w:vAlign w:val="center"/>
          </w:tcPr>
          <w:p w:rsidR="009B1EA3" w:rsidRPr="005440D0" w:rsidRDefault="009B1EA3"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9B1EA3" w:rsidRPr="005440D0" w:rsidRDefault="009B1EA3"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устанавливается с учётом пункта </w:t>
            </w:r>
            <w:r w:rsidR="009367C1">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sidRPr="005440D0">
              <w:rPr>
                <w:rFonts w:ascii="Times New Roman" w:hAnsi="Times New Roman"/>
                <w:sz w:val="20"/>
                <w:szCs w:val="20"/>
                <w:lang w:eastAsia="ar-SA"/>
              </w:rPr>
              <w:t xml:space="preserve"> Правил. </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sidR="009367C1">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sidRPr="005440D0">
              <w:rPr>
                <w:rFonts w:ascii="Times New Roman" w:hAnsi="Times New Roman"/>
                <w:sz w:val="20"/>
                <w:szCs w:val="20"/>
                <w:lang w:eastAsia="ar-SA"/>
              </w:rPr>
              <w:t xml:space="preserve"> Правил.</w:t>
            </w:r>
          </w:p>
          <w:p w:rsidR="009B1EA3" w:rsidRPr="005440D0" w:rsidRDefault="009B1EA3" w:rsidP="009B1EA3">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cs="Times New Roman"/>
              </w:rPr>
              <w:t>.</w:t>
            </w:r>
          </w:p>
          <w:p w:rsidR="009B1EA3" w:rsidRPr="005440D0" w:rsidRDefault="009B1EA3" w:rsidP="009B1EA3">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9B1EA3" w:rsidRPr="005440D0" w:rsidRDefault="009B1EA3" w:rsidP="009B1EA3">
            <w:pPr>
              <w:pStyle w:val="af"/>
              <w:numPr>
                <w:ilvl w:val="0"/>
                <w:numId w:val="7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9B1EA3" w:rsidRPr="005440D0" w:rsidRDefault="009B1EA3" w:rsidP="009B1EA3">
            <w:pPr>
              <w:pStyle w:val="af"/>
              <w:numPr>
                <w:ilvl w:val="0"/>
                <w:numId w:val="78"/>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B1EA3" w:rsidRDefault="009B1EA3" w:rsidP="009B1EA3">
            <w:pPr>
              <w:pStyle w:val="ConsPlusNormal"/>
              <w:ind w:hanging="25"/>
              <w:jc w:val="center"/>
              <w:rPr>
                <w:rFonts w:ascii="Times New Roman" w:hAnsi="Times New Roman"/>
              </w:rPr>
            </w:pPr>
            <w:r w:rsidRPr="005440D0">
              <w:rPr>
                <w:rFonts w:ascii="Times New Roman" w:hAnsi="Times New Roman" w:cs="Times New Roman"/>
              </w:rPr>
              <w:lastRenderedPageBreak/>
              <w:t>Минимальная доля озеленения площади земельного участка – 15% от площади земельного участка</w:t>
            </w:r>
          </w:p>
        </w:tc>
      </w:tr>
      <w:tr w:rsidR="007971E4" w:rsidRPr="005440D0" w:rsidTr="00BC208A">
        <w:tc>
          <w:tcPr>
            <w:tcW w:w="588" w:type="dxa"/>
            <w:vAlign w:val="center"/>
          </w:tcPr>
          <w:p w:rsidR="007971E4" w:rsidRPr="005440D0" w:rsidRDefault="00E7747E" w:rsidP="00E7747E">
            <w:pPr>
              <w:pStyle w:val="ConsPlusNormal"/>
              <w:suppressAutoHyphens/>
              <w:autoSpaceDN/>
              <w:adjustRightInd/>
              <w:ind w:left="142"/>
              <w:jc w:val="center"/>
              <w:rPr>
                <w:rFonts w:ascii="Times New Roman" w:hAnsi="Times New Roman"/>
              </w:rPr>
            </w:pPr>
            <w:r>
              <w:rPr>
                <w:rFonts w:ascii="Times New Roman" w:hAnsi="Times New Roman"/>
              </w:rPr>
              <w:lastRenderedPageBreak/>
              <w:t>18.1</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Объекты культурно-досуговой деятельности</w:t>
            </w:r>
          </w:p>
        </w:tc>
        <w:tc>
          <w:tcPr>
            <w:tcW w:w="5030" w:type="dxa"/>
            <w:gridSpan w:val="8"/>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53" w:type="dxa"/>
            <w:gridSpan w:val="15"/>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3.6.1</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9B1EA3">
              <w:rPr>
                <w:rFonts w:ascii="Times New Roman" w:hAnsi="Times New Roman"/>
                <w:sz w:val="20"/>
                <w:szCs w:val="20"/>
                <w:lang w:eastAsia="ar-SA"/>
              </w:rPr>
              <w:t xml:space="preserve">Предельные размеры земельных участков устанавливается с учётом пункта </w:t>
            </w:r>
            <w:r>
              <w:rPr>
                <w:rFonts w:ascii="Times New Roman" w:hAnsi="Times New Roman"/>
                <w:sz w:val="20"/>
                <w:szCs w:val="20"/>
                <w:lang w:eastAsia="ar-SA"/>
              </w:rPr>
              <w:t>3</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 </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9B1EA3">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9B1EA3">
              <w:rPr>
                <w:rFonts w:ascii="Times New Roman" w:hAnsi="Times New Roman"/>
                <w:sz w:val="20"/>
                <w:szCs w:val="20"/>
                <w:lang w:eastAsia="ar-SA"/>
              </w:rPr>
              <w:t>Предельное количество этажей не подлежит установлению.</w:t>
            </w:r>
          </w:p>
          <w:p w:rsidR="0045688C" w:rsidRPr="009B1EA3" w:rsidRDefault="0045688C" w:rsidP="009B1EA3">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9B1EA3">
              <w:rPr>
                <w:rFonts w:ascii="Times New Roman" w:hAnsi="Times New Roman"/>
                <w:sz w:val="20"/>
                <w:szCs w:val="20"/>
                <w:lang w:eastAsia="ar-SA"/>
              </w:rPr>
              <w:t>Максимальный процент застройки в границах земельного участка – 60%.</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5.</w:t>
            </w:r>
            <w:r w:rsidRPr="009B1EA3">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площади земельного участка – 15% от площади земельного участка..</w:t>
            </w:r>
          </w:p>
          <w:p w:rsidR="0045688C" w:rsidRPr="005440D0" w:rsidRDefault="0045688C" w:rsidP="007971E4">
            <w:pPr>
              <w:pStyle w:val="ConsPlusNormal"/>
              <w:tabs>
                <w:tab w:val="left" w:pos="398"/>
              </w:tabs>
              <w:ind w:firstLine="114"/>
              <w:rPr>
                <w:rFonts w:ascii="Times New Roman" w:hAnsi="Times New Roman"/>
              </w:rPr>
            </w:pPr>
          </w:p>
        </w:tc>
      </w:tr>
      <w:tr w:rsidR="007971E4" w:rsidRPr="005440D0" w:rsidTr="00BC208A">
        <w:tc>
          <w:tcPr>
            <w:tcW w:w="588" w:type="dxa"/>
            <w:vAlign w:val="center"/>
          </w:tcPr>
          <w:p w:rsidR="007971E4" w:rsidRPr="005440D0" w:rsidRDefault="00E7747E" w:rsidP="00E7747E">
            <w:pPr>
              <w:pStyle w:val="ConsPlusNormal"/>
              <w:suppressAutoHyphens/>
              <w:autoSpaceDN/>
              <w:adjustRightInd/>
              <w:ind w:left="142"/>
              <w:jc w:val="center"/>
              <w:rPr>
                <w:rFonts w:ascii="Times New Roman" w:hAnsi="Times New Roman"/>
              </w:rPr>
            </w:pPr>
            <w:r>
              <w:rPr>
                <w:rFonts w:ascii="Times New Roman" w:hAnsi="Times New Roman"/>
              </w:rPr>
              <w:t>18.2</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Парки культуры и отдыха</w:t>
            </w:r>
          </w:p>
        </w:tc>
        <w:tc>
          <w:tcPr>
            <w:tcW w:w="5036" w:type="dxa"/>
            <w:gridSpan w:val="9"/>
            <w:vAlign w:val="center"/>
          </w:tcPr>
          <w:p w:rsidR="007971E4" w:rsidRPr="005440D0" w:rsidRDefault="007971E4" w:rsidP="007971E4">
            <w:pPr>
              <w:autoSpaceDE w:val="0"/>
              <w:autoSpaceDN w:val="0"/>
              <w:adjustRightInd w:val="0"/>
              <w:spacing w:line="240" w:lineRule="auto"/>
              <w:ind w:firstLine="114"/>
              <w:jc w:val="both"/>
              <w:rPr>
                <w:rFonts w:ascii="Times New Roman" w:hAnsi="Times New Roman"/>
              </w:rPr>
            </w:pPr>
            <w:r w:rsidRPr="005440D0">
              <w:rPr>
                <w:rFonts w:ascii="Times New Roman" w:hAnsi="Times New Roman"/>
              </w:rPr>
              <w:t>Размещение парков культуры и отдыха.</w:t>
            </w:r>
          </w:p>
        </w:tc>
        <w:tc>
          <w:tcPr>
            <w:tcW w:w="847" w:type="dxa"/>
            <w:gridSpan w:val="14"/>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3.6.2</w:t>
            </w:r>
          </w:p>
        </w:tc>
        <w:tc>
          <w:tcPr>
            <w:tcW w:w="996" w:type="dxa"/>
            <w:gridSpan w:val="10"/>
            <w:vAlign w:val="center"/>
          </w:tcPr>
          <w:p w:rsidR="007971E4" w:rsidRPr="005440D0" w:rsidRDefault="009367C1" w:rsidP="009367C1">
            <w:pPr>
              <w:pStyle w:val="ConsPlusNormal"/>
              <w:ind w:left="114"/>
              <w:jc w:val="center"/>
              <w:rPr>
                <w:rFonts w:ascii="Times New Roman" w:hAnsi="Times New Roman"/>
              </w:rPr>
            </w:pPr>
            <w:r>
              <w:rPr>
                <w:rFonts w:ascii="Times New Roman" w:hAnsi="Times New Roman"/>
              </w:rPr>
              <w:t>Р1,Р2(у)</w:t>
            </w:r>
          </w:p>
        </w:tc>
      </w:tr>
      <w:tr w:rsidR="0045688C" w:rsidRPr="005440D0" w:rsidTr="00BC208A">
        <w:tc>
          <w:tcPr>
            <w:tcW w:w="9526" w:type="dxa"/>
            <w:gridSpan w:val="39"/>
            <w:vAlign w:val="center"/>
          </w:tcPr>
          <w:p w:rsidR="0045688C" w:rsidRPr="005440D0" w:rsidRDefault="0045688C" w:rsidP="007971E4">
            <w:pPr>
              <w:suppressAutoHyphens/>
              <w:spacing w:before="60" w:after="60" w:line="240" w:lineRule="auto"/>
              <w:ind w:firstLine="114"/>
              <w:rPr>
                <w:rFonts w:ascii="Times New Roman" w:hAnsi="Times New Roman"/>
                <w:strike/>
                <w:sz w:val="20"/>
                <w:szCs w:val="20"/>
                <w:lang w:eastAsia="ru-RU"/>
              </w:rPr>
            </w:pPr>
            <w:r w:rsidRPr="005440D0">
              <w:rPr>
                <w:rFonts w:ascii="Times New Roman" w:hAnsi="Times New Roman"/>
                <w:b/>
                <w:i/>
                <w:sz w:val="20"/>
                <w:szCs w:val="20"/>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45688C" w:rsidRPr="005440D0" w:rsidRDefault="0045688C" w:rsidP="00C960B4">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b/>
                <w:i/>
                <w:sz w:val="20"/>
                <w:szCs w:val="20"/>
              </w:rPr>
              <w:t xml:space="preserve"> </w:t>
            </w:r>
            <w:r w:rsidRPr="005440D0">
              <w:rPr>
                <w:rFonts w:ascii="Times New Roman" w:hAnsi="Times New Roman"/>
                <w:sz w:val="20"/>
                <w:szCs w:val="20"/>
                <w:lang w:eastAsia="ar-SA"/>
              </w:rPr>
              <w:t>Предельные размеры земельных участков.</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2 га"/>
              </w:smartTagPr>
              <w:r w:rsidRPr="005440D0">
                <w:rPr>
                  <w:rFonts w:ascii="Times New Roman" w:eastAsia="Times New Roman" w:hAnsi="Times New Roman"/>
                  <w:sz w:val="20"/>
                  <w:szCs w:val="20"/>
                  <w:lang w:eastAsia="ar-SA"/>
                </w:rPr>
                <w:t>0,2 га</w:t>
              </w:r>
            </w:smartTag>
            <w:r w:rsidRPr="005440D0">
              <w:rPr>
                <w:rFonts w:ascii="Times New Roman" w:eastAsia="Times New Roman" w:hAnsi="Times New Roman"/>
                <w:sz w:val="20"/>
                <w:szCs w:val="20"/>
                <w:lang w:eastAsia="ar-SA"/>
              </w:rPr>
              <w:t>.</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Минимальные отступы от границ земельных участков до зданий строений, сооружений – не подлежат установлению.</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7%.</w:t>
            </w:r>
          </w:p>
          <w:p w:rsidR="0045688C" w:rsidRPr="005440D0" w:rsidRDefault="0045688C" w:rsidP="00D40FE7">
            <w:pPr>
              <w:pStyle w:val="af"/>
              <w:numPr>
                <w:ilvl w:val="0"/>
                <w:numId w:val="9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70%.</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Баланс территории:</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зелёные насаждения и водоёмы – не менее 60 %,</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аллеи, дорожки – 10-15%,</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площадки, аттракционы – </w:t>
            </w:r>
            <w:smartTag w:uri="urn:schemas-microsoft-com:office:smarttags" w:element="time">
              <w:smartTagPr>
                <w:attr w:name="Minute" w:val="25"/>
                <w:attr w:name="Hour" w:val="20"/>
              </w:smartTagPr>
              <w:r w:rsidRPr="005440D0">
                <w:rPr>
                  <w:rFonts w:ascii="Times New Roman" w:eastAsia="Times New Roman" w:hAnsi="Times New Roman"/>
                  <w:sz w:val="20"/>
                  <w:szCs w:val="20"/>
                  <w:lang w:eastAsia="ar-SA"/>
                </w:rPr>
                <w:t>20-25</w:t>
              </w:r>
            </w:smartTag>
            <w:r w:rsidRPr="005440D0">
              <w:rPr>
                <w:rFonts w:ascii="Times New Roman" w:eastAsia="Times New Roman" w:hAnsi="Times New Roman"/>
                <w:sz w:val="20"/>
                <w:szCs w:val="20"/>
                <w:lang w:eastAsia="ar-SA"/>
              </w:rPr>
              <w:t xml:space="preserve"> %,</w:t>
            </w:r>
          </w:p>
          <w:p w:rsidR="0045688C" w:rsidRPr="005440D0" w:rsidRDefault="0045688C" w:rsidP="00D40FE7">
            <w:pPr>
              <w:numPr>
                <w:ilvl w:val="0"/>
                <w:numId w:val="34"/>
              </w:numPr>
              <w:tabs>
                <w:tab w:val="left" w:pos="398"/>
              </w:tabs>
              <w:spacing w:after="0" w:line="240" w:lineRule="auto"/>
              <w:ind w:left="0" w:right="57" w:firstLine="114"/>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сооружения – 5-7 %.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Высота зданий для обслуживания посетителей не более 6–8 м.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Высота парковых сооружений – аттракционов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ED1BCE" w:rsidRDefault="0045688C" w:rsidP="007971E4">
            <w:pPr>
              <w:pStyle w:val="ConsPlusNormal"/>
              <w:tabs>
                <w:tab w:val="left" w:pos="398"/>
              </w:tabs>
              <w:rPr>
                <w:rFonts w:ascii="Times New Roman" w:hAnsi="Times New Roman" w:cs="Times New Roman"/>
              </w:rPr>
            </w:pPr>
          </w:p>
        </w:tc>
      </w:tr>
      <w:tr w:rsidR="007971E4" w:rsidRPr="005440D0" w:rsidTr="00BC208A">
        <w:tc>
          <w:tcPr>
            <w:tcW w:w="588" w:type="dxa"/>
            <w:vAlign w:val="center"/>
          </w:tcPr>
          <w:p w:rsidR="007971E4" w:rsidRPr="005440D0" w:rsidRDefault="00E7747E" w:rsidP="00E7747E">
            <w:pPr>
              <w:pStyle w:val="ConsPlusNormal"/>
              <w:suppressAutoHyphens/>
              <w:autoSpaceDN/>
              <w:adjustRightInd/>
              <w:ind w:right="-312"/>
              <w:rPr>
                <w:rFonts w:ascii="Times New Roman" w:hAnsi="Times New Roman"/>
              </w:rPr>
            </w:pPr>
            <w:r>
              <w:rPr>
                <w:rFonts w:ascii="Times New Roman" w:hAnsi="Times New Roman"/>
              </w:rPr>
              <w:t>19.</w:t>
            </w:r>
          </w:p>
        </w:tc>
        <w:tc>
          <w:tcPr>
            <w:tcW w:w="1850" w:type="dxa"/>
            <w:gridSpan w:val="4"/>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b/>
                <w:sz w:val="22"/>
                <w:szCs w:val="22"/>
              </w:rPr>
              <w:t>Религиозное использование</w:t>
            </w:r>
          </w:p>
        </w:tc>
        <w:tc>
          <w:tcPr>
            <w:tcW w:w="5200" w:type="dxa"/>
            <w:gridSpan w:val="8"/>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5" w:history="1">
              <w:r w:rsidRPr="005440D0">
                <w:rPr>
                  <w:rFonts w:ascii="Times New Roman" w:hAnsi="Times New Roman"/>
                </w:rPr>
                <w:t>кодами 3.7.1</w:t>
              </w:r>
            </w:hyperlink>
            <w:r w:rsidRPr="005440D0">
              <w:rPr>
                <w:rFonts w:ascii="Times New Roman" w:hAnsi="Times New Roman"/>
              </w:rPr>
              <w:t xml:space="preserve"> - </w:t>
            </w:r>
            <w:hyperlink r:id="rId56" w:history="1">
              <w:r w:rsidRPr="005440D0">
                <w:rPr>
                  <w:rFonts w:ascii="Times New Roman" w:hAnsi="Times New Roman"/>
                </w:rPr>
                <w:t>3.7.2</w:t>
              </w:r>
            </w:hyperlink>
            <w:r w:rsidRPr="005440D0">
              <w:rPr>
                <w:rFonts w:ascii="Times New Roman" w:hAnsi="Times New Roman"/>
              </w:rPr>
              <w:t>.</w:t>
            </w:r>
          </w:p>
        </w:tc>
        <w:tc>
          <w:tcPr>
            <w:tcW w:w="612" w:type="dxa"/>
            <w:gridSpan w:val="14"/>
            <w:vAlign w:val="center"/>
          </w:tcPr>
          <w:p w:rsidR="007971E4" w:rsidRPr="005440D0" w:rsidRDefault="007971E4" w:rsidP="007971E4">
            <w:pPr>
              <w:pStyle w:val="ConsPlusNormal"/>
              <w:ind w:left="-62" w:right="-62" w:firstLine="34"/>
              <w:jc w:val="center"/>
              <w:rPr>
                <w:rFonts w:ascii="Times New Roman" w:hAnsi="Times New Roman"/>
              </w:rPr>
            </w:pPr>
            <w:r w:rsidRPr="005440D0">
              <w:rPr>
                <w:rFonts w:ascii="Times New Roman" w:hAnsi="Times New Roman"/>
              </w:rPr>
              <w:t>3.7</w:t>
            </w:r>
          </w:p>
        </w:tc>
        <w:tc>
          <w:tcPr>
            <w:tcW w:w="1276" w:type="dxa"/>
            <w:gridSpan w:val="12"/>
            <w:vAlign w:val="center"/>
          </w:tcPr>
          <w:p w:rsidR="007971E4" w:rsidRPr="005440D0" w:rsidRDefault="007971E4" w:rsidP="007971E4">
            <w:pPr>
              <w:pStyle w:val="ConsPlusNormal"/>
              <w:ind w:left="114"/>
              <w:rPr>
                <w:rFonts w:ascii="Times New Roman" w:hAnsi="Times New Roman"/>
              </w:rPr>
            </w:pPr>
            <w:r>
              <w:rPr>
                <w:rFonts w:ascii="Times New Roman" w:hAnsi="Times New Roman"/>
              </w:rPr>
              <w:t>Ж2 (у), Ж3 (у), О</w:t>
            </w:r>
            <w:r w:rsidR="009367C1">
              <w:rPr>
                <w:rFonts w:ascii="Times New Roman" w:hAnsi="Times New Roman"/>
              </w:rPr>
              <w:t>(у)</w:t>
            </w:r>
            <w:r>
              <w:rPr>
                <w:rFonts w:ascii="Times New Roman" w:hAnsi="Times New Roman"/>
              </w:rPr>
              <w:t>, Сп</w:t>
            </w:r>
            <w:r w:rsidR="009367C1">
              <w:rPr>
                <w:rFonts w:ascii="Times New Roman" w:hAnsi="Times New Roman"/>
              </w:rPr>
              <w:t>1</w:t>
            </w:r>
          </w:p>
        </w:tc>
      </w:tr>
      <w:tr w:rsidR="009B1EA3" w:rsidRPr="005440D0" w:rsidTr="00BC208A">
        <w:tc>
          <w:tcPr>
            <w:tcW w:w="9526" w:type="dxa"/>
            <w:gridSpan w:val="39"/>
            <w:vAlign w:val="center"/>
          </w:tcPr>
          <w:p w:rsidR="009B1EA3" w:rsidRPr="005440D0" w:rsidRDefault="009B1EA3" w:rsidP="009B1EA3">
            <w:pPr>
              <w:spacing w:before="6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9B1EA3" w:rsidRPr="005440D0" w:rsidRDefault="009B1EA3" w:rsidP="009B1EA3">
            <w:pPr>
              <w:spacing w:after="6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9B1EA3" w:rsidRPr="005440D0" w:rsidRDefault="009B1EA3" w:rsidP="009B1EA3">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9B1EA3" w:rsidRPr="005440D0" w:rsidRDefault="009B1EA3" w:rsidP="00D40FE7">
            <w:pPr>
              <w:tabs>
                <w:tab w:val="left" w:pos="227"/>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9B1EA3" w:rsidRPr="005440D0" w:rsidRDefault="009B1EA3" w:rsidP="00D40FE7">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9B1EA3" w:rsidRPr="005440D0" w:rsidRDefault="009B1EA3" w:rsidP="009B1EA3">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lastRenderedPageBreak/>
              <w:t>Отступ застройки от красной линии улицы и границ земельных участков, как правило, не ближе 3м для организации кругового обхода вокруг храма. При реконструкции и строительстве храмов в районах затесненной городской застройки это расстояние может быть сокращено, но с возможностью организации кругового обхода.</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9B1EA3" w:rsidRPr="005440D0" w:rsidRDefault="009B1EA3" w:rsidP="009B1EA3">
            <w:pPr>
              <w:pStyle w:val="af"/>
              <w:numPr>
                <w:ilvl w:val="0"/>
                <w:numId w:val="92"/>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9B1EA3" w:rsidRPr="005440D0" w:rsidRDefault="009B1EA3" w:rsidP="009B1EA3">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9B1EA3" w:rsidRPr="005440D0" w:rsidRDefault="009B1EA3" w:rsidP="009B1EA3">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9B1EA3" w:rsidRDefault="009B1EA3" w:rsidP="007971E4">
            <w:pPr>
              <w:pStyle w:val="ConsPlusNormal"/>
              <w:ind w:left="114"/>
              <w:rPr>
                <w:rFonts w:ascii="Times New Roman" w:hAnsi="Times New Roman"/>
              </w:rPr>
            </w:pPr>
          </w:p>
        </w:tc>
      </w:tr>
      <w:tr w:rsidR="007971E4" w:rsidRPr="005440D0" w:rsidTr="00BC208A">
        <w:tc>
          <w:tcPr>
            <w:tcW w:w="588" w:type="dxa"/>
            <w:vAlign w:val="center"/>
          </w:tcPr>
          <w:p w:rsidR="007971E4" w:rsidRPr="005440D0" w:rsidRDefault="00E7747E" w:rsidP="00E7747E">
            <w:pPr>
              <w:pStyle w:val="ConsPlusNormal"/>
              <w:suppressAutoHyphens/>
              <w:autoSpaceDN/>
              <w:adjustRightInd/>
              <w:ind w:left="76" w:right="-312"/>
              <w:rPr>
                <w:rFonts w:ascii="Times New Roman" w:hAnsi="Times New Roman"/>
              </w:rPr>
            </w:pPr>
            <w:r>
              <w:rPr>
                <w:rFonts w:ascii="Times New Roman" w:hAnsi="Times New Roman"/>
              </w:rPr>
              <w:lastRenderedPageBreak/>
              <w:t>19.1</w:t>
            </w:r>
          </w:p>
        </w:tc>
        <w:tc>
          <w:tcPr>
            <w:tcW w:w="1850" w:type="dxa"/>
            <w:gridSpan w:val="4"/>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Осуществление религиозных обрядов</w:t>
            </w:r>
          </w:p>
        </w:tc>
        <w:tc>
          <w:tcPr>
            <w:tcW w:w="5200" w:type="dxa"/>
            <w:gridSpan w:val="8"/>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12" w:type="dxa"/>
            <w:gridSpan w:val="14"/>
            <w:vAlign w:val="center"/>
          </w:tcPr>
          <w:p w:rsidR="007971E4" w:rsidRPr="005440D0" w:rsidRDefault="007971E4" w:rsidP="007971E4">
            <w:pPr>
              <w:pStyle w:val="ConsPlusNormal"/>
              <w:ind w:left="57" w:right="57" w:firstLine="34"/>
              <w:jc w:val="center"/>
              <w:rPr>
                <w:rFonts w:ascii="Times New Roman" w:hAnsi="Times New Roman"/>
              </w:rPr>
            </w:pPr>
            <w:r w:rsidRPr="005440D0">
              <w:rPr>
                <w:rFonts w:ascii="Times New Roman" w:hAnsi="Times New Roman"/>
              </w:rPr>
              <w:t>3.7.1</w:t>
            </w:r>
          </w:p>
        </w:tc>
        <w:tc>
          <w:tcPr>
            <w:tcW w:w="1276" w:type="dxa"/>
            <w:gridSpan w:val="12"/>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Ж1 (у), Ж2 (у), Ж3 (у), О, Сп</w:t>
            </w:r>
            <w:r w:rsidR="009367C1">
              <w:rPr>
                <w:rFonts w:ascii="Times New Roman" w:hAnsi="Times New Roman"/>
              </w:rPr>
              <w:t>1</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9B1EA3" w:rsidRDefault="0045688C" w:rsidP="00D40FE7">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9B1EA3">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D40FE7">
            <w:pPr>
              <w:tabs>
                <w:tab w:val="left" w:pos="227"/>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9B1EA3" w:rsidRDefault="0045688C" w:rsidP="00D40FE7">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9B1EA3">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9B1EA3">
              <w:rPr>
                <w:rFonts w:ascii="Times New Roman" w:hAnsi="Times New Roman"/>
                <w:sz w:val="20"/>
                <w:szCs w:val="20"/>
                <w:lang w:eastAsia="ar-SA"/>
              </w:rPr>
              <w:t xml:space="preserve"> статьи </w:t>
            </w:r>
            <w:r>
              <w:rPr>
                <w:rFonts w:ascii="Times New Roman" w:hAnsi="Times New Roman"/>
                <w:sz w:val="20"/>
                <w:szCs w:val="20"/>
                <w:lang w:eastAsia="ar-SA"/>
              </w:rPr>
              <w:t>34</w:t>
            </w:r>
            <w:r w:rsidRPr="009B1EA3">
              <w:rPr>
                <w:rFonts w:ascii="Times New Roman" w:hAnsi="Times New Roman"/>
                <w:sz w:val="20"/>
                <w:szCs w:val="20"/>
                <w:lang w:eastAsia="ar-SA"/>
              </w:rPr>
              <w:t xml:space="preserve"> Правил.</w:t>
            </w:r>
          </w:p>
          <w:p w:rsidR="0045688C" w:rsidRPr="005440D0" w:rsidRDefault="0045688C" w:rsidP="007971E4">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Отступ застройки от красной линии улицы и границ земельных участков, как правило, не ближе 3м для организации кругового обхода вокруг храма. При реконструкции и строительстве храмов в районах затесненной городской застройки это расстояние может быть сокращено, но с возможностью организации кругового обхода.</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9B1EA3">
              <w:rPr>
                <w:rFonts w:ascii="Times New Roman" w:hAnsi="Times New Roman"/>
                <w:sz w:val="20"/>
                <w:szCs w:val="20"/>
                <w:lang w:eastAsia="ar-SA"/>
              </w:rPr>
              <w:t>Предельное количество этажей не подлежит установлению.</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9B1EA3">
              <w:rPr>
                <w:rFonts w:ascii="Times New Roman" w:hAnsi="Times New Roman"/>
                <w:sz w:val="20"/>
                <w:szCs w:val="20"/>
                <w:lang w:eastAsia="ar-SA"/>
              </w:rPr>
              <w:t>Максимальный процент застройки в границах земельного участка – 60%.</w:t>
            </w:r>
          </w:p>
          <w:p w:rsidR="0045688C" w:rsidRPr="009B1EA3" w:rsidRDefault="0045688C" w:rsidP="009B1EA3">
            <w:pPr>
              <w:tabs>
                <w:tab w:val="left" w:pos="0"/>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5.</w:t>
            </w:r>
            <w:r w:rsidRPr="009B1EA3">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B32933" w:rsidRDefault="0045688C" w:rsidP="007971E4">
            <w:pPr>
              <w:pStyle w:val="ConsPlusNormal"/>
              <w:tabs>
                <w:tab w:val="left" w:pos="0"/>
                <w:tab w:val="left" w:pos="398"/>
              </w:tabs>
              <w:ind w:right="57" w:firstLine="114"/>
              <w:jc w:val="both"/>
              <w:rPr>
                <w:rFonts w:ascii="Times New Roman" w:hAnsi="Times New Roman" w:cs="Times New Roman"/>
              </w:rPr>
            </w:pPr>
          </w:p>
        </w:tc>
      </w:tr>
      <w:tr w:rsidR="007971E4" w:rsidRPr="005440D0" w:rsidTr="00BC208A">
        <w:tc>
          <w:tcPr>
            <w:tcW w:w="588" w:type="dxa"/>
            <w:vAlign w:val="center"/>
          </w:tcPr>
          <w:p w:rsidR="007971E4" w:rsidRPr="005440D0" w:rsidRDefault="00E7747E" w:rsidP="00E7747E">
            <w:pPr>
              <w:pStyle w:val="ConsPlusNormal"/>
              <w:suppressAutoHyphens/>
              <w:autoSpaceDN/>
              <w:adjustRightInd/>
              <w:ind w:left="76" w:right="-312"/>
              <w:rPr>
                <w:rFonts w:ascii="Times New Roman" w:hAnsi="Times New Roman"/>
              </w:rPr>
            </w:pPr>
            <w:r>
              <w:rPr>
                <w:rFonts w:ascii="Times New Roman" w:hAnsi="Times New Roman"/>
              </w:rPr>
              <w:t>19.2</w:t>
            </w:r>
          </w:p>
        </w:tc>
        <w:tc>
          <w:tcPr>
            <w:tcW w:w="1821" w:type="dxa"/>
            <w:gridSpan w:val="3"/>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bCs/>
              </w:rPr>
              <w:t>Религиозное управление и образование</w:t>
            </w:r>
          </w:p>
        </w:tc>
        <w:tc>
          <w:tcPr>
            <w:tcW w:w="5371" w:type="dxa"/>
            <w:gridSpan w:val="15"/>
            <w:vAlign w:val="center"/>
          </w:tcPr>
          <w:p w:rsidR="007971E4" w:rsidRPr="00537B54" w:rsidRDefault="007971E4" w:rsidP="007971E4">
            <w:pPr>
              <w:autoSpaceDE w:val="0"/>
              <w:autoSpaceDN w:val="0"/>
              <w:adjustRightInd w:val="0"/>
              <w:spacing w:line="240" w:lineRule="auto"/>
              <w:ind w:right="114" w:firstLine="114"/>
              <w:jc w:val="both"/>
              <w:rPr>
                <w:rFonts w:ascii="Times New Roman" w:hAnsi="Times New Roman"/>
                <w:bCs/>
                <w:iCs/>
              </w:rPr>
            </w:pPr>
            <w:r w:rsidRPr="005440D0">
              <w:rPr>
                <w:rFonts w:ascii="Times New Roman" w:hAnsi="Times New Roman"/>
                <w:bCs/>
                <w:iC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3.7.2</w:t>
            </w:r>
          </w:p>
        </w:tc>
        <w:tc>
          <w:tcPr>
            <w:tcW w:w="996" w:type="dxa"/>
            <w:gridSpan w:val="10"/>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Ж2 (у), Ж3 (у), О, Сп</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D40FE7">
            <w:pPr>
              <w:tabs>
                <w:tab w:val="left" w:pos="227"/>
                <w:tab w:val="left" w:pos="398"/>
              </w:tabs>
              <w:spacing w:after="0" w:line="240" w:lineRule="auto"/>
              <w:ind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Максимальная площадь земельного участка </w:t>
            </w:r>
            <w:r>
              <w:rPr>
                <w:rFonts w:ascii="Times New Roman" w:eastAsia="Times New Roman" w:hAnsi="Times New Roman"/>
                <w:sz w:val="20"/>
                <w:szCs w:val="20"/>
                <w:lang w:eastAsia="ar-SA"/>
              </w:rPr>
              <w:t>не подлежит установлению</w:t>
            </w:r>
            <w:r w:rsidRPr="005440D0">
              <w:rPr>
                <w:rFonts w:ascii="Times New Roman" w:eastAsia="Times New Roman" w:hAnsi="Times New Roman"/>
                <w:sz w:val="20"/>
                <w:szCs w:val="20"/>
                <w:lang w:eastAsia="ar-SA"/>
              </w:rPr>
              <w:t>.</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подлежит установлению.</w:t>
            </w:r>
          </w:p>
          <w:p w:rsidR="0045688C" w:rsidRPr="005440D0" w:rsidRDefault="0045688C" w:rsidP="00D40FE7">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3"/>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0"/>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B32933" w:rsidRDefault="0045688C" w:rsidP="007971E4">
            <w:pPr>
              <w:pStyle w:val="ConsPlusNormal"/>
              <w:tabs>
                <w:tab w:val="left" w:pos="398"/>
              </w:tabs>
              <w:ind w:right="57" w:firstLine="114"/>
              <w:jc w:val="both"/>
              <w:rPr>
                <w:rFonts w:ascii="Times New Roman" w:hAnsi="Times New Roman" w:cs="Times New Roman"/>
              </w:rPr>
            </w:pPr>
          </w:p>
        </w:tc>
      </w:tr>
      <w:tr w:rsidR="007971E4" w:rsidRPr="005440D0" w:rsidTr="00BC208A">
        <w:tc>
          <w:tcPr>
            <w:tcW w:w="588" w:type="dxa"/>
            <w:vAlign w:val="center"/>
          </w:tcPr>
          <w:p w:rsidR="007971E4" w:rsidRPr="005440D0" w:rsidRDefault="00E7747E" w:rsidP="00E7747E">
            <w:pPr>
              <w:pStyle w:val="ConsPlusNormal"/>
              <w:suppressAutoHyphens/>
              <w:autoSpaceDN/>
              <w:adjustRightInd/>
              <w:ind w:left="142" w:right="-312" w:hanging="284"/>
              <w:jc w:val="center"/>
              <w:rPr>
                <w:rFonts w:ascii="Times New Roman" w:hAnsi="Times New Roman"/>
              </w:rPr>
            </w:pPr>
            <w:r>
              <w:rPr>
                <w:rFonts w:ascii="Times New Roman" w:hAnsi="Times New Roman"/>
              </w:rPr>
              <w:lastRenderedPageBreak/>
              <w:t>20.</w:t>
            </w:r>
          </w:p>
        </w:tc>
        <w:tc>
          <w:tcPr>
            <w:tcW w:w="1850" w:type="dxa"/>
            <w:gridSpan w:val="4"/>
            <w:vAlign w:val="center"/>
          </w:tcPr>
          <w:p w:rsidR="007971E4" w:rsidRPr="005440D0" w:rsidRDefault="007971E4" w:rsidP="007971E4">
            <w:pPr>
              <w:pStyle w:val="ConsPlusNormal"/>
              <w:ind w:firstLine="114"/>
              <w:jc w:val="center"/>
              <w:rPr>
                <w:rFonts w:ascii="Times New Roman" w:hAnsi="Times New Roman" w:cs="Times New Roman"/>
                <w:sz w:val="22"/>
                <w:szCs w:val="22"/>
              </w:rPr>
            </w:pPr>
            <w:r w:rsidRPr="005440D0">
              <w:rPr>
                <w:rFonts w:ascii="Times New Roman" w:hAnsi="Times New Roman" w:cs="Times New Roman"/>
                <w:b/>
                <w:sz w:val="22"/>
                <w:szCs w:val="22"/>
              </w:rPr>
              <w:t>Общественное управление</w:t>
            </w:r>
          </w:p>
        </w:tc>
        <w:tc>
          <w:tcPr>
            <w:tcW w:w="5501" w:type="dxa"/>
            <w:gridSpan w:val="18"/>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7" w:history="1">
              <w:r w:rsidRPr="005440D0">
                <w:rPr>
                  <w:rFonts w:ascii="Times New Roman" w:hAnsi="Times New Roman"/>
                </w:rPr>
                <w:t>кодами 3.8.1</w:t>
              </w:r>
            </w:hyperlink>
            <w:r w:rsidRPr="005440D0">
              <w:rPr>
                <w:rFonts w:ascii="Times New Roman" w:hAnsi="Times New Roman"/>
              </w:rPr>
              <w:t xml:space="preserve"> - </w:t>
            </w:r>
            <w:hyperlink r:id="rId58" w:history="1">
              <w:r w:rsidRPr="005440D0">
                <w:rPr>
                  <w:rFonts w:ascii="Times New Roman" w:hAnsi="Times New Roman"/>
                </w:rPr>
                <w:t>3.8.2</w:t>
              </w:r>
            </w:hyperlink>
            <w:r w:rsidRPr="005440D0">
              <w:rPr>
                <w:rFonts w:ascii="Times New Roman" w:hAnsi="Times New Roman"/>
              </w:rPr>
              <w:t>.</w:t>
            </w:r>
          </w:p>
        </w:tc>
        <w:tc>
          <w:tcPr>
            <w:tcW w:w="812" w:type="dxa"/>
            <w:gridSpan w:val="11"/>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3.8</w:t>
            </w:r>
          </w:p>
        </w:tc>
        <w:tc>
          <w:tcPr>
            <w:tcW w:w="775" w:type="dxa"/>
            <w:gridSpan w:val="5"/>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О</w:t>
            </w:r>
          </w:p>
        </w:tc>
      </w:tr>
      <w:tr w:rsidR="00B0040A" w:rsidRPr="005440D0" w:rsidTr="00BC208A">
        <w:tc>
          <w:tcPr>
            <w:tcW w:w="9526" w:type="dxa"/>
            <w:gridSpan w:val="39"/>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D40FE7">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B0040A" w:rsidRPr="005440D0" w:rsidRDefault="00B0040A" w:rsidP="00B0040A">
            <w:pPr>
              <w:pStyle w:val="af"/>
              <w:numPr>
                <w:ilvl w:val="0"/>
                <w:numId w:val="45"/>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B0040A" w:rsidRPr="005440D0" w:rsidRDefault="00B0040A" w:rsidP="00B0040A">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не по</w:t>
            </w:r>
            <w:r>
              <w:rPr>
                <w:rFonts w:ascii="Times New Roman" w:hAnsi="Times New Roman"/>
                <w:sz w:val="20"/>
                <w:szCs w:val="20"/>
                <w:lang w:eastAsia="ar-SA"/>
              </w:rPr>
              <w:t>д</w:t>
            </w:r>
            <w:r w:rsidRPr="005440D0">
              <w:rPr>
                <w:rFonts w:ascii="Times New Roman" w:hAnsi="Times New Roman"/>
                <w:sz w:val="20"/>
                <w:szCs w:val="20"/>
                <w:lang w:eastAsia="ar-SA"/>
              </w:rPr>
              <w:t>лежит установлению.</w:t>
            </w:r>
          </w:p>
          <w:p w:rsidR="00B0040A" w:rsidRPr="005440D0" w:rsidRDefault="00B0040A" w:rsidP="00B0040A">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45"/>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B0040A" w:rsidRDefault="00B0040A" w:rsidP="007971E4">
            <w:pPr>
              <w:pStyle w:val="ConsPlusNormal"/>
              <w:ind w:left="114" w:right="57"/>
              <w:jc w:val="center"/>
              <w:rPr>
                <w:rFonts w:ascii="Times New Roman" w:hAnsi="Times New Roman"/>
              </w:rPr>
            </w:pPr>
          </w:p>
        </w:tc>
      </w:tr>
      <w:tr w:rsidR="007971E4" w:rsidRPr="005440D0" w:rsidTr="00BC208A">
        <w:tc>
          <w:tcPr>
            <w:tcW w:w="588" w:type="dxa"/>
            <w:vAlign w:val="center"/>
          </w:tcPr>
          <w:p w:rsidR="007971E4" w:rsidRPr="005440D0" w:rsidRDefault="00E7747E" w:rsidP="00E7747E">
            <w:pPr>
              <w:pStyle w:val="ConsPlusNormal"/>
              <w:tabs>
                <w:tab w:val="left" w:pos="150"/>
              </w:tabs>
              <w:suppressAutoHyphens/>
              <w:autoSpaceDN/>
              <w:adjustRightInd/>
              <w:rPr>
                <w:rFonts w:ascii="Times New Roman" w:hAnsi="Times New Roman"/>
              </w:rPr>
            </w:pPr>
            <w:r>
              <w:rPr>
                <w:rFonts w:ascii="Times New Roman" w:hAnsi="Times New Roman"/>
              </w:rPr>
              <w:t>2</w:t>
            </w:r>
            <w:r w:rsidR="007F251A">
              <w:rPr>
                <w:rFonts w:ascii="Times New Roman" w:hAnsi="Times New Roman"/>
              </w:rPr>
              <w:t>1.</w:t>
            </w:r>
          </w:p>
        </w:tc>
        <w:tc>
          <w:tcPr>
            <w:tcW w:w="1850" w:type="dxa"/>
            <w:gridSpan w:val="4"/>
            <w:vAlign w:val="center"/>
          </w:tcPr>
          <w:p w:rsidR="007971E4" w:rsidRPr="005440D0" w:rsidRDefault="007971E4" w:rsidP="001F04E3">
            <w:pPr>
              <w:autoSpaceDE w:val="0"/>
              <w:autoSpaceDN w:val="0"/>
              <w:adjustRightInd w:val="0"/>
              <w:spacing w:line="240" w:lineRule="auto"/>
              <w:jc w:val="center"/>
              <w:rPr>
                <w:rFonts w:ascii="Times New Roman" w:hAnsi="Times New Roman"/>
                <w:b/>
              </w:rPr>
            </w:pPr>
            <w:r w:rsidRPr="005440D0">
              <w:rPr>
                <w:rFonts w:ascii="Times New Roman" w:hAnsi="Times New Roman"/>
                <w:b/>
              </w:rPr>
              <w:t>Государственное управление</w:t>
            </w:r>
          </w:p>
        </w:tc>
        <w:tc>
          <w:tcPr>
            <w:tcW w:w="5501" w:type="dxa"/>
            <w:gridSpan w:val="18"/>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strike/>
              </w:rPr>
            </w:pPr>
            <w:r w:rsidRPr="005440D0">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12" w:type="dxa"/>
            <w:gridSpan w:val="11"/>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3.8.1</w:t>
            </w:r>
          </w:p>
        </w:tc>
        <w:tc>
          <w:tcPr>
            <w:tcW w:w="775" w:type="dxa"/>
            <w:gridSpan w:val="5"/>
            <w:vAlign w:val="center"/>
          </w:tcPr>
          <w:p w:rsidR="007971E4" w:rsidRPr="00265223" w:rsidRDefault="007971E4" w:rsidP="007971E4">
            <w:pPr>
              <w:pStyle w:val="ConsPlusNormal"/>
              <w:ind w:left="114" w:right="57"/>
              <w:jc w:val="center"/>
              <w:rPr>
                <w:rFonts w:ascii="Times New Roman" w:hAnsi="Times New Roman"/>
                <w:color w:val="000080"/>
              </w:rPr>
            </w:pPr>
            <w:r w:rsidRPr="00265223">
              <w:rPr>
                <w:rFonts w:ascii="Times New Roman" w:hAnsi="Times New Roman"/>
                <w:color w:val="000080"/>
              </w:rPr>
              <w:t>Ж1,Ж2,Ж3,О</w:t>
            </w:r>
          </w:p>
        </w:tc>
      </w:tr>
      <w:tr w:rsidR="0045688C" w:rsidRPr="005440D0" w:rsidTr="00BC208A">
        <w:tc>
          <w:tcPr>
            <w:tcW w:w="9526" w:type="dxa"/>
            <w:gridSpan w:val="39"/>
            <w:vAlign w:val="center"/>
          </w:tcPr>
          <w:p w:rsidR="0045688C" w:rsidRPr="005440D0" w:rsidRDefault="0045688C" w:rsidP="00CF2391">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CF2391">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1.</w:t>
            </w: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B0040A">
            <w:pPr>
              <w:pStyle w:val="af"/>
              <w:tabs>
                <w:tab w:val="left" w:pos="0"/>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2.</w:t>
            </w: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3.</w:t>
            </w:r>
            <w:r w:rsidRPr="005440D0">
              <w:rPr>
                <w:rFonts w:ascii="Times New Roman" w:hAnsi="Times New Roman"/>
                <w:sz w:val="20"/>
                <w:szCs w:val="20"/>
                <w:lang w:eastAsia="ar-SA"/>
              </w:rPr>
              <w:t>Предельное количество этажей не по</w:t>
            </w:r>
            <w:r>
              <w:rPr>
                <w:rFonts w:ascii="Times New Roman" w:hAnsi="Times New Roman"/>
                <w:sz w:val="20"/>
                <w:szCs w:val="20"/>
                <w:lang w:eastAsia="ar-SA"/>
              </w:rPr>
              <w:t>д</w:t>
            </w:r>
            <w:r w:rsidRPr="005440D0">
              <w:rPr>
                <w:rFonts w:ascii="Times New Roman" w:hAnsi="Times New Roman"/>
                <w:sz w:val="20"/>
                <w:szCs w:val="20"/>
                <w:lang w:eastAsia="ar-SA"/>
              </w:rPr>
              <w:t>лежит установлению.</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4.</w:t>
            </w: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5.</w:t>
            </w: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85"/>
              <w:rPr>
                <w:rFonts w:ascii="Times New Roman" w:hAnsi="Times New Roman"/>
              </w:rPr>
            </w:pPr>
            <w:r>
              <w:rPr>
                <w:rFonts w:ascii="Times New Roman" w:hAnsi="Times New Roman"/>
              </w:rPr>
              <w:t>22.</w:t>
            </w:r>
          </w:p>
        </w:tc>
        <w:tc>
          <w:tcPr>
            <w:tcW w:w="2203" w:type="dxa"/>
            <w:gridSpan w:val="8"/>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Представительская деятельность</w:t>
            </w:r>
          </w:p>
        </w:tc>
        <w:tc>
          <w:tcPr>
            <w:tcW w:w="5148" w:type="dxa"/>
            <w:gridSpan w:val="14"/>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1" w:type="dxa"/>
            <w:gridSpan w:val="13"/>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3.8.2</w:t>
            </w:r>
          </w:p>
        </w:tc>
        <w:tc>
          <w:tcPr>
            <w:tcW w:w="736" w:type="dxa"/>
            <w:gridSpan w:val="3"/>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7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79"/>
              </w:numPr>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lastRenderedPageBreak/>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C960B4">
            <w:pPr>
              <w:pStyle w:val="af"/>
              <w:numPr>
                <w:ilvl w:val="0"/>
                <w:numId w:val="7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7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DC03D3" w:rsidRDefault="0045688C" w:rsidP="00D40FE7">
            <w:pPr>
              <w:tabs>
                <w:tab w:val="left" w:pos="398"/>
              </w:tabs>
              <w:spacing w:after="0" w:line="240" w:lineRule="auto"/>
              <w:ind w:right="57"/>
              <w:jc w:val="both"/>
              <w:rPr>
                <w:rFonts w:ascii="Times New Roman" w:eastAsia="Times New Roman" w:hAnsi="Times New Roman"/>
                <w:sz w:val="20"/>
                <w:szCs w:val="20"/>
                <w:lang w:eastAsia="ar-SA"/>
              </w:rPr>
            </w:pPr>
            <w:r>
              <w:rPr>
                <w:rFonts w:ascii="Times New Roman" w:eastAsia="Times New Roman" w:hAnsi="Times New Roman"/>
                <w:sz w:val="20"/>
                <w:szCs w:val="20"/>
                <w:lang w:eastAsia="ar-SA"/>
              </w:rPr>
              <w:t xml:space="preserve">  5. </w:t>
            </w:r>
            <w:r w:rsidRPr="00DC03D3">
              <w:rPr>
                <w:rFonts w:ascii="Times New Roman" w:eastAsia="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DC03D3" w:rsidRDefault="0045688C" w:rsidP="00D40FE7">
            <w:pPr>
              <w:tabs>
                <w:tab w:val="left" w:pos="398"/>
              </w:tabs>
              <w:spacing w:after="0" w:line="240" w:lineRule="auto"/>
              <w:ind w:right="57"/>
              <w:jc w:val="both"/>
              <w:rPr>
                <w:rFonts w:ascii="Times New Roman" w:hAnsi="Times New Roman"/>
                <w:sz w:val="20"/>
                <w:szCs w:val="20"/>
                <w:lang w:eastAsia="ar-SA"/>
              </w:rPr>
            </w:pPr>
            <w:r w:rsidRPr="00DC03D3">
              <w:rPr>
                <w:rFonts w:ascii="Times New Roman" w:hAnsi="Times New Roman"/>
                <w:sz w:val="20"/>
                <w:szCs w:val="20"/>
                <w:lang w:eastAsia="ar-SA"/>
              </w:rPr>
              <w:t>Минимальная доля озеленения от площади земельного участка – 15%.</w:t>
            </w: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jc w:val="center"/>
              <w:rPr>
                <w:rFonts w:ascii="Times New Roman" w:hAnsi="Times New Roman"/>
              </w:rPr>
            </w:pPr>
            <w:r>
              <w:rPr>
                <w:rFonts w:ascii="Times New Roman" w:hAnsi="Times New Roman"/>
              </w:rPr>
              <w:lastRenderedPageBreak/>
              <w:t>23.</w:t>
            </w:r>
          </w:p>
        </w:tc>
        <w:tc>
          <w:tcPr>
            <w:tcW w:w="2065" w:type="dxa"/>
            <w:gridSpan w:val="6"/>
            <w:vAlign w:val="center"/>
          </w:tcPr>
          <w:p w:rsidR="007971E4" w:rsidRPr="006D74A1" w:rsidRDefault="007971E4" w:rsidP="007971E4">
            <w:pPr>
              <w:pStyle w:val="ConsPlusNormal"/>
              <w:ind w:firstLine="114"/>
              <w:jc w:val="center"/>
              <w:rPr>
                <w:rFonts w:ascii="Times New Roman" w:hAnsi="Times New Roman" w:cs="Times New Roman"/>
                <w:sz w:val="22"/>
                <w:szCs w:val="22"/>
              </w:rPr>
            </w:pPr>
            <w:r w:rsidRPr="006D74A1">
              <w:rPr>
                <w:rFonts w:ascii="Times New Roman" w:hAnsi="Times New Roman" w:cs="Times New Roman"/>
                <w:b/>
                <w:sz w:val="22"/>
                <w:szCs w:val="22"/>
              </w:rPr>
              <w:t>Обеспечение научной деятельности</w:t>
            </w:r>
          </w:p>
        </w:tc>
        <w:tc>
          <w:tcPr>
            <w:tcW w:w="5286" w:type="dxa"/>
            <w:gridSpan w:val="16"/>
            <w:vAlign w:val="center"/>
          </w:tcPr>
          <w:p w:rsidR="007971E4" w:rsidRPr="006D74A1" w:rsidRDefault="007971E4" w:rsidP="007971E4">
            <w:pPr>
              <w:autoSpaceDE w:val="0"/>
              <w:autoSpaceDN w:val="0"/>
              <w:adjustRightInd w:val="0"/>
              <w:spacing w:line="240" w:lineRule="auto"/>
              <w:ind w:right="114" w:firstLine="114"/>
              <w:jc w:val="both"/>
              <w:rPr>
                <w:rFonts w:ascii="Times New Roman" w:hAnsi="Times New Roman"/>
                <w:strike/>
              </w:rPr>
            </w:pPr>
            <w:r w:rsidRPr="006D74A1">
              <w:rPr>
                <w:rFonts w:ascii="Times New Roman" w:hAnsi="Times New Roman"/>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59" w:history="1">
              <w:r w:rsidRPr="006D74A1">
                <w:rPr>
                  <w:rFonts w:ascii="Times New Roman" w:hAnsi="Times New Roman"/>
                </w:rPr>
                <w:t>кодами 3.9.1</w:t>
              </w:r>
            </w:hyperlink>
            <w:r w:rsidRPr="006D74A1">
              <w:rPr>
                <w:rFonts w:ascii="Times New Roman" w:hAnsi="Times New Roman"/>
              </w:rPr>
              <w:t xml:space="preserve"> - </w:t>
            </w:r>
            <w:hyperlink r:id="rId60" w:history="1">
              <w:r w:rsidRPr="006D74A1">
                <w:rPr>
                  <w:rFonts w:ascii="Times New Roman" w:hAnsi="Times New Roman"/>
                </w:rPr>
                <w:t>3.9.3</w:t>
              </w:r>
            </w:hyperlink>
            <w:r w:rsidRPr="006D74A1">
              <w:rPr>
                <w:rFonts w:ascii="Times New Roman" w:hAnsi="Times New Roman"/>
              </w:rPr>
              <w:t>.</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3.9</w:t>
            </w:r>
          </w:p>
        </w:tc>
        <w:tc>
          <w:tcPr>
            <w:tcW w:w="736" w:type="dxa"/>
            <w:gridSpan w:val="3"/>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О, П, Ж3</w:t>
            </w:r>
          </w:p>
        </w:tc>
      </w:tr>
      <w:tr w:rsidR="00B0040A" w:rsidRPr="006D74A1" w:rsidTr="00BC208A">
        <w:tc>
          <w:tcPr>
            <w:tcW w:w="9526" w:type="dxa"/>
            <w:gridSpan w:val="39"/>
            <w:vAlign w:val="center"/>
          </w:tcPr>
          <w:p w:rsidR="00B0040A" w:rsidRPr="005440D0" w:rsidRDefault="00B0040A" w:rsidP="00CF2391">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CF2391">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sidR="009367C1">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sidRPr="005440D0">
              <w:rPr>
                <w:rFonts w:ascii="Times New Roman" w:hAnsi="Times New Roman"/>
                <w:sz w:val="20"/>
                <w:szCs w:val="20"/>
                <w:lang w:eastAsia="ar-SA"/>
              </w:rPr>
              <w:t xml:space="preserve"> Правил.</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Максимальна</w:t>
            </w:r>
            <w:r w:rsidR="009367C1">
              <w:rPr>
                <w:rFonts w:ascii="Times New Roman" w:hAnsi="Times New Roman"/>
                <w:sz w:val="20"/>
                <w:szCs w:val="20"/>
                <w:lang w:eastAsia="ar-SA"/>
              </w:rPr>
              <w:t xml:space="preserve">я </w:t>
            </w:r>
            <w:r w:rsidRPr="005440D0">
              <w:rPr>
                <w:rFonts w:ascii="Times New Roman" w:hAnsi="Times New Roman"/>
                <w:sz w:val="20"/>
                <w:szCs w:val="20"/>
                <w:lang w:eastAsia="ar-SA"/>
              </w:rPr>
              <w:t xml:space="preserve">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 xml:space="preserve">4 </w:t>
            </w:r>
            <w:r>
              <w:rPr>
                <w:rFonts w:ascii="Times New Roman" w:hAnsi="Times New Roman"/>
                <w:sz w:val="20"/>
                <w:szCs w:val="20"/>
                <w:lang w:eastAsia="ar-SA"/>
              </w:rPr>
              <w:t xml:space="preserve">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46"/>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sz w:val="20"/>
                  <w:szCs w:val="20"/>
                  <w:lang w:eastAsia="ar-SA"/>
                </w:rPr>
                <w:t>1,8 м</w:t>
              </w:r>
            </w:smartTag>
            <w:r w:rsidRPr="005440D0">
              <w:rPr>
                <w:rFonts w:ascii="Times New Roman" w:hAnsi="Times New Roman"/>
                <w:sz w:val="20"/>
                <w:szCs w:val="20"/>
                <w:lang w:eastAsia="ar-SA"/>
              </w:rPr>
              <w:t>.</w:t>
            </w:r>
          </w:p>
          <w:p w:rsidR="00B0040A" w:rsidRPr="005440D0" w:rsidRDefault="00B0040A" w:rsidP="00B0040A">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B0040A" w:rsidRDefault="00B0040A" w:rsidP="007971E4">
            <w:pPr>
              <w:pStyle w:val="ConsPlusNormal"/>
              <w:jc w:val="center"/>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t>23.1.</w:t>
            </w:r>
          </w:p>
        </w:tc>
        <w:tc>
          <w:tcPr>
            <w:tcW w:w="2065" w:type="dxa"/>
            <w:gridSpan w:val="6"/>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rPr>
              <w:t>Обеспечение деятельности</w:t>
            </w:r>
            <w:r>
              <w:rPr>
                <w:rFonts w:ascii="Times New Roman" w:hAnsi="Times New Roman"/>
                <w:b/>
                <w:sz w:val="22"/>
                <w:szCs w:val="22"/>
              </w:rPr>
              <w:t xml:space="preserve"> </w:t>
            </w:r>
            <w:r w:rsidRPr="005440D0">
              <w:rPr>
                <w:rFonts w:ascii="Times New Roman" w:hAnsi="Times New Roman"/>
                <w:b/>
                <w:sz w:val="22"/>
                <w:szCs w:val="22"/>
              </w:rPr>
              <w:t xml:space="preserve"> в области гидрометеорологии и </w:t>
            </w:r>
            <w:r>
              <w:rPr>
                <w:rFonts w:ascii="Times New Roman" w:hAnsi="Times New Roman"/>
                <w:b/>
                <w:sz w:val="22"/>
                <w:szCs w:val="22"/>
              </w:rPr>
              <w:t xml:space="preserve"> </w:t>
            </w:r>
            <w:r w:rsidRPr="005440D0">
              <w:rPr>
                <w:rFonts w:ascii="Times New Roman" w:hAnsi="Times New Roman"/>
                <w:b/>
                <w:sz w:val="22"/>
                <w:szCs w:val="22"/>
              </w:rPr>
              <w:t xml:space="preserve">смежных </w:t>
            </w:r>
            <w:r>
              <w:rPr>
                <w:rFonts w:ascii="Times New Roman" w:hAnsi="Times New Roman"/>
                <w:b/>
                <w:sz w:val="22"/>
                <w:szCs w:val="22"/>
              </w:rPr>
              <w:t xml:space="preserve"> </w:t>
            </w:r>
            <w:r w:rsidRPr="005440D0">
              <w:rPr>
                <w:rFonts w:ascii="Times New Roman" w:hAnsi="Times New Roman"/>
                <w:b/>
                <w:sz w:val="22"/>
                <w:szCs w:val="22"/>
              </w:rPr>
              <w:t>с ней областях</w:t>
            </w:r>
          </w:p>
        </w:tc>
        <w:tc>
          <w:tcPr>
            <w:tcW w:w="5286" w:type="dxa"/>
            <w:gridSpan w:val="16"/>
            <w:vAlign w:val="center"/>
          </w:tcPr>
          <w:p w:rsidR="007971E4" w:rsidRPr="005440D0" w:rsidRDefault="007971E4" w:rsidP="007971E4">
            <w:pPr>
              <w:pStyle w:val="ConsPlusNormal"/>
              <w:ind w:firstLine="114"/>
              <w:rPr>
                <w:rFonts w:ascii="Times New Roman" w:hAnsi="Times New Roman"/>
                <w:sz w:val="22"/>
                <w:szCs w:val="22"/>
              </w:rPr>
            </w:pPr>
            <w:r w:rsidRPr="005440D0">
              <w:rPr>
                <w:rFonts w:ascii="Times New Roman" w:hAnsi="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gridSpan w:val="13"/>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3.9.1</w:t>
            </w:r>
          </w:p>
        </w:tc>
        <w:tc>
          <w:tcPr>
            <w:tcW w:w="736" w:type="dxa"/>
            <w:gridSpan w:val="3"/>
            <w:vAlign w:val="center"/>
          </w:tcPr>
          <w:p w:rsidR="007971E4" w:rsidRPr="005440D0" w:rsidRDefault="007971E4" w:rsidP="007971E4">
            <w:pPr>
              <w:pStyle w:val="ConsPlusNormal"/>
              <w:ind w:left="-25" w:right="57"/>
              <w:jc w:val="center"/>
              <w:rPr>
                <w:rFonts w:ascii="Times New Roman" w:hAnsi="Times New Roman"/>
              </w:rPr>
            </w:pPr>
            <w:r>
              <w:rPr>
                <w:rFonts w:ascii="Times New Roman" w:hAnsi="Times New Roman"/>
              </w:rPr>
              <w:t>О, П</w:t>
            </w:r>
            <w:r w:rsidR="009367C1">
              <w:rPr>
                <w:rFonts w:ascii="Times New Roman" w:hAnsi="Times New Roman"/>
              </w:rPr>
              <w:t>,Ж3</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B0040A">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sz w:val="20"/>
                  <w:szCs w:val="20"/>
                  <w:lang w:eastAsia="ar-SA"/>
                </w:rPr>
                <w:t>0,1 га</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Максимальна</w:t>
            </w:r>
            <w:r>
              <w:rPr>
                <w:rFonts w:ascii="Times New Roman" w:hAnsi="Times New Roman"/>
                <w:sz w:val="20"/>
                <w:szCs w:val="20"/>
                <w:lang w:eastAsia="ar-SA"/>
              </w:rPr>
              <w:t xml:space="preserve"> </w:t>
            </w:r>
            <w:r w:rsidRPr="005440D0">
              <w:rPr>
                <w:rFonts w:ascii="Times New Roman" w:hAnsi="Times New Roman"/>
                <w:sz w:val="20"/>
                <w:szCs w:val="20"/>
                <w:lang w:eastAsia="ar-SA"/>
              </w:rPr>
              <w:t xml:space="preserve">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 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B0040A">
              <w:rPr>
                <w:rFonts w:ascii="Times New Roman" w:hAnsi="Times New Roman"/>
                <w:sz w:val="20"/>
                <w:szCs w:val="20"/>
                <w:lang w:eastAsia="ar-SA"/>
              </w:rPr>
              <w:t>Предельное количество этажей не подлежит установлению.</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B0040A">
              <w:rPr>
                <w:rFonts w:ascii="Times New Roman" w:hAnsi="Times New Roman"/>
                <w:sz w:val="20"/>
                <w:szCs w:val="20"/>
                <w:lang w:eastAsia="ar-SA"/>
              </w:rPr>
              <w:t>Максимальный процент застройки в границах земельного участка – 60%.</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B0040A">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sz w:val="20"/>
                  <w:szCs w:val="20"/>
                  <w:lang w:eastAsia="ar-SA"/>
                </w:rPr>
                <w:t>1,8 м</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lastRenderedPageBreak/>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lastRenderedPageBreak/>
              <w:t>23.2.</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Проведение научных исследований</w:t>
            </w:r>
          </w:p>
        </w:tc>
        <w:tc>
          <w:tcPr>
            <w:tcW w:w="5319" w:type="dxa"/>
            <w:gridSpan w:val="18"/>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1" w:type="dxa"/>
            <w:gridSpan w:val="13"/>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3.9.2</w:t>
            </w:r>
          </w:p>
        </w:tc>
        <w:tc>
          <w:tcPr>
            <w:tcW w:w="709" w:type="dxa"/>
            <w:gridSpan w:val="2"/>
            <w:vAlign w:val="center"/>
          </w:tcPr>
          <w:p w:rsidR="007971E4" w:rsidRPr="005440D0" w:rsidRDefault="007971E4" w:rsidP="007971E4">
            <w:pPr>
              <w:pStyle w:val="ConsPlusNormal"/>
              <w:ind w:left="-25"/>
              <w:jc w:val="center"/>
              <w:rPr>
                <w:rFonts w:ascii="Times New Roman" w:hAnsi="Times New Roman"/>
              </w:rPr>
            </w:pPr>
            <w:r>
              <w:rPr>
                <w:rFonts w:ascii="Times New Roman" w:hAnsi="Times New Roman"/>
              </w:rPr>
              <w:t>О, П</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Отступ застройки от красной линии улицы не подлежит установлению.</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t>23.3.</w:t>
            </w:r>
          </w:p>
        </w:tc>
        <w:tc>
          <w:tcPr>
            <w:tcW w:w="2059" w:type="dxa"/>
            <w:gridSpan w:val="5"/>
            <w:vAlign w:val="center"/>
          </w:tcPr>
          <w:p w:rsidR="007971E4" w:rsidRPr="005440D0" w:rsidRDefault="007971E4" w:rsidP="001F04E3">
            <w:pPr>
              <w:autoSpaceDE w:val="0"/>
              <w:autoSpaceDN w:val="0"/>
              <w:adjustRightInd w:val="0"/>
              <w:spacing w:line="240" w:lineRule="auto"/>
              <w:ind w:left="121" w:right="105" w:firstLine="114"/>
              <w:jc w:val="center"/>
              <w:rPr>
                <w:rFonts w:ascii="Times New Roman" w:hAnsi="Times New Roman"/>
                <w:b/>
              </w:rPr>
            </w:pPr>
            <w:r w:rsidRPr="005440D0">
              <w:rPr>
                <w:rFonts w:ascii="Times New Roman" w:hAnsi="Times New Roman"/>
                <w:b/>
              </w:rPr>
              <w:t>Проведение научных испытаний</w:t>
            </w:r>
          </w:p>
        </w:tc>
        <w:tc>
          <w:tcPr>
            <w:tcW w:w="5319" w:type="dxa"/>
            <w:gridSpan w:val="18"/>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bC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1" w:type="dxa"/>
            <w:gridSpan w:val="13"/>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3.9.3</w:t>
            </w:r>
          </w:p>
        </w:tc>
        <w:tc>
          <w:tcPr>
            <w:tcW w:w="709" w:type="dxa"/>
            <w:gridSpan w:val="2"/>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О, П</w:t>
            </w:r>
          </w:p>
        </w:tc>
      </w:tr>
      <w:tr w:rsidR="0045688C" w:rsidRPr="005440D0" w:rsidTr="00BC208A">
        <w:tc>
          <w:tcPr>
            <w:tcW w:w="9526" w:type="dxa"/>
            <w:gridSpan w:val="39"/>
            <w:vAlign w:val="center"/>
          </w:tcPr>
          <w:p w:rsidR="0045688C" w:rsidRPr="005440D0" w:rsidRDefault="0045688C" w:rsidP="00D40FE7">
            <w:pPr>
              <w:spacing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sz w:val="20"/>
                <w:szCs w:val="20"/>
                <w:lang w:eastAsia="ar-SA"/>
              </w:rPr>
              <w:t>4</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Отступ застройки от красной линии улицы не подлежит установлению.</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olor w:val="00B0F0"/>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142" w:right="-312"/>
              <w:rPr>
                <w:rFonts w:ascii="Times New Roman" w:hAnsi="Times New Roman"/>
              </w:rPr>
            </w:pPr>
            <w:r>
              <w:rPr>
                <w:rFonts w:ascii="Times New Roman" w:hAnsi="Times New Roman"/>
              </w:rPr>
              <w:t>24.</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sz w:val="22"/>
                <w:szCs w:val="22"/>
              </w:rPr>
            </w:pPr>
            <w:r w:rsidRPr="005440D0">
              <w:rPr>
                <w:rFonts w:ascii="Times New Roman" w:hAnsi="Times New Roman"/>
                <w:b/>
                <w:sz w:val="22"/>
                <w:szCs w:val="22"/>
              </w:rPr>
              <w:t>Амбулаторное ветеринарное обслуживание</w:t>
            </w:r>
          </w:p>
        </w:tc>
        <w:tc>
          <w:tcPr>
            <w:tcW w:w="5319" w:type="dxa"/>
            <w:gridSpan w:val="18"/>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1" w:type="dxa"/>
            <w:gridSpan w:val="13"/>
            <w:vAlign w:val="center"/>
          </w:tcPr>
          <w:p w:rsidR="007971E4" w:rsidRPr="005440D0" w:rsidRDefault="007971E4" w:rsidP="007971E4">
            <w:pPr>
              <w:pStyle w:val="ConsPlusNormal"/>
              <w:ind w:left="-62" w:right="-62" w:firstLine="114"/>
              <w:jc w:val="center"/>
              <w:rPr>
                <w:rFonts w:ascii="Times New Roman" w:hAnsi="Times New Roman"/>
              </w:rPr>
            </w:pPr>
            <w:r w:rsidRPr="005440D0">
              <w:rPr>
                <w:rFonts w:ascii="Times New Roman" w:hAnsi="Times New Roman"/>
              </w:rPr>
              <w:t>3.10.1</w:t>
            </w:r>
          </w:p>
        </w:tc>
        <w:tc>
          <w:tcPr>
            <w:tcW w:w="709" w:type="dxa"/>
            <w:gridSpan w:val="2"/>
            <w:vAlign w:val="center"/>
          </w:tcPr>
          <w:p w:rsidR="007971E4" w:rsidRPr="005440D0" w:rsidRDefault="007971E4" w:rsidP="007971E4">
            <w:pPr>
              <w:pStyle w:val="ConsPlusNormal"/>
              <w:ind w:right="-57"/>
              <w:jc w:val="center"/>
              <w:rPr>
                <w:rFonts w:ascii="Times New Roman" w:hAnsi="Times New Roman"/>
              </w:rPr>
            </w:pPr>
            <w:r>
              <w:rPr>
                <w:rFonts w:ascii="Times New Roman" w:hAnsi="Times New Roman"/>
              </w:rPr>
              <w:t>Ж1с,</w:t>
            </w:r>
            <w:r w:rsidR="009367C1">
              <w:rPr>
                <w:rFonts w:ascii="Times New Roman" w:hAnsi="Times New Roman"/>
              </w:rPr>
              <w:t xml:space="preserve"> </w:t>
            </w:r>
            <w:r>
              <w:rPr>
                <w:rFonts w:ascii="Times New Roman" w:hAnsi="Times New Roman"/>
              </w:rPr>
              <w:t>Ж2, Ж3 (у), 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lastRenderedPageBreak/>
              <w:t>Предельные размеры земельных участков.</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 w:val="left" w:pos="426"/>
              </w:tabs>
              <w:spacing w:after="0" w:line="240" w:lineRule="auto"/>
              <w:ind w:left="142"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50%.</w:t>
            </w:r>
          </w:p>
          <w:p w:rsidR="0045688C" w:rsidRPr="005440D0" w:rsidRDefault="0045688C" w:rsidP="00C960B4">
            <w:pPr>
              <w:pStyle w:val="af"/>
              <w:numPr>
                <w:ilvl w:val="0"/>
                <w:numId w:val="4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142" w:right="-312"/>
              <w:rPr>
                <w:rFonts w:ascii="Times New Roman" w:hAnsi="Times New Roman"/>
              </w:rPr>
            </w:pPr>
            <w:r>
              <w:rPr>
                <w:rFonts w:ascii="Times New Roman" w:hAnsi="Times New Roman"/>
              </w:rPr>
              <w:lastRenderedPageBreak/>
              <w:t>25.</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Деловое управление</w:t>
            </w:r>
          </w:p>
        </w:tc>
        <w:tc>
          <w:tcPr>
            <w:tcW w:w="5528"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4.1</w:t>
            </w:r>
          </w:p>
        </w:tc>
        <w:tc>
          <w:tcPr>
            <w:tcW w:w="709" w:type="dxa"/>
            <w:gridSpan w:val="2"/>
            <w:vAlign w:val="center"/>
          </w:tcPr>
          <w:p w:rsidR="007971E4" w:rsidRPr="006D74A1" w:rsidRDefault="007971E4" w:rsidP="007971E4">
            <w:pPr>
              <w:pStyle w:val="ConsPlusNormal"/>
              <w:ind w:left="114"/>
              <w:rPr>
                <w:rFonts w:ascii="Times New Roman" w:hAnsi="Times New Roman"/>
              </w:rPr>
            </w:pPr>
            <w:r>
              <w:rPr>
                <w:rFonts w:ascii="Times New Roman" w:hAnsi="Times New Roman"/>
              </w:rPr>
              <w:t>Ж1 (у), Ж2 (у), Ж3 (у), 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устанавливается с учётом пункта </w:t>
            </w:r>
            <w:r>
              <w:rPr>
                <w:rFonts w:ascii="Times New Roman" w:hAnsi="Times New Roman"/>
                <w:sz w:val="20"/>
                <w:szCs w:val="20"/>
                <w:lang w:eastAsia="ar-SA"/>
              </w:rPr>
              <w:t>3</w:t>
            </w:r>
            <w:r w:rsidRPr="005440D0">
              <w:rPr>
                <w:rFonts w:ascii="Times New Roman" w:hAnsi="Times New Roman"/>
                <w:sz w:val="20"/>
                <w:szCs w:val="20"/>
                <w:lang w:eastAsia="ar-SA"/>
              </w:rPr>
              <w:t xml:space="preserve"> статьи </w:t>
            </w:r>
            <w:r>
              <w:rPr>
                <w:rFonts w:ascii="Times New Roman" w:hAnsi="Times New Roman"/>
                <w:sz w:val="20"/>
                <w:szCs w:val="20"/>
                <w:lang w:eastAsia="ar-SA"/>
              </w:rPr>
              <w:t>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2 га"/>
              </w:smartTagPr>
              <w:r w:rsidRPr="005440D0">
                <w:rPr>
                  <w:rFonts w:ascii="Times New Roman" w:hAnsi="Times New Roman"/>
                  <w:sz w:val="20"/>
                  <w:szCs w:val="20"/>
                  <w:lang w:eastAsia="ar-SA"/>
                </w:rPr>
                <w:t>0,2 га</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Максимальная 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красной линии улицы – по линии застройки улицы. </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7"/>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73612" w:rsidRDefault="0045688C" w:rsidP="007971E4">
            <w:pPr>
              <w:pStyle w:val="af"/>
              <w:tabs>
                <w:tab w:val="left" w:pos="0"/>
                <w:tab w:val="left" w:pos="398"/>
              </w:tabs>
              <w:spacing w:after="0" w:line="240" w:lineRule="auto"/>
              <w:ind w:left="0" w:right="57" w:firstLine="114"/>
              <w:jc w:val="both"/>
              <w:rPr>
                <w:rFonts w:ascii="Times New Roman" w:hAnsi="Times New Roman"/>
                <w:color w:val="000000"/>
                <w:sz w:val="20"/>
                <w:szCs w:val="20"/>
                <w:lang w:eastAsia="ar-SA"/>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26.</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Рынки</w:t>
            </w:r>
          </w:p>
        </w:tc>
        <w:tc>
          <w:tcPr>
            <w:tcW w:w="5528"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6D74A1">
                <w:rPr>
                  <w:rFonts w:ascii="Times New Roman" w:hAnsi="Times New Roman"/>
                  <w:sz w:val="22"/>
                  <w:szCs w:val="22"/>
                </w:rPr>
                <w:t>200 кв. м</w:t>
              </w:r>
            </w:smartTag>
            <w:r w:rsidRPr="006D74A1">
              <w:rPr>
                <w:rFonts w:ascii="Times New Roman" w:hAnsi="Times New Roman"/>
                <w:sz w:val="22"/>
                <w:szCs w:val="22"/>
              </w:rPr>
              <w:t>; размещение гаражей и (или) стоянок для автомобилей сотрудников и посетителей рынка.</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4.3</w:t>
            </w:r>
          </w:p>
        </w:tc>
        <w:tc>
          <w:tcPr>
            <w:tcW w:w="709" w:type="dxa"/>
            <w:gridSpan w:val="2"/>
            <w:vAlign w:val="center"/>
          </w:tcPr>
          <w:p w:rsidR="007971E4" w:rsidRPr="006D74A1"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Предельные размеры земельных участков.</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с учётом пункта </w:t>
            </w:r>
            <w:r>
              <w:rPr>
                <w:rFonts w:ascii="Times New Roman" w:hAnsi="Times New Roman"/>
                <w:sz w:val="20"/>
                <w:szCs w:val="20"/>
                <w:lang w:eastAsia="ar-SA"/>
              </w:rPr>
              <w:t>3 статьи 34</w:t>
            </w:r>
            <w:r w:rsidRPr="005440D0">
              <w:rPr>
                <w:rFonts w:ascii="Times New Roman" w:hAnsi="Times New Roman"/>
                <w:sz w:val="20"/>
                <w:szCs w:val="20"/>
                <w:lang w:eastAsia="ar-SA"/>
              </w:rPr>
              <w:t xml:space="preserve"> Правил.</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земельных участков устанавливается из расчета – при торговой площади до </w:t>
            </w:r>
            <w:smartTag w:uri="urn:schemas-microsoft-com:office:smarttags" w:element="metricconverter">
              <w:smartTagPr>
                <w:attr w:name="ProductID" w:val="600 м2"/>
              </w:smartTagPr>
              <w:r w:rsidRPr="005440D0">
                <w:rPr>
                  <w:rFonts w:ascii="Times New Roman" w:hAnsi="Times New Roman"/>
                  <w:sz w:val="20"/>
                  <w:szCs w:val="20"/>
                  <w:lang w:eastAsia="ar-SA"/>
                </w:rPr>
                <w:t>600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 </w:t>
            </w:r>
            <w:smartTag w:uri="urn:schemas-microsoft-com:office:smarttags" w:element="metricconverter">
              <w:smartTagPr>
                <w:attr w:name="ProductID" w:val="14 м2"/>
              </w:smartTagPr>
              <w:r w:rsidRPr="005440D0">
                <w:rPr>
                  <w:rFonts w:ascii="Times New Roman" w:hAnsi="Times New Roman"/>
                  <w:sz w:val="20"/>
                  <w:szCs w:val="20"/>
                  <w:lang w:eastAsia="ar-SA"/>
                </w:rPr>
                <w:t>14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на </w:t>
            </w:r>
            <w:smartTag w:uri="urn:schemas-microsoft-com:office:smarttags" w:element="metricconverter">
              <w:smartTagPr>
                <w:attr w:name="ProductID" w:val="1 м2"/>
              </w:smartTagPr>
              <w:r w:rsidRPr="005440D0">
                <w:rPr>
                  <w:rFonts w:ascii="Times New Roman" w:hAnsi="Times New Roman"/>
                  <w:sz w:val="20"/>
                  <w:szCs w:val="20"/>
                  <w:lang w:eastAsia="ar-SA"/>
                </w:rPr>
                <w:t>1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торговой площади, при торговой площади свыше </w:t>
            </w:r>
            <w:smartTag w:uri="urn:schemas-microsoft-com:office:smarttags" w:element="metricconverter">
              <w:smartTagPr>
                <w:attr w:name="ProductID" w:val="3000 м2"/>
              </w:smartTagPr>
              <w:r w:rsidRPr="005440D0">
                <w:rPr>
                  <w:rFonts w:ascii="Times New Roman" w:hAnsi="Times New Roman"/>
                  <w:sz w:val="20"/>
                  <w:szCs w:val="20"/>
                  <w:lang w:eastAsia="ar-SA"/>
                </w:rPr>
                <w:t>3000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 </w:t>
            </w:r>
            <w:smartTag w:uri="urn:schemas-microsoft-com:office:smarttags" w:element="metricconverter">
              <w:smartTagPr>
                <w:attr w:name="ProductID" w:val="7 м2"/>
              </w:smartTagPr>
              <w:r w:rsidRPr="005440D0">
                <w:rPr>
                  <w:rFonts w:ascii="Times New Roman" w:hAnsi="Times New Roman"/>
                  <w:sz w:val="20"/>
                  <w:szCs w:val="20"/>
                  <w:lang w:eastAsia="ar-SA"/>
                </w:rPr>
                <w:t>7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на </w:t>
            </w:r>
            <w:smartTag w:uri="urn:schemas-microsoft-com:office:smarttags" w:element="metricconverter">
              <w:smartTagPr>
                <w:attr w:name="ProductID" w:val="1 м2"/>
              </w:smartTagPr>
              <w:r w:rsidRPr="005440D0">
                <w:rPr>
                  <w:rFonts w:ascii="Times New Roman" w:hAnsi="Times New Roman"/>
                  <w:sz w:val="20"/>
                  <w:szCs w:val="20"/>
                  <w:lang w:eastAsia="ar-SA"/>
                </w:rPr>
                <w:t>1 м</w:t>
              </w:r>
              <w:r w:rsidRPr="005440D0">
                <w:rPr>
                  <w:rFonts w:ascii="Times New Roman" w:hAnsi="Times New Roman"/>
                  <w:sz w:val="20"/>
                  <w:szCs w:val="20"/>
                  <w:vertAlign w:val="superscript"/>
                  <w:lang w:eastAsia="ar-SA"/>
                </w:rPr>
                <w:t>2</w:t>
              </w:r>
            </w:smartTag>
            <w:r w:rsidRPr="005440D0">
              <w:rPr>
                <w:rFonts w:ascii="Times New Roman" w:hAnsi="Times New Roman"/>
                <w:sz w:val="20"/>
                <w:szCs w:val="20"/>
                <w:lang w:eastAsia="ar-SA"/>
              </w:rPr>
              <w:t xml:space="preserve"> торговой площади.</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Минимальная площадь земельного участка – </w:t>
            </w:r>
            <w:smartTag w:uri="urn:schemas-microsoft-com:office:smarttags" w:element="metricconverter">
              <w:smartTagPr>
                <w:attr w:name="ProductID" w:val="0,25 га"/>
              </w:smartTagPr>
              <w:r w:rsidRPr="005440D0">
                <w:rPr>
                  <w:rFonts w:ascii="Times New Roman" w:hAnsi="Times New Roman"/>
                  <w:sz w:val="20"/>
                  <w:szCs w:val="20"/>
                  <w:lang w:eastAsia="ar-SA"/>
                </w:rPr>
                <w:t>0,25 га</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Максимальная площадь земельных участков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Минимальный отступ от красной линии улицы – по линии застройки улицы.</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sz w:val="20"/>
                  <w:szCs w:val="20"/>
                  <w:lang w:eastAsia="ar-SA"/>
                </w:rPr>
                <w:t>3 м</w:t>
              </w:r>
            </w:smartTag>
            <w:r w:rsidRPr="005440D0">
              <w:rPr>
                <w:rFonts w:ascii="Times New Roman" w:hAnsi="Times New Roman"/>
                <w:sz w:val="20"/>
                <w:szCs w:val="20"/>
                <w:lang w:eastAsia="ar-SA"/>
              </w:rPr>
              <w:t>.</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lastRenderedPageBreak/>
              <w:t>Максимальный процент застройки в границах земельного участка – 60%.</w:t>
            </w:r>
          </w:p>
          <w:p w:rsidR="0045688C" w:rsidRPr="005440D0" w:rsidRDefault="0045688C" w:rsidP="00C960B4">
            <w:pPr>
              <w:pStyle w:val="af"/>
              <w:numPr>
                <w:ilvl w:val="0"/>
                <w:numId w:val="4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sz w:val="20"/>
                  <w:szCs w:val="20"/>
                  <w:lang w:eastAsia="ar-SA"/>
                </w:rPr>
                <w:t>1,8 м</w:t>
              </w:r>
            </w:smartTag>
            <w:r w:rsidRPr="005440D0">
              <w:rPr>
                <w:rFonts w:ascii="Times New Roman" w:hAnsi="Times New Roman"/>
                <w:sz w:val="20"/>
                <w:szCs w:val="20"/>
                <w:lang w:eastAsia="ar-SA"/>
              </w:rPr>
              <w:t>.</w:t>
            </w:r>
          </w:p>
          <w:p w:rsidR="0045688C" w:rsidRPr="005440D0" w:rsidRDefault="0045688C" w:rsidP="007971E4">
            <w:pPr>
              <w:pStyle w:val="af"/>
              <w:tabs>
                <w:tab w:val="left" w:pos="0"/>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Минимальная доля озеленения от площади земельного участка – 15%.</w:t>
            </w:r>
          </w:p>
          <w:p w:rsidR="0045688C" w:rsidRPr="005440D0" w:rsidRDefault="0045688C" w:rsidP="007971E4">
            <w:pPr>
              <w:pStyle w:val="af"/>
              <w:tabs>
                <w:tab w:val="left" w:pos="0"/>
                <w:tab w:val="left" w:pos="398"/>
              </w:tabs>
              <w:spacing w:after="0" w:line="240" w:lineRule="auto"/>
              <w:ind w:left="0" w:right="57" w:firstLine="114"/>
              <w:jc w:val="both"/>
              <w:rPr>
                <w:sz w:val="20"/>
                <w:szCs w:val="20"/>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lastRenderedPageBreak/>
              <w:t>27.</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Магазины</w:t>
            </w:r>
          </w:p>
        </w:tc>
        <w:tc>
          <w:tcPr>
            <w:tcW w:w="5528"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smartTag w:uri="urn:schemas-microsoft-com:office:smarttags" w:element="metricconverter">
                <w:smartTagPr>
                  <w:attr w:name="ProductID" w:val="5000 кв. м"/>
                </w:smartTagPr>
                <w:r w:rsidRPr="006D74A1">
                  <w:rPr>
                    <w:rFonts w:ascii="Times New Roman" w:hAnsi="Times New Roman"/>
                    <w:sz w:val="22"/>
                    <w:szCs w:val="22"/>
                  </w:rPr>
                  <w:t>5000 кв. м</w:t>
                </w:r>
              </w:smartTag>
              <w:r w:rsidRPr="006D74A1">
                <w:rPr>
                  <w:rFonts w:ascii="Times New Roman" w:hAnsi="Times New Roman"/>
                  <w:sz w:val="22"/>
                  <w:szCs w:val="22"/>
                </w:rPr>
                <w:t>.</w:t>
              </w:r>
            </w:smartTag>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4.4</w:t>
            </w:r>
          </w:p>
        </w:tc>
        <w:tc>
          <w:tcPr>
            <w:tcW w:w="709" w:type="dxa"/>
            <w:gridSpan w:val="2"/>
            <w:vAlign w:val="center"/>
          </w:tcPr>
          <w:p w:rsidR="007971E4" w:rsidRPr="006D74A1" w:rsidRDefault="007971E4" w:rsidP="007971E4">
            <w:pPr>
              <w:pStyle w:val="ConsPlusNormal"/>
              <w:ind w:left="114"/>
              <w:jc w:val="center"/>
              <w:rPr>
                <w:rFonts w:ascii="Times New Roman" w:hAnsi="Times New Roman"/>
              </w:rPr>
            </w:pPr>
            <w:r w:rsidRPr="006D74A1">
              <w:rPr>
                <w:rFonts w:ascii="Times New Roman" w:hAnsi="Times New Roman"/>
              </w:rPr>
              <w:t>Ж1</w:t>
            </w:r>
            <w:r>
              <w:rPr>
                <w:rFonts w:ascii="Times New Roman" w:hAnsi="Times New Roman"/>
              </w:rPr>
              <w:t xml:space="preserve"> (у)</w:t>
            </w:r>
            <w:r w:rsidRPr="006D74A1">
              <w:rPr>
                <w:rFonts w:ascii="Times New Roman" w:hAnsi="Times New Roman"/>
              </w:rPr>
              <w:t xml:space="preserve">, </w:t>
            </w:r>
            <w:r>
              <w:rPr>
                <w:rFonts w:ascii="Times New Roman" w:hAnsi="Times New Roman"/>
              </w:rPr>
              <w:t xml:space="preserve">О, П (у), </w:t>
            </w:r>
            <w:r w:rsidRPr="00265223">
              <w:rPr>
                <w:rFonts w:ascii="Times New Roman" w:hAnsi="Times New Roman"/>
                <w:color w:val="000080"/>
              </w:rPr>
              <w:t>Т(у)</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Минимальный отступ от красной линии улицы – по линии застройки улицы.</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3 этажа.</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49"/>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left="57" w:right="57" w:firstLine="114"/>
              <w:jc w:val="both"/>
              <w:rPr>
                <w:rFonts w:ascii="Times New Roman" w:hAnsi="Times New Roman" w:cs="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28.</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Банковская и</w:t>
            </w:r>
            <w:r>
              <w:rPr>
                <w:rFonts w:ascii="Times New Roman" w:hAnsi="Times New Roman"/>
                <w:b/>
                <w:sz w:val="22"/>
                <w:szCs w:val="22"/>
              </w:rPr>
              <w:t xml:space="preserve"> </w:t>
            </w:r>
            <w:r w:rsidRPr="006D74A1">
              <w:rPr>
                <w:rFonts w:ascii="Times New Roman" w:hAnsi="Times New Roman"/>
                <w:b/>
                <w:sz w:val="22"/>
                <w:szCs w:val="22"/>
              </w:rPr>
              <w:t>страховая деятельность</w:t>
            </w:r>
          </w:p>
        </w:tc>
        <w:tc>
          <w:tcPr>
            <w:tcW w:w="5528"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4.5</w:t>
            </w:r>
          </w:p>
        </w:tc>
        <w:tc>
          <w:tcPr>
            <w:tcW w:w="709" w:type="dxa"/>
            <w:gridSpan w:val="2"/>
            <w:vAlign w:val="center"/>
          </w:tcPr>
          <w:p w:rsidR="007971E4" w:rsidRPr="006D74A1" w:rsidRDefault="007971E4" w:rsidP="007971E4">
            <w:pPr>
              <w:pStyle w:val="ConsPlusNormal"/>
              <w:ind w:left="114"/>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5 га"/>
              </w:smartTagPr>
              <w:r w:rsidRPr="005440D0">
                <w:rPr>
                  <w:rFonts w:ascii="Times New Roman" w:hAnsi="Times New Roman" w:cs="Times New Roman"/>
                </w:rPr>
                <w:t>0,15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Максимальная площадь земельных участков  не подлежит установлению.</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0"/>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29.</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Общественное питание</w:t>
            </w:r>
          </w:p>
        </w:tc>
        <w:tc>
          <w:tcPr>
            <w:tcW w:w="5528"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4.6</w:t>
            </w:r>
          </w:p>
        </w:tc>
        <w:tc>
          <w:tcPr>
            <w:tcW w:w="709" w:type="dxa"/>
            <w:gridSpan w:val="2"/>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Ж1 (у), Ж2 (у),Ж3 (у) О, П (у), Р (у)</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размер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размер земельного участка – </w:t>
            </w:r>
            <w:smartTag w:uri="urn:schemas-microsoft-com:office:smarttags" w:element="metricconverter">
              <w:smartTagPr>
                <w:attr w:name="ProductID" w:val="0,1 га"/>
              </w:smartTagPr>
              <w:r w:rsidRPr="005440D0">
                <w:rPr>
                  <w:rFonts w:ascii="Times New Roman" w:hAnsi="Times New Roman" w:cs="Times New Roman"/>
                </w:rPr>
                <w:t>0,1 га</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Максимальный размер земельных участков не подлежит установлению.</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w:t>
            </w:r>
            <w:r w:rsidRPr="005440D0">
              <w:rPr>
                <w:rFonts w:ascii="Times New Roman" w:hAnsi="Times New Roman"/>
                <w:sz w:val="20"/>
                <w:szCs w:val="20"/>
                <w:lang w:eastAsia="ar-SA"/>
              </w:rPr>
              <w:lastRenderedPageBreak/>
              <w:t xml:space="preserve">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45688C" w:rsidRPr="005440D0" w:rsidRDefault="0045688C" w:rsidP="00C960B4">
            <w:pPr>
              <w:pStyle w:val="af"/>
              <w:numPr>
                <w:ilvl w:val="0"/>
                <w:numId w:val="51"/>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1"/>
              </w:numPr>
              <w:tabs>
                <w:tab w:val="left" w:pos="0"/>
                <w:tab w:val="left" w:pos="398"/>
              </w:tabs>
              <w:spacing w:after="0" w:line="240" w:lineRule="auto"/>
              <w:ind w:left="130" w:right="57" w:hanging="16"/>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cs="Times New Roman"/>
                </w:rPr>
                <w:t>1,8 м</w:t>
              </w:r>
            </w:smartTag>
            <w:r w:rsidRPr="005440D0">
              <w:rPr>
                <w:rFonts w:ascii="Times New Roman" w:hAnsi="Times New Roman" w:cs="Times New Roman"/>
              </w:rPr>
              <w:t>.</w:t>
            </w:r>
          </w:p>
          <w:p w:rsidR="0045688C" w:rsidRPr="005440D0" w:rsidRDefault="0045688C" w:rsidP="007971E4">
            <w:pPr>
              <w:pStyle w:val="ConsPlusNormal"/>
              <w:tabs>
                <w:tab w:val="left" w:pos="398"/>
              </w:tabs>
              <w:ind w:left="57" w:right="57" w:firstLine="114"/>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left="57" w:right="57" w:firstLine="114"/>
              <w:rPr>
                <w:rFonts w:ascii="Times New Roman" w:hAnsi="Times New Roman" w:cs="Times New Roman"/>
                <w:color w:val="000000"/>
              </w:rPr>
            </w:pPr>
          </w:p>
        </w:tc>
      </w:tr>
      <w:tr w:rsidR="007971E4" w:rsidRPr="006D74A1" w:rsidTr="00BC208A">
        <w:tc>
          <w:tcPr>
            <w:tcW w:w="588" w:type="dxa"/>
            <w:vAlign w:val="center"/>
          </w:tcPr>
          <w:p w:rsidR="007971E4" w:rsidRPr="00006666" w:rsidRDefault="007F251A" w:rsidP="007F251A">
            <w:pPr>
              <w:pStyle w:val="ConsPlusNormal"/>
              <w:suppressAutoHyphens/>
              <w:autoSpaceDN/>
              <w:adjustRightInd/>
              <w:ind w:left="284" w:right="-312" w:hanging="142"/>
              <w:rPr>
                <w:rFonts w:ascii="Times New Roman" w:hAnsi="Times New Roman"/>
                <w:color w:val="FF0000"/>
                <w:sz w:val="22"/>
                <w:szCs w:val="22"/>
              </w:rPr>
            </w:pPr>
            <w:r w:rsidRPr="00006666">
              <w:rPr>
                <w:rFonts w:ascii="Times New Roman" w:hAnsi="Times New Roman"/>
                <w:color w:val="FF0000"/>
                <w:sz w:val="22"/>
                <w:szCs w:val="22"/>
              </w:rPr>
              <w:lastRenderedPageBreak/>
              <w:t>30.</w:t>
            </w:r>
          </w:p>
        </w:tc>
        <w:tc>
          <w:tcPr>
            <w:tcW w:w="1821" w:type="dxa"/>
            <w:gridSpan w:val="3"/>
            <w:vAlign w:val="center"/>
          </w:tcPr>
          <w:p w:rsidR="007971E4" w:rsidRPr="00006666" w:rsidRDefault="007971E4" w:rsidP="007971E4">
            <w:pPr>
              <w:pStyle w:val="ConsPlusNormal"/>
              <w:ind w:firstLine="114"/>
              <w:jc w:val="center"/>
              <w:rPr>
                <w:rFonts w:ascii="Times New Roman" w:hAnsi="Times New Roman"/>
                <w:color w:val="FF0000"/>
                <w:sz w:val="22"/>
                <w:szCs w:val="22"/>
              </w:rPr>
            </w:pPr>
            <w:r w:rsidRPr="00006666">
              <w:rPr>
                <w:rFonts w:ascii="Times New Roman" w:hAnsi="Times New Roman"/>
                <w:b/>
                <w:color w:val="FF0000"/>
                <w:sz w:val="22"/>
                <w:szCs w:val="22"/>
              </w:rPr>
              <w:t>Гостиничное обслуживание</w:t>
            </w:r>
          </w:p>
        </w:tc>
        <w:tc>
          <w:tcPr>
            <w:tcW w:w="5557" w:type="dxa"/>
            <w:gridSpan w:val="20"/>
            <w:vAlign w:val="center"/>
          </w:tcPr>
          <w:p w:rsidR="007971E4" w:rsidRPr="00006666" w:rsidRDefault="007971E4" w:rsidP="007971E4">
            <w:pPr>
              <w:pStyle w:val="ConsPlusNormal"/>
              <w:ind w:left="57" w:right="57" w:firstLine="114"/>
              <w:jc w:val="both"/>
              <w:rPr>
                <w:rFonts w:ascii="Times New Roman" w:hAnsi="Times New Roman"/>
                <w:color w:val="FF0000"/>
                <w:sz w:val="22"/>
                <w:szCs w:val="22"/>
              </w:rPr>
            </w:pPr>
            <w:r w:rsidRPr="00006666">
              <w:rPr>
                <w:rFonts w:ascii="Times New Roman" w:hAnsi="Times New Roman"/>
                <w:color w:val="FF0000"/>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gridSpan w:val="13"/>
            <w:vAlign w:val="center"/>
          </w:tcPr>
          <w:p w:rsidR="007971E4" w:rsidRPr="00006666" w:rsidRDefault="007971E4" w:rsidP="007971E4">
            <w:pPr>
              <w:pStyle w:val="ConsPlusNormal"/>
              <w:ind w:left="57" w:right="57" w:firstLine="114"/>
              <w:jc w:val="center"/>
              <w:rPr>
                <w:rFonts w:ascii="Times New Roman" w:hAnsi="Times New Roman"/>
                <w:color w:val="FF0000"/>
                <w:sz w:val="22"/>
                <w:szCs w:val="22"/>
              </w:rPr>
            </w:pPr>
            <w:r w:rsidRPr="00006666">
              <w:rPr>
                <w:rFonts w:ascii="Times New Roman" w:hAnsi="Times New Roman"/>
                <w:color w:val="FF0000"/>
                <w:sz w:val="22"/>
                <w:szCs w:val="22"/>
              </w:rPr>
              <w:t>4.7</w:t>
            </w:r>
          </w:p>
        </w:tc>
        <w:tc>
          <w:tcPr>
            <w:tcW w:w="709" w:type="dxa"/>
            <w:gridSpan w:val="2"/>
            <w:vAlign w:val="center"/>
          </w:tcPr>
          <w:p w:rsidR="007971E4" w:rsidRPr="00006666" w:rsidRDefault="007971E4" w:rsidP="007971E4">
            <w:pPr>
              <w:pStyle w:val="ConsPlusNormal"/>
              <w:ind w:left="114"/>
              <w:rPr>
                <w:rFonts w:ascii="Times New Roman" w:hAnsi="Times New Roman"/>
                <w:color w:val="FF0000"/>
                <w:sz w:val="22"/>
                <w:szCs w:val="22"/>
              </w:rPr>
            </w:pPr>
            <w:r w:rsidRPr="00006666">
              <w:rPr>
                <w:rFonts w:ascii="Times New Roman" w:hAnsi="Times New Roman"/>
                <w:color w:val="FF0000"/>
                <w:sz w:val="22"/>
                <w:szCs w:val="22"/>
              </w:rPr>
              <w:t>Ж1 (у), Ж2 (у),</w:t>
            </w:r>
          </w:p>
          <w:p w:rsidR="007971E4" w:rsidRPr="00006666" w:rsidRDefault="007971E4" w:rsidP="007971E4">
            <w:pPr>
              <w:pStyle w:val="ConsPlusNormal"/>
              <w:ind w:left="114"/>
              <w:rPr>
                <w:rFonts w:ascii="Times New Roman" w:hAnsi="Times New Roman"/>
                <w:color w:val="FF0000"/>
                <w:sz w:val="22"/>
                <w:szCs w:val="22"/>
              </w:rPr>
            </w:pPr>
            <w:r w:rsidRPr="00006666">
              <w:rPr>
                <w:rFonts w:ascii="Times New Roman" w:hAnsi="Times New Roman"/>
                <w:color w:val="FF0000"/>
                <w:sz w:val="22"/>
                <w:szCs w:val="22"/>
              </w:rPr>
              <w:t>Ж 3 (у)</w:t>
            </w:r>
            <w:r w:rsidR="009367C1" w:rsidRPr="00006666">
              <w:rPr>
                <w:rFonts w:ascii="Times New Roman" w:hAnsi="Times New Roman"/>
                <w:color w:val="FF0000"/>
                <w:sz w:val="22"/>
                <w:szCs w:val="22"/>
              </w:rPr>
              <w:t>,О</w:t>
            </w:r>
          </w:p>
        </w:tc>
      </w:tr>
      <w:tr w:rsidR="0045688C" w:rsidRPr="005440D0" w:rsidTr="00BC208A">
        <w:tc>
          <w:tcPr>
            <w:tcW w:w="9526" w:type="dxa"/>
            <w:gridSpan w:val="39"/>
            <w:vAlign w:val="center"/>
          </w:tcPr>
          <w:p w:rsidR="0045688C" w:rsidRPr="00006666" w:rsidRDefault="0045688C" w:rsidP="00D40FE7">
            <w:pPr>
              <w:spacing w:before="60" w:after="0" w:line="240" w:lineRule="auto"/>
              <w:ind w:firstLine="114"/>
              <w:rPr>
                <w:rFonts w:ascii="Times New Roman" w:hAnsi="Times New Roman"/>
                <w:b/>
                <w:i/>
                <w:color w:val="FF0000"/>
              </w:rPr>
            </w:pPr>
            <w:r w:rsidRPr="00006666">
              <w:rPr>
                <w:rFonts w:ascii="Times New Roman" w:hAnsi="Times New Roman"/>
                <w:b/>
                <w:i/>
                <w:color w:val="FF0000"/>
              </w:rPr>
              <w:t>Предельные размеры земельных участков и предельные параметры</w:t>
            </w:r>
          </w:p>
          <w:p w:rsidR="0045688C" w:rsidRPr="00006666" w:rsidRDefault="0045688C" w:rsidP="00D40FE7">
            <w:pPr>
              <w:spacing w:after="0" w:line="240" w:lineRule="auto"/>
              <w:ind w:firstLine="114"/>
              <w:rPr>
                <w:rFonts w:ascii="Times New Roman" w:hAnsi="Times New Roman"/>
                <w:b/>
                <w:i/>
                <w:strike/>
                <w:color w:val="FF0000"/>
              </w:rPr>
            </w:pPr>
            <w:r w:rsidRPr="00006666">
              <w:rPr>
                <w:rFonts w:ascii="Times New Roman" w:hAnsi="Times New Roman"/>
                <w:b/>
                <w:i/>
                <w:color w:val="FF0000"/>
              </w:rPr>
              <w:t>разрешённого строительства, реконструкции объектов капитального строительства</w:t>
            </w:r>
          </w:p>
          <w:p w:rsidR="0045688C" w:rsidRPr="00006666" w:rsidRDefault="0045688C" w:rsidP="00C960B4">
            <w:pPr>
              <w:pStyle w:val="af"/>
              <w:numPr>
                <w:ilvl w:val="0"/>
                <w:numId w:val="52"/>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Предельные размеры земельных участков: </w:t>
            </w:r>
          </w:p>
          <w:p w:rsidR="0045688C" w:rsidRPr="00006666" w:rsidRDefault="0045688C" w:rsidP="007971E4">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Минимальная площадь земельных участков устанавливается с учётом пункта 3 статьи 34 Правил.</w:t>
            </w:r>
          </w:p>
          <w:p w:rsidR="00AC4AE1" w:rsidRPr="00006666" w:rsidRDefault="00AC4AE1" w:rsidP="007971E4">
            <w:pPr>
              <w:pStyle w:val="ConsPlusNormal"/>
              <w:tabs>
                <w:tab w:val="left" w:pos="398"/>
              </w:tabs>
              <w:ind w:left="57" w:right="57" w:firstLine="114"/>
              <w:jc w:val="both"/>
              <w:rPr>
                <w:rFonts w:ascii="Times New Roman" w:hAnsi="Times New Roman" w:cs="Times New Roman"/>
                <w:i/>
                <w:color w:val="FF0000"/>
                <w:sz w:val="22"/>
                <w:szCs w:val="22"/>
              </w:rPr>
            </w:pPr>
            <w:r w:rsidRPr="00006666">
              <w:rPr>
                <w:rFonts w:ascii="Times New Roman" w:hAnsi="Times New Roman" w:cs="Times New Roman"/>
                <w:i/>
                <w:color w:val="FF0000"/>
                <w:sz w:val="22"/>
                <w:szCs w:val="22"/>
              </w:rPr>
              <w:t xml:space="preserve">(Абзац исключен в соответствии с постановлением Администрации от </w:t>
            </w:r>
            <w:smartTag w:uri="urn:schemas-microsoft-com:office:smarttags" w:element="date">
              <w:smartTagPr>
                <w:attr w:name="Year" w:val="2025"/>
                <w:attr w:name="Day" w:val="10"/>
                <w:attr w:name="Month" w:val="07"/>
                <w:attr w:name="ls" w:val="trans"/>
              </w:smartTagPr>
              <w:r w:rsidRPr="00006666">
                <w:rPr>
                  <w:rFonts w:ascii="Times New Roman" w:hAnsi="Times New Roman" w:cs="Times New Roman"/>
                  <w:i/>
                  <w:color w:val="FF0000"/>
                  <w:sz w:val="22"/>
                  <w:szCs w:val="22"/>
                </w:rPr>
                <w:t>10.07.2025</w:t>
              </w:r>
            </w:smartTag>
            <w:r w:rsidRPr="00006666">
              <w:rPr>
                <w:rFonts w:ascii="Times New Roman" w:hAnsi="Times New Roman" w:cs="Times New Roman"/>
                <w:i/>
                <w:color w:val="FF0000"/>
                <w:sz w:val="22"/>
                <w:szCs w:val="22"/>
              </w:rPr>
              <w:t xml:space="preserve"> № 1785) </w:t>
            </w:r>
          </w:p>
          <w:p w:rsidR="0045688C" w:rsidRPr="00006666" w:rsidRDefault="0045688C" w:rsidP="007971E4">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Максимальная площадь земельных участков не подлежит установлению.</w:t>
            </w:r>
          </w:p>
          <w:p w:rsidR="0045688C" w:rsidRPr="00006666" w:rsidRDefault="0045688C" w:rsidP="00C960B4">
            <w:pPr>
              <w:pStyle w:val="af"/>
              <w:numPr>
                <w:ilvl w:val="0"/>
                <w:numId w:val="52"/>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Минимальные отступы от границ земельных участков до зданий, строений, сооружений устанавливаются с учётом пункта 4 статьи 34 Правил.</w:t>
            </w:r>
          </w:p>
          <w:p w:rsidR="0045688C" w:rsidRPr="00006666" w:rsidRDefault="0045688C" w:rsidP="007971E4">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Минимальный отступ от красной линии улицы – по линии застройки улицы. </w:t>
            </w:r>
          </w:p>
          <w:p w:rsidR="0045688C" w:rsidRPr="00006666" w:rsidRDefault="0045688C" w:rsidP="007971E4">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006666">
                <w:rPr>
                  <w:rFonts w:ascii="Times New Roman" w:hAnsi="Times New Roman" w:cs="Times New Roman"/>
                  <w:color w:val="FF0000"/>
                  <w:sz w:val="22"/>
                  <w:szCs w:val="22"/>
                </w:rPr>
                <w:t>3 м</w:t>
              </w:r>
            </w:smartTag>
            <w:r w:rsidRPr="00006666">
              <w:rPr>
                <w:rFonts w:ascii="Times New Roman" w:hAnsi="Times New Roman" w:cs="Times New Roman"/>
                <w:color w:val="FF0000"/>
                <w:sz w:val="22"/>
                <w:szCs w:val="22"/>
              </w:rPr>
              <w:t>.</w:t>
            </w:r>
          </w:p>
          <w:p w:rsidR="0045688C" w:rsidRPr="00006666" w:rsidRDefault="0045688C" w:rsidP="00C960B4">
            <w:pPr>
              <w:pStyle w:val="af"/>
              <w:numPr>
                <w:ilvl w:val="0"/>
                <w:numId w:val="52"/>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Максимальное количество этажей – 4.</w:t>
            </w:r>
          </w:p>
          <w:p w:rsidR="0045688C" w:rsidRPr="00006666" w:rsidRDefault="0045688C" w:rsidP="00C960B4">
            <w:pPr>
              <w:pStyle w:val="af"/>
              <w:numPr>
                <w:ilvl w:val="0"/>
                <w:numId w:val="52"/>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Максимальный процент застройки в границах земельного участка – 50%.</w:t>
            </w:r>
          </w:p>
          <w:p w:rsidR="0045688C" w:rsidRPr="00006666" w:rsidRDefault="0045688C" w:rsidP="00C960B4">
            <w:pPr>
              <w:pStyle w:val="af"/>
              <w:numPr>
                <w:ilvl w:val="0"/>
                <w:numId w:val="52"/>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Иные предельные параметры разрешённого строительства, реконструкции объектов капитального строительства.</w:t>
            </w:r>
          </w:p>
          <w:p w:rsidR="0045688C" w:rsidRPr="00006666" w:rsidRDefault="0045688C" w:rsidP="007971E4">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Минимальная доля озеленения от площади земельного участка – 15%.</w:t>
            </w:r>
          </w:p>
          <w:p w:rsidR="0045688C" w:rsidRPr="00006666" w:rsidRDefault="0045688C" w:rsidP="007971E4">
            <w:pPr>
              <w:pStyle w:val="ConsPlusNormal"/>
              <w:tabs>
                <w:tab w:val="left" w:pos="398"/>
              </w:tabs>
              <w:ind w:left="57" w:right="57" w:firstLine="114"/>
              <w:jc w:val="both"/>
              <w:rPr>
                <w:rFonts w:ascii="Times New Roman" w:hAnsi="Times New Roman"/>
                <w:color w:val="FF0000"/>
                <w:spacing w:val="-2"/>
                <w:sz w:val="22"/>
                <w:szCs w:val="22"/>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31.</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cs="Times New Roman"/>
                <w:sz w:val="22"/>
                <w:szCs w:val="22"/>
              </w:rPr>
            </w:pPr>
            <w:r w:rsidRPr="006D74A1">
              <w:rPr>
                <w:rFonts w:ascii="Times New Roman" w:hAnsi="Times New Roman" w:cs="Times New Roman"/>
                <w:b/>
                <w:sz w:val="22"/>
                <w:szCs w:val="22"/>
              </w:rPr>
              <w:t>Развлечения</w:t>
            </w:r>
          </w:p>
        </w:tc>
        <w:tc>
          <w:tcPr>
            <w:tcW w:w="5319" w:type="dxa"/>
            <w:gridSpan w:val="18"/>
            <w:vAlign w:val="center"/>
          </w:tcPr>
          <w:p w:rsidR="007971E4" w:rsidRPr="006D74A1" w:rsidRDefault="007971E4" w:rsidP="007971E4">
            <w:pPr>
              <w:autoSpaceDE w:val="0"/>
              <w:autoSpaceDN w:val="0"/>
              <w:adjustRightInd w:val="0"/>
              <w:spacing w:line="240" w:lineRule="auto"/>
              <w:ind w:right="114" w:firstLine="114"/>
              <w:jc w:val="both"/>
              <w:rPr>
                <w:rFonts w:ascii="Times New Roman" w:hAnsi="Times New Roman"/>
              </w:rPr>
            </w:pPr>
            <w:r w:rsidRPr="006D74A1">
              <w:rPr>
                <w:rFonts w:ascii="Times New Roman" w:hAnsi="Times New Roman"/>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61" w:history="1">
              <w:r w:rsidRPr="006D74A1">
                <w:rPr>
                  <w:rFonts w:ascii="Times New Roman" w:hAnsi="Times New Roman"/>
                </w:rPr>
                <w:t>кодами 4.8.1</w:t>
              </w:r>
            </w:hyperlink>
            <w:r w:rsidRPr="006D74A1">
              <w:rPr>
                <w:rFonts w:ascii="Times New Roman" w:hAnsi="Times New Roman"/>
              </w:rPr>
              <w:t xml:space="preserve"> - </w:t>
            </w:r>
            <w:hyperlink r:id="rId62" w:history="1">
              <w:r w:rsidRPr="006D74A1">
                <w:rPr>
                  <w:rFonts w:ascii="Times New Roman" w:hAnsi="Times New Roman"/>
                </w:rPr>
                <w:t>4.8.2</w:t>
              </w:r>
            </w:hyperlink>
            <w:r w:rsidRPr="006D74A1">
              <w:rPr>
                <w:rFonts w:ascii="Times New Roman" w:hAnsi="Times New Roman"/>
              </w:rPr>
              <w:t>.</w:t>
            </w:r>
          </w:p>
        </w:tc>
        <w:tc>
          <w:tcPr>
            <w:tcW w:w="851" w:type="dxa"/>
            <w:gridSpan w:val="13"/>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4.8</w:t>
            </w:r>
          </w:p>
        </w:tc>
        <w:tc>
          <w:tcPr>
            <w:tcW w:w="709" w:type="dxa"/>
            <w:gridSpan w:val="2"/>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О</w:t>
            </w:r>
          </w:p>
        </w:tc>
      </w:tr>
      <w:tr w:rsidR="00B0040A" w:rsidRPr="006D74A1" w:rsidTr="00BC208A">
        <w:tc>
          <w:tcPr>
            <w:tcW w:w="9526" w:type="dxa"/>
            <w:gridSpan w:val="39"/>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B0040A" w:rsidRPr="005440D0" w:rsidRDefault="00B0040A" w:rsidP="00B0040A">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9367C1">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5 га"/>
              </w:smartTagPr>
              <w:r w:rsidRPr="005440D0">
                <w:rPr>
                  <w:rFonts w:ascii="Times New Roman" w:hAnsi="Times New Roman" w:cs="Times New Roman"/>
                </w:rPr>
                <w:t>0,15 га</w:t>
              </w:r>
            </w:smartTag>
            <w:r w:rsidRPr="005440D0">
              <w:rPr>
                <w:rFonts w:ascii="Times New Roman" w:hAnsi="Times New Roman" w:cs="Times New Roman"/>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9367C1">
              <w:rPr>
                <w:rFonts w:ascii="Times New Roman" w:hAnsi="Times New Roman"/>
                <w:sz w:val="20"/>
                <w:szCs w:val="20"/>
                <w:lang w:eastAsia="ar-SA"/>
              </w:rPr>
              <w:t>4</w:t>
            </w:r>
            <w:r>
              <w:rPr>
                <w:rFonts w:ascii="Times New Roman" w:hAnsi="Times New Roman"/>
                <w:sz w:val="20"/>
                <w:szCs w:val="20"/>
                <w:lang w:eastAsia="ar-SA"/>
              </w:rPr>
              <w:t xml:space="preserve"> статьи </w:t>
            </w:r>
            <w:r w:rsidR="00D40FE7">
              <w:rPr>
                <w:rFonts w:ascii="Times New Roman" w:hAnsi="Times New Roman"/>
                <w:sz w:val="20"/>
                <w:szCs w:val="20"/>
                <w:lang w:eastAsia="ar-SA"/>
              </w:rPr>
              <w:t>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B0040A" w:rsidRPr="005440D0" w:rsidRDefault="00B0040A" w:rsidP="00B0040A">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Предельное количество этажей </w:t>
            </w:r>
            <w:r>
              <w:rPr>
                <w:rFonts w:ascii="Times New Roman" w:hAnsi="Times New Roman"/>
                <w:sz w:val="20"/>
                <w:szCs w:val="20"/>
                <w:lang w:eastAsia="ar-SA"/>
              </w:rPr>
              <w:t>не подлежит установлению</w:t>
            </w:r>
            <w:r w:rsidRPr="005440D0">
              <w:rPr>
                <w:rFonts w:ascii="Times New Roman" w:hAnsi="Times New Roman"/>
                <w:sz w:val="20"/>
                <w:szCs w:val="20"/>
                <w:lang w:eastAsia="ar-SA"/>
              </w:rPr>
              <w:t>.</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82"/>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B0040A" w:rsidRDefault="00B0040A" w:rsidP="007971E4">
            <w:pPr>
              <w:pStyle w:val="ConsPlusNormal"/>
              <w:jc w:val="center"/>
              <w:rPr>
                <w:rFonts w:ascii="Times New Roman" w:hAnsi="Times New Roman"/>
              </w:rPr>
            </w:pPr>
          </w:p>
        </w:tc>
      </w:tr>
      <w:tr w:rsidR="007F251A" w:rsidRPr="005440D0" w:rsidTr="00BC208A">
        <w:tc>
          <w:tcPr>
            <w:tcW w:w="595" w:type="dxa"/>
            <w:gridSpan w:val="2"/>
            <w:vAlign w:val="center"/>
          </w:tcPr>
          <w:p w:rsidR="007F251A" w:rsidRPr="005440D0" w:rsidRDefault="007F251A" w:rsidP="007971E4">
            <w:pPr>
              <w:pStyle w:val="ConsPlusNormal"/>
              <w:ind w:firstLine="114"/>
              <w:jc w:val="center"/>
              <w:rPr>
                <w:rFonts w:ascii="Times New Roman" w:hAnsi="Times New Roman"/>
                <w:b/>
              </w:rPr>
            </w:pPr>
            <w:r>
              <w:rPr>
                <w:rFonts w:ascii="Times New Roman" w:hAnsi="Times New Roman"/>
                <w:b/>
              </w:rPr>
              <w:t>31.1</w:t>
            </w:r>
          </w:p>
        </w:tc>
        <w:tc>
          <w:tcPr>
            <w:tcW w:w="2052" w:type="dxa"/>
            <w:gridSpan w:val="4"/>
            <w:vAlign w:val="center"/>
          </w:tcPr>
          <w:p w:rsidR="007F251A" w:rsidRPr="005440D0" w:rsidRDefault="007F251A" w:rsidP="007971E4">
            <w:pPr>
              <w:pStyle w:val="ConsPlusNormal"/>
              <w:ind w:firstLine="114"/>
              <w:jc w:val="center"/>
              <w:rPr>
                <w:rFonts w:ascii="Times New Roman" w:hAnsi="Times New Roman"/>
                <w:b/>
              </w:rPr>
            </w:pPr>
            <w:r w:rsidRPr="00187696">
              <w:rPr>
                <w:rFonts w:ascii="Times New Roman" w:hAnsi="Times New Roman" w:cs="Times New Roman"/>
                <w:b/>
                <w:sz w:val="22"/>
                <w:szCs w:val="22"/>
              </w:rPr>
              <w:t xml:space="preserve">Развлекательные </w:t>
            </w:r>
            <w:r w:rsidRPr="006D5304">
              <w:rPr>
                <w:rFonts w:ascii="Times New Roman" w:hAnsi="Times New Roman" w:cs="Times New Roman"/>
                <w:b/>
                <w:sz w:val="22"/>
                <w:szCs w:val="22"/>
              </w:rPr>
              <w:t>мероприятия</w:t>
            </w:r>
          </w:p>
        </w:tc>
        <w:tc>
          <w:tcPr>
            <w:tcW w:w="5319" w:type="dxa"/>
            <w:gridSpan w:val="18"/>
            <w:vAlign w:val="center"/>
          </w:tcPr>
          <w:p w:rsidR="007F251A" w:rsidRPr="005440D0" w:rsidRDefault="007F251A"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 xml:space="preserve">Размещение зданий и сооружений, предназначенных для организации развлекательных мероприятий, путешествий, для размещения дискотек и </w:t>
            </w:r>
            <w:r w:rsidRPr="005440D0">
              <w:rPr>
                <w:rFonts w:ascii="Times New Roman" w:hAnsi="Times New Roman"/>
              </w:rPr>
              <w:lastRenderedPageBreak/>
              <w:t>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51" w:type="dxa"/>
            <w:gridSpan w:val="13"/>
            <w:vAlign w:val="center"/>
          </w:tcPr>
          <w:p w:rsidR="007F251A" w:rsidRPr="005440D0" w:rsidRDefault="007F251A" w:rsidP="007971E4">
            <w:pPr>
              <w:pStyle w:val="ConsPlusNormal"/>
              <w:ind w:left="57" w:right="57" w:firstLine="114"/>
              <w:jc w:val="center"/>
              <w:rPr>
                <w:rFonts w:ascii="Times New Roman" w:hAnsi="Times New Roman"/>
              </w:rPr>
            </w:pPr>
            <w:r w:rsidRPr="005440D0">
              <w:rPr>
                <w:rFonts w:ascii="Times New Roman" w:hAnsi="Times New Roman"/>
              </w:rPr>
              <w:lastRenderedPageBreak/>
              <w:t>4.8.1</w:t>
            </w:r>
          </w:p>
        </w:tc>
        <w:tc>
          <w:tcPr>
            <w:tcW w:w="709" w:type="dxa"/>
            <w:gridSpan w:val="2"/>
            <w:vAlign w:val="center"/>
          </w:tcPr>
          <w:p w:rsidR="007F251A" w:rsidRPr="005440D0" w:rsidRDefault="007F251A" w:rsidP="007971E4">
            <w:pPr>
              <w:pStyle w:val="ConsPlusNormal"/>
              <w:ind w:left="114"/>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1.</w:t>
            </w:r>
            <w:r w:rsidRPr="00B0040A">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Минимальная площадь земельных участков у</w:t>
            </w:r>
            <w:r>
              <w:rPr>
                <w:rFonts w:ascii="Times New Roman" w:hAnsi="Times New Roman" w:cs="Times New Roman"/>
              </w:rPr>
              <w:t>станавливается с учётом пункта 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15 га"/>
              </w:smartTagPr>
              <w:r w:rsidRPr="005440D0">
                <w:rPr>
                  <w:rFonts w:ascii="Times New Roman" w:hAnsi="Times New Roman" w:cs="Times New Roman"/>
                </w:rPr>
                <w:t>0,15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Максимальная площадь земельных участков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B0040A">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w:t>
            </w:r>
            <w:r w:rsidRPr="00B0040A">
              <w:rPr>
                <w:rFonts w:ascii="Times New Roman" w:hAnsi="Times New Roman"/>
                <w:sz w:val="20"/>
                <w:szCs w:val="20"/>
                <w:lang w:eastAsia="ar-SA"/>
              </w:rPr>
              <w:t xml:space="preserve"> статьи </w:t>
            </w:r>
            <w:r>
              <w:rPr>
                <w:rFonts w:ascii="Times New Roman" w:hAnsi="Times New Roman"/>
                <w:sz w:val="20"/>
                <w:szCs w:val="20"/>
                <w:lang w:eastAsia="ar-SA"/>
              </w:rPr>
              <w:t>34</w:t>
            </w:r>
            <w:r w:rsidRPr="00B0040A">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B0040A">
              <w:rPr>
                <w:rFonts w:ascii="Times New Roman" w:hAnsi="Times New Roman"/>
                <w:sz w:val="20"/>
                <w:szCs w:val="20"/>
                <w:lang w:eastAsia="ar-SA"/>
              </w:rPr>
              <w:t>Предельное количество этажей не подлежит установлению.</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B0040A">
              <w:rPr>
                <w:rFonts w:ascii="Times New Roman" w:hAnsi="Times New Roman"/>
                <w:sz w:val="20"/>
                <w:szCs w:val="20"/>
                <w:lang w:eastAsia="ar-SA"/>
              </w:rPr>
              <w:t>Максимальный процент застройки в границах земельного участка – 60%.</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5.</w:t>
            </w:r>
            <w:r w:rsidRPr="00B0040A">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right="57" w:firstLine="114"/>
              <w:rPr>
                <w:rFonts w:ascii="Times New Roman" w:hAnsi="Times New Roman" w:cs="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32.</w:t>
            </w:r>
          </w:p>
        </w:tc>
        <w:tc>
          <w:tcPr>
            <w:tcW w:w="2059" w:type="dxa"/>
            <w:gridSpan w:val="5"/>
            <w:vAlign w:val="center"/>
          </w:tcPr>
          <w:p w:rsidR="007971E4" w:rsidRPr="006D74A1" w:rsidRDefault="007971E4" w:rsidP="001F04E3">
            <w:pPr>
              <w:autoSpaceDE w:val="0"/>
              <w:autoSpaceDN w:val="0"/>
              <w:adjustRightInd w:val="0"/>
              <w:spacing w:line="240" w:lineRule="auto"/>
              <w:ind w:firstLine="114"/>
              <w:jc w:val="center"/>
              <w:rPr>
                <w:rFonts w:ascii="Times New Roman" w:hAnsi="Times New Roman"/>
              </w:rPr>
            </w:pPr>
            <w:r w:rsidRPr="006D74A1">
              <w:rPr>
                <w:rFonts w:ascii="Times New Roman" w:hAnsi="Times New Roman"/>
                <w:b/>
              </w:rPr>
              <w:t>Объекты дорожного сервиса</w:t>
            </w:r>
          </w:p>
        </w:tc>
        <w:tc>
          <w:tcPr>
            <w:tcW w:w="5461" w:type="dxa"/>
            <w:gridSpan w:val="20"/>
            <w:vAlign w:val="center"/>
          </w:tcPr>
          <w:p w:rsidR="007971E4" w:rsidRPr="006D74A1" w:rsidRDefault="007971E4" w:rsidP="007971E4">
            <w:pPr>
              <w:autoSpaceDE w:val="0"/>
              <w:autoSpaceDN w:val="0"/>
              <w:adjustRightInd w:val="0"/>
              <w:spacing w:line="240" w:lineRule="auto"/>
              <w:ind w:left="114" w:right="57" w:firstLine="114"/>
              <w:jc w:val="both"/>
              <w:rPr>
                <w:rFonts w:ascii="Times New Roman" w:hAnsi="Times New Roman"/>
              </w:rPr>
            </w:pPr>
            <w:r w:rsidRPr="006D74A1">
              <w:rPr>
                <w:rFonts w:ascii="Times New Roman" w:hAnsi="Times New Roman"/>
                <w:bC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3" w:history="1">
              <w:r w:rsidRPr="006D74A1">
                <w:rPr>
                  <w:rFonts w:ascii="Times New Roman" w:hAnsi="Times New Roman"/>
                  <w:bCs/>
                </w:rPr>
                <w:t>кодами 4.9.1.1</w:t>
              </w:r>
            </w:hyperlink>
            <w:r w:rsidRPr="006D74A1">
              <w:rPr>
                <w:rFonts w:ascii="Times New Roman" w:hAnsi="Times New Roman"/>
                <w:bCs/>
              </w:rPr>
              <w:t xml:space="preserve"> - </w:t>
            </w:r>
            <w:hyperlink r:id="rId64" w:history="1">
              <w:r w:rsidRPr="006D74A1">
                <w:rPr>
                  <w:rFonts w:ascii="Times New Roman" w:hAnsi="Times New Roman"/>
                  <w:bCs/>
                </w:rPr>
                <w:t>4.9.1.4</w:t>
              </w:r>
            </w:hyperlink>
            <w:r w:rsidRPr="006D74A1">
              <w:rPr>
                <w:rFonts w:ascii="Times New Roman" w:hAnsi="Times New Roman"/>
              </w:rPr>
              <w:t>.</w:t>
            </w:r>
          </w:p>
        </w:tc>
        <w:tc>
          <w:tcPr>
            <w:tcW w:w="851" w:type="dxa"/>
            <w:gridSpan w:val="12"/>
            <w:vAlign w:val="center"/>
          </w:tcPr>
          <w:p w:rsidR="007971E4" w:rsidRPr="006D74A1" w:rsidRDefault="007971E4" w:rsidP="007971E4">
            <w:pPr>
              <w:pStyle w:val="ConsPlusNormal"/>
              <w:ind w:firstLine="114"/>
              <w:jc w:val="center"/>
              <w:rPr>
                <w:rFonts w:ascii="Times New Roman" w:hAnsi="Times New Roman"/>
              </w:rPr>
            </w:pPr>
            <w:r w:rsidRPr="006D74A1">
              <w:rPr>
                <w:rFonts w:ascii="Times New Roman" w:hAnsi="Times New Roman"/>
              </w:rPr>
              <w:t>4.9.1</w:t>
            </w:r>
          </w:p>
        </w:tc>
        <w:tc>
          <w:tcPr>
            <w:tcW w:w="567" w:type="dxa"/>
            <w:vAlign w:val="center"/>
          </w:tcPr>
          <w:p w:rsidR="007971E4" w:rsidRDefault="007971E4" w:rsidP="007971E4">
            <w:pPr>
              <w:pStyle w:val="ConsPlusNormal"/>
              <w:ind w:firstLine="114"/>
              <w:jc w:val="center"/>
              <w:rPr>
                <w:rFonts w:ascii="Times New Roman" w:hAnsi="Times New Roman"/>
              </w:rPr>
            </w:pPr>
            <w:r>
              <w:rPr>
                <w:rFonts w:ascii="Times New Roman" w:hAnsi="Times New Roman"/>
              </w:rPr>
              <w:t>П , Пс, Т</w:t>
            </w:r>
          </w:p>
          <w:p w:rsidR="00B0040A" w:rsidRPr="006D74A1" w:rsidRDefault="00B0040A" w:rsidP="007971E4">
            <w:pPr>
              <w:pStyle w:val="ConsPlusNormal"/>
              <w:ind w:firstLine="114"/>
              <w:jc w:val="center"/>
              <w:rPr>
                <w:rFonts w:ascii="Times New Roman" w:hAnsi="Times New Roman"/>
              </w:rPr>
            </w:pPr>
          </w:p>
        </w:tc>
      </w:tr>
      <w:tr w:rsidR="00B0040A" w:rsidRPr="006D74A1" w:rsidTr="00BC208A">
        <w:tc>
          <w:tcPr>
            <w:tcW w:w="9526" w:type="dxa"/>
            <w:gridSpan w:val="39"/>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sidR="007C362B">
              <w:rPr>
                <w:rFonts w:ascii="Times New Roman" w:hAnsi="Times New Roman" w:cs="Times New Roman"/>
              </w:rPr>
              <w:t>3</w:t>
            </w:r>
            <w:r w:rsidRPr="005440D0">
              <w:rPr>
                <w:rFonts w:ascii="Times New Roman" w:hAnsi="Times New Roman" w:cs="Times New Roman"/>
              </w:rPr>
              <w:t xml:space="preserve"> статьи </w:t>
            </w:r>
            <w:r w:rsidR="00D40FE7">
              <w:rPr>
                <w:rFonts w:ascii="Times New Roman" w:hAnsi="Times New Roman" w:cs="Times New Roman"/>
              </w:rPr>
              <w:t>3</w:t>
            </w:r>
            <w:r w:rsidR="00B046F4">
              <w:rPr>
                <w:rFonts w:ascii="Times New Roman" w:hAnsi="Times New Roman" w:cs="Times New Roman"/>
              </w:rPr>
              <w:t>4</w:t>
            </w:r>
            <w:r w:rsidRPr="005440D0">
              <w:rPr>
                <w:rFonts w:ascii="Times New Roman" w:hAnsi="Times New Roman" w:cs="Times New Roman"/>
              </w:rPr>
              <w:t xml:space="preserve"> Правил.</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w:t>
            </w:r>
          </w:p>
          <w:p w:rsidR="00B0040A" w:rsidRPr="005440D0" w:rsidRDefault="00B0040A" w:rsidP="00B0040A">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автозаправочной станции не более 5 топливораздаточных колонок (здание с помещением для оператора, торговым павильоном, туалетом, раздаточными колонками, внутренние проезды, площадка, стоянка, подземные резервуары)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B0040A" w:rsidRPr="005440D0" w:rsidRDefault="00B0040A" w:rsidP="00B0040A">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автозаправочной станции более 5 топливораздаточных колонок (здание с помещением для оператора, торговым павильоном, туалетом, раздаточными колонками, внутренние проезды, площадка, стоянка, подземные резервуары) – </w:t>
            </w:r>
            <w:smartTag w:uri="urn:schemas-microsoft-com:office:smarttags" w:element="metricconverter">
              <w:smartTagPr>
                <w:attr w:name="ProductID" w:val="0,2 га"/>
              </w:smartTagPr>
              <w:r w:rsidRPr="005440D0">
                <w:rPr>
                  <w:rFonts w:ascii="Times New Roman" w:eastAsia="Times New Roman" w:hAnsi="Times New Roman"/>
                  <w:sz w:val="20"/>
                  <w:szCs w:val="20"/>
                  <w:lang w:eastAsia="ar-SA"/>
                </w:rPr>
                <w:t>0,2 га</w:t>
              </w:r>
            </w:smartTag>
            <w:r w:rsidRPr="005440D0">
              <w:rPr>
                <w:rFonts w:ascii="Times New Roman" w:eastAsia="Times New Roman" w:hAnsi="Times New Roman"/>
                <w:sz w:val="20"/>
                <w:szCs w:val="20"/>
                <w:lang w:eastAsia="ar-SA"/>
              </w:rPr>
              <w:t>,</w:t>
            </w:r>
          </w:p>
          <w:p w:rsidR="00B0040A" w:rsidRPr="005440D0" w:rsidRDefault="00B0040A" w:rsidP="00B0040A">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автомагазина (отдельный объект с площадкой-стоянкой, туалетом) – </w:t>
            </w:r>
            <w:smartTag w:uri="urn:schemas-microsoft-com:office:smarttags" w:element="metricconverter">
              <w:smartTagPr>
                <w:attr w:name="ProductID" w:val="0,05 га"/>
              </w:smartTagPr>
              <w:r w:rsidRPr="005440D0">
                <w:rPr>
                  <w:rFonts w:ascii="Times New Roman" w:eastAsia="Times New Roman" w:hAnsi="Times New Roman"/>
                  <w:sz w:val="20"/>
                  <w:szCs w:val="20"/>
                  <w:lang w:eastAsia="ar-SA"/>
                </w:rPr>
                <w:t>0,05 га</w:t>
              </w:r>
            </w:smartTag>
            <w:r w:rsidRPr="005440D0">
              <w:rPr>
                <w:rFonts w:ascii="Times New Roman" w:eastAsia="Times New Roman" w:hAnsi="Times New Roman"/>
                <w:sz w:val="20"/>
                <w:szCs w:val="20"/>
                <w:lang w:eastAsia="ar-SA"/>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 xml:space="preserve">пункта </w:t>
            </w:r>
            <w:r w:rsidR="007C362B">
              <w:rPr>
                <w:rFonts w:ascii="Times New Roman" w:hAnsi="Times New Roman"/>
                <w:sz w:val="20"/>
                <w:szCs w:val="20"/>
                <w:lang w:eastAsia="ar-SA"/>
              </w:rPr>
              <w:t>4</w:t>
            </w:r>
            <w:r>
              <w:rPr>
                <w:rFonts w:ascii="Times New Roman" w:hAnsi="Times New Roman"/>
                <w:sz w:val="20"/>
                <w:szCs w:val="20"/>
                <w:lang w:eastAsia="ar-SA"/>
              </w:rPr>
              <w:t xml:space="preserve"> статьи</w:t>
            </w:r>
            <w:r w:rsidR="00D40FE7">
              <w:rPr>
                <w:rFonts w:ascii="Times New Roman" w:hAnsi="Times New Roman"/>
                <w:sz w:val="20"/>
                <w:szCs w:val="20"/>
                <w:lang w:eastAsia="ar-SA"/>
              </w:rPr>
              <w:t xml:space="preserve"> 3</w:t>
            </w:r>
            <w:r w:rsidR="00B046F4">
              <w:rPr>
                <w:rFonts w:ascii="Times New Roman" w:hAnsi="Times New Roman"/>
                <w:sz w:val="20"/>
                <w:szCs w:val="20"/>
                <w:lang w:eastAsia="ar-SA"/>
              </w:rPr>
              <w:t>4</w:t>
            </w:r>
            <w:r>
              <w:rPr>
                <w:rFonts w:ascii="Times New Roman" w:hAnsi="Times New Roman"/>
                <w:sz w:val="20"/>
                <w:szCs w:val="20"/>
                <w:lang w:eastAsia="ar-SA"/>
              </w:rPr>
              <w:t xml:space="preserve"> Правил</w:t>
            </w:r>
            <w:r w:rsidRPr="005440D0">
              <w:rPr>
                <w:rFonts w:ascii="Times New Roman" w:hAnsi="Times New Roman"/>
                <w:sz w:val="20"/>
                <w:szCs w:val="20"/>
                <w:lang w:eastAsia="ar-SA"/>
              </w:rPr>
              <w:t>.</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1 этаж.</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83"/>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B0040A" w:rsidRDefault="00B0040A" w:rsidP="007971E4">
            <w:pPr>
              <w:pStyle w:val="ConsPlusNormal"/>
              <w:ind w:firstLine="114"/>
              <w:jc w:val="center"/>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t>32.1</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Заправка транспортных средств</w:t>
            </w:r>
          </w:p>
        </w:tc>
        <w:tc>
          <w:tcPr>
            <w:tcW w:w="5461" w:type="dxa"/>
            <w:gridSpan w:val="20"/>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gridSpan w:val="12"/>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4.9.1.1</w:t>
            </w:r>
          </w:p>
        </w:tc>
        <w:tc>
          <w:tcPr>
            <w:tcW w:w="567" w:type="dxa"/>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П, Пс, Т</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B0040A">
            <w:pPr>
              <w:pStyle w:val="af"/>
              <w:tabs>
                <w:tab w:val="left" w:pos="398"/>
              </w:tabs>
              <w:spacing w:after="0" w:line="240" w:lineRule="auto"/>
              <w:ind w:left="114" w:right="57"/>
              <w:jc w:val="both"/>
              <w:rPr>
                <w:rFonts w:ascii="Times New Roman" w:hAnsi="Times New Roman"/>
                <w:sz w:val="20"/>
                <w:szCs w:val="20"/>
                <w:lang w:eastAsia="ar-SA"/>
              </w:rPr>
            </w:pPr>
            <w:r>
              <w:rPr>
                <w:rFonts w:ascii="Times New Roman" w:hAnsi="Times New Roman"/>
                <w:sz w:val="20"/>
                <w:szCs w:val="20"/>
                <w:lang w:eastAsia="ar-SA"/>
              </w:rPr>
              <w:t>1.</w:t>
            </w: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w:t>
            </w:r>
          </w:p>
          <w:p w:rsidR="0045688C" w:rsidRPr="005440D0" w:rsidRDefault="0045688C" w:rsidP="00C960B4">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автозаправочной станции не более 5 топливораздаточных колонок (здание с помещением для оператора, </w:t>
            </w:r>
            <w:r w:rsidRPr="005440D0">
              <w:rPr>
                <w:rFonts w:ascii="Times New Roman" w:eastAsia="Times New Roman" w:hAnsi="Times New Roman"/>
                <w:sz w:val="20"/>
                <w:szCs w:val="20"/>
                <w:lang w:eastAsia="ar-SA"/>
              </w:rPr>
              <w:lastRenderedPageBreak/>
              <w:t xml:space="preserve">торговым павильоном, туалетом, раздаточными колонками, внутренние проезды, площадка, стоянка, подземные резервуары) – </w:t>
            </w:r>
            <w:smartTag w:uri="urn:schemas-microsoft-com:office:smarttags" w:element="metricconverter">
              <w:smartTagPr>
                <w:attr w:name="ProductID" w:val="0,1 га"/>
              </w:smartTagPr>
              <w:r w:rsidRPr="005440D0">
                <w:rPr>
                  <w:rFonts w:ascii="Times New Roman" w:eastAsia="Times New Roman" w:hAnsi="Times New Roman"/>
                  <w:sz w:val="20"/>
                  <w:szCs w:val="20"/>
                  <w:lang w:eastAsia="ar-SA"/>
                </w:rPr>
                <w:t>0,1 га</w:t>
              </w:r>
            </w:smartTag>
            <w:r w:rsidRPr="005440D0">
              <w:rPr>
                <w:rFonts w:ascii="Times New Roman" w:eastAsia="Times New Roman" w:hAnsi="Times New Roman"/>
                <w:sz w:val="20"/>
                <w:szCs w:val="20"/>
                <w:lang w:eastAsia="ar-SA"/>
              </w:rPr>
              <w:t>,</w:t>
            </w:r>
          </w:p>
          <w:p w:rsidR="0045688C" w:rsidRPr="005440D0" w:rsidRDefault="0045688C" w:rsidP="00C960B4">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автозаправочной станции более 5 топливораздаточных колонок (здание с помещением для оператора, торговым павильоном, туалетом, раздаточными колонками, внутренние проезды, площадка, стоянка, подземные резервуары) – </w:t>
            </w:r>
            <w:smartTag w:uri="urn:schemas-microsoft-com:office:smarttags" w:element="metricconverter">
              <w:smartTagPr>
                <w:attr w:name="ProductID" w:val="0,2 га"/>
              </w:smartTagPr>
              <w:r w:rsidRPr="005440D0">
                <w:rPr>
                  <w:rFonts w:ascii="Times New Roman" w:eastAsia="Times New Roman" w:hAnsi="Times New Roman"/>
                  <w:sz w:val="20"/>
                  <w:szCs w:val="20"/>
                  <w:lang w:eastAsia="ar-SA"/>
                </w:rPr>
                <w:t>0,2 га</w:t>
              </w:r>
            </w:smartTag>
            <w:r w:rsidRPr="005440D0">
              <w:rPr>
                <w:rFonts w:ascii="Times New Roman" w:eastAsia="Times New Roman" w:hAnsi="Times New Roman"/>
                <w:sz w:val="20"/>
                <w:szCs w:val="20"/>
                <w:lang w:eastAsia="ar-SA"/>
              </w:rPr>
              <w:t>,</w:t>
            </w:r>
          </w:p>
          <w:p w:rsidR="0045688C" w:rsidRPr="005440D0" w:rsidRDefault="0045688C" w:rsidP="00C960B4">
            <w:pPr>
              <w:numPr>
                <w:ilvl w:val="0"/>
                <w:numId w:val="31"/>
              </w:numPr>
              <w:tabs>
                <w:tab w:val="left" w:pos="398"/>
                <w:tab w:val="left" w:pos="426"/>
              </w:tabs>
              <w:autoSpaceDE w:val="0"/>
              <w:autoSpaceDN w:val="0"/>
              <w:adjustRightInd w:val="0"/>
              <w:spacing w:after="0" w:line="240" w:lineRule="auto"/>
              <w:ind w:left="0" w:right="57" w:firstLine="114"/>
              <w:jc w:val="both"/>
              <w:rPr>
                <w:rFonts w:ascii="Times New Roman" w:eastAsia="Times New Roman" w:hAnsi="Times New Roman"/>
                <w:sz w:val="20"/>
                <w:szCs w:val="20"/>
                <w:lang w:eastAsia="ar-SA"/>
              </w:rPr>
            </w:pPr>
            <w:r w:rsidRPr="005440D0">
              <w:rPr>
                <w:rFonts w:ascii="Times New Roman" w:eastAsia="Times New Roman" w:hAnsi="Times New Roman"/>
                <w:sz w:val="20"/>
                <w:szCs w:val="20"/>
                <w:lang w:eastAsia="ar-SA"/>
              </w:rPr>
              <w:t xml:space="preserve">автомагазина (отдельный объект с площадкой-стоянкой, туалетом) – </w:t>
            </w:r>
            <w:smartTag w:uri="urn:schemas-microsoft-com:office:smarttags" w:element="metricconverter">
              <w:smartTagPr>
                <w:attr w:name="ProductID" w:val="0,05 га"/>
              </w:smartTagPr>
              <w:r w:rsidRPr="005440D0">
                <w:rPr>
                  <w:rFonts w:ascii="Times New Roman" w:eastAsia="Times New Roman" w:hAnsi="Times New Roman"/>
                  <w:sz w:val="20"/>
                  <w:szCs w:val="20"/>
                  <w:lang w:eastAsia="ar-SA"/>
                </w:rPr>
                <w:t>0,05 га</w:t>
              </w:r>
            </w:smartTag>
            <w:r w:rsidRPr="005440D0">
              <w:rPr>
                <w:rFonts w:ascii="Times New Roman" w:eastAsia="Times New Roman" w:hAnsi="Times New Roman"/>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2.</w:t>
            </w:r>
            <w:r w:rsidRPr="00B0040A">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пункта </w:t>
            </w:r>
            <w:r>
              <w:rPr>
                <w:rFonts w:ascii="Times New Roman" w:hAnsi="Times New Roman"/>
                <w:sz w:val="20"/>
                <w:szCs w:val="20"/>
                <w:lang w:eastAsia="ar-SA"/>
              </w:rPr>
              <w:t>4 статьи 34</w:t>
            </w:r>
            <w:r w:rsidRPr="00B0040A">
              <w:rPr>
                <w:rFonts w:ascii="Times New Roman" w:hAnsi="Times New Roman"/>
                <w:sz w:val="20"/>
                <w:szCs w:val="20"/>
                <w:lang w:eastAsia="ar-SA"/>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3.</w:t>
            </w:r>
            <w:r w:rsidRPr="00B0040A">
              <w:rPr>
                <w:rFonts w:ascii="Times New Roman" w:hAnsi="Times New Roman"/>
                <w:sz w:val="20"/>
                <w:szCs w:val="20"/>
                <w:lang w:eastAsia="ar-SA"/>
              </w:rPr>
              <w:t>Предельное количество этажей – 1 этаж.</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4.</w:t>
            </w:r>
            <w:r w:rsidRPr="00B0040A">
              <w:rPr>
                <w:rFonts w:ascii="Times New Roman" w:hAnsi="Times New Roman"/>
                <w:sz w:val="20"/>
                <w:szCs w:val="20"/>
                <w:lang w:eastAsia="ar-SA"/>
              </w:rPr>
              <w:t>Максимальный процент застройки в границах земельного участка – 60%.</w:t>
            </w:r>
          </w:p>
          <w:p w:rsidR="0045688C" w:rsidRPr="00B0040A" w:rsidRDefault="0045688C" w:rsidP="00B0040A">
            <w:pPr>
              <w:tabs>
                <w:tab w:val="left" w:pos="398"/>
              </w:tabs>
              <w:spacing w:after="0" w:line="240" w:lineRule="auto"/>
              <w:ind w:left="502" w:right="57"/>
              <w:jc w:val="both"/>
              <w:rPr>
                <w:rFonts w:ascii="Times New Roman" w:hAnsi="Times New Roman"/>
                <w:sz w:val="20"/>
                <w:szCs w:val="20"/>
                <w:lang w:eastAsia="ar-SA"/>
              </w:rPr>
            </w:pPr>
            <w:r>
              <w:rPr>
                <w:rFonts w:ascii="Times New Roman" w:hAnsi="Times New Roman"/>
                <w:sz w:val="20"/>
                <w:szCs w:val="20"/>
                <w:lang w:eastAsia="ar-SA"/>
              </w:rPr>
              <w:t>5.</w:t>
            </w:r>
            <w:r w:rsidRPr="00B0040A">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lastRenderedPageBreak/>
              <w:t>32.2</w:t>
            </w:r>
          </w:p>
        </w:tc>
        <w:tc>
          <w:tcPr>
            <w:tcW w:w="1850" w:type="dxa"/>
            <w:gridSpan w:val="4"/>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Обеспечение дорожного отдыха</w:t>
            </w:r>
          </w:p>
        </w:tc>
        <w:tc>
          <w:tcPr>
            <w:tcW w:w="5670" w:type="dxa"/>
            <w:gridSpan w:val="21"/>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09" w:type="dxa"/>
            <w:gridSpan w:val="11"/>
            <w:vAlign w:val="center"/>
          </w:tcPr>
          <w:p w:rsidR="007971E4" w:rsidRPr="005440D0" w:rsidRDefault="007971E4" w:rsidP="007971E4">
            <w:pPr>
              <w:pStyle w:val="ConsPlusNormal"/>
              <w:ind w:firstLine="33"/>
              <w:jc w:val="center"/>
              <w:rPr>
                <w:rFonts w:ascii="Times New Roman" w:hAnsi="Times New Roman"/>
              </w:rPr>
            </w:pPr>
            <w:r w:rsidRPr="005440D0">
              <w:rPr>
                <w:rFonts w:ascii="Times New Roman" w:hAnsi="Times New Roman"/>
              </w:rPr>
              <w:t>4.9.1.2</w:t>
            </w:r>
          </w:p>
        </w:tc>
        <w:tc>
          <w:tcPr>
            <w:tcW w:w="709" w:type="dxa"/>
            <w:gridSpan w:val="2"/>
            <w:vAlign w:val="center"/>
          </w:tcPr>
          <w:p w:rsidR="007971E4" w:rsidRPr="005440D0" w:rsidRDefault="007971E4" w:rsidP="007971E4">
            <w:pPr>
              <w:pStyle w:val="ConsPlusNormal"/>
              <w:jc w:val="center"/>
              <w:rPr>
                <w:rFonts w:ascii="Times New Roman" w:hAnsi="Times New Roman"/>
              </w:rPr>
            </w:pPr>
            <w:r>
              <w:rPr>
                <w:rFonts w:ascii="Times New Roman" w:hAnsi="Times New Roman"/>
              </w:rPr>
              <w:t>П, Пс, Т</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w:t>
            </w:r>
            <w:r w:rsidRPr="005440D0">
              <w:rPr>
                <w:rFonts w:ascii="Times New Roman" w:hAnsi="Times New Roman" w:cs="Times New Roman"/>
              </w:rPr>
              <w:t xml:space="preserve"> статьи </w:t>
            </w:r>
            <w:r>
              <w:rPr>
                <w:rFonts w:ascii="Times New Roman" w:hAnsi="Times New Roman" w:cs="Times New Roman"/>
              </w:rPr>
              <w:t>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05 га"/>
              </w:smartTagPr>
              <w:r w:rsidRPr="005440D0">
                <w:rPr>
                  <w:rFonts w:ascii="Times New Roman" w:hAnsi="Times New Roman" w:cs="Times New Roman"/>
                </w:rPr>
                <w:t>0,05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2 этажа.</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8"/>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rPr>
                <w:rFonts w:ascii="Times New Roman" w:hAnsi="Times New Roman"/>
              </w:rPr>
            </w:pPr>
          </w:p>
        </w:tc>
      </w:tr>
      <w:tr w:rsidR="007971E4" w:rsidRPr="005440D0" w:rsidTr="00BC208A">
        <w:trPr>
          <w:trHeight w:val="659"/>
        </w:trPr>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t>32.3</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Автомобильные мойки</w:t>
            </w:r>
          </w:p>
        </w:tc>
        <w:tc>
          <w:tcPr>
            <w:tcW w:w="5461" w:type="dxa"/>
            <w:gridSpan w:val="20"/>
            <w:vAlign w:val="center"/>
          </w:tcPr>
          <w:p w:rsidR="007971E4" w:rsidRPr="005440D0" w:rsidRDefault="007971E4" w:rsidP="007971E4">
            <w:pPr>
              <w:autoSpaceDE w:val="0"/>
              <w:autoSpaceDN w:val="0"/>
              <w:adjustRightInd w:val="0"/>
              <w:spacing w:line="240" w:lineRule="auto"/>
              <w:ind w:right="114" w:firstLine="114"/>
              <w:rPr>
                <w:rFonts w:ascii="Times New Roman" w:hAnsi="Times New Roman"/>
              </w:rPr>
            </w:pPr>
            <w:r w:rsidRPr="005440D0">
              <w:rPr>
                <w:rFonts w:ascii="Times New Roman" w:hAnsi="Times New Roman"/>
              </w:rPr>
              <w:t>Размещение автомобильных моек, а также размещение магазинов сопутствующей торговли.</w:t>
            </w:r>
          </w:p>
        </w:tc>
        <w:tc>
          <w:tcPr>
            <w:tcW w:w="709" w:type="dxa"/>
            <w:gridSpan w:val="11"/>
            <w:vAlign w:val="center"/>
          </w:tcPr>
          <w:p w:rsidR="007971E4" w:rsidRPr="005440D0" w:rsidRDefault="007971E4" w:rsidP="007971E4">
            <w:pPr>
              <w:pStyle w:val="ConsPlusNormal"/>
              <w:ind w:firstLine="33"/>
              <w:jc w:val="center"/>
              <w:rPr>
                <w:rFonts w:ascii="Times New Roman" w:hAnsi="Times New Roman"/>
              </w:rPr>
            </w:pPr>
            <w:r w:rsidRPr="005440D0">
              <w:rPr>
                <w:rFonts w:ascii="Times New Roman" w:hAnsi="Times New Roman"/>
              </w:rPr>
              <w:t>4.9.1.3</w:t>
            </w:r>
          </w:p>
        </w:tc>
        <w:tc>
          <w:tcPr>
            <w:tcW w:w="709" w:type="dxa"/>
            <w:gridSpan w:val="2"/>
            <w:vAlign w:val="center"/>
          </w:tcPr>
          <w:p w:rsidR="007971E4" w:rsidRPr="005440D0" w:rsidRDefault="007971E4" w:rsidP="007971E4">
            <w:pPr>
              <w:pStyle w:val="ConsPlusNormal"/>
              <w:jc w:val="center"/>
              <w:rPr>
                <w:rFonts w:ascii="Times New Roman" w:hAnsi="Times New Roman"/>
              </w:rPr>
            </w:pPr>
            <w:r>
              <w:rPr>
                <w:rFonts w:ascii="Times New Roman" w:hAnsi="Times New Roman"/>
              </w:rPr>
              <w:t>П, Пс, Т</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Минимальная площадь земельных участков устанавливается с учётом пункта </w:t>
            </w:r>
            <w:r>
              <w:rPr>
                <w:rFonts w:ascii="Times New Roman" w:hAnsi="Times New Roman" w:cs="Times New Roman"/>
              </w:rPr>
              <w:t>3 статьи 34</w:t>
            </w:r>
            <w:r w:rsidRPr="005440D0">
              <w:rPr>
                <w:rFonts w:ascii="Times New Roman" w:hAnsi="Times New Roman" w:cs="Times New Roman"/>
              </w:rPr>
              <w:t xml:space="preserve"> Правил.</w:t>
            </w:r>
          </w:p>
          <w:p w:rsidR="0045688C" w:rsidRPr="005440D0" w:rsidRDefault="0045688C" w:rsidP="007971E4">
            <w:pPr>
              <w:pStyle w:val="ConsPlusNormal"/>
              <w:tabs>
                <w:tab w:val="left" w:pos="398"/>
              </w:tabs>
              <w:ind w:right="57" w:firstLine="114"/>
              <w:contextualSpacing/>
              <w:jc w:val="both"/>
              <w:rPr>
                <w:rFonts w:ascii="Times New Roman" w:hAnsi="Times New Roman" w:cs="Times New Roman"/>
              </w:rPr>
            </w:pPr>
            <w:r w:rsidRPr="005440D0">
              <w:rPr>
                <w:rFonts w:ascii="Times New Roman" w:hAnsi="Times New Roman" w:cs="Times New Roman"/>
              </w:rPr>
              <w:t xml:space="preserve">Минимальная площадь земельного участка – </w:t>
            </w:r>
            <w:smartTag w:uri="urn:schemas-microsoft-com:office:smarttags" w:element="metricconverter">
              <w:smartTagPr>
                <w:attr w:name="ProductID" w:val="0,05 га"/>
              </w:smartTagPr>
              <w:r w:rsidRPr="005440D0">
                <w:rPr>
                  <w:rFonts w:ascii="Times New Roman" w:hAnsi="Times New Roman" w:cs="Times New Roman"/>
                </w:rPr>
                <w:t>0,05 га</w:t>
              </w:r>
            </w:smartTag>
            <w:r w:rsidRPr="005440D0">
              <w:rPr>
                <w:rFonts w:ascii="Times New Roman" w:hAnsi="Times New Roman" w:cs="Times New Roman"/>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Максимальный размер земельного участка </w:t>
            </w:r>
            <w:r>
              <w:rPr>
                <w:rFonts w:ascii="Times New Roman" w:hAnsi="Times New Roman" w:cs="Times New Roman"/>
              </w:rPr>
              <w:t>не подлежит установлению</w:t>
            </w:r>
            <w:r w:rsidRPr="005440D0">
              <w:rPr>
                <w:rFonts w:ascii="Times New Roman" w:hAnsi="Times New Roman" w:cs="Times New Roman"/>
              </w:rPr>
              <w:t>.</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sz w:val="20"/>
                <w:szCs w:val="20"/>
                <w:lang w:eastAsia="ar-SA"/>
              </w:rPr>
              <w:t>пункта 4 статьи 34 Правил</w:t>
            </w:r>
            <w:r w:rsidRPr="005440D0">
              <w:rPr>
                <w:rFonts w:ascii="Times New Roman" w:hAnsi="Times New Roman"/>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cs="Times New Roman"/>
                </w:rPr>
                <w:t>3 м</w:t>
              </w:r>
            </w:smartTag>
            <w:r w:rsidRPr="005440D0">
              <w:rPr>
                <w:rFonts w:ascii="Times New Roman" w:hAnsi="Times New Roman" w:cs="Times New Roman"/>
              </w:rPr>
              <w:t>.</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Предельное количество этажей – 2 этажа.</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4"/>
              </w:numPr>
              <w:tabs>
                <w:tab w:val="left" w:pos="398"/>
              </w:tabs>
              <w:spacing w:after="0" w:line="240" w:lineRule="auto"/>
              <w:ind w:left="0" w:right="57" w:firstLine="114"/>
              <w:jc w:val="both"/>
              <w:rPr>
                <w:rFonts w:ascii="Times New Roman" w:hAnsi="Times New Roman"/>
                <w:sz w:val="20"/>
                <w:szCs w:val="20"/>
                <w:lang w:eastAsia="ar-SA"/>
              </w:rPr>
            </w:pPr>
            <w:r w:rsidRPr="005440D0">
              <w:rPr>
                <w:rFonts w:ascii="Times New Roman" w:hAnsi="Times New Roman"/>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cs="Times New Roman"/>
              </w:rPr>
            </w:pPr>
            <w:r w:rsidRPr="005440D0">
              <w:rPr>
                <w:rFonts w:ascii="Times New Roman" w:hAnsi="Times New Roman" w:cs="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76" w:right="-312"/>
              <w:rPr>
                <w:rFonts w:ascii="Times New Roman" w:hAnsi="Times New Roman"/>
              </w:rPr>
            </w:pPr>
            <w:r>
              <w:rPr>
                <w:rFonts w:ascii="Times New Roman" w:hAnsi="Times New Roman"/>
              </w:rPr>
              <w:t>32.4</w:t>
            </w:r>
          </w:p>
        </w:tc>
        <w:tc>
          <w:tcPr>
            <w:tcW w:w="2059" w:type="dxa"/>
            <w:gridSpan w:val="5"/>
            <w:vAlign w:val="center"/>
          </w:tcPr>
          <w:p w:rsidR="007971E4" w:rsidRPr="005440D0" w:rsidRDefault="007971E4" w:rsidP="001F04E3">
            <w:pPr>
              <w:autoSpaceDE w:val="0"/>
              <w:autoSpaceDN w:val="0"/>
              <w:adjustRightInd w:val="0"/>
              <w:spacing w:line="240" w:lineRule="auto"/>
              <w:ind w:firstLine="114"/>
              <w:jc w:val="center"/>
              <w:rPr>
                <w:rFonts w:ascii="Times New Roman" w:hAnsi="Times New Roman"/>
                <w:b/>
              </w:rPr>
            </w:pPr>
            <w:r w:rsidRPr="005440D0">
              <w:rPr>
                <w:rFonts w:ascii="Times New Roman" w:hAnsi="Times New Roman"/>
                <w:b/>
              </w:rPr>
              <w:t>Ремонт</w:t>
            </w:r>
            <w:r>
              <w:rPr>
                <w:rFonts w:ascii="Times New Roman" w:hAnsi="Times New Roman"/>
                <w:b/>
              </w:rPr>
              <w:t xml:space="preserve"> </w:t>
            </w:r>
            <w:r w:rsidRPr="005440D0">
              <w:rPr>
                <w:rFonts w:ascii="Times New Roman" w:hAnsi="Times New Roman"/>
                <w:b/>
              </w:rPr>
              <w:lastRenderedPageBreak/>
              <w:t>автомобилей</w:t>
            </w:r>
          </w:p>
        </w:tc>
        <w:tc>
          <w:tcPr>
            <w:tcW w:w="5461" w:type="dxa"/>
            <w:gridSpan w:val="20"/>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bCs/>
              </w:rPr>
              <w:lastRenderedPageBreak/>
              <w:t xml:space="preserve">Размещение мастерских, предназначенных для ремонта и обслуживания автомобилей, и прочих </w:t>
            </w:r>
            <w:r w:rsidRPr="005440D0">
              <w:rPr>
                <w:rFonts w:ascii="Times New Roman" w:hAnsi="Times New Roman"/>
                <w:bCs/>
              </w:rPr>
              <w:lastRenderedPageBreak/>
              <w:t>объектов дорожного сервиса, а также размещение магазинов сопутствующей торговли.</w:t>
            </w:r>
          </w:p>
        </w:tc>
        <w:tc>
          <w:tcPr>
            <w:tcW w:w="709" w:type="dxa"/>
            <w:gridSpan w:val="11"/>
            <w:vAlign w:val="center"/>
          </w:tcPr>
          <w:p w:rsidR="007971E4" w:rsidRPr="005440D0" w:rsidRDefault="007971E4" w:rsidP="007971E4">
            <w:pPr>
              <w:pStyle w:val="ConsPlusNormal"/>
              <w:ind w:firstLine="33"/>
              <w:jc w:val="center"/>
              <w:rPr>
                <w:rFonts w:ascii="Times New Roman" w:hAnsi="Times New Roman"/>
              </w:rPr>
            </w:pPr>
            <w:r w:rsidRPr="005440D0">
              <w:rPr>
                <w:rFonts w:ascii="Times New Roman" w:hAnsi="Times New Roman"/>
              </w:rPr>
              <w:lastRenderedPageBreak/>
              <w:t>4.9.1.4</w:t>
            </w:r>
          </w:p>
        </w:tc>
        <w:tc>
          <w:tcPr>
            <w:tcW w:w="709" w:type="dxa"/>
            <w:gridSpan w:val="2"/>
            <w:vAlign w:val="center"/>
          </w:tcPr>
          <w:p w:rsidR="007971E4" w:rsidRPr="005440D0" w:rsidRDefault="007971E4" w:rsidP="007971E4">
            <w:pPr>
              <w:pStyle w:val="ConsPlusNormal"/>
              <w:jc w:val="center"/>
              <w:rPr>
                <w:rFonts w:ascii="Times New Roman" w:hAnsi="Times New Roman"/>
              </w:rPr>
            </w:pPr>
            <w:r>
              <w:rPr>
                <w:rFonts w:ascii="Times New Roman" w:hAnsi="Times New Roman"/>
              </w:rPr>
              <w:t>П (у), Пс, Т</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 xml:space="preserve">34 </w:t>
            </w:r>
            <w:r w:rsidRPr="005440D0">
              <w:rPr>
                <w:rFonts w:ascii="Times New Roman" w:hAnsi="Times New Roman"/>
              </w:rPr>
              <w:t>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земельного участка – </w:t>
            </w:r>
            <w:smartTag w:uri="urn:schemas-microsoft-com:office:smarttags" w:element="metricconverter">
              <w:smartTagPr>
                <w:attr w:name="ProductID" w:val="0.4 га"/>
              </w:smartTagPr>
              <w:r w:rsidRPr="005440D0">
                <w:rPr>
                  <w:rFonts w:ascii="Times New Roman" w:hAnsi="Times New Roman"/>
                </w:rPr>
                <w:t>0.4 га</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Максимальный размер земельного участка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до зданий, строений, сооружений устанавливаются с учётом </w:t>
            </w:r>
            <w:r>
              <w:rPr>
                <w:rFonts w:ascii="Times New Roman" w:hAnsi="Times New Roman" w:cs="Arial"/>
                <w:sz w:val="20"/>
                <w:szCs w:val="20"/>
                <w:lang w:eastAsia="ar-SA"/>
              </w:rPr>
              <w:t>пункта 4 статьи 34 Правил</w:t>
            </w:r>
            <w:r w:rsidRPr="005440D0">
              <w:rPr>
                <w:rFonts w:ascii="Times New Roman" w:hAnsi="Times New Roman" w:cs="Arial"/>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Предельное количество этажей – 2 этажа.</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8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olor w:val="00B0F0"/>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right="-312" w:hanging="142"/>
              <w:rPr>
                <w:rFonts w:ascii="Times New Roman" w:hAnsi="Times New Roman"/>
              </w:rPr>
            </w:pPr>
            <w:r>
              <w:rPr>
                <w:rFonts w:ascii="Times New Roman" w:hAnsi="Times New Roman"/>
              </w:rPr>
              <w:t>33.</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cs="Times New Roman"/>
                <w:sz w:val="22"/>
                <w:szCs w:val="22"/>
              </w:rPr>
            </w:pPr>
            <w:r w:rsidRPr="006D74A1">
              <w:rPr>
                <w:rFonts w:ascii="Times New Roman" w:hAnsi="Times New Roman" w:cs="Times New Roman"/>
                <w:b/>
                <w:sz w:val="22"/>
                <w:szCs w:val="22"/>
              </w:rPr>
              <w:t>Отдых (рекреация)</w:t>
            </w:r>
          </w:p>
        </w:tc>
        <w:tc>
          <w:tcPr>
            <w:tcW w:w="5670" w:type="dxa"/>
            <w:gridSpan w:val="21"/>
            <w:vAlign w:val="center"/>
          </w:tcPr>
          <w:p w:rsidR="007971E4" w:rsidRPr="006D74A1" w:rsidRDefault="007971E4" w:rsidP="007971E4">
            <w:pPr>
              <w:pStyle w:val="ConsPlusNormal"/>
              <w:ind w:left="57" w:right="57" w:firstLine="114"/>
              <w:jc w:val="both"/>
              <w:rPr>
                <w:rFonts w:ascii="Times New Roman" w:hAnsi="Times New Roman" w:cs="Times New Roman"/>
                <w:sz w:val="22"/>
                <w:szCs w:val="22"/>
              </w:rPr>
            </w:pPr>
            <w:r w:rsidRPr="006D74A1">
              <w:rPr>
                <w:rFonts w:ascii="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p w:rsidR="007971E4" w:rsidRPr="006D74A1" w:rsidRDefault="007971E4" w:rsidP="007971E4">
            <w:pPr>
              <w:pStyle w:val="ConsPlusNormal"/>
              <w:ind w:left="57" w:right="57" w:firstLine="114"/>
              <w:jc w:val="both"/>
              <w:rPr>
                <w:rFonts w:ascii="Times New Roman" w:hAnsi="Times New Roman" w:cs="Times New Roman"/>
                <w:sz w:val="22"/>
                <w:szCs w:val="22"/>
              </w:rPr>
            </w:pPr>
            <w:r w:rsidRPr="006D74A1">
              <w:rPr>
                <w:rFonts w:ascii="Times New Roman" w:hAnsi="Times New Roman" w:cs="Times New Roman"/>
                <w:sz w:val="22"/>
                <w:szCs w:val="22"/>
              </w:rPr>
              <w:t xml:space="preserve">Содержание данного вида разрешённого использования включает в себя содержание видов разрешённого использования с </w:t>
            </w:r>
            <w:hyperlink w:anchor="P313" w:history="1">
              <w:r w:rsidRPr="006D74A1">
                <w:rPr>
                  <w:rFonts w:ascii="Times New Roman" w:hAnsi="Times New Roman" w:cs="Times New Roman"/>
                  <w:sz w:val="22"/>
                  <w:szCs w:val="22"/>
                </w:rPr>
                <w:t>кодами 5.1</w:t>
              </w:r>
            </w:hyperlink>
            <w:r w:rsidRPr="006D74A1">
              <w:rPr>
                <w:rFonts w:ascii="Times New Roman" w:hAnsi="Times New Roman" w:cs="Times New Roman"/>
                <w:sz w:val="22"/>
                <w:szCs w:val="22"/>
              </w:rPr>
              <w:t xml:space="preserve"> - </w:t>
            </w:r>
            <w:hyperlink w:anchor="P333" w:history="1">
              <w:r w:rsidRPr="006D74A1">
                <w:rPr>
                  <w:rFonts w:ascii="Times New Roman" w:hAnsi="Times New Roman" w:cs="Times New Roman"/>
                  <w:sz w:val="22"/>
                  <w:szCs w:val="22"/>
                </w:rPr>
                <w:t>5.5</w:t>
              </w:r>
            </w:hyperlink>
            <w:r w:rsidRPr="006D74A1">
              <w:rPr>
                <w:rFonts w:ascii="Times New Roman" w:hAnsi="Times New Roman" w:cs="Times New Roman"/>
                <w:sz w:val="22"/>
                <w:szCs w:val="22"/>
              </w:rPr>
              <w:t>.</w:t>
            </w:r>
          </w:p>
        </w:tc>
        <w:tc>
          <w:tcPr>
            <w:tcW w:w="709" w:type="dxa"/>
            <w:gridSpan w:val="11"/>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5.0</w:t>
            </w:r>
          </w:p>
        </w:tc>
        <w:tc>
          <w:tcPr>
            <w:tcW w:w="709" w:type="dxa"/>
            <w:gridSpan w:val="2"/>
            <w:vAlign w:val="center"/>
          </w:tcPr>
          <w:p w:rsidR="007971E4" w:rsidRPr="006D74A1" w:rsidRDefault="001646B6" w:rsidP="007971E4">
            <w:pPr>
              <w:pStyle w:val="ConsPlusNormal"/>
              <w:ind w:left="57" w:right="57" w:firstLine="114"/>
              <w:rPr>
                <w:rFonts w:ascii="Times New Roman" w:hAnsi="Times New Roman"/>
              </w:rPr>
            </w:pPr>
            <w:r>
              <w:rPr>
                <w:rFonts w:ascii="Times New Roman" w:hAnsi="Times New Roman"/>
              </w:rPr>
              <w:t>Р1</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Предельные размеры земельных участков.</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 Минимальная площадь земельного участка сквера, сада, парка – </w:t>
            </w:r>
            <w:smartTag w:uri="urn:schemas-microsoft-com:office:smarttags" w:element="metricconverter">
              <w:smartTagPr>
                <w:attr w:name="ProductID" w:val="0,2 га"/>
              </w:smartTagPr>
              <w:r w:rsidRPr="005440D0">
                <w:rPr>
                  <w:rFonts w:ascii="Times New Roman" w:eastAsia="Times New Roman" w:hAnsi="Times New Roman" w:cs="Arial"/>
                  <w:sz w:val="20"/>
                  <w:szCs w:val="20"/>
                  <w:lang w:eastAsia="ar-SA"/>
                </w:rPr>
                <w:t>0,2 га</w:t>
              </w:r>
            </w:smartTag>
            <w:r w:rsidRPr="005440D0">
              <w:rPr>
                <w:rFonts w:ascii="Times New Roman" w:eastAsia="Times New Roman" w:hAnsi="Times New Roman" w:cs="Arial"/>
                <w:sz w:val="20"/>
                <w:szCs w:val="20"/>
                <w:lang w:eastAsia="ar-SA"/>
              </w:rPr>
              <w:t>.</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Максимальная площадь земельного участка сквера, сада, парка </w:t>
            </w:r>
            <w:r>
              <w:rPr>
                <w:rFonts w:ascii="Times New Roman" w:eastAsia="Times New Roman" w:hAnsi="Times New Roman" w:cs="Arial"/>
                <w:sz w:val="20"/>
                <w:szCs w:val="20"/>
                <w:lang w:eastAsia="ar-SA"/>
              </w:rPr>
              <w:t>не подлежит установлению</w:t>
            </w:r>
            <w:r w:rsidRPr="005440D0">
              <w:rPr>
                <w:rFonts w:ascii="Times New Roman" w:eastAsia="Times New Roman" w:hAnsi="Times New Roman" w:cs="Arial"/>
                <w:sz w:val="20"/>
                <w:szCs w:val="20"/>
                <w:lang w:eastAsia="ar-SA"/>
              </w:rPr>
              <w:t>.</w:t>
            </w:r>
          </w:p>
          <w:p w:rsidR="0045688C" w:rsidRPr="005440D0" w:rsidRDefault="0045688C" w:rsidP="00D40FE7">
            <w:pPr>
              <w:tabs>
                <w:tab w:val="left" w:pos="398"/>
              </w:tabs>
              <w:spacing w:after="0" w:line="240" w:lineRule="auto"/>
              <w:ind w:left="57"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Минимальная площадь земельного участка иных объектов, указанных в описании вида разрешённого использования кода 12.0 </w:t>
            </w:r>
            <w:r>
              <w:rPr>
                <w:rFonts w:ascii="Times New Roman" w:eastAsia="Times New Roman" w:hAnsi="Times New Roman" w:cs="Arial"/>
                <w:sz w:val="20"/>
                <w:szCs w:val="20"/>
                <w:lang w:eastAsia="ar-SA"/>
              </w:rPr>
              <w:t>не подлежит установлению</w:t>
            </w:r>
            <w:r w:rsidRPr="005440D0">
              <w:rPr>
                <w:rFonts w:ascii="Times New Roman" w:eastAsia="Times New Roman" w:hAnsi="Times New Roman" w:cs="Arial"/>
                <w:sz w:val="20"/>
                <w:szCs w:val="20"/>
                <w:lang w:eastAsia="ar-SA"/>
              </w:rPr>
              <w:t>.</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 – подлежат установлению.</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7%.</w:t>
            </w:r>
          </w:p>
          <w:p w:rsidR="0045688C" w:rsidRPr="005440D0" w:rsidRDefault="0045688C" w:rsidP="00D40FE7">
            <w:pPr>
              <w:pStyle w:val="af"/>
              <w:numPr>
                <w:ilvl w:val="0"/>
                <w:numId w:val="61"/>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70%.</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Баланс территории:</w:t>
            </w:r>
          </w:p>
          <w:p w:rsidR="0045688C" w:rsidRPr="005440D0" w:rsidRDefault="0045688C" w:rsidP="00D40FE7">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зелёные насаждения и водоёмы – не менее 60 %,</w:t>
            </w:r>
          </w:p>
          <w:p w:rsidR="0045688C" w:rsidRPr="005440D0" w:rsidRDefault="0045688C" w:rsidP="00C960B4">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аллеи, дорожки – 10-15%,</w:t>
            </w:r>
          </w:p>
          <w:p w:rsidR="0045688C" w:rsidRPr="005440D0" w:rsidRDefault="0045688C" w:rsidP="00C960B4">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площадки, аттракционы – </w:t>
            </w:r>
            <w:smartTag w:uri="urn:schemas-microsoft-com:office:smarttags" w:element="time">
              <w:smartTagPr>
                <w:attr w:name="Minute" w:val="25"/>
                <w:attr w:name="Hour" w:val="20"/>
              </w:smartTagPr>
              <w:r w:rsidRPr="005440D0">
                <w:rPr>
                  <w:rFonts w:ascii="Times New Roman" w:eastAsia="Times New Roman" w:hAnsi="Times New Roman" w:cs="Arial"/>
                  <w:sz w:val="20"/>
                  <w:szCs w:val="20"/>
                  <w:lang w:eastAsia="ar-SA"/>
                </w:rPr>
                <w:t>20-25</w:t>
              </w:r>
            </w:smartTag>
            <w:r w:rsidRPr="005440D0">
              <w:rPr>
                <w:rFonts w:ascii="Times New Roman" w:eastAsia="Times New Roman" w:hAnsi="Times New Roman" w:cs="Arial"/>
                <w:sz w:val="20"/>
                <w:szCs w:val="20"/>
                <w:lang w:eastAsia="ar-SA"/>
              </w:rPr>
              <w:t xml:space="preserve"> %,</w:t>
            </w:r>
          </w:p>
          <w:p w:rsidR="0045688C" w:rsidRPr="005440D0" w:rsidRDefault="0045688C" w:rsidP="00C960B4">
            <w:pPr>
              <w:numPr>
                <w:ilvl w:val="0"/>
                <w:numId w:val="34"/>
              </w:numPr>
              <w:tabs>
                <w:tab w:val="left" w:pos="398"/>
              </w:tabs>
              <w:spacing w:after="0" w:line="240" w:lineRule="auto"/>
              <w:ind w:left="0"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сооружения – 5-7 %.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Высота зданий для обслуживания посетителей не более 6–8 м. </w:t>
            </w:r>
          </w:p>
          <w:p w:rsidR="0045688C" w:rsidRPr="005440D0" w:rsidRDefault="0045688C" w:rsidP="00D40FE7">
            <w:pPr>
              <w:tabs>
                <w:tab w:val="left" w:pos="398"/>
              </w:tabs>
              <w:spacing w:after="0" w:line="240" w:lineRule="auto"/>
              <w:ind w:right="57" w:firstLine="114"/>
              <w:jc w:val="both"/>
              <w:rPr>
                <w:rFonts w:ascii="Times New Roman" w:eastAsia="Times New Roman" w:hAnsi="Times New Roman" w:cs="Arial"/>
                <w:sz w:val="20"/>
                <w:szCs w:val="20"/>
                <w:lang w:eastAsia="ar-SA"/>
              </w:rPr>
            </w:pPr>
            <w:r w:rsidRPr="005440D0">
              <w:rPr>
                <w:rFonts w:ascii="Times New Roman" w:eastAsia="Times New Roman" w:hAnsi="Times New Roman" w:cs="Arial"/>
                <w:sz w:val="20"/>
                <w:szCs w:val="20"/>
                <w:lang w:eastAsia="ar-SA"/>
              </w:rPr>
              <w:t xml:space="preserve">Высота парковых сооружений - аттракционов </w:t>
            </w:r>
            <w:r>
              <w:rPr>
                <w:rFonts w:ascii="Times New Roman" w:eastAsia="Times New Roman" w:hAnsi="Times New Roman" w:cs="Arial"/>
                <w:sz w:val="20"/>
                <w:szCs w:val="20"/>
                <w:lang w:eastAsia="ar-SA"/>
              </w:rPr>
              <w:t>не подлежит установлению</w:t>
            </w:r>
            <w:r w:rsidRPr="005440D0">
              <w:rPr>
                <w:rFonts w:ascii="Times New Roman" w:eastAsia="Times New Roman" w:hAnsi="Times New Roman" w:cs="Arial"/>
                <w:sz w:val="20"/>
                <w:szCs w:val="20"/>
                <w:lang w:eastAsia="ar-SA"/>
              </w:rPr>
              <w:t>.</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76"/>
              <w:jc w:val="center"/>
              <w:rPr>
                <w:rFonts w:ascii="Times New Roman" w:hAnsi="Times New Roman"/>
              </w:rPr>
            </w:pPr>
            <w:r>
              <w:rPr>
                <w:rFonts w:ascii="Times New Roman" w:hAnsi="Times New Roman"/>
              </w:rPr>
              <w:t>34.</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Спорт</w:t>
            </w:r>
          </w:p>
        </w:tc>
        <w:tc>
          <w:tcPr>
            <w:tcW w:w="5133" w:type="dxa"/>
            <w:gridSpan w:val="13"/>
            <w:vAlign w:val="center"/>
          </w:tcPr>
          <w:p w:rsidR="007971E4" w:rsidRPr="006D74A1" w:rsidRDefault="007971E4" w:rsidP="007971E4">
            <w:pPr>
              <w:autoSpaceDE w:val="0"/>
              <w:autoSpaceDN w:val="0"/>
              <w:adjustRightInd w:val="0"/>
              <w:spacing w:line="240" w:lineRule="auto"/>
              <w:ind w:left="114" w:right="114" w:firstLine="114"/>
              <w:rPr>
                <w:rFonts w:ascii="Times New Roman" w:hAnsi="Times New Roman"/>
              </w:rPr>
            </w:pPr>
            <w:r w:rsidRPr="006D74A1">
              <w:rPr>
                <w:rFonts w:ascii="Times New Roman" w:hAnsi="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5" w:history="1">
              <w:r w:rsidRPr="006D74A1">
                <w:rPr>
                  <w:rFonts w:ascii="Times New Roman" w:hAnsi="Times New Roman"/>
                </w:rPr>
                <w:t>кодами 5.1.1</w:t>
              </w:r>
            </w:hyperlink>
            <w:r w:rsidRPr="006D74A1">
              <w:rPr>
                <w:rFonts w:ascii="Times New Roman" w:hAnsi="Times New Roman"/>
              </w:rPr>
              <w:t xml:space="preserve"> - </w:t>
            </w:r>
            <w:hyperlink r:id="rId66" w:history="1">
              <w:r w:rsidRPr="006D74A1">
                <w:rPr>
                  <w:rFonts w:ascii="Times New Roman" w:hAnsi="Times New Roman"/>
                </w:rPr>
                <w:t>5.1.7</w:t>
              </w:r>
            </w:hyperlink>
            <w:r w:rsidRPr="006D74A1">
              <w:rPr>
                <w:rFonts w:ascii="Times New Roman" w:hAnsi="Times New Roman"/>
              </w:rPr>
              <w:t>.</w:t>
            </w:r>
          </w:p>
        </w:tc>
        <w:tc>
          <w:tcPr>
            <w:tcW w:w="853" w:type="dxa"/>
            <w:gridSpan w:val="12"/>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5.1</w:t>
            </w:r>
          </w:p>
        </w:tc>
        <w:tc>
          <w:tcPr>
            <w:tcW w:w="893" w:type="dxa"/>
            <w:gridSpan w:val="8"/>
            <w:vAlign w:val="center"/>
          </w:tcPr>
          <w:p w:rsidR="007971E4" w:rsidRPr="006D74A1" w:rsidRDefault="00B0040A" w:rsidP="007971E4">
            <w:pPr>
              <w:pStyle w:val="ConsPlusNormal"/>
              <w:jc w:val="center"/>
              <w:rPr>
                <w:rFonts w:ascii="Times New Roman" w:hAnsi="Times New Roman"/>
              </w:rPr>
            </w:pPr>
            <w:r>
              <w:rPr>
                <w:rFonts w:ascii="Times New Roman" w:hAnsi="Times New Roman"/>
              </w:rPr>
              <w:t>О</w:t>
            </w:r>
          </w:p>
        </w:tc>
      </w:tr>
      <w:tr w:rsidR="00B0040A" w:rsidRPr="006D74A1" w:rsidTr="00BC208A">
        <w:tc>
          <w:tcPr>
            <w:tcW w:w="9526" w:type="dxa"/>
            <w:gridSpan w:val="39"/>
            <w:vAlign w:val="center"/>
          </w:tcPr>
          <w:p w:rsidR="00B0040A" w:rsidRPr="005440D0" w:rsidRDefault="00B0040A"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B0040A" w:rsidRPr="005440D0" w:rsidRDefault="00B0040A"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lastRenderedPageBreak/>
              <w:t>разрешённого строительства, реконструкции объектов капитального строительства</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Предельные размеры земельных участков.</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sidR="001646B6">
              <w:rPr>
                <w:rFonts w:ascii="Times New Roman" w:hAnsi="Times New Roman"/>
              </w:rPr>
              <w:t>3</w:t>
            </w:r>
            <w:r w:rsidRPr="005440D0">
              <w:rPr>
                <w:rFonts w:ascii="Times New Roman" w:hAnsi="Times New Roman"/>
              </w:rPr>
              <w:t xml:space="preserve"> статьи </w:t>
            </w:r>
            <w:r w:rsidR="00D40FE7">
              <w:rPr>
                <w:rFonts w:ascii="Times New Roman" w:hAnsi="Times New Roman"/>
              </w:rPr>
              <w:t>3</w:t>
            </w:r>
            <w:r w:rsidR="00B046F4">
              <w:rPr>
                <w:rFonts w:ascii="Times New Roman" w:hAnsi="Times New Roman"/>
              </w:rPr>
              <w:t>4</w:t>
            </w:r>
            <w:r w:rsidRPr="005440D0">
              <w:rPr>
                <w:rFonts w:ascii="Times New Roman" w:hAnsi="Times New Roman"/>
              </w:rPr>
              <w:t>Правил.</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земельного участка </w:t>
            </w:r>
            <w:r>
              <w:rPr>
                <w:rFonts w:ascii="Times New Roman" w:hAnsi="Times New Roman"/>
              </w:rPr>
              <w:t>не подлежит установлению</w:t>
            </w:r>
            <w:r w:rsidRPr="005440D0">
              <w:rPr>
                <w:rFonts w:ascii="Times New Roman" w:hAnsi="Times New Roman"/>
              </w:rPr>
              <w:t>.</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устанавливаются с учётом </w:t>
            </w:r>
            <w:r>
              <w:rPr>
                <w:rFonts w:ascii="Times New Roman" w:hAnsi="Times New Roman" w:cs="Arial"/>
                <w:sz w:val="20"/>
                <w:szCs w:val="20"/>
                <w:lang w:eastAsia="ar-SA"/>
              </w:rPr>
              <w:t xml:space="preserve">пункта </w:t>
            </w:r>
            <w:r w:rsidR="001646B6">
              <w:rPr>
                <w:rFonts w:ascii="Times New Roman" w:hAnsi="Times New Roman" w:cs="Arial"/>
                <w:sz w:val="20"/>
                <w:szCs w:val="20"/>
                <w:lang w:eastAsia="ar-SA"/>
              </w:rPr>
              <w:t>4</w:t>
            </w:r>
            <w:r>
              <w:rPr>
                <w:rFonts w:ascii="Times New Roman" w:hAnsi="Times New Roman" w:cs="Arial"/>
                <w:sz w:val="20"/>
                <w:szCs w:val="20"/>
                <w:lang w:eastAsia="ar-SA"/>
              </w:rPr>
              <w:t xml:space="preserve"> статьи </w:t>
            </w:r>
            <w:r w:rsidR="00D40FE7">
              <w:rPr>
                <w:rFonts w:ascii="Times New Roman" w:hAnsi="Times New Roman" w:cs="Arial"/>
                <w:sz w:val="20"/>
                <w:szCs w:val="20"/>
                <w:lang w:eastAsia="ar-SA"/>
              </w:rPr>
              <w:t>3</w:t>
            </w:r>
            <w:r w:rsidR="00B046F4">
              <w:rPr>
                <w:rFonts w:ascii="Times New Roman" w:hAnsi="Times New Roman" w:cs="Arial"/>
                <w:sz w:val="20"/>
                <w:szCs w:val="20"/>
                <w:lang w:eastAsia="ar-SA"/>
              </w:rPr>
              <w:t>4</w:t>
            </w:r>
            <w:r>
              <w:rPr>
                <w:rFonts w:ascii="Times New Roman" w:hAnsi="Times New Roman" w:cs="Arial"/>
                <w:sz w:val="20"/>
                <w:szCs w:val="20"/>
                <w:lang w:eastAsia="ar-SA"/>
              </w:rPr>
              <w:t xml:space="preserve"> Правил</w:t>
            </w:r>
            <w:r w:rsidRPr="005440D0">
              <w:rPr>
                <w:rFonts w:ascii="Times New Roman" w:hAnsi="Times New Roman" w:cs="Arial"/>
                <w:sz w:val="20"/>
                <w:szCs w:val="20"/>
                <w:lang w:eastAsia="ar-SA"/>
              </w:rPr>
              <w:t>.</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B0040A" w:rsidRPr="005440D0" w:rsidRDefault="00B0040A" w:rsidP="00B0040A">
            <w:pPr>
              <w:pStyle w:val="af"/>
              <w:numPr>
                <w:ilvl w:val="0"/>
                <w:numId w:val="90"/>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B0040A" w:rsidRPr="005440D0" w:rsidRDefault="00B0040A" w:rsidP="00B0040A">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B0040A" w:rsidRDefault="00B0040A" w:rsidP="007971E4">
            <w:pPr>
              <w:pStyle w:val="ConsPlusNormal"/>
              <w:jc w:val="center"/>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152" w:right="-312"/>
              <w:rPr>
                <w:rFonts w:ascii="Times New Roman" w:hAnsi="Times New Roman"/>
              </w:rPr>
            </w:pPr>
            <w:r>
              <w:rPr>
                <w:rFonts w:ascii="Times New Roman" w:hAnsi="Times New Roman"/>
              </w:rPr>
              <w:lastRenderedPageBreak/>
              <w:t>34.1</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bCs/>
              </w:rPr>
            </w:pPr>
            <w:r w:rsidRPr="005440D0">
              <w:rPr>
                <w:rFonts w:ascii="Times New Roman" w:hAnsi="Times New Roman"/>
                <w:b/>
                <w:bCs/>
              </w:rPr>
              <w:t>Обеспечение спортивно-зрелищных мероприятий</w:t>
            </w:r>
          </w:p>
        </w:tc>
        <w:tc>
          <w:tcPr>
            <w:tcW w:w="5133" w:type="dxa"/>
            <w:gridSpan w:val="13"/>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53" w:type="dxa"/>
            <w:gridSpan w:val="12"/>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5.1.1</w:t>
            </w:r>
          </w:p>
        </w:tc>
        <w:tc>
          <w:tcPr>
            <w:tcW w:w="893" w:type="dxa"/>
            <w:gridSpan w:val="8"/>
            <w:vAlign w:val="center"/>
          </w:tcPr>
          <w:p w:rsidR="007971E4" w:rsidRPr="005440D0" w:rsidRDefault="007971E4" w:rsidP="007971E4">
            <w:pPr>
              <w:pStyle w:val="ConsPlusNormal"/>
              <w:ind w:left="114" w:right="57"/>
              <w:jc w:val="center"/>
              <w:rPr>
                <w:rFonts w:ascii="Times New Roman" w:hAnsi="Times New Roman"/>
              </w:rPr>
            </w:pPr>
            <w:r>
              <w:rPr>
                <w:rFonts w:ascii="Times New Roman" w:hAnsi="Times New Roman"/>
              </w:rPr>
              <w:t>О</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1.</w:t>
            </w:r>
            <w:r w:rsidRPr="005440D0">
              <w:rPr>
                <w:rFonts w:ascii="Times New Roman" w:hAnsi="Times New Roman" w:cs="Arial"/>
                <w:sz w:val="20"/>
                <w:szCs w:val="20"/>
                <w:lang w:eastAsia="ar-SA"/>
              </w:rPr>
              <w:t>Предельные размеры земельных участков.</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34</w:t>
            </w:r>
            <w:r w:rsidRPr="005440D0">
              <w:rPr>
                <w:rFonts w:ascii="Times New Roman" w:hAnsi="Times New Roman"/>
              </w:rPr>
              <w:t>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земельного участка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2.</w:t>
            </w:r>
            <w:r w:rsidRPr="005440D0">
              <w:rPr>
                <w:rFonts w:ascii="Times New Roman" w:hAnsi="Times New Roman" w:cs="Arial"/>
                <w:sz w:val="20"/>
                <w:szCs w:val="20"/>
                <w:lang w:eastAsia="ar-SA"/>
              </w:rPr>
              <w:t xml:space="preserve">Минимальные отступы от границ земельных участков устанавливаются с учётом </w:t>
            </w:r>
            <w:r>
              <w:rPr>
                <w:rFonts w:ascii="Times New Roman" w:hAnsi="Times New Roman" w:cs="Arial"/>
                <w:sz w:val="20"/>
                <w:szCs w:val="20"/>
                <w:lang w:eastAsia="ar-SA"/>
              </w:rPr>
              <w:t>пункта 4 статьи 34 Правил</w:t>
            </w:r>
            <w:r w:rsidRPr="005440D0">
              <w:rPr>
                <w:rFonts w:ascii="Times New Roman" w:hAnsi="Times New Roman" w:cs="Arial"/>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4.</w:t>
            </w: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B0040A">
            <w:pPr>
              <w:pStyle w:val="af"/>
              <w:tabs>
                <w:tab w:val="left" w:pos="398"/>
              </w:tabs>
              <w:spacing w:after="0" w:line="240" w:lineRule="auto"/>
              <w:ind w:left="114" w:right="57"/>
              <w:jc w:val="both"/>
              <w:rPr>
                <w:rFonts w:ascii="Times New Roman" w:hAnsi="Times New Roman" w:cs="Arial"/>
                <w:sz w:val="20"/>
                <w:szCs w:val="20"/>
                <w:lang w:eastAsia="ar-SA"/>
              </w:rPr>
            </w:pPr>
            <w:r>
              <w:rPr>
                <w:rFonts w:ascii="Times New Roman" w:hAnsi="Times New Roman" w:cs="Arial"/>
                <w:sz w:val="20"/>
                <w:szCs w:val="20"/>
                <w:lang w:eastAsia="ar-SA"/>
              </w:rPr>
              <w:t>5.</w:t>
            </w: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color w:val="00B0F0"/>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152" w:right="-312"/>
              <w:rPr>
                <w:rFonts w:ascii="Times New Roman" w:hAnsi="Times New Roman"/>
              </w:rPr>
            </w:pPr>
            <w:r>
              <w:rPr>
                <w:rFonts w:ascii="Times New Roman" w:hAnsi="Times New Roman"/>
              </w:rPr>
              <w:t>34.2</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Обеспечение занятий спортом в помещениях</w:t>
            </w:r>
          </w:p>
        </w:tc>
        <w:tc>
          <w:tcPr>
            <w:tcW w:w="4991" w:type="dxa"/>
            <w:gridSpan w:val="7"/>
            <w:vAlign w:val="center"/>
          </w:tcPr>
          <w:p w:rsidR="007971E4" w:rsidRPr="005440D0" w:rsidRDefault="007971E4" w:rsidP="007971E4">
            <w:pPr>
              <w:autoSpaceDE w:val="0"/>
              <w:autoSpaceDN w:val="0"/>
              <w:adjustRightInd w:val="0"/>
              <w:spacing w:line="240" w:lineRule="auto"/>
              <w:ind w:left="114" w:right="114" w:firstLine="114"/>
              <w:jc w:val="both"/>
              <w:rPr>
                <w:rFonts w:ascii="Times New Roman" w:hAnsi="Times New Roman"/>
              </w:rPr>
            </w:pPr>
            <w:r w:rsidRPr="005440D0">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892" w:type="dxa"/>
            <w:gridSpan w:val="16"/>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5.1.2</w:t>
            </w:r>
          </w:p>
        </w:tc>
        <w:tc>
          <w:tcPr>
            <w:tcW w:w="996" w:type="dxa"/>
            <w:gridSpan w:val="10"/>
            <w:vAlign w:val="center"/>
          </w:tcPr>
          <w:p w:rsidR="007971E4" w:rsidRPr="005440D0" w:rsidRDefault="007971E4" w:rsidP="007971E4">
            <w:pPr>
              <w:pStyle w:val="ConsPlusNormal"/>
              <w:ind w:right="57"/>
              <w:jc w:val="center"/>
              <w:rPr>
                <w:rFonts w:ascii="Times New Roman" w:hAnsi="Times New Roman"/>
              </w:rPr>
            </w:pPr>
            <w:r>
              <w:rPr>
                <w:rFonts w:ascii="Times New Roman" w:hAnsi="Times New Roman"/>
              </w:rPr>
              <w:t>Ж2 (у). Ж3 (у)</w:t>
            </w:r>
          </w:p>
        </w:tc>
      </w:tr>
      <w:tr w:rsidR="0045688C" w:rsidRPr="005440D0" w:rsidTr="00BC208A">
        <w:tc>
          <w:tcPr>
            <w:tcW w:w="9526" w:type="dxa"/>
            <w:gridSpan w:val="39"/>
            <w:vAlign w:val="center"/>
          </w:tcPr>
          <w:p w:rsidR="0045688C" w:rsidRPr="005440D0" w:rsidRDefault="0045688C" w:rsidP="00D40FE7">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D40FE7">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D40FE7">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Предельные размеры земельных участков.</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34</w:t>
            </w:r>
            <w:r w:rsidRPr="005440D0">
              <w:rPr>
                <w:rFonts w:ascii="Times New Roman" w:hAnsi="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земельного участка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устанавливаются с учётом </w:t>
            </w:r>
            <w:r>
              <w:rPr>
                <w:rFonts w:ascii="Times New Roman" w:hAnsi="Times New Roman" w:cs="Arial"/>
                <w:sz w:val="20"/>
                <w:szCs w:val="20"/>
                <w:lang w:eastAsia="ar-SA"/>
              </w:rPr>
              <w:t>пункта 4 статьи 34 Правил</w:t>
            </w:r>
            <w:r w:rsidRPr="005440D0">
              <w:rPr>
                <w:rFonts w:ascii="Times New Roman" w:hAnsi="Times New Roman" w:cs="Arial"/>
                <w:sz w:val="20"/>
                <w:szCs w:val="20"/>
                <w:lang w:eastAsia="ar-SA"/>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красной линии улицы – по линии застройки улицы.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45688C" w:rsidRPr="00573612" w:rsidRDefault="0045688C" w:rsidP="007971E4">
            <w:pPr>
              <w:pStyle w:val="ConsPlusNormal"/>
              <w:tabs>
                <w:tab w:val="left" w:pos="398"/>
              </w:tabs>
              <w:ind w:right="57" w:firstLine="114"/>
              <w:jc w:val="both"/>
              <w:rPr>
                <w:rFonts w:ascii="Times New Roman" w:hAnsi="Times New Roman"/>
                <w:color w:val="000000"/>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152" w:right="-312"/>
              <w:rPr>
                <w:rFonts w:ascii="Times New Roman" w:hAnsi="Times New Roman"/>
              </w:rPr>
            </w:pPr>
            <w:r>
              <w:rPr>
                <w:rFonts w:ascii="Times New Roman" w:hAnsi="Times New Roman"/>
              </w:rPr>
              <w:lastRenderedPageBreak/>
              <w:t>34.3</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rPr>
              <w:t>Площадки для занятий спортом</w:t>
            </w:r>
          </w:p>
        </w:tc>
        <w:tc>
          <w:tcPr>
            <w:tcW w:w="5133" w:type="dxa"/>
            <w:gridSpan w:val="13"/>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5.1.3</w:t>
            </w:r>
          </w:p>
        </w:tc>
        <w:tc>
          <w:tcPr>
            <w:tcW w:w="996" w:type="dxa"/>
            <w:gridSpan w:val="10"/>
            <w:vAlign w:val="center"/>
          </w:tcPr>
          <w:p w:rsidR="007971E4" w:rsidRPr="005440D0" w:rsidRDefault="007971E4" w:rsidP="001646B6">
            <w:pPr>
              <w:pStyle w:val="ConsPlusNormal"/>
              <w:ind w:right="57"/>
              <w:jc w:val="center"/>
              <w:rPr>
                <w:rFonts w:ascii="Times New Roman" w:hAnsi="Times New Roman"/>
              </w:rPr>
            </w:pPr>
            <w:r>
              <w:rPr>
                <w:rFonts w:ascii="Times New Roman" w:hAnsi="Times New Roman"/>
              </w:rPr>
              <w:t xml:space="preserve">Ж1, Ж2, Ж3 </w:t>
            </w:r>
          </w:p>
        </w:tc>
      </w:tr>
      <w:tr w:rsidR="0045688C" w:rsidRPr="005440D0" w:rsidTr="00BC208A">
        <w:tc>
          <w:tcPr>
            <w:tcW w:w="9526" w:type="dxa"/>
            <w:gridSpan w:val="39"/>
            <w:vAlign w:val="center"/>
          </w:tcPr>
          <w:p w:rsidR="0045688C" w:rsidRPr="0045326C" w:rsidRDefault="0045688C" w:rsidP="0045688C">
            <w:pPr>
              <w:pStyle w:val="ConsPlusNormal"/>
              <w:ind w:left="57" w:right="57" w:firstLine="114"/>
              <w:jc w:val="center"/>
              <w:rPr>
                <w:rFonts w:ascii="Times New Roman" w:hAnsi="Times New Roman"/>
              </w:rPr>
            </w:pPr>
            <w:r w:rsidRPr="005440D0">
              <w:rPr>
                <w:rFonts w:ascii="Times New Roman" w:hAnsi="Times New Roman"/>
                <w:b/>
                <w:i/>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не подлежат установлению.</w:t>
            </w: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35.</w:t>
            </w:r>
          </w:p>
        </w:tc>
        <w:tc>
          <w:tcPr>
            <w:tcW w:w="2417" w:type="dxa"/>
            <w:gridSpan w:val="10"/>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Природно-познавательный туризм</w:t>
            </w:r>
          </w:p>
        </w:tc>
        <w:tc>
          <w:tcPr>
            <w:tcW w:w="4916" w:type="dxa"/>
            <w:gridSpan w:val="11"/>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712" w:type="dxa"/>
            <w:gridSpan w:val="9"/>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5.2</w:t>
            </w:r>
          </w:p>
        </w:tc>
        <w:tc>
          <w:tcPr>
            <w:tcW w:w="893" w:type="dxa"/>
            <w:gridSpan w:val="8"/>
            <w:vAlign w:val="center"/>
          </w:tcPr>
          <w:p w:rsidR="007971E4" w:rsidRPr="006D74A1" w:rsidRDefault="007971E4" w:rsidP="007971E4">
            <w:pPr>
              <w:pStyle w:val="ConsPlusNormal"/>
              <w:ind w:left="-32" w:right="57" w:firstLine="23"/>
              <w:jc w:val="center"/>
              <w:rPr>
                <w:rFonts w:ascii="Times New Roman" w:hAnsi="Times New Roman"/>
              </w:rPr>
            </w:pPr>
            <w:r>
              <w:rPr>
                <w:rFonts w:ascii="Times New Roman" w:hAnsi="Times New Roman"/>
              </w:rPr>
              <w:t>Р1</w:t>
            </w:r>
          </w:p>
        </w:tc>
      </w:tr>
      <w:tr w:rsidR="0045688C" w:rsidRPr="005440D0" w:rsidTr="00BC208A">
        <w:tc>
          <w:tcPr>
            <w:tcW w:w="9526" w:type="dxa"/>
            <w:gridSpan w:val="39"/>
            <w:vAlign w:val="center"/>
          </w:tcPr>
          <w:p w:rsidR="0045688C" w:rsidRPr="00E07E14" w:rsidRDefault="0045688C" w:rsidP="00CF2391">
            <w:pPr>
              <w:suppressAutoHyphens/>
              <w:spacing w:before="60" w:after="60" w:line="240" w:lineRule="auto"/>
              <w:ind w:firstLine="114"/>
              <w:jc w:val="center"/>
              <w:rPr>
                <w:rFonts w:ascii="Times New Roman" w:hAnsi="Times New Roman"/>
                <w:color w:val="FF000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36.</w:t>
            </w:r>
          </w:p>
        </w:tc>
        <w:tc>
          <w:tcPr>
            <w:tcW w:w="2417" w:type="dxa"/>
            <w:gridSpan w:val="10"/>
            <w:vAlign w:val="center"/>
          </w:tcPr>
          <w:p w:rsidR="007971E4" w:rsidRPr="006D74A1" w:rsidRDefault="007971E4" w:rsidP="007971E4">
            <w:pPr>
              <w:pStyle w:val="ConsPlusNormal"/>
              <w:ind w:firstLine="114"/>
              <w:jc w:val="center"/>
              <w:rPr>
                <w:rFonts w:ascii="Times New Roman" w:hAnsi="Times New Roman"/>
                <w:b/>
                <w:i/>
              </w:rPr>
            </w:pPr>
            <w:r w:rsidRPr="006D74A1">
              <w:rPr>
                <w:rFonts w:ascii="Times New Roman" w:hAnsi="Times New Roman"/>
                <w:b/>
                <w:sz w:val="22"/>
                <w:szCs w:val="22"/>
              </w:rPr>
              <w:t>Причалы для маломерных</w:t>
            </w:r>
            <w:r>
              <w:rPr>
                <w:rFonts w:ascii="Times New Roman" w:hAnsi="Times New Roman"/>
                <w:b/>
                <w:sz w:val="22"/>
                <w:szCs w:val="22"/>
              </w:rPr>
              <w:t xml:space="preserve"> </w:t>
            </w:r>
            <w:r w:rsidRPr="006D74A1">
              <w:rPr>
                <w:rFonts w:ascii="Times New Roman" w:hAnsi="Times New Roman"/>
                <w:b/>
                <w:sz w:val="22"/>
                <w:szCs w:val="22"/>
              </w:rPr>
              <w:t>судов</w:t>
            </w:r>
          </w:p>
        </w:tc>
        <w:tc>
          <w:tcPr>
            <w:tcW w:w="4916" w:type="dxa"/>
            <w:gridSpan w:val="11"/>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712" w:type="dxa"/>
            <w:gridSpan w:val="9"/>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5.4</w:t>
            </w:r>
          </w:p>
        </w:tc>
        <w:tc>
          <w:tcPr>
            <w:tcW w:w="893" w:type="dxa"/>
            <w:gridSpan w:val="8"/>
            <w:vAlign w:val="center"/>
          </w:tcPr>
          <w:p w:rsidR="007971E4" w:rsidRPr="006D74A1" w:rsidRDefault="007971E4" w:rsidP="007971E4">
            <w:pPr>
              <w:pStyle w:val="ConsPlusNormal"/>
              <w:ind w:left="114"/>
              <w:jc w:val="center"/>
              <w:rPr>
                <w:rFonts w:ascii="Times New Roman" w:hAnsi="Times New Roman"/>
              </w:rPr>
            </w:pPr>
            <w:r>
              <w:rPr>
                <w:rFonts w:ascii="Times New Roman" w:hAnsi="Times New Roman"/>
              </w:rPr>
              <w:t>Р1(у)</w:t>
            </w:r>
          </w:p>
        </w:tc>
      </w:tr>
      <w:tr w:rsidR="0045688C" w:rsidRPr="005440D0" w:rsidTr="00BC208A">
        <w:tc>
          <w:tcPr>
            <w:tcW w:w="9526" w:type="dxa"/>
            <w:gridSpan w:val="39"/>
            <w:vAlign w:val="center"/>
          </w:tcPr>
          <w:p w:rsidR="0045688C" w:rsidRPr="003458AB" w:rsidRDefault="0045688C" w:rsidP="0045688C">
            <w:pPr>
              <w:suppressAutoHyphens/>
              <w:spacing w:before="60" w:line="240" w:lineRule="auto"/>
              <w:ind w:firstLine="114"/>
              <w:jc w:val="center"/>
              <w:rPr>
                <w:rFonts w:ascii="Times New Roman" w:eastAsia="Times New Roman" w:hAnsi="Times New Roman" w:cs="Arial"/>
                <w:sz w:val="20"/>
                <w:szCs w:val="20"/>
                <w:lang w:eastAsia="ar-SA"/>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eastAsia="Times New Roman" w:hAnsi="Times New Roman" w:cs="Arial"/>
                <w:sz w:val="20"/>
                <w:szCs w:val="20"/>
                <w:lang w:eastAsia="ar-SA"/>
              </w:rPr>
              <w:t>не подлежат установлению.</w:t>
            </w: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37.</w:t>
            </w:r>
          </w:p>
        </w:tc>
        <w:tc>
          <w:tcPr>
            <w:tcW w:w="2417" w:type="dxa"/>
            <w:gridSpan w:val="10"/>
            <w:vAlign w:val="center"/>
          </w:tcPr>
          <w:p w:rsidR="007971E4" w:rsidRPr="006D74A1" w:rsidRDefault="007971E4" w:rsidP="007971E4">
            <w:pPr>
              <w:pStyle w:val="ConsPlusNormal"/>
              <w:ind w:left="57" w:right="57" w:firstLine="114"/>
              <w:jc w:val="center"/>
              <w:rPr>
                <w:rFonts w:ascii="Times New Roman" w:hAnsi="Times New Roman"/>
                <w:sz w:val="22"/>
                <w:szCs w:val="22"/>
              </w:rPr>
            </w:pPr>
            <w:r w:rsidRPr="006D74A1">
              <w:rPr>
                <w:rFonts w:ascii="Times New Roman" w:hAnsi="Times New Roman"/>
                <w:b/>
                <w:sz w:val="22"/>
                <w:szCs w:val="22"/>
              </w:rPr>
              <w:t>Недропользование</w:t>
            </w:r>
          </w:p>
        </w:tc>
        <w:tc>
          <w:tcPr>
            <w:tcW w:w="4916" w:type="dxa"/>
            <w:gridSpan w:val="11"/>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12" w:type="dxa"/>
            <w:gridSpan w:val="9"/>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6.1</w:t>
            </w:r>
          </w:p>
        </w:tc>
        <w:tc>
          <w:tcPr>
            <w:tcW w:w="893" w:type="dxa"/>
            <w:gridSpan w:val="8"/>
            <w:vAlign w:val="center"/>
          </w:tcPr>
          <w:p w:rsidR="007971E4" w:rsidRPr="006D74A1" w:rsidRDefault="007971E4" w:rsidP="007971E4">
            <w:pPr>
              <w:pStyle w:val="ConsPlusNormal"/>
              <w:ind w:left="-25"/>
              <w:jc w:val="center"/>
              <w:rPr>
                <w:rFonts w:ascii="Times New Roman" w:hAnsi="Times New Roman"/>
              </w:rPr>
            </w:pPr>
            <w:r>
              <w:rPr>
                <w:rFonts w:ascii="Times New Roman" w:hAnsi="Times New Roman"/>
              </w:rPr>
              <w:t>П</w:t>
            </w:r>
            <w:r w:rsidR="001646B6">
              <w:rPr>
                <w:rFonts w:ascii="Times New Roman" w:hAnsi="Times New Roman"/>
              </w:rPr>
              <w:t>,Пс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5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38.</w:t>
            </w:r>
          </w:p>
        </w:tc>
        <w:tc>
          <w:tcPr>
            <w:tcW w:w="2059" w:type="dxa"/>
            <w:gridSpan w:val="5"/>
            <w:vAlign w:val="center"/>
          </w:tcPr>
          <w:p w:rsidR="007971E4" w:rsidRPr="005440D0" w:rsidRDefault="007971E4" w:rsidP="007971E4">
            <w:pPr>
              <w:pStyle w:val="ConsPlusNormal"/>
              <w:ind w:left="57" w:right="57" w:firstLine="114"/>
              <w:jc w:val="center"/>
              <w:rPr>
                <w:rFonts w:ascii="Times New Roman" w:hAnsi="Times New Roman"/>
                <w:sz w:val="22"/>
                <w:szCs w:val="22"/>
              </w:rPr>
            </w:pPr>
            <w:r w:rsidRPr="005440D0">
              <w:rPr>
                <w:rFonts w:ascii="Times New Roman" w:hAnsi="Times New Roman"/>
                <w:b/>
                <w:sz w:val="22"/>
                <w:szCs w:val="22"/>
              </w:rPr>
              <w:t>Тяж</w:t>
            </w:r>
            <w:r>
              <w:rPr>
                <w:rFonts w:ascii="Times New Roman" w:hAnsi="Times New Roman"/>
                <w:b/>
                <w:sz w:val="22"/>
                <w:szCs w:val="22"/>
              </w:rPr>
              <w:t>е</w:t>
            </w:r>
            <w:r w:rsidRPr="005440D0">
              <w:rPr>
                <w:rFonts w:ascii="Times New Roman" w:hAnsi="Times New Roman"/>
                <w:b/>
                <w:sz w:val="22"/>
                <w:szCs w:val="22"/>
              </w:rPr>
              <w:t>лая промышленность</w:t>
            </w:r>
          </w:p>
        </w:tc>
        <w:tc>
          <w:tcPr>
            <w:tcW w:w="5274" w:type="dxa"/>
            <w:gridSpan w:val="16"/>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w:t>
            </w:r>
            <w:r w:rsidRPr="005440D0">
              <w:rPr>
                <w:rFonts w:ascii="Times New Roman" w:hAnsi="Times New Roman"/>
                <w:sz w:val="22"/>
                <w:szCs w:val="22"/>
              </w:rPr>
              <w:lastRenderedPageBreak/>
              <w:t>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разрешённого использования.</w:t>
            </w:r>
          </w:p>
        </w:tc>
        <w:tc>
          <w:tcPr>
            <w:tcW w:w="712" w:type="dxa"/>
            <w:gridSpan w:val="9"/>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lastRenderedPageBreak/>
              <w:t>6.2</w:t>
            </w:r>
          </w:p>
        </w:tc>
        <w:tc>
          <w:tcPr>
            <w:tcW w:w="893" w:type="dxa"/>
            <w:gridSpan w:val="8"/>
            <w:vAlign w:val="center"/>
          </w:tcPr>
          <w:p w:rsidR="007971E4" w:rsidRPr="005440D0" w:rsidRDefault="007971E4" w:rsidP="007971E4">
            <w:pPr>
              <w:pStyle w:val="ConsPlusNormal"/>
              <w:ind w:left="-25"/>
              <w:jc w:val="center"/>
              <w:rPr>
                <w:rFonts w:ascii="Times New Roman" w:hAnsi="Times New Roman"/>
              </w:rPr>
            </w:pPr>
            <w:r>
              <w:rPr>
                <w:rFonts w:ascii="Times New Roman" w:hAnsi="Times New Roman"/>
              </w:rPr>
              <w:t>П</w:t>
            </w:r>
            <w:r w:rsidR="001646B6">
              <w:rPr>
                <w:rFonts w:ascii="Times New Roman" w:hAnsi="Times New Roman"/>
              </w:rPr>
              <w:t>,Пс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cs="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2"/>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39.</w:t>
            </w:r>
          </w:p>
        </w:tc>
        <w:tc>
          <w:tcPr>
            <w:tcW w:w="2065" w:type="dxa"/>
            <w:gridSpan w:val="6"/>
            <w:vAlign w:val="center"/>
          </w:tcPr>
          <w:p w:rsidR="007971E4" w:rsidRPr="006D74A1" w:rsidRDefault="007971E4" w:rsidP="007971E4">
            <w:pPr>
              <w:pStyle w:val="ConsPlusNormal"/>
              <w:ind w:left="57" w:right="57" w:firstLine="114"/>
              <w:jc w:val="center"/>
              <w:rPr>
                <w:rFonts w:ascii="Times New Roman" w:hAnsi="Times New Roman"/>
                <w:b/>
                <w:sz w:val="22"/>
                <w:szCs w:val="22"/>
              </w:rPr>
            </w:pPr>
            <w:r w:rsidRPr="006D74A1">
              <w:rPr>
                <w:rFonts w:ascii="Times New Roman" w:hAnsi="Times New Roman"/>
                <w:b/>
                <w:sz w:val="22"/>
                <w:szCs w:val="22"/>
              </w:rPr>
              <w:t>Л</w:t>
            </w:r>
            <w:r>
              <w:rPr>
                <w:rFonts w:ascii="Times New Roman" w:hAnsi="Times New Roman"/>
                <w:b/>
                <w:sz w:val="22"/>
                <w:szCs w:val="22"/>
              </w:rPr>
              <w:t>е</w:t>
            </w:r>
            <w:r w:rsidRPr="006D74A1">
              <w:rPr>
                <w:rFonts w:ascii="Times New Roman" w:hAnsi="Times New Roman"/>
                <w:b/>
                <w:sz w:val="22"/>
                <w:szCs w:val="22"/>
              </w:rPr>
              <w:t>гкая промышленность</w:t>
            </w:r>
          </w:p>
        </w:tc>
        <w:tc>
          <w:tcPr>
            <w:tcW w:w="5410" w:type="dxa"/>
            <w:gridSpan w:val="18"/>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6.3</w:t>
            </w:r>
          </w:p>
        </w:tc>
        <w:tc>
          <w:tcPr>
            <w:tcW w:w="751" w:type="dxa"/>
            <w:gridSpan w:val="4"/>
            <w:vAlign w:val="center"/>
          </w:tcPr>
          <w:p w:rsidR="007971E4" w:rsidRPr="006D74A1" w:rsidRDefault="007971E4" w:rsidP="007971E4">
            <w:pPr>
              <w:pStyle w:val="ConsPlusNormal"/>
              <w:ind w:left="-25"/>
              <w:jc w:val="center"/>
              <w:rPr>
                <w:rFonts w:ascii="Times New Roman" w:hAnsi="Times New Roman"/>
              </w:rPr>
            </w:pPr>
            <w:r>
              <w:rPr>
                <w:rFonts w:ascii="Times New Roman" w:hAnsi="Times New Roman"/>
              </w:rPr>
              <w:t>П</w:t>
            </w:r>
            <w:r w:rsidR="001646B6">
              <w:rPr>
                <w:rFonts w:ascii="Times New Roman" w:hAnsi="Times New Roman"/>
              </w:rPr>
              <w:t>,Пс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3"/>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40.</w:t>
            </w:r>
          </w:p>
        </w:tc>
        <w:tc>
          <w:tcPr>
            <w:tcW w:w="2203" w:type="dxa"/>
            <w:gridSpan w:val="8"/>
            <w:vAlign w:val="center"/>
          </w:tcPr>
          <w:p w:rsidR="007971E4" w:rsidRPr="005440D0" w:rsidRDefault="007971E4" w:rsidP="007971E4">
            <w:pPr>
              <w:pStyle w:val="ConsPlusNormal"/>
              <w:ind w:left="57" w:right="57"/>
              <w:rPr>
                <w:rFonts w:ascii="Times New Roman" w:hAnsi="Times New Roman"/>
                <w:b/>
                <w:sz w:val="22"/>
                <w:szCs w:val="22"/>
              </w:rPr>
            </w:pPr>
            <w:r w:rsidRPr="005440D0">
              <w:rPr>
                <w:rFonts w:ascii="Times New Roman" w:hAnsi="Times New Roman"/>
                <w:b/>
                <w:sz w:val="22"/>
                <w:szCs w:val="22"/>
              </w:rPr>
              <w:t>Фармацевтическая</w:t>
            </w:r>
            <w:r>
              <w:rPr>
                <w:rFonts w:ascii="Times New Roman" w:hAnsi="Times New Roman"/>
                <w:b/>
                <w:sz w:val="22"/>
                <w:szCs w:val="22"/>
              </w:rPr>
              <w:t xml:space="preserve"> </w:t>
            </w:r>
            <w:r w:rsidRPr="005440D0">
              <w:rPr>
                <w:rFonts w:ascii="Times New Roman" w:hAnsi="Times New Roman"/>
                <w:b/>
                <w:sz w:val="22"/>
                <w:szCs w:val="22"/>
              </w:rPr>
              <w:t>промышленность</w:t>
            </w:r>
          </w:p>
        </w:tc>
        <w:tc>
          <w:tcPr>
            <w:tcW w:w="5317" w:type="dxa"/>
            <w:gridSpan w:val="17"/>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43" w:type="dxa"/>
            <w:gridSpan w:val="8"/>
            <w:vAlign w:val="center"/>
          </w:tcPr>
          <w:p w:rsidR="007971E4" w:rsidRPr="005440D0" w:rsidRDefault="007971E4" w:rsidP="007971E4">
            <w:pPr>
              <w:pStyle w:val="ConsPlusNormal"/>
              <w:jc w:val="center"/>
              <w:rPr>
                <w:rFonts w:ascii="Times New Roman" w:hAnsi="Times New Roman"/>
              </w:rPr>
            </w:pPr>
            <w:r w:rsidRPr="005440D0">
              <w:rPr>
                <w:rFonts w:ascii="Times New Roman" w:hAnsi="Times New Roman"/>
              </w:rPr>
              <w:t>6.3.1</w:t>
            </w:r>
          </w:p>
        </w:tc>
        <w:tc>
          <w:tcPr>
            <w:tcW w:w="775" w:type="dxa"/>
            <w:gridSpan w:val="5"/>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П</w:t>
            </w:r>
            <w:r w:rsidR="001646B6">
              <w:rPr>
                <w:rFonts w:ascii="Times New Roman" w:hAnsi="Times New Roman"/>
              </w:rPr>
              <w:t>,Пс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 статьи 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Отступ застройки от красной линии улицы – не подлежит установлению.</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Предельное количество этажей не подлежит установлению.</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4"/>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41.</w:t>
            </w:r>
          </w:p>
        </w:tc>
        <w:tc>
          <w:tcPr>
            <w:tcW w:w="2059" w:type="dxa"/>
            <w:gridSpan w:val="5"/>
            <w:vAlign w:val="center"/>
          </w:tcPr>
          <w:p w:rsidR="007971E4" w:rsidRPr="006D74A1" w:rsidRDefault="007971E4" w:rsidP="007971E4">
            <w:pPr>
              <w:pStyle w:val="ConsPlusNormal"/>
              <w:ind w:left="57" w:right="57" w:firstLine="114"/>
              <w:jc w:val="center"/>
              <w:rPr>
                <w:rFonts w:ascii="Times New Roman" w:hAnsi="Times New Roman"/>
                <w:sz w:val="22"/>
                <w:szCs w:val="22"/>
              </w:rPr>
            </w:pPr>
            <w:r w:rsidRPr="006D74A1">
              <w:rPr>
                <w:rFonts w:ascii="Times New Roman" w:hAnsi="Times New Roman"/>
                <w:b/>
                <w:sz w:val="22"/>
                <w:szCs w:val="22"/>
              </w:rPr>
              <w:t xml:space="preserve">Пищевая </w:t>
            </w:r>
            <w:r w:rsidRPr="006D74A1">
              <w:rPr>
                <w:rFonts w:ascii="Times New Roman" w:hAnsi="Times New Roman"/>
                <w:b/>
                <w:sz w:val="22"/>
                <w:szCs w:val="22"/>
              </w:rPr>
              <w:lastRenderedPageBreak/>
              <w:t>промышленность</w:t>
            </w:r>
          </w:p>
        </w:tc>
        <w:tc>
          <w:tcPr>
            <w:tcW w:w="5416"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lastRenderedPageBreak/>
              <w:t xml:space="preserve">Размещение объектов пищевой промышленности, по </w:t>
            </w:r>
            <w:r w:rsidRPr="006D74A1">
              <w:rPr>
                <w:rFonts w:ascii="Times New Roman" w:hAnsi="Times New Roman"/>
                <w:sz w:val="22"/>
                <w:szCs w:val="22"/>
              </w:rPr>
              <w:lastRenderedPageBreak/>
              <w:t>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lastRenderedPageBreak/>
              <w:t>6.4</w:t>
            </w:r>
          </w:p>
        </w:tc>
        <w:tc>
          <w:tcPr>
            <w:tcW w:w="751" w:type="dxa"/>
            <w:gridSpan w:val="4"/>
            <w:vAlign w:val="center"/>
          </w:tcPr>
          <w:p w:rsidR="007971E4" w:rsidRPr="006D74A1" w:rsidRDefault="007971E4" w:rsidP="007971E4">
            <w:pPr>
              <w:pStyle w:val="ConsPlusNormal"/>
              <w:ind w:left="-25"/>
              <w:jc w:val="center"/>
              <w:rPr>
                <w:rFonts w:ascii="Times New Roman" w:hAnsi="Times New Roman"/>
              </w:rPr>
            </w:pPr>
            <w:r>
              <w:rPr>
                <w:rFonts w:ascii="Times New Roman" w:hAnsi="Times New Roman"/>
              </w:rPr>
              <w:t>П</w:t>
            </w:r>
            <w:r w:rsidR="001646B6">
              <w:rPr>
                <w:rFonts w:ascii="Times New Roman" w:hAnsi="Times New Roman"/>
              </w:rPr>
              <w:t>,Пс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lastRenderedPageBreak/>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AB006A">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 статьи 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42.</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Pr>
                <w:rFonts w:ascii="Times New Roman" w:hAnsi="Times New Roman"/>
                <w:b/>
                <w:sz w:val="22"/>
                <w:szCs w:val="22"/>
              </w:rPr>
              <w:t>Нефте</w:t>
            </w:r>
            <w:r w:rsidRPr="006D74A1">
              <w:rPr>
                <w:rFonts w:ascii="Times New Roman" w:hAnsi="Times New Roman"/>
                <w:b/>
                <w:sz w:val="22"/>
                <w:szCs w:val="22"/>
              </w:rPr>
              <w:t>химическая</w:t>
            </w:r>
            <w:r>
              <w:rPr>
                <w:rFonts w:ascii="Times New Roman" w:hAnsi="Times New Roman"/>
                <w:b/>
                <w:sz w:val="22"/>
                <w:szCs w:val="22"/>
              </w:rPr>
              <w:t xml:space="preserve"> </w:t>
            </w:r>
            <w:r w:rsidRPr="006D74A1">
              <w:rPr>
                <w:rFonts w:ascii="Times New Roman" w:hAnsi="Times New Roman"/>
                <w:b/>
                <w:sz w:val="22"/>
                <w:szCs w:val="22"/>
              </w:rPr>
              <w:t>промышленность</w:t>
            </w:r>
          </w:p>
        </w:tc>
        <w:tc>
          <w:tcPr>
            <w:tcW w:w="5416" w:type="dxa"/>
            <w:gridSpan w:val="19"/>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6.5</w:t>
            </w:r>
          </w:p>
        </w:tc>
        <w:tc>
          <w:tcPr>
            <w:tcW w:w="751" w:type="dxa"/>
            <w:gridSpan w:val="4"/>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П</w:t>
            </w:r>
            <w:r w:rsidR="001646B6">
              <w:rPr>
                <w:rFonts w:ascii="Times New Roman" w:hAnsi="Times New Roman"/>
              </w:rPr>
              <w:t>, 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Правил. </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43.</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sz w:val="22"/>
                <w:szCs w:val="22"/>
              </w:rPr>
            </w:pPr>
            <w:r w:rsidRPr="006D74A1">
              <w:rPr>
                <w:rFonts w:ascii="Times New Roman" w:hAnsi="Times New Roman"/>
                <w:b/>
                <w:sz w:val="22"/>
                <w:szCs w:val="22"/>
              </w:rPr>
              <w:t>Строительная</w:t>
            </w:r>
            <w:r>
              <w:rPr>
                <w:rFonts w:ascii="Times New Roman" w:hAnsi="Times New Roman"/>
                <w:b/>
                <w:sz w:val="22"/>
                <w:szCs w:val="22"/>
              </w:rPr>
              <w:t xml:space="preserve"> </w:t>
            </w:r>
            <w:r w:rsidRPr="006D74A1">
              <w:rPr>
                <w:rFonts w:ascii="Times New Roman" w:hAnsi="Times New Roman"/>
                <w:b/>
                <w:sz w:val="22"/>
                <w:szCs w:val="22"/>
              </w:rPr>
              <w:t>промышленность</w:t>
            </w:r>
          </w:p>
        </w:tc>
        <w:tc>
          <w:tcPr>
            <w:tcW w:w="5625" w:type="dxa"/>
            <w:gridSpan w:val="20"/>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6.6</w:t>
            </w:r>
          </w:p>
        </w:tc>
        <w:tc>
          <w:tcPr>
            <w:tcW w:w="751" w:type="dxa"/>
            <w:gridSpan w:val="4"/>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П</w:t>
            </w:r>
            <w:r w:rsidR="001646B6">
              <w:rPr>
                <w:rFonts w:ascii="Times New Roman" w:hAnsi="Times New Roman"/>
              </w:rPr>
              <w:t>, 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67"/>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44.</w:t>
            </w:r>
          </w:p>
        </w:tc>
        <w:tc>
          <w:tcPr>
            <w:tcW w:w="1821" w:type="dxa"/>
            <w:gridSpan w:val="3"/>
            <w:vAlign w:val="center"/>
          </w:tcPr>
          <w:p w:rsidR="007971E4" w:rsidRPr="006D74A1" w:rsidRDefault="007971E4" w:rsidP="007971E4">
            <w:pPr>
              <w:pStyle w:val="ConsPlusNormal"/>
              <w:ind w:firstLine="114"/>
              <w:jc w:val="center"/>
              <w:rPr>
                <w:rFonts w:ascii="Times New Roman" w:hAnsi="Times New Roman" w:cs="Times New Roman"/>
                <w:b/>
                <w:sz w:val="22"/>
                <w:szCs w:val="22"/>
              </w:rPr>
            </w:pPr>
            <w:r w:rsidRPr="006D74A1">
              <w:rPr>
                <w:rFonts w:ascii="Times New Roman" w:hAnsi="Times New Roman" w:cs="Times New Roman"/>
                <w:b/>
                <w:sz w:val="22"/>
                <w:szCs w:val="22"/>
              </w:rPr>
              <w:t>Энергетика</w:t>
            </w:r>
          </w:p>
        </w:tc>
        <w:tc>
          <w:tcPr>
            <w:tcW w:w="5654" w:type="dxa"/>
            <w:gridSpan w:val="21"/>
            <w:vAlign w:val="center"/>
          </w:tcPr>
          <w:p w:rsidR="007971E4" w:rsidRPr="006D74A1" w:rsidRDefault="007971E4" w:rsidP="007971E4">
            <w:pPr>
              <w:pStyle w:val="ConsPlusNormal"/>
              <w:ind w:left="57" w:right="57" w:firstLine="114"/>
              <w:jc w:val="both"/>
              <w:rPr>
                <w:rFonts w:ascii="Times New Roman" w:hAnsi="Times New Roman" w:cs="Times New Roman"/>
                <w:sz w:val="22"/>
                <w:szCs w:val="22"/>
              </w:rPr>
            </w:pPr>
            <w:r w:rsidRPr="006D74A1">
              <w:rPr>
                <w:rFonts w:ascii="Times New Roman" w:hAnsi="Times New Roman" w:cs="Times New Roman"/>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разрешённого использования с </w:t>
            </w:r>
            <w:hyperlink w:anchor="P180" w:history="1">
              <w:r w:rsidRPr="006D74A1">
                <w:rPr>
                  <w:rFonts w:ascii="Times New Roman" w:hAnsi="Times New Roman" w:cs="Times New Roman"/>
                  <w:sz w:val="22"/>
                  <w:szCs w:val="22"/>
                </w:rPr>
                <w:t>кодом 3.1</w:t>
              </w:r>
            </w:hyperlink>
            <w:r w:rsidRPr="006D74A1">
              <w:rPr>
                <w:rFonts w:ascii="Times New Roman" w:hAnsi="Times New Roman" w:cs="Times New Roman"/>
                <w:sz w:val="22"/>
                <w:szCs w:val="22"/>
              </w:rPr>
              <w:t>.</w:t>
            </w:r>
          </w:p>
        </w:tc>
        <w:tc>
          <w:tcPr>
            <w:tcW w:w="712"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6.7</w:t>
            </w:r>
          </w:p>
        </w:tc>
        <w:tc>
          <w:tcPr>
            <w:tcW w:w="751" w:type="dxa"/>
            <w:gridSpan w:val="4"/>
            <w:vAlign w:val="center"/>
          </w:tcPr>
          <w:p w:rsidR="007971E4" w:rsidRPr="006D74A1" w:rsidRDefault="007971E4" w:rsidP="001646B6">
            <w:pPr>
              <w:pStyle w:val="ConsPlusNormal"/>
              <w:ind w:left="-25"/>
              <w:jc w:val="center"/>
              <w:rPr>
                <w:rFonts w:ascii="Times New Roman" w:hAnsi="Times New Roman"/>
              </w:rPr>
            </w:pPr>
            <w:r>
              <w:rPr>
                <w:rFonts w:ascii="Times New Roman" w:hAnsi="Times New Roman"/>
              </w:rPr>
              <w:t xml:space="preserve">П, </w:t>
            </w:r>
            <w:r w:rsidR="001646B6">
              <w:rPr>
                <w:rFonts w:ascii="Times New Roman" w:hAnsi="Times New Roman"/>
              </w:rPr>
              <w:t xml:space="preserve">Пс, </w:t>
            </w:r>
            <w:r>
              <w:rPr>
                <w:rFonts w:ascii="Times New Roman" w:hAnsi="Times New Roman"/>
              </w:rPr>
              <w:t>И</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0"/>
                <w:numId w:val="5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right="57"/>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45.</w:t>
            </w:r>
          </w:p>
        </w:tc>
        <w:tc>
          <w:tcPr>
            <w:tcW w:w="1821" w:type="dxa"/>
            <w:gridSpan w:val="3"/>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Связь</w:t>
            </w:r>
          </w:p>
        </w:tc>
        <w:tc>
          <w:tcPr>
            <w:tcW w:w="5654" w:type="dxa"/>
            <w:gridSpan w:val="21"/>
            <w:vAlign w:val="center"/>
          </w:tcPr>
          <w:p w:rsidR="007971E4" w:rsidRPr="006D74A1" w:rsidRDefault="007971E4" w:rsidP="007971E4">
            <w:pPr>
              <w:pStyle w:val="ConsPlusNormal"/>
              <w:ind w:left="57" w:right="57" w:firstLine="114"/>
              <w:jc w:val="both"/>
              <w:rPr>
                <w:rFonts w:ascii="Times New Roman" w:hAnsi="Times New Roman"/>
                <w:spacing w:val="-4"/>
                <w:sz w:val="22"/>
                <w:szCs w:val="22"/>
              </w:rPr>
            </w:pPr>
            <w:r w:rsidRPr="006D74A1">
              <w:rPr>
                <w:rFonts w:ascii="Times New Roman" w:hAnsi="Times New Roman"/>
                <w:spacing w:val="-4"/>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6D74A1">
              <w:rPr>
                <w:rFonts w:ascii="Times New Roman" w:hAnsi="Times New Roman"/>
                <w:sz w:val="22"/>
                <w:szCs w:val="22"/>
              </w:rPr>
              <w:t>видов разрешенного использования с кодами 3.1.1, 3.2.3.</w:t>
            </w:r>
          </w:p>
        </w:tc>
        <w:tc>
          <w:tcPr>
            <w:tcW w:w="570" w:type="dxa"/>
            <w:gridSpan w:val="6"/>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6.8</w:t>
            </w:r>
          </w:p>
        </w:tc>
        <w:tc>
          <w:tcPr>
            <w:tcW w:w="893" w:type="dxa"/>
            <w:gridSpan w:val="8"/>
            <w:vAlign w:val="center"/>
          </w:tcPr>
          <w:p w:rsidR="007971E4" w:rsidRPr="006D74A1" w:rsidRDefault="007971E4" w:rsidP="001646B6">
            <w:pPr>
              <w:pStyle w:val="ConsPlusNormal"/>
              <w:ind w:left="-25"/>
              <w:jc w:val="center"/>
              <w:rPr>
                <w:rFonts w:ascii="Times New Roman" w:hAnsi="Times New Roman"/>
              </w:rPr>
            </w:pPr>
            <w:r>
              <w:rPr>
                <w:rFonts w:ascii="Times New Roman" w:hAnsi="Times New Roman"/>
              </w:rPr>
              <w:t>П,</w:t>
            </w:r>
            <w:r w:rsidR="001646B6">
              <w:rPr>
                <w:rFonts w:ascii="Times New Roman" w:hAnsi="Times New Roman"/>
              </w:rPr>
              <w:t xml:space="preserve"> Пс, </w:t>
            </w:r>
            <w:r>
              <w:rPr>
                <w:rFonts w:ascii="Times New Roman" w:hAnsi="Times New Roman"/>
              </w:rPr>
              <w:t>И</w:t>
            </w:r>
          </w:p>
        </w:tc>
      </w:tr>
      <w:tr w:rsidR="0045688C" w:rsidRPr="005440D0" w:rsidTr="00BC208A">
        <w:tc>
          <w:tcPr>
            <w:tcW w:w="9526" w:type="dxa"/>
            <w:gridSpan w:val="39"/>
            <w:vAlign w:val="center"/>
          </w:tcPr>
          <w:p w:rsidR="0045688C" w:rsidRPr="005440D0" w:rsidRDefault="0045688C" w:rsidP="00AB006A">
            <w:pPr>
              <w:spacing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 xml:space="preserve">34 </w:t>
            </w:r>
            <w:r w:rsidRPr="005440D0">
              <w:rPr>
                <w:rFonts w:ascii="Times New Roman" w:hAnsi="Times New Roman" w:cs="Arial"/>
                <w:sz w:val="20"/>
                <w:szCs w:val="20"/>
                <w:lang w:eastAsia="ar-SA"/>
              </w:rPr>
              <w:t xml:space="preserve">Правил. </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56"/>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46.</w:t>
            </w:r>
          </w:p>
        </w:tc>
        <w:tc>
          <w:tcPr>
            <w:tcW w:w="1821" w:type="dxa"/>
            <w:gridSpan w:val="3"/>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Склады</w:t>
            </w:r>
          </w:p>
        </w:tc>
        <w:tc>
          <w:tcPr>
            <w:tcW w:w="5654" w:type="dxa"/>
            <w:gridSpan w:val="21"/>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70" w:type="dxa"/>
            <w:gridSpan w:val="6"/>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6.9</w:t>
            </w:r>
          </w:p>
        </w:tc>
        <w:tc>
          <w:tcPr>
            <w:tcW w:w="893" w:type="dxa"/>
            <w:gridSpan w:val="8"/>
            <w:vAlign w:val="center"/>
          </w:tcPr>
          <w:p w:rsidR="007971E4" w:rsidRPr="006D74A1" w:rsidRDefault="007971E4" w:rsidP="007971E4">
            <w:pPr>
              <w:pStyle w:val="ConsPlusNormal"/>
              <w:ind w:left="-25"/>
              <w:jc w:val="center"/>
              <w:rPr>
                <w:rFonts w:ascii="Times New Roman" w:hAnsi="Times New Roman"/>
              </w:rPr>
            </w:pPr>
            <w:r>
              <w:rPr>
                <w:rFonts w:ascii="Times New Roman" w:hAnsi="Times New Roman"/>
              </w:rPr>
              <w:t>П</w:t>
            </w:r>
            <w:r w:rsidR="001646B6">
              <w:rPr>
                <w:rFonts w:ascii="Times New Roman" w:hAnsi="Times New Roman"/>
              </w:rPr>
              <w:t>, 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lastRenderedPageBreak/>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Предельное количество этажей – 1 этаж.</w:t>
            </w:r>
          </w:p>
          <w:p w:rsidR="0045688C" w:rsidRPr="005440D0" w:rsidRDefault="0045688C" w:rsidP="007971E4">
            <w:pPr>
              <w:pStyle w:val="af"/>
              <w:tabs>
                <w:tab w:val="left" w:pos="398"/>
              </w:tabs>
              <w:spacing w:after="0" w:line="240" w:lineRule="auto"/>
              <w:ind w:left="284"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Максимальная высота здания – </w:t>
            </w:r>
            <w:smartTag w:uri="urn:schemas-microsoft-com:office:smarttags" w:element="metricconverter">
              <w:smartTagPr>
                <w:attr w:name="ProductID" w:val="12 метров"/>
              </w:smartTagPr>
              <w:r w:rsidRPr="005440D0">
                <w:rPr>
                  <w:rFonts w:ascii="Times New Roman" w:hAnsi="Times New Roman" w:cs="Arial"/>
                  <w:sz w:val="20"/>
                  <w:szCs w:val="20"/>
                  <w:lang w:eastAsia="ar-SA"/>
                </w:rPr>
                <w:t>12 метров</w:t>
              </w:r>
            </w:smartTag>
            <w:r w:rsidRPr="005440D0">
              <w:rPr>
                <w:rFonts w:ascii="Times New Roman" w:hAnsi="Times New Roman" w:cs="Arial"/>
                <w:sz w:val="20"/>
                <w:szCs w:val="20"/>
                <w:lang w:eastAsia="ar-SA"/>
              </w:rPr>
              <w:t>.</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68"/>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10%.</w:t>
            </w:r>
          </w:p>
          <w:p w:rsidR="0045688C" w:rsidRPr="005440D0" w:rsidRDefault="0045688C" w:rsidP="007971E4">
            <w:pPr>
              <w:pStyle w:val="ConsPlusNormal"/>
              <w:tabs>
                <w:tab w:val="left" w:pos="398"/>
              </w:tabs>
              <w:ind w:left="57" w:right="57" w:firstLine="114"/>
              <w:jc w:val="both"/>
              <w:rPr>
                <w:rFonts w:ascii="Times New Roman" w:hAnsi="Times New Roman"/>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lastRenderedPageBreak/>
              <w:t>46.1</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Складские площадки</w:t>
            </w:r>
          </w:p>
        </w:tc>
        <w:tc>
          <w:tcPr>
            <w:tcW w:w="5274" w:type="dxa"/>
            <w:gridSpan w:val="16"/>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712" w:type="dxa"/>
            <w:gridSpan w:val="9"/>
            <w:vAlign w:val="center"/>
          </w:tcPr>
          <w:p w:rsidR="007971E4" w:rsidRPr="005440D0" w:rsidRDefault="007971E4" w:rsidP="007971E4">
            <w:pPr>
              <w:pStyle w:val="ConsPlusNormal"/>
              <w:ind w:firstLine="114"/>
              <w:jc w:val="center"/>
              <w:rPr>
                <w:rFonts w:ascii="Times New Roman" w:hAnsi="Times New Roman"/>
              </w:rPr>
            </w:pPr>
            <w:r w:rsidRPr="005440D0">
              <w:rPr>
                <w:rFonts w:ascii="Times New Roman" w:hAnsi="Times New Roman"/>
              </w:rPr>
              <w:t>6.9.1</w:t>
            </w:r>
          </w:p>
        </w:tc>
        <w:tc>
          <w:tcPr>
            <w:tcW w:w="893" w:type="dxa"/>
            <w:gridSpan w:val="8"/>
            <w:vAlign w:val="center"/>
          </w:tcPr>
          <w:p w:rsidR="007971E4" w:rsidRPr="005440D0" w:rsidRDefault="007971E4" w:rsidP="007971E4">
            <w:pPr>
              <w:pStyle w:val="ConsPlusNormal"/>
              <w:ind w:right="57"/>
              <w:jc w:val="center"/>
              <w:rPr>
                <w:rFonts w:ascii="Times New Roman" w:hAnsi="Times New Roman"/>
              </w:rPr>
            </w:pPr>
            <w:r>
              <w:rPr>
                <w:rFonts w:ascii="Times New Roman" w:hAnsi="Times New Roman"/>
              </w:rPr>
              <w:t>П</w:t>
            </w:r>
            <w:r w:rsidR="001646B6">
              <w:rPr>
                <w:rFonts w:ascii="Times New Roman" w:hAnsi="Times New Roman"/>
              </w:rPr>
              <w:t>, Пс</w:t>
            </w:r>
          </w:p>
        </w:tc>
      </w:tr>
      <w:tr w:rsidR="0045688C" w:rsidRPr="005440D0" w:rsidTr="00BC208A">
        <w:tc>
          <w:tcPr>
            <w:tcW w:w="9526" w:type="dxa"/>
            <w:gridSpan w:val="39"/>
            <w:vAlign w:val="center"/>
          </w:tcPr>
          <w:p w:rsidR="0045688C" w:rsidRPr="005440D0" w:rsidRDefault="0045688C" w:rsidP="007971E4">
            <w:pPr>
              <w:pStyle w:val="ConsPlusNormal"/>
              <w:ind w:firstLine="114"/>
              <w:rPr>
                <w:rFonts w:ascii="Times New Roman" w:hAnsi="Times New Roman"/>
              </w:rPr>
            </w:pPr>
            <w:r w:rsidRPr="005440D0">
              <w:rPr>
                <w:rFonts w:ascii="Times New Roman" w:hAnsi="Times New Roman"/>
                <w:b/>
                <w:i/>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не подлежат установлению.</w:t>
            </w: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47.</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i/>
              </w:rPr>
            </w:pPr>
            <w:r w:rsidRPr="00F77646">
              <w:rPr>
                <w:rFonts w:ascii="Times New Roman" w:hAnsi="Times New Roman"/>
                <w:b/>
                <w:sz w:val="22"/>
                <w:szCs w:val="22"/>
                <w:shd w:val="clear" w:color="auto" w:fill="FFFFFF"/>
              </w:rPr>
              <w:t>Целлюлозно-бумажная промышленность</w:t>
            </w:r>
          </w:p>
        </w:tc>
        <w:tc>
          <w:tcPr>
            <w:tcW w:w="5274" w:type="dxa"/>
            <w:gridSpan w:val="16"/>
            <w:vAlign w:val="center"/>
          </w:tcPr>
          <w:p w:rsidR="007971E4" w:rsidRPr="005440D0" w:rsidRDefault="007971E4" w:rsidP="007971E4">
            <w:pPr>
              <w:pStyle w:val="ConsPlusNormal"/>
              <w:ind w:left="57" w:right="57" w:firstLine="114"/>
              <w:jc w:val="both"/>
              <w:rPr>
                <w:rFonts w:ascii="Times New Roman" w:hAnsi="Times New Roman"/>
                <w:b/>
                <w:i/>
              </w:rPr>
            </w:pPr>
            <w:r w:rsidRPr="00F77646">
              <w:rPr>
                <w:rFonts w:ascii="Times New Roman" w:hAnsi="Times New Roman"/>
                <w:sz w:val="22"/>
                <w:szCs w:val="22"/>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Pr>
                <w:rFonts w:ascii="Times New Roman" w:hAnsi="Times New Roman"/>
                <w:sz w:val="22"/>
                <w:szCs w:val="22"/>
                <w:shd w:val="clear" w:color="auto" w:fill="FFFFFF"/>
              </w:rPr>
              <w:t>.</w:t>
            </w:r>
          </w:p>
        </w:tc>
        <w:tc>
          <w:tcPr>
            <w:tcW w:w="712" w:type="dxa"/>
            <w:gridSpan w:val="9"/>
            <w:vAlign w:val="center"/>
          </w:tcPr>
          <w:p w:rsidR="007971E4" w:rsidRPr="00F77646" w:rsidRDefault="007971E4" w:rsidP="007971E4">
            <w:pPr>
              <w:pStyle w:val="ConsPlusNormal"/>
              <w:ind w:firstLine="114"/>
              <w:jc w:val="center"/>
              <w:rPr>
                <w:rFonts w:ascii="Times New Roman" w:hAnsi="Times New Roman"/>
              </w:rPr>
            </w:pPr>
            <w:r w:rsidRPr="00F77646">
              <w:rPr>
                <w:rFonts w:ascii="Times New Roman" w:hAnsi="Times New Roman"/>
              </w:rPr>
              <w:t>6.11</w:t>
            </w:r>
          </w:p>
        </w:tc>
        <w:tc>
          <w:tcPr>
            <w:tcW w:w="893" w:type="dxa"/>
            <w:gridSpan w:val="8"/>
            <w:vAlign w:val="center"/>
          </w:tcPr>
          <w:p w:rsidR="007971E4" w:rsidRPr="00F77646" w:rsidRDefault="007971E4" w:rsidP="007971E4">
            <w:pPr>
              <w:pStyle w:val="ConsPlusNormal"/>
              <w:jc w:val="center"/>
              <w:rPr>
                <w:rFonts w:ascii="Times New Roman" w:hAnsi="Times New Roman"/>
              </w:rPr>
            </w:pPr>
            <w:r>
              <w:rPr>
                <w:rFonts w:ascii="Times New Roman" w:hAnsi="Times New Roman"/>
              </w:rPr>
              <w:t>П</w:t>
            </w:r>
            <w:r w:rsidR="001646B6">
              <w:rPr>
                <w:rFonts w:ascii="Times New Roman" w:hAnsi="Times New Roman"/>
              </w:rPr>
              <w:t>, Пс</w:t>
            </w:r>
          </w:p>
        </w:tc>
      </w:tr>
      <w:tr w:rsidR="0045688C" w:rsidRPr="00F77646" w:rsidTr="00BC208A">
        <w:trPr>
          <w:trHeight w:val="706"/>
        </w:trPr>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устанавливаются с учётом пункта </w:t>
            </w:r>
            <w:r>
              <w:rPr>
                <w:rFonts w:ascii="Times New Roman" w:hAnsi="Times New Roman" w:cs="Arial"/>
                <w:sz w:val="20"/>
                <w:szCs w:val="20"/>
                <w:lang w:eastAsia="ar-SA"/>
              </w:rPr>
              <w:t>3</w:t>
            </w:r>
            <w:r w:rsidRPr="005440D0">
              <w:rPr>
                <w:rFonts w:ascii="Times New Roman" w:hAnsi="Times New Roman" w:cs="Arial"/>
                <w:sz w:val="20"/>
                <w:szCs w:val="20"/>
                <w:lang w:eastAsia="ar-SA"/>
              </w:rPr>
              <w:t xml:space="preserve"> статьи </w:t>
            </w:r>
            <w:r>
              <w:rPr>
                <w:rFonts w:ascii="Times New Roman" w:hAnsi="Times New Roman" w:cs="Arial"/>
                <w:sz w:val="20"/>
                <w:szCs w:val="20"/>
                <w:lang w:eastAsia="ar-SA"/>
              </w:rPr>
              <w:t>34</w:t>
            </w:r>
            <w:r w:rsidRPr="005440D0">
              <w:rPr>
                <w:rFonts w:ascii="Times New Roman" w:hAnsi="Times New Roman" w:cs="Arial"/>
                <w:sz w:val="20"/>
                <w:szCs w:val="20"/>
                <w:lang w:eastAsia="ar-SA"/>
              </w:rPr>
              <w:t xml:space="preserve"> Правил. </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Минимальные отступы от границ земельных участков до зданий, строений, сооружений.</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Отступ застройки от красной линии улицы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5440D0">
                <w:rPr>
                  <w:rFonts w:ascii="Times New Roman" w:hAnsi="Times New Roman"/>
                </w:rPr>
                <w:t>1,5 м</w:t>
              </w:r>
            </w:smartTag>
            <w:r w:rsidRPr="005440D0">
              <w:rPr>
                <w:rFonts w:ascii="Times New Roman" w:hAnsi="Times New Roman"/>
              </w:rPr>
              <w:t>.</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80%.</w:t>
            </w:r>
          </w:p>
          <w:p w:rsidR="0045688C" w:rsidRPr="005440D0" w:rsidRDefault="0045688C" w:rsidP="00C960B4">
            <w:pPr>
              <w:pStyle w:val="af"/>
              <w:numPr>
                <w:ilvl w:val="1"/>
                <w:numId w:val="71"/>
              </w:numPr>
              <w:tabs>
                <w:tab w:val="left" w:pos="398"/>
              </w:tabs>
              <w:spacing w:after="0" w:line="240" w:lineRule="auto"/>
              <w:ind w:left="0" w:right="57" w:firstLine="401"/>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5440D0">
                <w:rPr>
                  <w:rFonts w:ascii="Times New Roman" w:hAnsi="Times New Roman"/>
                </w:rPr>
                <w:t>2,1 м</w:t>
              </w:r>
            </w:smartTag>
            <w:r w:rsidRPr="005440D0">
              <w:rPr>
                <w:rFonts w:ascii="Times New Roman" w:hAnsi="Times New Roman"/>
              </w:rPr>
              <w:t>.</w:t>
            </w:r>
          </w:p>
          <w:p w:rsidR="0045688C" w:rsidRPr="005440D0" w:rsidRDefault="0045688C" w:rsidP="007971E4">
            <w:pPr>
              <w:pStyle w:val="ConsPlusNormal"/>
              <w:tabs>
                <w:tab w:val="left" w:pos="398"/>
              </w:tabs>
              <w:ind w:left="57" w:right="57" w:firstLine="114"/>
              <w:jc w:val="both"/>
              <w:rPr>
                <w:rFonts w:ascii="Times New Roman" w:hAnsi="Times New Roman"/>
              </w:rPr>
            </w:pPr>
            <w:r w:rsidRPr="005440D0">
              <w:rPr>
                <w:rFonts w:ascii="Times New Roman" w:hAnsi="Times New Roman"/>
              </w:rPr>
              <w:t>Минимальная доля озеленения земельного участка – 10%.</w:t>
            </w:r>
          </w:p>
          <w:p w:rsidR="0045688C" w:rsidRPr="00F77646" w:rsidRDefault="0045688C" w:rsidP="007971E4">
            <w:pPr>
              <w:pStyle w:val="ConsPlusNormal"/>
              <w:tabs>
                <w:tab w:val="left" w:pos="398"/>
              </w:tabs>
              <w:ind w:left="57" w:right="57" w:firstLine="114"/>
              <w:jc w:val="both"/>
              <w:rPr>
                <w:rFonts w:ascii="Times New Roman" w:hAnsi="Times New Roman"/>
                <w:b/>
                <w:i/>
                <w:color w:val="FF0000"/>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48.</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shd w:val="clear" w:color="auto" w:fill="FFFFFF"/>
              </w:rPr>
              <w:t>Научно-производственная деятельность</w:t>
            </w:r>
          </w:p>
        </w:tc>
        <w:tc>
          <w:tcPr>
            <w:tcW w:w="4930" w:type="dxa"/>
            <w:gridSpan w:val="6"/>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shd w:val="clear" w:color="auto" w:fill="FFFFFF"/>
              </w:rPr>
              <w:t>Размещение технологических, промышленных, агропромышленных парков, бизнес-инкубаторов.</w:t>
            </w:r>
          </w:p>
        </w:tc>
        <w:tc>
          <w:tcPr>
            <w:tcW w:w="673" w:type="dxa"/>
            <w:gridSpan w:val="15"/>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6.12</w:t>
            </w:r>
          </w:p>
        </w:tc>
        <w:tc>
          <w:tcPr>
            <w:tcW w:w="1276" w:type="dxa"/>
            <w:gridSpan w:val="12"/>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П</w:t>
            </w:r>
            <w:r w:rsidR="001646B6">
              <w:rPr>
                <w:rFonts w:ascii="Times New Roman" w:hAnsi="Times New Roman"/>
              </w:rPr>
              <w:t>, Пс</w:t>
            </w:r>
          </w:p>
        </w:tc>
      </w:tr>
      <w:tr w:rsidR="0045688C" w:rsidRPr="005440D0" w:rsidTr="00BC208A">
        <w:tc>
          <w:tcPr>
            <w:tcW w:w="9526" w:type="dxa"/>
            <w:gridSpan w:val="39"/>
            <w:vAlign w:val="center"/>
          </w:tcPr>
          <w:p w:rsidR="0045688C" w:rsidRPr="005440D0" w:rsidRDefault="0045688C" w:rsidP="00AB006A">
            <w:pPr>
              <w:spacing w:before="60" w:after="0" w:line="240" w:lineRule="auto"/>
              <w:ind w:firstLine="114"/>
              <w:rPr>
                <w:rFonts w:ascii="Times New Roman" w:hAnsi="Times New Roman"/>
                <w:b/>
                <w:i/>
                <w:sz w:val="20"/>
                <w:szCs w:val="20"/>
              </w:rPr>
            </w:pPr>
            <w:r w:rsidRPr="005440D0">
              <w:rPr>
                <w:rFonts w:ascii="Times New Roman" w:hAnsi="Times New Roman"/>
                <w:b/>
                <w:i/>
                <w:sz w:val="20"/>
                <w:szCs w:val="20"/>
              </w:rPr>
              <w:t>Предельные размеры земельных участков и предельные параметры</w:t>
            </w:r>
          </w:p>
          <w:p w:rsidR="0045688C" w:rsidRPr="005440D0" w:rsidRDefault="0045688C" w:rsidP="00AB006A">
            <w:pPr>
              <w:spacing w:after="0" w:line="240" w:lineRule="auto"/>
              <w:ind w:firstLine="114"/>
              <w:rPr>
                <w:rFonts w:ascii="Times New Roman" w:hAnsi="Times New Roman"/>
                <w:b/>
                <w:i/>
                <w:strike/>
                <w:sz w:val="20"/>
                <w:szCs w:val="20"/>
              </w:rPr>
            </w:pPr>
            <w:r w:rsidRPr="005440D0">
              <w:rPr>
                <w:rFonts w:ascii="Times New Roman" w:hAnsi="Times New Roman"/>
                <w:b/>
                <w:i/>
                <w:sz w:val="20"/>
                <w:szCs w:val="20"/>
              </w:rPr>
              <w:t>разрешённого строительства, реконструкции объектов капитального строительства</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Предельные размеры земельных участков. </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земельных участков устанавливается с учётом пункта </w:t>
            </w:r>
            <w:r>
              <w:rPr>
                <w:rFonts w:ascii="Times New Roman" w:hAnsi="Times New Roman"/>
              </w:rPr>
              <w:t>3</w:t>
            </w:r>
            <w:r w:rsidRPr="005440D0">
              <w:rPr>
                <w:rFonts w:ascii="Times New Roman" w:hAnsi="Times New Roman"/>
              </w:rPr>
              <w:t xml:space="preserve"> статьи </w:t>
            </w:r>
            <w:r>
              <w:rPr>
                <w:rFonts w:ascii="Times New Roman" w:hAnsi="Times New Roman"/>
              </w:rPr>
              <w:t>34</w:t>
            </w:r>
            <w:r w:rsidRPr="005440D0">
              <w:rPr>
                <w:rFonts w:ascii="Times New Roman" w:hAnsi="Times New Roman"/>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Минимальная площадь земельного участка – </w:t>
            </w:r>
            <w:smartTag w:uri="urn:schemas-microsoft-com:office:smarttags" w:element="metricconverter">
              <w:smartTagPr>
                <w:attr w:name="ProductID" w:val="0,1 га"/>
              </w:smartTagPr>
              <w:r w:rsidRPr="005440D0">
                <w:rPr>
                  <w:rFonts w:ascii="Times New Roman" w:hAnsi="Times New Roman"/>
                </w:rPr>
                <w:t>0,1 га</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Максимальная площадь земельных участков </w:t>
            </w:r>
            <w:r>
              <w:rPr>
                <w:rFonts w:ascii="Times New Roman" w:hAnsi="Times New Roman"/>
              </w:rPr>
              <w:t>не подлежит установлению</w:t>
            </w:r>
            <w:r w:rsidRPr="005440D0">
              <w:rPr>
                <w:rFonts w:ascii="Times New Roman" w:hAnsi="Times New Roman"/>
              </w:rPr>
              <w:t>.</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Минимальные отступы от границ земельных участков до зданий, строений, сооружений устанавливаются в соответствии с пунктом </w:t>
            </w:r>
            <w:r>
              <w:rPr>
                <w:rFonts w:ascii="Times New Roman" w:hAnsi="Times New Roman" w:cs="Arial"/>
                <w:sz w:val="20"/>
                <w:szCs w:val="20"/>
                <w:lang w:eastAsia="ar-SA"/>
              </w:rPr>
              <w:t>4 статьи 34</w:t>
            </w:r>
            <w:r w:rsidRPr="005440D0">
              <w:rPr>
                <w:rFonts w:ascii="Times New Roman" w:hAnsi="Times New Roman" w:cs="Arial"/>
                <w:sz w:val="20"/>
                <w:szCs w:val="20"/>
                <w:lang w:eastAsia="ar-SA"/>
              </w:rPr>
              <w:t xml:space="preserve"> Правил.</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Отступ застройки от красной линии улицы -  не подлежит установлению.</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5440D0">
                <w:rPr>
                  <w:rFonts w:ascii="Times New Roman" w:hAnsi="Times New Roman"/>
                </w:rPr>
                <w:t>3 м</w:t>
              </w:r>
            </w:smartTag>
            <w:r w:rsidRPr="005440D0">
              <w:rPr>
                <w:rFonts w:ascii="Times New Roman" w:hAnsi="Times New Roman"/>
              </w:rPr>
              <w:t>.</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 xml:space="preserve">Предельное количество этажей </w:t>
            </w:r>
            <w:r>
              <w:rPr>
                <w:rFonts w:ascii="Times New Roman" w:hAnsi="Times New Roman" w:cs="Arial"/>
                <w:sz w:val="20"/>
                <w:szCs w:val="20"/>
                <w:lang w:eastAsia="ar-SA"/>
              </w:rPr>
              <w:t>не подлежит установлению</w:t>
            </w:r>
            <w:r w:rsidRPr="005440D0">
              <w:rPr>
                <w:rFonts w:ascii="Times New Roman" w:hAnsi="Times New Roman" w:cs="Arial"/>
                <w:sz w:val="20"/>
                <w:szCs w:val="20"/>
                <w:lang w:eastAsia="ar-SA"/>
              </w:rPr>
              <w:t>.</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Максимальный процент застройки в границах земельного участка – 60%.</w:t>
            </w:r>
          </w:p>
          <w:p w:rsidR="0045688C" w:rsidRPr="005440D0" w:rsidRDefault="0045688C" w:rsidP="00C960B4">
            <w:pPr>
              <w:pStyle w:val="af"/>
              <w:numPr>
                <w:ilvl w:val="0"/>
                <w:numId w:val="95"/>
              </w:numPr>
              <w:tabs>
                <w:tab w:val="left" w:pos="398"/>
              </w:tabs>
              <w:spacing w:after="0" w:line="240" w:lineRule="auto"/>
              <w:ind w:left="0" w:right="57" w:firstLine="114"/>
              <w:jc w:val="both"/>
              <w:rPr>
                <w:rFonts w:ascii="Times New Roman" w:hAnsi="Times New Roman" w:cs="Arial"/>
                <w:sz w:val="20"/>
                <w:szCs w:val="20"/>
                <w:lang w:eastAsia="ar-SA"/>
              </w:rPr>
            </w:pPr>
            <w:r w:rsidRPr="005440D0">
              <w:rPr>
                <w:rFonts w:ascii="Times New Roman" w:hAnsi="Times New Roman" w:cs="Arial"/>
                <w:sz w:val="20"/>
                <w:szCs w:val="20"/>
                <w:lang w:eastAsia="ar-SA"/>
              </w:rPr>
              <w:t>Иные предельные параметры разрешённого строительства, реконструкции объектов капитального строительства.</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 xml:space="preserve">Установка ограждений обосновывается проектом, ограждения должны быть сетчатые или решётчатые, максимальная высота ограждения – </w:t>
            </w:r>
            <w:smartTag w:uri="urn:schemas-microsoft-com:office:smarttags" w:element="metricconverter">
              <w:smartTagPr>
                <w:attr w:name="ProductID" w:val="1,8 м"/>
              </w:smartTagPr>
              <w:r w:rsidRPr="005440D0">
                <w:rPr>
                  <w:rFonts w:ascii="Times New Roman" w:hAnsi="Times New Roman"/>
                </w:rPr>
                <w:t>1,8 м</w:t>
              </w:r>
            </w:smartTag>
            <w:r w:rsidRPr="005440D0">
              <w:rPr>
                <w:rFonts w:ascii="Times New Roman" w:hAnsi="Times New Roman"/>
              </w:rPr>
              <w:t>.</w:t>
            </w:r>
          </w:p>
          <w:p w:rsidR="0045688C" w:rsidRPr="005440D0" w:rsidRDefault="0045688C" w:rsidP="007971E4">
            <w:pPr>
              <w:pStyle w:val="ConsPlusNormal"/>
              <w:tabs>
                <w:tab w:val="left" w:pos="398"/>
              </w:tabs>
              <w:ind w:right="57" w:firstLine="114"/>
              <w:jc w:val="both"/>
              <w:rPr>
                <w:rFonts w:ascii="Times New Roman" w:hAnsi="Times New Roman"/>
              </w:rPr>
            </w:pPr>
            <w:r w:rsidRPr="005440D0">
              <w:rPr>
                <w:rFonts w:ascii="Times New Roman" w:hAnsi="Times New Roman"/>
              </w:rPr>
              <w:t>Минимальная доля озеленения от площади земельного участка – 15%.</w:t>
            </w:r>
          </w:p>
          <w:p w:rsidR="0045688C" w:rsidRPr="005440D0" w:rsidRDefault="0045688C" w:rsidP="007971E4">
            <w:pPr>
              <w:pStyle w:val="ConsPlusNormal"/>
              <w:tabs>
                <w:tab w:val="left" w:pos="398"/>
              </w:tabs>
              <w:ind w:right="57" w:firstLine="114"/>
              <w:jc w:val="both"/>
              <w:rPr>
                <w:rFonts w:ascii="Times New Roman" w:hAnsi="Times New Roman"/>
              </w:rPr>
            </w:pP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49.</w:t>
            </w:r>
          </w:p>
        </w:tc>
        <w:tc>
          <w:tcPr>
            <w:tcW w:w="2059" w:type="dxa"/>
            <w:gridSpan w:val="5"/>
            <w:vAlign w:val="center"/>
          </w:tcPr>
          <w:p w:rsidR="007971E4" w:rsidRPr="006D74A1" w:rsidRDefault="007971E4" w:rsidP="007971E4">
            <w:pPr>
              <w:pStyle w:val="ConsPlusNormal"/>
              <w:rPr>
                <w:rFonts w:ascii="Times New Roman" w:hAnsi="Times New Roman"/>
                <w:b/>
                <w:sz w:val="22"/>
                <w:szCs w:val="22"/>
              </w:rPr>
            </w:pPr>
            <w:r w:rsidRPr="006D74A1">
              <w:rPr>
                <w:rFonts w:ascii="Times New Roman" w:hAnsi="Times New Roman"/>
                <w:b/>
                <w:sz w:val="22"/>
                <w:szCs w:val="22"/>
              </w:rPr>
              <w:t>Железнодорожны</w:t>
            </w:r>
            <w:r>
              <w:rPr>
                <w:rFonts w:ascii="Times New Roman" w:hAnsi="Times New Roman"/>
                <w:b/>
                <w:sz w:val="22"/>
                <w:szCs w:val="22"/>
              </w:rPr>
              <w:t xml:space="preserve">й </w:t>
            </w:r>
            <w:r w:rsidRPr="006D74A1">
              <w:rPr>
                <w:rFonts w:ascii="Times New Roman" w:hAnsi="Times New Roman"/>
                <w:b/>
                <w:sz w:val="22"/>
                <w:szCs w:val="22"/>
              </w:rPr>
              <w:t xml:space="preserve"> </w:t>
            </w:r>
          </w:p>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lastRenderedPageBreak/>
              <w:t>транспорт</w:t>
            </w:r>
          </w:p>
        </w:tc>
        <w:tc>
          <w:tcPr>
            <w:tcW w:w="5133" w:type="dxa"/>
            <w:gridSpan w:val="13"/>
            <w:vAlign w:val="center"/>
          </w:tcPr>
          <w:p w:rsidR="007971E4" w:rsidRPr="002C7A93" w:rsidRDefault="007971E4" w:rsidP="007971E4">
            <w:pPr>
              <w:pStyle w:val="ConsPlusNormal"/>
              <w:ind w:left="57" w:right="57" w:firstLine="114"/>
              <w:jc w:val="both"/>
              <w:rPr>
                <w:rFonts w:ascii="Times New Roman" w:hAnsi="Times New Roman"/>
                <w:sz w:val="22"/>
                <w:szCs w:val="22"/>
                <w:shd w:val="clear" w:color="auto" w:fill="FFFFFF"/>
              </w:rPr>
            </w:pPr>
            <w:r w:rsidRPr="006D74A1">
              <w:rPr>
                <w:rFonts w:ascii="Times New Roman" w:hAnsi="Times New Roman"/>
                <w:sz w:val="22"/>
                <w:szCs w:val="22"/>
                <w:shd w:val="clear" w:color="auto" w:fill="FFFFFF"/>
              </w:rPr>
              <w:lastRenderedPageBreak/>
              <w:t xml:space="preserve">Размещение объектов капитального строительства </w:t>
            </w:r>
            <w:r w:rsidRPr="006D74A1">
              <w:rPr>
                <w:rFonts w:ascii="Times New Roman" w:hAnsi="Times New Roman"/>
                <w:sz w:val="22"/>
                <w:szCs w:val="22"/>
                <w:shd w:val="clear" w:color="auto" w:fill="FFFFFF"/>
              </w:rPr>
              <w:lastRenderedPageBreak/>
              <w:t>железнодорожного транспорта. Содержание данного вида разрешенного использования включает в себя содержание видов разрешенного использования с</w:t>
            </w:r>
            <w:r>
              <w:rPr>
                <w:rFonts w:ascii="Times New Roman" w:hAnsi="Times New Roman"/>
                <w:sz w:val="22"/>
                <w:szCs w:val="22"/>
                <w:shd w:val="clear" w:color="auto" w:fill="FFFFFF"/>
              </w:rPr>
              <w:t xml:space="preserve"> </w:t>
            </w:r>
            <w:r w:rsidRPr="006D74A1">
              <w:rPr>
                <w:rFonts w:ascii="Times New Roman" w:hAnsi="Times New Roman"/>
                <w:sz w:val="22"/>
                <w:szCs w:val="22"/>
                <w:shd w:val="clear" w:color="auto" w:fill="FFFFFF"/>
              </w:rPr>
              <w:t>кодами 7.1.1 - 7.1.2.</w:t>
            </w:r>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lastRenderedPageBreak/>
              <w:t>7.1</w:t>
            </w:r>
          </w:p>
        </w:tc>
        <w:tc>
          <w:tcPr>
            <w:tcW w:w="996" w:type="dxa"/>
            <w:gridSpan w:val="10"/>
            <w:vAlign w:val="center"/>
          </w:tcPr>
          <w:p w:rsidR="007971E4" w:rsidRPr="006D74A1" w:rsidRDefault="007971E4" w:rsidP="007971E4">
            <w:pPr>
              <w:pStyle w:val="ConsPlusNormal"/>
              <w:jc w:val="center"/>
              <w:rPr>
                <w:rFonts w:ascii="Times New Roman" w:hAnsi="Times New Roman"/>
              </w:rPr>
            </w:pPr>
            <w:r>
              <w:rPr>
                <w:rFonts w:ascii="Times New Roman" w:hAnsi="Times New Roman"/>
              </w:rPr>
              <w:t xml:space="preserve">П, Пс, И, </w:t>
            </w:r>
            <w:r>
              <w:rPr>
                <w:rFonts w:ascii="Times New Roman" w:hAnsi="Times New Roman"/>
              </w:rPr>
              <w:lastRenderedPageBreak/>
              <w:t>Т</w:t>
            </w: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284" w:hanging="142"/>
              <w:rPr>
                <w:rFonts w:ascii="Times New Roman" w:hAnsi="Times New Roman"/>
              </w:rPr>
            </w:pPr>
            <w:r>
              <w:rPr>
                <w:rFonts w:ascii="Times New Roman" w:hAnsi="Times New Roman"/>
              </w:rPr>
              <w:lastRenderedPageBreak/>
              <w:t>49.1</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Железнодорожные пути</w:t>
            </w:r>
          </w:p>
        </w:tc>
        <w:tc>
          <w:tcPr>
            <w:tcW w:w="5133" w:type="dxa"/>
            <w:gridSpan w:val="13"/>
            <w:vAlign w:val="center"/>
          </w:tcPr>
          <w:p w:rsidR="007971E4" w:rsidRPr="005440D0" w:rsidRDefault="007971E4" w:rsidP="007971E4">
            <w:pPr>
              <w:pStyle w:val="ConsPlusNormal"/>
              <w:ind w:left="57" w:right="57" w:firstLine="114"/>
              <w:rPr>
                <w:rFonts w:ascii="Times New Roman" w:hAnsi="Times New Roman"/>
                <w:strike/>
                <w:sz w:val="22"/>
                <w:szCs w:val="22"/>
              </w:rPr>
            </w:pPr>
            <w:r w:rsidRPr="005440D0">
              <w:rPr>
                <w:rFonts w:ascii="Times New Roman" w:hAnsi="Times New Roman"/>
                <w:sz w:val="22"/>
                <w:szCs w:val="22"/>
                <w:shd w:val="clear" w:color="auto" w:fill="FFFFFF"/>
              </w:rPr>
              <w:t>Размещение железнодорожных путей.</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7.1.1</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П, Пс, И, Т</w:t>
            </w:r>
          </w:p>
        </w:tc>
      </w:tr>
      <w:tr w:rsidR="0045688C" w:rsidRPr="005440D0" w:rsidTr="00BC208A">
        <w:trPr>
          <w:trHeight w:val="497"/>
        </w:trPr>
        <w:tc>
          <w:tcPr>
            <w:tcW w:w="9526" w:type="dxa"/>
            <w:gridSpan w:val="39"/>
            <w:vAlign w:val="center"/>
          </w:tcPr>
          <w:p w:rsidR="0045688C" w:rsidRPr="005440D0" w:rsidRDefault="0045688C" w:rsidP="0045688C">
            <w:pPr>
              <w:suppressAutoHyphens/>
              <w:spacing w:before="60" w:line="240" w:lineRule="auto"/>
              <w:ind w:firstLine="114"/>
              <w:jc w:val="center"/>
              <w:rPr>
                <w:rFonts w:ascii="Times New Roman" w:hAnsi="Times New Roman"/>
                <w:sz w:val="20"/>
                <w:szCs w:val="2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rPr>
              <w:t>не подлежат  установлению.</w:t>
            </w: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284" w:hanging="142"/>
              <w:rPr>
                <w:rFonts w:ascii="Times New Roman" w:hAnsi="Times New Roman"/>
              </w:rPr>
            </w:pPr>
            <w:r>
              <w:rPr>
                <w:rFonts w:ascii="Times New Roman" w:hAnsi="Times New Roman"/>
              </w:rPr>
              <w:t>49.2</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Обслуживание железнодорожных перевозок</w:t>
            </w:r>
          </w:p>
        </w:tc>
        <w:tc>
          <w:tcPr>
            <w:tcW w:w="5133" w:type="dxa"/>
            <w:gridSpan w:val="13"/>
            <w:vAlign w:val="center"/>
          </w:tcPr>
          <w:p w:rsidR="007971E4" w:rsidRPr="005440D0" w:rsidRDefault="007971E4" w:rsidP="007971E4">
            <w:pPr>
              <w:pStyle w:val="ConsPlusNormal"/>
              <w:ind w:left="57" w:right="57" w:firstLine="114"/>
              <w:jc w:val="both"/>
              <w:rPr>
                <w:rFonts w:ascii="Times New Roman" w:hAnsi="Times New Roman"/>
                <w:sz w:val="22"/>
                <w:szCs w:val="22"/>
              </w:rPr>
            </w:pPr>
            <w:r w:rsidRPr="005440D0">
              <w:rPr>
                <w:rFonts w:ascii="Times New Roman" w:hAnsi="Times New Roman"/>
                <w:sz w:val="22"/>
                <w:szCs w:val="22"/>
                <w:shd w:val="clear" w:color="auto" w:fill="FFFFFF"/>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7.1.2</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П, Пс, И, Т</w:t>
            </w:r>
          </w:p>
        </w:tc>
      </w:tr>
      <w:tr w:rsidR="0045688C" w:rsidRPr="005440D0" w:rsidTr="00BC208A">
        <w:tc>
          <w:tcPr>
            <w:tcW w:w="9526" w:type="dxa"/>
            <w:gridSpan w:val="39"/>
            <w:vAlign w:val="center"/>
          </w:tcPr>
          <w:p w:rsidR="0045688C" w:rsidRPr="005440D0" w:rsidRDefault="0045688C" w:rsidP="0045688C">
            <w:pPr>
              <w:pStyle w:val="ConsPlusNormal"/>
              <w:ind w:firstLine="114"/>
              <w:jc w:val="center"/>
              <w:rPr>
                <w:rFonts w:ascii="Times New Roman" w:hAnsi="Times New Roman"/>
                <w:color w:val="00B0F0"/>
              </w:rPr>
            </w:pPr>
            <w:r w:rsidRPr="005440D0">
              <w:rPr>
                <w:rFonts w:ascii="Times New Roman" w:hAnsi="Times New Roman"/>
                <w:b/>
                <w:i/>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xml:space="preserve">– </w:t>
            </w:r>
            <w:r w:rsidRPr="005440D0">
              <w:rPr>
                <w:rFonts w:ascii="Times New Roman" w:hAnsi="Times New Roman" w:cs="Times New Roman"/>
                <w:szCs w:val="22"/>
              </w:rPr>
              <w:t>не подлежат  установлению.</w:t>
            </w: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50.</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 xml:space="preserve">Автомобильный </w:t>
            </w:r>
          </w:p>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транспорт</w:t>
            </w:r>
          </w:p>
        </w:tc>
        <w:tc>
          <w:tcPr>
            <w:tcW w:w="5133" w:type="dxa"/>
            <w:gridSpan w:val="13"/>
            <w:vAlign w:val="center"/>
          </w:tcPr>
          <w:p w:rsidR="007971E4" w:rsidRPr="006D74A1" w:rsidRDefault="007971E4" w:rsidP="007971E4">
            <w:pPr>
              <w:pStyle w:val="s1"/>
              <w:shd w:val="clear" w:color="auto" w:fill="FFFFFF"/>
              <w:spacing w:before="94" w:beforeAutospacing="0" w:after="0" w:afterAutospacing="0"/>
              <w:ind w:left="55" w:right="96" w:firstLine="155"/>
              <w:contextualSpacing/>
              <w:jc w:val="both"/>
              <w:rPr>
                <w:sz w:val="22"/>
                <w:szCs w:val="22"/>
              </w:rPr>
            </w:pPr>
            <w:r w:rsidRPr="006D74A1">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w:t>
            </w:r>
            <w:r>
              <w:rPr>
                <w:sz w:val="22"/>
                <w:szCs w:val="22"/>
              </w:rPr>
              <w:t xml:space="preserve"> </w:t>
            </w:r>
            <w:r w:rsidRPr="006D74A1">
              <w:rPr>
                <w:rFonts w:eastAsia="MS Mincho"/>
                <w:sz w:val="22"/>
                <w:szCs w:val="22"/>
              </w:rPr>
              <w:t>кодами 7.2.1 - 7.2.3.</w:t>
            </w:r>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7.2</w:t>
            </w:r>
          </w:p>
        </w:tc>
        <w:tc>
          <w:tcPr>
            <w:tcW w:w="996" w:type="dxa"/>
            <w:gridSpan w:val="10"/>
            <w:vAlign w:val="center"/>
          </w:tcPr>
          <w:p w:rsidR="007971E4" w:rsidRPr="006D74A1" w:rsidRDefault="007971E4" w:rsidP="007971E4">
            <w:pPr>
              <w:pStyle w:val="ConsPlusNormal"/>
              <w:ind w:left="-28"/>
              <w:jc w:val="center"/>
              <w:rPr>
                <w:rFonts w:ascii="Times New Roman" w:hAnsi="Times New Roman"/>
              </w:rPr>
            </w:pPr>
            <w:r>
              <w:rPr>
                <w:rFonts w:ascii="Times New Roman" w:hAnsi="Times New Roman"/>
              </w:rPr>
              <w:t>Т</w:t>
            </w: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t>50.1</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Размещение автомобильных дорог</w:t>
            </w:r>
          </w:p>
        </w:tc>
        <w:tc>
          <w:tcPr>
            <w:tcW w:w="5133" w:type="dxa"/>
            <w:gridSpan w:val="13"/>
          </w:tcPr>
          <w:p w:rsidR="007971E4" w:rsidRPr="005440D0" w:rsidRDefault="007971E4" w:rsidP="007971E4">
            <w:pPr>
              <w:pStyle w:val="s1"/>
              <w:shd w:val="clear" w:color="auto" w:fill="FFFFFF"/>
              <w:spacing w:before="0" w:beforeAutospacing="0" w:after="0" w:afterAutospacing="0"/>
              <w:ind w:left="55" w:right="94" w:firstLine="153"/>
              <w:jc w:val="both"/>
              <w:rPr>
                <w:strike/>
                <w:sz w:val="22"/>
                <w:szCs w:val="22"/>
              </w:rPr>
            </w:pPr>
            <w:r w:rsidRPr="005440D0">
              <w:rPr>
                <w:sz w:val="22"/>
                <w:szCs w:val="2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w:t>
            </w:r>
            <w:r>
              <w:rPr>
                <w:sz w:val="22"/>
                <w:szCs w:val="22"/>
              </w:rPr>
              <w:t xml:space="preserve"> </w:t>
            </w:r>
            <w:r w:rsidRPr="005440D0">
              <w:rPr>
                <w:rFonts w:eastAsia="MS Mincho"/>
                <w:sz w:val="22"/>
                <w:szCs w:val="22"/>
              </w:rPr>
              <w:t>кодами 2.7.1</w:t>
            </w:r>
            <w:r w:rsidRPr="005440D0">
              <w:rPr>
                <w:sz w:val="22"/>
                <w:szCs w:val="22"/>
              </w:rPr>
              <w:t>,</w:t>
            </w:r>
            <w:r>
              <w:rPr>
                <w:sz w:val="22"/>
                <w:szCs w:val="22"/>
              </w:rPr>
              <w:t xml:space="preserve"> </w:t>
            </w:r>
            <w:r w:rsidRPr="005440D0">
              <w:rPr>
                <w:rFonts w:eastAsia="MS Mincho"/>
                <w:sz w:val="22"/>
                <w:szCs w:val="22"/>
              </w:rPr>
              <w:t>4.9</w:t>
            </w:r>
            <w:r w:rsidRPr="005440D0">
              <w:rPr>
                <w:sz w:val="22"/>
                <w:szCs w:val="22"/>
              </w:rPr>
              <w:t>,</w:t>
            </w:r>
            <w:r>
              <w:rPr>
                <w:sz w:val="22"/>
                <w:szCs w:val="22"/>
              </w:rPr>
              <w:t xml:space="preserve"> </w:t>
            </w:r>
            <w:r w:rsidRPr="005440D0">
              <w:rPr>
                <w:rFonts w:eastAsia="MS Mincho"/>
                <w:sz w:val="22"/>
                <w:szCs w:val="22"/>
              </w:rPr>
              <w:t>7.2.3</w:t>
            </w:r>
            <w:r w:rsidRPr="005440D0">
              <w:rPr>
                <w:sz w:val="22"/>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szCs w:val="22"/>
              </w:rPr>
            </w:pPr>
            <w:r w:rsidRPr="005440D0">
              <w:rPr>
                <w:rFonts w:ascii="Times New Roman" w:hAnsi="Times New Roman"/>
                <w:szCs w:val="22"/>
                <w:shd w:val="clear" w:color="auto" w:fill="FFFFFF"/>
              </w:rPr>
              <w:t>7.2.1</w:t>
            </w:r>
          </w:p>
        </w:tc>
        <w:tc>
          <w:tcPr>
            <w:tcW w:w="996" w:type="dxa"/>
            <w:gridSpan w:val="10"/>
            <w:vAlign w:val="center"/>
          </w:tcPr>
          <w:p w:rsidR="007971E4" w:rsidRPr="005440D0" w:rsidRDefault="007971E4" w:rsidP="007971E4">
            <w:pPr>
              <w:pStyle w:val="ConsPlusNormal"/>
              <w:ind w:hanging="28"/>
              <w:jc w:val="center"/>
              <w:rPr>
                <w:rFonts w:ascii="Times New Roman" w:hAnsi="Times New Roman"/>
              </w:rPr>
            </w:pPr>
            <w:r>
              <w:rPr>
                <w:rFonts w:ascii="Times New Roman" w:hAnsi="Times New Roman"/>
              </w:rPr>
              <w:t>Т</w:t>
            </w:r>
          </w:p>
        </w:tc>
      </w:tr>
      <w:tr w:rsidR="0045688C" w:rsidRPr="005440D0" w:rsidTr="00BC208A">
        <w:tc>
          <w:tcPr>
            <w:tcW w:w="9526" w:type="dxa"/>
            <w:gridSpan w:val="39"/>
            <w:vAlign w:val="center"/>
          </w:tcPr>
          <w:p w:rsidR="0045688C" w:rsidRPr="005440D0" w:rsidRDefault="0045688C" w:rsidP="0045688C">
            <w:pPr>
              <w:suppressAutoHyphens/>
              <w:spacing w:before="60" w:after="60" w:line="240" w:lineRule="auto"/>
              <w:ind w:firstLine="114"/>
              <w:jc w:val="center"/>
              <w:rPr>
                <w:rFonts w:ascii="Times New Roman" w:hAnsi="Times New Roman"/>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rPr>
              <w:t>не подлежит  установлению.</w:t>
            </w: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t>50.2</w:t>
            </w:r>
          </w:p>
        </w:tc>
        <w:tc>
          <w:tcPr>
            <w:tcW w:w="2059" w:type="dxa"/>
            <w:gridSpan w:val="5"/>
            <w:vAlign w:val="center"/>
          </w:tcPr>
          <w:p w:rsidR="007971E4" w:rsidRPr="005440D0" w:rsidRDefault="007971E4" w:rsidP="007971E4">
            <w:pPr>
              <w:pStyle w:val="ConsPlusNormal"/>
              <w:ind w:firstLine="114"/>
              <w:jc w:val="center"/>
              <w:rPr>
                <w:rFonts w:ascii="Times New Roman" w:hAnsi="Times New Roman"/>
                <w:b/>
                <w:sz w:val="22"/>
                <w:szCs w:val="22"/>
              </w:rPr>
            </w:pPr>
            <w:r w:rsidRPr="005440D0">
              <w:rPr>
                <w:rFonts w:ascii="Times New Roman" w:hAnsi="Times New Roman"/>
                <w:b/>
                <w:sz w:val="22"/>
                <w:szCs w:val="22"/>
                <w:shd w:val="clear" w:color="auto" w:fill="FFFFFF"/>
              </w:rPr>
              <w:t>Обслуживание перевозок пассажиров</w:t>
            </w:r>
          </w:p>
        </w:tc>
        <w:tc>
          <w:tcPr>
            <w:tcW w:w="5133" w:type="dxa"/>
            <w:gridSpan w:val="13"/>
            <w:vAlign w:val="center"/>
          </w:tcPr>
          <w:p w:rsidR="007971E4" w:rsidRPr="005440D0" w:rsidRDefault="007971E4" w:rsidP="007971E4">
            <w:pPr>
              <w:pStyle w:val="ConsPlusNormal"/>
              <w:ind w:left="55" w:right="57" w:firstLine="114"/>
              <w:jc w:val="both"/>
              <w:rPr>
                <w:rFonts w:ascii="Times New Roman" w:hAnsi="Times New Roman"/>
                <w:sz w:val="22"/>
                <w:szCs w:val="22"/>
              </w:rPr>
            </w:pPr>
            <w:r w:rsidRPr="005440D0">
              <w:rPr>
                <w:rFonts w:ascii="Times New Roman" w:hAnsi="Times New Roman"/>
                <w:sz w:val="22"/>
                <w:szCs w:val="22"/>
                <w:shd w:val="clear" w:color="auto" w:fill="FFFFFF"/>
              </w:rPr>
              <w:t>Размещение зданий и сооружений, предназначенных для обслуживания пассажиров.</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t>7.2.2</w:t>
            </w:r>
          </w:p>
        </w:tc>
        <w:tc>
          <w:tcPr>
            <w:tcW w:w="996" w:type="dxa"/>
            <w:gridSpan w:val="10"/>
            <w:vAlign w:val="center"/>
          </w:tcPr>
          <w:p w:rsidR="007971E4" w:rsidRPr="005440D0" w:rsidRDefault="007971E4" w:rsidP="007971E4">
            <w:pPr>
              <w:pStyle w:val="ConsPlusNormal"/>
              <w:ind w:hanging="28"/>
              <w:jc w:val="center"/>
              <w:rPr>
                <w:rFonts w:ascii="Times New Roman" w:hAnsi="Times New Roman"/>
              </w:rPr>
            </w:pPr>
            <w:r>
              <w:rPr>
                <w:rFonts w:ascii="Times New Roman" w:hAnsi="Times New Roman"/>
              </w:rPr>
              <w:t>Т</w:t>
            </w:r>
          </w:p>
        </w:tc>
      </w:tr>
      <w:tr w:rsidR="0045688C" w:rsidRPr="005440D0" w:rsidTr="00BC208A">
        <w:tc>
          <w:tcPr>
            <w:tcW w:w="9526" w:type="dxa"/>
            <w:gridSpan w:val="39"/>
            <w:vAlign w:val="center"/>
          </w:tcPr>
          <w:p w:rsidR="0045688C" w:rsidRPr="005440D0" w:rsidRDefault="0045688C" w:rsidP="0045688C">
            <w:pPr>
              <w:suppressAutoHyphens/>
              <w:spacing w:before="60" w:after="60" w:line="240" w:lineRule="auto"/>
              <w:ind w:firstLine="114"/>
              <w:jc w:val="center"/>
              <w:rPr>
                <w:rFonts w:ascii="Times New Roman" w:hAnsi="Times New Roman"/>
                <w:sz w:val="2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Pr>
                <w:rFonts w:ascii="Times New Roman" w:hAnsi="Times New Roman"/>
                <w:sz w:val="20"/>
                <w:szCs w:val="20"/>
              </w:rPr>
              <w:t>не подлежит установлению</w:t>
            </w:r>
            <w:r w:rsidRPr="005440D0">
              <w:rPr>
                <w:rFonts w:ascii="Times New Roman" w:hAnsi="Times New Roman"/>
                <w:sz w:val="20"/>
              </w:rPr>
              <w:t>.</w:t>
            </w:r>
          </w:p>
          <w:p w:rsidR="0045688C" w:rsidRPr="00E81D3E" w:rsidRDefault="0045688C" w:rsidP="0045688C">
            <w:pPr>
              <w:pStyle w:val="ConsPlusNormal"/>
              <w:ind w:left="57" w:right="57" w:firstLine="114"/>
              <w:jc w:val="center"/>
              <w:rPr>
                <w:rFonts w:ascii="Times New Roman" w:hAnsi="Times New Roman"/>
                <w:color w:val="FF0000"/>
              </w:rPr>
            </w:pPr>
          </w:p>
        </w:tc>
      </w:tr>
      <w:tr w:rsidR="007971E4" w:rsidRPr="005440D0" w:rsidTr="00BC208A">
        <w:tc>
          <w:tcPr>
            <w:tcW w:w="588" w:type="dxa"/>
            <w:vAlign w:val="center"/>
          </w:tcPr>
          <w:p w:rsidR="007971E4" w:rsidRPr="005440D0" w:rsidRDefault="007F251A" w:rsidP="007F251A">
            <w:pPr>
              <w:pStyle w:val="ConsPlusNormal"/>
              <w:suppressAutoHyphens/>
              <w:autoSpaceDN/>
              <w:adjustRightInd/>
              <w:ind w:left="360" w:hanging="218"/>
              <w:rPr>
                <w:rFonts w:ascii="Times New Roman" w:hAnsi="Times New Roman"/>
              </w:rPr>
            </w:pPr>
            <w:r>
              <w:rPr>
                <w:rFonts w:ascii="Times New Roman" w:hAnsi="Times New Roman"/>
              </w:rPr>
              <w:t>50.3</w:t>
            </w:r>
          </w:p>
        </w:tc>
        <w:tc>
          <w:tcPr>
            <w:tcW w:w="2059" w:type="dxa"/>
            <w:gridSpan w:val="5"/>
            <w:vAlign w:val="center"/>
          </w:tcPr>
          <w:p w:rsidR="007971E4" w:rsidRPr="005440D0" w:rsidRDefault="007971E4" w:rsidP="007971E4">
            <w:pPr>
              <w:pStyle w:val="s16"/>
              <w:shd w:val="clear" w:color="auto" w:fill="FFFFFF"/>
              <w:spacing w:before="0" w:beforeAutospacing="0" w:after="0" w:afterAutospacing="0"/>
              <w:ind w:left="94" w:right="94" w:firstLine="114"/>
              <w:jc w:val="center"/>
              <w:rPr>
                <w:b/>
                <w:sz w:val="22"/>
                <w:szCs w:val="22"/>
              </w:rPr>
            </w:pPr>
            <w:r w:rsidRPr="005440D0">
              <w:rPr>
                <w:b/>
                <w:sz w:val="22"/>
                <w:szCs w:val="22"/>
              </w:rPr>
              <w:t xml:space="preserve">Стоянки транспорта общего </w:t>
            </w:r>
            <w:r w:rsidRPr="005440D0">
              <w:rPr>
                <w:b/>
                <w:sz w:val="22"/>
                <w:szCs w:val="22"/>
              </w:rPr>
              <w:lastRenderedPageBreak/>
              <w:t>пользования</w:t>
            </w:r>
          </w:p>
        </w:tc>
        <w:tc>
          <w:tcPr>
            <w:tcW w:w="5133" w:type="dxa"/>
            <w:gridSpan w:val="13"/>
            <w:vAlign w:val="center"/>
          </w:tcPr>
          <w:p w:rsidR="007971E4" w:rsidRPr="005440D0" w:rsidRDefault="007971E4" w:rsidP="007971E4">
            <w:pPr>
              <w:autoSpaceDE w:val="0"/>
              <w:autoSpaceDN w:val="0"/>
              <w:adjustRightInd w:val="0"/>
              <w:spacing w:line="240" w:lineRule="auto"/>
              <w:ind w:left="55" w:right="114" w:firstLine="114"/>
              <w:jc w:val="both"/>
              <w:rPr>
                <w:rFonts w:ascii="Times New Roman" w:hAnsi="Times New Roman"/>
              </w:rPr>
            </w:pPr>
            <w:r w:rsidRPr="005440D0">
              <w:rPr>
                <w:rFonts w:ascii="Times New Roman" w:hAnsi="Times New Roman"/>
              </w:rPr>
              <w:lastRenderedPageBreak/>
              <w:t xml:space="preserve">Размещение стоянок транспортных средств, осуществляющих перевозки людей по </w:t>
            </w:r>
            <w:r w:rsidRPr="005440D0">
              <w:rPr>
                <w:rFonts w:ascii="Times New Roman" w:hAnsi="Times New Roman"/>
              </w:rPr>
              <w:lastRenderedPageBreak/>
              <w:t>установленному маршруту.</w:t>
            </w:r>
          </w:p>
        </w:tc>
        <w:tc>
          <w:tcPr>
            <w:tcW w:w="750" w:type="dxa"/>
            <w:gridSpan w:val="10"/>
            <w:vAlign w:val="center"/>
          </w:tcPr>
          <w:p w:rsidR="007971E4" w:rsidRPr="005440D0" w:rsidRDefault="007971E4" w:rsidP="007971E4">
            <w:pPr>
              <w:pStyle w:val="ConsPlusNormal"/>
              <w:ind w:left="57" w:right="57" w:firstLine="114"/>
              <w:jc w:val="center"/>
              <w:rPr>
                <w:rFonts w:ascii="Times New Roman" w:hAnsi="Times New Roman"/>
              </w:rPr>
            </w:pPr>
            <w:r w:rsidRPr="005440D0">
              <w:rPr>
                <w:rFonts w:ascii="Times New Roman" w:hAnsi="Times New Roman"/>
              </w:rPr>
              <w:lastRenderedPageBreak/>
              <w:t>7.2.3</w:t>
            </w:r>
          </w:p>
        </w:tc>
        <w:tc>
          <w:tcPr>
            <w:tcW w:w="996" w:type="dxa"/>
            <w:gridSpan w:val="10"/>
            <w:vAlign w:val="center"/>
          </w:tcPr>
          <w:p w:rsidR="007971E4" w:rsidRPr="005440D0" w:rsidRDefault="007971E4" w:rsidP="007971E4">
            <w:pPr>
              <w:pStyle w:val="ConsPlusNormal"/>
              <w:ind w:left="114"/>
              <w:jc w:val="center"/>
              <w:rPr>
                <w:rFonts w:ascii="Times New Roman" w:hAnsi="Times New Roman"/>
              </w:rPr>
            </w:pPr>
            <w:r>
              <w:rPr>
                <w:rFonts w:ascii="Times New Roman" w:hAnsi="Times New Roman"/>
              </w:rPr>
              <w:t>Т</w:t>
            </w:r>
          </w:p>
        </w:tc>
      </w:tr>
      <w:tr w:rsidR="0045688C" w:rsidRPr="005440D0" w:rsidTr="00BC208A">
        <w:tc>
          <w:tcPr>
            <w:tcW w:w="9526" w:type="dxa"/>
            <w:gridSpan w:val="39"/>
            <w:vAlign w:val="center"/>
          </w:tcPr>
          <w:p w:rsidR="0045688C" w:rsidRPr="005440D0" w:rsidRDefault="0045688C" w:rsidP="0045688C">
            <w:pPr>
              <w:pStyle w:val="ConsPlusNormal"/>
              <w:ind w:left="114"/>
              <w:jc w:val="center"/>
              <w:rPr>
                <w:rFonts w:ascii="Times New Roman" w:hAnsi="Times New Roman"/>
              </w:rPr>
            </w:pPr>
            <w:r w:rsidRPr="005440D0">
              <w:rPr>
                <w:rFonts w:ascii="Times New Roman" w:hAnsi="Times New Roman"/>
                <w:b/>
                <w:i/>
              </w:rPr>
              <w:lastRenderedPageBreak/>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не подлежит  установлению.</w:t>
            </w:r>
          </w:p>
        </w:tc>
      </w:tr>
      <w:tr w:rsidR="007971E4" w:rsidRPr="006D74A1" w:rsidTr="00BC208A">
        <w:tc>
          <w:tcPr>
            <w:tcW w:w="588" w:type="dxa"/>
            <w:vAlign w:val="center"/>
          </w:tcPr>
          <w:p w:rsidR="007971E4" w:rsidRPr="006D74A1" w:rsidRDefault="007F251A" w:rsidP="007F251A">
            <w:pPr>
              <w:pStyle w:val="ConsPlusNormal"/>
              <w:suppressAutoHyphens/>
              <w:autoSpaceDN/>
              <w:adjustRightInd/>
              <w:ind w:left="284" w:hanging="142"/>
              <w:jc w:val="center"/>
              <w:rPr>
                <w:rFonts w:ascii="Times New Roman" w:hAnsi="Times New Roman"/>
              </w:rPr>
            </w:pPr>
            <w:r>
              <w:rPr>
                <w:rFonts w:ascii="Times New Roman" w:hAnsi="Times New Roman"/>
              </w:rPr>
              <w:t>51.</w:t>
            </w:r>
          </w:p>
        </w:tc>
        <w:tc>
          <w:tcPr>
            <w:tcW w:w="2059" w:type="dxa"/>
            <w:gridSpan w:val="5"/>
            <w:vAlign w:val="center"/>
          </w:tcPr>
          <w:p w:rsidR="007971E4" w:rsidRPr="006D74A1" w:rsidRDefault="007971E4" w:rsidP="007971E4">
            <w:pPr>
              <w:pStyle w:val="ConsPlusNormal"/>
              <w:jc w:val="center"/>
              <w:rPr>
                <w:rFonts w:ascii="Times New Roman" w:hAnsi="Times New Roman"/>
                <w:b/>
                <w:sz w:val="22"/>
                <w:szCs w:val="22"/>
              </w:rPr>
            </w:pPr>
            <w:r w:rsidRPr="006D74A1">
              <w:rPr>
                <w:rFonts w:ascii="Times New Roman" w:hAnsi="Times New Roman"/>
                <w:b/>
                <w:sz w:val="22"/>
                <w:szCs w:val="22"/>
              </w:rPr>
              <w:t>Водный транспорт</w:t>
            </w:r>
          </w:p>
        </w:tc>
        <w:tc>
          <w:tcPr>
            <w:tcW w:w="5133" w:type="dxa"/>
            <w:gridSpan w:val="13"/>
            <w:vAlign w:val="center"/>
          </w:tcPr>
          <w:p w:rsidR="007971E4" w:rsidRPr="006D74A1" w:rsidRDefault="007971E4" w:rsidP="007971E4">
            <w:pPr>
              <w:autoSpaceDE w:val="0"/>
              <w:autoSpaceDN w:val="0"/>
              <w:adjustRightInd w:val="0"/>
              <w:spacing w:line="240" w:lineRule="auto"/>
              <w:ind w:right="114" w:firstLine="114"/>
              <w:jc w:val="both"/>
              <w:rPr>
                <w:rFonts w:ascii="Times New Roman" w:hAnsi="Times New Roman"/>
              </w:rPr>
            </w:pPr>
            <w:r w:rsidRPr="006D74A1">
              <w:rPr>
                <w:rFonts w:ascii="Times New Roman" w:hAnsi="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7.3</w:t>
            </w:r>
          </w:p>
        </w:tc>
        <w:tc>
          <w:tcPr>
            <w:tcW w:w="996" w:type="dxa"/>
            <w:gridSpan w:val="10"/>
            <w:vAlign w:val="center"/>
          </w:tcPr>
          <w:p w:rsidR="007971E4" w:rsidRPr="006D74A1" w:rsidRDefault="007971E4" w:rsidP="007971E4">
            <w:pPr>
              <w:pStyle w:val="ConsPlusNormal"/>
              <w:ind w:left="-28"/>
              <w:jc w:val="center"/>
              <w:rPr>
                <w:rFonts w:ascii="Times New Roman" w:hAnsi="Times New Roman"/>
              </w:rPr>
            </w:pPr>
            <w:r>
              <w:rPr>
                <w:rFonts w:ascii="Times New Roman" w:hAnsi="Times New Roman"/>
              </w:rPr>
              <w:t>П, Пс, Т</w:t>
            </w:r>
          </w:p>
        </w:tc>
      </w:tr>
      <w:tr w:rsidR="0045688C" w:rsidRPr="006D74A1" w:rsidTr="00BC208A">
        <w:tc>
          <w:tcPr>
            <w:tcW w:w="9526" w:type="dxa"/>
            <w:gridSpan w:val="39"/>
            <w:vAlign w:val="center"/>
          </w:tcPr>
          <w:p w:rsidR="0045688C" w:rsidRPr="00E81D3E" w:rsidRDefault="0045688C" w:rsidP="00CF2391">
            <w:pPr>
              <w:suppressAutoHyphens/>
              <w:spacing w:before="60" w:after="60" w:line="240" w:lineRule="auto"/>
              <w:ind w:firstLine="114"/>
              <w:jc w:val="center"/>
              <w:rPr>
                <w:rFonts w:ascii="Times New Roman" w:hAnsi="Times New Roman"/>
                <w:color w:val="FF0000"/>
              </w:rPr>
            </w:pPr>
            <w:r w:rsidRPr="006D74A1">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6D74A1">
              <w:rPr>
                <w:rFonts w:ascii="Times New Roman" w:hAnsi="Times New Roman"/>
                <w:sz w:val="20"/>
                <w:szCs w:val="20"/>
              </w:rPr>
              <w:t xml:space="preserve">– </w:t>
            </w:r>
            <w:r w:rsidRPr="006D74A1">
              <w:rPr>
                <w:rFonts w:ascii="Times New Roman" w:hAnsi="Times New Roman"/>
                <w:sz w:val="20"/>
                <w:szCs w:val="20"/>
                <w:lang w:eastAsia="ru-RU"/>
              </w:rPr>
              <w:t>не подлежат установлению.</w:t>
            </w:r>
          </w:p>
        </w:tc>
      </w:tr>
      <w:tr w:rsidR="007971E4" w:rsidRPr="006D74A1" w:rsidTr="00BC208A">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52.</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Воздушный</w:t>
            </w:r>
            <w:r>
              <w:rPr>
                <w:rFonts w:ascii="Times New Roman" w:hAnsi="Times New Roman"/>
                <w:b/>
                <w:sz w:val="22"/>
                <w:szCs w:val="22"/>
              </w:rPr>
              <w:t xml:space="preserve"> </w:t>
            </w:r>
            <w:r w:rsidRPr="006D74A1">
              <w:rPr>
                <w:rFonts w:ascii="Times New Roman" w:hAnsi="Times New Roman"/>
                <w:b/>
                <w:sz w:val="22"/>
                <w:szCs w:val="22"/>
              </w:rPr>
              <w:t>транспорт</w:t>
            </w:r>
          </w:p>
        </w:tc>
        <w:tc>
          <w:tcPr>
            <w:tcW w:w="5133" w:type="dxa"/>
            <w:gridSpan w:val="13"/>
            <w:vAlign w:val="center"/>
          </w:tcPr>
          <w:p w:rsidR="007971E4" w:rsidRPr="006D74A1" w:rsidRDefault="007971E4" w:rsidP="007971E4">
            <w:pPr>
              <w:pStyle w:val="ConsPlusNormal"/>
              <w:ind w:left="57" w:right="57" w:firstLine="114"/>
              <w:jc w:val="both"/>
              <w:rPr>
                <w:rFonts w:ascii="Times New Roman" w:hAnsi="Times New Roman"/>
                <w:sz w:val="22"/>
                <w:szCs w:val="22"/>
              </w:rPr>
            </w:pPr>
            <w:r w:rsidRPr="006D74A1">
              <w:rPr>
                <w:rFonts w:ascii="Times New Roman" w:hAnsi="Times New Roman"/>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путём; размещение объектов, предназначенных для технического обслуживания и ремонта воздушных судов.</w:t>
            </w:r>
          </w:p>
        </w:tc>
        <w:tc>
          <w:tcPr>
            <w:tcW w:w="750" w:type="dxa"/>
            <w:gridSpan w:val="10"/>
            <w:vAlign w:val="center"/>
          </w:tcPr>
          <w:p w:rsidR="007971E4" w:rsidRPr="006D74A1" w:rsidRDefault="007971E4" w:rsidP="007971E4">
            <w:pPr>
              <w:pStyle w:val="ConsPlusNormal"/>
              <w:ind w:left="57" w:right="57" w:firstLine="114"/>
              <w:jc w:val="center"/>
              <w:rPr>
                <w:rFonts w:ascii="Times New Roman" w:hAnsi="Times New Roman"/>
              </w:rPr>
            </w:pPr>
            <w:r w:rsidRPr="006D74A1">
              <w:rPr>
                <w:rFonts w:ascii="Times New Roman" w:hAnsi="Times New Roman"/>
              </w:rPr>
              <w:t>7.4</w:t>
            </w:r>
          </w:p>
        </w:tc>
        <w:tc>
          <w:tcPr>
            <w:tcW w:w="996" w:type="dxa"/>
            <w:gridSpan w:val="10"/>
            <w:vAlign w:val="center"/>
          </w:tcPr>
          <w:p w:rsidR="007971E4" w:rsidRPr="006D74A1" w:rsidRDefault="007971E4" w:rsidP="007971E4">
            <w:pPr>
              <w:pStyle w:val="ConsPlusNormal"/>
              <w:ind w:left="57" w:right="57" w:firstLine="114"/>
              <w:jc w:val="center"/>
              <w:rPr>
                <w:rFonts w:ascii="Times New Roman" w:hAnsi="Times New Roman"/>
              </w:rPr>
            </w:pPr>
            <w:r>
              <w:rPr>
                <w:rFonts w:ascii="Times New Roman" w:hAnsi="Times New Roman"/>
              </w:rPr>
              <w:t>П, Пс</w:t>
            </w:r>
          </w:p>
        </w:tc>
      </w:tr>
      <w:tr w:rsidR="0045688C" w:rsidRPr="005440D0" w:rsidTr="00BC208A">
        <w:tc>
          <w:tcPr>
            <w:tcW w:w="9526" w:type="dxa"/>
            <w:gridSpan w:val="39"/>
            <w:vAlign w:val="center"/>
          </w:tcPr>
          <w:p w:rsidR="0045688C" w:rsidRPr="00E81D3E" w:rsidRDefault="0045688C" w:rsidP="00CF2391">
            <w:pPr>
              <w:suppressAutoHyphens/>
              <w:spacing w:before="60" w:after="60" w:line="240" w:lineRule="auto"/>
              <w:ind w:firstLine="114"/>
              <w:jc w:val="center"/>
              <w:rPr>
                <w:rFonts w:ascii="Times New Roman" w:hAnsi="Times New Roman"/>
                <w:color w:val="FF000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6D74A1" w:rsidTr="00BC208A">
        <w:tc>
          <w:tcPr>
            <w:tcW w:w="588" w:type="dxa"/>
            <w:vAlign w:val="center"/>
          </w:tcPr>
          <w:p w:rsidR="007971E4" w:rsidRPr="00D45698" w:rsidRDefault="00CB6127" w:rsidP="00CB6127">
            <w:pPr>
              <w:pStyle w:val="ConsPlusNormal"/>
              <w:suppressAutoHyphens/>
              <w:autoSpaceDN/>
              <w:adjustRightInd/>
              <w:ind w:left="284" w:hanging="142"/>
              <w:jc w:val="center"/>
              <w:rPr>
                <w:rFonts w:ascii="Times New Roman" w:hAnsi="Times New Roman"/>
                <w:color w:val="FF0000"/>
              </w:rPr>
            </w:pPr>
            <w:r w:rsidRPr="00D45698">
              <w:rPr>
                <w:rFonts w:ascii="Times New Roman" w:hAnsi="Times New Roman"/>
                <w:color w:val="FF0000"/>
              </w:rPr>
              <w:t>53.</w:t>
            </w:r>
          </w:p>
        </w:tc>
        <w:tc>
          <w:tcPr>
            <w:tcW w:w="2059" w:type="dxa"/>
            <w:gridSpan w:val="5"/>
            <w:vAlign w:val="center"/>
          </w:tcPr>
          <w:p w:rsidR="007971E4" w:rsidRPr="00006666" w:rsidRDefault="007971E4" w:rsidP="007971E4">
            <w:pPr>
              <w:pStyle w:val="ConsPlusNormal"/>
              <w:ind w:firstLine="114"/>
              <w:jc w:val="center"/>
              <w:rPr>
                <w:rFonts w:ascii="Times New Roman" w:hAnsi="Times New Roman"/>
                <w:b/>
                <w:color w:val="FF0000"/>
                <w:sz w:val="22"/>
                <w:szCs w:val="22"/>
              </w:rPr>
            </w:pPr>
            <w:r w:rsidRPr="00006666">
              <w:rPr>
                <w:rFonts w:ascii="Times New Roman" w:hAnsi="Times New Roman"/>
                <w:b/>
                <w:color w:val="FF0000"/>
                <w:sz w:val="22"/>
                <w:szCs w:val="22"/>
              </w:rPr>
              <w:t>Обеспечение внутреннего  правопорядка</w:t>
            </w:r>
          </w:p>
        </w:tc>
        <w:tc>
          <w:tcPr>
            <w:tcW w:w="5166" w:type="dxa"/>
            <w:gridSpan w:val="15"/>
            <w:vAlign w:val="center"/>
          </w:tcPr>
          <w:p w:rsidR="007971E4" w:rsidRPr="00006666" w:rsidRDefault="007971E4" w:rsidP="007971E4">
            <w:pPr>
              <w:autoSpaceDE w:val="0"/>
              <w:autoSpaceDN w:val="0"/>
              <w:adjustRightInd w:val="0"/>
              <w:spacing w:line="240" w:lineRule="auto"/>
              <w:ind w:left="55" w:right="114" w:firstLine="114"/>
              <w:jc w:val="both"/>
              <w:rPr>
                <w:rFonts w:ascii="Times New Roman" w:hAnsi="Times New Roman"/>
                <w:color w:val="FF0000"/>
              </w:rPr>
            </w:pPr>
            <w:r w:rsidRPr="00006666">
              <w:rPr>
                <w:rFonts w:ascii="Times New Roman" w:hAnsi="Times New Roman"/>
                <w:color w:val="FF0000"/>
                <w:spacing w:val="-2"/>
              </w:rPr>
              <w:t xml:space="preserve">Размещение объектов капитального строительства, необходимых для подготовки и поддержания в готовности органов внутренних дел, </w:t>
            </w:r>
            <w:r w:rsidRPr="00006666">
              <w:rPr>
                <w:rFonts w:ascii="Times New Roman" w:hAnsi="Times New Roman"/>
                <w:color w:val="FF0000"/>
              </w:rPr>
              <w:t xml:space="preserve">Росгвардии </w:t>
            </w:r>
            <w:r w:rsidRPr="00006666">
              <w:rPr>
                <w:rFonts w:ascii="Times New Roman" w:hAnsi="Times New Roman"/>
                <w:color w:val="FF0000"/>
                <w:spacing w:val="-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7" w:type="dxa"/>
            <w:gridSpan w:val="8"/>
            <w:vAlign w:val="center"/>
          </w:tcPr>
          <w:p w:rsidR="007971E4" w:rsidRPr="00006666" w:rsidRDefault="007971E4" w:rsidP="007971E4">
            <w:pPr>
              <w:pStyle w:val="ConsPlusNormal"/>
              <w:ind w:left="57" w:right="57" w:firstLine="114"/>
              <w:jc w:val="center"/>
              <w:rPr>
                <w:rFonts w:ascii="Times New Roman" w:hAnsi="Times New Roman"/>
                <w:color w:val="FF0000"/>
                <w:sz w:val="22"/>
                <w:szCs w:val="22"/>
              </w:rPr>
            </w:pPr>
            <w:r w:rsidRPr="00006666">
              <w:rPr>
                <w:rFonts w:ascii="Times New Roman" w:hAnsi="Times New Roman"/>
                <w:color w:val="FF0000"/>
                <w:sz w:val="22"/>
                <w:szCs w:val="22"/>
              </w:rPr>
              <w:t>8.3</w:t>
            </w:r>
          </w:p>
        </w:tc>
        <w:tc>
          <w:tcPr>
            <w:tcW w:w="996" w:type="dxa"/>
            <w:gridSpan w:val="10"/>
            <w:vAlign w:val="center"/>
          </w:tcPr>
          <w:p w:rsidR="007971E4" w:rsidRPr="00006666" w:rsidRDefault="00E8369E" w:rsidP="00AC4AE1">
            <w:pPr>
              <w:pStyle w:val="ConsPlusNormal"/>
              <w:ind w:left="114"/>
              <w:jc w:val="center"/>
              <w:rPr>
                <w:rFonts w:ascii="Times New Roman" w:hAnsi="Times New Roman"/>
                <w:color w:val="FF0000"/>
                <w:sz w:val="22"/>
                <w:szCs w:val="22"/>
              </w:rPr>
            </w:pPr>
            <w:r w:rsidRPr="00006666">
              <w:rPr>
                <w:rFonts w:ascii="Times New Roman" w:hAnsi="Times New Roman"/>
                <w:color w:val="FF0000"/>
                <w:sz w:val="22"/>
                <w:szCs w:val="22"/>
              </w:rPr>
              <w:t>СП1</w:t>
            </w:r>
            <w:r w:rsidR="00AC4AE1" w:rsidRPr="00006666">
              <w:rPr>
                <w:rFonts w:ascii="Times New Roman" w:hAnsi="Times New Roman"/>
                <w:color w:val="FF0000"/>
                <w:sz w:val="22"/>
                <w:szCs w:val="22"/>
              </w:rPr>
              <w:t>,О</w:t>
            </w:r>
          </w:p>
        </w:tc>
      </w:tr>
      <w:tr w:rsidR="0045688C" w:rsidRPr="005440D0" w:rsidTr="00BC208A">
        <w:tc>
          <w:tcPr>
            <w:tcW w:w="9526" w:type="dxa"/>
            <w:gridSpan w:val="39"/>
            <w:vAlign w:val="center"/>
          </w:tcPr>
          <w:p w:rsidR="0045688C" w:rsidRPr="00006666" w:rsidRDefault="0045688C" w:rsidP="00AB006A">
            <w:pPr>
              <w:spacing w:before="60" w:after="0" w:line="240" w:lineRule="auto"/>
              <w:ind w:firstLine="114"/>
              <w:rPr>
                <w:rFonts w:ascii="Times New Roman" w:hAnsi="Times New Roman"/>
                <w:b/>
                <w:i/>
                <w:color w:val="FF0000"/>
              </w:rPr>
            </w:pPr>
            <w:r w:rsidRPr="00006666">
              <w:rPr>
                <w:rFonts w:ascii="Times New Roman" w:hAnsi="Times New Roman"/>
                <w:b/>
                <w:i/>
                <w:color w:val="FF0000"/>
              </w:rPr>
              <w:t>Предельные размеры земельных участков и предельные параметры</w:t>
            </w:r>
          </w:p>
          <w:p w:rsidR="0045688C" w:rsidRPr="00006666" w:rsidRDefault="0045688C" w:rsidP="00AB006A">
            <w:pPr>
              <w:spacing w:after="0" w:line="240" w:lineRule="auto"/>
              <w:ind w:firstLine="114"/>
              <w:rPr>
                <w:rFonts w:ascii="Times New Roman" w:hAnsi="Times New Roman"/>
                <w:b/>
                <w:i/>
                <w:strike/>
                <w:color w:val="FF0000"/>
              </w:rPr>
            </w:pPr>
            <w:r w:rsidRPr="00006666">
              <w:rPr>
                <w:rFonts w:ascii="Times New Roman" w:hAnsi="Times New Roman"/>
                <w:b/>
                <w:i/>
                <w:color w:val="FF0000"/>
              </w:rPr>
              <w:t>разрешённого строительства, реконструкции объектов капитального строительства</w:t>
            </w:r>
          </w:p>
          <w:p w:rsidR="0045688C" w:rsidRPr="00006666" w:rsidRDefault="0045688C" w:rsidP="00AB006A">
            <w:pPr>
              <w:pStyle w:val="af"/>
              <w:numPr>
                <w:ilvl w:val="0"/>
                <w:numId w:val="54"/>
              </w:numPr>
              <w:tabs>
                <w:tab w:val="left" w:pos="398"/>
              </w:tabs>
              <w:spacing w:after="0" w:line="240" w:lineRule="auto"/>
              <w:ind w:left="0" w:right="57" w:firstLine="114"/>
              <w:jc w:val="both"/>
              <w:rPr>
                <w:rFonts w:ascii="Times New Roman" w:hAnsi="Times New Roman" w:cs="Arial"/>
                <w:color w:val="FF0000"/>
                <w:lang w:eastAsia="ar-SA"/>
              </w:rPr>
            </w:pPr>
            <w:r w:rsidRPr="00006666">
              <w:rPr>
                <w:rFonts w:ascii="Times New Roman" w:hAnsi="Times New Roman" w:cs="Arial"/>
                <w:color w:val="FF0000"/>
                <w:lang w:eastAsia="ar-SA"/>
              </w:rPr>
              <w:t>Предельные размеры земельных участков устанавливаются с учётом пункта 3 статьи 34 Правил.</w:t>
            </w:r>
          </w:p>
          <w:p w:rsidR="0045688C" w:rsidRPr="00006666"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color w:val="FF0000"/>
                <w:lang w:eastAsia="ar-SA"/>
              </w:rPr>
            </w:pPr>
            <w:r w:rsidRPr="00006666">
              <w:rPr>
                <w:rFonts w:ascii="Times New Roman" w:hAnsi="Times New Roman" w:cs="Arial"/>
                <w:color w:val="FF0000"/>
                <w:lang w:eastAsia="ar-SA"/>
              </w:rPr>
              <w:t>Минимальные отступы от границ земельных участков до зданий, строений, сооружений.</w:t>
            </w:r>
          </w:p>
          <w:p w:rsidR="0045688C" w:rsidRPr="00006666" w:rsidRDefault="0045688C" w:rsidP="007971E4">
            <w:pPr>
              <w:pStyle w:val="ConsPlusNormal"/>
              <w:tabs>
                <w:tab w:val="left" w:pos="398"/>
              </w:tabs>
              <w:ind w:left="57" w:right="57" w:firstLine="114"/>
              <w:jc w:val="both"/>
              <w:rPr>
                <w:rFonts w:ascii="Times New Roman" w:hAnsi="Times New Roman"/>
                <w:color w:val="FF0000"/>
                <w:sz w:val="22"/>
                <w:szCs w:val="22"/>
              </w:rPr>
            </w:pPr>
            <w:r w:rsidRPr="00006666">
              <w:rPr>
                <w:rFonts w:ascii="Times New Roman" w:hAnsi="Times New Roman"/>
                <w:color w:val="FF0000"/>
                <w:sz w:val="22"/>
                <w:szCs w:val="22"/>
              </w:rPr>
              <w:t xml:space="preserve">Минимальный отступ от красной линии до фронта выезда пожарных автомобилей пожарных депо -                 </w:t>
            </w:r>
            <w:smartTag w:uri="urn:schemas-microsoft-com:office:smarttags" w:element="metricconverter">
              <w:smartTagPr>
                <w:attr w:name="ProductID" w:val="10 метров"/>
              </w:smartTagPr>
              <w:r w:rsidRPr="00006666">
                <w:rPr>
                  <w:rFonts w:ascii="Times New Roman" w:hAnsi="Times New Roman"/>
                  <w:color w:val="FF0000"/>
                  <w:sz w:val="22"/>
                  <w:szCs w:val="22"/>
                </w:rPr>
                <w:t>10 метров</w:t>
              </w:r>
            </w:smartTag>
            <w:r w:rsidRPr="00006666">
              <w:rPr>
                <w:rFonts w:ascii="Times New Roman" w:hAnsi="Times New Roman"/>
                <w:color w:val="FF0000"/>
                <w:sz w:val="22"/>
                <w:szCs w:val="22"/>
              </w:rPr>
              <w:t>.</w:t>
            </w:r>
          </w:p>
          <w:p w:rsidR="0045688C" w:rsidRPr="00006666" w:rsidRDefault="0045688C" w:rsidP="007971E4">
            <w:pPr>
              <w:pStyle w:val="ConsPlusNormal"/>
              <w:tabs>
                <w:tab w:val="left" w:pos="398"/>
              </w:tabs>
              <w:ind w:right="57" w:firstLine="114"/>
              <w:jc w:val="both"/>
              <w:rPr>
                <w:rFonts w:ascii="Times New Roman" w:hAnsi="Times New Roman"/>
                <w:color w:val="FF0000"/>
                <w:sz w:val="22"/>
                <w:szCs w:val="22"/>
              </w:rPr>
            </w:pPr>
            <w:r w:rsidRPr="00006666">
              <w:rPr>
                <w:rFonts w:ascii="Times New Roman" w:hAnsi="Times New Roman"/>
                <w:color w:val="FF0000"/>
                <w:sz w:val="22"/>
                <w:szCs w:val="22"/>
              </w:rPr>
              <w:t>Минимальный отступ от красной линии улицы для иных объектов капитального строительства, относящихся к описанию вида разрешенного использования «обеспечение внутреннего правопорядка» (код 8.3) не подлежит установлению.</w:t>
            </w:r>
          </w:p>
          <w:p w:rsidR="0045688C" w:rsidRPr="00006666" w:rsidRDefault="0045688C" w:rsidP="007971E4">
            <w:pPr>
              <w:pStyle w:val="ConsPlusNormal"/>
              <w:tabs>
                <w:tab w:val="left" w:pos="398"/>
              </w:tabs>
              <w:ind w:left="57" w:right="57" w:firstLine="114"/>
              <w:jc w:val="both"/>
              <w:rPr>
                <w:rFonts w:ascii="Times New Roman" w:hAnsi="Times New Roman"/>
                <w:color w:val="FF0000"/>
                <w:sz w:val="22"/>
                <w:szCs w:val="22"/>
              </w:rPr>
            </w:pPr>
            <w:r w:rsidRPr="00006666">
              <w:rPr>
                <w:rFonts w:ascii="Times New Roman" w:hAnsi="Times New Roman"/>
                <w:color w:val="FF0000"/>
                <w:sz w:val="22"/>
                <w:szCs w:val="22"/>
              </w:rPr>
              <w:t xml:space="preserve">Минимальный отступ от границ смежных земельных участков до стен зданий – </w:t>
            </w:r>
            <w:smartTag w:uri="urn:schemas-microsoft-com:office:smarttags" w:element="metricconverter">
              <w:smartTagPr>
                <w:attr w:name="ProductID" w:val="3 м"/>
              </w:smartTagPr>
              <w:r w:rsidRPr="00006666">
                <w:rPr>
                  <w:rFonts w:ascii="Times New Roman" w:hAnsi="Times New Roman"/>
                  <w:color w:val="FF0000"/>
                  <w:sz w:val="22"/>
                  <w:szCs w:val="22"/>
                </w:rPr>
                <w:t>3 м</w:t>
              </w:r>
            </w:smartTag>
            <w:r w:rsidRPr="00006666">
              <w:rPr>
                <w:rFonts w:ascii="Times New Roman" w:hAnsi="Times New Roman"/>
                <w:color w:val="FF0000"/>
                <w:sz w:val="22"/>
                <w:szCs w:val="22"/>
              </w:rPr>
              <w:t>.</w:t>
            </w:r>
          </w:p>
          <w:p w:rsidR="0045688C" w:rsidRPr="00006666"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color w:val="FF0000"/>
                <w:lang w:eastAsia="ar-SA"/>
              </w:rPr>
            </w:pPr>
            <w:r w:rsidRPr="00006666">
              <w:rPr>
                <w:rFonts w:ascii="Times New Roman" w:hAnsi="Times New Roman" w:cs="Arial"/>
                <w:color w:val="FF0000"/>
                <w:lang w:eastAsia="ar-SA"/>
              </w:rPr>
              <w:t>Предельное количество этажей не подлежит установлению.</w:t>
            </w:r>
          </w:p>
          <w:p w:rsidR="0045688C" w:rsidRPr="00006666"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color w:val="FF0000"/>
                <w:lang w:eastAsia="ar-SA"/>
              </w:rPr>
            </w:pPr>
            <w:r w:rsidRPr="00006666">
              <w:rPr>
                <w:rFonts w:ascii="Times New Roman" w:hAnsi="Times New Roman" w:cs="Arial"/>
                <w:color w:val="FF0000"/>
                <w:lang w:eastAsia="ar-SA"/>
              </w:rPr>
              <w:lastRenderedPageBreak/>
              <w:t>Максимальный процент застройки в границах земельного участка – 80%.</w:t>
            </w:r>
          </w:p>
          <w:p w:rsidR="0045688C" w:rsidRPr="00006666" w:rsidRDefault="0045688C" w:rsidP="00C960B4">
            <w:pPr>
              <w:pStyle w:val="af"/>
              <w:numPr>
                <w:ilvl w:val="0"/>
                <w:numId w:val="54"/>
              </w:numPr>
              <w:tabs>
                <w:tab w:val="left" w:pos="398"/>
              </w:tabs>
              <w:spacing w:after="0" w:line="240" w:lineRule="auto"/>
              <w:ind w:left="0" w:right="57" w:firstLine="114"/>
              <w:jc w:val="both"/>
              <w:rPr>
                <w:rFonts w:ascii="Times New Roman" w:hAnsi="Times New Roman" w:cs="Arial"/>
                <w:color w:val="FF0000"/>
                <w:lang w:eastAsia="ar-SA"/>
              </w:rPr>
            </w:pPr>
            <w:r w:rsidRPr="00006666">
              <w:rPr>
                <w:rFonts w:ascii="Times New Roman" w:hAnsi="Times New Roman" w:cs="Arial"/>
                <w:color w:val="FF0000"/>
                <w:lang w:eastAsia="ar-SA"/>
              </w:rPr>
              <w:t>Иные предельные параметры разрешённого строительства, реконструкции объектов капитального строительства.</w:t>
            </w:r>
          </w:p>
          <w:p w:rsidR="0045688C" w:rsidRPr="00006666" w:rsidRDefault="0045688C" w:rsidP="007971E4">
            <w:pPr>
              <w:pStyle w:val="ConsPlusNormal"/>
              <w:tabs>
                <w:tab w:val="left" w:pos="398"/>
              </w:tabs>
              <w:ind w:left="57" w:right="57" w:firstLine="114"/>
              <w:jc w:val="both"/>
              <w:rPr>
                <w:rFonts w:ascii="Times New Roman" w:hAnsi="Times New Roman"/>
                <w:color w:val="FF0000"/>
                <w:sz w:val="22"/>
                <w:szCs w:val="22"/>
              </w:rPr>
            </w:pPr>
            <w:r w:rsidRPr="00006666">
              <w:rPr>
                <w:rFonts w:ascii="Times New Roman" w:hAnsi="Times New Roman"/>
                <w:color w:val="FF0000"/>
                <w:sz w:val="22"/>
                <w:szCs w:val="22"/>
              </w:rPr>
              <w:t>Установка ограждений обосновывается проектом, ограждение земельного участка следует предусматривать в соответствии с условиями охраны, максимальная высота ограждения не подлежит установлению.</w:t>
            </w:r>
          </w:p>
          <w:p w:rsidR="0045688C" w:rsidRPr="00006666" w:rsidRDefault="0045688C" w:rsidP="007971E4">
            <w:pPr>
              <w:pStyle w:val="ConsPlusNormal"/>
              <w:tabs>
                <w:tab w:val="left" w:pos="398"/>
              </w:tabs>
              <w:ind w:left="57" w:right="57" w:firstLine="114"/>
              <w:jc w:val="both"/>
              <w:rPr>
                <w:rFonts w:ascii="Times New Roman" w:hAnsi="Times New Roman"/>
                <w:color w:val="FF0000"/>
                <w:sz w:val="22"/>
                <w:szCs w:val="22"/>
              </w:rPr>
            </w:pPr>
            <w:r w:rsidRPr="00006666">
              <w:rPr>
                <w:rFonts w:ascii="Times New Roman" w:hAnsi="Times New Roman"/>
                <w:color w:val="FF0000"/>
                <w:sz w:val="22"/>
                <w:szCs w:val="22"/>
              </w:rPr>
              <w:t>Минимальная доля озеленения от площади земельного участка – 10%.</w:t>
            </w:r>
          </w:p>
          <w:p w:rsidR="00AC4AE1" w:rsidRPr="00006666" w:rsidRDefault="00AC4AE1" w:rsidP="00AC4AE1">
            <w:pPr>
              <w:autoSpaceDE w:val="0"/>
              <w:autoSpaceDN w:val="0"/>
              <w:adjustRightInd w:val="0"/>
              <w:spacing w:after="0" w:line="240" w:lineRule="auto"/>
              <w:jc w:val="both"/>
              <w:rPr>
                <w:rFonts w:ascii="Times New Roman" w:hAnsi="Times New Roman"/>
                <w:color w:val="FF0000"/>
                <w:lang w:eastAsia="ru-RU"/>
              </w:rPr>
            </w:pPr>
            <w:r w:rsidRPr="00006666">
              <w:rPr>
                <w:rFonts w:ascii="Times New Roman" w:hAnsi="Times New Roman"/>
                <w:color w:val="FF0000"/>
                <w:lang w:eastAsia="ru-RU"/>
              </w:rPr>
              <w:t xml:space="preserve">(в ред. </w:t>
            </w:r>
            <w:hyperlink r:id="rId67" w:history="1">
              <w:r w:rsidRPr="00006666">
                <w:rPr>
                  <w:rFonts w:ascii="Times New Roman" w:hAnsi="Times New Roman"/>
                  <w:color w:val="FF0000"/>
                  <w:lang w:eastAsia="ru-RU"/>
                </w:rPr>
                <w:t>постановления</w:t>
              </w:r>
            </w:hyperlink>
            <w:r w:rsidRPr="00006666">
              <w:rPr>
                <w:rFonts w:ascii="Times New Roman" w:hAnsi="Times New Roman"/>
                <w:color w:val="FF0000"/>
                <w:lang w:eastAsia="ru-RU"/>
              </w:rPr>
              <w:t xml:space="preserve"> администрации г. Димитровграда от </w:t>
            </w:r>
            <w:smartTag w:uri="urn:schemas-microsoft-com:office:smarttags" w:element="date">
              <w:smartTagPr>
                <w:attr w:name="Year" w:val="2025"/>
                <w:attr w:name="Day" w:val="10"/>
                <w:attr w:name="Month" w:val="07"/>
                <w:attr w:name="ls" w:val="trans"/>
              </w:smartTagPr>
              <w:r w:rsidR="00417B3B" w:rsidRPr="00006666">
                <w:rPr>
                  <w:rFonts w:ascii="Times New Roman" w:hAnsi="Times New Roman"/>
                  <w:color w:val="FF0000"/>
                  <w:lang w:eastAsia="ru-RU"/>
                </w:rPr>
                <w:t>10</w:t>
              </w:r>
              <w:r w:rsidRPr="00006666">
                <w:rPr>
                  <w:rFonts w:ascii="Times New Roman" w:hAnsi="Times New Roman"/>
                  <w:color w:val="FF0000"/>
                  <w:lang w:eastAsia="ru-RU"/>
                </w:rPr>
                <w:t>.0</w:t>
              </w:r>
              <w:r w:rsidR="00417B3B" w:rsidRPr="00006666">
                <w:rPr>
                  <w:rFonts w:ascii="Times New Roman" w:hAnsi="Times New Roman"/>
                  <w:color w:val="FF0000"/>
                  <w:lang w:eastAsia="ru-RU"/>
                </w:rPr>
                <w:t>7</w:t>
              </w:r>
              <w:r w:rsidRPr="00006666">
                <w:rPr>
                  <w:rFonts w:ascii="Times New Roman" w:hAnsi="Times New Roman"/>
                  <w:color w:val="FF0000"/>
                  <w:lang w:eastAsia="ru-RU"/>
                </w:rPr>
                <w:t>.202</w:t>
              </w:r>
              <w:r w:rsidR="00417B3B" w:rsidRPr="00006666">
                <w:rPr>
                  <w:rFonts w:ascii="Times New Roman" w:hAnsi="Times New Roman"/>
                  <w:color w:val="FF0000"/>
                  <w:lang w:eastAsia="ru-RU"/>
                </w:rPr>
                <w:t>5</w:t>
              </w:r>
            </w:smartTag>
            <w:r w:rsidRPr="00006666">
              <w:rPr>
                <w:rFonts w:ascii="Times New Roman" w:hAnsi="Times New Roman"/>
                <w:color w:val="FF0000"/>
                <w:lang w:eastAsia="ru-RU"/>
              </w:rPr>
              <w:t xml:space="preserve"> </w:t>
            </w:r>
            <w:r w:rsidR="00006666">
              <w:rPr>
                <w:rFonts w:ascii="Times New Roman" w:hAnsi="Times New Roman"/>
                <w:color w:val="FF0000"/>
                <w:lang w:eastAsia="ru-RU"/>
              </w:rPr>
              <w:t>№</w:t>
            </w:r>
            <w:r w:rsidRPr="00006666">
              <w:rPr>
                <w:rFonts w:ascii="Times New Roman" w:hAnsi="Times New Roman"/>
                <w:color w:val="FF0000"/>
                <w:lang w:eastAsia="ru-RU"/>
              </w:rPr>
              <w:t xml:space="preserve"> 1</w:t>
            </w:r>
            <w:r w:rsidR="00417B3B" w:rsidRPr="00006666">
              <w:rPr>
                <w:rFonts w:ascii="Times New Roman" w:hAnsi="Times New Roman"/>
                <w:color w:val="FF0000"/>
                <w:lang w:eastAsia="ru-RU"/>
              </w:rPr>
              <w:t>785</w:t>
            </w:r>
            <w:r w:rsidRPr="00006666">
              <w:rPr>
                <w:rFonts w:ascii="Times New Roman" w:hAnsi="Times New Roman"/>
                <w:color w:val="FF0000"/>
                <w:lang w:eastAsia="ru-RU"/>
              </w:rPr>
              <w:t>)</w:t>
            </w:r>
          </w:p>
          <w:p w:rsidR="0045688C" w:rsidRPr="00006666" w:rsidRDefault="0045688C" w:rsidP="007971E4">
            <w:pPr>
              <w:pStyle w:val="ConsPlusNormal"/>
              <w:tabs>
                <w:tab w:val="left" w:pos="398"/>
              </w:tabs>
              <w:ind w:left="57" w:right="57" w:firstLine="114"/>
              <w:jc w:val="both"/>
              <w:rPr>
                <w:rFonts w:ascii="Times New Roman" w:hAnsi="Times New Roman"/>
                <w:color w:val="FF0000"/>
                <w:sz w:val="22"/>
                <w:szCs w:val="22"/>
              </w:rPr>
            </w:pPr>
          </w:p>
        </w:tc>
      </w:tr>
      <w:tr w:rsidR="007971E4" w:rsidRPr="006D74A1" w:rsidTr="00BC208A">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lastRenderedPageBreak/>
              <w:t>53.1</w:t>
            </w:r>
          </w:p>
        </w:tc>
        <w:tc>
          <w:tcPr>
            <w:tcW w:w="1850" w:type="dxa"/>
            <w:gridSpan w:val="4"/>
            <w:vAlign w:val="center"/>
          </w:tcPr>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Обеспечение деятельности по исполнению наказаний</w:t>
            </w:r>
          </w:p>
        </w:tc>
        <w:tc>
          <w:tcPr>
            <w:tcW w:w="5483" w:type="dxa"/>
            <w:gridSpan w:val="17"/>
            <w:vAlign w:val="center"/>
          </w:tcPr>
          <w:p w:rsidR="007971E4" w:rsidRPr="006D74A1" w:rsidRDefault="007971E4" w:rsidP="007971E4">
            <w:pPr>
              <w:pStyle w:val="ConsPlusNormal"/>
              <w:ind w:left="57" w:right="57" w:firstLine="114"/>
              <w:rPr>
                <w:rFonts w:ascii="Times New Roman" w:hAnsi="Times New Roman"/>
                <w:sz w:val="22"/>
                <w:szCs w:val="22"/>
              </w:rPr>
            </w:pPr>
            <w:r w:rsidRPr="006D74A1">
              <w:rPr>
                <w:rFonts w:ascii="Times New Roman" w:hAnsi="Times New Roman"/>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712" w:type="dxa"/>
            <w:gridSpan w:val="9"/>
            <w:vAlign w:val="center"/>
          </w:tcPr>
          <w:p w:rsidR="007971E4" w:rsidRPr="006D74A1" w:rsidRDefault="007971E4" w:rsidP="007971E4">
            <w:pPr>
              <w:pStyle w:val="ConsPlusNormal"/>
              <w:ind w:left="57" w:right="57" w:hanging="57"/>
              <w:jc w:val="center"/>
              <w:rPr>
                <w:rFonts w:ascii="Times New Roman" w:hAnsi="Times New Roman"/>
              </w:rPr>
            </w:pPr>
            <w:r w:rsidRPr="006D74A1">
              <w:rPr>
                <w:rFonts w:ascii="Times New Roman" w:hAnsi="Times New Roman"/>
              </w:rPr>
              <w:t>8.4</w:t>
            </w:r>
          </w:p>
        </w:tc>
        <w:tc>
          <w:tcPr>
            <w:tcW w:w="893" w:type="dxa"/>
            <w:gridSpan w:val="8"/>
            <w:vAlign w:val="center"/>
          </w:tcPr>
          <w:p w:rsidR="007971E4" w:rsidRPr="006D74A1" w:rsidRDefault="00E8369E" w:rsidP="007971E4">
            <w:pPr>
              <w:pStyle w:val="ConsPlusNormal"/>
              <w:ind w:left="-42" w:right="57" w:firstLine="13"/>
              <w:jc w:val="center"/>
              <w:rPr>
                <w:rFonts w:ascii="Times New Roman" w:hAnsi="Times New Roman"/>
              </w:rPr>
            </w:pPr>
            <w:r>
              <w:rPr>
                <w:rFonts w:ascii="Times New Roman" w:hAnsi="Times New Roman"/>
              </w:rPr>
              <w:t>СП1</w:t>
            </w:r>
          </w:p>
        </w:tc>
      </w:tr>
      <w:tr w:rsidR="0045688C" w:rsidRPr="005440D0" w:rsidTr="00BC208A">
        <w:tc>
          <w:tcPr>
            <w:tcW w:w="9526" w:type="dxa"/>
            <w:gridSpan w:val="39"/>
            <w:vAlign w:val="center"/>
          </w:tcPr>
          <w:p w:rsidR="0045688C" w:rsidRPr="005440D0"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полежат установлению.</w:t>
            </w:r>
          </w:p>
          <w:p w:rsidR="0045688C" w:rsidRPr="00E81D3E" w:rsidRDefault="0045688C" w:rsidP="0045688C">
            <w:pPr>
              <w:pStyle w:val="ConsPlusNormal"/>
              <w:ind w:left="57" w:right="57" w:firstLine="114"/>
              <w:jc w:val="center"/>
              <w:rPr>
                <w:rFonts w:ascii="Times New Roman" w:hAnsi="Times New Roman"/>
                <w:color w:val="FF0000"/>
              </w:rPr>
            </w:pPr>
          </w:p>
        </w:tc>
      </w:tr>
      <w:tr w:rsidR="007971E4" w:rsidRPr="006D74A1" w:rsidTr="00BC208A">
        <w:tc>
          <w:tcPr>
            <w:tcW w:w="588" w:type="dxa"/>
            <w:vAlign w:val="center"/>
          </w:tcPr>
          <w:p w:rsidR="007971E4" w:rsidRPr="00CB6127" w:rsidRDefault="00CB6127" w:rsidP="00CB6127">
            <w:pPr>
              <w:pStyle w:val="ConsPlusNormal"/>
              <w:suppressAutoHyphens/>
              <w:autoSpaceDN/>
              <w:adjustRightInd/>
              <w:ind w:left="284" w:hanging="142"/>
              <w:jc w:val="center"/>
              <w:rPr>
                <w:rFonts w:ascii="Times New Roman" w:hAnsi="Times New Roman"/>
                <w:i/>
              </w:rPr>
            </w:pPr>
            <w:r w:rsidRPr="00CB6127">
              <w:rPr>
                <w:rFonts w:ascii="Times New Roman" w:hAnsi="Times New Roman"/>
              </w:rPr>
              <w:t>54</w:t>
            </w:r>
            <w:r w:rsidRPr="00CB6127">
              <w:rPr>
                <w:rFonts w:ascii="Times New Roman" w:hAnsi="Times New Roman"/>
                <w:i/>
              </w:rPr>
              <w:t>.</w:t>
            </w:r>
          </w:p>
        </w:tc>
        <w:tc>
          <w:tcPr>
            <w:tcW w:w="2105" w:type="dxa"/>
            <w:gridSpan w:val="7"/>
            <w:vAlign w:val="center"/>
          </w:tcPr>
          <w:p w:rsidR="007971E4" w:rsidRPr="006D74A1" w:rsidRDefault="007971E4" w:rsidP="007971E4">
            <w:pPr>
              <w:pStyle w:val="ConsPlusNormal"/>
              <w:ind w:firstLine="114"/>
              <w:jc w:val="center"/>
              <w:rPr>
                <w:rFonts w:ascii="Times New Roman" w:hAnsi="Times New Roman"/>
                <w:b/>
                <w:i/>
              </w:rPr>
            </w:pPr>
            <w:r w:rsidRPr="006D74A1">
              <w:rPr>
                <w:rFonts w:ascii="Times New Roman" w:hAnsi="Times New Roman"/>
                <w:b/>
                <w:sz w:val="22"/>
                <w:szCs w:val="22"/>
              </w:rPr>
              <w:t>Общее пользование водными объектами</w:t>
            </w:r>
          </w:p>
        </w:tc>
        <w:tc>
          <w:tcPr>
            <w:tcW w:w="5228" w:type="dxa"/>
            <w:gridSpan w:val="14"/>
            <w:vAlign w:val="center"/>
          </w:tcPr>
          <w:p w:rsidR="007971E4" w:rsidRPr="00BA28F9" w:rsidRDefault="007971E4" w:rsidP="00BA28F9">
            <w:pPr>
              <w:pStyle w:val="s1"/>
              <w:jc w:val="both"/>
              <w:rPr>
                <w:b/>
                <w:i/>
                <w:sz w:val="22"/>
                <w:szCs w:val="22"/>
              </w:rPr>
            </w:pPr>
            <w:r w:rsidRPr="00BA28F9">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12" w:type="dxa"/>
            <w:gridSpan w:val="9"/>
            <w:vAlign w:val="center"/>
          </w:tcPr>
          <w:p w:rsidR="007971E4" w:rsidRPr="006D74A1" w:rsidRDefault="007971E4" w:rsidP="007971E4">
            <w:pPr>
              <w:pStyle w:val="s1"/>
              <w:jc w:val="center"/>
              <w:rPr>
                <w:b/>
                <w:i/>
                <w:sz w:val="20"/>
                <w:szCs w:val="20"/>
              </w:rPr>
            </w:pPr>
            <w:r w:rsidRPr="006D74A1">
              <w:t>11.1</w:t>
            </w:r>
          </w:p>
        </w:tc>
        <w:tc>
          <w:tcPr>
            <w:tcW w:w="893" w:type="dxa"/>
            <w:gridSpan w:val="8"/>
            <w:vAlign w:val="center"/>
          </w:tcPr>
          <w:p w:rsidR="007971E4" w:rsidRPr="006D74A1" w:rsidRDefault="007971E4" w:rsidP="007971E4">
            <w:pPr>
              <w:pStyle w:val="ConsPlusNormal"/>
              <w:ind w:left="-42" w:right="57" w:firstLine="13"/>
              <w:jc w:val="center"/>
              <w:rPr>
                <w:rFonts w:ascii="Times New Roman" w:hAnsi="Times New Roman"/>
                <w:b/>
                <w:i/>
              </w:rPr>
            </w:pPr>
            <w:r w:rsidRPr="00501815">
              <w:rPr>
                <w:rFonts w:ascii="Times New Roman" w:hAnsi="Times New Roman"/>
              </w:rPr>
              <w:t>П, Р</w:t>
            </w:r>
            <w:r>
              <w:rPr>
                <w:rFonts w:ascii="Times New Roman" w:hAnsi="Times New Roman"/>
              </w:rPr>
              <w:t>(</w:t>
            </w:r>
            <w:r w:rsidRPr="00501815">
              <w:rPr>
                <w:rFonts w:ascii="Times New Roman" w:hAnsi="Times New Roman"/>
              </w:rPr>
              <w:t>у)</w:t>
            </w:r>
          </w:p>
        </w:tc>
      </w:tr>
      <w:tr w:rsidR="0045688C" w:rsidRPr="005440D0" w:rsidTr="00BC208A">
        <w:tc>
          <w:tcPr>
            <w:tcW w:w="9526" w:type="dxa"/>
            <w:gridSpan w:val="39"/>
            <w:vAlign w:val="center"/>
          </w:tcPr>
          <w:p w:rsidR="0045688C" w:rsidRPr="006D74A1"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lang w:eastAsia="ru-RU"/>
              </w:rPr>
              <w:t>не подлежат установлению</w:t>
            </w:r>
            <w:r w:rsidRPr="005440D0">
              <w:rPr>
                <w:rFonts w:ascii="Times New Roman" w:hAnsi="Times New Roman"/>
                <w:color w:val="00B0F0"/>
                <w:sz w:val="20"/>
                <w:szCs w:val="20"/>
                <w:lang w:eastAsia="ru-RU"/>
              </w:rPr>
              <w:t>.</w:t>
            </w:r>
          </w:p>
        </w:tc>
      </w:tr>
      <w:tr w:rsidR="007971E4" w:rsidRPr="006D74A1" w:rsidTr="00BC208A">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55.</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b/>
                <w:sz w:val="22"/>
                <w:szCs w:val="22"/>
              </w:rPr>
            </w:pPr>
            <w:r>
              <w:rPr>
                <w:rFonts w:ascii="Times New Roman" w:hAnsi="Times New Roman"/>
                <w:b/>
                <w:sz w:val="22"/>
                <w:szCs w:val="22"/>
              </w:rPr>
              <w:t>Гидро</w:t>
            </w:r>
            <w:r w:rsidRPr="006D74A1">
              <w:rPr>
                <w:rFonts w:ascii="Times New Roman" w:hAnsi="Times New Roman"/>
                <w:b/>
                <w:sz w:val="22"/>
                <w:szCs w:val="22"/>
              </w:rPr>
              <w:t xml:space="preserve">технические </w:t>
            </w:r>
          </w:p>
          <w:p w:rsidR="007971E4" w:rsidRPr="006D74A1" w:rsidRDefault="007971E4" w:rsidP="007971E4">
            <w:pPr>
              <w:pStyle w:val="ConsPlusNormal"/>
              <w:ind w:firstLine="114"/>
              <w:jc w:val="center"/>
              <w:rPr>
                <w:rFonts w:ascii="Times New Roman" w:hAnsi="Times New Roman"/>
                <w:b/>
                <w:sz w:val="22"/>
                <w:szCs w:val="22"/>
              </w:rPr>
            </w:pPr>
            <w:r w:rsidRPr="006D74A1">
              <w:rPr>
                <w:rFonts w:ascii="Times New Roman" w:hAnsi="Times New Roman"/>
                <w:b/>
                <w:sz w:val="22"/>
                <w:szCs w:val="22"/>
              </w:rPr>
              <w:t>сооружения</w:t>
            </w:r>
          </w:p>
        </w:tc>
        <w:tc>
          <w:tcPr>
            <w:tcW w:w="5274" w:type="dxa"/>
            <w:gridSpan w:val="16"/>
            <w:vAlign w:val="center"/>
          </w:tcPr>
          <w:p w:rsidR="007971E4" w:rsidRPr="006D74A1" w:rsidRDefault="007971E4" w:rsidP="007971E4">
            <w:pPr>
              <w:pStyle w:val="ConsPlusNormal"/>
              <w:ind w:left="57" w:right="57" w:firstLine="114"/>
              <w:rPr>
                <w:rFonts w:ascii="Times New Roman" w:hAnsi="Times New Roman"/>
                <w:sz w:val="22"/>
                <w:szCs w:val="22"/>
              </w:rPr>
            </w:pPr>
            <w:r w:rsidRPr="006D74A1">
              <w:rPr>
                <w:rFonts w:ascii="Times New Roman" w:hAnsi="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12" w:type="dxa"/>
            <w:gridSpan w:val="9"/>
            <w:vAlign w:val="center"/>
          </w:tcPr>
          <w:p w:rsidR="007971E4" w:rsidRPr="006D74A1" w:rsidRDefault="007971E4" w:rsidP="007971E4">
            <w:pPr>
              <w:pStyle w:val="ConsPlusNormal"/>
              <w:ind w:left="57" w:right="57" w:hanging="57"/>
              <w:jc w:val="center"/>
              <w:rPr>
                <w:rFonts w:ascii="Times New Roman" w:hAnsi="Times New Roman"/>
              </w:rPr>
            </w:pPr>
            <w:r w:rsidRPr="006D74A1">
              <w:rPr>
                <w:rFonts w:ascii="Times New Roman" w:hAnsi="Times New Roman"/>
              </w:rPr>
              <w:t>11.3</w:t>
            </w:r>
          </w:p>
        </w:tc>
        <w:tc>
          <w:tcPr>
            <w:tcW w:w="893" w:type="dxa"/>
            <w:gridSpan w:val="8"/>
            <w:tcMar>
              <w:left w:w="0" w:type="dxa"/>
              <w:right w:w="0" w:type="dxa"/>
            </w:tcMar>
            <w:vAlign w:val="center"/>
          </w:tcPr>
          <w:p w:rsidR="007971E4" w:rsidRPr="006D74A1" w:rsidRDefault="007971E4" w:rsidP="007971E4">
            <w:pPr>
              <w:pStyle w:val="ConsPlusNormal"/>
              <w:ind w:left="142" w:right="11"/>
              <w:rPr>
                <w:rFonts w:ascii="Times New Roman" w:hAnsi="Times New Roman"/>
              </w:rPr>
            </w:pPr>
            <w:r>
              <w:rPr>
                <w:rFonts w:ascii="Times New Roman" w:hAnsi="Times New Roman"/>
              </w:rPr>
              <w:t>П(у),Р1</w:t>
            </w:r>
          </w:p>
        </w:tc>
      </w:tr>
      <w:tr w:rsidR="0045688C" w:rsidRPr="005440D0" w:rsidTr="00BC208A">
        <w:tc>
          <w:tcPr>
            <w:tcW w:w="9526" w:type="dxa"/>
            <w:gridSpan w:val="39"/>
            <w:vAlign w:val="center"/>
          </w:tcPr>
          <w:p w:rsidR="0045688C" w:rsidRPr="00E81D3E" w:rsidRDefault="0045688C" w:rsidP="00CF2391">
            <w:pPr>
              <w:suppressAutoHyphens/>
              <w:spacing w:before="60" w:after="60" w:line="240" w:lineRule="auto"/>
              <w:ind w:firstLine="114"/>
              <w:jc w:val="center"/>
              <w:rPr>
                <w:rFonts w:ascii="Times New Roman" w:hAnsi="Times New Roman"/>
                <w:color w:val="FF0000"/>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6D74A1" w:rsidTr="00BC208A">
        <w:tc>
          <w:tcPr>
            <w:tcW w:w="588" w:type="dxa"/>
            <w:vAlign w:val="center"/>
          </w:tcPr>
          <w:p w:rsidR="007971E4" w:rsidRPr="006D74A1"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56.</w:t>
            </w:r>
          </w:p>
        </w:tc>
        <w:tc>
          <w:tcPr>
            <w:tcW w:w="2059" w:type="dxa"/>
            <w:gridSpan w:val="5"/>
            <w:vAlign w:val="center"/>
          </w:tcPr>
          <w:p w:rsidR="007971E4" w:rsidRPr="006D74A1" w:rsidRDefault="007971E4" w:rsidP="007971E4">
            <w:pPr>
              <w:pStyle w:val="ConsPlusNormal"/>
              <w:ind w:firstLine="114"/>
              <w:jc w:val="center"/>
              <w:rPr>
                <w:rFonts w:ascii="Times New Roman" w:hAnsi="Times New Roman" w:cs="Times New Roman"/>
                <w:b/>
                <w:sz w:val="22"/>
                <w:szCs w:val="22"/>
              </w:rPr>
            </w:pPr>
            <w:r w:rsidRPr="006D74A1">
              <w:rPr>
                <w:rFonts w:ascii="Times New Roman" w:hAnsi="Times New Roman"/>
                <w:b/>
                <w:sz w:val="22"/>
                <w:szCs w:val="22"/>
              </w:rPr>
              <w:t>Земельные участки (территории) общего пользования</w:t>
            </w:r>
          </w:p>
        </w:tc>
        <w:tc>
          <w:tcPr>
            <w:tcW w:w="5274" w:type="dxa"/>
            <w:gridSpan w:val="16"/>
            <w:vAlign w:val="center"/>
          </w:tcPr>
          <w:p w:rsidR="007971E4" w:rsidRPr="006D74A1" w:rsidRDefault="007971E4" w:rsidP="007971E4">
            <w:pPr>
              <w:autoSpaceDE w:val="0"/>
              <w:autoSpaceDN w:val="0"/>
              <w:adjustRightInd w:val="0"/>
              <w:spacing w:line="240" w:lineRule="auto"/>
              <w:ind w:left="35" w:right="114" w:firstLine="114"/>
              <w:jc w:val="both"/>
              <w:rPr>
                <w:rFonts w:ascii="Times New Roman" w:hAnsi="Times New Roman"/>
                <w:strike/>
              </w:rPr>
            </w:pPr>
            <w:r w:rsidRPr="006D74A1">
              <w:rPr>
                <w:rFonts w:ascii="Times New Roman" w:hAnsi="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68" w:history="1">
              <w:r w:rsidRPr="006D74A1">
                <w:rPr>
                  <w:rFonts w:ascii="Times New Roman" w:hAnsi="Times New Roman"/>
                </w:rPr>
                <w:t>кодами 12.0.1</w:t>
              </w:r>
            </w:hyperlink>
            <w:r w:rsidRPr="006D74A1">
              <w:rPr>
                <w:rFonts w:ascii="Times New Roman" w:hAnsi="Times New Roman"/>
              </w:rPr>
              <w:t xml:space="preserve"> - </w:t>
            </w:r>
            <w:hyperlink r:id="rId69" w:history="1">
              <w:r w:rsidRPr="006D74A1">
                <w:rPr>
                  <w:rFonts w:ascii="Times New Roman" w:hAnsi="Times New Roman"/>
                </w:rPr>
                <w:t>12.0.2</w:t>
              </w:r>
            </w:hyperlink>
            <w:r w:rsidRPr="006D74A1">
              <w:rPr>
                <w:rFonts w:ascii="Times New Roman" w:hAnsi="Times New Roman"/>
              </w:rPr>
              <w:t>.</w:t>
            </w:r>
          </w:p>
        </w:tc>
        <w:tc>
          <w:tcPr>
            <w:tcW w:w="712" w:type="dxa"/>
            <w:gridSpan w:val="9"/>
            <w:vAlign w:val="center"/>
          </w:tcPr>
          <w:p w:rsidR="007971E4" w:rsidRPr="006D74A1" w:rsidRDefault="007971E4" w:rsidP="007971E4">
            <w:pPr>
              <w:pStyle w:val="ConsPlusNormal"/>
              <w:ind w:left="57" w:right="57" w:hanging="57"/>
              <w:jc w:val="center"/>
              <w:rPr>
                <w:rFonts w:ascii="Times New Roman" w:hAnsi="Times New Roman"/>
              </w:rPr>
            </w:pPr>
            <w:r w:rsidRPr="006D74A1">
              <w:rPr>
                <w:rFonts w:ascii="Times New Roman" w:hAnsi="Times New Roman"/>
              </w:rPr>
              <w:t>12.0</w:t>
            </w:r>
          </w:p>
        </w:tc>
        <w:tc>
          <w:tcPr>
            <w:tcW w:w="893" w:type="dxa"/>
            <w:gridSpan w:val="8"/>
            <w:vAlign w:val="center"/>
          </w:tcPr>
          <w:p w:rsidR="007971E4" w:rsidRPr="006D74A1" w:rsidRDefault="007971E4" w:rsidP="007971E4">
            <w:pPr>
              <w:pStyle w:val="ConsPlusNormal"/>
              <w:jc w:val="center"/>
              <w:rPr>
                <w:rFonts w:ascii="Times New Roman" w:hAnsi="Times New Roman"/>
              </w:rPr>
            </w:pPr>
            <w:r>
              <w:rPr>
                <w:rFonts w:ascii="Times New Roman" w:hAnsi="Times New Roman"/>
              </w:rPr>
              <w:t>Все зоны</w:t>
            </w:r>
          </w:p>
        </w:tc>
      </w:tr>
      <w:tr w:rsidR="0045688C" w:rsidRPr="006D74A1" w:rsidTr="00BC208A">
        <w:trPr>
          <w:trHeight w:val="559"/>
        </w:trPr>
        <w:tc>
          <w:tcPr>
            <w:tcW w:w="9526" w:type="dxa"/>
            <w:gridSpan w:val="39"/>
            <w:vAlign w:val="center"/>
          </w:tcPr>
          <w:p w:rsidR="0045688C" w:rsidRPr="009B7A44"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5440D0" w:rsidTr="00BC208A">
        <w:tc>
          <w:tcPr>
            <w:tcW w:w="588" w:type="dxa"/>
            <w:vAlign w:val="center"/>
          </w:tcPr>
          <w:p w:rsidR="007971E4" w:rsidRPr="005440D0" w:rsidRDefault="00CB6127" w:rsidP="00CB6127">
            <w:pPr>
              <w:pStyle w:val="ConsPlusNormal"/>
              <w:suppressAutoHyphens/>
              <w:autoSpaceDN/>
              <w:adjustRightInd/>
              <w:ind w:left="360" w:hanging="218"/>
              <w:rPr>
                <w:rFonts w:ascii="Times New Roman" w:hAnsi="Times New Roman"/>
              </w:rPr>
            </w:pPr>
            <w:r>
              <w:rPr>
                <w:rFonts w:ascii="Times New Roman" w:hAnsi="Times New Roman"/>
              </w:rPr>
              <w:t>57.</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bCs/>
              </w:rPr>
              <w:t>Улично-дорожная сеть</w:t>
            </w:r>
          </w:p>
        </w:tc>
        <w:tc>
          <w:tcPr>
            <w:tcW w:w="5274" w:type="dxa"/>
            <w:gridSpan w:val="16"/>
            <w:vAlign w:val="center"/>
          </w:tcPr>
          <w:p w:rsidR="007971E4" w:rsidRPr="005440D0" w:rsidRDefault="007971E4" w:rsidP="007971E4">
            <w:pPr>
              <w:autoSpaceDE w:val="0"/>
              <w:autoSpaceDN w:val="0"/>
              <w:adjustRightInd w:val="0"/>
              <w:spacing w:line="240" w:lineRule="auto"/>
              <w:ind w:left="35" w:right="114" w:firstLine="114"/>
              <w:jc w:val="both"/>
              <w:rPr>
                <w:rFonts w:ascii="Times New Roman" w:hAnsi="Times New Roman"/>
              </w:rPr>
            </w:pPr>
            <w:r w:rsidRPr="005440D0">
              <w:rPr>
                <w:rFonts w:ascii="Times New Roman" w:hAnsi="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0" w:history="1">
              <w:r w:rsidRPr="005440D0">
                <w:rPr>
                  <w:rFonts w:ascii="Times New Roman" w:hAnsi="Times New Roman"/>
                </w:rPr>
                <w:t>кодами 2.7.1</w:t>
              </w:r>
            </w:hyperlink>
            <w:r w:rsidRPr="005440D0">
              <w:rPr>
                <w:rFonts w:ascii="Times New Roman" w:hAnsi="Times New Roman"/>
              </w:rPr>
              <w:t xml:space="preserve">, </w:t>
            </w:r>
            <w:hyperlink r:id="rId71" w:history="1">
              <w:r w:rsidRPr="005440D0">
                <w:rPr>
                  <w:rFonts w:ascii="Times New Roman" w:hAnsi="Times New Roman"/>
                </w:rPr>
                <w:t>4.9</w:t>
              </w:r>
            </w:hyperlink>
            <w:r w:rsidRPr="005440D0">
              <w:rPr>
                <w:rFonts w:ascii="Times New Roman" w:hAnsi="Times New Roman"/>
              </w:rPr>
              <w:t xml:space="preserve">, </w:t>
            </w:r>
            <w:hyperlink r:id="rId72" w:history="1">
              <w:r w:rsidRPr="005440D0">
                <w:rPr>
                  <w:rFonts w:ascii="Times New Roman" w:hAnsi="Times New Roman"/>
                </w:rPr>
                <w:t>7.2.3</w:t>
              </w:r>
            </w:hyperlink>
            <w:r w:rsidRPr="005440D0">
              <w:rPr>
                <w:rFonts w:ascii="Times New Roman" w:hAnsi="Times New Roman"/>
              </w:rPr>
              <w:t>, а также некапитальных сооружений, предназначенных для охраны транспортных средств.</w:t>
            </w:r>
          </w:p>
        </w:tc>
        <w:tc>
          <w:tcPr>
            <w:tcW w:w="712" w:type="dxa"/>
            <w:gridSpan w:val="9"/>
            <w:vAlign w:val="center"/>
          </w:tcPr>
          <w:p w:rsidR="007971E4" w:rsidRPr="005440D0" w:rsidRDefault="007971E4" w:rsidP="007971E4">
            <w:pPr>
              <w:pStyle w:val="ConsPlusNormal"/>
              <w:jc w:val="center"/>
              <w:rPr>
                <w:rFonts w:ascii="Times New Roman" w:hAnsi="Times New Roman"/>
              </w:rPr>
            </w:pPr>
            <w:r w:rsidRPr="005440D0">
              <w:rPr>
                <w:rFonts w:ascii="Times New Roman" w:hAnsi="Times New Roman"/>
              </w:rPr>
              <w:lastRenderedPageBreak/>
              <w:t>12.0.1</w:t>
            </w:r>
          </w:p>
        </w:tc>
        <w:tc>
          <w:tcPr>
            <w:tcW w:w="893" w:type="dxa"/>
            <w:gridSpan w:val="8"/>
            <w:vAlign w:val="center"/>
          </w:tcPr>
          <w:p w:rsidR="007971E4" w:rsidRPr="005440D0" w:rsidRDefault="007971E4" w:rsidP="007971E4">
            <w:pPr>
              <w:pStyle w:val="ConsPlusNormal"/>
              <w:ind w:left="-28" w:right="57"/>
              <w:jc w:val="center"/>
              <w:rPr>
                <w:rFonts w:ascii="Times New Roman" w:hAnsi="Times New Roman"/>
              </w:rPr>
            </w:pPr>
            <w:r w:rsidRPr="005440D0">
              <w:rPr>
                <w:rFonts w:ascii="Times New Roman" w:hAnsi="Times New Roman"/>
              </w:rPr>
              <w:t>Все зоны</w:t>
            </w:r>
          </w:p>
        </w:tc>
      </w:tr>
      <w:tr w:rsidR="0045688C" w:rsidRPr="005440D0" w:rsidTr="00BC208A">
        <w:tc>
          <w:tcPr>
            <w:tcW w:w="9526" w:type="dxa"/>
            <w:gridSpan w:val="39"/>
            <w:vAlign w:val="center"/>
          </w:tcPr>
          <w:p w:rsidR="0045688C" w:rsidRPr="005440D0" w:rsidRDefault="0045688C" w:rsidP="0045688C">
            <w:pPr>
              <w:suppressAutoHyphens/>
              <w:spacing w:before="60" w:after="60" w:line="240" w:lineRule="auto"/>
              <w:ind w:firstLine="114"/>
              <w:jc w:val="center"/>
              <w:rPr>
                <w:rFonts w:ascii="Times New Roman" w:hAnsi="Times New Roman"/>
              </w:rPr>
            </w:pPr>
            <w:r w:rsidRPr="005440D0">
              <w:rPr>
                <w:rFonts w:ascii="Times New Roman" w:hAnsi="Times New Roman"/>
                <w:b/>
                <w:i/>
                <w:sz w:val="20"/>
                <w:szCs w:val="20"/>
              </w:rPr>
              <w:lastRenderedPageBreak/>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5440D0" w:rsidTr="00BC208A">
        <w:tc>
          <w:tcPr>
            <w:tcW w:w="588" w:type="dxa"/>
            <w:vAlign w:val="center"/>
          </w:tcPr>
          <w:p w:rsidR="007971E4" w:rsidRPr="005440D0" w:rsidRDefault="00CB6127" w:rsidP="00CB6127">
            <w:pPr>
              <w:pStyle w:val="ConsPlusNormal"/>
              <w:suppressAutoHyphens/>
              <w:autoSpaceDN/>
              <w:adjustRightInd/>
              <w:ind w:left="360" w:hanging="218"/>
              <w:rPr>
                <w:rFonts w:ascii="Times New Roman" w:hAnsi="Times New Roman"/>
              </w:rPr>
            </w:pPr>
            <w:r>
              <w:rPr>
                <w:rFonts w:ascii="Times New Roman" w:hAnsi="Times New Roman"/>
              </w:rPr>
              <w:t>58.</w:t>
            </w:r>
          </w:p>
        </w:tc>
        <w:tc>
          <w:tcPr>
            <w:tcW w:w="2059" w:type="dxa"/>
            <w:gridSpan w:val="5"/>
            <w:vAlign w:val="center"/>
          </w:tcPr>
          <w:p w:rsidR="007971E4" w:rsidRPr="005440D0" w:rsidRDefault="007971E4" w:rsidP="007971E4">
            <w:pPr>
              <w:autoSpaceDE w:val="0"/>
              <w:autoSpaceDN w:val="0"/>
              <w:adjustRightInd w:val="0"/>
              <w:spacing w:line="240" w:lineRule="auto"/>
              <w:ind w:firstLine="114"/>
              <w:rPr>
                <w:rFonts w:ascii="Times New Roman" w:hAnsi="Times New Roman"/>
                <w:b/>
              </w:rPr>
            </w:pPr>
            <w:r w:rsidRPr="005440D0">
              <w:rPr>
                <w:rFonts w:ascii="Times New Roman" w:hAnsi="Times New Roman"/>
                <w:b/>
                <w:bCs/>
              </w:rPr>
              <w:t>Благоустройство территории</w:t>
            </w:r>
          </w:p>
        </w:tc>
        <w:tc>
          <w:tcPr>
            <w:tcW w:w="5274" w:type="dxa"/>
            <w:gridSpan w:val="16"/>
            <w:vAlign w:val="center"/>
          </w:tcPr>
          <w:p w:rsidR="007971E4" w:rsidRPr="005440D0" w:rsidRDefault="007971E4" w:rsidP="007971E4">
            <w:pPr>
              <w:autoSpaceDE w:val="0"/>
              <w:autoSpaceDN w:val="0"/>
              <w:adjustRightInd w:val="0"/>
              <w:spacing w:line="240" w:lineRule="auto"/>
              <w:ind w:right="114" w:firstLine="114"/>
              <w:jc w:val="both"/>
              <w:rPr>
                <w:rFonts w:ascii="Times New Roman" w:hAnsi="Times New Roman"/>
              </w:rPr>
            </w:pPr>
            <w:r w:rsidRPr="005440D0">
              <w:rPr>
                <w:rFonts w:ascii="Times New Roman" w:hAnsi="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2" w:type="dxa"/>
            <w:gridSpan w:val="9"/>
            <w:vAlign w:val="center"/>
          </w:tcPr>
          <w:p w:rsidR="007971E4" w:rsidRPr="005440D0" w:rsidRDefault="007971E4" w:rsidP="007971E4">
            <w:pPr>
              <w:pStyle w:val="ConsPlusNormal"/>
              <w:jc w:val="center"/>
              <w:rPr>
                <w:rFonts w:ascii="Times New Roman" w:hAnsi="Times New Roman"/>
              </w:rPr>
            </w:pPr>
            <w:r w:rsidRPr="005440D0">
              <w:rPr>
                <w:rFonts w:ascii="Times New Roman" w:hAnsi="Times New Roman"/>
              </w:rPr>
              <w:t>12.0.2</w:t>
            </w:r>
          </w:p>
        </w:tc>
        <w:tc>
          <w:tcPr>
            <w:tcW w:w="893" w:type="dxa"/>
            <w:gridSpan w:val="8"/>
            <w:vAlign w:val="center"/>
          </w:tcPr>
          <w:p w:rsidR="007971E4" w:rsidRPr="005440D0" w:rsidRDefault="007971E4" w:rsidP="007971E4">
            <w:pPr>
              <w:pStyle w:val="ConsPlusNormal"/>
              <w:ind w:left="-28" w:right="57"/>
              <w:jc w:val="center"/>
              <w:rPr>
                <w:rFonts w:ascii="Times New Roman" w:hAnsi="Times New Roman"/>
              </w:rPr>
            </w:pPr>
            <w:r w:rsidRPr="005440D0">
              <w:rPr>
                <w:rFonts w:ascii="Times New Roman" w:hAnsi="Times New Roman"/>
              </w:rPr>
              <w:t>Все зоны</w:t>
            </w:r>
          </w:p>
        </w:tc>
      </w:tr>
      <w:tr w:rsidR="0045688C" w:rsidRPr="005440D0" w:rsidTr="00BC208A">
        <w:trPr>
          <w:trHeight w:val="404"/>
        </w:trPr>
        <w:tc>
          <w:tcPr>
            <w:tcW w:w="9526" w:type="dxa"/>
            <w:gridSpan w:val="39"/>
            <w:vAlign w:val="center"/>
          </w:tcPr>
          <w:p w:rsidR="0045688C" w:rsidRPr="006C475A" w:rsidRDefault="0045688C" w:rsidP="0045688C">
            <w:pPr>
              <w:suppressAutoHyphens/>
              <w:spacing w:before="60" w:after="60" w:line="240" w:lineRule="auto"/>
              <w:ind w:firstLine="114"/>
              <w:jc w:val="center"/>
              <w:rPr>
                <w:rFonts w:ascii="Times New Roman" w:hAnsi="Times New Roman"/>
                <w:sz w:val="20"/>
                <w:szCs w:val="20"/>
                <w:lang w:eastAsia="ru-RU"/>
              </w:rPr>
            </w:pPr>
            <w:r w:rsidRPr="005440D0">
              <w:rPr>
                <w:rFonts w:ascii="Times New Roman" w:hAnsi="Times New Roman"/>
                <w:b/>
                <w:i/>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sz w:val="20"/>
                <w:szCs w:val="20"/>
              </w:rPr>
              <w:t xml:space="preserve">– </w:t>
            </w:r>
            <w:r w:rsidRPr="005440D0">
              <w:rPr>
                <w:rFonts w:ascii="Times New Roman" w:hAnsi="Times New Roman"/>
                <w:sz w:val="20"/>
                <w:szCs w:val="20"/>
                <w:lang w:eastAsia="ru-RU"/>
              </w:rPr>
              <w:t>не подлежат  установлению.</w:t>
            </w:r>
          </w:p>
        </w:tc>
      </w:tr>
      <w:tr w:rsidR="007971E4" w:rsidRPr="009B7A44" w:rsidTr="00BC208A">
        <w:tc>
          <w:tcPr>
            <w:tcW w:w="588" w:type="dxa"/>
            <w:vAlign w:val="center"/>
          </w:tcPr>
          <w:p w:rsidR="007971E4" w:rsidRPr="009B7A44"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59.</w:t>
            </w:r>
          </w:p>
        </w:tc>
        <w:tc>
          <w:tcPr>
            <w:tcW w:w="2059" w:type="dxa"/>
            <w:gridSpan w:val="5"/>
            <w:vAlign w:val="center"/>
          </w:tcPr>
          <w:p w:rsidR="007971E4" w:rsidRPr="009B7A44" w:rsidRDefault="007971E4" w:rsidP="007971E4">
            <w:pPr>
              <w:pStyle w:val="ConsPlusNormal"/>
              <w:ind w:firstLine="114"/>
              <w:jc w:val="center"/>
              <w:rPr>
                <w:rFonts w:ascii="Times New Roman" w:hAnsi="Times New Roman"/>
                <w:b/>
              </w:rPr>
            </w:pPr>
            <w:r w:rsidRPr="009B7A44">
              <w:rPr>
                <w:rFonts w:ascii="Times New Roman" w:hAnsi="Times New Roman"/>
                <w:b/>
                <w:sz w:val="22"/>
                <w:szCs w:val="22"/>
              </w:rPr>
              <w:t>Ритуальная деятельность</w:t>
            </w:r>
          </w:p>
        </w:tc>
        <w:tc>
          <w:tcPr>
            <w:tcW w:w="5274" w:type="dxa"/>
            <w:gridSpan w:val="16"/>
            <w:vAlign w:val="center"/>
          </w:tcPr>
          <w:p w:rsidR="007971E4" w:rsidRPr="009B7A44" w:rsidRDefault="007971E4" w:rsidP="007971E4">
            <w:pPr>
              <w:pStyle w:val="ConsPlusNormal"/>
              <w:ind w:right="114" w:firstLine="114"/>
              <w:jc w:val="both"/>
              <w:rPr>
                <w:rFonts w:ascii="Times New Roman" w:hAnsi="Times New Roman"/>
              </w:rPr>
            </w:pPr>
            <w:r w:rsidRPr="009B7A44">
              <w:rPr>
                <w:rFonts w:ascii="Times New Roman" w:hAnsi="Times New Roman"/>
                <w:sz w:val="22"/>
                <w:szCs w:val="22"/>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712" w:type="dxa"/>
            <w:gridSpan w:val="9"/>
            <w:vAlign w:val="center"/>
          </w:tcPr>
          <w:p w:rsidR="007971E4" w:rsidRPr="009B7A44" w:rsidRDefault="007971E4" w:rsidP="007971E4">
            <w:pPr>
              <w:pStyle w:val="ConsPlusNormal"/>
              <w:jc w:val="center"/>
              <w:rPr>
                <w:rFonts w:ascii="Times New Roman" w:hAnsi="Times New Roman"/>
              </w:rPr>
            </w:pPr>
            <w:r w:rsidRPr="009B7A44">
              <w:rPr>
                <w:rFonts w:ascii="Times New Roman" w:hAnsi="Times New Roman"/>
              </w:rPr>
              <w:t>12.1</w:t>
            </w:r>
          </w:p>
        </w:tc>
        <w:tc>
          <w:tcPr>
            <w:tcW w:w="893" w:type="dxa"/>
            <w:gridSpan w:val="8"/>
            <w:vAlign w:val="center"/>
          </w:tcPr>
          <w:p w:rsidR="007971E4" w:rsidRPr="009B7A44" w:rsidRDefault="00E8369E" w:rsidP="007971E4">
            <w:pPr>
              <w:pStyle w:val="ConsPlusNormal"/>
              <w:ind w:left="-28" w:right="57" w:firstLine="28"/>
              <w:jc w:val="center"/>
              <w:rPr>
                <w:rFonts w:ascii="Times New Roman" w:hAnsi="Times New Roman"/>
              </w:rPr>
            </w:pPr>
            <w:r>
              <w:rPr>
                <w:rFonts w:ascii="Times New Roman" w:hAnsi="Times New Roman"/>
              </w:rPr>
              <w:t>СП1</w:t>
            </w:r>
          </w:p>
        </w:tc>
      </w:tr>
      <w:tr w:rsidR="0045688C" w:rsidRPr="005440D0" w:rsidTr="00BC208A">
        <w:tc>
          <w:tcPr>
            <w:tcW w:w="9526" w:type="dxa"/>
            <w:gridSpan w:val="39"/>
            <w:vAlign w:val="center"/>
          </w:tcPr>
          <w:p w:rsidR="0045688C" w:rsidRPr="00E81D3E" w:rsidRDefault="0045688C" w:rsidP="00CF2391">
            <w:pPr>
              <w:pStyle w:val="ConsPlusNormal"/>
              <w:ind w:left="57" w:right="57" w:firstLine="114"/>
              <w:jc w:val="center"/>
              <w:rPr>
                <w:rFonts w:ascii="Times New Roman" w:hAnsi="Times New Roman"/>
                <w:color w:val="FF0000"/>
              </w:rPr>
            </w:pPr>
            <w:r w:rsidRPr="005440D0">
              <w:rPr>
                <w:rFonts w:ascii="Times New Roman" w:hAnsi="Times New Roman"/>
                <w:b/>
                <w:i/>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5440D0">
              <w:rPr>
                <w:rFonts w:ascii="Times New Roman" w:hAnsi="Times New Roman"/>
              </w:rPr>
              <w:t>– не подлежат установлению.</w:t>
            </w:r>
          </w:p>
        </w:tc>
      </w:tr>
      <w:tr w:rsidR="007971E4" w:rsidRPr="00716FA6" w:rsidTr="00BC208A">
        <w:trPr>
          <w:trHeight w:val="278"/>
        </w:trPr>
        <w:tc>
          <w:tcPr>
            <w:tcW w:w="588" w:type="dxa"/>
            <w:vAlign w:val="center"/>
          </w:tcPr>
          <w:p w:rsidR="007971E4" w:rsidRPr="00716FA6" w:rsidRDefault="00CB6127" w:rsidP="00CB6127">
            <w:pPr>
              <w:pStyle w:val="ConsPlusNormal"/>
              <w:suppressAutoHyphens/>
              <w:autoSpaceDN/>
              <w:adjustRightInd/>
              <w:ind w:left="284" w:hanging="142"/>
              <w:jc w:val="center"/>
              <w:rPr>
                <w:rFonts w:ascii="Times New Roman" w:hAnsi="Times New Roman"/>
              </w:rPr>
            </w:pPr>
            <w:r>
              <w:rPr>
                <w:rFonts w:ascii="Times New Roman" w:hAnsi="Times New Roman"/>
              </w:rPr>
              <w:t>60.</w:t>
            </w:r>
          </w:p>
        </w:tc>
        <w:tc>
          <w:tcPr>
            <w:tcW w:w="2059" w:type="dxa"/>
            <w:gridSpan w:val="5"/>
            <w:vAlign w:val="center"/>
          </w:tcPr>
          <w:p w:rsidR="007971E4" w:rsidRPr="00716FA6" w:rsidRDefault="007971E4" w:rsidP="007971E4">
            <w:pPr>
              <w:pStyle w:val="ConsPlusNormal"/>
              <w:ind w:firstLine="114"/>
              <w:jc w:val="center"/>
              <w:rPr>
                <w:rFonts w:ascii="Times New Roman" w:hAnsi="Times New Roman"/>
                <w:b/>
                <w:sz w:val="22"/>
                <w:szCs w:val="22"/>
              </w:rPr>
            </w:pPr>
            <w:r w:rsidRPr="00716FA6">
              <w:rPr>
                <w:rFonts w:ascii="Times New Roman" w:hAnsi="Times New Roman"/>
                <w:b/>
                <w:sz w:val="22"/>
                <w:szCs w:val="22"/>
              </w:rPr>
              <w:t>Ведение садоводства</w:t>
            </w:r>
          </w:p>
        </w:tc>
        <w:tc>
          <w:tcPr>
            <w:tcW w:w="5274" w:type="dxa"/>
            <w:gridSpan w:val="16"/>
            <w:vAlign w:val="center"/>
          </w:tcPr>
          <w:p w:rsidR="007971E4" w:rsidRPr="00716FA6" w:rsidRDefault="007971E4" w:rsidP="007971E4">
            <w:pPr>
              <w:pStyle w:val="ConsPlusNormal"/>
              <w:ind w:left="57" w:right="57" w:firstLine="57"/>
              <w:jc w:val="both"/>
              <w:rPr>
                <w:rFonts w:ascii="Times New Roman" w:hAnsi="Times New Roman" w:cs="Times New Roman"/>
                <w:sz w:val="22"/>
                <w:szCs w:val="22"/>
              </w:rPr>
            </w:pPr>
            <w:r w:rsidRPr="00716FA6">
              <w:rPr>
                <w:rFonts w:ascii="Times New Roman" w:hAnsi="Times New Roman" w:cs="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971E4" w:rsidRPr="00716FA6" w:rsidRDefault="007971E4" w:rsidP="007971E4">
            <w:pPr>
              <w:pStyle w:val="ConsPlusNormal"/>
              <w:ind w:left="57" w:right="57" w:firstLine="57"/>
              <w:jc w:val="both"/>
              <w:rPr>
                <w:rFonts w:ascii="Times New Roman" w:hAnsi="Times New Roman" w:cs="Times New Roman"/>
                <w:sz w:val="22"/>
                <w:szCs w:val="22"/>
              </w:rPr>
            </w:pPr>
            <w:r w:rsidRPr="00716FA6">
              <w:rPr>
                <w:rFonts w:ascii="Times New Roman" w:hAnsi="Times New Roman" w:cs="Times New Roman"/>
                <w:sz w:val="22"/>
                <w:szCs w:val="22"/>
              </w:rPr>
              <w:t>размещение садового дома, предназначенного для отдыха и не подлежащего разделу на квартиры;</w:t>
            </w:r>
          </w:p>
          <w:p w:rsidR="007971E4" w:rsidRPr="00716FA6" w:rsidRDefault="007971E4" w:rsidP="007971E4">
            <w:pPr>
              <w:autoSpaceDE w:val="0"/>
              <w:autoSpaceDN w:val="0"/>
              <w:adjustRightInd w:val="0"/>
              <w:spacing w:line="240" w:lineRule="auto"/>
              <w:ind w:right="114" w:firstLine="57"/>
              <w:jc w:val="both"/>
              <w:rPr>
                <w:rFonts w:ascii="Times New Roman" w:hAnsi="Times New Roman"/>
              </w:rPr>
            </w:pPr>
            <w:r w:rsidRPr="00716FA6">
              <w:rPr>
                <w:rFonts w:ascii="Times New Roman" w:hAnsi="Times New Roman"/>
              </w:rPr>
              <w:t>размещение хозяйственных строений и сооружений</w:t>
            </w:r>
          </w:p>
        </w:tc>
        <w:tc>
          <w:tcPr>
            <w:tcW w:w="712" w:type="dxa"/>
            <w:gridSpan w:val="9"/>
            <w:vAlign w:val="center"/>
          </w:tcPr>
          <w:p w:rsidR="007971E4" w:rsidRPr="00716FA6" w:rsidRDefault="007971E4" w:rsidP="007971E4">
            <w:pPr>
              <w:pStyle w:val="ConsPlusNormal"/>
              <w:ind w:firstLine="114"/>
              <w:jc w:val="center"/>
              <w:rPr>
                <w:rFonts w:ascii="Times New Roman" w:hAnsi="Times New Roman"/>
              </w:rPr>
            </w:pPr>
            <w:r w:rsidRPr="00716FA6">
              <w:rPr>
                <w:rFonts w:ascii="Times New Roman" w:hAnsi="Times New Roman"/>
              </w:rPr>
              <w:t>13.2</w:t>
            </w:r>
          </w:p>
        </w:tc>
        <w:tc>
          <w:tcPr>
            <w:tcW w:w="893" w:type="dxa"/>
            <w:gridSpan w:val="8"/>
            <w:vAlign w:val="center"/>
          </w:tcPr>
          <w:p w:rsidR="007971E4" w:rsidRPr="00716FA6" w:rsidRDefault="007971E4" w:rsidP="007971E4">
            <w:pPr>
              <w:pStyle w:val="ConsPlusNormal"/>
              <w:ind w:left="7" w:right="57"/>
              <w:jc w:val="center"/>
              <w:rPr>
                <w:rFonts w:ascii="Times New Roman" w:hAnsi="Times New Roman"/>
              </w:rPr>
            </w:pPr>
            <w:r w:rsidRPr="00716FA6">
              <w:rPr>
                <w:rFonts w:ascii="Times New Roman" w:hAnsi="Times New Roman"/>
              </w:rPr>
              <w:t>Сх</w:t>
            </w:r>
          </w:p>
        </w:tc>
      </w:tr>
      <w:tr w:rsidR="0045688C" w:rsidRPr="00006666" w:rsidTr="00BC208A">
        <w:tc>
          <w:tcPr>
            <w:tcW w:w="9526" w:type="dxa"/>
            <w:gridSpan w:val="39"/>
            <w:vAlign w:val="center"/>
          </w:tcPr>
          <w:p w:rsidR="0045688C" w:rsidRPr="00006666" w:rsidRDefault="0045688C" w:rsidP="00AB006A">
            <w:pPr>
              <w:spacing w:before="60" w:after="0" w:line="240" w:lineRule="auto"/>
              <w:ind w:firstLine="114"/>
              <w:rPr>
                <w:rFonts w:ascii="Times New Roman" w:hAnsi="Times New Roman"/>
                <w:b/>
                <w:i/>
              </w:rPr>
            </w:pPr>
            <w:r w:rsidRPr="00006666">
              <w:rPr>
                <w:rFonts w:ascii="Times New Roman" w:hAnsi="Times New Roman"/>
                <w:b/>
                <w:i/>
              </w:rPr>
              <w:t>Предельные размеры земельных участков и предельные параметры</w:t>
            </w:r>
          </w:p>
          <w:p w:rsidR="0045688C" w:rsidRPr="00006666" w:rsidRDefault="0045688C" w:rsidP="00AB006A">
            <w:pPr>
              <w:spacing w:after="0" w:line="240" w:lineRule="auto"/>
              <w:ind w:firstLine="114"/>
              <w:rPr>
                <w:rFonts w:ascii="Times New Roman" w:hAnsi="Times New Roman"/>
                <w:b/>
                <w:i/>
              </w:rPr>
            </w:pPr>
            <w:r w:rsidRPr="00006666">
              <w:rPr>
                <w:rFonts w:ascii="Times New Roman" w:hAnsi="Times New Roman"/>
                <w:b/>
                <w:i/>
              </w:rPr>
              <w:t>разрешённого строительства, реконструкции объектов капитального строительства</w:t>
            </w:r>
          </w:p>
          <w:p w:rsidR="0045688C" w:rsidRPr="00006666" w:rsidRDefault="0045688C" w:rsidP="00C960B4">
            <w:pPr>
              <w:pStyle w:val="af"/>
              <w:numPr>
                <w:ilvl w:val="0"/>
                <w:numId w:val="97"/>
              </w:numPr>
              <w:tabs>
                <w:tab w:val="left" w:pos="398"/>
              </w:tabs>
              <w:spacing w:after="0" w:line="240" w:lineRule="auto"/>
              <w:ind w:left="0" w:right="57" w:firstLine="114"/>
              <w:jc w:val="both"/>
              <w:rPr>
                <w:rFonts w:ascii="Times New Roman" w:hAnsi="Times New Roman"/>
              </w:rPr>
            </w:pPr>
            <w:r w:rsidRPr="00006666">
              <w:rPr>
                <w:rFonts w:ascii="Times New Roman" w:hAnsi="Times New Roman"/>
              </w:rPr>
              <w:t xml:space="preserve">Предельные размеры земельных участков. </w:t>
            </w:r>
          </w:p>
          <w:p w:rsidR="0045688C"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r w:rsidRPr="00006666">
              <w:rPr>
                <w:rFonts w:ascii="Times New Roman" w:hAnsi="Times New Roman" w:cs="Times New Roman"/>
                <w:sz w:val="22"/>
                <w:szCs w:val="22"/>
                <w:lang w:eastAsia="ru-RU"/>
              </w:rPr>
              <w:t xml:space="preserve">Минимальный размер земельного участка – </w:t>
            </w:r>
            <w:smartTag w:uri="urn:schemas-microsoft-com:office:smarttags" w:element="metricconverter">
              <w:smartTagPr>
                <w:attr w:name="ProductID" w:val="0,04 га"/>
              </w:smartTagPr>
              <w:r w:rsidRPr="00006666">
                <w:rPr>
                  <w:rFonts w:ascii="Times New Roman" w:hAnsi="Times New Roman" w:cs="Times New Roman"/>
                  <w:sz w:val="22"/>
                  <w:szCs w:val="22"/>
                  <w:lang w:eastAsia="ru-RU"/>
                </w:rPr>
                <w:t>0,04 га</w:t>
              </w:r>
            </w:smartTag>
            <w:r w:rsidRPr="00006666">
              <w:rPr>
                <w:rFonts w:ascii="Times New Roman" w:hAnsi="Times New Roman" w:cs="Times New Roman"/>
                <w:sz w:val="22"/>
                <w:szCs w:val="22"/>
                <w:lang w:eastAsia="ru-RU"/>
              </w:rPr>
              <w:t>.</w:t>
            </w:r>
          </w:p>
          <w:p w:rsidR="0045688C"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r w:rsidRPr="00006666">
              <w:rPr>
                <w:rFonts w:ascii="Times New Roman" w:hAnsi="Times New Roman" w:cs="Times New Roman"/>
                <w:sz w:val="22"/>
                <w:szCs w:val="22"/>
                <w:lang w:eastAsia="ru-RU"/>
              </w:rPr>
              <w:t xml:space="preserve">Максимальный размер земельного участка – </w:t>
            </w:r>
            <w:smartTag w:uri="urn:schemas-microsoft-com:office:smarttags" w:element="metricconverter">
              <w:smartTagPr>
                <w:attr w:name="ProductID" w:val="0,12 га"/>
              </w:smartTagPr>
              <w:r w:rsidRPr="00006666">
                <w:rPr>
                  <w:rFonts w:ascii="Times New Roman" w:hAnsi="Times New Roman" w:cs="Times New Roman"/>
                  <w:sz w:val="22"/>
                  <w:szCs w:val="22"/>
                  <w:lang w:eastAsia="ru-RU"/>
                </w:rPr>
                <w:t>0,12 га</w:t>
              </w:r>
            </w:smartTag>
            <w:r w:rsidRPr="00006666">
              <w:rPr>
                <w:rFonts w:ascii="Times New Roman" w:hAnsi="Times New Roman" w:cs="Times New Roman"/>
                <w:sz w:val="22"/>
                <w:szCs w:val="22"/>
                <w:lang w:eastAsia="ru-RU"/>
              </w:rPr>
              <w:t>.</w:t>
            </w:r>
          </w:p>
          <w:p w:rsidR="0045688C" w:rsidRPr="00006666" w:rsidRDefault="0045688C" w:rsidP="00C960B4">
            <w:pPr>
              <w:pStyle w:val="af"/>
              <w:numPr>
                <w:ilvl w:val="0"/>
                <w:numId w:val="97"/>
              </w:numPr>
              <w:tabs>
                <w:tab w:val="left" w:pos="398"/>
              </w:tabs>
              <w:spacing w:after="0" w:line="240" w:lineRule="auto"/>
              <w:ind w:left="0" w:right="57" w:firstLine="114"/>
              <w:jc w:val="both"/>
              <w:rPr>
                <w:rFonts w:ascii="Times New Roman" w:hAnsi="Times New Roman"/>
              </w:rPr>
            </w:pPr>
            <w:r w:rsidRPr="00006666">
              <w:rPr>
                <w:rFonts w:ascii="Times New Roman" w:hAnsi="Times New Roman"/>
              </w:rPr>
              <w:t>Минимальные отступы от границ земельных участков до садовых домов, строений, сооружений.</w:t>
            </w:r>
          </w:p>
          <w:p w:rsidR="0045688C"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r w:rsidRPr="00006666">
              <w:rPr>
                <w:rFonts w:ascii="Times New Roman" w:hAnsi="Times New Roman" w:cs="Times New Roman"/>
                <w:sz w:val="22"/>
                <w:szCs w:val="22"/>
                <w:lang w:eastAsia="ru-RU"/>
              </w:rPr>
              <w:t xml:space="preserve">Минимальные отступы от границ земельного участка устанавливаются при условии соблюдения норм инсоляции, естественной освещенности, санитарно-гигиенических и противопожарных требований. </w:t>
            </w:r>
          </w:p>
          <w:p w:rsidR="0045688C"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r w:rsidRPr="00006666">
              <w:rPr>
                <w:rFonts w:ascii="Times New Roman" w:hAnsi="Times New Roman" w:cs="Times New Roman"/>
                <w:sz w:val="22"/>
                <w:szCs w:val="22"/>
                <w:lang w:eastAsia="ru-RU"/>
              </w:rPr>
              <w:t xml:space="preserve">Минимальный отступ строения от красной линии улицы – </w:t>
            </w:r>
            <w:smartTag w:uri="urn:schemas-microsoft-com:office:smarttags" w:element="metricconverter">
              <w:smartTagPr>
                <w:attr w:name="ProductID" w:val="5 м"/>
              </w:smartTagPr>
              <w:r w:rsidRPr="00006666">
                <w:rPr>
                  <w:rFonts w:ascii="Times New Roman" w:hAnsi="Times New Roman" w:cs="Times New Roman"/>
                  <w:sz w:val="22"/>
                  <w:szCs w:val="22"/>
                  <w:lang w:eastAsia="ru-RU"/>
                </w:rPr>
                <w:t>5 м</w:t>
              </w:r>
            </w:smartTag>
            <w:r w:rsidRPr="00006666">
              <w:rPr>
                <w:rFonts w:ascii="Times New Roman" w:hAnsi="Times New Roman" w:cs="Times New Roman"/>
                <w:sz w:val="22"/>
                <w:szCs w:val="22"/>
                <w:lang w:eastAsia="ru-RU"/>
              </w:rPr>
              <w:t xml:space="preserve">; от проезда – </w:t>
            </w:r>
            <w:smartTag w:uri="urn:schemas-microsoft-com:office:smarttags" w:element="metricconverter">
              <w:smartTagPr>
                <w:attr w:name="ProductID" w:val="3 м"/>
              </w:smartTagPr>
              <w:r w:rsidRPr="00006666">
                <w:rPr>
                  <w:rFonts w:ascii="Times New Roman" w:hAnsi="Times New Roman" w:cs="Times New Roman"/>
                  <w:sz w:val="22"/>
                  <w:szCs w:val="22"/>
                  <w:lang w:eastAsia="ru-RU"/>
                </w:rPr>
                <w:t>3 м</w:t>
              </w:r>
            </w:smartTag>
            <w:r w:rsidRPr="00006666">
              <w:rPr>
                <w:rFonts w:ascii="Times New Roman" w:hAnsi="Times New Roman" w:cs="Times New Roman"/>
                <w:sz w:val="22"/>
                <w:szCs w:val="22"/>
                <w:lang w:eastAsia="ru-RU"/>
              </w:rPr>
              <w:t>.</w:t>
            </w:r>
          </w:p>
          <w:p w:rsidR="0045688C"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r w:rsidRPr="00006666">
              <w:rPr>
                <w:rFonts w:ascii="Times New Roman" w:hAnsi="Times New Roman" w:cs="Times New Roman"/>
                <w:sz w:val="22"/>
                <w:szCs w:val="22"/>
                <w:lang w:eastAsia="ru-RU"/>
              </w:rPr>
              <w:t>Минимальное расстояние от границ соседнего участка до:</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жилого строения – </w:t>
            </w:r>
            <w:smartTag w:uri="urn:schemas-microsoft-com:office:smarttags" w:element="metricconverter">
              <w:smartTagPr>
                <w:attr w:name="ProductID" w:val="3 м"/>
              </w:smartTagPr>
              <w:r w:rsidRPr="00006666">
                <w:rPr>
                  <w:rFonts w:ascii="Times New Roman" w:hAnsi="Times New Roman"/>
                  <w:lang w:eastAsia="ru-RU"/>
                </w:rPr>
                <w:t>3 м</w:t>
              </w:r>
            </w:smartTag>
            <w:r w:rsidRPr="00006666">
              <w:rPr>
                <w:rFonts w:ascii="Times New Roman" w:hAnsi="Times New Roman"/>
                <w:lang w:eastAsia="ru-RU"/>
              </w:rPr>
              <w:t>,</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хозяйственных строений – </w:t>
            </w:r>
            <w:smartTag w:uri="urn:schemas-microsoft-com:office:smarttags" w:element="metricconverter">
              <w:smartTagPr>
                <w:attr w:name="ProductID" w:val="1 м"/>
              </w:smartTagPr>
              <w:r w:rsidRPr="00006666">
                <w:rPr>
                  <w:rFonts w:ascii="Times New Roman" w:hAnsi="Times New Roman"/>
                  <w:lang w:eastAsia="ru-RU"/>
                </w:rPr>
                <w:t>1 м</w:t>
              </w:r>
            </w:smartTag>
            <w:r w:rsidRPr="00006666">
              <w:rPr>
                <w:rFonts w:ascii="Times New Roman" w:hAnsi="Times New Roman"/>
                <w:lang w:eastAsia="ru-RU"/>
              </w:rPr>
              <w:t>,</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туалетов, выгребных септиков – </w:t>
            </w:r>
            <w:smartTag w:uri="urn:schemas-microsoft-com:office:smarttags" w:element="metricconverter">
              <w:smartTagPr>
                <w:attr w:name="ProductID" w:val="4 м"/>
              </w:smartTagPr>
              <w:r w:rsidRPr="00006666">
                <w:rPr>
                  <w:rFonts w:ascii="Times New Roman" w:hAnsi="Times New Roman"/>
                  <w:lang w:eastAsia="ru-RU"/>
                </w:rPr>
                <w:t>4 м</w:t>
              </w:r>
            </w:smartTag>
            <w:r w:rsidRPr="00006666">
              <w:rPr>
                <w:rFonts w:ascii="Times New Roman" w:hAnsi="Times New Roman"/>
                <w:lang w:eastAsia="ru-RU"/>
              </w:rPr>
              <w:t>,</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стволов высокорослых деревьев – </w:t>
            </w:r>
            <w:smartTag w:uri="urn:schemas-microsoft-com:office:smarttags" w:element="metricconverter">
              <w:smartTagPr>
                <w:attr w:name="ProductID" w:val="4 м"/>
              </w:smartTagPr>
              <w:r w:rsidRPr="00006666">
                <w:rPr>
                  <w:rFonts w:ascii="Times New Roman" w:hAnsi="Times New Roman"/>
                  <w:lang w:eastAsia="ru-RU"/>
                </w:rPr>
                <w:t>4 м</w:t>
              </w:r>
            </w:smartTag>
            <w:r w:rsidRPr="00006666">
              <w:rPr>
                <w:rFonts w:ascii="Times New Roman" w:hAnsi="Times New Roman"/>
                <w:lang w:eastAsia="ru-RU"/>
              </w:rPr>
              <w:t>,</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стволов среднерослых деревьев – </w:t>
            </w:r>
            <w:smartTag w:uri="urn:schemas-microsoft-com:office:smarttags" w:element="metricconverter">
              <w:smartTagPr>
                <w:attr w:name="ProductID" w:val="2 м"/>
              </w:smartTagPr>
              <w:r w:rsidRPr="00006666">
                <w:rPr>
                  <w:rFonts w:ascii="Times New Roman" w:hAnsi="Times New Roman"/>
                  <w:lang w:eastAsia="ru-RU"/>
                </w:rPr>
                <w:t>2 м</w:t>
              </w:r>
            </w:smartTag>
            <w:r w:rsidRPr="00006666">
              <w:rPr>
                <w:rFonts w:ascii="Times New Roman" w:hAnsi="Times New Roman"/>
                <w:lang w:eastAsia="ru-RU"/>
              </w:rPr>
              <w:t>,</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кустарника – </w:t>
            </w:r>
            <w:smartTag w:uri="urn:schemas-microsoft-com:office:smarttags" w:element="metricconverter">
              <w:smartTagPr>
                <w:attr w:name="ProductID" w:val="1 м"/>
              </w:smartTagPr>
              <w:r w:rsidRPr="00006666">
                <w:rPr>
                  <w:rFonts w:ascii="Times New Roman" w:hAnsi="Times New Roman"/>
                  <w:lang w:eastAsia="ru-RU"/>
                </w:rPr>
                <w:t>1 м</w:t>
              </w:r>
            </w:smartTag>
            <w:r w:rsidRPr="00006666">
              <w:rPr>
                <w:rFonts w:ascii="Times New Roman" w:hAnsi="Times New Roman"/>
                <w:lang w:eastAsia="ru-RU"/>
              </w:rPr>
              <w:t>.</w:t>
            </w:r>
          </w:p>
          <w:p w:rsidR="0045688C"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r w:rsidRPr="00006666">
              <w:rPr>
                <w:rFonts w:ascii="Times New Roman" w:hAnsi="Times New Roman" w:cs="Times New Roman"/>
                <w:sz w:val="22"/>
                <w:szCs w:val="22"/>
                <w:lang w:eastAsia="ru-RU"/>
              </w:rPr>
              <w:t>Минимальные расстояния между строениями:</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от жилого строения до душа, бани, туалета – </w:t>
            </w:r>
            <w:smartTag w:uri="urn:schemas-microsoft-com:office:smarttags" w:element="metricconverter">
              <w:smartTagPr>
                <w:attr w:name="ProductID" w:val="8 м"/>
              </w:smartTagPr>
              <w:r w:rsidRPr="00006666">
                <w:rPr>
                  <w:rFonts w:ascii="Times New Roman" w:hAnsi="Times New Roman"/>
                  <w:lang w:eastAsia="ru-RU"/>
                </w:rPr>
                <w:t>8 м</w:t>
              </w:r>
            </w:smartTag>
            <w:r w:rsidRPr="00006666">
              <w:rPr>
                <w:rFonts w:ascii="Times New Roman" w:hAnsi="Times New Roman"/>
                <w:lang w:eastAsia="ru-RU"/>
              </w:rPr>
              <w:t>,</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от колодца до туалета и компостного устройства – </w:t>
            </w:r>
            <w:smartTag w:uri="urn:schemas-microsoft-com:office:smarttags" w:element="metricconverter">
              <w:smartTagPr>
                <w:attr w:name="ProductID" w:val="8 м"/>
              </w:smartTagPr>
              <w:r w:rsidRPr="00006666">
                <w:rPr>
                  <w:rFonts w:ascii="Times New Roman" w:hAnsi="Times New Roman"/>
                  <w:lang w:eastAsia="ru-RU"/>
                </w:rPr>
                <w:t>8 м</w:t>
              </w:r>
            </w:smartTag>
            <w:r w:rsidRPr="00006666">
              <w:rPr>
                <w:rFonts w:ascii="Times New Roman" w:hAnsi="Times New Roman"/>
                <w:lang w:eastAsia="ru-RU"/>
              </w:rPr>
              <w:t>,</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 от туалета до стен соседнего жилого строения –12 м,</w:t>
            </w:r>
          </w:p>
          <w:p w:rsidR="0045688C" w:rsidRPr="00006666" w:rsidRDefault="0045688C" w:rsidP="00C960B4">
            <w:pPr>
              <w:numPr>
                <w:ilvl w:val="0"/>
                <w:numId w:val="27"/>
              </w:numPr>
              <w:tabs>
                <w:tab w:val="left" w:pos="398"/>
              </w:tabs>
              <w:spacing w:after="0" w:line="240" w:lineRule="auto"/>
              <w:ind w:left="0" w:right="57" w:firstLine="114"/>
              <w:jc w:val="both"/>
              <w:rPr>
                <w:rFonts w:ascii="Times New Roman" w:hAnsi="Times New Roman"/>
                <w:lang w:eastAsia="ru-RU"/>
              </w:rPr>
            </w:pPr>
            <w:r w:rsidRPr="00006666">
              <w:rPr>
                <w:rFonts w:ascii="Times New Roman" w:hAnsi="Times New Roman"/>
                <w:lang w:eastAsia="ru-RU"/>
              </w:rPr>
              <w:t xml:space="preserve"> от туалета до источника водоснабжения (колодца) – </w:t>
            </w:r>
            <w:smartTag w:uri="urn:schemas-microsoft-com:office:smarttags" w:element="metricconverter">
              <w:smartTagPr>
                <w:attr w:name="ProductID" w:val="25 м"/>
              </w:smartTagPr>
              <w:r w:rsidRPr="00006666">
                <w:rPr>
                  <w:rFonts w:ascii="Times New Roman" w:hAnsi="Times New Roman"/>
                  <w:lang w:eastAsia="ru-RU"/>
                </w:rPr>
                <w:t>25 м</w:t>
              </w:r>
            </w:smartTag>
            <w:r w:rsidRPr="00006666">
              <w:rPr>
                <w:rFonts w:ascii="Times New Roman" w:hAnsi="Times New Roman"/>
                <w:lang w:eastAsia="ru-RU"/>
              </w:rPr>
              <w:t>.</w:t>
            </w:r>
          </w:p>
          <w:p w:rsidR="0045688C" w:rsidRPr="00006666" w:rsidRDefault="0045688C" w:rsidP="00C960B4">
            <w:pPr>
              <w:pStyle w:val="af"/>
              <w:numPr>
                <w:ilvl w:val="0"/>
                <w:numId w:val="97"/>
              </w:numPr>
              <w:tabs>
                <w:tab w:val="left" w:pos="398"/>
              </w:tabs>
              <w:spacing w:after="0" w:line="240" w:lineRule="auto"/>
              <w:ind w:left="0" w:right="57" w:firstLine="114"/>
              <w:jc w:val="both"/>
              <w:rPr>
                <w:rFonts w:ascii="Times New Roman" w:hAnsi="Times New Roman"/>
              </w:rPr>
            </w:pPr>
            <w:r w:rsidRPr="00006666">
              <w:rPr>
                <w:rFonts w:ascii="Times New Roman" w:hAnsi="Times New Roman"/>
              </w:rPr>
              <w:t xml:space="preserve">Предельное количество этажей – 2. </w:t>
            </w:r>
          </w:p>
          <w:p w:rsidR="0045688C" w:rsidRPr="00006666" w:rsidRDefault="0045688C" w:rsidP="00C960B4">
            <w:pPr>
              <w:pStyle w:val="af"/>
              <w:numPr>
                <w:ilvl w:val="0"/>
                <w:numId w:val="97"/>
              </w:numPr>
              <w:tabs>
                <w:tab w:val="left" w:pos="398"/>
              </w:tabs>
              <w:spacing w:after="0" w:line="240" w:lineRule="auto"/>
              <w:ind w:left="0" w:right="57" w:firstLine="114"/>
              <w:jc w:val="both"/>
              <w:rPr>
                <w:rFonts w:ascii="Times New Roman" w:hAnsi="Times New Roman"/>
              </w:rPr>
            </w:pPr>
            <w:r w:rsidRPr="00006666">
              <w:rPr>
                <w:rFonts w:ascii="Times New Roman" w:hAnsi="Times New Roman"/>
              </w:rPr>
              <w:lastRenderedPageBreak/>
              <w:t>Максимальный процент застройки в границах земельного участка – не установлено.</w:t>
            </w:r>
          </w:p>
          <w:p w:rsidR="0045688C" w:rsidRPr="00006666" w:rsidRDefault="0045688C" w:rsidP="00C960B4">
            <w:pPr>
              <w:pStyle w:val="af"/>
              <w:numPr>
                <w:ilvl w:val="0"/>
                <w:numId w:val="97"/>
              </w:numPr>
              <w:tabs>
                <w:tab w:val="left" w:pos="398"/>
              </w:tabs>
              <w:spacing w:after="0" w:line="240" w:lineRule="auto"/>
              <w:ind w:left="0" w:right="57" w:firstLine="114"/>
              <w:jc w:val="both"/>
              <w:rPr>
                <w:rFonts w:ascii="Times New Roman" w:hAnsi="Times New Roman"/>
              </w:rPr>
            </w:pPr>
            <w:r w:rsidRPr="00006666">
              <w:rPr>
                <w:rFonts w:ascii="Times New Roman" w:hAnsi="Times New Roman"/>
              </w:rPr>
              <w:t>Иные предельные параметры разрешённого строительства, реконструкции объектов капитального строительства.</w:t>
            </w:r>
          </w:p>
          <w:p w:rsidR="004B5673"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r w:rsidRPr="00006666">
              <w:rPr>
                <w:rFonts w:ascii="Times New Roman" w:hAnsi="Times New Roman" w:cs="Times New Roman"/>
                <w:sz w:val="22"/>
                <w:szCs w:val="22"/>
                <w:lang w:eastAsia="ru-RU"/>
              </w:rPr>
              <w:t xml:space="preserve">Максимальная высота ограждения – </w:t>
            </w:r>
            <w:smartTag w:uri="urn:schemas-microsoft-com:office:smarttags" w:element="metricconverter">
              <w:smartTagPr>
                <w:attr w:name="ProductID" w:val="1,5 м"/>
              </w:smartTagPr>
              <w:r w:rsidRPr="00006666">
                <w:rPr>
                  <w:rFonts w:ascii="Times New Roman" w:hAnsi="Times New Roman" w:cs="Times New Roman"/>
                  <w:sz w:val="22"/>
                  <w:szCs w:val="22"/>
                  <w:lang w:eastAsia="ru-RU"/>
                </w:rPr>
                <w:t>1,5 м</w:t>
              </w:r>
            </w:smartTag>
            <w:r w:rsidRPr="00006666">
              <w:rPr>
                <w:rFonts w:ascii="Times New Roman" w:hAnsi="Times New Roman" w:cs="Times New Roman"/>
                <w:sz w:val="22"/>
                <w:szCs w:val="22"/>
                <w:lang w:eastAsia="ru-RU"/>
              </w:rPr>
              <w:t>. Ограждения между смежными земельными участками должны быть сетчатые или решётчатые с целью минимального затенения территории соседних земельных участков.</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8"/>
              <w:gridCol w:w="2059"/>
              <w:gridCol w:w="5273"/>
              <w:gridCol w:w="712"/>
              <w:gridCol w:w="893"/>
            </w:tblGrid>
            <w:tr w:rsidR="004B5673" w:rsidRPr="00006666" w:rsidTr="004B5673">
              <w:trPr>
                <w:trHeight w:val="278"/>
              </w:trPr>
              <w:tc>
                <w:tcPr>
                  <w:tcW w:w="588"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suppressAutoHyphens/>
                    <w:autoSpaceDN/>
                    <w:adjustRightInd/>
                    <w:ind w:left="284" w:hanging="142"/>
                    <w:jc w:val="center"/>
                    <w:rPr>
                      <w:rFonts w:ascii="Times New Roman" w:hAnsi="Times New Roman"/>
                      <w:color w:val="FF0000"/>
                      <w:sz w:val="22"/>
                      <w:szCs w:val="22"/>
                    </w:rPr>
                  </w:pPr>
                  <w:r w:rsidRPr="00006666">
                    <w:rPr>
                      <w:rFonts w:ascii="Times New Roman" w:hAnsi="Times New Roman"/>
                      <w:color w:val="FF0000"/>
                      <w:sz w:val="22"/>
                      <w:szCs w:val="22"/>
                    </w:rPr>
                    <w:t>61.</w:t>
                  </w:r>
                </w:p>
              </w:tc>
              <w:tc>
                <w:tcPr>
                  <w:tcW w:w="2059"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ind w:firstLine="114"/>
                    <w:jc w:val="center"/>
                    <w:rPr>
                      <w:rFonts w:ascii="Times New Roman" w:hAnsi="Times New Roman"/>
                      <w:color w:val="FF0000"/>
                      <w:sz w:val="22"/>
                      <w:szCs w:val="22"/>
                    </w:rPr>
                  </w:pPr>
                  <w:r w:rsidRPr="00006666">
                    <w:rPr>
                      <w:rFonts w:ascii="Times New Roman" w:hAnsi="Times New Roman"/>
                      <w:color w:val="FF0000"/>
                      <w:sz w:val="22"/>
                      <w:szCs w:val="22"/>
                    </w:rPr>
                    <w:t>Атомная энергетика</w:t>
                  </w:r>
                </w:p>
              </w:tc>
              <w:tc>
                <w:tcPr>
                  <w:tcW w:w="5273"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autoSpaceDE w:val="0"/>
                    <w:autoSpaceDN w:val="0"/>
                    <w:adjustRightInd w:val="0"/>
                    <w:spacing w:line="240" w:lineRule="auto"/>
                    <w:ind w:right="114" w:firstLine="57"/>
                    <w:jc w:val="both"/>
                    <w:rPr>
                      <w:rFonts w:ascii="Times New Roman" w:hAnsi="Times New Roman"/>
                      <w:color w:val="FF0000"/>
                    </w:rPr>
                  </w:pPr>
                  <w:r w:rsidRPr="00006666">
                    <w:rPr>
                      <w:rFonts w:ascii="Times New Roman" w:hAnsi="Times New Roman"/>
                      <w:color w:val="FF0000"/>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712"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ind w:firstLine="114"/>
                    <w:jc w:val="center"/>
                    <w:rPr>
                      <w:rFonts w:ascii="Times New Roman" w:hAnsi="Times New Roman"/>
                      <w:color w:val="FF0000"/>
                      <w:sz w:val="22"/>
                      <w:szCs w:val="22"/>
                    </w:rPr>
                  </w:pPr>
                  <w:r w:rsidRPr="00006666">
                    <w:rPr>
                      <w:rFonts w:ascii="Times New Roman" w:hAnsi="Times New Roman"/>
                      <w:color w:val="FF0000"/>
                      <w:sz w:val="22"/>
                      <w:szCs w:val="22"/>
                    </w:rPr>
                    <w:t>6.7.1</w:t>
                  </w:r>
                </w:p>
              </w:tc>
              <w:tc>
                <w:tcPr>
                  <w:tcW w:w="893"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ind w:left="7" w:right="57"/>
                    <w:jc w:val="center"/>
                    <w:rPr>
                      <w:rFonts w:ascii="Times New Roman" w:hAnsi="Times New Roman"/>
                      <w:color w:val="FF0000"/>
                      <w:sz w:val="22"/>
                      <w:szCs w:val="22"/>
                    </w:rPr>
                  </w:pPr>
                  <w:r w:rsidRPr="00006666">
                    <w:rPr>
                      <w:rFonts w:ascii="Times New Roman" w:hAnsi="Times New Roman"/>
                      <w:color w:val="FF0000"/>
                      <w:sz w:val="22"/>
                      <w:szCs w:val="22"/>
                    </w:rPr>
                    <w:t>П</w:t>
                  </w:r>
                </w:p>
              </w:tc>
            </w:tr>
            <w:tr w:rsidR="004B5673" w:rsidRPr="00006666" w:rsidTr="004B5673">
              <w:tc>
                <w:tcPr>
                  <w:tcW w:w="9525" w:type="dxa"/>
                  <w:gridSpan w:val="5"/>
                  <w:tcBorders>
                    <w:top w:val="single" w:sz="4" w:space="0" w:color="auto"/>
                    <w:left w:val="single" w:sz="4" w:space="0" w:color="auto"/>
                    <w:bottom w:val="single" w:sz="4" w:space="0" w:color="auto"/>
                    <w:right w:val="single" w:sz="4" w:space="0" w:color="auto"/>
                  </w:tcBorders>
                  <w:vAlign w:val="center"/>
                </w:tcPr>
                <w:p w:rsidR="004B5673" w:rsidRPr="00006666" w:rsidRDefault="004B5673" w:rsidP="004B5673">
                  <w:pPr>
                    <w:spacing w:before="60" w:after="0" w:line="240" w:lineRule="auto"/>
                    <w:ind w:firstLine="114"/>
                    <w:rPr>
                      <w:rFonts w:ascii="Times New Roman" w:hAnsi="Times New Roman"/>
                      <w:i/>
                      <w:color w:val="FF0000"/>
                    </w:rPr>
                  </w:pPr>
                  <w:r w:rsidRPr="00006666">
                    <w:rPr>
                      <w:rFonts w:ascii="Times New Roman" w:hAnsi="Times New Roman"/>
                      <w:i/>
                      <w:color w:val="FF0000"/>
                    </w:rPr>
                    <w:t>Предельные размеры земельных участков и предельные параметры</w:t>
                  </w:r>
                </w:p>
                <w:p w:rsidR="004B5673" w:rsidRPr="00006666" w:rsidRDefault="004B5673" w:rsidP="004B5673">
                  <w:pPr>
                    <w:spacing w:after="0" w:line="240" w:lineRule="auto"/>
                    <w:ind w:firstLine="114"/>
                    <w:rPr>
                      <w:rFonts w:ascii="Times New Roman" w:hAnsi="Times New Roman"/>
                      <w:i/>
                      <w:color w:val="FF0000"/>
                    </w:rPr>
                  </w:pPr>
                  <w:r w:rsidRPr="00006666">
                    <w:rPr>
                      <w:rFonts w:ascii="Times New Roman" w:hAnsi="Times New Roman"/>
                      <w:i/>
                      <w:color w:val="FF0000"/>
                    </w:rPr>
                    <w:t>разрешённого строительства, реконструкции объектов капитального    строительства</w:t>
                  </w:r>
                </w:p>
                <w:p w:rsidR="004B5673" w:rsidRPr="00006666" w:rsidRDefault="004B5673" w:rsidP="004B5673">
                  <w:pPr>
                    <w:pStyle w:val="af"/>
                    <w:numPr>
                      <w:ilvl w:val="0"/>
                      <w:numId w:val="14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Предельные размеры земельных участков. </w:t>
                  </w:r>
                </w:p>
                <w:p w:rsidR="004B5673" w:rsidRPr="00006666" w:rsidRDefault="004B5673" w:rsidP="004B5673">
                  <w:pPr>
                    <w:pStyle w:val="af"/>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Минимальная площадь земельных участков устанавливается в соответствии с пунктом 3 статьи 34 Правил.</w:t>
                  </w:r>
                </w:p>
                <w:p w:rsidR="004B5673" w:rsidRPr="00006666" w:rsidRDefault="004B5673" w:rsidP="004B5673">
                  <w:pPr>
                    <w:pStyle w:val="af"/>
                    <w:numPr>
                      <w:ilvl w:val="0"/>
                      <w:numId w:val="14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Минимальные отступы от границ земельных участков до зданий, строений, сооружений устанавливаются с учётом пункта 4 статьи 34 Правил, но не менее 1м.</w:t>
                  </w:r>
                </w:p>
                <w:p w:rsidR="004B5673" w:rsidRPr="00006666" w:rsidRDefault="004B5673" w:rsidP="004B5673">
                  <w:pPr>
                    <w:pStyle w:val="af"/>
                    <w:numPr>
                      <w:ilvl w:val="0"/>
                      <w:numId w:val="14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Предельное количество этажей не подлежит установлению.</w:t>
                  </w:r>
                </w:p>
                <w:p w:rsidR="004B5673" w:rsidRPr="00006666" w:rsidRDefault="004B5673" w:rsidP="004B5673">
                  <w:pPr>
                    <w:pStyle w:val="af"/>
                    <w:numPr>
                      <w:ilvl w:val="0"/>
                      <w:numId w:val="14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Максимальный процент застройки в границах земельного участка – 60%.</w:t>
                  </w:r>
                </w:p>
                <w:p w:rsidR="00640E37" w:rsidRPr="00006666" w:rsidRDefault="00640E37" w:rsidP="00640E37">
                  <w:pPr>
                    <w:autoSpaceDE w:val="0"/>
                    <w:autoSpaceDN w:val="0"/>
                    <w:adjustRightInd w:val="0"/>
                    <w:spacing w:after="0" w:line="240" w:lineRule="auto"/>
                    <w:jc w:val="both"/>
                    <w:rPr>
                      <w:rFonts w:ascii="Times New Roman" w:hAnsi="Times New Roman"/>
                      <w:bCs/>
                      <w:i/>
                      <w:lang w:eastAsia="ru-RU"/>
                    </w:rPr>
                  </w:pPr>
                  <w:r w:rsidRPr="00006666">
                    <w:rPr>
                      <w:rFonts w:ascii="Times New Roman" w:hAnsi="Times New Roman"/>
                      <w:bCs/>
                      <w:i/>
                      <w:lang w:eastAsia="ru-RU"/>
                    </w:rPr>
                    <w:t xml:space="preserve">(пункт введен </w:t>
                  </w:r>
                  <w:hyperlink r:id="rId73" w:history="1">
                    <w:r w:rsidRPr="00006666">
                      <w:rPr>
                        <w:rFonts w:ascii="Times New Roman" w:hAnsi="Times New Roman"/>
                        <w:bCs/>
                        <w:i/>
                        <w:color w:val="0000FF"/>
                        <w:lang w:eastAsia="ru-RU"/>
                      </w:rPr>
                      <w:t>постановлени</w:t>
                    </w:r>
                  </w:hyperlink>
                  <w:r w:rsidRPr="00006666">
                    <w:rPr>
                      <w:rFonts w:ascii="Times New Roman" w:hAnsi="Times New Roman"/>
                      <w:bCs/>
                      <w:i/>
                      <w:lang w:eastAsia="ru-RU"/>
                    </w:rPr>
                    <w:t xml:space="preserve">ем администрации г. Димитровграда от </w:t>
                  </w:r>
                  <w:smartTag w:uri="urn:schemas-microsoft-com:office:smarttags" w:element="date">
                    <w:smartTagPr>
                      <w:attr w:name="Year" w:val="2023"/>
                      <w:attr w:name="Day" w:val="18"/>
                      <w:attr w:name="Month" w:val="05"/>
                      <w:attr w:name="ls" w:val="trans"/>
                    </w:smartTagPr>
                    <w:r w:rsidRPr="00006666">
                      <w:rPr>
                        <w:rFonts w:ascii="Times New Roman" w:hAnsi="Times New Roman"/>
                        <w:bCs/>
                        <w:i/>
                        <w:lang w:eastAsia="ru-RU"/>
                      </w:rPr>
                      <w:t>18.05.2023</w:t>
                    </w:r>
                  </w:smartTag>
                  <w:r w:rsidRPr="00006666">
                    <w:rPr>
                      <w:rFonts w:ascii="Times New Roman" w:hAnsi="Times New Roman"/>
                      <w:bCs/>
                      <w:i/>
                      <w:lang w:eastAsia="ru-RU"/>
                    </w:rPr>
                    <w:t xml:space="preserve"> №1495)</w:t>
                  </w:r>
                </w:p>
                <w:p w:rsidR="004B5673" w:rsidRPr="00006666" w:rsidRDefault="004B5673" w:rsidP="004B5673">
                  <w:pPr>
                    <w:pStyle w:val="ConsPlusNormal"/>
                    <w:tabs>
                      <w:tab w:val="left" w:pos="398"/>
                    </w:tabs>
                    <w:ind w:right="57" w:firstLine="114"/>
                    <w:jc w:val="both"/>
                    <w:rPr>
                      <w:rFonts w:ascii="Times New Roman" w:hAnsi="Times New Roman" w:cs="Times New Roman"/>
                      <w:color w:val="FF0000"/>
                      <w:sz w:val="22"/>
                      <w:szCs w:val="22"/>
                      <w:lang w:eastAsia="ru-RU"/>
                    </w:rPr>
                  </w:pPr>
                </w:p>
              </w:tc>
            </w:tr>
            <w:tr w:rsidR="004B5673" w:rsidRPr="00006666" w:rsidTr="004B5673">
              <w:trPr>
                <w:trHeight w:val="278"/>
              </w:trPr>
              <w:tc>
                <w:tcPr>
                  <w:tcW w:w="588"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suppressAutoHyphens/>
                    <w:autoSpaceDN/>
                    <w:adjustRightInd/>
                    <w:ind w:left="284" w:hanging="142"/>
                    <w:jc w:val="center"/>
                    <w:rPr>
                      <w:rFonts w:ascii="Times New Roman" w:hAnsi="Times New Roman"/>
                      <w:color w:val="FF0000"/>
                      <w:sz w:val="22"/>
                      <w:szCs w:val="22"/>
                    </w:rPr>
                  </w:pPr>
                  <w:r w:rsidRPr="00006666">
                    <w:rPr>
                      <w:rFonts w:ascii="Times New Roman" w:hAnsi="Times New Roman"/>
                      <w:color w:val="FF0000"/>
                      <w:sz w:val="22"/>
                      <w:szCs w:val="22"/>
                    </w:rPr>
                    <w:t>62.</w:t>
                  </w:r>
                </w:p>
              </w:tc>
              <w:tc>
                <w:tcPr>
                  <w:tcW w:w="2059"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ind w:firstLine="114"/>
                    <w:jc w:val="center"/>
                    <w:rPr>
                      <w:rFonts w:ascii="Times New Roman" w:hAnsi="Times New Roman"/>
                      <w:color w:val="FF0000"/>
                      <w:sz w:val="22"/>
                      <w:szCs w:val="22"/>
                    </w:rPr>
                  </w:pPr>
                  <w:r w:rsidRPr="00006666">
                    <w:rPr>
                      <w:rFonts w:ascii="Times New Roman" w:hAnsi="Times New Roman"/>
                      <w:color w:val="FF0000"/>
                      <w:sz w:val="22"/>
                      <w:szCs w:val="22"/>
                    </w:rPr>
                    <w:t>Специальная деятельность</w:t>
                  </w:r>
                </w:p>
              </w:tc>
              <w:tc>
                <w:tcPr>
                  <w:tcW w:w="5273"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autoSpaceDE w:val="0"/>
                    <w:autoSpaceDN w:val="0"/>
                    <w:adjustRightInd w:val="0"/>
                    <w:spacing w:line="240" w:lineRule="auto"/>
                    <w:ind w:right="114" w:firstLine="57"/>
                    <w:jc w:val="both"/>
                    <w:rPr>
                      <w:rFonts w:ascii="Times New Roman" w:hAnsi="Times New Roman"/>
                      <w:color w:val="FF0000"/>
                    </w:rPr>
                  </w:pPr>
                  <w:r w:rsidRPr="00006666">
                    <w:rPr>
                      <w:rFonts w:ascii="Times New Roman" w:hAnsi="Times New Roman"/>
                      <w:color w:val="FF000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12"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ind w:firstLine="114"/>
                    <w:jc w:val="center"/>
                    <w:rPr>
                      <w:rFonts w:ascii="Times New Roman" w:hAnsi="Times New Roman"/>
                      <w:color w:val="FF0000"/>
                      <w:sz w:val="22"/>
                      <w:szCs w:val="22"/>
                    </w:rPr>
                  </w:pPr>
                  <w:r w:rsidRPr="00006666">
                    <w:rPr>
                      <w:rFonts w:ascii="Times New Roman" w:hAnsi="Times New Roman"/>
                      <w:color w:val="FF0000"/>
                      <w:sz w:val="22"/>
                      <w:szCs w:val="22"/>
                    </w:rPr>
                    <w:t>12.2</w:t>
                  </w:r>
                </w:p>
              </w:tc>
              <w:tc>
                <w:tcPr>
                  <w:tcW w:w="893" w:type="dxa"/>
                  <w:tcBorders>
                    <w:top w:val="single" w:sz="4" w:space="0" w:color="auto"/>
                    <w:left w:val="single" w:sz="4" w:space="0" w:color="auto"/>
                    <w:bottom w:val="single" w:sz="4" w:space="0" w:color="auto"/>
                    <w:right w:val="single" w:sz="4" w:space="0" w:color="auto"/>
                  </w:tcBorders>
                  <w:vAlign w:val="center"/>
                  <w:hideMark/>
                </w:tcPr>
                <w:p w:rsidR="004B5673" w:rsidRPr="00006666" w:rsidRDefault="004B5673" w:rsidP="004B5673">
                  <w:pPr>
                    <w:pStyle w:val="ConsPlusNormal"/>
                    <w:ind w:left="7" w:right="57"/>
                    <w:jc w:val="center"/>
                    <w:rPr>
                      <w:rFonts w:ascii="Times New Roman" w:hAnsi="Times New Roman"/>
                      <w:color w:val="FF0000"/>
                      <w:sz w:val="22"/>
                      <w:szCs w:val="22"/>
                    </w:rPr>
                  </w:pPr>
                  <w:r w:rsidRPr="00006666">
                    <w:rPr>
                      <w:rFonts w:ascii="Times New Roman" w:hAnsi="Times New Roman"/>
                      <w:color w:val="FF0000"/>
                      <w:sz w:val="22"/>
                      <w:szCs w:val="22"/>
                    </w:rPr>
                    <w:t>П</w:t>
                  </w:r>
                </w:p>
              </w:tc>
            </w:tr>
            <w:tr w:rsidR="004B5673" w:rsidRPr="00006666" w:rsidTr="004B5673">
              <w:tc>
                <w:tcPr>
                  <w:tcW w:w="9525" w:type="dxa"/>
                  <w:gridSpan w:val="5"/>
                  <w:tcBorders>
                    <w:top w:val="single" w:sz="4" w:space="0" w:color="auto"/>
                    <w:left w:val="single" w:sz="4" w:space="0" w:color="auto"/>
                    <w:bottom w:val="single" w:sz="4" w:space="0" w:color="auto"/>
                    <w:right w:val="single" w:sz="4" w:space="0" w:color="auto"/>
                  </w:tcBorders>
                  <w:vAlign w:val="center"/>
                </w:tcPr>
                <w:p w:rsidR="004B5673" w:rsidRPr="00006666" w:rsidRDefault="004B5673" w:rsidP="004B5673">
                  <w:pPr>
                    <w:spacing w:before="60" w:after="0" w:line="240" w:lineRule="auto"/>
                    <w:ind w:firstLine="114"/>
                    <w:rPr>
                      <w:rFonts w:ascii="Times New Roman" w:hAnsi="Times New Roman"/>
                      <w:i/>
                      <w:color w:val="FF0000"/>
                    </w:rPr>
                  </w:pPr>
                  <w:r w:rsidRPr="00006666">
                    <w:rPr>
                      <w:rFonts w:ascii="Times New Roman" w:hAnsi="Times New Roman"/>
                      <w:i/>
                      <w:color w:val="FF0000"/>
                    </w:rPr>
                    <w:t>Предельные размеры земельных участков и предельные параметры</w:t>
                  </w:r>
                </w:p>
                <w:p w:rsidR="004B5673" w:rsidRPr="00006666" w:rsidRDefault="004B5673" w:rsidP="004B5673">
                  <w:pPr>
                    <w:spacing w:after="0" w:line="240" w:lineRule="auto"/>
                    <w:ind w:firstLine="114"/>
                    <w:rPr>
                      <w:rFonts w:ascii="Times New Roman" w:hAnsi="Times New Roman"/>
                      <w:i/>
                      <w:color w:val="FF0000"/>
                    </w:rPr>
                  </w:pPr>
                  <w:r w:rsidRPr="00006666">
                    <w:rPr>
                      <w:rFonts w:ascii="Times New Roman" w:hAnsi="Times New Roman"/>
                      <w:i/>
                      <w:color w:val="FF0000"/>
                    </w:rPr>
                    <w:t>разрешённого строительства, реконструкции объектов капитального строительства</w:t>
                  </w:r>
                </w:p>
                <w:p w:rsidR="004B5673" w:rsidRPr="00006666" w:rsidRDefault="004B5673" w:rsidP="004B5673">
                  <w:pPr>
                    <w:tabs>
                      <w:tab w:val="left" w:pos="398"/>
                      <w:tab w:val="left" w:pos="567"/>
                    </w:tabs>
                    <w:spacing w:after="0" w:line="240" w:lineRule="auto"/>
                    <w:ind w:left="502" w:right="57"/>
                    <w:jc w:val="both"/>
                    <w:rPr>
                      <w:rFonts w:ascii="Times New Roman" w:hAnsi="Times New Roman"/>
                      <w:color w:val="FF0000"/>
                      <w:lang w:eastAsia="ar-SA"/>
                    </w:rPr>
                  </w:pPr>
                  <w:r w:rsidRPr="00006666">
                    <w:rPr>
                      <w:rFonts w:ascii="Times New Roman" w:hAnsi="Times New Roman"/>
                      <w:color w:val="FF0000"/>
                      <w:lang w:eastAsia="ar-SA"/>
                    </w:rPr>
                    <w:t xml:space="preserve">1.Предельные размеры земельных участков. </w:t>
                  </w:r>
                </w:p>
                <w:p w:rsidR="004B5673" w:rsidRPr="00006666" w:rsidRDefault="004B5673" w:rsidP="004B5673">
                  <w:pPr>
                    <w:pStyle w:val="af"/>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Минимальная площадь земельных участков устанавливается в соответствии с пунктом 3 статьи 34 Правил.</w:t>
                  </w:r>
                </w:p>
                <w:p w:rsidR="004B5673" w:rsidRPr="00006666" w:rsidRDefault="004B5673" w:rsidP="004B5673">
                  <w:pPr>
                    <w:tabs>
                      <w:tab w:val="left" w:pos="398"/>
                      <w:tab w:val="left" w:pos="567"/>
                    </w:tabs>
                    <w:spacing w:after="0" w:line="240" w:lineRule="auto"/>
                    <w:ind w:left="502" w:right="57"/>
                    <w:jc w:val="both"/>
                    <w:rPr>
                      <w:rFonts w:ascii="Times New Roman" w:hAnsi="Times New Roman"/>
                      <w:color w:val="FF0000"/>
                      <w:lang w:eastAsia="ar-SA"/>
                    </w:rPr>
                  </w:pPr>
                  <w:r w:rsidRPr="00006666">
                    <w:rPr>
                      <w:rFonts w:ascii="Times New Roman" w:hAnsi="Times New Roman"/>
                      <w:color w:val="FF0000"/>
                      <w:lang w:eastAsia="ar-SA"/>
                    </w:rPr>
                    <w:t>2.Минимальные отступы от границ земельных участков до зданий, строений, сооружений устанавливаются с учётом пункта 4 статьи 34 Правил, но не менее 1м.</w:t>
                  </w:r>
                </w:p>
                <w:p w:rsidR="004B5673" w:rsidRPr="00006666" w:rsidRDefault="004B5673" w:rsidP="004B5673">
                  <w:pPr>
                    <w:tabs>
                      <w:tab w:val="left" w:pos="398"/>
                      <w:tab w:val="left" w:pos="567"/>
                    </w:tabs>
                    <w:spacing w:after="0" w:line="240" w:lineRule="auto"/>
                    <w:ind w:left="502" w:right="57"/>
                    <w:jc w:val="both"/>
                    <w:rPr>
                      <w:rFonts w:ascii="Times New Roman" w:hAnsi="Times New Roman"/>
                      <w:color w:val="FF0000"/>
                      <w:lang w:eastAsia="ar-SA"/>
                    </w:rPr>
                  </w:pPr>
                  <w:r w:rsidRPr="00006666">
                    <w:rPr>
                      <w:rFonts w:ascii="Times New Roman" w:hAnsi="Times New Roman"/>
                      <w:color w:val="FF0000"/>
                      <w:lang w:eastAsia="ar-SA"/>
                    </w:rPr>
                    <w:t>3.Предельное количество этажей не подлежит установлению.</w:t>
                  </w:r>
                </w:p>
                <w:p w:rsidR="004B5673" w:rsidRPr="00006666" w:rsidRDefault="004B5673" w:rsidP="004B5673">
                  <w:pPr>
                    <w:tabs>
                      <w:tab w:val="left" w:pos="398"/>
                      <w:tab w:val="left" w:pos="567"/>
                    </w:tabs>
                    <w:spacing w:after="0" w:line="240" w:lineRule="auto"/>
                    <w:ind w:left="502" w:right="57"/>
                    <w:jc w:val="both"/>
                    <w:rPr>
                      <w:rFonts w:ascii="Times New Roman" w:hAnsi="Times New Roman"/>
                      <w:color w:val="FF0000"/>
                      <w:lang w:eastAsia="ar-SA"/>
                    </w:rPr>
                  </w:pPr>
                  <w:r w:rsidRPr="00006666">
                    <w:rPr>
                      <w:rFonts w:ascii="Times New Roman" w:hAnsi="Times New Roman"/>
                      <w:color w:val="FF0000"/>
                      <w:lang w:eastAsia="ar-SA"/>
                    </w:rPr>
                    <w:t>4.Максимальный процент застройки в границах земельного участка – 60%.</w:t>
                  </w:r>
                </w:p>
                <w:p w:rsidR="00640E37" w:rsidRPr="00006666" w:rsidRDefault="00640E37" w:rsidP="00640E37">
                  <w:pPr>
                    <w:autoSpaceDE w:val="0"/>
                    <w:autoSpaceDN w:val="0"/>
                    <w:adjustRightInd w:val="0"/>
                    <w:spacing w:after="0" w:line="240" w:lineRule="auto"/>
                    <w:jc w:val="both"/>
                    <w:rPr>
                      <w:rFonts w:ascii="Times New Roman" w:hAnsi="Times New Roman"/>
                      <w:bCs/>
                      <w:i/>
                      <w:lang w:eastAsia="ru-RU"/>
                    </w:rPr>
                  </w:pPr>
                  <w:r w:rsidRPr="00006666">
                    <w:rPr>
                      <w:rFonts w:ascii="Times New Roman" w:hAnsi="Times New Roman"/>
                      <w:bCs/>
                      <w:i/>
                      <w:lang w:eastAsia="ru-RU"/>
                    </w:rPr>
                    <w:t xml:space="preserve">(пункт введен </w:t>
                  </w:r>
                  <w:hyperlink r:id="rId74" w:history="1">
                    <w:r w:rsidRPr="00006666">
                      <w:rPr>
                        <w:rFonts w:ascii="Times New Roman" w:hAnsi="Times New Roman"/>
                        <w:bCs/>
                        <w:i/>
                        <w:color w:val="0000FF"/>
                        <w:lang w:eastAsia="ru-RU"/>
                      </w:rPr>
                      <w:t>постановлени</w:t>
                    </w:r>
                  </w:hyperlink>
                  <w:r w:rsidRPr="00006666">
                    <w:rPr>
                      <w:rFonts w:ascii="Times New Roman" w:hAnsi="Times New Roman"/>
                      <w:bCs/>
                      <w:i/>
                      <w:lang w:eastAsia="ru-RU"/>
                    </w:rPr>
                    <w:t xml:space="preserve">ем администрации г. Димитровграда от </w:t>
                  </w:r>
                  <w:smartTag w:uri="urn:schemas-microsoft-com:office:smarttags" w:element="date">
                    <w:smartTagPr>
                      <w:attr w:name="Year" w:val="2023"/>
                      <w:attr w:name="Day" w:val="18"/>
                      <w:attr w:name="Month" w:val="05"/>
                      <w:attr w:name="ls" w:val="trans"/>
                    </w:smartTagPr>
                    <w:r w:rsidRPr="00006666">
                      <w:rPr>
                        <w:rFonts w:ascii="Times New Roman" w:hAnsi="Times New Roman"/>
                        <w:bCs/>
                        <w:i/>
                        <w:lang w:eastAsia="ru-RU"/>
                      </w:rPr>
                      <w:t>18.05.2023</w:t>
                    </w:r>
                  </w:smartTag>
                  <w:r w:rsidRPr="00006666">
                    <w:rPr>
                      <w:rFonts w:ascii="Times New Roman" w:hAnsi="Times New Roman"/>
                      <w:bCs/>
                      <w:i/>
                      <w:lang w:eastAsia="ru-RU"/>
                    </w:rPr>
                    <w:t xml:space="preserve"> №1495)</w:t>
                  </w:r>
                </w:p>
                <w:p w:rsidR="004B5673" w:rsidRPr="00006666" w:rsidRDefault="004B5673" w:rsidP="004B5673">
                  <w:pPr>
                    <w:pStyle w:val="ConsPlusNormal"/>
                    <w:tabs>
                      <w:tab w:val="left" w:pos="398"/>
                    </w:tabs>
                    <w:ind w:right="57" w:firstLine="114"/>
                    <w:jc w:val="both"/>
                    <w:rPr>
                      <w:rFonts w:ascii="Times New Roman" w:hAnsi="Times New Roman" w:cs="Times New Roman"/>
                      <w:color w:val="FF0000"/>
                      <w:sz w:val="22"/>
                      <w:szCs w:val="22"/>
                      <w:lang w:eastAsia="ru-RU"/>
                    </w:rPr>
                  </w:pPr>
                </w:p>
              </w:tc>
            </w:tr>
          </w:tbl>
          <w:p w:rsidR="0045688C" w:rsidRPr="00006666" w:rsidRDefault="0045688C" w:rsidP="007971E4">
            <w:pPr>
              <w:pStyle w:val="ConsPlusNormal"/>
              <w:tabs>
                <w:tab w:val="left" w:pos="398"/>
              </w:tabs>
              <w:ind w:right="57" w:firstLine="114"/>
              <w:jc w:val="both"/>
              <w:rPr>
                <w:rFonts w:ascii="Times New Roman" w:hAnsi="Times New Roman" w:cs="Times New Roman"/>
                <w:sz w:val="22"/>
                <w:szCs w:val="22"/>
                <w:lang w:eastAsia="ru-RU"/>
              </w:rPr>
            </w:pPr>
          </w:p>
        </w:tc>
      </w:tr>
      <w:tr w:rsidR="00BC208A" w:rsidRPr="00006666" w:rsidTr="00BC208A">
        <w:trPr>
          <w:trHeight w:val="278"/>
        </w:trPr>
        <w:tc>
          <w:tcPr>
            <w:tcW w:w="588" w:type="dxa"/>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left="284" w:hanging="142"/>
              <w:jc w:val="center"/>
              <w:rPr>
                <w:rFonts w:ascii="Times New Roman" w:hAnsi="Times New Roman" w:cs="Times New Roman"/>
                <w:color w:val="FF0000"/>
                <w:sz w:val="22"/>
                <w:szCs w:val="22"/>
              </w:rPr>
            </w:pPr>
            <w:bookmarkStart w:id="220" w:name="_Toc483506756"/>
            <w:bookmarkStart w:id="221" w:name="_Toc82463436"/>
            <w:r w:rsidRPr="00006666">
              <w:rPr>
                <w:rFonts w:ascii="Times New Roman" w:hAnsi="Times New Roman" w:cs="Times New Roman"/>
                <w:color w:val="FF0000"/>
                <w:sz w:val="22"/>
                <w:szCs w:val="22"/>
              </w:rPr>
              <w:lastRenderedPageBreak/>
              <w:t>63</w:t>
            </w:r>
          </w:p>
        </w:tc>
        <w:tc>
          <w:tcPr>
            <w:tcW w:w="2275" w:type="dxa"/>
            <w:gridSpan w:val="9"/>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firstLine="114"/>
              <w:jc w:val="center"/>
              <w:rPr>
                <w:rFonts w:ascii="Times New Roman" w:hAnsi="Times New Roman" w:cs="Times New Roman"/>
                <w:b/>
                <w:color w:val="FF0000"/>
                <w:sz w:val="22"/>
                <w:szCs w:val="22"/>
              </w:rPr>
            </w:pPr>
            <w:r w:rsidRPr="00006666">
              <w:rPr>
                <w:rFonts w:ascii="Times New Roman" w:eastAsia="Times New Roman" w:hAnsi="Times New Roman" w:cs="Times New Roman"/>
                <w:b/>
                <w:color w:val="FF0000"/>
                <w:sz w:val="22"/>
                <w:szCs w:val="22"/>
                <w:lang w:eastAsia="ru-RU"/>
              </w:rPr>
              <w:t>Автомобилестроительная промышленность</w:t>
            </w:r>
          </w:p>
        </w:tc>
        <w:tc>
          <w:tcPr>
            <w:tcW w:w="5244" w:type="dxa"/>
            <w:gridSpan w:val="16"/>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autoSpaceDE w:val="0"/>
              <w:autoSpaceDN w:val="0"/>
              <w:adjustRightInd w:val="0"/>
              <w:spacing w:line="240" w:lineRule="auto"/>
              <w:ind w:right="114" w:firstLine="57"/>
              <w:jc w:val="both"/>
              <w:rPr>
                <w:rFonts w:ascii="Times New Roman" w:hAnsi="Times New Roman"/>
                <w:color w:val="FF0000"/>
              </w:rPr>
            </w:pPr>
            <w:r w:rsidRPr="00006666">
              <w:rPr>
                <w:rFonts w:ascii="Times New Roman" w:eastAsia="Times New Roman" w:hAnsi="Times New Roman"/>
                <w:color w:val="FF0000"/>
                <w:lang w:eastAsia="ru-RU"/>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w:t>
            </w:r>
            <w:r w:rsidRPr="00006666">
              <w:rPr>
                <w:rFonts w:ascii="Times New Roman" w:eastAsia="Times New Roman" w:hAnsi="Times New Roman"/>
                <w:color w:val="FF0000"/>
                <w:lang w:eastAsia="ru-RU"/>
              </w:rPr>
              <w:lastRenderedPageBreak/>
              <w:t>несколькими видами транспорта, производства частей и принадлежностей автомобилей и их двигателей</w:t>
            </w:r>
          </w:p>
        </w:tc>
        <w:tc>
          <w:tcPr>
            <w:tcW w:w="709" w:type="dxa"/>
            <w:gridSpan w:val="11"/>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firstLine="114"/>
              <w:jc w:val="center"/>
              <w:rPr>
                <w:rFonts w:ascii="Times New Roman" w:hAnsi="Times New Roman" w:cs="Times New Roman"/>
                <w:color w:val="FF0000"/>
                <w:sz w:val="22"/>
                <w:szCs w:val="22"/>
              </w:rPr>
            </w:pPr>
            <w:r w:rsidRPr="00006666">
              <w:rPr>
                <w:rFonts w:ascii="Times New Roman" w:hAnsi="Times New Roman" w:cs="Times New Roman"/>
                <w:color w:val="FF0000"/>
                <w:sz w:val="22"/>
                <w:szCs w:val="22"/>
              </w:rPr>
              <w:lastRenderedPageBreak/>
              <w:t>6.2.1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right="57"/>
              <w:rPr>
                <w:rFonts w:ascii="Times New Roman" w:hAnsi="Times New Roman" w:cs="Times New Roman"/>
                <w:color w:val="FF0000"/>
                <w:sz w:val="22"/>
                <w:szCs w:val="22"/>
              </w:rPr>
            </w:pPr>
            <w:r w:rsidRPr="00006666">
              <w:rPr>
                <w:rFonts w:ascii="Times New Roman" w:hAnsi="Times New Roman" w:cs="Times New Roman"/>
                <w:color w:val="FF0000"/>
                <w:sz w:val="22"/>
                <w:szCs w:val="22"/>
              </w:rPr>
              <w:t>П</w:t>
            </w:r>
          </w:p>
        </w:tc>
      </w:tr>
      <w:tr w:rsidR="00BC208A" w:rsidRPr="00006666" w:rsidTr="00BC208A">
        <w:tc>
          <w:tcPr>
            <w:tcW w:w="9525" w:type="dxa"/>
            <w:gridSpan w:val="39"/>
            <w:tcBorders>
              <w:top w:val="single" w:sz="4" w:space="0" w:color="auto"/>
              <w:left w:val="single" w:sz="4" w:space="0" w:color="auto"/>
              <w:bottom w:val="single" w:sz="4" w:space="0" w:color="auto"/>
              <w:right w:val="single" w:sz="4" w:space="0" w:color="auto"/>
            </w:tcBorders>
            <w:vAlign w:val="center"/>
          </w:tcPr>
          <w:p w:rsidR="00BC208A" w:rsidRPr="00006666" w:rsidRDefault="00BC208A" w:rsidP="00E67AF2">
            <w:pPr>
              <w:spacing w:after="0" w:line="240" w:lineRule="auto"/>
              <w:ind w:firstLine="114"/>
              <w:rPr>
                <w:rFonts w:ascii="Times New Roman" w:hAnsi="Times New Roman"/>
                <w:b/>
                <w:i/>
                <w:color w:val="FF0000"/>
              </w:rPr>
            </w:pPr>
            <w:r w:rsidRPr="00006666">
              <w:rPr>
                <w:rFonts w:ascii="Times New Roman" w:hAnsi="Times New Roman"/>
                <w:b/>
                <w:i/>
                <w:color w:val="FF0000"/>
              </w:rPr>
              <w:lastRenderedPageBreak/>
              <w:t>Предельные размеры земельных участков и предельные параметры</w:t>
            </w:r>
          </w:p>
          <w:p w:rsidR="00BC208A" w:rsidRPr="00006666" w:rsidRDefault="00BC208A" w:rsidP="00E67AF2">
            <w:pPr>
              <w:spacing w:after="0" w:line="240" w:lineRule="auto"/>
              <w:ind w:firstLine="114"/>
              <w:rPr>
                <w:rFonts w:ascii="Times New Roman" w:hAnsi="Times New Roman"/>
                <w:b/>
                <w:i/>
                <w:strike/>
                <w:color w:val="FF0000"/>
              </w:rPr>
            </w:pPr>
            <w:r w:rsidRPr="00006666">
              <w:rPr>
                <w:rFonts w:ascii="Times New Roman" w:hAnsi="Times New Roman"/>
                <w:b/>
                <w:i/>
                <w:color w:val="FF0000"/>
              </w:rPr>
              <w:t>разрешённого строительства, реконструкции объектов капитального строительства</w:t>
            </w:r>
          </w:p>
          <w:p w:rsidR="00BC208A" w:rsidRPr="00006666" w:rsidRDefault="00BC208A" w:rsidP="00BC208A">
            <w:pPr>
              <w:pStyle w:val="af"/>
              <w:numPr>
                <w:ilvl w:val="0"/>
                <w:numId w:val="150"/>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Предельные размеры земельных участков устанавливаются с учётом пункта 3 статьи 34 Правил. </w:t>
            </w:r>
          </w:p>
          <w:p w:rsidR="00BC208A" w:rsidRPr="00006666" w:rsidRDefault="00BC208A" w:rsidP="00BC208A">
            <w:pPr>
              <w:pStyle w:val="af"/>
              <w:numPr>
                <w:ilvl w:val="0"/>
                <w:numId w:val="150"/>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Минимальные отступы от границ земельных участков до зданий, строений, сооружений.</w:t>
            </w:r>
          </w:p>
          <w:p w:rsidR="00BC208A" w:rsidRPr="00006666" w:rsidRDefault="00BC208A" w:rsidP="00E67AF2">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Отступ застройки от красной линии улицы  не подлежит установлению.</w:t>
            </w:r>
          </w:p>
          <w:p w:rsidR="00BC208A" w:rsidRPr="00006666" w:rsidRDefault="00BC208A" w:rsidP="00E67AF2">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Минимальный отступ от границ смежных земельных участков до стен зданий – </w:t>
            </w:r>
            <w:smartTag w:uri="urn:schemas-microsoft-com:office:smarttags" w:element="metricconverter">
              <w:smartTagPr>
                <w:attr w:name="ProductID" w:val="1,5 м"/>
              </w:smartTagPr>
              <w:r w:rsidRPr="00006666">
                <w:rPr>
                  <w:rFonts w:ascii="Times New Roman" w:hAnsi="Times New Roman" w:cs="Times New Roman"/>
                  <w:color w:val="FF0000"/>
                  <w:sz w:val="22"/>
                  <w:szCs w:val="22"/>
                </w:rPr>
                <w:t>1,5 м</w:t>
              </w:r>
            </w:smartTag>
            <w:r w:rsidRPr="00006666">
              <w:rPr>
                <w:rFonts w:ascii="Times New Roman" w:hAnsi="Times New Roman" w:cs="Times New Roman"/>
                <w:color w:val="FF0000"/>
                <w:sz w:val="22"/>
                <w:szCs w:val="22"/>
              </w:rPr>
              <w:t>.</w:t>
            </w:r>
          </w:p>
          <w:p w:rsidR="00BC208A" w:rsidRPr="00006666" w:rsidRDefault="00BC208A" w:rsidP="00BC208A">
            <w:pPr>
              <w:pStyle w:val="af"/>
              <w:numPr>
                <w:ilvl w:val="0"/>
                <w:numId w:val="150"/>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Предельное количество этажей не подлежит установлению.</w:t>
            </w:r>
          </w:p>
          <w:p w:rsidR="00BC208A" w:rsidRPr="00006666" w:rsidRDefault="00BC208A" w:rsidP="00BC208A">
            <w:pPr>
              <w:pStyle w:val="af"/>
              <w:numPr>
                <w:ilvl w:val="0"/>
                <w:numId w:val="150"/>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Максимальный процент застройки в границах земельного участка – 80%.</w:t>
            </w:r>
          </w:p>
          <w:p w:rsidR="00BC208A" w:rsidRPr="00006666" w:rsidRDefault="00BC208A" w:rsidP="00BC208A">
            <w:pPr>
              <w:pStyle w:val="af"/>
              <w:numPr>
                <w:ilvl w:val="0"/>
                <w:numId w:val="150"/>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Иные предельные параметры разрешённого строительства, реконструкции объектов капитального строительства.</w:t>
            </w:r>
          </w:p>
          <w:p w:rsidR="00BC208A" w:rsidRPr="00006666" w:rsidRDefault="00BC208A" w:rsidP="00E67AF2">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Установка ограждений обосновывается проектом, ограждение земельного участка объектов следует предусматривать в соответствии с условиями охраны, максимальная высота ограждения – </w:t>
            </w:r>
            <w:smartTag w:uri="urn:schemas-microsoft-com:office:smarttags" w:element="metricconverter">
              <w:smartTagPr>
                <w:attr w:name="ProductID" w:val="2,1 м"/>
              </w:smartTagPr>
              <w:r w:rsidRPr="00006666">
                <w:rPr>
                  <w:rFonts w:ascii="Times New Roman" w:hAnsi="Times New Roman" w:cs="Times New Roman"/>
                  <w:color w:val="FF0000"/>
                  <w:sz w:val="22"/>
                  <w:szCs w:val="22"/>
                </w:rPr>
                <w:t>2,1 м</w:t>
              </w:r>
            </w:smartTag>
            <w:r w:rsidRPr="00006666">
              <w:rPr>
                <w:rFonts w:ascii="Times New Roman" w:hAnsi="Times New Roman" w:cs="Times New Roman"/>
                <w:color w:val="FF0000"/>
                <w:sz w:val="22"/>
                <w:szCs w:val="22"/>
              </w:rPr>
              <w:t>.</w:t>
            </w:r>
          </w:p>
          <w:p w:rsidR="00BC208A" w:rsidRPr="00006666" w:rsidRDefault="00BC208A" w:rsidP="00E67AF2">
            <w:pPr>
              <w:pStyle w:val="ConsPlusNormal"/>
              <w:tabs>
                <w:tab w:val="left" w:pos="398"/>
              </w:tabs>
              <w:ind w:left="57"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Минимальная доля озеленения земельного участка – 10%.</w:t>
            </w:r>
          </w:p>
          <w:p w:rsidR="00417B3B" w:rsidRPr="00006666" w:rsidRDefault="00417B3B" w:rsidP="00417B3B">
            <w:pPr>
              <w:autoSpaceDE w:val="0"/>
              <w:autoSpaceDN w:val="0"/>
              <w:adjustRightInd w:val="0"/>
              <w:spacing w:after="0" w:line="240" w:lineRule="auto"/>
              <w:jc w:val="both"/>
              <w:rPr>
                <w:rFonts w:ascii="Times New Roman" w:hAnsi="Times New Roman"/>
                <w:bCs/>
                <w:i/>
                <w:lang w:eastAsia="ru-RU"/>
              </w:rPr>
            </w:pPr>
            <w:r w:rsidRPr="00006666">
              <w:rPr>
                <w:rFonts w:ascii="Times New Roman" w:hAnsi="Times New Roman"/>
                <w:bCs/>
                <w:i/>
                <w:lang w:eastAsia="ru-RU"/>
              </w:rPr>
              <w:t xml:space="preserve">(пункт введен </w:t>
            </w:r>
            <w:hyperlink r:id="rId75" w:history="1">
              <w:r w:rsidRPr="00006666">
                <w:rPr>
                  <w:rFonts w:ascii="Times New Roman" w:hAnsi="Times New Roman"/>
                  <w:bCs/>
                  <w:i/>
                  <w:color w:val="0000FF"/>
                  <w:lang w:eastAsia="ru-RU"/>
                </w:rPr>
                <w:t>постановлени</w:t>
              </w:r>
            </w:hyperlink>
            <w:r w:rsidRPr="00006666">
              <w:rPr>
                <w:rFonts w:ascii="Times New Roman" w:hAnsi="Times New Roman"/>
                <w:bCs/>
                <w:i/>
                <w:lang w:eastAsia="ru-RU"/>
              </w:rPr>
              <w:t xml:space="preserve">ем администрации г. Димитровграда от </w:t>
            </w:r>
            <w:smartTag w:uri="urn:schemas-microsoft-com:office:smarttags" w:element="date">
              <w:smartTagPr>
                <w:attr w:name="Year" w:val="2024"/>
                <w:attr w:name="Day" w:val="31"/>
                <w:attr w:name="Month" w:val="01"/>
                <w:attr w:name="ls" w:val="trans"/>
              </w:smartTagPr>
              <w:r w:rsidRPr="00006666">
                <w:rPr>
                  <w:rFonts w:ascii="Times New Roman" w:hAnsi="Times New Roman"/>
                  <w:bCs/>
                  <w:i/>
                  <w:lang w:eastAsia="ru-RU"/>
                </w:rPr>
                <w:t>31.01.2024</w:t>
              </w:r>
            </w:smartTag>
            <w:r w:rsidRPr="00006666">
              <w:rPr>
                <w:rFonts w:ascii="Times New Roman" w:hAnsi="Times New Roman"/>
                <w:bCs/>
                <w:i/>
                <w:lang w:eastAsia="ru-RU"/>
              </w:rPr>
              <w:t xml:space="preserve"> </w:t>
            </w:r>
            <w:r w:rsidR="00177502" w:rsidRPr="00006666">
              <w:rPr>
                <w:rFonts w:ascii="Times New Roman" w:hAnsi="Times New Roman"/>
                <w:bCs/>
                <w:i/>
                <w:lang w:eastAsia="ru-RU"/>
              </w:rPr>
              <w:t>№</w:t>
            </w:r>
            <w:r w:rsidRPr="00006666">
              <w:rPr>
                <w:rFonts w:ascii="Times New Roman" w:hAnsi="Times New Roman"/>
                <w:bCs/>
                <w:i/>
                <w:lang w:eastAsia="ru-RU"/>
              </w:rPr>
              <w:t xml:space="preserve"> </w:t>
            </w:r>
            <w:r w:rsidR="00177502" w:rsidRPr="00006666">
              <w:rPr>
                <w:rFonts w:ascii="Times New Roman" w:hAnsi="Times New Roman"/>
                <w:bCs/>
                <w:i/>
                <w:lang w:eastAsia="ru-RU"/>
              </w:rPr>
              <w:t>204</w:t>
            </w:r>
            <w:r w:rsidRPr="00006666">
              <w:rPr>
                <w:rFonts w:ascii="Times New Roman" w:hAnsi="Times New Roman"/>
                <w:bCs/>
                <w:i/>
                <w:lang w:eastAsia="ru-RU"/>
              </w:rPr>
              <w:t>)</w:t>
            </w:r>
          </w:p>
          <w:p w:rsidR="00BC208A" w:rsidRPr="00006666" w:rsidRDefault="00BC208A" w:rsidP="00E67AF2">
            <w:pPr>
              <w:pStyle w:val="ConsPlusNormal"/>
              <w:tabs>
                <w:tab w:val="left" w:pos="398"/>
              </w:tabs>
              <w:ind w:right="57" w:firstLine="114"/>
              <w:jc w:val="both"/>
              <w:rPr>
                <w:rFonts w:ascii="Times New Roman" w:hAnsi="Times New Roman" w:cs="Times New Roman"/>
                <w:color w:val="FF0000"/>
                <w:sz w:val="22"/>
                <w:szCs w:val="22"/>
                <w:lang w:eastAsia="ru-RU"/>
              </w:rPr>
            </w:pPr>
          </w:p>
        </w:tc>
      </w:tr>
    </w:tbl>
    <w:p w:rsidR="00BC208A" w:rsidRPr="00006666" w:rsidRDefault="00BC208A" w:rsidP="00BC208A">
      <w:pPr>
        <w:pStyle w:val="3"/>
        <w:keepNext w:val="0"/>
        <w:keepLines w:val="0"/>
        <w:tabs>
          <w:tab w:val="left" w:pos="1843"/>
        </w:tabs>
        <w:spacing w:before="0" w:line="240" w:lineRule="auto"/>
        <w:jc w:val="both"/>
        <w:rPr>
          <w:rFonts w:ascii="Times New Roman" w:eastAsia="Arial" w:hAnsi="Times New Roman" w:cs="Times New Roman"/>
          <w:b w:val="0"/>
          <w:color w:val="FF0000"/>
        </w:rPr>
      </w:pP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r w:rsidRPr="00006666">
        <w:rPr>
          <w:rFonts w:ascii="Times New Roman" w:eastAsia="Arial" w:hAnsi="Times New Roman" w:cs="Times New Roman"/>
          <w:b w:val="0"/>
          <w:color w:val="FF0000"/>
        </w:rPr>
        <w:tab/>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8"/>
        <w:gridCol w:w="2059"/>
        <w:gridCol w:w="216"/>
        <w:gridCol w:w="5057"/>
        <w:gridCol w:w="188"/>
        <w:gridCol w:w="524"/>
        <w:gridCol w:w="185"/>
        <w:gridCol w:w="709"/>
      </w:tblGrid>
      <w:tr w:rsidR="00BC208A" w:rsidRPr="00006666" w:rsidTr="00417B3B">
        <w:trPr>
          <w:trHeight w:val="278"/>
        </w:trPr>
        <w:tc>
          <w:tcPr>
            <w:tcW w:w="588" w:type="dxa"/>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left="284" w:hanging="142"/>
              <w:jc w:val="center"/>
              <w:rPr>
                <w:rFonts w:ascii="Times New Roman" w:hAnsi="Times New Roman" w:cs="Times New Roman"/>
                <w:color w:val="FF0000"/>
                <w:sz w:val="22"/>
                <w:szCs w:val="22"/>
              </w:rPr>
            </w:pPr>
            <w:r w:rsidRPr="00006666">
              <w:rPr>
                <w:rFonts w:ascii="Times New Roman" w:hAnsi="Times New Roman" w:cs="Times New Roman"/>
                <w:color w:val="FF0000"/>
                <w:sz w:val="22"/>
                <w:szCs w:val="22"/>
              </w:rPr>
              <w:t>64</w:t>
            </w:r>
          </w:p>
        </w:tc>
        <w:tc>
          <w:tcPr>
            <w:tcW w:w="2275" w:type="dxa"/>
            <w:gridSpan w:val="2"/>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firstLine="114"/>
              <w:jc w:val="center"/>
              <w:rPr>
                <w:rFonts w:ascii="Times New Roman" w:hAnsi="Times New Roman" w:cs="Times New Roman"/>
                <w:b/>
                <w:color w:val="FF0000"/>
                <w:sz w:val="22"/>
                <w:szCs w:val="22"/>
              </w:rPr>
            </w:pPr>
            <w:r w:rsidRPr="00006666">
              <w:rPr>
                <w:rFonts w:ascii="Times New Roman" w:eastAsia="Times New Roman" w:hAnsi="Times New Roman" w:cs="Times New Roman"/>
                <w:b/>
                <w:color w:val="FF0000"/>
                <w:sz w:val="22"/>
                <w:szCs w:val="22"/>
                <w:lang w:eastAsia="ru-RU"/>
              </w:rPr>
              <w:t>Служебные гаражи</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autoSpaceDE w:val="0"/>
              <w:autoSpaceDN w:val="0"/>
              <w:adjustRightInd w:val="0"/>
              <w:spacing w:line="240" w:lineRule="auto"/>
              <w:ind w:right="114" w:firstLine="57"/>
              <w:jc w:val="both"/>
              <w:rPr>
                <w:rFonts w:ascii="Times New Roman" w:hAnsi="Times New Roman"/>
                <w:color w:val="FF0000"/>
              </w:rPr>
            </w:pPr>
            <w:r w:rsidRPr="00006666">
              <w:rPr>
                <w:rFonts w:ascii="Times New Roman" w:eastAsiaTheme="minorHAnsi" w:hAnsi="Times New Roman"/>
                <w:color w:val="FF000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6" w:history="1">
              <w:r w:rsidRPr="00006666">
                <w:rPr>
                  <w:rFonts w:ascii="Times New Roman" w:eastAsiaTheme="minorHAnsi" w:hAnsi="Times New Roman"/>
                  <w:color w:val="FF0000"/>
                </w:rPr>
                <w:t>кодами 3.0</w:t>
              </w:r>
            </w:hyperlink>
            <w:r w:rsidRPr="00006666">
              <w:rPr>
                <w:rFonts w:ascii="Times New Roman" w:eastAsiaTheme="minorHAnsi" w:hAnsi="Times New Roman"/>
                <w:color w:val="FF0000"/>
              </w:rPr>
              <w:t xml:space="preserve">, </w:t>
            </w:r>
            <w:hyperlink r:id="rId77" w:history="1">
              <w:r w:rsidRPr="00006666">
                <w:rPr>
                  <w:rFonts w:ascii="Times New Roman" w:eastAsiaTheme="minorHAnsi" w:hAnsi="Times New Roman"/>
                  <w:color w:val="FF0000"/>
                </w:rPr>
                <w:t>4.0</w:t>
              </w:r>
            </w:hyperlink>
            <w:r w:rsidRPr="00006666">
              <w:rPr>
                <w:rFonts w:ascii="Times New Roman" w:eastAsiaTheme="minorHAnsi" w:hAnsi="Times New Roman"/>
                <w:color w:val="FF0000"/>
              </w:rPr>
              <w:t>, а также для стоянки и хранения транспортных средств общего пользования, в том числе в депо</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firstLine="114"/>
              <w:jc w:val="center"/>
              <w:rPr>
                <w:rFonts w:ascii="Times New Roman" w:hAnsi="Times New Roman" w:cs="Times New Roman"/>
                <w:color w:val="FF0000"/>
                <w:sz w:val="22"/>
                <w:szCs w:val="22"/>
              </w:rPr>
            </w:pPr>
            <w:r w:rsidRPr="00006666">
              <w:rPr>
                <w:rFonts w:ascii="Times New Roman" w:hAnsi="Times New Roman" w:cs="Times New Roman"/>
                <w:color w:val="FF0000"/>
                <w:sz w:val="22"/>
                <w:szCs w:val="22"/>
              </w:rPr>
              <w:t>4.9</w:t>
            </w:r>
          </w:p>
        </w:tc>
        <w:tc>
          <w:tcPr>
            <w:tcW w:w="709" w:type="dxa"/>
            <w:tcBorders>
              <w:top w:val="single" w:sz="4" w:space="0" w:color="auto"/>
              <w:left w:val="single" w:sz="4" w:space="0" w:color="auto"/>
              <w:bottom w:val="single" w:sz="4" w:space="0" w:color="auto"/>
              <w:right w:val="single" w:sz="4" w:space="0" w:color="auto"/>
            </w:tcBorders>
            <w:vAlign w:val="center"/>
            <w:hideMark/>
          </w:tcPr>
          <w:p w:rsidR="00BC208A" w:rsidRPr="00006666" w:rsidRDefault="00BC208A" w:rsidP="00E67AF2">
            <w:pPr>
              <w:pStyle w:val="ConsPlusNormal"/>
              <w:ind w:right="57"/>
              <w:rPr>
                <w:rFonts w:ascii="Times New Roman" w:hAnsi="Times New Roman" w:cs="Times New Roman"/>
                <w:color w:val="FF0000"/>
                <w:sz w:val="22"/>
                <w:szCs w:val="22"/>
              </w:rPr>
            </w:pPr>
            <w:r w:rsidRPr="00006666">
              <w:rPr>
                <w:rFonts w:ascii="Times New Roman" w:hAnsi="Times New Roman" w:cs="Times New Roman"/>
                <w:color w:val="FF0000"/>
                <w:sz w:val="22"/>
                <w:szCs w:val="22"/>
              </w:rPr>
              <w:t>Т, П</w:t>
            </w:r>
          </w:p>
        </w:tc>
      </w:tr>
      <w:tr w:rsidR="00BC208A" w:rsidRPr="00006666" w:rsidTr="00417B3B">
        <w:tc>
          <w:tcPr>
            <w:tcW w:w="9526" w:type="dxa"/>
            <w:gridSpan w:val="8"/>
            <w:tcBorders>
              <w:top w:val="single" w:sz="4" w:space="0" w:color="auto"/>
              <w:left w:val="single" w:sz="4" w:space="0" w:color="auto"/>
              <w:bottom w:val="single" w:sz="4" w:space="0" w:color="auto"/>
              <w:right w:val="single" w:sz="4" w:space="0" w:color="auto"/>
            </w:tcBorders>
            <w:vAlign w:val="center"/>
          </w:tcPr>
          <w:p w:rsidR="00BC208A" w:rsidRPr="00006666" w:rsidRDefault="00BC208A" w:rsidP="00E67AF2">
            <w:pPr>
              <w:spacing w:before="60" w:line="240" w:lineRule="auto"/>
              <w:ind w:firstLine="114"/>
              <w:rPr>
                <w:rFonts w:ascii="Times New Roman" w:hAnsi="Times New Roman"/>
                <w:b/>
                <w:i/>
                <w:color w:val="FF0000"/>
              </w:rPr>
            </w:pPr>
            <w:r w:rsidRPr="00006666">
              <w:rPr>
                <w:rFonts w:ascii="Times New Roman" w:hAnsi="Times New Roman"/>
                <w:b/>
                <w:i/>
                <w:color w:val="FF0000"/>
              </w:rPr>
              <w:t>Предельные размеры земельных участков и предельные параметры</w:t>
            </w:r>
          </w:p>
          <w:p w:rsidR="00BC208A" w:rsidRPr="00006666" w:rsidRDefault="00BC208A" w:rsidP="00E67AF2">
            <w:pPr>
              <w:spacing w:after="60" w:line="240" w:lineRule="auto"/>
              <w:ind w:firstLine="114"/>
              <w:rPr>
                <w:rFonts w:ascii="Times New Roman" w:hAnsi="Times New Roman"/>
                <w:b/>
                <w:i/>
                <w:strike/>
                <w:color w:val="FF0000"/>
              </w:rPr>
            </w:pPr>
            <w:r w:rsidRPr="00006666">
              <w:rPr>
                <w:rFonts w:ascii="Times New Roman" w:hAnsi="Times New Roman"/>
                <w:b/>
                <w:i/>
                <w:color w:val="FF0000"/>
              </w:rPr>
              <w:t>разрешённого строительства, реконструкции объектов капитального строительства</w:t>
            </w:r>
          </w:p>
          <w:p w:rsidR="00BC208A" w:rsidRPr="00006666" w:rsidRDefault="00BC208A" w:rsidP="00BC208A">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Предельные размеры земельных участков. </w:t>
            </w:r>
          </w:p>
          <w:p w:rsidR="00BC208A" w:rsidRPr="00006666" w:rsidRDefault="00BC208A" w:rsidP="00E67AF2">
            <w:pPr>
              <w:pStyle w:val="ConsPlusNormal"/>
              <w:tabs>
                <w:tab w:val="left" w:pos="398"/>
                <w:tab w:val="left" w:pos="567"/>
              </w:tabs>
              <w:ind w:right="57" w:firstLine="114"/>
              <w:jc w:val="both"/>
              <w:rPr>
                <w:rFonts w:ascii="Times New Roman" w:hAnsi="Times New Roman" w:cs="Times New Roman"/>
                <w:color w:val="FF0000"/>
                <w:sz w:val="22"/>
                <w:szCs w:val="22"/>
              </w:rPr>
            </w:pPr>
            <w:r w:rsidRPr="00006666">
              <w:rPr>
                <w:rFonts w:ascii="Times New Roman" w:hAnsi="Times New Roman" w:cs="Times New Roman"/>
                <w:color w:val="FF0000"/>
                <w:sz w:val="22"/>
                <w:szCs w:val="22"/>
              </w:rPr>
              <w:t>Минимальная площадь земельных участков устанавливается с учётом пункта 3 статьи 34 Правил.</w:t>
            </w:r>
          </w:p>
          <w:p w:rsidR="00BC208A" w:rsidRPr="00006666" w:rsidRDefault="00BC208A" w:rsidP="00BC208A">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 xml:space="preserve">Минимальные отступы от границ земельных участков </w:t>
            </w:r>
            <w:smartTag w:uri="urn:schemas-microsoft-com:office:smarttags" w:element="metricconverter">
              <w:smartTagPr>
                <w:attr w:name="ProductID" w:val="-1 м"/>
              </w:smartTagPr>
              <w:r w:rsidRPr="00006666">
                <w:rPr>
                  <w:rFonts w:ascii="Times New Roman" w:hAnsi="Times New Roman"/>
                  <w:color w:val="FF0000"/>
                  <w:lang w:eastAsia="ar-SA"/>
                </w:rPr>
                <w:t>-1 м</w:t>
              </w:r>
            </w:smartTag>
            <w:r w:rsidRPr="00006666">
              <w:rPr>
                <w:rFonts w:ascii="Times New Roman" w:hAnsi="Times New Roman"/>
                <w:color w:val="FF0000"/>
                <w:lang w:eastAsia="ar-SA"/>
              </w:rPr>
              <w:t>.</w:t>
            </w:r>
          </w:p>
          <w:p w:rsidR="00BC208A" w:rsidRPr="00006666" w:rsidRDefault="00BC208A" w:rsidP="00BC208A">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Предельное количество этажей – 1 этаж.</w:t>
            </w:r>
          </w:p>
          <w:p w:rsidR="00BC208A" w:rsidRPr="00006666" w:rsidRDefault="00BC208A" w:rsidP="00BC208A">
            <w:pPr>
              <w:pStyle w:val="af"/>
              <w:numPr>
                <w:ilvl w:val="0"/>
                <w:numId w:val="39"/>
              </w:numPr>
              <w:tabs>
                <w:tab w:val="left" w:pos="398"/>
                <w:tab w:val="left" w:pos="567"/>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lang w:eastAsia="ar-SA"/>
              </w:rPr>
              <w:t>Максимальный процент застройки в границах земельного участка – не устанавливается.</w:t>
            </w:r>
          </w:p>
          <w:p w:rsidR="00BC208A" w:rsidRPr="00006666" w:rsidRDefault="00BC208A" w:rsidP="00E67AF2">
            <w:pPr>
              <w:pStyle w:val="ConsPlusNormal"/>
              <w:tabs>
                <w:tab w:val="left" w:pos="398"/>
              </w:tabs>
              <w:ind w:right="57" w:firstLine="114"/>
              <w:jc w:val="both"/>
              <w:rPr>
                <w:rFonts w:ascii="Times New Roman" w:hAnsi="Times New Roman"/>
                <w:color w:val="FF0000"/>
                <w:sz w:val="22"/>
                <w:szCs w:val="22"/>
                <w:lang w:eastAsia="ar-SA"/>
              </w:rPr>
            </w:pPr>
            <w:r w:rsidRPr="00006666">
              <w:rPr>
                <w:rFonts w:ascii="Times New Roman" w:hAnsi="Times New Roman"/>
                <w:color w:val="FF0000"/>
                <w:sz w:val="22"/>
                <w:szCs w:val="22"/>
                <w:lang w:eastAsia="ar-SA"/>
              </w:rPr>
              <w:t>Иные предельные параметры разрешённого строительства, реконструкции объектов капитального строительства – не подлежат установлению.</w:t>
            </w:r>
          </w:p>
          <w:p w:rsidR="00177502" w:rsidRPr="00006666" w:rsidRDefault="00177502" w:rsidP="00177502">
            <w:pPr>
              <w:autoSpaceDE w:val="0"/>
              <w:autoSpaceDN w:val="0"/>
              <w:adjustRightInd w:val="0"/>
              <w:spacing w:after="0" w:line="240" w:lineRule="auto"/>
              <w:jc w:val="both"/>
              <w:rPr>
                <w:rFonts w:ascii="Times New Roman" w:hAnsi="Times New Roman"/>
                <w:bCs/>
                <w:i/>
                <w:lang w:eastAsia="ru-RU"/>
              </w:rPr>
            </w:pPr>
            <w:r w:rsidRPr="00006666">
              <w:rPr>
                <w:rFonts w:ascii="Times New Roman" w:hAnsi="Times New Roman"/>
                <w:bCs/>
                <w:i/>
                <w:lang w:eastAsia="ru-RU"/>
              </w:rPr>
              <w:t xml:space="preserve">(пункт введен </w:t>
            </w:r>
            <w:hyperlink r:id="rId78" w:history="1">
              <w:r w:rsidRPr="00006666">
                <w:rPr>
                  <w:rFonts w:ascii="Times New Roman" w:hAnsi="Times New Roman"/>
                  <w:bCs/>
                  <w:i/>
                  <w:lang w:eastAsia="ru-RU"/>
                </w:rPr>
                <w:t>постановлени</w:t>
              </w:r>
            </w:hyperlink>
            <w:r w:rsidRPr="00006666">
              <w:rPr>
                <w:rFonts w:ascii="Times New Roman" w:hAnsi="Times New Roman"/>
                <w:bCs/>
                <w:i/>
                <w:lang w:eastAsia="ru-RU"/>
              </w:rPr>
              <w:t xml:space="preserve">ем администрации г. Димитровграда от </w:t>
            </w:r>
            <w:smartTag w:uri="urn:schemas-microsoft-com:office:smarttags" w:element="date">
              <w:smartTagPr>
                <w:attr w:name="Year" w:val="2024"/>
                <w:attr w:name="Day" w:val="31"/>
                <w:attr w:name="Month" w:val="01"/>
                <w:attr w:name="ls" w:val="trans"/>
              </w:smartTagPr>
              <w:r w:rsidRPr="00006666">
                <w:rPr>
                  <w:rFonts w:ascii="Times New Roman" w:hAnsi="Times New Roman"/>
                  <w:bCs/>
                  <w:i/>
                  <w:lang w:eastAsia="ru-RU"/>
                </w:rPr>
                <w:t>31.01.2024</w:t>
              </w:r>
            </w:smartTag>
            <w:r w:rsidRPr="00006666">
              <w:rPr>
                <w:rFonts w:ascii="Times New Roman" w:hAnsi="Times New Roman"/>
                <w:bCs/>
                <w:i/>
                <w:lang w:eastAsia="ru-RU"/>
              </w:rPr>
              <w:t xml:space="preserve"> №204)</w:t>
            </w:r>
          </w:p>
          <w:p w:rsidR="00177502" w:rsidRPr="00006666" w:rsidRDefault="00177502" w:rsidP="00E67AF2">
            <w:pPr>
              <w:pStyle w:val="ConsPlusNormal"/>
              <w:tabs>
                <w:tab w:val="left" w:pos="398"/>
              </w:tabs>
              <w:ind w:right="57" w:firstLine="114"/>
              <w:jc w:val="both"/>
              <w:rPr>
                <w:rFonts w:ascii="Times New Roman" w:hAnsi="Times New Roman" w:cs="Times New Roman"/>
                <w:color w:val="FF0000"/>
                <w:sz w:val="22"/>
                <w:szCs w:val="22"/>
                <w:lang w:eastAsia="ru-RU"/>
              </w:rPr>
            </w:pPr>
          </w:p>
        </w:tc>
      </w:tr>
      <w:tr w:rsidR="00417B3B" w:rsidRPr="00006666" w:rsidTr="00417B3B">
        <w:trPr>
          <w:trHeight w:val="278"/>
        </w:trPr>
        <w:tc>
          <w:tcPr>
            <w:tcW w:w="588" w:type="dxa"/>
            <w:tcBorders>
              <w:top w:val="single" w:sz="4" w:space="0" w:color="auto"/>
              <w:left w:val="single" w:sz="4" w:space="0" w:color="auto"/>
              <w:bottom w:val="single" w:sz="4" w:space="0" w:color="auto"/>
              <w:right w:val="single" w:sz="4" w:space="0" w:color="auto"/>
            </w:tcBorders>
            <w:vAlign w:val="center"/>
            <w:hideMark/>
          </w:tcPr>
          <w:p w:rsidR="00417B3B" w:rsidRPr="00006666" w:rsidRDefault="00417B3B" w:rsidP="00177502">
            <w:pPr>
              <w:spacing w:after="0" w:line="240" w:lineRule="auto"/>
              <w:ind w:left="284" w:hanging="142"/>
              <w:jc w:val="center"/>
              <w:rPr>
                <w:rFonts w:ascii="Times New Roman" w:hAnsi="Times New Roman"/>
                <w:color w:val="FF0000"/>
                <w:kern w:val="2"/>
              </w:rPr>
            </w:pPr>
            <w:r w:rsidRPr="00006666">
              <w:rPr>
                <w:rFonts w:ascii="Times New Roman" w:hAnsi="Times New Roman"/>
                <w:color w:val="FF0000"/>
              </w:rPr>
              <w:t>65.</w:t>
            </w:r>
          </w:p>
        </w:tc>
        <w:tc>
          <w:tcPr>
            <w:tcW w:w="2059" w:type="dxa"/>
            <w:tcBorders>
              <w:top w:val="single" w:sz="4" w:space="0" w:color="auto"/>
              <w:left w:val="single" w:sz="4" w:space="0" w:color="auto"/>
              <w:bottom w:val="single" w:sz="4" w:space="0" w:color="auto"/>
              <w:right w:val="single" w:sz="4" w:space="0" w:color="auto"/>
            </w:tcBorders>
            <w:vAlign w:val="center"/>
            <w:hideMark/>
          </w:tcPr>
          <w:p w:rsidR="00417B3B" w:rsidRPr="00006666" w:rsidRDefault="00417B3B" w:rsidP="00177502">
            <w:pPr>
              <w:spacing w:after="0" w:line="240" w:lineRule="auto"/>
              <w:ind w:firstLine="114"/>
              <w:jc w:val="center"/>
              <w:rPr>
                <w:rFonts w:ascii="Times New Roman" w:hAnsi="Times New Roman"/>
                <w:b/>
                <w:color w:val="FF0000"/>
                <w:kern w:val="2"/>
              </w:rPr>
            </w:pPr>
            <w:r w:rsidRPr="00006666">
              <w:rPr>
                <w:rFonts w:ascii="Times New Roman" w:hAnsi="Times New Roman"/>
                <w:b/>
                <w:color w:val="FF0000"/>
              </w:rPr>
              <w:t>Ведение огородничества</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417B3B" w:rsidRPr="00006666" w:rsidRDefault="00417B3B" w:rsidP="00177502">
            <w:pPr>
              <w:widowControl w:val="0"/>
              <w:suppressAutoHyphens/>
              <w:autoSpaceDE w:val="0"/>
              <w:autoSpaceDN w:val="0"/>
              <w:adjustRightInd w:val="0"/>
              <w:spacing w:after="0" w:line="240" w:lineRule="auto"/>
              <w:ind w:right="114" w:firstLine="57"/>
              <w:jc w:val="both"/>
              <w:rPr>
                <w:rFonts w:ascii="Times New Roman" w:eastAsia="Andale Sans UI" w:hAnsi="Times New Roman"/>
                <w:color w:val="FF0000"/>
                <w:kern w:val="2"/>
                <w:lang w:eastAsia="ar-SA"/>
              </w:rPr>
            </w:pPr>
            <w:r w:rsidRPr="00006666">
              <w:rPr>
                <w:rFonts w:ascii="Times New Roman" w:hAnsi="Times New Roman"/>
                <w:color w:val="FF000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rsidR="00417B3B" w:rsidRPr="00006666" w:rsidRDefault="00417B3B" w:rsidP="00177502">
            <w:pPr>
              <w:spacing w:after="0" w:line="240" w:lineRule="auto"/>
              <w:ind w:firstLine="114"/>
              <w:jc w:val="center"/>
              <w:rPr>
                <w:rFonts w:ascii="Times New Roman" w:hAnsi="Times New Roman"/>
                <w:color w:val="FF0000"/>
                <w:kern w:val="2"/>
              </w:rPr>
            </w:pPr>
            <w:r w:rsidRPr="00006666">
              <w:rPr>
                <w:rFonts w:ascii="Times New Roman" w:hAnsi="Times New Roman"/>
                <w:color w:val="FF0000"/>
              </w:rPr>
              <w:t>13.1</w:t>
            </w:r>
          </w:p>
        </w:tc>
        <w:tc>
          <w:tcPr>
            <w:tcW w:w="893" w:type="dxa"/>
            <w:gridSpan w:val="2"/>
            <w:tcBorders>
              <w:top w:val="single" w:sz="4" w:space="0" w:color="auto"/>
              <w:left w:val="single" w:sz="4" w:space="0" w:color="auto"/>
              <w:bottom w:val="single" w:sz="4" w:space="0" w:color="auto"/>
              <w:right w:val="single" w:sz="4" w:space="0" w:color="auto"/>
            </w:tcBorders>
            <w:vAlign w:val="center"/>
            <w:hideMark/>
          </w:tcPr>
          <w:p w:rsidR="00417B3B" w:rsidRPr="00006666" w:rsidRDefault="00417B3B" w:rsidP="00177502">
            <w:pPr>
              <w:spacing w:after="0" w:line="240" w:lineRule="auto"/>
              <w:ind w:left="7" w:right="57"/>
              <w:rPr>
                <w:rFonts w:ascii="Times New Roman" w:hAnsi="Times New Roman"/>
                <w:color w:val="FF0000"/>
                <w:kern w:val="2"/>
              </w:rPr>
            </w:pPr>
            <w:r w:rsidRPr="00006666">
              <w:rPr>
                <w:rFonts w:ascii="Times New Roman" w:hAnsi="Times New Roman"/>
                <w:color w:val="FF0000"/>
              </w:rPr>
              <w:t>Сх</w:t>
            </w:r>
          </w:p>
        </w:tc>
      </w:tr>
      <w:tr w:rsidR="00417B3B" w:rsidRPr="00006666" w:rsidTr="00417B3B">
        <w:tc>
          <w:tcPr>
            <w:tcW w:w="9525" w:type="dxa"/>
            <w:gridSpan w:val="8"/>
            <w:tcBorders>
              <w:top w:val="single" w:sz="4" w:space="0" w:color="auto"/>
              <w:left w:val="single" w:sz="4" w:space="0" w:color="auto"/>
              <w:bottom w:val="single" w:sz="4" w:space="0" w:color="auto"/>
              <w:right w:val="single" w:sz="4" w:space="0" w:color="auto"/>
            </w:tcBorders>
            <w:vAlign w:val="center"/>
            <w:hideMark/>
          </w:tcPr>
          <w:p w:rsidR="00417B3B" w:rsidRPr="00006666" w:rsidRDefault="00417B3B" w:rsidP="00177502">
            <w:pPr>
              <w:spacing w:after="0" w:line="240" w:lineRule="auto"/>
              <w:ind w:firstLine="114"/>
              <w:rPr>
                <w:rFonts w:ascii="Times New Roman" w:eastAsia="Andale Sans UI" w:hAnsi="Times New Roman"/>
                <w:b/>
                <w:i/>
                <w:color w:val="FF0000"/>
                <w:kern w:val="2"/>
                <w:lang w:eastAsia="ar-SA"/>
              </w:rPr>
            </w:pPr>
            <w:r w:rsidRPr="00006666">
              <w:rPr>
                <w:rFonts w:ascii="Times New Roman" w:hAnsi="Times New Roman"/>
                <w:b/>
                <w:i/>
                <w:color w:val="FF0000"/>
              </w:rPr>
              <w:t xml:space="preserve">Предельные размеры земельных участков </w:t>
            </w:r>
          </w:p>
          <w:p w:rsidR="00417B3B" w:rsidRPr="00006666" w:rsidRDefault="00417B3B" w:rsidP="00417B3B">
            <w:pPr>
              <w:spacing w:after="0" w:line="240" w:lineRule="auto"/>
              <w:ind w:firstLine="114"/>
              <w:rPr>
                <w:rFonts w:ascii="Times New Roman" w:hAnsi="Times New Roman"/>
                <w:color w:val="FF0000"/>
              </w:rPr>
            </w:pPr>
            <w:r w:rsidRPr="00006666">
              <w:rPr>
                <w:rFonts w:ascii="Times New Roman" w:hAnsi="Times New Roman"/>
                <w:color w:val="FF0000"/>
              </w:rPr>
              <w:t xml:space="preserve">Предельные размеры земельных участков. </w:t>
            </w:r>
          </w:p>
          <w:p w:rsidR="00417B3B" w:rsidRPr="00006666" w:rsidRDefault="00417B3B" w:rsidP="00417B3B">
            <w:pPr>
              <w:tabs>
                <w:tab w:val="left" w:pos="398"/>
              </w:tabs>
              <w:spacing w:after="0" w:line="240" w:lineRule="auto"/>
              <w:ind w:right="57" w:firstLine="114"/>
              <w:jc w:val="both"/>
              <w:rPr>
                <w:rFonts w:ascii="Times New Roman" w:hAnsi="Times New Roman"/>
                <w:color w:val="FF0000"/>
              </w:rPr>
            </w:pPr>
            <w:r w:rsidRPr="00006666">
              <w:rPr>
                <w:rFonts w:ascii="Times New Roman" w:hAnsi="Times New Roman"/>
                <w:color w:val="FF0000"/>
              </w:rPr>
              <w:t xml:space="preserve">Минимальный размер земельного участка – </w:t>
            </w:r>
            <w:smartTag w:uri="urn:schemas-microsoft-com:office:smarttags" w:element="metricconverter">
              <w:smartTagPr>
                <w:attr w:name="ProductID" w:val="0,03 га"/>
              </w:smartTagPr>
              <w:r w:rsidRPr="00006666">
                <w:rPr>
                  <w:rFonts w:ascii="Times New Roman" w:hAnsi="Times New Roman"/>
                  <w:color w:val="FF0000"/>
                </w:rPr>
                <w:t>0,03 га</w:t>
              </w:r>
            </w:smartTag>
            <w:r w:rsidRPr="00006666">
              <w:rPr>
                <w:rFonts w:ascii="Times New Roman" w:hAnsi="Times New Roman"/>
                <w:color w:val="FF0000"/>
              </w:rPr>
              <w:t xml:space="preserve">. </w:t>
            </w:r>
          </w:p>
          <w:p w:rsidR="00417B3B" w:rsidRPr="00006666" w:rsidRDefault="00417B3B" w:rsidP="00177502">
            <w:pPr>
              <w:tabs>
                <w:tab w:val="left" w:pos="398"/>
              </w:tabs>
              <w:spacing w:after="0" w:line="240" w:lineRule="auto"/>
              <w:ind w:right="57" w:firstLine="114"/>
              <w:jc w:val="both"/>
              <w:rPr>
                <w:rFonts w:ascii="Times New Roman" w:hAnsi="Times New Roman"/>
                <w:color w:val="FF0000"/>
              </w:rPr>
            </w:pPr>
            <w:r w:rsidRPr="00006666">
              <w:rPr>
                <w:rFonts w:ascii="Times New Roman" w:hAnsi="Times New Roman"/>
                <w:color w:val="FF0000"/>
              </w:rPr>
              <w:t xml:space="preserve">Максимальный размер земельного участка – </w:t>
            </w:r>
            <w:smartTag w:uri="urn:schemas-microsoft-com:office:smarttags" w:element="metricconverter">
              <w:smartTagPr>
                <w:attr w:name="ProductID" w:val="0,5 га"/>
              </w:smartTagPr>
              <w:r w:rsidRPr="00006666">
                <w:rPr>
                  <w:rFonts w:ascii="Times New Roman" w:hAnsi="Times New Roman"/>
                  <w:color w:val="FF0000"/>
                </w:rPr>
                <w:t>0,5 га</w:t>
              </w:r>
            </w:smartTag>
            <w:r w:rsidRPr="00006666">
              <w:rPr>
                <w:rFonts w:ascii="Times New Roman" w:hAnsi="Times New Roman"/>
                <w:color w:val="FF0000"/>
              </w:rPr>
              <w:t>.</w:t>
            </w:r>
          </w:p>
          <w:p w:rsidR="00417B3B" w:rsidRPr="00006666" w:rsidRDefault="00417B3B" w:rsidP="00417B3B">
            <w:pPr>
              <w:pStyle w:val="af"/>
              <w:numPr>
                <w:ilvl w:val="0"/>
                <w:numId w:val="151"/>
              </w:numPr>
              <w:tabs>
                <w:tab w:val="left" w:pos="398"/>
              </w:tabs>
              <w:spacing w:after="0" w:line="240" w:lineRule="auto"/>
              <w:ind w:left="0" w:right="57" w:firstLine="114"/>
              <w:jc w:val="both"/>
              <w:rPr>
                <w:rFonts w:ascii="Times New Roman" w:hAnsi="Times New Roman"/>
                <w:color w:val="FF0000"/>
              </w:rPr>
            </w:pPr>
            <w:r w:rsidRPr="00006666">
              <w:rPr>
                <w:rFonts w:ascii="Times New Roman" w:hAnsi="Times New Roman"/>
                <w:color w:val="FF0000"/>
              </w:rPr>
              <w:t>Минимальные отступы от границ земельных участков до хозяйственных построек, сооружений.</w:t>
            </w:r>
          </w:p>
          <w:p w:rsidR="00417B3B" w:rsidRPr="00006666" w:rsidRDefault="00417B3B" w:rsidP="00177502">
            <w:pPr>
              <w:tabs>
                <w:tab w:val="left" w:pos="398"/>
              </w:tabs>
              <w:spacing w:after="0" w:line="240" w:lineRule="auto"/>
              <w:ind w:right="57" w:firstLine="114"/>
              <w:jc w:val="both"/>
              <w:rPr>
                <w:rFonts w:ascii="Times New Roman" w:hAnsi="Times New Roman"/>
                <w:color w:val="FF0000"/>
              </w:rPr>
            </w:pPr>
            <w:r w:rsidRPr="00006666">
              <w:rPr>
                <w:rFonts w:ascii="Times New Roman" w:hAnsi="Times New Roman"/>
                <w:color w:val="FF0000"/>
              </w:rPr>
              <w:t xml:space="preserve">Минимальные отступы от границ земельного участка устанавливаются при условии соблюдения норм инсоляции, естественной освещенности, санитарно-гигиенических и противопожарных </w:t>
            </w:r>
            <w:r w:rsidRPr="00006666">
              <w:rPr>
                <w:rFonts w:ascii="Times New Roman" w:hAnsi="Times New Roman"/>
                <w:color w:val="FF0000"/>
              </w:rPr>
              <w:lastRenderedPageBreak/>
              <w:t xml:space="preserve">требований. </w:t>
            </w:r>
          </w:p>
          <w:p w:rsidR="00417B3B" w:rsidRPr="00006666" w:rsidRDefault="00417B3B" w:rsidP="00177502">
            <w:pPr>
              <w:tabs>
                <w:tab w:val="left" w:pos="398"/>
              </w:tabs>
              <w:spacing w:after="0" w:line="240" w:lineRule="auto"/>
              <w:ind w:right="57" w:firstLine="114"/>
              <w:jc w:val="both"/>
              <w:rPr>
                <w:rFonts w:ascii="Times New Roman" w:hAnsi="Times New Roman"/>
                <w:color w:val="FF0000"/>
              </w:rPr>
            </w:pPr>
            <w:r w:rsidRPr="00006666">
              <w:rPr>
                <w:rFonts w:ascii="Times New Roman" w:hAnsi="Times New Roman"/>
                <w:color w:val="FF0000"/>
              </w:rPr>
              <w:t xml:space="preserve">Минимальный отступ от красной линии улицы – </w:t>
            </w:r>
            <w:smartTag w:uri="urn:schemas-microsoft-com:office:smarttags" w:element="metricconverter">
              <w:smartTagPr>
                <w:attr w:name="ProductID" w:val="5 м"/>
              </w:smartTagPr>
              <w:r w:rsidRPr="00006666">
                <w:rPr>
                  <w:rFonts w:ascii="Times New Roman" w:hAnsi="Times New Roman"/>
                  <w:color w:val="FF0000"/>
                </w:rPr>
                <w:t>5 м</w:t>
              </w:r>
            </w:smartTag>
            <w:r w:rsidRPr="00006666">
              <w:rPr>
                <w:rFonts w:ascii="Times New Roman" w:hAnsi="Times New Roman"/>
                <w:color w:val="FF0000"/>
              </w:rPr>
              <w:t xml:space="preserve">; от проезда – </w:t>
            </w:r>
            <w:smartTag w:uri="urn:schemas-microsoft-com:office:smarttags" w:element="metricconverter">
              <w:smartTagPr>
                <w:attr w:name="ProductID" w:val="3 м"/>
              </w:smartTagPr>
              <w:r w:rsidRPr="00006666">
                <w:rPr>
                  <w:rFonts w:ascii="Times New Roman" w:hAnsi="Times New Roman"/>
                  <w:color w:val="FF0000"/>
                </w:rPr>
                <w:t>3 м</w:t>
              </w:r>
            </w:smartTag>
            <w:r w:rsidRPr="00006666">
              <w:rPr>
                <w:rFonts w:ascii="Times New Roman" w:hAnsi="Times New Roman"/>
                <w:color w:val="FF0000"/>
              </w:rPr>
              <w:t>.</w:t>
            </w:r>
          </w:p>
          <w:p w:rsidR="00417B3B" w:rsidRPr="00006666" w:rsidRDefault="00417B3B" w:rsidP="00177502">
            <w:pPr>
              <w:tabs>
                <w:tab w:val="left" w:pos="398"/>
              </w:tabs>
              <w:spacing w:after="0" w:line="240" w:lineRule="auto"/>
              <w:ind w:right="57" w:firstLine="114"/>
              <w:jc w:val="both"/>
              <w:rPr>
                <w:rFonts w:ascii="Times New Roman" w:hAnsi="Times New Roman"/>
                <w:color w:val="FF0000"/>
              </w:rPr>
            </w:pPr>
            <w:r w:rsidRPr="00006666">
              <w:rPr>
                <w:rFonts w:ascii="Times New Roman" w:hAnsi="Times New Roman"/>
                <w:color w:val="FF0000"/>
              </w:rPr>
              <w:t>Минимальное расстояние от границ соседнего участка до:</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rPr>
              <w:t xml:space="preserve">хозяйственных строений – </w:t>
            </w:r>
            <w:smartTag w:uri="urn:schemas-microsoft-com:office:smarttags" w:element="metricconverter">
              <w:smartTagPr>
                <w:attr w:name="ProductID" w:val="1 м"/>
              </w:smartTagPr>
              <w:r w:rsidRPr="00006666">
                <w:rPr>
                  <w:rFonts w:ascii="Times New Roman" w:hAnsi="Times New Roman"/>
                  <w:color w:val="FF0000"/>
                </w:rPr>
                <w:t>1 м</w:t>
              </w:r>
            </w:smartTag>
            <w:r w:rsidRPr="00006666">
              <w:rPr>
                <w:rFonts w:ascii="Times New Roman" w:hAnsi="Times New Roman"/>
                <w:color w:val="FF0000"/>
              </w:rPr>
              <w:t>,</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rPr>
            </w:pPr>
            <w:r w:rsidRPr="00006666">
              <w:rPr>
                <w:rFonts w:ascii="Times New Roman" w:hAnsi="Times New Roman"/>
                <w:color w:val="FF0000"/>
              </w:rPr>
              <w:t xml:space="preserve">туалетов, выгребных септиков – </w:t>
            </w:r>
            <w:smartTag w:uri="urn:schemas-microsoft-com:office:smarttags" w:element="metricconverter">
              <w:smartTagPr>
                <w:attr w:name="ProductID" w:val="4 м"/>
              </w:smartTagPr>
              <w:r w:rsidRPr="00006666">
                <w:rPr>
                  <w:rFonts w:ascii="Times New Roman" w:hAnsi="Times New Roman"/>
                  <w:color w:val="FF0000"/>
                </w:rPr>
                <w:t>4 м</w:t>
              </w:r>
            </w:smartTag>
            <w:r w:rsidRPr="00006666">
              <w:rPr>
                <w:rFonts w:ascii="Times New Roman" w:hAnsi="Times New Roman"/>
                <w:color w:val="FF0000"/>
              </w:rPr>
              <w:t>,</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rPr>
            </w:pPr>
            <w:r w:rsidRPr="00006666">
              <w:rPr>
                <w:rFonts w:ascii="Times New Roman" w:hAnsi="Times New Roman"/>
                <w:color w:val="FF0000"/>
              </w:rPr>
              <w:t xml:space="preserve">стволов высокорослых деревьев – </w:t>
            </w:r>
            <w:smartTag w:uri="urn:schemas-microsoft-com:office:smarttags" w:element="metricconverter">
              <w:smartTagPr>
                <w:attr w:name="ProductID" w:val="4 м"/>
              </w:smartTagPr>
              <w:r w:rsidRPr="00006666">
                <w:rPr>
                  <w:rFonts w:ascii="Times New Roman" w:hAnsi="Times New Roman"/>
                  <w:color w:val="FF0000"/>
                </w:rPr>
                <w:t>4 м</w:t>
              </w:r>
            </w:smartTag>
            <w:r w:rsidRPr="00006666">
              <w:rPr>
                <w:rFonts w:ascii="Times New Roman" w:hAnsi="Times New Roman"/>
                <w:color w:val="FF0000"/>
              </w:rPr>
              <w:t>,</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rPr>
            </w:pPr>
            <w:r w:rsidRPr="00006666">
              <w:rPr>
                <w:rFonts w:ascii="Times New Roman" w:hAnsi="Times New Roman"/>
                <w:color w:val="FF0000"/>
              </w:rPr>
              <w:t xml:space="preserve">стволов среднерослых деревьев – </w:t>
            </w:r>
            <w:smartTag w:uri="urn:schemas-microsoft-com:office:smarttags" w:element="metricconverter">
              <w:smartTagPr>
                <w:attr w:name="ProductID" w:val="2 м"/>
              </w:smartTagPr>
              <w:r w:rsidRPr="00006666">
                <w:rPr>
                  <w:rFonts w:ascii="Times New Roman" w:hAnsi="Times New Roman"/>
                  <w:color w:val="FF0000"/>
                </w:rPr>
                <w:t>2 м</w:t>
              </w:r>
            </w:smartTag>
            <w:r w:rsidRPr="00006666">
              <w:rPr>
                <w:rFonts w:ascii="Times New Roman" w:hAnsi="Times New Roman"/>
                <w:color w:val="FF0000"/>
              </w:rPr>
              <w:t>,</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rPr>
            </w:pPr>
            <w:r w:rsidRPr="00006666">
              <w:rPr>
                <w:rFonts w:ascii="Times New Roman" w:hAnsi="Times New Roman"/>
                <w:color w:val="FF0000"/>
              </w:rPr>
              <w:t xml:space="preserve">кустарника – </w:t>
            </w:r>
            <w:smartTag w:uri="urn:schemas-microsoft-com:office:smarttags" w:element="metricconverter">
              <w:smartTagPr>
                <w:attr w:name="ProductID" w:val="1 м"/>
              </w:smartTagPr>
              <w:r w:rsidRPr="00006666">
                <w:rPr>
                  <w:rFonts w:ascii="Times New Roman" w:hAnsi="Times New Roman"/>
                  <w:color w:val="FF0000"/>
                </w:rPr>
                <w:t>1 м</w:t>
              </w:r>
            </w:smartTag>
            <w:r w:rsidRPr="00006666">
              <w:rPr>
                <w:rFonts w:ascii="Times New Roman" w:hAnsi="Times New Roman"/>
                <w:color w:val="FF0000"/>
              </w:rPr>
              <w:t>.</w:t>
            </w:r>
          </w:p>
          <w:p w:rsidR="00417B3B" w:rsidRPr="00006666" w:rsidRDefault="00417B3B" w:rsidP="00177502">
            <w:pPr>
              <w:tabs>
                <w:tab w:val="left" w:pos="398"/>
              </w:tabs>
              <w:spacing w:after="0" w:line="240" w:lineRule="auto"/>
              <w:ind w:right="57" w:firstLine="114"/>
              <w:jc w:val="both"/>
              <w:rPr>
                <w:rFonts w:ascii="Times New Roman" w:hAnsi="Times New Roman"/>
                <w:color w:val="FF0000"/>
              </w:rPr>
            </w:pPr>
            <w:r w:rsidRPr="00006666">
              <w:rPr>
                <w:rFonts w:ascii="Times New Roman" w:hAnsi="Times New Roman"/>
                <w:color w:val="FF0000"/>
              </w:rPr>
              <w:t>Минимальные расстояния между строениями:</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lang w:eastAsia="ar-SA"/>
              </w:rPr>
            </w:pPr>
            <w:r w:rsidRPr="00006666">
              <w:rPr>
                <w:rFonts w:ascii="Times New Roman" w:hAnsi="Times New Roman"/>
                <w:color w:val="FF0000"/>
              </w:rPr>
              <w:t xml:space="preserve">от колодца до туалета и компостного устройства – </w:t>
            </w:r>
            <w:smartTag w:uri="urn:schemas-microsoft-com:office:smarttags" w:element="metricconverter">
              <w:smartTagPr>
                <w:attr w:name="ProductID" w:val="8 м"/>
              </w:smartTagPr>
              <w:r w:rsidRPr="00006666">
                <w:rPr>
                  <w:rFonts w:ascii="Times New Roman" w:hAnsi="Times New Roman"/>
                  <w:color w:val="FF0000"/>
                </w:rPr>
                <w:t>8 м</w:t>
              </w:r>
            </w:smartTag>
            <w:r w:rsidRPr="00006666">
              <w:rPr>
                <w:rFonts w:ascii="Times New Roman" w:hAnsi="Times New Roman"/>
                <w:color w:val="FF0000"/>
              </w:rPr>
              <w:t>,</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rPr>
            </w:pPr>
            <w:r w:rsidRPr="00006666">
              <w:rPr>
                <w:rFonts w:ascii="Times New Roman" w:hAnsi="Times New Roman"/>
                <w:color w:val="FF0000"/>
              </w:rPr>
              <w:t xml:space="preserve"> от туалета до стен соседнего жилого строения –12 м,</w:t>
            </w:r>
          </w:p>
          <w:p w:rsidR="00417B3B" w:rsidRPr="00006666" w:rsidRDefault="00417B3B" w:rsidP="00417B3B">
            <w:pPr>
              <w:numPr>
                <w:ilvl w:val="0"/>
                <w:numId w:val="152"/>
              </w:numPr>
              <w:tabs>
                <w:tab w:val="left" w:pos="398"/>
              </w:tabs>
              <w:spacing w:after="0" w:line="240" w:lineRule="auto"/>
              <w:ind w:left="0" w:right="57" w:firstLine="114"/>
              <w:jc w:val="both"/>
              <w:rPr>
                <w:rFonts w:ascii="Times New Roman" w:hAnsi="Times New Roman"/>
                <w:color w:val="FF0000"/>
              </w:rPr>
            </w:pPr>
            <w:r w:rsidRPr="00006666">
              <w:rPr>
                <w:rFonts w:ascii="Times New Roman" w:hAnsi="Times New Roman"/>
                <w:color w:val="FF0000"/>
              </w:rPr>
              <w:t xml:space="preserve"> от туалета до источника водоснабжения (колодца) – </w:t>
            </w:r>
            <w:smartTag w:uri="urn:schemas-microsoft-com:office:smarttags" w:element="metricconverter">
              <w:smartTagPr>
                <w:attr w:name="ProductID" w:val="25 м"/>
              </w:smartTagPr>
              <w:r w:rsidRPr="00006666">
                <w:rPr>
                  <w:rFonts w:ascii="Times New Roman" w:hAnsi="Times New Roman"/>
                  <w:color w:val="FF0000"/>
                </w:rPr>
                <w:t>25 м</w:t>
              </w:r>
            </w:smartTag>
            <w:r w:rsidRPr="00006666">
              <w:rPr>
                <w:rFonts w:ascii="Times New Roman" w:hAnsi="Times New Roman"/>
                <w:color w:val="FF0000"/>
              </w:rPr>
              <w:t>.</w:t>
            </w:r>
          </w:p>
          <w:p w:rsidR="00417B3B" w:rsidRPr="00006666" w:rsidRDefault="00417B3B" w:rsidP="00417B3B">
            <w:pPr>
              <w:autoSpaceDE w:val="0"/>
              <w:autoSpaceDN w:val="0"/>
              <w:adjustRightInd w:val="0"/>
              <w:spacing w:after="0" w:line="240" w:lineRule="auto"/>
              <w:jc w:val="both"/>
              <w:rPr>
                <w:rFonts w:ascii="Times New Roman" w:hAnsi="Times New Roman"/>
                <w:color w:val="FF0000"/>
              </w:rPr>
            </w:pPr>
            <w:r w:rsidRPr="00006666">
              <w:rPr>
                <w:rFonts w:ascii="Times New Roman" w:hAnsi="Times New Roman"/>
                <w:color w:val="FF0000"/>
              </w:rPr>
              <w:t xml:space="preserve">Максимальная высота ограждения – </w:t>
            </w:r>
            <w:smartTag w:uri="urn:schemas-microsoft-com:office:smarttags" w:element="metricconverter">
              <w:smartTagPr>
                <w:attr w:name="ProductID" w:val="1,5 м"/>
              </w:smartTagPr>
              <w:r w:rsidRPr="00006666">
                <w:rPr>
                  <w:rFonts w:ascii="Times New Roman" w:hAnsi="Times New Roman"/>
                  <w:color w:val="FF0000"/>
                </w:rPr>
                <w:t>1,5 м</w:t>
              </w:r>
            </w:smartTag>
            <w:r w:rsidRPr="00006666">
              <w:rPr>
                <w:rFonts w:ascii="Times New Roman" w:hAnsi="Times New Roman"/>
                <w:color w:val="FF0000"/>
              </w:rPr>
              <w:t>. Ограждения между смежными земельными участками должны быть сетчатые или решётчатые с целью минимального затенения территории соседних земельных участков.</w:t>
            </w:r>
          </w:p>
          <w:p w:rsidR="00417B3B" w:rsidRPr="00006666" w:rsidRDefault="00417B3B" w:rsidP="00417B3B">
            <w:pPr>
              <w:autoSpaceDE w:val="0"/>
              <w:autoSpaceDN w:val="0"/>
              <w:adjustRightInd w:val="0"/>
              <w:spacing w:after="0" w:line="240" w:lineRule="auto"/>
              <w:jc w:val="both"/>
              <w:rPr>
                <w:rFonts w:ascii="Times New Roman" w:hAnsi="Times New Roman"/>
                <w:bCs/>
                <w:i/>
                <w:color w:val="FF0000"/>
                <w:lang w:eastAsia="ru-RU"/>
              </w:rPr>
            </w:pPr>
            <w:r w:rsidRPr="00006666">
              <w:rPr>
                <w:rFonts w:ascii="Times New Roman" w:hAnsi="Times New Roman"/>
                <w:bCs/>
                <w:i/>
                <w:color w:val="FF0000"/>
                <w:lang w:eastAsia="ru-RU"/>
              </w:rPr>
              <w:t xml:space="preserve">(пункт введен </w:t>
            </w:r>
            <w:hyperlink r:id="rId79" w:history="1">
              <w:r w:rsidRPr="00006666">
                <w:rPr>
                  <w:rFonts w:ascii="Times New Roman" w:hAnsi="Times New Roman"/>
                  <w:bCs/>
                  <w:i/>
                  <w:color w:val="FF0000"/>
                  <w:lang w:eastAsia="ru-RU"/>
                </w:rPr>
                <w:t>постановлени</w:t>
              </w:r>
            </w:hyperlink>
            <w:r w:rsidRPr="00006666">
              <w:rPr>
                <w:rFonts w:ascii="Times New Roman" w:hAnsi="Times New Roman"/>
                <w:bCs/>
                <w:i/>
                <w:color w:val="FF0000"/>
                <w:lang w:eastAsia="ru-RU"/>
              </w:rPr>
              <w:t xml:space="preserve">ем администрации г. Димитровграда от </w:t>
            </w:r>
            <w:smartTag w:uri="urn:schemas-microsoft-com:office:smarttags" w:element="date">
              <w:smartTagPr>
                <w:attr w:name="Year" w:val="2025"/>
                <w:attr w:name="Day" w:val="10"/>
                <w:attr w:name="Month" w:val="07"/>
                <w:attr w:name="ls" w:val="trans"/>
              </w:smartTagPr>
              <w:r w:rsidRPr="00006666">
                <w:rPr>
                  <w:rFonts w:ascii="Times New Roman" w:hAnsi="Times New Roman"/>
                  <w:bCs/>
                  <w:i/>
                  <w:color w:val="FF0000"/>
                  <w:lang w:eastAsia="ru-RU"/>
                </w:rPr>
                <w:t>10.07.2025</w:t>
              </w:r>
            </w:smartTag>
            <w:r w:rsidRPr="00006666">
              <w:rPr>
                <w:rFonts w:ascii="Times New Roman" w:hAnsi="Times New Roman"/>
                <w:bCs/>
                <w:i/>
                <w:color w:val="FF0000"/>
                <w:lang w:eastAsia="ru-RU"/>
              </w:rPr>
              <w:t xml:space="preserve"> </w:t>
            </w:r>
            <w:r w:rsidR="00006666">
              <w:rPr>
                <w:rFonts w:ascii="Times New Roman" w:hAnsi="Times New Roman"/>
                <w:bCs/>
                <w:i/>
                <w:color w:val="FF0000"/>
                <w:lang w:eastAsia="ru-RU"/>
              </w:rPr>
              <w:t>№</w:t>
            </w:r>
            <w:r w:rsidRPr="00006666">
              <w:rPr>
                <w:rFonts w:ascii="Times New Roman" w:hAnsi="Times New Roman"/>
                <w:bCs/>
                <w:i/>
                <w:color w:val="FF0000"/>
                <w:lang w:eastAsia="ru-RU"/>
              </w:rPr>
              <w:t xml:space="preserve"> 1785)</w:t>
            </w:r>
          </w:p>
          <w:p w:rsidR="00417B3B" w:rsidRPr="00006666" w:rsidRDefault="00417B3B" w:rsidP="00417B3B">
            <w:pPr>
              <w:autoSpaceDE w:val="0"/>
              <w:autoSpaceDN w:val="0"/>
              <w:adjustRightInd w:val="0"/>
              <w:spacing w:after="0" w:line="240" w:lineRule="auto"/>
              <w:jc w:val="both"/>
              <w:rPr>
                <w:rFonts w:ascii="Times New Roman" w:hAnsi="Times New Roman"/>
                <w:color w:val="FF0000"/>
                <w:kern w:val="2"/>
              </w:rPr>
            </w:pPr>
          </w:p>
        </w:tc>
      </w:tr>
    </w:tbl>
    <w:p w:rsidR="007971E4" w:rsidRPr="00186910" w:rsidRDefault="007971E4" w:rsidP="003B2B45">
      <w:pPr>
        <w:pStyle w:val="3"/>
        <w:keepNext w:val="0"/>
        <w:keepLines w:val="0"/>
        <w:tabs>
          <w:tab w:val="left" w:pos="1843"/>
        </w:tabs>
        <w:spacing w:before="120" w:after="120"/>
        <w:rPr>
          <w:shadow/>
          <w:sz w:val="28"/>
          <w:szCs w:val="28"/>
        </w:rPr>
      </w:pPr>
      <w:r w:rsidRPr="00186910">
        <w:rPr>
          <w:shadow/>
          <w:color w:val="auto"/>
          <w:sz w:val="28"/>
          <w:szCs w:val="28"/>
        </w:rPr>
        <w:lastRenderedPageBreak/>
        <w:t xml:space="preserve">Статья </w:t>
      </w:r>
      <w:r w:rsidR="00486397">
        <w:rPr>
          <w:shadow/>
          <w:color w:val="auto"/>
          <w:sz w:val="28"/>
          <w:szCs w:val="28"/>
        </w:rPr>
        <w:t>3</w:t>
      </w:r>
      <w:r w:rsidR="005478D3">
        <w:rPr>
          <w:shadow/>
          <w:color w:val="auto"/>
          <w:sz w:val="28"/>
          <w:szCs w:val="28"/>
        </w:rPr>
        <w:t>5</w:t>
      </w:r>
      <w:r w:rsidRPr="00186910">
        <w:rPr>
          <w:shadow/>
          <w:sz w:val="28"/>
          <w:szCs w:val="28"/>
        </w:rPr>
        <w:t>.  Жилые  зоны – Ж</w:t>
      </w:r>
      <w:bookmarkEnd w:id="220"/>
      <w:bookmarkEnd w:id="221"/>
    </w:p>
    <w:p w:rsidR="007971E4" w:rsidRDefault="007971E4" w:rsidP="007971E4">
      <w:pPr>
        <w:pStyle w:val="af4"/>
        <w:spacing w:after="120"/>
        <w:ind w:firstLine="567"/>
      </w:pPr>
      <w:r w:rsidRPr="005440D0">
        <w:t>В настоящей статье Правил указаны перечни видов разрешённого использования земельных участков и объектов капитального строительства, допустимых для применения в жилых зонах.</w:t>
      </w:r>
    </w:p>
    <w:p w:rsidR="007971E4" w:rsidRPr="00186910" w:rsidRDefault="007971E4" w:rsidP="007971E4">
      <w:pPr>
        <w:pStyle w:val="3"/>
        <w:keepNext w:val="0"/>
        <w:keepLines w:val="0"/>
        <w:tabs>
          <w:tab w:val="left" w:pos="1843"/>
        </w:tabs>
        <w:spacing w:before="120" w:after="120"/>
        <w:jc w:val="center"/>
        <w:rPr>
          <w:caps/>
          <w:shadow/>
          <w:sz w:val="28"/>
          <w:szCs w:val="28"/>
        </w:rPr>
      </w:pPr>
      <w:bookmarkStart w:id="222" w:name="_Toc483506757"/>
      <w:bookmarkStart w:id="223" w:name="_Toc82463437"/>
      <w:r w:rsidRPr="00186910">
        <w:rPr>
          <w:rFonts w:eastAsia="Times New Roman"/>
          <w:shadow/>
          <w:sz w:val="28"/>
          <w:szCs w:val="28"/>
        </w:rPr>
        <w:t>Ж1</w:t>
      </w:r>
      <w:r w:rsidRPr="00186910">
        <w:rPr>
          <w:shadow/>
          <w:sz w:val="28"/>
          <w:szCs w:val="28"/>
        </w:rPr>
        <w:t xml:space="preserve"> </w:t>
      </w:r>
      <w:r w:rsidRPr="00186910">
        <w:rPr>
          <w:caps/>
          <w:shadow/>
          <w:sz w:val="28"/>
          <w:szCs w:val="28"/>
        </w:rPr>
        <w:t xml:space="preserve">– </w:t>
      </w:r>
      <w:bookmarkEnd w:id="222"/>
      <w:r w:rsidRPr="00186910">
        <w:rPr>
          <w:rFonts w:eastAsia="Times New Roman"/>
          <w:caps/>
          <w:shadow/>
          <w:sz w:val="28"/>
          <w:szCs w:val="28"/>
        </w:rPr>
        <w:t>Зона застройки индивидуальными жилыми домами</w:t>
      </w:r>
      <w:bookmarkEnd w:id="223"/>
    </w:p>
    <w:p w:rsidR="007971E4" w:rsidRPr="005440D0" w:rsidRDefault="007971E4" w:rsidP="007971E4">
      <w:pPr>
        <w:pStyle w:val="af4"/>
        <w:ind w:firstLine="567"/>
      </w:pPr>
      <w:r w:rsidRPr="00186910">
        <w:t>Зона застройки индивидуальными жилыми домами Ж1 выделена для обеспечения правовых условий формирования кварталов индивидуальной 1-2 квартирной</w:t>
      </w:r>
      <w:r w:rsidRPr="005440D0">
        <w:t>, в том числе коттед</w:t>
      </w:r>
      <w:r>
        <w:t>жной, застройки усадебного типа, а также блокированной застройки.</w:t>
      </w:r>
      <w:r w:rsidRPr="005440D0">
        <w:t xml:space="preserve"> </w:t>
      </w:r>
    </w:p>
    <w:p w:rsidR="007971E4" w:rsidRPr="005440D0" w:rsidRDefault="007971E4" w:rsidP="007971E4">
      <w:pPr>
        <w:pStyle w:val="af4"/>
        <w:ind w:firstLine="567"/>
      </w:pPr>
      <w:r w:rsidRPr="005440D0">
        <w:t xml:space="preserve">Зона </w:t>
      </w:r>
      <w:r w:rsidRPr="005440D0">
        <w:rPr>
          <w:bCs w:val="0"/>
        </w:rPr>
        <w:t>предназначена для проживания населения с включением в состав жил</w:t>
      </w:r>
      <w:r>
        <w:rPr>
          <w:bCs w:val="0"/>
        </w:rPr>
        <w:t xml:space="preserve">ых кварталов </w:t>
      </w:r>
      <w:r w:rsidRPr="005440D0">
        <w:rPr>
          <w:bCs w:val="0"/>
        </w:rPr>
        <w:t xml:space="preserve">объектов </w:t>
      </w:r>
      <w:r>
        <w:t>дошкольного, начального и среднего общего образования</w:t>
      </w:r>
      <w:r w:rsidRPr="005440D0">
        <w:t>.</w:t>
      </w:r>
    </w:p>
    <w:p w:rsidR="007971E4" w:rsidRPr="006A5705" w:rsidRDefault="007971E4" w:rsidP="007971E4">
      <w:pPr>
        <w:pStyle w:val="af4"/>
        <w:ind w:firstLine="567"/>
        <w:rPr>
          <w:bCs w:val="0"/>
        </w:rPr>
      </w:pPr>
      <w:r w:rsidRPr="006A5705">
        <w:rPr>
          <w:bCs w:val="0"/>
        </w:rPr>
        <w:t>Виды разрешённого использования земельных участков и объектов капитального строительства, допустимых для применения в зоне Ж1.</w:t>
      </w:r>
    </w:p>
    <w:p w:rsidR="007971E4" w:rsidRPr="006A5705" w:rsidRDefault="007971E4" w:rsidP="007971E4">
      <w:pPr>
        <w:pStyle w:val="af4"/>
        <w:ind w:firstLine="567"/>
        <w:rPr>
          <w:bCs w:val="0"/>
        </w:rPr>
      </w:pPr>
    </w:p>
    <w:p w:rsidR="007971E4" w:rsidRPr="006A5705" w:rsidRDefault="007971E4" w:rsidP="007971E4">
      <w:pPr>
        <w:tabs>
          <w:tab w:val="left" w:pos="993"/>
        </w:tabs>
        <w:overflowPunct w:val="0"/>
        <w:spacing w:line="240" w:lineRule="auto"/>
        <w:ind w:firstLine="567"/>
        <w:rPr>
          <w:rFonts w:ascii="Times New Roman" w:hAnsi="Times New Roman"/>
          <w:b/>
          <w:sz w:val="28"/>
          <w:szCs w:val="28"/>
        </w:rPr>
      </w:pPr>
      <w:r w:rsidRPr="006A5705">
        <w:rPr>
          <w:rFonts w:ascii="Times New Roman" w:hAnsi="Times New Roman"/>
          <w:b/>
          <w:sz w:val="28"/>
          <w:szCs w:val="28"/>
        </w:rPr>
        <w:t>Перечень видов разрешённого использования</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000"/>
        <w:gridCol w:w="1701"/>
      </w:tblGrid>
      <w:tr w:rsidR="007971E4" w:rsidRPr="005440D0" w:rsidTr="006B081E">
        <w:trPr>
          <w:trHeight w:val="504"/>
        </w:trPr>
        <w:tc>
          <w:tcPr>
            <w:tcW w:w="8000" w:type="dxa"/>
            <w:vAlign w:val="center"/>
          </w:tcPr>
          <w:p w:rsidR="007971E4" w:rsidRPr="00D45698" w:rsidRDefault="007971E4" w:rsidP="007971E4">
            <w:pPr>
              <w:pStyle w:val="ConsPlusNormal"/>
              <w:jc w:val="center"/>
              <w:rPr>
                <w:rFonts w:ascii="Times New Roman" w:hAnsi="Times New Roman" w:cs="Times New Roman"/>
                <w:b/>
                <w:sz w:val="28"/>
                <w:szCs w:val="28"/>
              </w:rPr>
            </w:pPr>
            <w:r w:rsidRPr="00D45698">
              <w:rPr>
                <w:rFonts w:ascii="Times New Roman" w:hAnsi="Times New Roman" w:cs="Times New Roman"/>
                <w:b/>
                <w:sz w:val="28"/>
                <w:szCs w:val="28"/>
              </w:rPr>
              <w:t>Наименование вида разрешённого использования</w:t>
            </w:r>
          </w:p>
          <w:p w:rsidR="007971E4" w:rsidRPr="00D45698" w:rsidRDefault="007971E4" w:rsidP="007971E4">
            <w:pPr>
              <w:pStyle w:val="ConsPlusNormal"/>
              <w:jc w:val="center"/>
              <w:rPr>
                <w:rFonts w:ascii="Times New Roman" w:hAnsi="Times New Roman" w:cs="Times New Roman"/>
                <w:b/>
                <w:sz w:val="28"/>
                <w:szCs w:val="28"/>
              </w:rPr>
            </w:pPr>
            <w:r w:rsidRPr="00D45698">
              <w:rPr>
                <w:rFonts w:ascii="Times New Roman" w:hAnsi="Times New Roman" w:cs="Times New Roman"/>
                <w:b/>
                <w:sz w:val="28"/>
                <w:szCs w:val="28"/>
              </w:rPr>
              <w:t>земельного участка</w:t>
            </w:r>
          </w:p>
        </w:tc>
        <w:tc>
          <w:tcPr>
            <w:tcW w:w="1701" w:type="dxa"/>
            <w:vAlign w:val="center"/>
          </w:tcPr>
          <w:p w:rsidR="007971E4" w:rsidRPr="00D45698" w:rsidRDefault="007971E4" w:rsidP="007971E4">
            <w:pPr>
              <w:pStyle w:val="ConsPlusNormal"/>
              <w:ind w:left="79" w:hanging="79"/>
              <w:jc w:val="center"/>
              <w:rPr>
                <w:rFonts w:ascii="Times New Roman" w:hAnsi="Times New Roman" w:cs="Times New Roman"/>
                <w:b/>
                <w:sz w:val="28"/>
                <w:szCs w:val="28"/>
              </w:rPr>
            </w:pPr>
            <w:r w:rsidRPr="00D45698">
              <w:rPr>
                <w:rFonts w:ascii="Times New Roman" w:hAnsi="Times New Roman" w:cs="Times New Roman"/>
                <w:b/>
                <w:sz w:val="28"/>
                <w:szCs w:val="28"/>
              </w:rPr>
              <w:t>Код</w:t>
            </w:r>
          </w:p>
          <w:p w:rsidR="007971E4" w:rsidRPr="00D45698" w:rsidRDefault="007971E4" w:rsidP="007971E4">
            <w:pPr>
              <w:pStyle w:val="ConsPlusNormal"/>
              <w:ind w:left="79" w:hanging="79"/>
              <w:jc w:val="center"/>
              <w:rPr>
                <w:rFonts w:ascii="Times New Roman" w:hAnsi="Times New Roman" w:cs="Times New Roman"/>
                <w:b/>
                <w:sz w:val="28"/>
                <w:szCs w:val="28"/>
              </w:rPr>
            </w:pPr>
            <w:r w:rsidRPr="00D45698">
              <w:rPr>
                <w:rFonts w:ascii="Times New Roman" w:hAnsi="Times New Roman" w:cs="Times New Roman"/>
                <w:b/>
                <w:sz w:val="28"/>
                <w:szCs w:val="28"/>
              </w:rPr>
              <w:t>вида</w:t>
            </w:r>
          </w:p>
        </w:tc>
      </w:tr>
      <w:tr w:rsidR="007971E4" w:rsidRPr="005440D0" w:rsidTr="006B081E">
        <w:trPr>
          <w:trHeight w:hRule="exact" w:val="341"/>
        </w:trPr>
        <w:tc>
          <w:tcPr>
            <w:tcW w:w="9701" w:type="dxa"/>
            <w:gridSpan w:val="2"/>
            <w:vAlign w:val="center"/>
          </w:tcPr>
          <w:p w:rsidR="007971E4" w:rsidRPr="00D45698" w:rsidRDefault="007971E4" w:rsidP="007971E4">
            <w:pPr>
              <w:pStyle w:val="ConsPlusNormal"/>
              <w:ind w:left="79" w:hanging="79"/>
              <w:jc w:val="center"/>
              <w:rPr>
                <w:rFonts w:ascii="Times New Roman" w:hAnsi="Times New Roman" w:cs="Times New Roman"/>
                <w:b/>
                <w:sz w:val="28"/>
                <w:szCs w:val="28"/>
              </w:rPr>
            </w:pPr>
            <w:r w:rsidRPr="00D45698">
              <w:rPr>
                <w:rFonts w:ascii="Times New Roman" w:hAnsi="Times New Roman" w:cs="Times New Roman"/>
                <w:b/>
                <w:sz w:val="28"/>
                <w:szCs w:val="28"/>
              </w:rPr>
              <w:t>Основные виды разрешённого использования</w:t>
            </w:r>
          </w:p>
        </w:tc>
      </w:tr>
      <w:tr w:rsidR="007971E4" w:rsidRPr="005440D0"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Для индивидуального жилищного строительства</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2.1</w:t>
            </w:r>
          </w:p>
        </w:tc>
      </w:tr>
      <w:tr w:rsidR="007971E4" w:rsidRPr="005440D0" w:rsidTr="006B081E">
        <w:tc>
          <w:tcPr>
            <w:tcW w:w="8000" w:type="dxa"/>
            <w:vAlign w:val="center"/>
          </w:tcPr>
          <w:p w:rsidR="007971E4" w:rsidRPr="00D45698" w:rsidRDefault="007971E4" w:rsidP="007971E4">
            <w:pPr>
              <w:autoSpaceDE w:val="0"/>
              <w:autoSpaceDN w:val="0"/>
              <w:adjustRightInd w:val="0"/>
              <w:spacing w:line="240" w:lineRule="auto"/>
              <w:jc w:val="both"/>
              <w:rPr>
                <w:rFonts w:ascii="Times New Roman" w:hAnsi="Times New Roman"/>
                <w:sz w:val="28"/>
                <w:szCs w:val="28"/>
              </w:rPr>
            </w:pPr>
            <w:r w:rsidRPr="00D45698">
              <w:rPr>
                <w:rFonts w:ascii="Times New Roman" w:eastAsia="Times New Roman" w:hAnsi="Times New Roman"/>
                <w:sz w:val="28"/>
                <w:szCs w:val="28"/>
                <w:lang w:eastAsia="ar-SA"/>
              </w:rPr>
              <w:t>Для ведения личного подсобного хозяйства (приусадебный земельный участок</w:t>
            </w:r>
            <w:r w:rsidRPr="00D45698">
              <w:rPr>
                <w:rFonts w:ascii="Times New Roman" w:hAnsi="Times New Roman"/>
                <w:sz w:val="24"/>
                <w:szCs w:val="24"/>
                <w:lang w:eastAsia="ru-RU"/>
              </w:rPr>
              <w:t>)</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2.2</w:t>
            </w:r>
          </w:p>
        </w:tc>
      </w:tr>
      <w:tr w:rsidR="007971E4" w:rsidRPr="005440D0" w:rsidTr="006B081E">
        <w:tc>
          <w:tcPr>
            <w:tcW w:w="8000" w:type="dxa"/>
            <w:vAlign w:val="center"/>
          </w:tcPr>
          <w:p w:rsidR="007971E4" w:rsidRPr="00D45698"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t>Блокированная жилая застройка</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2.3</w:t>
            </w:r>
          </w:p>
        </w:tc>
      </w:tr>
      <w:tr w:rsidR="007971E4" w:rsidRPr="005440D0" w:rsidTr="006B081E">
        <w:tc>
          <w:tcPr>
            <w:tcW w:w="8000" w:type="dxa"/>
            <w:vAlign w:val="center"/>
          </w:tcPr>
          <w:p w:rsidR="007971E4" w:rsidRPr="00D45698"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t>Дошкольное, начальное и среднее общее образование</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3.5.1</w:t>
            </w:r>
          </w:p>
        </w:tc>
      </w:tr>
      <w:tr w:rsidR="007971E4" w:rsidRPr="00642444" w:rsidTr="006B081E">
        <w:tc>
          <w:tcPr>
            <w:tcW w:w="8000" w:type="dxa"/>
            <w:vAlign w:val="center"/>
          </w:tcPr>
          <w:p w:rsidR="007971E4" w:rsidRPr="00D45698"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t>Государственное управление</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3.8.1</w:t>
            </w:r>
          </w:p>
        </w:tc>
      </w:tr>
      <w:tr w:rsidR="007971E4" w:rsidRPr="006315F0" w:rsidTr="006B081E">
        <w:trPr>
          <w:trHeight w:hRule="exact" w:val="326"/>
        </w:trPr>
        <w:tc>
          <w:tcPr>
            <w:tcW w:w="8000" w:type="dxa"/>
            <w:vAlign w:val="center"/>
          </w:tcPr>
          <w:p w:rsidR="007971E4" w:rsidRPr="00D45698"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lastRenderedPageBreak/>
              <w:t>Земельные участки (территории) общего пользования</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12.0</w:t>
            </w:r>
          </w:p>
          <w:p w:rsidR="007971E4" w:rsidRPr="00D45698" w:rsidRDefault="007971E4" w:rsidP="007971E4">
            <w:pPr>
              <w:pStyle w:val="ConsPlusNormal"/>
              <w:jc w:val="center"/>
              <w:rPr>
                <w:rFonts w:ascii="Times New Roman" w:hAnsi="Times New Roman" w:cs="Times New Roman"/>
                <w:sz w:val="28"/>
                <w:szCs w:val="28"/>
              </w:rPr>
            </w:pPr>
          </w:p>
        </w:tc>
      </w:tr>
      <w:tr w:rsidR="00E81D3E" w:rsidRPr="006315F0" w:rsidTr="006B081E">
        <w:trPr>
          <w:trHeight w:hRule="exact" w:val="326"/>
        </w:trPr>
        <w:tc>
          <w:tcPr>
            <w:tcW w:w="8000" w:type="dxa"/>
            <w:vAlign w:val="center"/>
          </w:tcPr>
          <w:p w:rsidR="00E81D3E" w:rsidRPr="00D45698" w:rsidRDefault="00E81D3E"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t>Площадки для занятий спортом</w:t>
            </w:r>
          </w:p>
        </w:tc>
        <w:tc>
          <w:tcPr>
            <w:tcW w:w="1701" w:type="dxa"/>
            <w:vAlign w:val="center"/>
          </w:tcPr>
          <w:p w:rsidR="00E81D3E" w:rsidRPr="00D45698" w:rsidRDefault="00E81D3E"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5.1.3</w:t>
            </w:r>
          </w:p>
        </w:tc>
      </w:tr>
      <w:tr w:rsidR="00E81D3E" w:rsidRPr="006315F0" w:rsidTr="006B081E">
        <w:trPr>
          <w:trHeight w:hRule="exact" w:val="326"/>
        </w:trPr>
        <w:tc>
          <w:tcPr>
            <w:tcW w:w="8000" w:type="dxa"/>
            <w:vAlign w:val="center"/>
          </w:tcPr>
          <w:p w:rsidR="00E81D3E" w:rsidRPr="00D45698" w:rsidRDefault="00E81D3E"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t xml:space="preserve">Предоставление коммунальных услуг </w:t>
            </w:r>
          </w:p>
        </w:tc>
        <w:tc>
          <w:tcPr>
            <w:tcW w:w="1701" w:type="dxa"/>
            <w:vAlign w:val="center"/>
          </w:tcPr>
          <w:p w:rsidR="00E81D3E" w:rsidRPr="00D45698" w:rsidRDefault="00E81D3E"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3.1.1</w:t>
            </w:r>
          </w:p>
        </w:tc>
      </w:tr>
      <w:tr w:rsidR="007971E4" w:rsidRPr="005440D0" w:rsidTr="006B081E">
        <w:trPr>
          <w:trHeight w:hRule="exact" w:val="401"/>
        </w:trPr>
        <w:tc>
          <w:tcPr>
            <w:tcW w:w="9701" w:type="dxa"/>
            <w:gridSpan w:val="2"/>
            <w:vAlign w:val="center"/>
          </w:tcPr>
          <w:p w:rsidR="007971E4" w:rsidRPr="00D45698" w:rsidRDefault="007971E4" w:rsidP="007971E4">
            <w:pPr>
              <w:pStyle w:val="ConsPlusNormal"/>
              <w:ind w:left="79" w:hanging="79"/>
              <w:jc w:val="center"/>
              <w:rPr>
                <w:rFonts w:ascii="Times New Roman" w:hAnsi="Times New Roman"/>
                <w:b/>
                <w:i/>
                <w:sz w:val="24"/>
                <w:szCs w:val="24"/>
              </w:rPr>
            </w:pPr>
            <w:r w:rsidRPr="00D45698">
              <w:rPr>
                <w:rFonts w:ascii="Times New Roman" w:hAnsi="Times New Roman" w:cs="Times New Roman"/>
                <w:b/>
                <w:sz w:val="28"/>
                <w:szCs w:val="28"/>
              </w:rPr>
              <w:t>Условно разрешённые виды использования</w:t>
            </w:r>
          </w:p>
        </w:tc>
      </w:tr>
      <w:tr w:rsidR="007971E4" w:rsidRPr="005440D0" w:rsidTr="006B081E">
        <w:tc>
          <w:tcPr>
            <w:tcW w:w="8000" w:type="dxa"/>
            <w:vAlign w:val="center"/>
          </w:tcPr>
          <w:p w:rsidR="007971E4" w:rsidRPr="00D45698" w:rsidRDefault="000E7E21" w:rsidP="000E7E21">
            <w:pPr>
              <w:pStyle w:val="ConsPlusNormal"/>
              <w:rPr>
                <w:rFonts w:ascii="Times New Roman" w:hAnsi="Times New Roman" w:cs="Times New Roman"/>
                <w:sz w:val="28"/>
                <w:szCs w:val="28"/>
              </w:rPr>
            </w:pPr>
            <w:r w:rsidRPr="00D45698">
              <w:rPr>
                <w:rFonts w:ascii="Times New Roman" w:hAnsi="Times New Roman" w:cs="Times New Roman"/>
                <w:sz w:val="28"/>
                <w:szCs w:val="28"/>
              </w:rPr>
              <w:t xml:space="preserve">Амбулаторное ветеринарное обслуживание </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3.1</w:t>
            </w:r>
            <w:r w:rsidR="000E7E21" w:rsidRPr="00D45698">
              <w:rPr>
                <w:rFonts w:ascii="Times New Roman" w:hAnsi="Times New Roman" w:cs="Times New Roman"/>
                <w:sz w:val="28"/>
                <w:szCs w:val="28"/>
              </w:rPr>
              <w:t>0</w:t>
            </w:r>
            <w:r w:rsidRPr="00D45698">
              <w:rPr>
                <w:rFonts w:ascii="Times New Roman" w:hAnsi="Times New Roman" w:cs="Times New Roman"/>
                <w:sz w:val="28"/>
                <w:szCs w:val="28"/>
              </w:rPr>
              <w:t>.1</w:t>
            </w:r>
          </w:p>
        </w:tc>
      </w:tr>
      <w:tr w:rsidR="007971E4" w:rsidRPr="005440D0"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Административные здания организаций, обеспечивающих предоставление коммунальных услуг</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3.1.2</w:t>
            </w:r>
          </w:p>
        </w:tc>
      </w:tr>
      <w:tr w:rsidR="007971E4" w:rsidRPr="00EF1041"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Оказание социальной помощи населению</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3.2.2</w:t>
            </w:r>
          </w:p>
        </w:tc>
      </w:tr>
      <w:tr w:rsidR="007971E4" w:rsidRPr="008242AC"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Бытовое обслуживание</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3.3</w:t>
            </w:r>
          </w:p>
        </w:tc>
      </w:tr>
      <w:tr w:rsidR="007971E4" w:rsidRPr="008242AC"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Амбулаторно-поликлиническое обслуживание</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3.4.1</w:t>
            </w:r>
          </w:p>
        </w:tc>
      </w:tr>
      <w:tr w:rsidR="007971E4" w:rsidRPr="005440D0"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Осуществление религиозных обрядов</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3.7.1</w:t>
            </w:r>
          </w:p>
        </w:tc>
      </w:tr>
      <w:tr w:rsidR="007971E4" w:rsidRPr="00EF1041"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Деловое управление</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4.1</w:t>
            </w:r>
          </w:p>
        </w:tc>
      </w:tr>
      <w:tr w:rsidR="007971E4" w:rsidRPr="002852DF"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Магазины</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4.4</w:t>
            </w:r>
          </w:p>
        </w:tc>
      </w:tr>
      <w:tr w:rsidR="007971E4" w:rsidRPr="00EF1041"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Общественное питание</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4.6</w:t>
            </w:r>
          </w:p>
        </w:tc>
      </w:tr>
      <w:tr w:rsidR="007971E4" w:rsidRPr="00EF1041" w:rsidTr="006B081E">
        <w:tc>
          <w:tcPr>
            <w:tcW w:w="8000"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Гостиничное обслуживание</w:t>
            </w:r>
          </w:p>
        </w:tc>
        <w:tc>
          <w:tcPr>
            <w:tcW w:w="170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4.7</w:t>
            </w:r>
          </w:p>
        </w:tc>
      </w:tr>
      <w:tr w:rsidR="00BC208A" w:rsidRPr="00EF1041" w:rsidTr="006B081E">
        <w:tc>
          <w:tcPr>
            <w:tcW w:w="8000" w:type="dxa"/>
            <w:vAlign w:val="center"/>
          </w:tcPr>
          <w:p w:rsidR="00F31979" w:rsidRPr="00006666" w:rsidRDefault="00F31979" w:rsidP="007971E4">
            <w:pPr>
              <w:pStyle w:val="ConsPlusNormal"/>
              <w:rPr>
                <w:rFonts w:ascii="Times New Roman" w:hAnsi="Times New Roman" w:cs="Times New Roman"/>
                <w:color w:val="FF0000"/>
                <w:sz w:val="22"/>
                <w:szCs w:val="22"/>
              </w:rPr>
            </w:pPr>
            <w:r w:rsidRPr="00006666">
              <w:rPr>
                <w:rFonts w:ascii="Times New Roman" w:hAnsi="Times New Roman" w:cs="Times New Roman"/>
                <w:color w:val="FF0000"/>
                <w:sz w:val="22"/>
                <w:szCs w:val="22"/>
              </w:rPr>
              <w:t xml:space="preserve">Среднеэтажная жилая застройка  </w:t>
            </w:r>
          </w:p>
          <w:p w:rsidR="00BC208A" w:rsidRPr="00006666" w:rsidRDefault="00F31979" w:rsidP="007971E4">
            <w:pPr>
              <w:pStyle w:val="ConsPlusNormal"/>
              <w:rPr>
                <w:rFonts w:ascii="Times New Roman" w:hAnsi="Times New Roman" w:cs="Times New Roman"/>
                <w:color w:val="FF0000"/>
                <w:sz w:val="22"/>
                <w:szCs w:val="22"/>
              </w:rPr>
            </w:pPr>
            <w:r w:rsidRPr="00006666">
              <w:rPr>
                <w:rFonts w:ascii="Times New Roman" w:hAnsi="Times New Roman" w:cs="Times New Roman"/>
                <w:b/>
                <w:i/>
                <w:color w:val="FF0000"/>
                <w:sz w:val="22"/>
                <w:szCs w:val="22"/>
              </w:rPr>
              <w:t>Особые условтя реализации регламента:</w:t>
            </w:r>
            <w:r w:rsidR="00D87C98" w:rsidRPr="00006666">
              <w:rPr>
                <w:rFonts w:ascii="Times New Roman" w:hAnsi="Times New Roman" w:cs="Times New Roman"/>
                <w:b/>
                <w:i/>
                <w:color w:val="FF0000"/>
                <w:sz w:val="22"/>
                <w:szCs w:val="22"/>
              </w:rPr>
              <w:t xml:space="preserve"> </w:t>
            </w:r>
            <w:r w:rsidRPr="00006666">
              <w:rPr>
                <w:rFonts w:ascii="Times New Roman" w:hAnsi="Times New Roman" w:cs="Times New Roman"/>
                <w:b/>
                <w:i/>
                <w:color w:val="FF0000"/>
                <w:sz w:val="22"/>
                <w:szCs w:val="22"/>
              </w:rPr>
              <w:t>при реализации масштабных инвестиционных проектов жилищного  строительства</w:t>
            </w:r>
            <w:r w:rsidRPr="00006666">
              <w:rPr>
                <w:rFonts w:ascii="Times New Roman" w:hAnsi="Times New Roman" w:cs="Times New Roman"/>
                <w:color w:val="FF0000"/>
                <w:sz w:val="22"/>
                <w:szCs w:val="22"/>
              </w:rPr>
              <w:t xml:space="preserve"> </w:t>
            </w:r>
          </w:p>
          <w:p w:rsidR="00177502" w:rsidRPr="00006666" w:rsidRDefault="00177502" w:rsidP="00177502">
            <w:pPr>
              <w:autoSpaceDE w:val="0"/>
              <w:autoSpaceDN w:val="0"/>
              <w:adjustRightInd w:val="0"/>
              <w:spacing w:after="0" w:line="240" w:lineRule="auto"/>
              <w:jc w:val="both"/>
              <w:rPr>
                <w:rFonts w:ascii="Times New Roman" w:hAnsi="Times New Roman"/>
                <w:bCs/>
                <w:i/>
                <w:color w:val="FF0000"/>
                <w:lang w:eastAsia="ru-RU"/>
              </w:rPr>
            </w:pPr>
            <w:r w:rsidRPr="00006666">
              <w:rPr>
                <w:rFonts w:ascii="Times New Roman" w:hAnsi="Times New Roman"/>
                <w:bCs/>
                <w:i/>
                <w:color w:val="FF0000"/>
                <w:lang w:eastAsia="ru-RU"/>
              </w:rPr>
              <w:t xml:space="preserve">(пункт введен </w:t>
            </w:r>
            <w:hyperlink r:id="rId80" w:history="1">
              <w:r w:rsidRPr="00006666">
                <w:rPr>
                  <w:rFonts w:ascii="Times New Roman" w:hAnsi="Times New Roman"/>
                  <w:bCs/>
                  <w:i/>
                  <w:color w:val="FF0000"/>
                  <w:lang w:eastAsia="ru-RU"/>
                </w:rPr>
                <w:t>постановлени</w:t>
              </w:r>
            </w:hyperlink>
            <w:r w:rsidRPr="00006666">
              <w:rPr>
                <w:rFonts w:ascii="Times New Roman" w:hAnsi="Times New Roman"/>
                <w:bCs/>
                <w:i/>
                <w:color w:val="FF0000"/>
                <w:lang w:eastAsia="ru-RU"/>
              </w:rPr>
              <w:t xml:space="preserve">ем администрации г. Димитровграда от </w:t>
            </w:r>
            <w:smartTag w:uri="urn:schemas-microsoft-com:office:smarttags" w:element="date">
              <w:smartTagPr>
                <w:attr w:name="Year" w:val="2024"/>
                <w:attr w:name="Day" w:val="31"/>
                <w:attr w:name="Month" w:val="01"/>
                <w:attr w:name="ls" w:val="trans"/>
              </w:smartTagPr>
              <w:r w:rsidRPr="00006666">
                <w:rPr>
                  <w:rFonts w:ascii="Times New Roman" w:hAnsi="Times New Roman"/>
                  <w:bCs/>
                  <w:i/>
                  <w:color w:val="FF0000"/>
                  <w:lang w:eastAsia="ru-RU"/>
                </w:rPr>
                <w:t>31.01.2024</w:t>
              </w:r>
            </w:smartTag>
            <w:r w:rsidRPr="00006666">
              <w:rPr>
                <w:rFonts w:ascii="Times New Roman" w:hAnsi="Times New Roman"/>
                <w:bCs/>
                <w:i/>
                <w:color w:val="FF0000"/>
                <w:lang w:eastAsia="ru-RU"/>
              </w:rPr>
              <w:t xml:space="preserve"> №204)</w:t>
            </w:r>
          </w:p>
          <w:p w:rsidR="00177502" w:rsidRPr="00006666" w:rsidRDefault="00177502" w:rsidP="007971E4">
            <w:pPr>
              <w:pStyle w:val="ConsPlusNormal"/>
              <w:rPr>
                <w:rFonts w:ascii="Times New Roman" w:hAnsi="Times New Roman" w:cs="Times New Roman"/>
                <w:color w:val="FF0000"/>
                <w:sz w:val="22"/>
                <w:szCs w:val="22"/>
              </w:rPr>
            </w:pPr>
          </w:p>
        </w:tc>
        <w:tc>
          <w:tcPr>
            <w:tcW w:w="1701" w:type="dxa"/>
            <w:vAlign w:val="center"/>
          </w:tcPr>
          <w:p w:rsidR="00BC208A" w:rsidRPr="00006666" w:rsidRDefault="00F31979" w:rsidP="007971E4">
            <w:pPr>
              <w:pStyle w:val="ConsPlusNormal"/>
              <w:jc w:val="center"/>
              <w:rPr>
                <w:rFonts w:ascii="Times New Roman" w:hAnsi="Times New Roman" w:cs="Times New Roman"/>
                <w:color w:val="FF0000"/>
                <w:sz w:val="22"/>
                <w:szCs w:val="22"/>
              </w:rPr>
            </w:pPr>
            <w:r w:rsidRPr="00006666">
              <w:rPr>
                <w:rFonts w:ascii="Times New Roman" w:hAnsi="Times New Roman" w:cs="Times New Roman"/>
                <w:color w:val="FF0000"/>
                <w:sz w:val="22"/>
                <w:szCs w:val="22"/>
              </w:rPr>
              <w:t>2.5</w:t>
            </w:r>
          </w:p>
        </w:tc>
      </w:tr>
    </w:tbl>
    <w:p w:rsidR="00BA28F9" w:rsidRDefault="00BA28F9" w:rsidP="007971E4">
      <w:pPr>
        <w:pStyle w:val="3"/>
        <w:keepNext w:val="0"/>
        <w:keepLines w:val="0"/>
        <w:tabs>
          <w:tab w:val="left" w:pos="1843"/>
        </w:tabs>
        <w:spacing w:before="120" w:after="120"/>
        <w:jc w:val="center"/>
        <w:rPr>
          <w:rFonts w:eastAsia="Times New Roman"/>
          <w:shadow/>
          <w:sz w:val="28"/>
          <w:szCs w:val="28"/>
        </w:rPr>
      </w:pPr>
      <w:bookmarkStart w:id="224" w:name="_Toc82463438"/>
    </w:p>
    <w:p w:rsidR="007971E4" w:rsidRPr="00186910" w:rsidRDefault="007971E4" w:rsidP="007971E4">
      <w:pPr>
        <w:pStyle w:val="3"/>
        <w:keepNext w:val="0"/>
        <w:keepLines w:val="0"/>
        <w:tabs>
          <w:tab w:val="left" w:pos="1843"/>
        </w:tabs>
        <w:spacing w:before="120" w:after="120"/>
        <w:jc w:val="center"/>
        <w:rPr>
          <w:rFonts w:eastAsia="Times New Roman"/>
          <w:caps/>
          <w:shadow/>
          <w:sz w:val="28"/>
          <w:szCs w:val="28"/>
        </w:rPr>
      </w:pPr>
      <w:r w:rsidRPr="00186910">
        <w:rPr>
          <w:rFonts w:eastAsia="Times New Roman"/>
          <w:shadow/>
          <w:sz w:val="28"/>
          <w:szCs w:val="28"/>
        </w:rPr>
        <w:t>Ж1С</w:t>
      </w:r>
      <w:r w:rsidRPr="00186910">
        <w:rPr>
          <w:shadow/>
          <w:sz w:val="28"/>
          <w:szCs w:val="28"/>
        </w:rPr>
        <w:t xml:space="preserve"> </w:t>
      </w:r>
      <w:r w:rsidRPr="00186910">
        <w:rPr>
          <w:caps/>
          <w:shadow/>
          <w:sz w:val="28"/>
          <w:szCs w:val="28"/>
        </w:rPr>
        <w:t xml:space="preserve">– </w:t>
      </w:r>
      <w:r w:rsidRPr="00186910">
        <w:rPr>
          <w:rFonts w:eastAsia="Times New Roman"/>
          <w:caps/>
          <w:shadow/>
          <w:sz w:val="28"/>
          <w:szCs w:val="28"/>
        </w:rPr>
        <w:t>Зона застройки индивидуальными жилыми домами специального вида</w:t>
      </w:r>
    </w:p>
    <w:p w:rsidR="007971E4" w:rsidRDefault="007971E4" w:rsidP="00BA28F9">
      <w:pPr>
        <w:spacing w:line="240" w:lineRule="auto"/>
        <w:ind w:firstLine="567"/>
        <w:jc w:val="both"/>
        <w:rPr>
          <w:rFonts w:ascii="Times New Roman" w:hAnsi="Times New Roman"/>
          <w:sz w:val="28"/>
          <w:szCs w:val="28"/>
        </w:rPr>
      </w:pPr>
      <w:r w:rsidRPr="00186910">
        <w:rPr>
          <w:rFonts w:ascii="Times New Roman" w:hAnsi="Times New Roman"/>
          <w:sz w:val="28"/>
          <w:szCs w:val="28"/>
        </w:rPr>
        <w:t>Зо</w:t>
      </w:r>
      <w:r w:rsidRPr="00771DDF">
        <w:rPr>
          <w:rFonts w:ascii="Times New Roman" w:hAnsi="Times New Roman"/>
          <w:sz w:val="28"/>
          <w:szCs w:val="28"/>
        </w:rPr>
        <w:t>на застройки индивидуальными жилыми домами Ж1 выделена для обеспечения правовых условий формирования кварталов индивидуальной 1-2 квартирной, в том числе коттеджной, застройки усадебного типа, а также блокированной застройки</w:t>
      </w:r>
    </w:p>
    <w:p w:rsidR="007971E4" w:rsidRPr="00D45698" w:rsidRDefault="007971E4" w:rsidP="007971E4">
      <w:pPr>
        <w:tabs>
          <w:tab w:val="left" w:pos="993"/>
        </w:tabs>
        <w:overflowPunct w:val="0"/>
        <w:spacing w:line="240" w:lineRule="auto"/>
        <w:ind w:firstLine="567"/>
        <w:rPr>
          <w:rFonts w:ascii="Times New Roman" w:hAnsi="Times New Roman"/>
          <w:b/>
          <w:sz w:val="28"/>
          <w:szCs w:val="28"/>
        </w:rPr>
      </w:pPr>
      <w:r w:rsidRPr="00D45698">
        <w:rPr>
          <w:rFonts w:ascii="Times New Roman" w:hAnsi="Times New Roman"/>
          <w:b/>
          <w:sz w:val="28"/>
          <w:szCs w:val="28"/>
        </w:rPr>
        <w:t>Перечень видов разрешённого использования</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9"/>
        <w:gridCol w:w="851"/>
      </w:tblGrid>
      <w:tr w:rsidR="007971E4" w:rsidRPr="00D45698" w:rsidTr="006B081E">
        <w:trPr>
          <w:trHeight w:val="504"/>
        </w:trPr>
        <w:tc>
          <w:tcPr>
            <w:tcW w:w="8709" w:type="dxa"/>
            <w:vAlign w:val="center"/>
          </w:tcPr>
          <w:p w:rsidR="007971E4" w:rsidRPr="00D45698" w:rsidRDefault="007971E4" w:rsidP="007971E4">
            <w:pPr>
              <w:pStyle w:val="ConsPlusNormal"/>
              <w:jc w:val="center"/>
              <w:rPr>
                <w:rFonts w:ascii="Times New Roman" w:hAnsi="Times New Roman" w:cs="Times New Roman"/>
                <w:b/>
                <w:sz w:val="28"/>
                <w:szCs w:val="28"/>
              </w:rPr>
            </w:pPr>
            <w:r w:rsidRPr="00D45698">
              <w:rPr>
                <w:rFonts w:ascii="Times New Roman" w:hAnsi="Times New Roman" w:cs="Times New Roman"/>
                <w:b/>
                <w:sz w:val="28"/>
                <w:szCs w:val="28"/>
              </w:rPr>
              <w:t>Наименование вида разрешённого использования</w:t>
            </w:r>
          </w:p>
          <w:p w:rsidR="007971E4" w:rsidRPr="00D45698" w:rsidRDefault="007971E4" w:rsidP="007971E4">
            <w:pPr>
              <w:pStyle w:val="ConsPlusNormal"/>
              <w:jc w:val="center"/>
              <w:rPr>
                <w:rFonts w:ascii="Times New Roman" w:hAnsi="Times New Roman" w:cs="Times New Roman"/>
                <w:b/>
                <w:sz w:val="28"/>
                <w:szCs w:val="28"/>
              </w:rPr>
            </w:pPr>
            <w:r w:rsidRPr="00D45698">
              <w:rPr>
                <w:rFonts w:ascii="Times New Roman" w:hAnsi="Times New Roman" w:cs="Times New Roman"/>
                <w:b/>
                <w:sz w:val="28"/>
                <w:szCs w:val="28"/>
              </w:rPr>
              <w:t>земельного участка</w:t>
            </w:r>
          </w:p>
        </w:tc>
        <w:tc>
          <w:tcPr>
            <w:tcW w:w="851" w:type="dxa"/>
            <w:vAlign w:val="center"/>
          </w:tcPr>
          <w:p w:rsidR="007971E4" w:rsidRPr="00D45698" w:rsidRDefault="007971E4" w:rsidP="007971E4">
            <w:pPr>
              <w:pStyle w:val="ConsPlusNormal"/>
              <w:ind w:left="79" w:hanging="79"/>
              <w:jc w:val="center"/>
              <w:rPr>
                <w:rFonts w:ascii="Times New Roman" w:hAnsi="Times New Roman" w:cs="Times New Roman"/>
                <w:b/>
                <w:sz w:val="28"/>
                <w:szCs w:val="28"/>
              </w:rPr>
            </w:pPr>
            <w:r w:rsidRPr="00D45698">
              <w:rPr>
                <w:rFonts w:ascii="Times New Roman" w:hAnsi="Times New Roman" w:cs="Times New Roman"/>
                <w:b/>
                <w:sz w:val="28"/>
                <w:szCs w:val="28"/>
              </w:rPr>
              <w:t>Код</w:t>
            </w:r>
          </w:p>
          <w:p w:rsidR="007971E4" w:rsidRPr="00D45698" w:rsidRDefault="007971E4" w:rsidP="007971E4">
            <w:pPr>
              <w:pStyle w:val="ConsPlusNormal"/>
              <w:ind w:left="79" w:hanging="79"/>
              <w:jc w:val="center"/>
              <w:rPr>
                <w:rFonts w:ascii="Times New Roman" w:hAnsi="Times New Roman" w:cs="Times New Roman"/>
                <w:b/>
                <w:sz w:val="28"/>
                <w:szCs w:val="28"/>
              </w:rPr>
            </w:pPr>
            <w:r w:rsidRPr="00D45698">
              <w:rPr>
                <w:rFonts w:ascii="Times New Roman" w:hAnsi="Times New Roman" w:cs="Times New Roman"/>
                <w:b/>
                <w:sz w:val="28"/>
                <w:szCs w:val="28"/>
              </w:rPr>
              <w:t>вида</w:t>
            </w:r>
          </w:p>
        </w:tc>
      </w:tr>
      <w:tr w:rsidR="007971E4" w:rsidRPr="00D45698" w:rsidTr="006B081E">
        <w:trPr>
          <w:trHeight w:hRule="exact" w:val="341"/>
        </w:trPr>
        <w:tc>
          <w:tcPr>
            <w:tcW w:w="9560" w:type="dxa"/>
            <w:gridSpan w:val="2"/>
            <w:vAlign w:val="center"/>
          </w:tcPr>
          <w:p w:rsidR="007971E4" w:rsidRPr="00D45698" w:rsidRDefault="007971E4" w:rsidP="007971E4">
            <w:pPr>
              <w:pStyle w:val="ConsPlusNormal"/>
              <w:ind w:left="79" w:hanging="79"/>
              <w:jc w:val="center"/>
              <w:rPr>
                <w:rFonts w:ascii="Times New Roman" w:hAnsi="Times New Roman" w:cs="Times New Roman"/>
                <w:b/>
                <w:sz w:val="28"/>
                <w:szCs w:val="28"/>
              </w:rPr>
            </w:pPr>
            <w:r w:rsidRPr="00D45698">
              <w:rPr>
                <w:rFonts w:ascii="Times New Roman" w:hAnsi="Times New Roman" w:cs="Times New Roman"/>
                <w:b/>
                <w:sz w:val="28"/>
                <w:szCs w:val="28"/>
              </w:rPr>
              <w:t>Основные виды разрешённого использования</w:t>
            </w:r>
          </w:p>
        </w:tc>
      </w:tr>
      <w:tr w:rsidR="007971E4" w:rsidRPr="00D45698" w:rsidTr="006B081E">
        <w:tc>
          <w:tcPr>
            <w:tcW w:w="8709" w:type="dxa"/>
            <w:vAlign w:val="center"/>
          </w:tcPr>
          <w:p w:rsidR="007971E4" w:rsidRPr="00D45698" w:rsidRDefault="007971E4" w:rsidP="007971E4">
            <w:pPr>
              <w:pStyle w:val="ConsPlusNormal"/>
              <w:rPr>
                <w:rFonts w:ascii="Times New Roman" w:hAnsi="Times New Roman" w:cs="Times New Roman"/>
                <w:sz w:val="28"/>
                <w:szCs w:val="28"/>
              </w:rPr>
            </w:pPr>
            <w:r w:rsidRPr="00D45698">
              <w:rPr>
                <w:rFonts w:ascii="Times New Roman" w:hAnsi="Times New Roman" w:cs="Times New Roman"/>
                <w:sz w:val="28"/>
                <w:szCs w:val="28"/>
              </w:rPr>
              <w:t>Для индивидуального жилищного строительства</w:t>
            </w:r>
          </w:p>
        </w:tc>
        <w:tc>
          <w:tcPr>
            <w:tcW w:w="85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2.1</w:t>
            </w:r>
          </w:p>
        </w:tc>
      </w:tr>
      <w:tr w:rsidR="007971E4" w:rsidRPr="00D45698" w:rsidTr="006B081E">
        <w:tc>
          <w:tcPr>
            <w:tcW w:w="8709" w:type="dxa"/>
            <w:vAlign w:val="center"/>
          </w:tcPr>
          <w:p w:rsidR="007971E4" w:rsidRPr="00D45698" w:rsidRDefault="007971E4" w:rsidP="007971E4">
            <w:pPr>
              <w:autoSpaceDE w:val="0"/>
              <w:autoSpaceDN w:val="0"/>
              <w:adjustRightInd w:val="0"/>
              <w:spacing w:line="240" w:lineRule="auto"/>
              <w:jc w:val="both"/>
              <w:rPr>
                <w:rFonts w:ascii="Times New Roman" w:hAnsi="Times New Roman"/>
                <w:sz w:val="28"/>
                <w:szCs w:val="28"/>
              </w:rPr>
            </w:pPr>
            <w:r w:rsidRPr="00D45698">
              <w:rPr>
                <w:rFonts w:ascii="Times New Roman" w:eastAsia="Times New Roman" w:hAnsi="Times New Roman"/>
                <w:sz w:val="28"/>
                <w:szCs w:val="28"/>
                <w:lang w:eastAsia="ar-SA"/>
              </w:rPr>
              <w:t>Для ведения личного подсобного хозяйства (приусадебный земельный участок</w:t>
            </w:r>
            <w:r w:rsidRPr="00D45698">
              <w:rPr>
                <w:rFonts w:ascii="Times New Roman" w:hAnsi="Times New Roman"/>
                <w:sz w:val="24"/>
                <w:szCs w:val="24"/>
                <w:lang w:eastAsia="ru-RU"/>
              </w:rPr>
              <w:t>)</w:t>
            </w:r>
          </w:p>
        </w:tc>
        <w:tc>
          <w:tcPr>
            <w:tcW w:w="85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2.2</w:t>
            </w:r>
          </w:p>
        </w:tc>
      </w:tr>
      <w:tr w:rsidR="007971E4" w:rsidRPr="00D45698" w:rsidTr="006B081E">
        <w:tc>
          <w:tcPr>
            <w:tcW w:w="8709" w:type="dxa"/>
            <w:vAlign w:val="center"/>
          </w:tcPr>
          <w:p w:rsidR="007971E4" w:rsidRPr="00D45698"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t>Блокированная жилая застройка</w:t>
            </w:r>
          </w:p>
        </w:tc>
        <w:tc>
          <w:tcPr>
            <w:tcW w:w="85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2.3</w:t>
            </w:r>
          </w:p>
        </w:tc>
      </w:tr>
      <w:tr w:rsidR="007971E4" w:rsidRPr="00D45698" w:rsidTr="006B081E">
        <w:trPr>
          <w:trHeight w:hRule="exact" w:val="326"/>
        </w:trPr>
        <w:tc>
          <w:tcPr>
            <w:tcW w:w="8709" w:type="dxa"/>
            <w:vAlign w:val="center"/>
          </w:tcPr>
          <w:p w:rsidR="007971E4" w:rsidRPr="00D45698"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D45698">
              <w:rPr>
                <w:rFonts w:ascii="Times New Roman" w:eastAsia="Times New Roman" w:hAnsi="Times New Roman"/>
                <w:sz w:val="28"/>
                <w:szCs w:val="28"/>
                <w:lang w:eastAsia="ar-SA"/>
              </w:rPr>
              <w:t>Земельные участки (территории) общего пользования</w:t>
            </w:r>
          </w:p>
        </w:tc>
        <w:tc>
          <w:tcPr>
            <w:tcW w:w="851" w:type="dxa"/>
            <w:vAlign w:val="center"/>
          </w:tcPr>
          <w:p w:rsidR="007971E4" w:rsidRPr="00D45698" w:rsidRDefault="007971E4" w:rsidP="007971E4">
            <w:pPr>
              <w:pStyle w:val="ConsPlusNormal"/>
              <w:jc w:val="center"/>
              <w:rPr>
                <w:rFonts w:ascii="Times New Roman" w:hAnsi="Times New Roman" w:cs="Times New Roman"/>
                <w:sz w:val="28"/>
                <w:szCs w:val="28"/>
              </w:rPr>
            </w:pPr>
            <w:r w:rsidRPr="00D45698">
              <w:rPr>
                <w:rFonts w:ascii="Times New Roman" w:hAnsi="Times New Roman" w:cs="Times New Roman"/>
                <w:sz w:val="28"/>
                <w:szCs w:val="28"/>
              </w:rPr>
              <w:t>12.0</w:t>
            </w:r>
          </w:p>
          <w:p w:rsidR="007971E4" w:rsidRPr="00D45698" w:rsidRDefault="007971E4" w:rsidP="007971E4">
            <w:pPr>
              <w:pStyle w:val="ConsPlusNormal"/>
              <w:jc w:val="center"/>
              <w:rPr>
                <w:rFonts w:ascii="Times New Roman" w:hAnsi="Times New Roman" w:cs="Times New Roman"/>
                <w:sz w:val="28"/>
                <w:szCs w:val="28"/>
              </w:rPr>
            </w:pPr>
          </w:p>
        </w:tc>
      </w:tr>
      <w:tr w:rsidR="007971E4" w:rsidRPr="00D45698" w:rsidTr="006B081E">
        <w:trPr>
          <w:trHeight w:hRule="exact" w:val="326"/>
        </w:trPr>
        <w:tc>
          <w:tcPr>
            <w:tcW w:w="8709" w:type="dxa"/>
            <w:vAlign w:val="center"/>
          </w:tcPr>
          <w:p w:rsidR="007971E4" w:rsidRPr="00D45698"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p>
        </w:tc>
        <w:tc>
          <w:tcPr>
            <w:tcW w:w="851" w:type="dxa"/>
            <w:vAlign w:val="center"/>
          </w:tcPr>
          <w:p w:rsidR="007971E4" w:rsidRPr="00D45698" w:rsidRDefault="007971E4" w:rsidP="007971E4">
            <w:pPr>
              <w:pStyle w:val="ConsPlusNormal"/>
              <w:jc w:val="center"/>
              <w:rPr>
                <w:rFonts w:ascii="Times New Roman" w:hAnsi="Times New Roman" w:cs="Times New Roman"/>
                <w:sz w:val="28"/>
                <w:szCs w:val="28"/>
              </w:rPr>
            </w:pPr>
          </w:p>
        </w:tc>
      </w:tr>
      <w:tr w:rsidR="007971E4" w:rsidRPr="00D45698" w:rsidTr="006B081E">
        <w:trPr>
          <w:trHeight w:hRule="exact" w:val="401"/>
        </w:trPr>
        <w:tc>
          <w:tcPr>
            <w:tcW w:w="9560" w:type="dxa"/>
            <w:gridSpan w:val="2"/>
            <w:vAlign w:val="center"/>
          </w:tcPr>
          <w:p w:rsidR="007971E4" w:rsidRPr="00D45698" w:rsidRDefault="007971E4" w:rsidP="007971E4">
            <w:pPr>
              <w:pStyle w:val="ConsPlusNormal"/>
              <w:ind w:left="79" w:hanging="79"/>
              <w:jc w:val="center"/>
              <w:rPr>
                <w:rFonts w:ascii="Times New Roman" w:hAnsi="Times New Roman"/>
                <w:b/>
                <w:i/>
                <w:sz w:val="24"/>
                <w:szCs w:val="24"/>
              </w:rPr>
            </w:pPr>
            <w:r w:rsidRPr="00D45698">
              <w:rPr>
                <w:rFonts w:ascii="Times New Roman" w:hAnsi="Times New Roman" w:cs="Times New Roman"/>
                <w:b/>
                <w:sz w:val="28"/>
                <w:szCs w:val="28"/>
              </w:rPr>
              <w:t>Условно разрешённые виды использования</w:t>
            </w:r>
          </w:p>
        </w:tc>
      </w:tr>
      <w:tr w:rsidR="007971E4" w:rsidRPr="00D45698" w:rsidTr="006B081E">
        <w:trPr>
          <w:trHeight w:hRule="exact" w:val="401"/>
        </w:trPr>
        <w:tc>
          <w:tcPr>
            <w:tcW w:w="8709" w:type="dxa"/>
            <w:vAlign w:val="center"/>
          </w:tcPr>
          <w:p w:rsidR="007971E4" w:rsidRPr="00D45698" w:rsidRDefault="007971E4" w:rsidP="007971E4">
            <w:pPr>
              <w:pStyle w:val="ConsPlusNormal"/>
              <w:ind w:left="79" w:hanging="79"/>
              <w:jc w:val="center"/>
              <w:rPr>
                <w:rFonts w:ascii="Times New Roman" w:hAnsi="Times New Roman" w:cs="Times New Roman"/>
                <w:b/>
                <w:sz w:val="28"/>
                <w:szCs w:val="28"/>
              </w:rPr>
            </w:pPr>
            <w:r w:rsidRPr="00D45698">
              <w:rPr>
                <w:rFonts w:ascii="Times New Roman" w:hAnsi="Times New Roman" w:cs="Times New Roman"/>
                <w:b/>
                <w:sz w:val="28"/>
                <w:szCs w:val="28"/>
              </w:rPr>
              <w:t>Не установлены</w:t>
            </w:r>
          </w:p>
        </w:tc>
        <w:tc>
          <w:tcPr>
            <w:tcW w:w="851" w:type="dxa"/>
            <w:vAlign w:val="center"/>
          </w:tcPr>
          <w:p w:rsidR="007971E4" w:rsidRPr="00D45698" w:rsidRDefault="007971E4" w:rsidP="007971E4">
            <w:pPr>
              <w:pStyle w:val="ConsPlusNormal"/>
              <w:ind w:left="79" w:hanging="79"/>
              <w:jc w:val="center"/>
              <w:rPr>
                <w:rFonts w:ascii="Times New Roman" w:hAnsi="Times New Roman" w:cs="Times New Roman"/>
                <w:b/>
                <w:sz w:val="28"/>
                <w:szCs w:val="28"/>
              </w:rPr>
            </w:pPr>
          </w:p>
        </w:tc>
      </w:tr>
    </w:tbl>
    <w:p w:rsidR="007971E4" w:rsidRPr="00186910" w:rsidRDefault="007971E4" w:rsidP="007971E4">
      <w:pPr>
        <w:pStyle w:val="3"/>
        <w:keepNext w:val="0"/>
        <w:keepLines w:val="0"/>
        <w:tabs>
          <w:tab w:val="left" w:pos="1843"/>
        </w:tabs>
        <w:spacing w:before="120" w:after="120"/>
        <w:jc w:val="center"/>
        <w:rPr>
          <w:rFonts w:eastAsia="Times New Roman"/>
          <w:shadow/>
          <w:sz w:val="28"/>
          <w:szCs w:val="28"/>
        </w:rPr>
      </w:pPr>
      <w:r w:rsidRPr="00186910">
        <w:rPr>
          <w:rFonts w:eastAsia="Times New Roman"/>
          <w:shadow/>
          <w:sz w:val="28"/>
          <w:szCs w:val="28"/>
        </w:rPr>
        <w:lastRenderedPageBreak/>
        <w:t xml:space="preserve">Ж2 – </w:t>
      </w:r>
      <w:r w:rsidRPr="00186910">
        <w:rPr>
          <w:rFonts w:eastAsia="Times New Roman"/>
          <w:caps/>
          <w:shadow/>
          <w:sz w:val="28"/>
          <w:szCs w:val="28"/>
        </w:rPr>
        <w:t>Зона застройки малоэтажными жилыми домами</w:t>
      </w:r>
      <w:bookmarkEnd w:id="224"/>
    </w:p>
    <w:p w:rsidR="007971E4" w:rsidRDefault="007971E4" w:rsidP="007971E4">
      <w:pPr>
        <w:pStyle w:val="af4"/>
        <w:ind w:firstLine="567"/>
      </w:pPr>
      <w:r w:rsidRPr="00186910">
        <w:t>Зона застройки малоэтажными жилыми домами Ж2 выделена для обеспе</w:t>
      </w:r>
      <w:r w:rsidRPr="005440D0">
        <w:t xml:space="preserve">чения правовых условий формирования кварталов </w:t>
      </w:r>
      <w:r>
        <w:t xml:space="preserve">малоэтажных многоквартирных, в том числе блокированных </w:t>
      </w:r>
      <w:r w:rsidRPr="005440D0">
        <w:t>жилых домов</w:t>
      </w:r>
      <w:r>
        <w:t>.</w:t>
      </w:r>
    </w:p>
    <w:p w:rsidR="007971E4" w:rsidRPr="005440D0" w:rsidRDefault="007971E4" w:rsidP="007971E4">
      <w:pPr>
        <w:pStyle w:val="af4"/>
        <w:ind w:firstLine="567"/>
      </w:pPr>
      <w:r w:rsidRPr="005440D0">
        <w:t xml:space="preserve">Зона </w:t>
      </w:r>
      <w:r w:rsidRPr="005440D0">
        <w:rPr>
          <w:bCs w:val="0"/>
        </w:rPr>
        <w:t>предназначена для проживания населения с включением в состав жил</w:t>
      </w:r>
      <w:r>
        <w:rPr>
          <w:bCs w:val="0"/>
        </w:rPr>
        <w:t xml:space="preserve">ых кварталов </w:t>
      </w:r>
      <w:r w:rsidRPr="005440D0">
        <w:rPr>
          <w:bCs w:val="0"/>
        </w:rPr>
        <w:t xml:space="preserve">объектов </w:t>
      </w:r>
      <w:r>
        <w:t>дошкольного, начального и среднего общего образования</w:t>
      </w:r>
      <w:r w:rsidRPr="005440D0">
        <w:t>.</w:t>
      </w:r>
    </w:p>
    <w:p w:rsidR="007971E4" w:rsidRDefault="007971E4" w:rsidP="007971E4">
      <w:pPr>
        <w:pStyle w:val="af4"/>
        <w:ind w:firstLine="567"/>
      </w:pPr>
      <w:r>
        <w:t>Виды</w:t>
      </w:r>
      <w:r w:rsidRPr="005440D0">
        <w:t xml:space="preserve"> разрешённого использования земельных участков и объектов капитального строительства, допустимых для применения в зоне Ж</w:t>
      </w:r>
      <w:r>
        <w:t>2.</w:t>
      </w:r>
    </w:p>
    <w:p w:rsidR="007971E4" w:rsidRDefault="007971E4" w:rsidP="007971E4">
      <w:pPr>
        <w:pStyle w:val="af4"/>
        <w:ind w:firstLine="567"/>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7"/>
        <w:gridCol w:w="853"/>
      </w:tblGrid>
      <w:tr w:rsidR="007971E4" w:rsidRPr="005440D0" w:rsidTr="0059588B">
        <w:trPr>
          <w:trHeight w:val="504"/>
        </w:trPr>
        <w:tc>
          <w:tcPr>
            <w:tcW w:w="8707"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Наименование вида разрешённого использования</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853"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hRule="exact" w:val="341"/>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440D0" w:rsidTr="0059588B">
        <w:tc>
          <w:tcPr>
            <w:tcW w:w="8707" w:type="dxa"/>
            <w:vAlign w:val="center"/>
          </w:tcPr>
          <w:p w:rsidR="007971E4" w:rsidRPr="00237482"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237482">
              <w:rPr>
                <w:rFonts w:ascii="Times New Roman" w:eastAsia="Times New Roman" w:hAnsi="Times New Roman"/>
                <w:sz w:val="28"/>
                <w:szCs w:val="28"/>
                <w:lang w:eastAsia="ar-SA"/>
              </w:rPr>
              <w:t>Малоэтажная многоквартирная жилая застройка</w:t>
            </w:r>
          </w:p>
        </w:tc>
        <w:tc>
          <w:tcPr>
            <w:tcW w:w="853" w:type="dxa"/>
            <w:vAlign w:val="center"/>
          </w:tcPr>
          <w:p w:rsidR="007971E4" w:rsidRPr="00237482" w:rsidRDefault="007971E4" w:rsidP="007971E4">
            <w:pPr>
              <w:pStyle w:val="ConsPlusNormal"/>
              <w:jc w:val="center"/>
              <w:rPr>
                <w:rFonts w:ascii="Times New Roman" w:hAnsi="Times New Roman" w:cs="Times New Roman"/>
                <w:sz w:val="28"/>
                <w:szCs w:val="28"/>
              </w:rPr>
            </w:pPr>
            <w:r w:rsidRPr="00237482">
              <w:rPr>
                <w:rFonts w:ascii="Times New Roman" w:hAnsi="Times New Roman" w:cs="Times New Roman"/>
                <w:sz w:val="28"/>
                <w:szCs w:val="28"/>
              </w:rPr>
              <w:t>2.1.1</w:t>
            </w:r>
          </w:p>
        </w:tc>
      </w:tr>
      <w:tr w:rsidR="007971E4" w:rsidRPr="005440D0" w:rsidTr="0059588B">
        <w:tc>
          <w:tcPr>
            <w:tcW w:w="8707" w:type="dxa"/>
            <w:vAlign w:val="center"/>
          </w:tcPr>
          <w:p w:rsidR="007971E4" w:rsidRPr="00283907"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Блокированная жилая застройка</w:t>
            </w:r>
          </w:p>
        </w:tc>
        <w:tc>
          <w:tcPr>
            <w:tcW w:w="853"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r>
      <w:tr w:rsidR="007971E4" w:rsidRPr="005440D0" w:rsidTr="0059588B">
        <w:tc>
          <w:tcPr>
            <w:tcW w:w="8707" w:type="dxa"/>
            <w:vAlign w:val="center"/>
          </w:tcPr>
          <w:p w:rsidR="007971E4"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8242AC">
              <w:rPr>
                <w:rFonts w:ascii="Times New Roman" w:eastAsia="Times New Roman" w:hAnsi="Times New Roman"/>
                <w:sz w:val="28"/>
                <w:szCs w:val="28"/>
                <w:lang w:eastAsia="ar-SA"/>
              </w:rPr>
              <w:t>Дошкольное, начальное и среднее общее образование</w:t>
            </w:r>
          </w:p>
        </w:tc>
        <w:tc>
          <w:tcPr>
            <w:tcW w:w="853"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3.5.1</w:t>
            </w:r>
          </w:p>
        </w:tc>
      </w:tr>
      <w:tr w:rsidR="007971E4" w:rsidRPr="00642444" w:rsidTr="0059588B">
        <w:tc>
          <w:tcPr>
            <w:tcW w:w="8707"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Государственное управление</w:t>
            </w:r>
          </w:p>
        </w:tc>
        <w:tc>
          <w:tcPr>
            <w:tcW w:w="853"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3.8.1</w:t>
            </w:r>
          </w:p>
        </w:tc>
      </w:tr>
      <w:tr w:rsidR="007971E4" w:rsidRPr="006315F0" w:rsidTr="0059588B">
        <w:trPr>
          <w:trHeight w:hRule="exact" w:val="326"/>
        </w:trPr>
        <w:tc>
          <w:tcPr>
            <w:tcW w:w="8707"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Земельные участки (территории) общего пользования</w:t>
            </w:r>
          </w:p>
        </w:tc>
        <w:tc>
          <w:tcPr>
            <w:tcW w:w="853"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12.0</w:t>
            </w:r>
          </w:p>
          <w:p w:rsidR="007971E4" w:rsidRPr="00C342FD" w:rsidRDefault="007971E4" w:rsidP="007971E4">
            <w:pPr>
              <w:pStyle w:val="ConsPlusNormal"/>
              <w:jc w:val="center"/>
              <w:rPr>
                <w:rFonts w:ascii="Times New Roman" w:hAnsi="Times New Roman" w:cs="Times New Roman"/>
                <w:sz w:val="28"/>
                <w:szCs w:val="28"/>
              </w:rPr>
            </w:pPr>
          </w:p>
        </w:tc>
      </w:tr>
      <w:tr w:rsidR="007971E4" w:rsidRPr="005440D0" w:rsidTr="0059588B">
        <w:trPr>
          <w:trHeight w:hRule="exact" w:val="401"/>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b/>
                <w:i/>
                <w:sz w:val="24"/>
                <w:szCs w:val="24"/>
              </w:rPr>
            </w:pPr>
            <w:r w:rsidRPr="005440D0">
              <w:rPr>
                <w:rFonts w:ascii="Times New Roman" w:hAnsi="Times New Roman" w:cs="Times New Roman"/>
                <w:b/>
                <w:sz w:val="28"/>
                <w:szCs w:val="28"/>
              </w:rPr>
              <w:t>Условно разрешённые виды использования</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Хранение автотранспорта</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2.7.1</w:t>
            </w:r>
          </w:p>
        </w:tc>
      </w:tr>
      <w:tr w:rsidR="007971E4" w:rsidRPr="005440D0" w:rsidTr="0059588B">
        <w:tc>
          <w:tcPr>
            <w:tcW w:w="9560" w:type="dxa"/>
            <w:gridSpan w:val="2"/>
            <w:vAlign w:val="center"/>
          </w:tcPr>
          <w:p w:rsidR="007971E4" w:rsidRDefault="007971E4" w:rsidP="007971E4">
            <w:pPr>
              <w:pStyle w:val="ConsPlusNormal"/>
              <w:ind w:right="57"/>
              <w:jc w:val="both"/>
              <w:rPr>
                <w:rFonts w:ascii="Times New Roman" w:hAnsi="Times New Roman"/>
                <w:b/>
                <w:i/>
                <w:sz w:val="24"/>
                <w:szCs w:val="24"/>
              </w:rPr>
            </w:pPr>
            <w:r w:rsidRPr="005440D0">
              <w:rPr>
                <w:rFonts w:ascii="Times New Roman" w:hAnsi="Times New Roman"/>
                <w:b/>
                <w:i/>
                <w:sz w:val="24"/>
                <w:szCs w:val="24"/>
              </w:rPr>
              <w:t>Особые условия реализации регламента:</w:t>
            </w:r>
          </w:p>
          <w:p w:rsidR="007971E4" w:rsidRDefault="007971E4" w:rsidP="007971E4">
            <w:pPr>
              <w:pStyle w:val="ConsPlusNormal"/>
              <w:rPr>
                <w:rFonts w:ascii="Times New Roman" w:hAnsi="Times New Roman" w:cs="Times New Roman"/>
                <w:sz w:val="28"/>
                <w:szCs w:val="28"/>
              </w:rPr>
            </w:pPr>
            <w:r w:rsidRPr="00237482">
              <w:rPr>
                <w:rFonts w:ascii="Times New Roman" w:hAnsi="Times New Roman"/>
              </w:rPr>
              <w:t>за исключением видов разрешенного использования «Размещение гаражей для собственных нужд» и «Служебны</w:t>
            </w:r>
            <w:r>
              <w:rPr>
                <w:rFonts w:ascii="Times New Roman" w:hAnsi="Times New Roman"/>
              </w:rPr>
              <w:t>е</w:t>
            </w:r>
            <w:r w:rsidRPr="00237482">
              <w:rPr>
                <w:rFonts w:ascii="Times New Roman" w:hAnsi="Times New Roman"/>
              </w:rPr>
              <w:t xml:space="preserve"> гараж</w:t>
            </w:r>
            <w:r>
              <w:rPr>
                <w:rFonts w:ascii="Times New Roman" w:hAnsi="Times New Roman"/>
              </w:rPr>
              <w:t>и</w:t>
            </w:r>
            <w:r w:rsidRPr="00237482">
              <w:rPr>
                <w:rFonts w:ascii="Times New Roman" w:hAnsi="Times New Roman"/>
              </w:rPr>
              <w:t>»</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Коммунальное обслуживание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3.1</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Социальное обслуживание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3.2</w:t>
            </w:r>
          </w:p>
        </w:tc>
      </w:tr>
      <w:tr w:rsidR="007971E4" w:rsidRPr="003F3A41" w:rsidTr="0059588B">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Здравоохранение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3.4</w:t>
            </w:r>
          </w:p>
        </w:tc>
      </w:tr>
      <w:tr w:rsidR="007971E4" w:rsidRPr="005440D0" w:rsidTr="0059588B">
        <w:trPr>
          <w:trHeight w:val="208"/>
        </w:trPr>
        <w:tc>
          <w:tcPr>
            <w:tcW w:w="8707"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7C780A">
              <w:rPr>
                <w:rFonts w:ascii="Times New Roman" w:hAnsi="Times New Roman"/>
                <w:sz w:val="28"/>
                <w:szCs w:val="28"/>
                <w:lang w:eastAsia="ru-RU"/>
              </w:rPr>
              <w:t>Культурное развитие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3.6</w:t>
            </w:r>
          </w:p>
        </w:tc>
      </w:tr>
      <w:tr w:rsidR="007971E4" w:rsidRPr="005440D0" w:rsidTr="0059588B">
        <w:trPr>
          <w:trHeight w:val="155"/>
        </w:trPr>
        <w:tc>
          <w:tcPr>
            <w:tcW w:w="8707"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Религиозное использование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3.7</w:t>
            </w:r>
          </w:p>
        </w:tc>
      </w:tr>
      <w:tr w:rsidR="007971E4" w:rsidRPr="005440D0" w:rsidTr="0059588B">
        <w:trPr>
          <w:trHeight w:val="104"/>
        </w:trPr>
        <w:tc>
          <w:tcPr>
            <w:tcW w:w="8707"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237482">
              <w:rPr>
                <w:rFonts w:ascii="Times New Roman" w:hAnsi="Times New Roman"/>
                <w:sz w:val="28"/>
                <w:szCs w:val="28"/>
                <w:lang w:eastAsia="ru-RU"/>
              </w:rPr>
              <w:t>Амбулаторное ветеринарное обслуживание</w:t>
            </w:r>
          </w:p>
        </w:tc>
        <w:tc>
          <w:tcPr>
            <w:tcW w:w="853" w:type="dxa"/>
            <w:vAlign w:val="center"/>
          </w:tcPr>
          <w:p w:rsidR="007971E4" w:rsidRPr="00237482" w:rsidRDefault="007971E4" w:rsidP="007971E4">
            <w:pPr>
              <w:pStyle w:val="ConsPlusNormal"/>
              <w:jc w:val="center"/>
              <w:rPr>
                <w:rFonts w:ascii="Times New Roman" w:hAnsi="Times New Roman" w:cs="Times New Roman"/>
                <w:sz w:val="28"/>
                <w:szCs w:val="28"/>
                <w:lang w:eastAsia="ru-RU"/>
              </w:rPr>
            </w:pPr>
            <w:smartTag w:uri="urn:schemas-microsoft-com:office:smarttags" w:element="date">
              <w:smartTagPr>
                <w:attr w:name="Year" w:val="11"/>
                <w:attr w:name="Day" w:val="3"/>
                <w:attr w:name="Month" w:val="10"/>
                <w:attr w:name="ls" w:val="trans"/>
              </w:smartTagPr>
              <w:r w:rsidRPr="00237482">
                <w:rPr>
                  <w:rFonts w:ascii="Times New Roman" w:hAnsi="Times New Roman" w:cs="Times New Roman"/>
                  <w:sz w:val="28"/>
                  <w:szCs w:val="28"/>
                  <w:lang w:eastAsia="ru-RU"/>
                </w:rPr>
                <w:t>3.10.11</w:t>
              </w:r>
            </w:smartTag>
          </w:p>
        </w:tc>
      </w:tr>
      <w:tr w:rsidR="007971E4" w:rsidRPr="005440D0" w:rsidTr="0059588B">
        <w:trPr>
          <w:trHeight w:val="77"/>
        </w:trPr>
        <w:tc>
          <w:tcPr>
            <w:tcW w:w="8707" w:type="dxa"/>
            <w:vAlign w:val="center"/>
          </w:tcPr>
          <w:p w:rsidR="007971E4" w:rsidRPr="007C780A"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Деловое управление </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4.1</w:t>
            </w:r>
          </w:p>
        </w:tc>
      </w:tr>
      <w:tr w:rsidR="007971E4" w:rsidRPr="005440D0" w:rsidTr="0059588B">
        <w:trPr>
          <w:trHeight w:val="77"/>
        </w:trPr>
        <w:tc>
          <w:tcPr>
            <w:tcW w:w="8707" w:type="dxa"/>
            <w:vAlign w:val="center"/>
          </w:tcPr>
          <w:p w:rsidR="007971E4" w:rsidRPr="005440D0" w:rsidRDefault="007971E4" w:rsidP="007971E4">
            <w:pPr>
              <w:pStyle w:val="ConsPlusNormal"/>
              <w:rPr>
                <w:rFonts w:ascii="Times New Roman" w:hAnsi="Times New Roman" w:cs="Times New Roman"/>
                <w:sz w:val="28"/>
                <w:szCs w:val="28"/>
              </w:rPr>
            </w:pPr>
            <w:r w:rsidRPr="005440D0">
              <w:rPr>
                <w:rFonts w:ascii="Times New Roman" w:hAnsi="Times New Roman" w:cs="Times New Roman"/>
                <w:sz w:val="28"/>
                <w:szCs w:val="28"/>
              </w:rPr>
              <w:t>Общественное питание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4.6</w:t>
            </w:r>
          </w:p>
        </w:tc>
      </w:tr>
      <w:tr w:rsidR="007971E4" w:rsidRPr="003F3A41" w:rsidTr="0059588B">
        <w:trPr>
          <w:trHeight w:val="77"/>
        </w:trPr>
        <w:tc>
          <w:tcPr>
            <w:tcW w:w="8707"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Гостиничное обслуживание</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4.7</w:t>
            </w:r>
          </w:p>
        </w:tc>
      </w:tr>
      <w:tr w:rsidR="007971E4" w:rsidRPr="005440D0" w:rsidTr="0059588B">
        <w:trPr>
          <w:trHeight w:val="77"/>
        </w:trPr>
        <w:tc>
          <w:tcPr>
            <w:tcW w:w="8707" w:type="dxa"/>
            <w:vAlign w:val="center"/>
          </w:tcPr>
          <w:p w:rsidR="007971E4" w:rsidRPr="005440D0" w:rsidRDefault="007971E4" w:rsidP="007971E4">
            <w:pPr>
              <w:pStyle w:val="ConsPlusNormal"/>
              <w:rPr>
                <w:rFonts w:ascii="Times New Roman" w:hAnsi="Times New Roman" w:cs="Times New Roman"/>
                <w:sz w:val="28"/>
                <w:szCs w:val="28"/>
              </w:rPr>
            </w:pPr>
            <w:r w:rsidRPr="00237482">
              <w:rPr>
                <w:rFonts w:ascii="Times New Roman" w:hAnsi="Times New Roman" w:cs="Times New Roman"/>
                <w:sz w:val="28"/>
                <w:szCs w:val="28"/>
              </w:rPr>
              <w:t>Обеспечение занятий спортом в помещениях</w:t>
            </w:r>
          </w:p>
        </w:tc>
        <w:tc>
          <w:tcPr>
            <w:tcW w:w="853"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5.1.2</w:t>
            </w:r>
          </w:p>
        </w:tc>
      </w:tr>
      <w:tr w:rsidR="007971E4" w:rsidRPr="005440D0" w:rsidTr="0059588B">
        <w:trPr>
          <w:trHeight w:val="77"/>
        </w:trPr>
        <w:tc>
          <w:tcPr>
            <w:tcW w:w="8707" w:type="dxa"/>
            <w:vAlign w:val="center"/>
          </w:tcPr>
          <w:p w:rsidR="007971E4" w:rsidRPr="00237482" w:rsidRDefault="007971E4" w:rsidP="007971E4">
            <w:pPr>
              <w:pStyle w:val="ConsPlusNormal"/>
              <w:rPr>
                <w:rFonts w:ascii="Times New Roman" w:hAnsi="Times New Roman" w:cs="Times New Roman"/>
                <w:sz w:val="28"/>
                <w:szCs w:val="28"/>
              </w:rPr>
            </w:pPr>
            <w:r w:rsidRPr="00237482">
              <w:rPr>
                <w:rFonts w:ascii="Times New Roman" w:hAnsi="Times New Roman" w:cs="Times New Roman"/>
                <w:sz w:val="28"/>
                <w:szCs w:val="28"/>
              </w:rPr>
              <w:t>Площадки для занятий спортом</w:t>
            </w:r>
          </w:p>
        </w:tc>
        <w:tc>
          <w:tcPr>
            <w:tcW w:w="853" w:type="dxa"/>
            <w:vAlign w:val="center"/>
          </w:tcPr>
          <w:p w:rsidR="007971E4" w:rsidRPr="00237482" w:rsidRDefault="007971E4" w:rsidP="007971E4">
            <w:pPr>
              <w:pStyle w:val="ConsPlusNormal"/>
              <w:jc w:val="center"/>
              <w:rPr>
                <w:rFonts w:ascii="Times New Roman" w:hAnsi="Times New Roman" w:cs="Times New Roman"/>
                <w:sz w:val="28"/>
                <w:szCs w:val="28"/>
              </w:rPr>
            </w:pPr>
            <w:r w:rsidRPr="00237482">
              <w:rPr>
                <w:rFonts w:ascii="Times New Roman" w:hAnsi="Times New Roman" w:cs="Times New Roman"/>
                <w:sz w:val="28"/>
                <w:szCs w:val="28"/>
              </w:rPr>
              <w:t>5.1.3</w:t>
            </w:r>
          </w:p>
        </w:tc>
      </w:tr>
      <w:tr w:rsidR="004B5673" w:rsidRPr="005440D0" w:rsidTr="0059588B">
        <w:trPr>
          <w:trHeight w:val="77"/>
        </w:trPr>
        <w:tc>
          <w:tcPr>
            <w:tcW w:w="8707" w:type="dxa"/>
            <w:vAlign w:val="center"/>
          </w:tcPr>
          <w:p w:rsidR="00640E37" w:rsidRDefault="004B5673" w:rsidP="00640E37">
            <w:pPr>
              <w:autoSpaceDE w:val="0"/>
              <w:autoSpaceDN w:val="0"/>
              <w:adjustRightInd w:val="0"/>
              <w:spacing w:after="0" w:line="240" w:lineRule="auto"/>
              <w:jc w:val="both"/>
              <w:rPr>
                <w:rFonts w:ascii="Times New Roman" w:hAnsi="Times New Roman"/>
                <w:color w:val="FF0000"/>
                <w:sz w:val="28"/>
                <w:szCs w:val="28"/>
              </w:rPr>
            </w:pPr>
            <w:r w:rsidRPr="004B5673">
              <w:rPr>
                <w:rFonts w:ascii="Times New Roman" w:hAnsi="Times New Roman"/>
                <w:color w:val="FF0000"/>
                <w:sz w:val="28"/>
                <w:szCs w:val="28"/>
              </w:rPr>
              <w:t>Магазины</w:t>
            </w:r>
          </w:p>
          <w:p w:rsidR="00640E37" w:rsidRPr="00D45698" w:rsidRDefault="00640E37" w:rsidP="00640E37">
            <w:pPr>
              <w:autoSpaceDE w:val="0"/>
              <w:autoSpaceDN w:val="0"/>
              <w:adjustRightInd w:val="0"/>
              <w:spacing w:after="0" w:line="240" w:lineRule="auto"/>
              <w:jc w:val="both"/>
              <w:rPr>
                <w:rFonts w:ascii="Times New Roman" w:hAnsi="Times New Roman"/>
                <w:bCs/>
                <w:i/>
                <w:color w:val="FF0000"/>
                <w:sz w:val="24"/>
                <w:szCs w:val="24"/>
                <w:lang w:eastAsia="ru-RU"/>
              </w:rPr>
            </w:pPr>
            <w:r w:rsidRPr="00417B3B">
              <w:rPr>
                <w:rFonts w:ascii="Times New Roman" w:hAnsi="Times New Roman"/>
                <w:bCs/>
                <w:i/>
                <w:sz w:val="24"/>
                <w:szCs w:val="24"/>
                <w:lang w:eastAsia="ru-RU"/>
              </w:rPr>
              <w:lastRenderedPageBreak/>
              <w:t>(</w:t>
            </w:r>
            <w:r w:rsidRPr="00D45698">
              <w:rPr>
                <w:rFonts w:ascii="Times New Roman" w:hAnsi="Times New Roman"/>
                <w:bCs/>
                <w:i/>
                <w:color w:val="FF0000"/>
                <w:sz w:val="24"/>
                <w:szCs w:val="24"/>
                <w:lang w:eastAsia="ru-RU"/>
              </w:rPr>
              <w:t xml:space="preserve">пункт введен </w:t>
            </w:r>
            <w:hyperlink r:id="rId81" w:history="1">
              <w:r w:rsidRPr="00D45698">
                <w:rPr>
                  <w:rFonts w:ascii="Times New Roman" w:hAnsi="Times New Roman"/>
                  <w:bCs/>
                  <w:i/>
                  <w:color w:val="FF0000"/>
                  <w:sz w:val="24"/>
                  <w:szCs w:val="24"/>
                  <w:lang w:eastAsia="ru-RU"/>
                </w:rPr>
                <w:t>постановлени</w:t>
              </w:r>
            </w:hyperlink>
            <w:r w:rsidRPr="00D45698">
              <w:rPr>
                <w:rFonts w:ascii="Times New Roman" w:hAnsi="Times New Roman"/>
                <w:bCs/>
                <w:i/>
                <w:color w:val="FF0000"/>
                <w:sz w:val="24"/>
                <w:szCs w:val="24"/>
                <w:lang w:eastAsia="ru-RU"/>
              </w:rPr>
              <w:t xml:space="preserve">ем администрации г. Димитровграда от </w:t>
            </w:r>
            <w:smartTag w:uri="urn:schemas-microsoft-com:office:smarttags" w:element="date">
              <w:smartTagPr>
                <w:attr w:name="Year" w:val="2023"/>
                <w:attr w:name="Day" w:val="18"/>
                <w:attr w:name="Month" w:val="05"/>
                <w:attr w:name="ls" w:val="trans"/>
              </w:smartTagPr>
              <w:r w:rsidRPr="00D45698">
                <w:rPr>
                  <w:rFonts w:ascii="Times New Roman" w:hAnsi="Times New Roman"/>
                  <w:bCs/>
                  <w:i/>
                  <w:color w:val="FF0000"/>
                  <w:sz w:val="24"/>
                  <w:szCs w:val="24"/>
                  <w:lang w:eastAsia="ru-RU"/>
                </w:rPr>
                <w:t>18.05.2023</w:t>
              </w:r>
            </w:smartTag>
            <w:r w:rsidRPr="00D45698">
              <w:rPr>
                <w:rFonts w:ascii="Times New Roman" w:hAnsi="Times New Roman"/>
                <w:bCs/>
                <w:i/>
                <w:color w:val="FF0000"/>
                <w:sz w:val="24"/>
                <w:szCs w:val="24"/>
                <w:lang w:eastAsia="ru-RU"/>
              </w:rPr>
              <w:t xml:space="preserve"> №1495)</w:t>
            </w:r>
          </w:p>
          <w:p w:rsidR="004B5673" w:rsidRPr="004B5673" w:rsidRDefault="004B5673" w:rsidP="007971E4">
            <w:pPr>
              <w:pStyle w:val="ConsPlusNormal"/>
              <w:rPr>
                <w:rFonts w:ascii="Times New Roman" w:hAnsi="Times New Roman" w:cs="Times New Roman"/>
                <w:color w:val="FF0000"/>
                <w:sz w:val="28"/>
                <w:szCs w:val="28"/>
              </w:rPr>
            </w:pPr>
          </w:p>
        </w:tc>
        <w:tc>
          <w:tcPr>
            <w:tcW w:w="853" w:type="dxa"/>
            <w:vAlign w:val="center"/>
          </w:tcPr>
          <w:p w:rsidR="004B5673" w:rsidRPr="004B5673" w:rsidRDefault="004B5673" w:rsidP="007971E4">
            <w:pPr>
              <w:pStyle w:val="ConsPlusNormal"/>
              <w:jc w:val="center"/>
              <w:rPr>
                <w:rFonts w:ascii="Times New Roman" w:hAnsi="Times New Roman" w:cs="Times New Roman"/>
                <w:color w:val="FF0000"/>
                <w:sz w:val="28"/>
                <w:szCs w:val="28"/>
              </w:rPr>
            </w:pPr>
            <w:r w:rsidRPr="004B5673">
              <w:rPr>
                <w:rFonts w:ascii="Times New Roman" w:hAnsi="Times New Roman" w:cs="Times New Roman"/>
                <w:color w:val="FF0000"/>
                <w:sz w:val="28"/>
                <w:szCs w:val="28"/>
              </w:rPr>
              <w:lastRenderedPageBreak/>
              <w:t>4.4</w:t>
            </w:r>
          </w:p>
        </w:tc>
      </w:tr>
    </w:tbl>
    <w:p w:rsidR="007971E4" w:rsidRPr="00186910" w:rsidRDefault="007971E4" w:rsidP="007971E4">
      <w:pPr>
        <w:pStyle w:val="3"/>
        <w:keepNext w:val="0"/>
        <w:keepLines w:val="0"/>
        <w:tabs>
          <w:tab w:val="left" w:pos="1843"/>
        </w:tabs>
        <w:spacing w:before="120" w:after="120"/>
        <w:jc w:val="center"/>
        <w:rPr>
          <w:rFonts w:eastAsia="Times New Roman"/>
          <w:caps/>
          <w:shadow/>
          <w:sz w:val="28"/>
          <w:szCs w:val="28"/>
        </w:rPr>
      </w:pPr>
      <w:bookmarkStart w:id="225" w:name="_Toc82463439"/>
      <w:r w:rsidRPr="00186910">
        <w:rPr>
          <w:rFonts w:eastAsia="Times New Roman"/>
          <w:shadow/>
          <w:sz w:val="28"/>
          <w:szCs w:val="28"/>
        </w:rPr>
        <w:lastRenderedPageBreak/>
        <w:t xml:space="preserve">Ж3 </w:t>
      </w:r>
      <w:r w:rsidRPr="00186910">
        <w:rPr>
          <w:rFonts w:eastAsia="Times New Roman"/>
          <w:caps/>
          <w:shadow/>
          <w:sz w:val="28"/>
          <w:szCs w:val="28"/>
        </w:rPr>
        <w:t>– Зона застройки среднеэтажными и многоэтажными жилыми домами</w:t>
      </w:r>
      <w:bookmarkEnd w:id="225"/>
    </w:p>
    <w:p w:rsidR="007971E4" w:rsidRPr="005440D0" w:rsidRDefault="007971E4" w:rsidP="007971E4">
      <w:pPr>
        <w:pStyle w:val="af4"/>
        <w:ind w:firstLine="567"/>
      </w:pPr>
      <w:r w:rsidRPr="00186910">
        <w:t>Зона застройки среднеэтажными и многоэтажными жилыми домами</w:t>
      </w:r>
      <w:r>
        <w:t xml:space="preserve"> создана для </w:t>
      </w:r>
      <w:r w:rsidRPr="005440D0">
        <w:t>обеспечения правовых условий формирования микрорайонов (кварталов) многоквартирных жилых домов средней этажности (</w:t>
      </w:r>
      <w:r>
        <w:t>4</w:t>
      </w:r>
      <w:r w:rsidRPr="005440D0">
        <w:t>-8 этажей) и многоэтажной (высотной) застройки (9 и выше этажей) с высокой плотностью застройки.</w:t>
      </w:r>
    </w:p>
    <w:p w:rsidR="007971E4" w:rsidRPr="005440D0" w:rsidRDefault="007971E4" w:rsidP="007971E4">
      <w:pPr>
        <w:pStyle w:val="af4"/>
        <w:ind w:firstLine="567"/>
      </w:pPr>
      <w:r>
        <w:t>Виды</w:t>
      </w:r>
      <w:r w:rsidRPr="005440D0">
        <w:t xml:space="preserve"> разрешённого использования земельных участков и объектов капитального строительства, допус</w:t>
      </w:r>
      <w:r>
        <w:t>тимых для применения в зоне Ж3.</w:t>
      </w:r>
    </w:p>
    <w:p w:rsidR="007971E4" w:rsidRPr="005440D0" w:rsidRDefault="007971E4" w:rsidP="007971E4">
      <w:pPr>
        <w:pStyle w:val="af4"/>
        <w:ind w:firstLine="567"/>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7859"/>
        <w:gridCol w:w="1417"/>
      </w:tblGrid>
      <w:tr w:rsidR="007971E4" w:rsidRPr="005440D0" w:rsidTr="006B081E">
        <w:trPr>
          <w:trHeight w:val="504"/>
        </w:trPr>
        <w:tc>
          <w:tcPr>
            <w:tcW w:w="7859"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7"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6B081E">
        <w:trPr>
          <w:trHeight w:val="504"/>
        </w:trPr>
        <w:tc>
          <w:tcPr>
            <w:tcW w:w="9276"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BC0655" w:rsidTr="006B081E">
        <w:tc>
          <w:tcPr>
            <w:tcW w:w="7859" w:type="dxa"/>
            <w:vAlign w:val="center"/>
          </w:tcPr>
          <w:p w:rsidR="007971E4" w:rsidRPr="00BC0655" w:rsidRDefault="007971E4" w:rsidP="007971E4">
            <w:pPr>
              <w:autoSpaceDE w:val="0"/>
              <w:autoSpaceDN w:val="0"/>
              <w:adjustRightInd w:val="0"/>
              <w:spacing w:line="240" w:lineRule="auto"/>
              <w:jc w:val="both"/>
              <w:rPr>
                <w:rFonts w:ascii="Times New Roman" w:hAnsi="Times New Roman"/>
                <w:sz w:val="28"/>
                <w:szCs w:val="28"/>
                <w:lang w:eastAsia="ru-RU"/>
              </w:rPr>
            </w:pPr>
            <w:r w:rsidRPr="00BC0655">
              <w:rPr>
                <w:rFonts w:ascii="Times New Roman" w:hAnsi="Times New Roman"/>
                <w:sz w:val="28"/>
                <w:szCs w:val="28"/>
                <w:lang w:eastAsia="ru-RU"/>
              </w:rPr>
              <w:t>Среднеэтажная жилая застройка</w:t>
            </w:r>
          </w:p>
        </w:tc>
        <w:tc>
          <w:tcPr>
            <w:tcW w:w="1417" w:type="dxa"/>
            <w:vAlign w:val="center"/>
          </w:tcPr>
          <w:p w:rsidR="007971E4" w:rsidRPr="00BC0655" w:rsidRDefault="007971E4" w:rsidP="007971E4">
            <w:pPr>
              <w:pStyle w:val="ConsPlusNormal"/>
              <w:jc w:val="center"/>
              <w:rPr>
                <w:rFonts w:ascii="Times New Roman" w:hAnsi="Times New Roman" w:cs="Times New Roman"/>
                <w:sz w:val="28"/>
                <w:szCs w:val="28"/>
                <w:lang w:eastAsia="ru-RU"/>
              </w:rPr>
            </w:pPr>
            <w:r w:rsidRPr="00BC0655">
              <w:rPr>
                <w:rFonts w:ascii="Times New Roman" w:hAnsi="Times New Roman" w:cs="Times New Roman"/>
                <w:sz w:val="28"/>
                <w:szCs w:val="28"/>
                <w:lang w:eastAsia="ru-RU"/>
              </w:rPr>
              <w:t>2.5</w:t>
            </w:r>
          </w:p>
        </w:tc>
      </w:tr>
      <w:tr w:rsidR="007971E4" w:rsidRPr="00BC0655" w:rsidTr="006B081E">
        <w:tc>
          <w:tcPr>
            <w:tcW w:w="7859" w:type="dxa"/>
            <w:vAlign w:val="center"/>
          </w:tcPr>
          <w:p w:rsidR="007971E4" w:rsidRPr="00BC0655" w:rsidRDefault="007971E4" w:rsidP="007971E4">
            <w:pPr>
              <w:autoSpaceDE w:val="0"/>
              <w:autoSpaceDN w:val="0"/>
              <w:adjustRightInd w:val="0"/>
              <w:spacing w:line="240" w:lineRule="auto"/>
              <w:jc w:val="both"/>
              <w:rPr>
                <w:rFonts w:ascii="Times New Roman" w:hAnsi="Times New Roman"/>
                <w:sz w:val="28"/>
                <w:szCs w:val="28"/>
                <w:lang w:eastAsia="ru-RU"/>
              </w:rPr>
            </w:pPr>
            <w:r w:rsidRPr="00BC0655">
              <w:rPr>
                <w:rFonts w:ascii="Times New Roman" w:hAnsi="Times New Roman"/>
                <w:sz w:val="28"/>
                <w:szCs w:val="28"/>
                <w:lang w:eastAsia="ru-RU"/>
              </w:rPr>
              <w:t>Многоэтажная жилая застройка (высотная застройка)</w:t>
            </w:r>
          </w:p>
        </w:tc>
        <w:tc>
          <w:tcPr>
            <w:tcW w:w="1417" w:type="dxa"/>
            <w:vAlign w:val="center"/>
          </w:tcPr>
          <w:p w:rsidR="007971E4" w:rsidRPr="00BC0655" w:rsidRDefault="007971E4" w:rsidP="007971E4">
            <w:pPr>
              <w:pStyle w:val="ConsPlusNormal"/>
              <w:jc w:val="center"/>
              <w:rPr>
                <w:rFonts w:ascii="Times New Roman" w:hAnsi="Times New Roman" w:cs="Times New Roman"/>
                <w:sz w:val="28"/>
                <w:szCs w:val="28"/>
                <w:lang w:eastAsia="ru-RU"/>
              </w:rPr>
            </w:pPr>
            <w:r w:rsidRPr="00BC0655">
              <w:rPr>
                <w:rFonts w:ascii="Times New Roman" w:hAnsi="Times New Roman" w:cs="Times New Roman"/>
                <w:sz w:val="28"/>
                <w:szCs w:val="28"/>
                <w:lang w:eastAsia="ru-RU"/>
              </w:rPr>
              <w:t>2.6</w:t>
            </w:r>
          </w:p>
        </w:tc>
      </w:tr>
      <w:tr w:rsidR="007971E4" w:rsidTr="006B081E">
        <w:tc>
          <w:tcPr>
            <w:tcW w:w="7859" w:type="dxa"/>
            <w:vAlign w:val="center"/>
          </w:tcPr>
          <w:p w:rsidR="007971E4"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8242AC">
              <w:rPr>
                <w:rFonts w:ascii="Times New Roman" w:eastAsia="Times New Roman" w:hAnsi="Times New Roman"/>
                <w:sz w:val="28"/>
                <w:szCs w:val="28"/>
                <w:lang w:eastAsia="ar-SA"/>
              </w:rPr>
              <w:t>Дошкольное, начальное и среднее общее образование</w:t>
            </w:r>
          </w:p>
        </w:tc>
        <w:tc>
          <w:tcPr>
            <w:tcW w:w="1417"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3.5.1</w:t>
            </w:r>
          </w:p>
        </w:tc>
      </w:tr>
      <w:tr w:rsidR="007971E4" w:rsidRPr="00642444" w:rsidTr="006B081E">
        <w:tc>
          <w:tcPr>
            <w:tcW w:w="7859"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Государственное управление</w:t>
            </w:r>
          </w:p>
        </w:tc>
        <w:tc>
          <w:tcPr>
            <w:tcW w:w="1417"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3.8.1</w:t>
            </w:r>
          </w:p>
        </w:tc>
      </w:tr>
      <w:tr w:rsidR="007971E4" w:rsidRPr="006315F0" w:rsidTr="006B081E">
        <w:trPr>
          <w:trHeight w:hRule="exact" w:val="326"/>
        </w:trPr>
        <w:tc>
          <w:tcPr>
            <w:tcW w:w="7859" w:type="dxa"/>
            <w:vAlign w:val="center"/>
          </w:tcPr>
          <w:p w:rsidR="007971E4" w:rsidRPr="006315F0"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6315F0">
              <w:rPr>
                <w:rFonts w:ascii="Times New Roman" w:eastAsia="Times New Roman" w:hAnsi="Times New Roman"/>
                <w:sz w:val="28"/>
                <w:szCs w:val="28"/>
                <w:lang w:eastAsia="ar-SA"/>
              </w:rPr>
              <w:t>Земельные участки (территории) общего пользования</w:t>
            </w:r>
          </w:p>
        </w:tc>
        <w:tc>
          <w:tcPr>
            <w:tcW w:w="1417" w:type="dxa"/>
            <w:vAlign w:val="center"/>
          </w:tcPr>
          <w:p w:rsidR="007971E4" w:rsidRPr="006315F0" w:rsidRDefault="007971E4" w:rsidP="007971E4">
            <w:pPr>
              <w:pStyle w:val="ConsPlusNormal"/>
              <w:jc w:val="center"/>
              <w:rPr>
                <w:rFonts w:ascii="Times New Roman" w:hAnsi="Times New Roman" w:cs="Times New Roman"/>
                <w:sz w:val="28"/>
                <w:szCs w:val="28"/>
              </w:rPr>
            </w:pPr>
            <w:r w:rsidRPr="006315F0">
              <w:rPr>
                <w:rFonts w:ascii="Times New Roman" w:hAnsi="Times New Roman" w:cs="Times New Roman"/>
                <w:sz w:val="28"/>
                <w:szCs w:val="28"/>
              </w:rPr>
              <w:t>12.0</w:t>
            </w:r>
          </w:p>
          <w:p w:rsidR="007971E4" w:rsidRPr="006315F0" w:rsidRDefault="007971E4" w:rsidP="007971E4">
            <w:pPr>
              <w:pStyle w:val="ConsPlusNormal"/>
              <w:jc w:val="center"/>
              <w:rPr>
                <w:rFonts w:ascii="Times New Roman" w:hAnsi="Times New Roman" w:cs="Times New Roman"/>
                <w:sz w:val="28"/>
                <w:szCs w:val="28"/>
              </w:rPr>
            </w:pPr>
          </w:p>
        </w:tc>
      </w:tr>
      <w:tr w:rsidR="007971E4" w:rsidRPr="006315F0" w:rsidTr="006B081E">
        <w:trPr>
          <w:trHeight w:hRule="exact" w:val="326"/>
        </w:trPr>
        <w:tc>
          <w:tcPr>
            <w:tcW w:w="7859" w:type="dxa"/>
            <w:vAlign w:val="center"/>
          </w:tcPr>
          <w:p w:rsidR="007971E4" w:rsidRPr="006315F0"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Обеспечение научной деятельности </w:t>
            </w:r>
          </w:p>
        </w:tc>
        <w:tc>
          <w:tcPr>
            <w:tcW w:w="1417" w:type="dxa"/>
            <w:vAlign w:val="center"/>
          </w:tcPr>
          <w:p w:rsidR="007971E4" w:rsidRPr="006315F0"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3.9</w:t>
            </w:r>
          </w:p>
        </w:tc>
      </w:tr>
      <w:tr w:rsidR="000E7E21" w:rsidRPr="006315F0" w:rsidTr="006B081E">
        <w:trPr>
          <w:trHeight w:hRule="exact" w:val="326"/>
        </w:trPr>
        <w:tc>
          <w:tcPr>
            <w:tcW w:w="7859" w:type="dxa"/>
            <w:vAlign w:val="center"/>
          </w:tcPr>
          <w:p w:rsidR="000E7E21" w:rsidRDefault="000E7E21"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Площадки для занятий спортом</w:t>
            </w:r>
          </w:p>
        </w:tc>
        <w:tc>
          <w:tcPr>
            <w:tcW w:w="1417" w:type="dxa"/>
            <w:vAlign w:val="center"/>
          </w:tcPr>
          <w:p w:rsidR="000E7E21" w:rsidRDefault="000E7E21"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5.1.3</w:t>
            </w:r>
          </w:p>
        </w:tc>
      </w:tr>
      <w:tr w:rsidR="007971E4" w:rsidRPr="005440D0" w:rsidTr="006B081E">
        <w:trPr>
          <w:trHeight w:val="504"/>
        </w:trPr>
        <w:tc>
          <w:tcPr>
            <w:tcW w:w="9276"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Коммунальное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3.1</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Социальное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3.2</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Здравоохранение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3.4</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t>Амбулаторно-поликлиническое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3.4.1</w:t>
            </w:r>
          </w:p>
        </w:tc>
      </w:tr>
      <w:tr w:rsidR="007971E4" w:rsidRPr="005440D0" w:rsidTr="006B081E">
        <w:tc>
          <w:tcPr>
            <w:tcW w:w="7859"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7C780A">
              <w:rPr>
                <w:rFonts w:ascii="Times New Roman" w:hAnsi="Times New Roman"/>
                <w:sz w:val="28"/>
                <w:szCs w:val="28"/>
                <w:lang w:eastAsia="ru-RU"/>
              </w:rPr>
              <w:t>Культурное развитие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3.6</w:t>
            </w:r>
          </w:p>
        </w:tc>
      </w:tr>
      <w:tr w:rsidR="007971E4" w:rsidRPr="005440D0" w:rsidTr="006B081E">
        <w:tc>
          <w:tcPr>
            <w:tcW w:w="7859"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Религиозное использование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3.7</w:t>
            </w:r>
          </w:p>
        </w:tc>
      </w:tr>
      <w:tr w:rsidR="007971E4" w:rsidRPr="005440D0" w:rsidTr="006B081E">
        <w:tc>
          <w:tcPr>
            <w:tcW w:w="7859" w:type="dxa"/>
            <w:vAlign w:val="center"/>
          </w:tcPr>
          <w:p w:rsidR="007971E4" w:rsidRDefault="007971E4" w:rsidP="007971E4">
            <w:pPr>
              <w:autoSpaceDE w:val="0"/>
              <w:autoSpaceDN w:val="0"/>
              <w:adjustRightInd w:val="0"/>
              <w:spacing w:line="240" w:lineRule="auto"/>
              <w:jc w:val="both"/>
              <w:rPr>
                <w:rFonts w:ascii="Times New Roman" w:hAnsi="Times New Roman"/>
                <w:sz w:val="28"/>
                <w:szCs w:val="28"/>
                <w:lang w:eastAsia="ru-RU"/>
              </w:rPr>
            </w:pPr>
            <w:r w:rsidRPr="00237482">
              <w:rPr>
                <w:rFonts w:ascii="Times New Roman" w:hAnsi="Times New Roman"/>
                <w:sz w:val="28"/>
                <w:szCs w:val="28"/>
                <w:lang w:eastAsia="ru-RU"/>
              </w:rPr>
              <w:t>Амбулаторное ветеринарное обслуживание</w:t>
            </w:r>
          </w:p>
        </w:tc>
        <w:tc>
          <w:tcPr>
            <w:tcW w:w="1417" w:type="dxa"/>
            <w:vAlign w:val="center"/>
          </w:tcPr>
          <w:p w:rsidR="007971E4" w:rsidRPr="00237482" w:rsidRDefault="007971E4" w:rsidP="007971E4">
            <w:pPr>
              <w:pStyle w:val="ConsPlusNormal"/>
              <w:jc w:val="center"/>
              <w:rPr>
                <w:rFonts w:ascii="Times New Roman" w:hAnsi="Times New Roman" w:cs="Times New Roman"/>
                <w:sz w:val="28"/>
                <w:szCs w:val="28"/>
                <w:lang w:eastAsia="ru-RU"/>
              </w:rPr>
            </w:pPr>
            <w:smartTag w:uri="urn:schemas-microsoft-com:office:smarttags" w:element="date">
              <w:smartTagPr>
                <w:attr w:name="Year" w:val="11"/>
                <w:attr w:name="Day" w:val="3"/>
                <w:attr w:name="Month" w:val="10"/>
                <w:attr w:name="ls" w:val="trans"/>
              </w:smartTagPr>
              <w:r w:rsidRPr="00237482">
                <w:rPr>
                  <w:rFonts w:ascii="Times New Roman" w:hAnsi="Times New Roman" w:cs="Times New Roman"/>
                  <w:sz w:val="28"/>
                  <w:szCs w:val="28"/>
                  <w:lang w:eastAsia="ru-RU"/>
                </w:rPr>
                <w:t>3.10.11</w:t>
              </w:r>
            </w:smartTag>
          </w:p>
        </w:tc>
      </w:tr>
      <w:tr w:rsidR="007971E4" w:rsidRPr="005440D0" w:rsidTr="006B081E">
        <w:tc>
          <w:tcPr>
            <w:tcW w:w="7859" w:type="dxa"/>
            <w:vAlign w:val="center"/>
          </w:tcPr>
          <w:p w:rsidR="007971E4" w:rsidRPr="007C780A" w:rsidRDefault="007971E4"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 xml:space="preserve">Деловое управление </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4.1</w:t>
            </w:r>
          </w:p>
        </w:tc>
      </w:tr>
      <w:tr w:rsidR="007971E4" w:rsidRPr="005440D0" w:rsidTr="006B081E">
        <w:tc>
          <w:tcPr>
            <w:tcW w:w="7859" w:type="dxa"/>
            <w:vAlign w:val="center"/>
          </w:tcPr>
          <w:p w:rsidR="007971E4" w:rsidRPr="005440D0" w:rsidRDefault="007971E4" w:rsidP="007971E4">
            <w:pPr>
              <w:pStyle w:val="ConsPlusNormal"/>
              <w:rPr>
                <w:rFonts w:ascii="Times New Roman" w:hAnsi="Times New Roman" w:cs="Times New Roman"/>
                <w:sz w:val="28"/>
                <w:szCs w:val="28"/>
              </w:rPr>
            </w:pPr>
            <w:r w:rsidRPr="005440D0">
              <w:rPr>
                <w:rFonts w:ascii="Times New Roman" w:hAnsi="Times New Roman" w:cs="Times New Roman"/>
                <w:sz w:val="28"/>
                <w:szCs w:val="28"/>
              </w:rPr>
              <w:t>Общественное питание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4.6</w:t>
            </w:r>
          </w:p>
        </w:tc>
      </w:tr>
      <w:tr w:rsidR="007971E4" w:rsidRPr="005440D0" w:rsidTr="006B081E">
        <w:tc>
          <w:tcPr>
            <w:tcW w:w="7859" w:type="dxa"/>
            <w:vAlign w:val="center"/>
          </w:tcPr>
          <w:p w:rsidR="007971E4" w:rsidRPr="003F3A41" w:rsidRDefault="007971E4" w:rsidP="007971E4">
            <w:pPr>
              <w:autoSpaceDE w:val="0"/>
              <w:autoSpaceDN w:val="0"/>
              <w:adjustRightInd w:val="0"/>
              <w:spacing w:line="240" w:lineRule="auto"/>
              <w:jc w:val="both"/>
              <w:rPr>
                <w:rFonts w:ascii="Times New Roman" w:hAnsi="Times New Roman"/>
                <w:sz w:val="28"/>
                <w:szCs w:val="28"/>
                <w:lang w:eastAsia="ru-RU"/>
              </w:rPr>
            </w:pPr>
            <w:r w:rsidRPr="003F3A41">
              <w:rPr>
                <w:rFonts w:ascii="Times New Roman" w:hAnsi="Times New Roman"/>
                <w:sz w:val="28"/>
                <w:szCs w:val="28"/>
                <w:lang w:eastAsia="ru-RU"/>
              </w:rPr>
              <w:lastRenderedPageBreak/>
              <w:t>Гостиничное обслуживание</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4.7</w:t>
            </w:r>
          </w:p>
        </w:tc>
      </w:tr>
      <w:tr w:rsidR="007971E4" w:rsidRPr="005440D0" w:rsidTr="006B081E">
        <w:tc>
          <w:tcPr>
            <w:tcW w:w="7859" w:type="dxa"/>
            <w:vAlign w:val="center"/>
          </w:tcPr>
          <w:p w:rsidR="007971E4" w:rsidRPr="005440D0" w:rsidRDefault="007971E4" w:rsidP="007971E4">
            <w:pPr>
              <w:pStyle w:val="ConsPlusNormal"/>
              <w:rPr>
                <w:rFonts w:ascii="Times New Roman" w:hAnsi="Times New Roman" w:cs="Times New Roman"/>
                <w:sz w:val="28"/>
                <w:szCs w:val="28"/>
              </w:rPr>
            </w:pPr>
            <w:r w:rsidRPr="00237482">
              <w:rPr>
                <w:rFonts w:ascii="Times New Roman" w:hAnsi="Times New Roman" w:cs="Times New Roman"/>
                <w:sz w:val="28"/>
                <w:szCs w:val="28"/>
              </w:rPr>
              <w:t>Обеспечение занятий спортом в помещениях</w:t>
            </w:r>
          </w:p>
        </w:tc>
        <w:tc>
          <w:tcPr>
            <w:tcW w:w="1417" w:type="dxa"/>
            <w:vAlign w:val="center"/>
          </w:tcPr>
          <w:p w:rsidR="007971E4" w:rsidRPr="003F3A41" w:rsidRDefault="007971E4" w:rsidP="007971E4">
            <w:pPr>
              <w:pStyle w:val="ConsPlusNormal"/>
              <w:jc w:val="center"/>
              <w:rPr>
                <w:rFonts w:ascii="Times New Roman" w:hAnsi="Times New Roman" w:cs="Times New Roman"/>
                <w:sz w:val="28"/>
                <w:szCs w:val="28"/>
                <w:lang w:eastAsia="ru-RU"/>
              </w:rPr>
            </w:pPr>
            <w:r w:rsidRPr="003F3A41">
              <w:rPr>
                <w:rFonts w:ascii="Times New Roman" w:hAnsi="Times New Roman" w:cs="Times New Roman"/>
                <w:sz w:val="28"/>
                <w:szCs w:val="28"/>
                <w:lang w:eastAsia="ru-RU"/>
              </w:rPr>
              <w:t>5.1.2</w:t>
            </w:r>
          </w:p>
        </w:tc>
      </w:tr>
      <w:tr w:rsidR="00E8369E" w:rsidRPr="005440D0" w:rsidTr="006B081E">
        <w:tc>
          <w:tcPr>
            <w:tcW w:w="7859" w:type="dxa"/>
            <w:vAlign w:val="center"/>
          </w:tcPr>
          <w:p w:rsidR="00E8369E" w:rsidRPr="00237482" w:rsidRDefault="00E8369E" w:rsidP="00E8369E">
            <w:pPr>
              <w:pStyle w:val="ConsPlusNormal"/>
              <w:rPr>
                <w:rFonts w:ascii="Times New Roman" w:hAnsi="Times New Roman" w:cs="Times New Roman"/>
                <w:sz w:val="28"/>
                <w:szCs w:val="28"/>
              </w:rPr>
            </w:pPr>
            <w:r>
              <w:rPr>
                <w:rFonts w:ascii="Times New Roman" w:hAnsi="Times New Roman" w:cs="Times New Roman"/>
                <w:sz w:val="28"/>
                <w:szCs w:val="28"/>
              </w:rPr>
              <w:t xml:space="preserve">Хранение автотранспорта </w:t>
            </w:r>
          </w:p>
        </w:tc>
        <w:tc>
          <w:tcPr>
            <w:tcW w:w="1417" w:type="dxa"/>
            <w:vAlign w:val="center"/>
          </w:tcPr>
          <w:p w:rsidR="00E8369E" w:rsidRPr="003F3A41" w:rsidRDefault="00E8369E" w:rsidP="007971E4">
            <w:pPr>
              <w:pStyle w:val="ConsPlusNormal"/>
              <w:jc w:val="center"/>
              <w:rPr>
                <w:rFonts w:ascii="Times New Roman" w:hAnsi="Times New Roman" w:cs="Times New Roman"/>
                <w:sz w:val="28"/>
                <w:szCs w:val="28"/>
                <w:lang w:eastAsia="ru-RU"/>
              </w:rPr>
            </w:pPr>
            <w:r>
              <w:rPr>
                <w:rFonts w:ascii="Times New Roman" w:hAnsi="Times New Roman" w:cs="Times New Roman"/>
                <w:sz w:val="28"/>
                <w:szCs w:val="28"/>
                <w:lang w:eastAsia="ru-RU"/>
              </w:rPr>
              <w:t>2.7.1</w:t>
            </w:r>
          </w:p>
        </w:tc>
      </w:tr>
      <w:tr w:rsidR="00E8369E" w:rsidRPr="005440D0" w:rsidTr="006B081E">
        <w:tc>
          <w:tcPr>
            <w:tcW w:w="7859" w:type="dxa"/>
            <w:vAlign w:val="center"/>
          </w:tcPr>
          <w:p w:rsidR="00E8369E" w:rsidRDefault="00E8369E" w:rsidP="00E8369E">
            <w:pPr>
              <w:pStyle w:val="ConsPlusNormal"/>
              <w:ind w:right="57"/>
              <w:jc w:val="both"/>
              <w:rPr>
                <w:rFonts w:ascii="Times New Roman" w:hAnsi="Times New Roman"/>
                <w:b/>
                <w:i/>
                <w:sz w:val="24"/>
                <w:szCs w:val="24"/>
              </w:rPr>
            </w:pPr>
            <w:r w:rsidRPr="005440D0">
              <w:rPr>
                <w:rFonts w:ascii="Times New Roman" w:hAnsi="Times New Roman"/>
                <w:b/>
                <w:i/>
                <w:sz w:val="24"/>
                <w:szCs w:val="24"/>
              </w:rPr>
              <w:t>Особые условия реализации регламента:</w:t>
            </w:r>
          </w:p>
          <w:p w:rsidR="00E8369E" w:rsidRPr="00237482" w:rsidRDefault="00E8369E" w:rsidP="00E8369E">
            <w:pPr>
              <w:pStyle w:val="ConsPlusNormal"/>
              <w:rPr>
                <w:rFonts w:ascii="Times New Roman" w:hAnsi="Times New Roman" w:cs="Times New Roman"/>
                <w:sz w:val="28"/>
                <w:szCs w:val="28"/>
              </w:rPr>
            </w:pPr>
            <w:r w:rsidRPr="00237482">
              <w:rPr>
                <w:rFonts w:ascii="Times New Roman" w:hAnsi="Times New Roman"/>
              </w:rPr>
              <w:t>за исключением видов разрешенного использования «Размещение гаражей для собственных нужд» и «Служебны</w:t>
            </w:r>
            <w:r>
              <w:rPr>
                <w:rFonts w:ascii="Times New Roman" w:hAnsi="Times New Roman"/>
              </w:rPr>
              <w:t>е</w:t>
            </w:r>
            <w:r w:rsidRPr="00237482">
              <w:rPr>
                <w:rFonts w:ascii="Times New Roman" w:hAnsi="Times New Roman"/>
              </w:rPr>
              <w:t xml:space="preserve"> гараж</w:t>
            </w:r>
            <w:r>
              <w:rPr>
                <w:rFonts w:ascii="Times New Roman" w:hAnsi="Times New Roman"/>
              </w:rPr>
              <w:t>и</w:t>
            </w:r>
            <w:r w:rsidRPr="00237482">
              <w:rPr>
                <w:rFonts w:ascii="Times New Roman" w:hAnsi="Times New Roman"/>
              </w:rPr>
              <w:t>»</w:t>
            </w:r>
          </w:p>
        </w:tc>
        <w:tc>
          <w:tcPr>
            <w:tcW w:w="1417" w:type="dxa"/>
            <w:vAlign w:val="center"/>
          </w:tcPr>
          <w:p w:rsidR="00E8369E" w:rsidRPr="003F3A41" w:rsidRDefault="00E8369E" w:rsidP="007971E4">
            <w:pPr>
              <w:pStyle w:val="ConsPlusNormal"/>
              <w:jc w:val="center"/>
              <w:rPr>
                <w:rFonts w:ascii="Times New Roman" w:hAnsi="Times New Roman" w:cs="Times New Roman"/>
                <w:sz w:val="28"/>
                <w:szCs w:val="28"/>
                <w:lang w:eastAsia="ru-RU"/>
              </w:rPr>
            </w:pPr>
          </w:p>
        </w:tc>
      </w:tr>
      <w:tr w:rsidR="004B5673" w:rsidRPr="005440D0" w:rsidTr="006B081E">
        <w:tc>
          <w:tcPr>
            <w:tcW w:w="7859" w:type="dxa"/>
            <w:vAlign w:val="center"/>
          </w:tcPr>
          <w:p w:rsidR="004B5673" w:rsidRDefault="004B5673" w:rsidP="00E8369E">
            <w:pPr>
              <w:pStyle w:val="ConsPlusNormal"/>
              <w:ind w:right="57"/>
              <w:jc w:val="both"/>
              <w:rPr>
                <w:rFonts w:ascii="Times New Roman" w:hAnsi="Times New Roman"/>
                <w:color w:val="FF0000"/>
                <w:sz w:val="28"/>
                <w:szCs w:val="28"/>
              </w:rPr>
            </w:pPr>
            <w:r w:rsidRPr="004B5673">
              <w:rPr>
                <w:rFonts w:ascii="Times New Roman" w:hAnsi="Times New Roman"/>
                <w:color w:val="FF0000"/>
                <w:sz w:val="28"/>
                <w:szCs w:val="28"/>
              </w:rPr>
              <w:t>Объекты торговли (торговые центры, торгово-развлекательные центры (комплексы)</w:t>
            </w:r>
          </w:p>
          <w:p w:rsidR="00D45698" w:rsidRPr="00D45698" w:rsidRDefault="00D45698" w:rsidP="00D45698">
            <w:pPr>
              <w:autoSpaceDE w:val="0"/>
              <w:autoSpaceDN w:val="0"/>
              <w:adjustRightInd w:val="0"/>
              <w:spacing w:after="0" w:line="240" w:lineRule="auto"/>
              <w:jc w:val="both"/>
              <w:rPr>
                <w:rFonts w:ascii="Times New Roman" w:hAnsi="Times New Roman"/>
                <w:color w:val="FF0000"/>
                <w:sz w:val="28"/>
                <w:szCs w:val="28"/>
              </w:rPr>
            </w:pPr>
            <w:r w:rsidRPr="00D45698">
              <w:rPr>
                <w:rFonts w:ascii="Times New Roman" w:hAnsi="Times New Roman"/>
                <w:bCs/>
                <w:i/>
                <w:color w:val="FF0000"/>
                <w:sz w:val="24"/>
                <w:szCs w:val="24"/>
                <w:lang w:eastAsia="ru-RU"/>
              </w:rPr>
              <w:t xml:space="preserve">(пункт введен </w:t>
            </w:r>
            <w:hyperlink r:id="rId82" w:history="1">
              <w:r w:rsidRPr="00D45698">
                <w:rPr>
                  <w:rFonts w:ascii="Times New Roman" w:hAnsi="Times New Roman"/>
                  <w:bCs/>
                  <w:i/>
                  <w:color w:val="FF0000"/>
                  <w:sz w:val="24"/>
                  <w:szCs w:val="24"/>
                  <w:lang w:eastAsia="ru-RU"/>
                </w:rPr>
                <w:t>постановлени</w:t>
              </w:r>
            </w:hyperlink>
            <w:r w:rsidRPr="00D45698">
              <w:rPr>
                <w:rFonts w:ascii="Times New Roman" w:hAnsi="Times New Roman"/>
                <w:bCs/>
                <w:i/>
                <w:color w:val="FF0000"/>
                <w:sz w:val="24"/>
                <w:szCs w:val="24"/>
                <w:lang w:eastAsia="ru-RU"/>
              </w:rPr>
              <w:t xml:space="preserve">ем администрации г. Димитровграда от </w:t>
            </w:r>
            <w:smartTag w:uri="urn:schemas-microsoft-com:office:smarttags" w:element="date">
              <w:smartTagPr>
                <w:attr w:name="Year" w:val="2023"/>
                <w:attr w:name="Day" w:val="18"/>
                <w:attr w:name="Month" w:val="05"/>
                <w:attr w:name="ls" w:val="trans"/>
              </w:smartTagPr>
              <w:r w:rsidRPr="00D45698">
                <w:rPr>
                  <w:rFonts w:ascii="Times New Roman" w:hAnsi="Times New Roman"/>
                  <w:bCs/>
                  <w:i/>
                  <w:color w:val="FF0000"/>
                  <w:sz w:val="24"/>
                  <w:szCs w:val="24"/>
                  <w:lang w:eastAsia="ru-RU"/>
                </w:rPr>
                <w:t>18.05.2023</w:t>
              </w:r>
            </w:smartTag>
            <w:r w:rsidRPr="00D45698">
              <w:rPr>
                <w:rFonts w:ascii="Times New Roman" w:hAnsi="Times New Roman"/>
                <w:bCs/>
                <w:i/>
                <w:color w:val="FF0000"/>
                <w:sz w:val="24"/>
                <w:szCs w:val="24"/>
                <w:lang w:eastAsia="ru-RU"/>
              </w:rPr>
              <w:t xml:space="preserve"> №1495)</w:t>
            </w:r>
          </w:p>
        </w:tc>
        <w:tc>
          <w:tcPr>
            <w:tcW w:w="1417" w:type="dxa"/>
            <w:vAlign w:val="center"/>
          </w:tcPr>
          <w:p w:rsidR="004B5673" w:rsidRPr="004B5673" w:rsidRDefault="004B5673" w:rsidP="007971E4">
            <w:pPr>
              <w:pStyle w:val="ConsPlusNormal"/>
              <w:jc w:val="center"/>
              <w:rPr>
                <w:rFonts w:ascii="Times New Roman" w:hAnsi="Times New Roman" w:cs="Times New Roman"/>
                <w:color w:val="FF0000"/>
                <w:sz w:val="28"/>
                <w:szCs w:val="28"/>
                <w:lang w:eastAsia="ru-RU"/>
              </w:rPr>
            </w:pPr>
            <w:r w:rsidRPr="004B5673">
              <w:rPr>
                <w:rFonts w:ascii="Times New Roman" w:hAnsi="Times New Roman" w:cs="Times New Roman"/>
                <w:color w:val="FF0000"/>
                <w:sz w:val="28"/>
                <w:szCs w:val="28"/>
                <w:lang w:eastAsia="ru-RU"/>
              </w:rPr>
              <w:t>4.2</w:t>
            </w:r>
          </w:p>
        </w:tc>
      </w:tr>
      <w:tr w:rsidR="004B5673" w:rsidRPr="005440D0" w:rsidTr="006B081E">
        <w:tc>
          <w:tcPr>
            <w:tcW w:w="7859" w:type="dxa"/>
            <w:vAlign w:val="center"/>
          </w:tcPr>
          <w:p w:rsidR="004B5673" w:rsidRDefault="004B5673" w:rsidP="00E8369E">
            <w:pPr>
              <w:pStyle w:val="ConsPlusNormal"/>
              <w:ind w:right="57"/>
              <w:jc w:val="both"/>
              <w:rPr>
                <w:rFonts w:ascii="Times New Roman" w:hAnsi="Times New Roman"/>
                <w:color w:val="FF0000"/>
                <w:sz w:val="28"/>
                <w:szCs w:val="28"/>
              </w:rPr>
            </w:pPr>
            <w:r>
              <w:rPr>
                <w:rFonts w:ascii="Times New Roman" w:hAnsi="Times New Roman"/>
                <w:color w:val="FF0000"/>
                <w:sz w:val="28"/>
                <w:szCs w:val="28"/>
              </w:rPr>
              <w:t>Магазины</w:t>
            </w:r>
          </w:p>
          <w:p w:rsidR="00D45698" w:rsidRPr="00D45698" w:rsidRDefault="00D45698" w:rsidP="00D45698">
            <w:pPr>
              <w:autoSpaceDE w:val="0"/>
              <w:autoSpaceDN w:val="0"/>
              <w:adjustRightInd w:val="0"/>
              <w:spacing w:after="0" w:line="240" w:lineRule="auto"/>
              <w:jc w:val="both"/>
              <w:rPr>
                <w:rFonts w:ascii="Times New Roman" w:hAnsi="Times New Roman"/>
                <w:color w:val="FF0000"/>
                <w:sz w:val="28"/>
                <w:szCs w:val="28"/>
              </w:rPr>
            </w:pPr>
            <w:r w:rsidRPr="00D45698">
              <w:rPr>
                <w:rFonts w:ascii="Times New Roman" w:hAnsi="Times New Roman"/>
                <w:bCs/>
                <w:i/>
                <w:color w:val="FF0000"/>
                <w:sz w:val="24"/>
                <w:szCs w:val="24"/>
                <w:lang w:eastAsia="ru-RU"/>
              </w:rPr>
              <w:t xml:space="preserve">(пункт введен </w:t>
            </w:r>
            <w:hyperlink r:id="rId83" w:history="1">
              <w:r w:rsidRPr="00D45698">
                <w:rPr>
                  <w:rFonts w:ascii="Times New Roman" w:hAnsi="Times New Roman"/>
                  <w:bCs/>
                  <w:i/>
                  <w:color w:val="FF0000"/>
                  <w:sz w:val="24"/>
                  <w:szCs w:val="24"/>
                  <w:lang w:eastAsia="ru-RU"/>
                </w:rPr>
                <w:t>постановлени</w:t>
              </w:r>
            </w:hyperlink>
            <w:r w:rsidRPr="00D45698">
              <w:rPr>
                <w:rFonts w:ascii="Times New Roman" w:hAnsi="Times New Roman"/>
                <w:bCs/>
                <w:i/>
                <w:color w:val="FF0000"/>
                <w:sz w:val="24"/>
                <w:szCs w:val="24"/>
                <w:lang w:eastAsia="ru-RU"/>
              </w:rPr>
              <w:t xml:space="preserve">ем администрации г. Димитровграда от </w:t>
            </w:r>
            <w:smartTag w:uri="urn:schemas-microsoft-com:office:smarttags" w:element="date">
              <w:smartTagPr>
                <w:attr w:name="Year" w:val="2023"/>
                <w:attr w:name="Day" w:val="18"/>
                <w:attr w:name="Month" w:val="05"/>
                <w:attr w:name="ls" w:val="trans"/>
              </w:smartTagPr>
              <w:r w:rsidRPr="00D45698">
                <w:rPr>
                  <w:rFonts w:ascii="Times New Roman" w:hAnsi="Times New Roman"/>
                  <w:bCs/>
                  <w:i/>
                  <w:color w:val="FF0000"/>
                  <w:sz w:val="24"/>
                  <w:szCs w:val="24"/>
                  <w:lang w:eastAsia="ru-RU"/>
                </w:rPr>
                <w:t>18.05.2023</w:t>
              </w:r>
            </w:smartTag>
            <w:r w:rsidRPr="00D45698">
              <w:rPr>
                <w:rFonts w:ascii="Times New Roman" w:hAnsi="Times New Roman"/>
                <w:bCs/>
                <w:i/>
                <w:color w:val="FF0000"/>
                <w:sz w:val="24"/>
                <w:szCs w:val="24"/>
                <w:lang w:eastAsia="ru-RU"/>
              </w:rPr>
              <w:t xml:space="preserve"> №1495)</w:t>
            </w:r>
          </w:p>
        </w:tc>
        <w:tc>
          <w:tcPr>
            <w:tcW w:w="1417" w:type="dxa"/>
            <w:vAlign w:val="center"/>
          </w:tcPr>
          <w:p w:rsidR="004B5673" w:rsidRPr="004B5673" w:rsidRDefault="004B5673" w:rsidP="007971E4">
            <w:pPr>
              <w:pStyle w:val="ConsPlusNormal"/>
              <w:jc w:val="center"/>
              <w:rPr>
                <w:rFonts w:ascii="Times New Roman" w:hAnsi="Times New Roman" w:cs="Times New Roman"/>
                <w:color w:val="FF0000"/>
                <w:sz w:val="28"/>
                <w:szCs w:val="28"/>
                <w:lang w:eastAsia="ru-RU"/>
              </w:rPr>
            </w:pPr>
            <w:r w:rsidRPr="004B5673">
              <w:rPr>
                <w:rFonts w:ascii="Times New Roman" w:hAnsi="Times New Roman" w:cs="Times New Roman"/>
                <w:color w:val="FF0000"/>
                <w:sz w:val="28"/>
                <w:szCs w:val="28"/>
                <w:lang w:eastAsia="ru-RU"/>
              </w:rPr>
              <w:t>4.4</w:t>
            </w:r>
          </w:p>
        </w:tc>
      </w:tr>
    </w:tbl>
    <w:p w:rsidR="007971E4" w:rsidRPr="00186910" w:rsidRDefault="007971E4" w:rsidP="003B2B45">
      <w:pPr>
        <w:pStyle w:val="3"/>
        <w:keepNext w:val="0"/>
        <w:keepLines w:val="0"/>
        <w:spacing w:before="120" w:after="120"/>
        <w:rPr>
          <w:shadow/>
          <w:sz w:val="28"/>
          <w:szCs w:val="28"/>
        </w:rPr>
      </w:pPr>
      <w:bookmarkStart w:id="226" w:name="_Toc82463440"/>
      <w:r w:rsidRPr="003B2B45">
        <w:rPr>
          <w:shadow/>
          <w:color w:val="auto"/>
          <w:sz w:val="28"/>
          <w:szCs w:val="28"/>
        </w:rPr>
        <w:t xml:space="preserve">Статья </w:t>
      </w:r>
      <w:r w:rsidR="00486397">
        <w:rPr>
          <w:shadow/>
          <w:color w:val="auto"/>
          <w:sz w:val="28"/>
          <w:szCs w:val="28"/>
        </w:rPr>
        <w:t>3</w:t>
      </w:r>
      <w:r w:rsidR="005478D3">
        <w:rPr>
          <w:shadow/>
          <w:color w:val="auto"/>
          <w:sz w:val="28"/>
          <w:szCs w:val="28"/>
        </w:rPr>
        <w:t>6</w:t>
      </w:r>
      <w:r w:rsidRPr="00186910">
        <w:rPr>
          <w:shadow/>
          <w:sz w:val="28"/>
          <w:szCs w:val="28"/>
        </w:rPr>
        <w:t>. О – Зона делового, общественного и коммерческого назначения</w:t>
      </w:r>
      <w:bookmarkEnd w:id="226"/>
    </w:p>
    <w:p w:rsidR="007971E4" w:rsidRPr="00186910" w:rsidRDefault="007971E4" w:rsidP="007971E4">
      <w:pPr>
        <w:pStyle w:val="ConsPlusNormal"/>
        <w:ind w:firstLine="567"/>
        <w:jc w:val="both"/>
        <w:rPr>
          <w:rFonts w:ascii="Times New Roman" w:hAnsi="Times New Roman" w:cs="Times New Roman"/>
          <w:sz w:val="28"/>
          <w:szCs w:val="28"/>
        </w:rPr>
      </w:pPr>
      <w:r w:rsidRPr="00186910">
        <w:rPr>
          <w:rFonts w:ascii="Times New Roman" w:hAnsi="Times New Roman" w:cs="Times New Roman"/>
          <w:sz w:val="28"/>
          <w:szCs w:val="28"/>
        </w:rPr>
        <w:t>В настоящей статье Правил указаны перечни видов разрешённого использования земельных участков и объектов капитального строительства, допустимых для применения в зоне делового, общественного и коммерческого назначения – О.</w:t>
      </w:r>
    </w:p>
    <w:p w:rsidR="007971E4" w:rsidRPr="00BF3547" w:rsidRDefault="007971E4" w:rsidP="007971E4">
      <w:pPr>
        <w:pStyle w:val="ConsPlusNormal"/>
        <w:ind w:firstLine="567"/>
        <w:jc w:val="both"/>
        <w:rPr>
          <w:rFonts w:ascii="Times New Roman" w:hAnsi="Times New Roman" w:cs="Times New Roman"/>
          <w:sz w:val="28"/>
          <w:szCs w:val="28"/>
        </w:rPr>
      </w:pPr>
      <w:r w:rsidRPr="00BF3547">
        <w:rPr>
          <w:rFonts w:ascii="Times New Roman" w:hAnsi="Times New Roman" w:cs="Times New Roman"/>
          <w:sz w:val="28"/>
          <w:szCs w:val="28"/>
        </w:rPr>
        <w:t xml:space="preserve">Параметры видов разрешённого использования определены в таблице статьи </w:t>
      </w:r>
      <w:r w:rsidR="00BF3547">
        <w:rPr>
          <w:rFonts w:ascii="Times New Roman" w:hAnsi="Times New Roman" w:cs="Times New Roman"/>
          <w:sz w:val="28"/>
          <w:szCs w:val="28"/>
        </w:rPr>
        <w:t>3</w:t>
      </w:r>
      <w:r w:rsidR="001F04E3">
        <w:rPr>
          <w:rFonts w:ascii="Times New Roman" w:hAnsi="Times New Roman" w:cs="Times New Roman"/>
          <w:sz w:val="28"/>
          <w:szCs w:val="28"/>
        </w:rPr>
        <w:t>4</w:t>
      </w:r>
      <w:r w:rsidRPr="00BF3547">
        <w:rPr>
          <w:rFonts w:ascii="Times New Roman" w:hAnsi="Times New Roman" w:cs="Times New Roman"/>
          <w:sz w:val="28"/>
          <w:szCs w:val="28"/>
        </w:rPr>
        <w:t xml:space="preserve"> настоящих Правил.</w:t>
      </w:r>
    </w:p>
    <w:p w:rsidR="007971E4" w:rsidRPr="00BF3547" w:rsidRDefault="007971E4" w:rsidP="007971E4">
      <w:pPr>
        <w:pStyle w:val="ConsPlusNormal"/>
        <w:ind w:firstLine="567"/>
        <w:jc w:val="both"/>
        <w:rPr>
          <w:rFonts w:ascii="Times New Roman" w:hAnsi="Times New Roman" w:cs="Times New Roman"/>
          <w:sz w:val="28"/>
          <w:szCs w:val="28"/>
        </w:rPr>
      </w:pPr>
      <w:r w:rsidRPr="00BF3547">
        <w:rPr>
          <w:rFonts w:ascii="Times New Roman" w:hAnsi="Times New Roman" w:cs="Times New Roman"/>
          <w:sz w:val="28"/>
          <w:szCs w:val="28"/>
        </w:rPr>
        <w:t xml:space="preserve">Для ряда видов разрешённого использования указаны особые условия реализации регламента. </w:t>
      </w:r>
    </w:p>
    <w:p w:rsidR="0059588B" w:rsidRDefault="0059588B" w:rsidP="007971E4">
      <w:pPr>
        <w:pStyle w:val="ConsPlusNormal"/>
        <w:jc w:val="center"/>
        <w:rPr>
          <w:rFonts w:ascii="Times New Roman" w:hAnsi="Times New Roman" w:cs="Times New Roman"/>
          <w:b/>
          <w:caps/>
          <w:color w:val="4F81BD" w:themeColor="accent1"/>
          <w:sz w:val="28"/>
          <w:szCs w:val="28"/>
        </w:rPr>
      </w:pPr>
      <w:bookmarkStart w:id="227" w:name="_Toc483506764"/>
      <w:bookmarkStart w:id="228" w:name="_Toc447202335"/>
    </w:p>
    <w:p w:rsidR="007971E4" w:rsidRPr="00186910" w:rsidRDefault="007971E4" w:rsidP="007971E4">
      <w:pPr>
        <w:pStyle w:val="ConsPlusNormal"/>
        <w:jc w:val="center"/>
        <w:rPr>
          <w:rFonts w:ascii="Times New Roman" w:hAnsi="Times New Roman" w:cs="Times New Roman"/>
          <w:b/>
          <w:color w:val="4F81BD" w:themeColor="accent1"/>
          <w:sz w:val="28"/>
          <w:szCs w:val="28"/>
        </w:rPr>
      </w:pPr>
      <w:r w:rsidRPr="00186910">
        <w:rPr>
          <w:rFonts w:ascii="Times New Roman" w:hAnsi="Times New Roman" w:cs="Times New Roman"/>
          <w:b/>
          <w:caps/>
          <w:color w:val="4F81BD" w:themeColor="accent1"/>
          <w:sz w:val="28"/>
          <w:szCs w:val="28"/>
        </w:rPr>
        <w:t xml:space="preserve">О  – </w:t>
      </w:r>
      <w:bookmarkEnd w:id="227"/>
      <w:r w:rsidRPr="00186910">
        <w:rPr>
          <w:rFonts w:ascii="Times New Roman" w:hAnsi="Times New Roman" w:cs="Times New Roman"/>
          <w:b/>
          <w:color w:val="4F81BD" w:themeColor="accent1"/>
          <w:sz w:val="28"/>
          <w:szCs w:val="28"/>
        </w:rPr>
        <w:t xml:space="preserve">Зона делового, общественного </w:t>
      </w:r>
      <w:bookmarkStart w:id="229" w:name="__RefHeading__119_592241777"/>
      <w:bookmarkEnd w:id="229"/>
      <w:r w:rsidRPr="00186910">
        <w:rPr>
          <w:rFonts w:ascii="Times New Roman" w:hAnsi="Times New Roman" w:cs="Times New Roman"/>
          <w:b/>
          <w:color w:val="4F81BD" w:themeColor="accent1"/>
          <w:sz w:val="28"/>
          <w:szCs w:val="28"/>
        </w:rPr>
        <w:t>и коммерческого назначения</w:t>
      </w:r>
      <w:bookmarkEnd w:id="228"/>
    </w:p>
    <w:p w:rsidR="007971E4" w:rsidRPr="005440D0" w:rsidRDefault="007971E4" w:rsidP="007971E4">
      <w:pPr>
        <w:pStyle w:val="ConsPlusNormal"/>
        <w:ind w:firstLine="567"/>
        <w:jc w:val="both"/>
      </w:pPr>
      <w:r w:rsidRPr="00186910">
        <w:rPr>
          <w:rFonts w:ascii="Times New Roman" w:hAnsi="Times New Roman" w:cs="Times New Roman"/>
          <w:sz w:val="28"/>
          <w:szCs w:val="28"/>
        </w:rPr>
        <w:t>Зона делового, общественного и коммерческого</w:t>
      </w:r>
      <w:r w:rsidRPr="006E5A9A">
        <w:rPr>
          <w:rFonts w:ascii="Times New Roman" w:hAnsi="Times New Roman" w:cs="Times New Roman"/>
          <w:sz w:val="28"/>
          <w:szCs w:val="28"/>
        </w:rPr>
        <w:t xml:space="preserve"> назначения</w:t>
      </w:r>
      <w:r w:rsidRPr="005440D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B2B45">
        <w:rPr>
          <w:rFonts w:ascii="Times New Roman" w:hAnsi="Times New Roman" w:cs="Times New Roman"/>
          <w:sz w:val="28"/>
          <w:szCs w:val="28"/>
        </w:rPr>
        <w:t>предусматривается</w:t>
      </w:r>
      <w:r>
        <w:rPr>
          <w:rFonts w:ascii="Times New Roman" w:hAnsi="Times New Roman" w:cs="Times New Roman"/>
          <w:sz w:val="28"/>
          <w:szCs w:val="28"/>
        </w:rPr>
        <w:t xml:space="preserve"> для обеспечения правовых условий формирования кварталов общественно-деловой застройки.</w:t>
      </w:r>
    </w:p>
    <w:p w:rsidR="007971E4" w:rsidRDefault="007971E4" w:rsidP="007971E4">
      <w:pPr>
        <w:pStyle w:val="ConsPlusNormal"/>
        <w:ind w:firstLine="567"/>
        <w:jc w:val="both"/>
        <w:rPr>
          <w:rFonts w:ascii="Times New Roman" w:hAnsi="Times New Roman" w:cs="Times New Roman"/>
          <w:sz w:val="28"/>
          <w:szCs w:val="28"/>
        </w:rPr>
      </w:pPr>
      <w:r w:rsidRPr="00B45E62">
        <w:rPr>
          <w:rFonts w:ascii="Times New Roman" w:hAnsi="Times New Roman" w:cs="Times New Roman"/>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cs="Times New Roman"/>
          <w:sz w:val="28"/>
          <w:szCs w:val="28"/>
        </w:rPr>
        <w:t>О.</w:t>
      </w:r>
    </w:p>
    <w:p w:rsidR="007971E4" w:rsidRPr="00B45E62" w:rsidRDefault="007971E4" w:rsidP="007971E4">
      <w:pPr>
        <w:pStyle w:val="ConsPlusNormal"/>
        <w:ind w:firstLine="567"/>
        <w:jc w:val="both"/>
        <w:rPr>
          <w:rFonts w:ascii="Times New Roman" w:hAnsi="Times New Roman" w:cs="Times New Roman"/>
          <w:sz w:val="28"/>
          <w:szCs w:val="28"/>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9"/>
        <w:gridCol w:w="851"/>
      </w:tblGrid>
      <w:tr w:rsidR="007971E4" w:rsidRPr="004A08BA" w:rsidTr="006B081E">
        <w:trPr>
          <w:trHeight w:val="504"/>
        </w:trPr>
        <w:tc>
          <w:tcPr>
            <w:tcW w:w="8709" w:type="dxa"/>
            <w:vAlign w:val="center"/>
          </w:tcPr>
          <w:p w:rsidR="007971E4" w:rsidRPr="004A08BA" w:rsidRDefault="007971E4" w:rsidP="007971E4">
            <w:pPr>
              <w:pStyle w:val="ConsPlusNormal"/>
              <w:jc w:val="center"/>
              <w:rPr>
                <w:rFonts w:ascii="Times New Roman" w:hAnsi="Times New Roman" w:cs="Times New Roman"/>
                <w:b/>
                <w:color w:val="000000"/>
                <w:sz w:val="28"/>
                <w:szCs w:val="28"/>
              </w:rPr>
            </w:pPr>
            <w:bookmarkStart w:id="230" w:name="_Toc444614944"/>
            <w:r w:rsidRPr="004A08BA">
              <w:rPr>
                <w:rFonts w:ascii="Times New Roman" w:hAnsi="Times New Roman" w:cs="Times New Roman"/>
                <w:b/>
                <w:color w:val="000000"/>
                <w:sz w:val="28"/>
                <w:szCs w:val="28"/>
              </w:rPr>
              <w:t xml:space="preserve">Наименование вида разрешённого использования </w:t>
            </w:r>
          </w:p>
          <w:p w:rsidR="007971E4" w:rsidRPr="004A08BA" w:rsidRDefault="007971E4" w:rsidP="007971E4">
            <w:pPr>
              <w:pStyle w:val="ConsPlusNormal"/>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земельного участка</w:t>
            </w:r>
          </w:p>
        </w:tc>
        <w:tc>
          <w:tcPr>
            <w:tcW w:w="851" w:type="dxa"/>
            <w:vAlign w:val="center"/>
          </w:tcPr>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Код</w:t>
            </w:r>
          </w:p>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вида</w:t>
            </w:r>
          </w:p>
        </w:tc>
      </w:tr>
      <w:tr w:rsidR="007971E4" w:rsidRPr="004A08BA" w:rsidTr="0059588B">
        <w:trPr>
          <w:trHeight w:val="504"/>
        </w:trPr>
        <w:tc>
          <w:tcPr>
            <w:tcW w:w="9560" w:type="dxa"/>
            <w:gridSpan w:val="2"/>
            <w:vAlign w:val="center"/>
          </w:tcPr>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Основные виды разрешённого использования</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Коммунальное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3.1</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hAnsi="Times New Roman"/>
                <w:color w:val="000000"/>
                <w:sz w:val="28"/>
                <w:szCs w:val="28"/>
                <w:lang w:eastAsia="ru-RU"/>
              </w:rPr>
            </w:pPr>
            <w:r w:rsidRPr="004A08BA">
              <w:rPr>
                <w:rFonts w:ascii="Times New Roman" w:hAnsi="Times New Roman"/>
                <w:color w:val="000000"/>
                <w:sz w:val="28"/>
                <w:szCs w:val="28"/>
                <w:lang w:eastAsia="ru-RU"/>
              </w:rPr>
              <w:t>Социальное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lang w:eastAsia="ru-RU"/>
              </w:rPr>
            </w:pPr>
            <w:r w:rsidRPr="004A08BA">
              <w:rPr>
                <w:rFonts w:ascii="Times New Roman" w:hAnsi="Times New Roman" w:cs="Times New Roman"/>
                <w:color w:val="000000"/>
                <w:sz w:val="28"/>
                <w:szCs w:val="28"/>
                <w:lang w:eastAsia="ru-RU"/>
              </w:rPr>
              <w:t>3.2</w:t>
            </w:r>
          </w:p>
        </w:tc>
      </w:tr>
      <w:tr w:rsidR="007971E4" w:rsidRPr="004A08BA" w:rsidTr="0059588B">
        <w:tc>
          <w:tcPr>
            <w:tcW w:w="8709" w:type="dxa"/>
            <w:vAlign w:val="center"/>
          </w:tcPr>
          <w:p w:rsidR="007971E4" w:rsidRPr="004A08BA" w:rsidRDefault="007971E4" w:rsidP="007971E4">
            <w:pPr>
              <w:pStyle w:val="ConsPlusNormal"/>
              <w:ind w:right="57"/>
              <w:jc w:val="both"/>
              <w:rPr>
                <w:rFonts w:ascii="Times New Roman" w:hAnsi="Times New Roman"/>
                <w:b/>
                <w:i/>
                <w:color w:val="000000"/>
                <w:sz w:val="24"/>
                <w:szCs w:val="24"/>
              </w:rPr>
            </w:pPr>
            <w:r w:rsidRPr="004A08BA">
              <w:rPr>
                <w:rFonts w:ascii="Times New Roman" w:hAnsi="Times New Roman"/>
                <w:b/>
                <w:i/>
                <w:color w:val="000000"/>
                <w:sz w:val="24"/>
                <w:szCs w:val="24"/>
              </w:rPr>
              <w:t>Особые условия реализации регламента:</w:t>
            </w:r>
          </w:p>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olor w:val="000000"/>
              </w:rPr>
              <w:t>включая виды разрешенного использования: «Дома социального обслуживания», «Оказание социальной помощи населению», «Оказание услуг связи», «Общежития»</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Бытовое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3.3</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Здравоохранение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3.4</w:t>
            </w:r>
          </w:p>
        </w:tc>
      </w:tr>
      <w:tr w:rsidR="007971E4" w:rsidRPr="004A08BA" w:rsidTr="0059588B">
        <w:tc>
          <w:tcPr>
            <w:tcW w:w="9560" w:type="dxa"/>
            <w:gridSpan w:val="2"/>
            <w:vAlign w:val="center"/>
          </w:tcPr>
          <w:p w:rsidR="007971E4" w:rsidRPr="004A08BA" w:rsidRDefault="007971E4" w:rsidP="007971E4">
            <w:pPr>
              <w:pStyle w:val="ConsPlusNormal"/>
              <w:ind w:right="57"/>
              <w:jc w:val="both"/>
              <w:rPr>
                <w:rFonts w:ascii="Times New Roman" w:hAnsi="Times New Roman"/>
                <w:b/>
                <w:i/>
                <w:color w:val="000000"/>
                <w:sz w:val="24"/>
                <w:szCs w:val="24"/>
              </w:rPr>
            </w:pPr>
            <w:r w:rsidRPr="004A08BA">
              <w:rPr>
                <w:rFonts w:ascii="Times New Roman" w:hAnsi="Times New Roman"/>
                <w:b/>
                <w:i/>
                <w:color w:val="000000"/>
                <w:sz w:val="24"/>
                <w:szCs w:val="24"/>
              </w:rPr>
              <w:t>Особые условия реализации регламента:</w:t>
            </w:r>
          </w:p>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olor w:val="000000"/>
              </w:rPr>
              <w:t xml:space="preserve">включая виды разрешенного использования: «Амбулаторно-поликлиническое обслуживание», </w:t>
            </w:r>
            <w:r w:rsidRPr="004A08BA">
              <w:rPr>
                <w:rFonts w:ascii="Times New Roman" w:hAnsi="Times New Roman"/>
                <w:color w:val="000000"/>
              </w:rPr>
              <w:lastRenderedPageBreak/>
              <w:t>«Стационарное медицинское обслуживание», «Медицинские организации особого назначения»</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lastRenderedPageBreak/>
              <w:t>Образование и просвещение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3.5</w:t>
            </w:r>
          </w:p>
        </w:tc>
      </w:tr>
      <w:tr w:rsidR="007971E4" w:rsidRPr="004A08BA" w:rsidTr="0059588B">
        <w:tc>
          <w:tcPr>
            <w:tcW w:w="9560" w:type="dxa"/>
            <w:gridSpan w:val="2"/>
            <w:vAlign w:val="center"/>
          </w:tcPr>
          <w:p w:rsidR="007971E4" w:rsidRPr="004A08BA" w:rsidRDefault="007971E4" w:rsidP="007971E4">
            <w:pPr>
              <w:pStyle w:val="ConsPlusNormal"/>
              <w:ind w:right="57"/>
              <w:jc w:val="both"/>
              <w:rPr>
                <w:rFonts w:ascii="Times New Roman" w:hAnsi="Times New Roman"/>
                <w:b/>
                <w:i/>
                <w:color w:val="000000"/>
                <w:sz w:val="24"/>
                <w:szCs w:val="24"/>
              </w:rPr>
            </w:pPr>
            <w:r w:rsidRPr="004A08BA">
              <w:rPr>
                <w:rFonts w:ascii="Times New Roman" w:hAnsi="Times New Roman"/>
                <w:b/>
                <w:i/>
                <w:color w:val="000000"/>
                <w:sz w:val="24"/>
                <w:szCs w:val="24"/>
              </w:rPr>
              <w:t>Особые условия реализации регламента:</w:t>
            </w:r>
          </w:p>
          <w:p w:rsidR="007971E4" w:rsidRPr="00337C92" w:rsidRDefault="007971E4" w:rsidP="007971E4">
            <w:pPr>
              <w:pStyle w:val="ConsPlusNormal"/>
              <w:rPr>
                <w:rFonts w:ascii="Times New Roman" w:hAnsi="Times New Roman"/>
                <w:color w:val="000000"/>
              </w:rPr>
            </w:pPr>
            <w:r w:rsidRPr="004A08BA">
              <w:rPr>
                <w:rFonts w:ascii="Times New Roman" w:hAnsi="Times New Roman"/>
                <w:color w:val="000000"/>
              </w:rPr>
              <w:t>включая виды разрешенного использования: «Дошкольное, начальное и среднее общее образование», «Среднее и высшее профессиональное образование»</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Объекты культурно-досуговой деятельности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3.6.1</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Общественное управление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3.8</w:t>
            </w:r>
          </w:p>
        </w:tc>
      </w:tr>
      <w:tr w:rsidR="007971E4" w:rsidRPr="00642444" w:rsidTr="0059588B">
        <w:tc>
          <w:tcPr>
            <w:tcW w:w="8709" w:type="dxa"/>
            <w:vAlign w:val="center"/>
          </w:tcPr>
          <w:p w:rsidR="007971E4" w:rsidRPr="00C342FD"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C342FD">
              <w:rPr>
                <w:rFonts w:ascii="Times New Roman" w:eastAsia="Times New Roman" w:hAnsi="Times New Roman"/>
                <w:sz w:val="28"/>
                <w:szCs w:val="28"/>
                <w:lang w:eastAsia="ar-SA"/>
              </w:rPr>
              <w:t>Государственное управление</w:t>
            </w:r>
          </w:p>
        </w:tc>
        <w:tc>
          <w:tcPr>
            <w:tcW w:w="851"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3.8.1</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Обеспечение научной деятельности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3.9</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hAnsi="Times New Roman"/>
                <w:color w:val="000000"/>
                <w:sz w:val="28"/>
                <w:szCs w:val="28"/>
                <w:lang w:eastAsia="ru-RU"/>
              </w:rPr>
            </w:pPr>
            <w:r w:rsidRPr="004A08BA">
              <w:rPr>
                <w:rFonts w:ascii="Times New Roman" w:hAnsi="Times New Roman"/>
                <w:color w:val="000000"/>
                <w:sz w:val="28"/>
                <w:szCs w:val="28"/>
                <w:lang w:eastAsia="ru-RU"/>
              </w:rPr>
              <w:t>Амбулаторное ветеринарное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lang w:eastAsia="ru-RU"/>
              </w:rPr>
            </w:pPr>
            <w:smartTag w:uri="urn:schemas-microsoft-com:office:smarttags" w:element="date">
              <w:smartTagPr>
                <w:attr w:name="Year" w:val="11"/>
                <w:attr w:name="Day" w:val="3"/>
                <w:attr w:name="Month" w:val="10"/>
                <w:attr w:name="ls" w:val="trans"/>
              </w:smartTagPr>
              <w:r w:rsidRPr="004A08BA">
                <w:rPr>
                  <w:rFonts w:ascii="Times New Roman" w:hAnsi="Times New Roman" w:cs="Times New Roman"/>
                  <w:color w:val="000000"/>
                  <w:sz w:val="28"/>
                  <w:szCs w:val="28"/>
                  <w:lang w:eastAsia="ru-RU"/>
                </w:rPr>
                <w:t>3.10.11</w:t>
              </w:r>
            </w:smartTag>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Деловое управление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4.1</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Объекты торговли (торговые центры, торгово-развлекательные центры (комплексы)</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4.2</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Рынки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4.3</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Магазины</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4.4</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Банковская и страховая деятельность</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4.5</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Общественное питание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4.6</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Гостиничное обслуживание</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4.7</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Развлечения</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4.8</w:t>
            </w:r>
          </w:p>
        </w:tc>
      </w:tr>
      <w:tr w:rsidR="007971E4" w:rsidRPr="00B655C6" w:rsidTr="0059588B">
        <w:tc>
          <w:tcPr>
            <w:tcW w:w="8709" w:type="dxa"/>
            <w:vAlign w:val="center"/>
          </w:tcPr>
          <w:p w:rsidR="007971E4" w:rsidRPr="00B655C6" w:rsidRDefault="007971E4" w:rsidP="007971E4">
            <w:pPr>
              <w:pStyle w:val="ConsPlusNormal"/>
              <w:rPr>
                <w:rFonts w:ascii="Times New Roman" w:hAnsi="Times New Roman" w:cs="Times New Roman"/>
                <w:color w:val="000000"/>
                <w:sz w:val="28"/>
                <w:szCs w:val="28"/>
              </w:rPr>
            </w:pPr>
            <w:r w:rsidRPr="00B655C6">
              <w:rPr>
                <w:rFonts w:ascii="Times New Roman" w:hAnsi="Times New Roman" w:cs="Times New Roman"/>
                <w:color w:val="000000"/>
                <w:sz w:val="28"/>
                <w:szCs w:val="28"/>
              </w:rPr>
              <w:t>Выставочно-ярмарочная деятельность</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4.10</w:t>
            </w:r>
          </w:p>
        </w:tc>
      </w:tr>
      <w:tr w:rsidR="007971E4" w:rsidRPr="004A08BA" w:rsidTr="0059588B">
        <w:tc>
          <w:tcPr>
            <w:tcW w:w="8709" w:type="dxa"/>
            <w:vAlign w:val="center"/>
          </w:tcPr>
          <w:p w:rsidR="007971E4" w:rsidRPr="004A08BA" w:rsidRDefault="007971E4" w:rsidP="007971E4">
            <w:pPr>
              <w:pStyle w:val="ConsPlusNormal"/>
              <w:rPr>
                <w:rFonts w:ascii="Times New Roman" w:hAnsi="Times New Roman" w:cs="Times New Roman"/>
                <w:color w:val="000000"/>
                <w:sz w:val="28"/>
                <w:szCs w:val="28"/>
              </w:rPr>
            </w:pPr>
            <w:r w:rsidRPr="004A08BA">
              <w:rPr>
                <w:rFonts w:ascii="Times New Roman" w:hAnsi="Times New Roman" w:cs="Times New Roman"/>
                <w:color w:val="000000"/>
                <w:sz w:val="28"/>
                <w:szCs w:val="28"/>
              </w:rPr>
              <w:t>Спорт</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5.1</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Обслуживание перевозок пассажиров</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olor w:val="000000"/>
                <w:sz w:val="28"/>
                <w:szCs w:val="28"/>
              </w:rPr>
              <w:t>7.2.2</w:t>
            </w:r>
          </w:p>
        </w:tc>
      </w:tr>
      <w:tr w:rsidR="008F094D" w:rsidRPr="004A08BA" w:rsidTr="0059588B">
        <w:tc>
          <w:tcPr>
            <w:tcW w:w="8709" w:type="dxa"/>
            <w:vAlign w:val="center"/>
          </w:tcPr>
          <w:p w:rsidR="008F094D" w:rsidRPr="008F094D" w:rsidRDefault="008F094D" w:rsidP="008F094D">
            <w:pPr>
              <w:autoSpaceDE w:val="0"/>
              <w:autoSpaceDN w:val="0"/>
              <w:adjustRightInd w:val="0"/>
              <w:spacing w:after="0" w:line="240" w:lineRule="auto"/>
              <w:jc w:val="both"/>
              <w:rPr>
                <w:rFonts w:ascii="Times New Roman" w:eastAsia="Times New Roman" w:hAnsi="Times New Roman"/>
                <w:color w:val="FF0000"/>
                <w:sz w:val="28"/>
                <w:szCs w:val="28"/>
                <w:lang w:eastAsia="ar-SA"/>
              </w:rPr>
            </w:pPr>
            <w:r w:rsidRPr="008F094D">
              <w:rPr>
                <w:rFonts w:ascii="Times New Roman" w:eastAsia="Times New Roman" w:hAnsi="Times New Roman"/>
                <w:color w:val="FF0000"/>
                <w:sz w:val="28"/>
                <w:szCs w:val="28"/>
                <w:lang w:eastAsia="ar-SA"/>
              </w:rPr>
              <w:t>Обеспечение  внутреннего правопорядка</w:t>
            </w:r>
          </w:p>
          <w:p w:rsidR="008F094D" w:rsidRPr="008F094D" w:rsidRDefault="008F094D" w:rsidP="008F094D">
            <w:pPr>
              <w:autoSpaceDE w:val="0"/>
              <w:autoSpaceDN w:val="0"/>
              <w:adjustRightInd w:val="0"/>
              <w:spacing w:after="0" w:line="240" w:lineRule="auto"/>
              <w:jc w:val="both"/>
              <w:rPr>
                <w:rFonts w:ascii="Times New Roman" w:eastAsia="Times New Roman" w:hAnsi="Times New Roman"/>
                <w:color w:val="FF0000"/>
                <w:sz w:val="28"/>
                <w:szCs w:val="28"/>
                <w:lang w:eastAsia="ar-SA"/>
              </w:rPr>
            </w:pPr>
            <w:r w:rsidRPr="008F094D">
              <w:rPr>
                <w:rFonts w:ascii="Times New Roman" w:hAnsi="Times New Roman"/>
                <w:bCs/>
                <w:i/>
                <w:color w:val="FF0000"/>
                <w:sz w:val="24"/>
                <w:szCs w:val="24"/>
                <w:lang w:eastAsia="ru-RU"/>
              </w:rPr>
              <w:t xml:space="preserve">(пункт введен </w:t>
            </w:r>
            <w:hyperlink r:id="rId84" w:history="1">
              <w:r w:rsidRPr="008F094D">
                <w:rPr>
                  <w:rFonts w:ascii="Times New Roman" w:hAnsi="Times New Roman"/>
                  <w:bCs/>
                  <w:i/>
                  <w:color w:val="FF0000"/>
                  <w:sz w:val="24"/>
                  <w:szCs w:val="24"/>
                  <w:lang w:eastAsia="ru-RU"/>
                </w:rPr>
                <w:t>постановлени</w:t>
              </w:r>
            </w:hyperlink>
            <w:r w:rsidRPr="008F094D">
              <w:rPr>
                <w:rFonts w:ascii="Times New Roman" w:hAnsi="Times New Roman"/>
                <w:bCs/>
                <w:i/>
                <w:color w:val="FF0000"/>
                <w:sz w:val="24"/>
                <w:szCs w:val="24"/>
                <w:lang w:eastAsia="ru-RU"/>
              </w:rPr>
              <w:t xml:space="preserve">ем администрации г. Димитровграда от </w:t>
            </w:r>
            <w:smartTag w:uri="urn:schemas-microsoft-com:office:smarttags" w:element="date">
              <w:smartTagPr>
                <w:attr w:name="Year" w:val="2025"/>
                <w:attr w:name="Day" w:val="10"/>
                <w:attr w:name="Month" w:val="07"/>
                <w:attr w:name="ls" w:val="trans"/>
              </w:smartTagPr>
              <w:r w:rsidRPr="008F094D">
                <w:rPr>
                  <w:rFonts w:ascii="Times New Roman" w:hAnsi="Times New Roman"/>
                  <w:bCs/>
                  <w:i/>
                  <w:color w:val="FF0000"/>
                  <w:sz w:val="24"/>
                  <w:szCs w:val="24"/>
                  <w:lang w:eastAsia="ru-RU"/>
                </w:rPr>
                <w:t>10.07.2025</w:t>
              </w:r>
            </w:smartTag>
            <w:r w:rsidRPr="008F094D">
              <w:rPr>
                <w:rFonts w:ascii="Times New Roman" w:hAnsi="Times New Roman"/>
                <w:bCs/>
                <w:i/>
                <w:color w:val="FF0000"/>
                <w:sz w:val="24"/>
                <w:szCs w:val="24"/>
                <w:lang w:eastAsia="ru-RU"/>
              </w:rPr>
              <w:t xml:space="preserve"> №1785)</w:t>
            </w:r>
          </w:p>
        </w:tc>
        <w:tc>
          <w:tcPr>
            <w:tcW w:w="851" w:type="dxa"/>
            <w:vAlign w:val="center"/>
          </w:tcPr>
          <w:p w:rsidR="008F094D" w:rsidRPr="008F094D" w:rsidRDefault="008F094D" w:rsidP="007971E4">
            <w:pPr>
              <w:pStyle w:val="ConsPlusNormal"/>
              <w:jc w:val="center"/>
              <w:rPr>
                <w:rFonts w:ascii="Times New Roman" w:hAnsi="Times New Roman"/>
                <w:color w:val="FF0000"/>
                <w:sz w:val="28"/>
                <w:szCs w:val="28"/>
              </w:rPr>
            </w:pPr>
            <w:r w:rsidRPr="008F094D">
              <w:rPr>
                <w:rFonts w:ascii="Times New Roman" w:hAnsi="Times New Roman"/>
                <w:color w:val="FF0000"/>
                <w:sz w:val="28"/>
                <w:szCs w:val="28"/>
              </w:rPr>
              <w:t>8.3</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Санаторная деятельность</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9.2.1</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Благоустройство</w:t>
            </w:r>
            <w:r w:rsidRPr="004A08BA">
              <w:rPr>
                <w:rFonts w:ascii="Times New Roman" w:hAnsi="Times New Roman"/>
                <w:color w:val="000000"/>
                <w:sz w:val="28"/>
                <w:szCs w:val="28"/>
              </w:rPr>
              <w:t xml:space="preserve"> территории</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12.0.2</w:t>
            </w:r>
          </w:p>
        </w:tc>
      </w:tr>
      <w:tr w:rsidR="007971E4" w:rsidRPr="004A08BA" w:rsidTr="0059588B">
        <w:tc>
          <w:tcPr>
            <w:tcW w:w="8709" w:type="dxa"/>
            <w:vAlign w:val="center"/>
          </w:tcPr>
          <w:p w:rsidR="007971E4" w:rsidRPr="004A08BA" w:rsidRDefault="007971E4" w:rsidP="007971E4">
            <w:pPr>
              <w:autoSpaceDE w:val="0"/>
              <w:autoSpaceDN w:val="0"/>
              <w:adjustRightInd w:val="0"/>
              <w:spacing w:line="240" w:lineRule="auto"/>
              <w:jc w:val="both"/>
              <w:rPr>
                <w:rFonts w:ascii="Times New Roman" w:eastAsia="Times New Roman" w:hAnsi="Times New Roman"/>
                <w:color w:val="000000"/>
                <w:sz w:val="28"/>
                <w:szCs w:val="28"/>
                <w:lang w:eastAsia="ar-SA"/>
              </w:rPr>
            </w:pPr>
            <w:r w:rsidRPr="004A08BA">
              <w:rPr>
                <w:rFonts w:ascii="Times New Roman" w:eastAsia="Times New Roman" w:hAnsi="Times New Roman"/>
                <w:color w:val="000000"/>
                <w:sz w:val="28"/>
                <w:szCs w:val="28"/>
                <w:lang w:eastAsia="ar-SA"/>
              </w:rPr>
              <w:t>Земельные участки (территории) общего пользования</w:t>
            </w:r>
          </w:p>
        </w:tc>
        <w:tc>
          <w:tcPr>
            <w:tcW w:w="851" w:type="dxa"/>
            <w:vAlign w:val="center"/>
          </w:tcPr>
          <w:p w:rsidR="007971E4" w:rsidRPr="004A08BA" w:rsidRDefault="007971E4" w:rsidP="007971E4">
            <w:pPr>
              <w:pStyle w:val="ConsPlusNormal"/>
              <w:jc w:val="center"/>
              <w:rPr>
                <w:rFonts w:ascii="Times New Roman" w:hAnsi="Times New Roman" w:cs="Times New Roman"/>
                <w:color w:val="000000"/>
                <w:sz w:val="28"/>
                <w:szCs w:val="28"/>
              </w:rPr>
            </w:pPr>
            <w:r w:rsidRPr="004A08BA">
              <w:rPr>
                <w:rFonts w:ascii="Times New Roman" w:hAnsi="Times New Roman" w:cs="Times New Roman"/>
                <w:color w:val="000000"/>
                <w:sz w:val="28"/>
                <w:szCs w:val="28"/>
              </w:rPr>
              <w:t>12.0</w:t>
            </w:r>
          </w:p>
        </w:tc>
      </w:tr>
      <w:tr w:rsidR="007971E4" w:rsidRPr="004A08BA" w:rsidTr="0059588B">
        <w:trPr>
          <w:trHeight w:val="504"/>
        </w:trPr>
        <w:tc>
          <w:tcPr>
            <w:tcW w:w="9560" w:type="dxa"/>
            <w:gridSpan w:val="2"/>
            <w:vAlign w:val="center"/>
          </w:tcPr>
          <w:p w:rsidR="007971E4" w:rsidRPr="004A08BA" w:rsidRDefault="007971E4" w:rsidP="007971E4">
            <w:pPr>
              <w:pStyle w:val="ConsPlusNormal"/>
              <w:ind w:left="79" w:hanging="79"/>
              <w:jc w:val="center"/>
              <w:rPr>
                <w:rFonts w:ascii="Times New Roman" w:hAnsi="Times New Roman" w:cs="Times New Roman"/>
                <w:b/>
                <w:color w:val="000000"/>
                <w:sz w:val="28"/>
                <w:szCs w:val="28"/>
              </w:rPr>
            </w:pPr>
            <w:r w:rsidRPr="004A08BA">
              <w:rPr>
                <w:rFonts w:ascii="Times New Roman" w:hAnsi="Times New Roman" w:cs="Times New Roman"/>
                <w:b/>
                <w:color w:val="000000"/>
                <w:sz w:val="28"/>
                <w:szCs w:val="28"/>
              </w:rPr>
              <w:t>Условно разрешённые виды использования</w:t>
            </w:r>
          </w:p>
        </w:tc>
      </w:tr>
      <w:tr w:rsidR="007971E4" w:rsidRPr="004A08BA" w:rsidTr="006B081E">
        <w:trPr>
          <w:trHeight w:val="223"/>
        </w:trPr>
        <w:tc>
          <w:tcPr>
            <w:tcW w:w="8709" w:type="dxa"/>
            <w:vAlign w:val="center"/>
          </w:tcPr>
          <w:p w:rsidR="007971E4" w:rsidRPr="00237482"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sidRPr="00237482">
              <w:rPr>
                <w:rFonts w:ascii="Times New Roman" w:eastAsia="Times New Roman" w:hAnsi="Times New Roman"/>
                <w:sz w:val="28"/>
                <w:szCs w:val="28"/>
                <w:lang w:eastAsia="ar-SA"/>
              </w:rPr>
              <w:t>Малоэтажная многоквартирная жилая застройка</w:t>
            </w:r>
          </w:p>
        </w:tc>
        <w:tc>
          <w:tcPr>
            <w:tcW w:w="851" w:type="dxa"/>
            <w:vAlign w:val="center"/>
          </w:tcPr>
          <w:p w:rsidR="007971E4" w:rsidRPr="00237482" w:rsidRDefault="007971E4" w:rsidP="007971E4">
            <w:pPr>
              <w:pStyle w:val="ConsPlusNormal"/>
              <w:jc w:val="center"/>
              <w:rPr>
                <w:rFonts w:ascii="Times New Roman" w:hAnsi="Times New Roman" w:cs="Times New Roman"/>
                <w:sz w:val="28"/>
                <w:szCs w:val="28"/>
              </w:rPr>
            </w:pPr>
            <w:r w:rsidRPr="00237482">
              <w:rPr>
                <w:rFonts w:ascii="Times New Roman" w:hAnsi="Times New Roman" w:cs="Times New Roman"/>
                <w:sz w:val="28"/>
                <w:szCs w:val="28"/>
              </w:rPr>
              <w:t>2.1.1</w:t>
            </w:r>
          </w:p>
        </w:tc>
      </w:tr>
      <w:tr w:rsidR="007971E4" w:rsidRPr="004A08BA" w:rsidTr="006B081E">
        <w:trPr>
          <w:trHeight w:val="223"/>
        </w:trPr>
        <w:tc>
          <w:tcPr>
            <w:tcW w:w="8709" w:type="dxa"/>
            <w:vAlign w:val="center"/>
          </w:tcPr>
          <w:p w:rsidR="007971E4" w:rsidRPr="00283907" w:rsidRDefault="007971E4" w:rsidP="007971E4">
            <w:pPr>
              <w:autoSpaceDE w:val="0"/>
              <w:autoSpaceDN w:val="0"/>
              <w:adjustRightInd w:val="0"/>
              <w:spacing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Блокированная жилая застройка</w:t>
            </w:r>
          </w:p>
        </w:tc>
        <w:tc>
          <w:tcPr>
            <w:tcW w:w="851"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2.3</w:t>
            </w:r>
          </w:p>
        </w:tc>
      </w:tr>
      <w:tr w:rsidR="007971E4" w:rsidRPr="004A08BA" w:rsidTr="006B081E">
        <w:trPr>
          <w:trHeight w:val="223"/>
        </w:trPr>
        <w:tc>
          <w:tcPr>
            <w:tcW w:w="8709" w:type="dxa"/>
            <w:vAlign w:val="center"/>
          </w:tcPr>
          <w:p w:rsidR="007971E4" w:rsidRPr="00BC0655" w:rsidRDefault="007971E4" w:rsidP="007971E4">
            <w:pPr>
              <w:autoSpaceDE w:val="0"/>
              <w:autoSpaceDN w:val="0"/>
              <w:adjustRightInd w:val="0"/>
              <w:spacing w:line="240" w:lineRule="auto"/>
              <w:jc w:val="both"/>
              <w:rPr>
                <w:rFonts w:ascii="Times New Roman" w:hAnsi="Times New Roman"/>
                <w:sz w:val="28"/>
                <w:szCs w:val="28"/>
                <w:lang w:eastAsia="ru-RU"/>
              </w:rPr>
            </w:pPr>
            <w:r w:rsidRPr="00BC0655">
              <w:rPr>
                <w:rFonts w:ascii="Times New Roman" w:hAnsi="Times New Roman"/>
                <w:sz w:val="28"/>
                <w:szCs w:val="28"/>
                <w:lang w:eastAsia="ru-RU"/>
              </w:rPr>
              <w:t>Среднеэтажная жилая застройка</w:t>
            </w:r>
          </w:p>
        </w:tc>
        <w:tc>
          <w:tcPr>
            <w:tcW w:w="851" w:type="dxa"/>
            <w:vAlign w:val="center"/>
          </w:tcPr>
          <w:p w:rsidR="00125CB3" w:rsidRPr="00BC0655" w:rsidRDefault="007971E4" w:rsidP="00125CB3">
            <w:pPr>
              <w:pStyle w:val="ConsPlusNormal"/>
              <w:jc w:val="center"/>
              <w:rPr>
                <w:rFonts w:ascii="Times New Roman" w:hAnsi="Times New Roman" w:cs="Times New Roman"/>
                <w:sz w:val="28"/>
                <w:szCs w:val="28"/>
                <w:lang w:eastAsia="ru-RU"/>
              </w:rPr>
            </w:pPr>
            <w:r w:rsidRPr="00BC0655">
              <w:rPr>
                <w:rFonts w:ascii="Times New Roman" w:hAnsi="Times New Roman" w:cs="Times New Roman"/>
                <w:sz w:val="28"/>
                <w:szCs w:val="28"/>
                <w:lang w:eastAsia="ru-RU"/>
              </w:rPr>
              <w:t>2.5</w:t>
            </w:r>
          </w:p>
        </w:tc>
      </w:tr>
      <w:tr w:rsidR="00125CB3" w:rsidRPr="004A08BA" w:rsidTr="006B081E">
        <w:trPr>
          <w:trHeight w:val="223"/>
        </w:trPr>
        <w:tc>
          <w:tcPr>
            <w:tcW w:w="8709" w:type="dxa"/>
            <w:vAlign w:val="center"/>
          </w:tcPr>
          <w:p w:rsidR="00125CB3" w:rsidRPr="00BC0655" w:rsidRDefault="00125CB3" w:rsidP="007971E4">
            <w:pPr>
              <w:autoSpaceDE w:val="0"/>
              <w:autoSpaceDN w:val="0"/>
              <w:adjustRightInd w:val="0"/>
              <w:spacing w:line="240" w:lineRule="auto"/>
              <w:jc w:val="both"/>
              <w:rPr>
                <w:rFonts w:ascii="Times New Roman" w:hAnsi="Times New Roman"/>
                <w:sz w:val="28"/>
                <w:szCs w:val="28"/>
                <w:lang w:eastAsia="ru-RU"/>
              </w:rPr>
            </w:pPr>
            <w:r>
              <w:rPr>
                <w:rFonts w:ascii="Times New Roman" w:hAnsi="Times New Roman"/>
                <w:sz w:val="28"/>
                <w:szCs w:val="28"/>
                <w:lang w:eastAsia="ru-RU"/>
              </w:rPr>
              <w:t>Религиозное использование</w:t>
            </w:r>
          </w:p>
        </w:tc>
        <w:tc>
          <w:tcPr>
            <w:tcW w:w="851" w:type="dxa"/>
            <w:vAlign w:val="center"/>
          </w:tcPr>
          <w:p w:rsidR="00125CB3" w:rsidRPr="00BC0655" w:rsidRDefault="00125CB3" w:rsidP="00125CB3">
            <w:pPr>
              <w:pStyle w:val="ConsPlusNormal"/>
              <w:jc w:val="center"/>
              <w:rPr>
                <w:rFonts w:ascii="Times New Roman" w:hAnsi="Times New Roman" w:cs="Times New Roman"/>
                <w:sz w:val="28"/>
                <w:szCs w:val="28"/>
                <w:lang w:eastAsia="ru-RU"/>
              </w:rPr>
            </w:pPr>
            <w:r>
              <w:rPr>
                <w:rFonts w:ascii="Times New Roman" w:hAnsi="Times New Roman" w:cs="Times New Roman"/>
                <w:sz w:val="28"/>
                <w:szCs w:val="28"/>
                <w:lang w:eastAsia="ru-RU"/>
              </w:rPr>
              <w:t>3.7</w:t>
            </w:r>
          </w:p>
        </w:tc>
      </w:tr>
    </w:tbl>
    <w:p w:rsidR="001A7677" w:rsidRDefault="007971E4" w:rsidP="001A7677">
      <w:pPr>
        <w:pStyle w:val="3"/>
        <w:keepNext w:val="0"/>
        <w:keepLines w:val="0"/>
        <w:spacing w:before="120"/>
        <w:rPr>
          <w:shadow/>
          <w:sz w:val="28"/>
          <w:szCs w:val="28"/>
        </w:rPr>
      </w:pPr>
      <w:bookmarkStart w:id="231" w:name="_Toc490485749"/>
      <w:bookmarkStart w:id="232" w:name="_Toc490486928"/>
      <w:bookmarkStart w:id="233" w:name="_Toc490661334"/>
      <w:bookmarkStart w:id="234" w:name="_Toc490661599"/>
      <w:bookmarkStart w:id="235" w:name="_Toc82463441"/>
      <w:bookmarkEnd w:id="230"/>
      <w:bookmarkEnd w:id="231"/>
      <w:bookmarkEnd w:id="232"/>
      <w:bookmarkEnd w:id="233"/>
      <w:bookmarkEnd w:id="234"/>
      <w:r w:rsidRPr="00186910">
        <w:rPr>
          <w:caps/>
          <w:shadow/>
          <w:color w:val="auto"/>
          <w:sz w:val="28"/>
          <w:szCs w:val="28"/>
        </w:rPr>
        <w:t xml:space="preserve">Статья   </w:t>
      </w:r>
      <w:r w:rsidR="005478D3">
        <w:rPr>
          <w:caps/>
          <w:shadow/>
          <w:color w:val="auto"/>
          <w:sz w:val="28"/>
          <w:szCs w:val="28"/>
        </w:rPr>
        <w:t>37</w:t>
      </w:r>
      <w:r w:rsidRPr="00186910">
        <w:rPr>
          <w:caps/>
          <w:shadow/>
          <w:color w:val="auto"/>
          <w:sz w:val="28"/>
          <w:szCs w:val="28"/>
        </w:rPr>
        <w:t>.</w:t>
      </w:r>
      <w:r w:rsidRPr="00186910">
        <w:rPr>
          <w:caps/>
          <w:shadow/>
          <w:sz w:val="28"/>
          <w:szCs w:val="28"/>
        </w:rPr>
        <w:t xml:space="preserve"> П – </w:t>
      </w:r>
      <w:r w:rsidRPr="00186910">
        <w:rPr>
          <w:shadow/>
          <w:sz w:val="28"/>
          <w:szCs w:val="28"/>
        </w:rPr>
        <w:t>Производственные  зоны</w:t>
      </w:r>
      <w:bookmarkStart w:id="236" w:name="_Toc82463442"/>
      <w:bookmarkEnd w:id="235"/>
    </w:p>
    <w:p w:rsidR="007971E4" w:rsidRPr="00186910" w:rsidRDefault="007971E4" w:rsidP="001A7677">
      <w:pPr>
        <w:pStyle w:val="3"/>
        <w:keepNext w:val="0"/>
        <w:keepLines w:val="0"/>
        <w:spacing w:before="120"/>
        <w:rPr>
          <w:rFonts w:eastAsia="Times New Roman"/>
          <w:caps/>
          <w:shadow/>
          <w:sz w:val="28"/>
          <w:szCs w:val="28"/>
        </w:rPr>
      </w:pPr>
      <w:r w:rsidRPr="00186910">
        <w:rPr>
          <w:rFonts w:eastAsia="Times New Roman"/>
          <w:shadow/>
          <w:sz w:val="28"/>
          <w:szCs w:val="28"/>
        </w:rPr>
        <w:t xml:space="preserve">П  – </w:t>
      </w:r>
      <w:bookmarkEnd w:id="236"/>
      <w:r w:rsidR="002D04E8" w:rsidRPr="00186910">
        <w:rPr>
          <w:shadow/>
          <w:sz w:val="28"/>
          <w:szCs w:val="28"/>
        </w:rPr>
        <w:t>Производственн</w:t>
      </w:r>
      <w:r w:rsidR="002D04E8">
        <w:rPr>
          <w:shadow/>
          <w:sz w:val="28"/>
          <w:szCs w:val="28"/>
        </w:rPr>
        <w:t>ая</w:t>
      </w:r>
      <w:r w:rsidR="002D04E8" w:rsidRPr="00186910">
        <w:rPr>
          <w:shadow/>
          <w:sz w:val="28"/>
          <w:szCs w:val="28"/>
        </w:rPr>
        <w:t xml:space="preserve">  зон</w:t>
      </w:r>
    </w:p>
    <w:p w:rsidR="007971E4" w:rsidRDefault="007971E4" w:rsidP="001A7677">
      <w:pPr>
        <w:tabs>
          <w:tab w:val="left" w:pos="993"/>
        </w:tabs>
        <w:suppressAutoHyphens/>
        <w:spacing w:after="0" w:line="240" w:lineRule="auto"/>
        <w:ind w:firstLine="567"/>
        <w:jc w:val="both"/>
        <w:rPr>
          <w:rFonts w:ascii="Times New Roman" w:hAnsi="Times New Roman"/>
          <w:spacing w:val="-4"/>
          <w:sz w:val="28"/>
          <w:szCs w:val="28"/>
        </w:rPr>
      </w:pPr>
      <w:r w:rsidRPr="00186910">
        <w:rPr>
          <w:rFonts w:ascii="Times New Roman" w:hAnsi="Times New Roman"/>
          <w:spacing w:val="-4"/>
          <w:sz w:val="28"/>
          <w:szCs w:val="28"/>
        </w:rPr>
        <w:lastRenderedPageBreak/>
        <w:t>Производственная зона предназначена для размещения любых видов</w:t>
      </w:r>
      <w:r>
        <w:rPr>
          <w:rFonts w:ascii="Times New Roman" w:hAnsi="Times New Roman"/>
          <w:spacing w:val="-4"/>
          <w:sz w:val="28"/>
          <w:szCs w:val="28"/>
        </w:rPr>
        <w:t xml:space="preserve"> промышленных предприятий с соблюдением санитарно-защитной зоны.</w:t>
      </w:r>
    </w:p>
    <w:p w:rsidR="007971E4" w:rsidRPr="00B45E62" w:rsidRDefault="007971E4" w:rsidP="001A7677">
      <w:pPr>
        <w:tabs>
          <w:tab w:val="left" w:pos="993"/>
        </w:tabs>
        <w:suppressAutoHyphens/>
        <w:spacing w:after="0" w:line="240" w:lineRule="auto"/>
        <w:ind w:firstLine="567"/>
        <w:jc w:val="both"/>
        <w:rPr>
          <w:rFonts w:ascii="Times New Roman" w:hAnsi="Times New Roman"/>
          <w:spacing w:val="-4"/>
          <w:sz w:val="28"/>
          <w:szCs w:val="28"/>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П.</w:t>
      </w:r>
    </w:p>
    <w:tbl>
      <w:tblPr>
        <w:tblpPr w:leftFromText="180" w:rightFromText="180" w:vertAnchor="text" w:horzAnchor="margin" w:tblpY="63"/>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000"/>
        <w:gridCol w:w="709"/>
        <w:gridCol w:w="992"/>
      </w:tblGrid>
      <w:tr w:rsidR="007971E4" w:rsidRPr="005440D0" w:rsidTr="0059588B">
        <w:trPr>
          <w:trHeight w:val="504"/>
        </w:trPr>
        <w:tc>
          <w:tcPr>
            <w:tcW w:w="8709" w:type="dxa"/>
            <w:gridSpan w:val="2"/>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992"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701" w:type="dxa"/>
            <w:gridSpan w:val="3"/>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A378D8" w:rsidRPr="005440D0" w:rsidTr="0059588B">
        <w:tc>
          <w:tcPr>
            <w:tcW w:w="8709" w:type="dxa"/>
            <w:gridSpan w:val="2"/>
            <w:vAlign w:val="center"/>
          </w:tcPr>
          <w:p w:rsidR="00A378D8" w:rsidRPr="00F24FE5" w:rsidRDefault="00A378D8"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Хранение и переработка сельскохозяйственной  продукции</w:t>
            </w:r>
          </w:p>
        </w:tc>
        <w:tc>
          <w:tcPr>
            <w:tcW w:w="992" w:type="dxa"/>
            <w:vAlign w:val="center"/>
          </w:tcPr>
          <w:p w:rsidR="00A378D8" w:rsidRDefault="00A378D8"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1.15</w:t>
            </w:r>
          </w:p>
        </w:tc>
      </w:tr>
      <w:tr w:rsidR="001A7677" w:rsidRPr="005440D0" w:rsidTr="0059588B">
        <w:tc>
          <w:tcPr>
            <w:tcW w:w="8709" w:type="dxa"/>
            <w:gridSpan w:val="2"/>
            <w:vAlign w:val="center"/>
          </w:tcPr>
          <w:p w:rsidR="001A7677" w:rsidRPr="00574232" w:rsidRDefault="001A7677" w:rsidP="001A7677">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Хранение автотранспорта</w:t>
            </w:r>
          </w:p>
        </w:tc>
        <w:tc>
          <w:tcPr>
            <w:tcW w:w="992" w:type="dxa"/>
            <w:vAlign w:val="center"/>
          </w:tcPr>
          <w:p w:rsidR="001A7677" w:rsidRPr="00574232" w:rsidRDefault="001A7677" w:rsidP="001A7677">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2.7.1</w:t>
            </w:r>
          </w:p>
        </w:tc>
      </w:tr>
      <w:tr w:rsidR="007971E4" w:rsidRPr="005440D0" w:rsidTr="0059588B">
        <w:tc>
          <w:tcPr>
            <w:tcW w:w="8709" w:type="dxa"/>
            <w:gridSpan w:val="2"/>
            <w:vAlign w:val="center"/>
          </w:tcPr>
          <w:p w:rsidR="007971E4" w:rsidRPr="00F24FE5" w:rsidRDefault="007971E4" w:rsidP="007971E4">
            <w:pPr>
              <w:pStyle w:val="ConsPlusNormal"/>
              <w:spacing w:line="238" w:lineRule="auto"/>
              <w:rPr>
                <w:rFonts w:ascii="Times New Roman" w:hAnsi="Times New Roman" w:cs="Times New Roman"/>
                <w:sz w:val="28"/>
                <w:szCs w:val="28"/>
              </w:rPr>
            </w:pPr>
            <w:r w:rsidRPr="00F24FE5">
              <w:rPr>
                <w:rFonts w:ascii="Times New Roman" w:hAnsi="Times New Roman" w:cs="Times New Roman"/>
                <w:sz w:val="28"/>
                <w:szCs w:val="28"/>
              </w:rPr>
              <w:t>Коммунальное обслуживание</w:t>
            </w:r>
          </w:p>
        </w:tc>
        <w:tc>
          <w:tcPr>
            <w:tcW w:w="992"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3.1</w:t>
            </w:r>
          </w:p>
        </w:tc>
      </w:tr>
      <w:tr w:rsidR="007971E4" w:rsidRPr="005440D0" w:rsidTr="0059588B">
        <w:tc>
          <w:tcPr>
            <w:tcW w:w="8709" w:type="dxa"/>
            <w:gridSpan w:val="2"/>
            <w:vAlign w:val="center"/>
          </w:tcPr>
          <w:p w:rsidR="007971E4" w:rsidRPr="00F24FE5" w:rsidRDefault="007971E4" w:rsidP="007971E4">
            <w:pPr>
              <w:pStyle w:val="ConsPlusNormal"/>
              <w:spacing w:line="238" w:lineRule="auto"/>
              <w:rPr>
                <w:rFonts w:ascii="Times New Roman" w:hAnsi="Times New Roman" w:cs="Times New Roman"/>
                <w:sz w:val="28"/>
                <w:szCs w:val="28"/>
              </w:rPr>
            </w:pPr>
            <w:r w:rsidRPr="00F24FE5">
              <w:rPr>
                <w:rFonts w:ascii="Times New Roman" w:hAnsi="Times New Roman" w:cs="Times New Roman"/>
                <w:sz w:val="28"/>
                <w:szCs w:val="28"/>
              </w:rPr>
              <w:t>Обеспечение научной деятельности</w:t>
            </w:r>
          </w:p>
        </w:tc>
        <w:tc>
          <w:tcPr>
            <w:tcW w:w="992"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7971E4" w:rsidRPr="005440D0" w:rsidTr="0059588B">
        <w:tc>
          <w:tcPr>
            <w:tcW w:w="8709" w:type="dxa"/>
            <w:gridSpan w:val="2"/>
            <w:vAlign w:val="center"/>
          </w:tcPr>
          <w:p w:rsidR="007971E4" w:rsidRPr="00D51694" w:rsidRDefault="007971E4" w:rsidP="007971E4">
            <w:pPr>
              <w:pStyle w:val="ConsPlusNormal"/>
              <w:spacing w:line="238" w:lineRule="auto"/>
              <w:rPr>
                <w:rFonts w:ascii="Times New Roman" w:hAnsi="Times New Roman" w:cs="Times New Roman"/>
                <w:sz w:val="28"/>
                <w:szCs w:val="28"/>
              </w:rPr>
            </w:pPr>
            <w:r w:rsidRPr="00D51694">
              <w:rPr>
                <w:rFonts w:ascii="Times New Roman" w:hAnsi="Times New Roman" w:cs="Times New Roman"/>
                <w:sz w:val="28"/>
                <w:szCs w:val="28"/>
              </w:rPr>
              <w:t>Служебные гаражи</w:t>
            </w:r>
          </w:p>
        </w:tc>
        <w:tc>
          <w:tcPr>
            <w:tcW w:w="992" w:type="dxa"/>
            <w:vAlign w:val="center"/>
          </w:tcPr>
          <w:p w:rsidR="007971E4" w:rsidRPr="00D51694" w:rsidRDefault="007971E4" w:rsidP="007971E4">
            <w:pPr>
              <w:pStyle w:val="ConsPlusNormal"/>
              <w:spacing w:line="238" w:lineRule="auto"/>
              <w:jc w:val="center"/>
              <w:rPr>
                <w:rFonts w:ascii="Times New Roman" w:hAnsi="Times New Roman" w:cs="Times New Roman"/>
                <w:sz w:val="28"/>
                <w:szCs w:val="28"/>
              </w:rPr>
            </w:pPr>
            <w:r w:rsidRPr="00D51694">
              <w:rPr>
                <w:rFonts w:ascii="Times New Roman" w:hAnsi="Times New Roman" w:cs="Times New Roman"/>
                <w:sz w:val="28"/>
                <w:szCs w:val="28"/>
              </w:rPr>
              <w:t>4.9</w:t>
            </w:r>
          </w:p>
        </w:tc>
      </w:tr>
      <w:tr w:rsidR="007971E4" w:rsidRPr="005440D0" w:rsidTr="0059588B">
        <w:tc>
          <w:tcPr>
            <w:tcW w:w="9701" w:type="dxa"/>
            <w:gridSpan w:val="3"/>
            <w:vAlign w:val="center"/>
          </w:tcPr>
          <w:p w:rsidR="007971E4" w:rsidRPr="00D51694" w:rsidRDefault="007971E4" w:rsidP="007971E4">
            <w:pPr>
              <w:pStyle w:val="ConsPlusNormal"/>
              <w:spacing w:line="238" w:lineRule="auto"/>
              <w:jc w:val="both"/>
              <w:rPr>
                <w:rFonts w:ascii="Times New Roman" w:hAnsi="Times New Roman" w:cs="Times New Roman"/>
                <w:sz w:val="28"/>
                <w:szCs w:val="28"/>
              </w:rPr>
            </w:pPr>
            <w:r w:rsidRPr="004A08BA">
              <w:rPr>
                <w:rFonts w:ascii="Times New Roman" w:hAnsi="Times New Roman"/>
                <w:b/>
                <w:i/>
                <w:color w:val="000000"/>
                <w:sz w:val="24"/>
                <w:szCs w:val="24"/>
              </w:rPr>
              <w:t>Особые условия реализации регламента:</w:t>
            </w:r>
            <w:r>
              <w:rPr>
                <w:rFonts w:ascii="Times New Roman" w:hAnsi="Times New Roman"/>
                <w:b/>
                <w:i/>
                <w:color w:val="000000"/>
                <w:sz w:val="24"/>
                <w:szCs w:val="24"/>
              </w:rPr>
              <w:t xml:space="preserve"> </w:t>
            </w:r>
            <w:r w:rsidRPr="00D51694">
              <w:rPr>
                <w:rFonts w:ascii="Times New Roman" w:hAnsi="Times New Roman"/>
                <w:color w:val="000000"/>
              </w:rPr>
              <w:t>для видов использования</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Предпринимательств</w:t>
            </w:r>
            <w:r>
              <w:rPr>
                <w:rFonts w:ascii="Times New Roman" w:hAnsi="Times New Roman"/>
                <w:color w:val="000000"/>
              </w:rPr>
              <w:t>о», «</w:t>
            </w:r>
            <w:r w:rsidRPr="00D51694">
              <w:rPr>
                <w:rFonts w:ascii="Times New Roman" w:hAnsi="Times New Roman"/>
                <w:color w:val="000000"/>
              </w:rPr>
              <w:t>Общественно</w:t>
            </w:r>
            <w:r>
              <w:rPr>
                <w:rFonts w:ascii="Times New Roman" w:hAnsi="Times New Roman"/>
                <w:color w:val="000000"/>
              </w:rPr>
              <w:t>е</w:t>
            </w:r>
            <w:r w:rsidRPr="00D51694">
              <w:rPr>
                <w:rFonts w:ascii="Times New Roman" w:hAnsi="Times New Roman"/>
                <w:color w:val="000000"/>
              </w:rPr>
              <w:t xml:space="preserve"> использовани</w:t>
            </w:r>
            <w:r>
              <w:rPr>
                <w:rFonts w:ascii="Times New Roman" w:hAnsi="Times New Roman"/>
                <w:color w:val="000000"/>
              </w:rPr>
              <w:t>е</w:t>
            </w:r>
            <w:r w:rsidRPr="00D51694">
              <w:rPr>
                <w:rFonts w:ascii="Times New Roman" w:hAnsi="Times New Roman"/>
                <w:color w:val="000000"/>
              </w:rPr>
              <w:t xml:space="preserve"> объектов капитального строительства</w:t>
            </w:r>
            <w:r>
              <w:rPr>
                <w:rFonts w:ascii="Times New Roman" w:hAnsi="Times New Roman"/>
                <w:color w:val="000000"/>
              </w:rPr>
              <w:t>», «</w:t>
            </w:r>
            <w:r w:rsidRPr="00D51694">
              <w:rPr>
                <w:rFonts w:ascii="Times New Roman" w:hAnsi="Times New Roman"/>
                <w:color w:val="000000"/>
              </w:rPr>
              <w:t>Деловое управление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Объекты торговли</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«Р</w:t>
            </w:r>
            <w:r w:rsidRPr="00D51694">
              <w:rPr>
                <w:rFonts w:ascii="Times New Roman" w:hAnsi="Times New Roman"/>
                <w:color w:val="000000"/>
              </w:rPr>
              <w:t>ынки</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Магазины</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Банковская и страховая деятельность</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Общественное питание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Гостиничное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Развлекательные мероприятия</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Коммунальное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Административные здания организаций, обеспечивающих предоставление коммунальных услуг</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Социальное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Бытовое обслуживание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Здравоохранение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Медицинские организации особого назначения</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Образование и просвещение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Культурное развитие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Религиозное использование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Общественное управление</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Обеспечение научной деятельности</w:t>
            </w:r>
            <w:r>
              <w:rPr>
                <w:rFonts w:ascii="Times New Roman" w:hAnsi="Times New Roman"/>
                <w:color w:val="000000"/>
              </w:rPr>
              <w:t>»</w:t>
            </w:r>
            <w:r w:rsidRPr="00D51694">
              <w:rPr>
                <w:rFonts w:ascii="Times New Roman" w:hAnsi="Times New Roman"/>
                <w:color w:val="000000"/>
              </w:rPr>
              <w:t xml:space="preserve">, </w:t>
            </w:r>
            <w:r>
              <w:rPr>
                <w:rFonts w:ascii="Times New Roman" w:hAnsi="Times New Roman"/>
                <w:color w:val="000000"/>
              </w:rPr>
              <w:t>«</w:t>
            </w:r>
            <w:r w:rsidRPr="00D51694">
              <w:rPr>
                <w:rFonts w:ascii="Times New Roman" w:hAnsi="Times New Roman"/>
                <w:color w:val="000000"/>
              </w:rPr>
              <w:t>Ветеринарное обслуживание</w:t>
            </w:r>
            <w:r>
              <w:rPr>
                <w:rFonts w:ascii="Times New Roman" w:hAnsi="Times New Roman"/>
                <w:color w:val="000000"/>
              </w:rPr>
              <w:t>»</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Недропользование</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6.1</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Тяжелая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6.2</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Автомобилестроительная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6.2.1</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 xml:space="preserve">Легкая промышленность </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6.3</w:t>
            </w:r>
          </w:p>
        </w:tc>
      </w:tr>
      <w:tr w:rsidR="007971E4" w:rsidRPr="00C2768F"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Фармацевтическая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6.3.1</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Пищевая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6.4</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Нефтехимическая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6.5</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Строительная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6.6</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Энергетика</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6.7</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Связь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6.8</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Склады</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6.9</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Целлюлозно-бумажная промышленность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6.11</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Научно-производственная деятельность</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6.12</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Железнодорожный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7.1</w:t>
            </w:r>
          </w:p>
        </w:tc>
      </w:tr>
      <w:tr w:rsidR="007971E4" w:rsidRPr="00AB50B8"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Размещение автомобильных дорог</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7.2.1</w:t>
            </w:r>
          </w:p>
        </w:tc>
      </w:tr>
      <w:tr w:rsidR="007971E4" w:rsidRPr="00AB50B8"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Водный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7.3</w:t>
            </w:r>
          </w:p>
        </w:tc>
      </w:tr>
      <w:tr w:rsidR="007971E4" w:rsidRPr="009470D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Воздушный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7.4</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Трубопроводный транспорт</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7.5</w:t>
            </w:r>
          </w:p>
        </w:tc>
      </w:tr>
      <w:tr w:rsidR="007971E4" w:rsidRPr="00397794"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Общее пользование водными объектами</w:t>
            </w:r>
          </w:p>
        </w:tc>
        <w:tc>
          <w:tcPr>
            <w:tcW w:w="1701" w:type="dxa"/>
            <w:gridSpan w:val="2"/>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11.1</w:t>
            </w:r>
          </w:p>
        </w:tc>
      </w:tr>
      <w:tr w:rsidR="007971E4" w:rsidRPr="005440D0"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Земельные участки (территории) общего пользования</w:t>
            </w:r>
          </w:p>
        </w:tc>
        <w:tc>
          <w:tcPr>
            <w:tcW w:w="1701" w:type="dxa"/>
            <w:gridSpan w:val="2"/>
            <w:vAlign w:val="center"/>
          </w:tcPr>
          <w:p w:rsidR="007971E4" w:rsidRPr="00880287" w:rsidRDefault="007971E4" w:rsidP="007971E4">
            <w:pPr>
              <w:pStyle w:val="ConsPlusNormal"/>
              <w:spacing w:line="238" w:lineRule="auto"/>
              <w:jc w:val="center"/>
              <w:rPr>
                <w:rFonts w:ascii="Times New Roman" w:hAnsi="Times New Roman" w:cs="Times New Roman"/>
                <w:sz w:val="28"/>
                <w:szCs w:val="28"/>
              </w:rPr>
            </w:pPr>
            <w:r w:rsidRPr="00880287">
              <w:rPr>
                <w:rFonts w:ascii="Times New Roman" w:hAnsi="Times New Roman" w:cs="Times New Roman"/>
                <w:sz w:val="28"/>
                <w:szCs w:val="28"/>
              </w:rPr>
              <w:t>12.0</w:t>
            </w:r>
          </w:p>
        </w:tc>
      </w:tr>
      <w:tr w:rsidR="007971E4" w:rsidRPr="005440D0" w:rsidTr="0059588B">
        <w:tc>
          <w:tcPr>
            <w:tcW w:w="8000"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Птицеводство</w:t>
            </w:r>
          </w:p>
        </w:tc>
        <w:tc>
          <w:tcPr>
            <w:tcW w:w="1701" w:type="dxa"/>
            <w:gridSpan w:val="2"/>
            <w:vAlign w:val="center"/>
          </w:tcPr>
          <w:p w:rsidR="007971E4" w:rsidRPr="00880287"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1.10</w:t>
            </w:r>
          </w:p>
        </w:tc>
      </w:tr>
      <w:tr w:rsidR="007971E4" w:rsidRPr="005440D0" w:rsidTr="0059588B">
        <w:tc>
          <w:tcPr>
            <w:tcW w:w="8000" w:type="dxa"/>
            <w:vAlign w:val="center"/>
          </w:tcPr>
          <w:p w:rsidR="007971E4" w:rsidRDefault="007971E4"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Объекты дорожного сервиса</w:t>
            </w:r>
          </w:p>
        </w:tc>
        <w:tc>
          <w:tcPr>
            <w:tcW w:w="1701" w:type="dxa"/>
            <w:gridSpan w:val="2"/>
            <w:vAlign w:val="center"/>
          </w:tcPr>
          <w:p w:rsidR="002B4150" w:rsidRDefault="007971E4" w:rsidP="002B4150">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4.9.1</w:t>
            </w:r>
          </w:p>
        </w:tc>
      </w:tr>
      <w:tr w:rsidR="002B4150" w:rsidRPr="005440D0" w:rsidTr="0059588B">
        <w:tc>
          <w:tcPr>
            <w:tcW w:w="8000" w:type="dxa"/>
            <w:vAlign w:val="center"/>
          </w:tcPr>
          <w:p w:rsidR="002B4150" w:rsidRDefault="002B4150" w:rsidP="007971E4">
            <w:pPr>
              <w:pStyle w:val="ConsPlusNormal"/>
              <w:spacing w:line="238" w:lineRule="auto"/>
              <w:rPr>
                <w:rFonts w:ascii="Times New Roman" w:hAnsi="Times New Roman" w:cs="Times New Roman"/>
                <w:sz w:val="28"/>
                <w:szCs w:val="28"/>
              </w:rPr>
            </w:pPr>
            <w:r>
              <w:rPr>
                <w:rFonts w:ascii="Times New Roman" w:hAnsi="Times New Roman" w:cs="Times New Roman"/>
                <w:sz w:val="28"/>
                <w:szCs w:val="28"/>
              </w:rPr>
              <w:t xml:space="preserve">Рыбоводство </w:t>
            </w:r>
          </w:p>
        </w:tc>
        <w:tc>
          <w:tcPr>
            <w:tcW w:w="1701" w:type="dxa"/>
            <w:gridSpan w:val="2"/>
            <w:vAlign w:val="center"/>
          </w:tcPr>
          <w:p w:rsidR="002B4150" w:rsidRDefault="002B4150"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1.13</w:t>
            </w:r>
          </w:p>
        </w:tc>
      </w:tr>
      <w:tr w:rsidR="004B5673" w:rsidRPr="005440D0" w:rsidTr="0059588B">
        <w:tc>
          <w:tcPr>
            <w:tcW w:w="8000" w:type="dxa"/>
            <w:vAlign w:val="center"/>
          </w:tcPr>
          <w:p w:rsidR="004B5673" w:rsidRDefault="004B5673" w:rsidP="004B5673">
            <w:pPr>
              <w:pStyle w:val="ConsPlusNormal"/>
              <w:spacing w:line="238" w:lineRule="auto"/>
              <w:rPr>
                <w:rFonts w:ascii="Times New Roman" w:hAnsi="Times New Roman" w:cs="Times New Roman"/>
                <w:color w:val="FF0000"/>
                <w:sz w:val="28"/>
                <w:szCs w:val="28"/>
              </w:rPr>
            </w:pPr>
            <w:r w:rsidRPr="004B5673">
              <w:rPr>
                <w:rFonts w:ascii="Times New Roman" w:hAnsi="Times New Roman" w:cs="Times New Roman"/>
                <w:color w:val="FF0000"/>
                <w:sz w:val="28"/>
                <w:szCs w:val="28"/>
              </w:rPr>
              <w:t>Атомная энергетика</w:t>
            </w:r>
          </w:p>
          <w:p w:rsidR="00D45698" w:rsidRPr="00417B3B" w:rsidRDefault="00D45698" w:rsidP="00D45698">
            <w:pPr>
              <w:autoSpaceDE w:val="0"/>
              <w:autoSpaceDN w:val="0"/>
              <w:adjustRightInd w:val="0"/>
              <w:spacing w:after="0" w:line="240" w:lineRule="auto"/>
              <w:jc w:val="both"/>
              <w:rPr>
                <w:rFonts w:ascii="Times New Roman" w:hAnsi="Times New Roman"/>
                <w:bCs/>
                <w:i/>
                <w:sz w:val="24"/>
                <w:szCs w:val="24"/>
                <w:lang w:eastAsia="ru-RU"/>
              </w:rPr>
            </w:pPr>
            <w:r w:rsidRPr="00417B3B">
              <w:rPr>
                <w:rFonts w:ascii="Times New Roman" w:hAnsi="Times New Roman"/>
                <w:bCs/>
                <w:i/>
                <w:sz w:val="24"/>
                <w:szCs w:val="24"/>
                <w:lang w:eastAsia="ru-RU"/>
              </w:rPr>
              <w:t xml:space="preserve">(пункт введен </w:t>
            </w:r>
            <w:hyperlink r:id="rId85" w:history="1">
              <w:r w:rsidRPr="00417B3B">
                <w:rPr>
                  <w:rFonts w:ascii="Times New Roman" w:hAnsi="Times New Roman"/>
                  <w:bCs/>
                  <w:i/>
                  <w:color w:val="0000FF"/>
                  <w:sz w:val="24"/>
                  <w:szCs w:val="24"/>
                  <w:lang w:eastAsia="ru-RU"/>
                </w:rPr>
                <w:t>постановлени</w:t>
              </w:r>
            </w:hyperlink>
            <w:r w:rsidRPr="00417B3B">
              <w:rPr>
                <w:rFonts w:ascii="Times New Roman" w:hAnsi="Times New Roman"/>
                <w:bCs/>
                <w:i/>
                <w:sz w:val="24"/>
                <w:szCs w:val="24"/>
                <w:lang w:eastAsia="ru-RU"/>
              </w:rPr>
              <w:t xml:space="preserve">ем администрации г. Димитровграда от </w:t>
            </w:r>
            <w:smartTag w:uri="urn:schemas-microsoft-com:office:smarttags" w:element="date">
              <w:smartTagPr>
                <w:attr w:name="Year" w:val="2023"/>
                <w:attr w:name="Day" w:val="18"/>
                <w:attr w:name="Month" w:val="05"/>
                <w:attr w:name="ls" w:val="trans"/>
              </w:smartTagPr>
              <w:r>
                <w:rPr>
                  <w:rFonts w:ascii="Times New Roman" w:hAnsi="Times New Roman"/>
                  <w:bCs/>
                  <w:i/>
                  <w:sz w:val="24"/>
                  <w:szCs w:val="24"/>
                  <w:lang w:eastAsia="ru-RU"/>
                </w:rPr>
                <w:lastRenderedPageBreak/>
                <w:t>18</w:t>
              </w:r>
              <w:r w:rsidRPr="00417B3B">
                <w:rPr>
                  <w:rFonts w:ascii="Times New Roman" w:hAnsi="Times New Roman"/>
                  <w:bCs/>
                  <w:i/>
                  <w:sz w:val="24"/>
                  <w:szCs w:val="24"/>
                  <w:lang w:eastAsia="ru-RU"/>
                </w:rPr>
                <w:t>.0</w:t>
              </w:r>
              <w:r>
                <w:rPr>
                  <w:rFonts w:ascii="Times New Roman" w:hAnsi="Times New Roman"/>
                  <w:bCs/>
                  <w:i/>
                  <w:sz w:val="24"/>
                  <w:szCs w:val="24"/>
                  <w:lang w:eastAsia="ru-RU"/>
                </w:rPr>
                <w:t>5</w:t>
              </w:r>
              <w:r w:rsidRPr="00417B3B">
                <w:rPr>
                  <w:rFonts w:ascii="Times New Roman" w:hAnsi="Times New Roman"/>
                  <w:bCs/>
                  <w:i/>
                  <w:sz w:val="24"/>
                  <w:szCs w:val="24"/>
                  <w:lang w:eastAsia="ru-RU"/>
                </w:rPr>
                <w:t>.202</w:t>
              </w:r>
              <w:r>
                <w:rPr>
                  <w:rFonts w:ascii="Times New Roman" w:hAnsi="Times New Roman"/>
                  <w:bCs/>
                  <w:i/>
                  <w:sz w:val="24"/>
                  <w:szCs w:val="24"/>
                  <w:lang w:eastAsia="ru-RU"/>
                </w:rPr>
                <w:t>3</w:t>
              </w:r>
            </w:smartTag>
            <w:r>
              <w:rPr>
                <w:rFonts w:ascii="Times New Roman" w:hAnsi="Times New Roman"/>
                <w:bCs/>
                <w:i/>
                <w:sz w:val="24"/>
                <w:szCs w:val="24"/>
                <w:lang w:eastAsia="ru-RU"/>
              </w:rPr>
              <w:t xml:space="preserve"> №1495</w:t>
            </w:r>
            <w:r w:rsidRPr="00417B3B">
              <w:rPr>
                <w:rFonts w:ascii="Times New Roman" w:hAnsi="Times New Roman"/>
                <w:bCs/>
                <w:i/>
                <w:sz w:val="24"/>
                <w:szCs w:val="24"/>
                <w:lang w:eastAsia="ru-RU"/>
              </w:rPr>
              <w:t>)</w:t>
            </w:r>
          </w:p>
          <w:p w:rsidR="00D45698" w:rsidRPr="004B5673" w:rsidRDefault="00D45698" w:rsidP="004B5673">
            <w:pPr>
              <w:pStyle w:val="ConsPlusNormal"/>
              <w:spacing w:line="238" w:lineRule="auto"/>
              <w:rPr>
                <w:rFonts w:ascii="Times New Roman" w:hAnsi="Times New Roman" w:cs="Times New Roman"/>
                <w:color w:val="FF0000"/>
                <w:sz w:val="28"/>
                <w:szCs w:val="28"/>
              </w:rPr>
            </w:pPr>
          </w:p>
        </w:tc>
        <w:tc>
          <w:tcPr>
            <w:tcW w:w="1701" w:type="dxa"/>
            <w:gridSpan w:val="2"/>
            <w:vAlign w:val="center"/>
          </w:tcPr>
          <w:p w:rsidR="004B5673" w:rsidRPr="004B5673" w:rsidRDefault="004B5673" w:rsidP="007971E4">
            <w:pPr>
              <w:pStyle w:val="ConsPlusNormal"/>
              <w:spacing w:line="238" w:lineRule="auto"/>
              <w:jc w:val="center"/>
              <w:rPr>
                <w:rFonts w:ascii="Times New Roman" w:hAnsi="Times New Roman" w:cs="Times New Roman"/>
                <w:color w:val="FF0000"/>
                <w:sz w:val="28"/>
                <w:szCs w:val="28"/>
              </w:rPr>
            </w:pPr>
            <w:r w:rsidRPr="004B5673">
              <w:rPr>
                <w:rFonts w:ascii="Times New Roman" w:hAnsi="Times New Roman" w:cs="Times New Roman"/>
                <w:color w:val="FF0000"/>
                <w:sz w:val="28"/>
                <w:szCs w:val="28"/>
              </w:rPr>
              <w:lastRenderedPageBreak/>
              <w:t>6.7.1</w:t>
            </w:r>
          </w:p>
        </w:tc>
      </w:tr>
      <w:tr w:rsidR="004B5673" w:rsidRPr="005440D0" w:rsidTr="0059588B">
        <w:tc>
          <w:tcPr>
            <w:tcW w:w="8000" w:type="dxa"/>
            <w:vAlign w:val="center"/>
          </w:tcPr>
          <w:p w:rsidR="004B5673" w:rsidRDefault="004B5673" w:rsidP="004B5673">
            <w:pPr>
              <w:pStyle w:val="ConsPlusNormal"/>
              <w:spacing w:line="238" w:lineRule="auto"/>
              <w:rPr>
                <w:rFonts w:ascii="Times New Roman" w:hAnsi="Times New Roman" w:cs="Times New Roman"/>
                <w:color w:val="FF0000"/>
                <w:sz w:val="28"/>
                <w:szCs w:val="28"/>
              </w:rPr>
            </w:pPr>
            <w:r w:rsidRPr="004B5673">
              <w:rPr>
                <w:rFonts w:ascii="Times New Roman" w:hAnsi="Times New Roman" w:cs="Times New Roman"/>
                <w:color w:val="FF0000"/>
                <w:sz w:val="28"/>
                <w:szCs w:val="28"/>
              </w:rPr>
              <w:lastRenderedPageBreak/>
              <w:t xml:space="preserve">Специальная деятельность </w:t>
            </w:r>
          </w:p>
          <w:p w:rsidR="00D45698" w:rsidRPr="00417B3B" w:rsidRDefault="00D45698" w:rsidP="00D45698">
            <w:pPr>
              <w:autoSpaceDE w:val="0"/>
              <w:autoSpaceDN w:val="0"/>
              <w:adjustRightInd w:val="0"/>
              <w:spacing w:after="0" w:line="240" w:lineRule="auto"/>
              <w:jc w:val="both"/>
              <w:rPr>
                <w:rFonts w:ascii="Times New Roman" w:hAnsi="Times New Roman"/>
                <w:bCs/>
                <w:i/>
                <w:sz w:val="24"/>
                <w:szCs w:val="24"/>
                <w:lang w:eastAsia="ru-RU"/>
              </w:rPr>
            </w:pPr>
            <w:r w:rsidRPr="00417B3B">
              <w:rPr>
                <w:rFonts w:ascii="Times New Roman" w:hAnsi="Times New Roman"/>
                <w:bCs/>
                <w:i/>
                <w:sz w:val="24"/>
                <w:szCs w:val="24"/>
                <w:lang w:eastAsia="ru-RU"/>
              </w:rPr>
              <w:t xml:space="preserve">(пункт введен </w:t>
            </w:r>
            <w:hyperlink r:id="rId86" w:history="1">
              <w:r w:rsidRPr="00417B3B">
                <w:rPr>
                  <w:rFonts w:ascii="Times New Roman" w:hAnsi="Times New Roman"/>
                  <w:bCs/>
                  <w:i/>
                  <w:color w:val="0000FF"/>
                  <w:sz w:val="24"/>
                  <w:szCs w:val="24"/>
                  <w:lang w:eastAsia="ru-RU"/>
                </w:rPr>
                <w:t>постановлени</w:t>
              </w:r>
            </w:hyperlink>
            <w:r w:rsidRPr="00417B3B">
              <w:rPr>
                <w:rFonts w:ascii="Times New Roman" w:hAnsi="Times New Roman"/>
                <w:bCs/>
                <w:i/>
                <w:sz w:val="24"/>
                <w:szCs w:val="24"/>
                <w:lang w:eastAsia="ru-RU"/>
              </w:rPr>
              <w:t xml:space="preserve">ем администрации г. Димитровграда от </w:t>
            </w:r>
            <w:smartTag w:uri="urn:schemas-microsoft-com:office:smarttags" w:element="date">
              <w:smartTagPr>
                <w:attr w:name="Year" w:val="2023"/>
                <w:attr w:name="Day" w:val="18"/>
                <w:attr w:name="Month" w:val="05"/>
                <w:attr w:name="ls" w:val="trans"/>
              </w:smartTagPr>
              <w:r>
                <w:rPr>
                  <w:rFonts w:ascii="Times New Roman" w:hAnsi="Times New Roman"/>
                  <w:bCs/>
                  <w:i/>
                  <w:sz w:val="24"/>
                  <w:szCs w:val="24"/>
                  <w:lang w:eastAsia="ru-RU"/>
                </w:rPr>
                <w:t>18</w:t>
              </w:r>
              <w:r w:rsidRPr="00417B3B">
                <w:rPr>
                  <w:rFonts w:ascii="Times New Roman" w:hAnsi="Times New Roman"/>
                  <w:bCs/>
                  <w:i/>
                  <w:sz w:val="24"/>
                  <w:szCs w:val="24"/>
                  <w:lang w:eastAsia="ru-RU"/>
                </w:rPr>
                <w:t>.0</w:t>
              </w:r>
              <w:r>
                <w:rPr>
                  <w:rFonts w:ascii="Times New Roman" w:hAnsi="Times New Roman"/>
                  <w:bCs/>
                  <w:i/>
                  <w:sz w:val="24"/>
                  <w:szCs w:val="24"/>
                  <w:lang w:eastAsia="ru-RU"/>
                </w:rPr>
                <w:t>5</w:t>
              </w:r>
              <w:r w:rsidRPr="00417B3B">
                <w:rPr>
                  <w:rFonts w:ascii="Times New Roman" w:hAnsi="Times New Roman"/>
                  <w:bCs/>
                  <w:i/>
                  <w:sz w:val="24"/>
                  <w:szCs w:val="24"/>
                  <w:lang w:eastAsia="ru-RU"/>
                </w:rPr>
                <w:t>.202</w:t>
              </w:r>
              <w:r>
                <w:rPr>
                  <w:rFonts w:ascii="Times New Roman" w:hAnsi="Times New Roman"/>
                  <w:bCs/>
                  <w:i/>
                  <w:sz w:val="24"/>
                  <w:szCs w:val="24"/>
                  <w:lang w:eastAsia="ru-RU"/>
                </w:rPr>
                <w:t>3</w:t>
              </w:r>
            </w:smartTag>
            <w:r>
              <w:rPr>
                <w:rFonts w:ascii="Times New Roman" w:hAnsi="Times New Roman"/>
                <w:bCs/>
                <w:i/>
                <w:sz w:val="24"/>
                <w:szCs w:val="24"/>
                <w:lang w:eastAsia="ru-RU"/>
              </w:rPr>
              <w:t xml:space="preserve"> №1495</w:t>
            </w:r>
            <w:r w:rsidRPr="00417B3B">
              <w:rPr>
                <w:rFonts w:ascii="Times New Roman" w:hAnsi="Times New Roman"/>
                <w:bCs/>
                <w:i/>
                <w:sz w:val="24"/>
                <w:szCs w:val="24"/>
                <w:lang w:eastAsia="ru-RU"/>
              </w:rPr>
              <w:t>)</w:t>
            </w:r>
          </w:p>
          <w:p w:rsidR="00D45698" w:rsidRPr="004B5673" w:rsidRDefault="00D45698" w:rsidP="004B5673">
            <w:pPr>
              <w:pStyle w:val="ConsPlusNormal"/>
              <w:spacing w:line="238" w:lineRule="auto"/>
              <w:rPr>
                <w:rFonts w:ascii="Times New Roman" w:hAnsi="Times New Roman" w:cs="Times New Roman"/>
                <w:color w:val="FF0000"/>
                <w:sz w:val="28"/>
                <w:szCs w:val="28"/>
              </w:rPr>
            </w:pPr>
          </w:p>
        </w:tc>
        <w:tc>
          <w:tcPr>
            <w:tcW w:w="1701" w:type="dxa"/>
            <w:gridSpan w:val="2"/>
            <w:vAlign w:val="center"/>
          </w:tcPr>
          <w:p w:rsidR="004B5673" w:rsidRPr="004B5673" w:rsidRDefault="004B5673" w:rsidP="007971E4">
            <w:pPr>
              <w:pStyle w:val="ConsPlusNormal"/>
              <w:spacing w:line="238" w:lineRule="auto"/>
              <w:jc w:val="center"/>
              <w:rPr>
                <w:rFonts w:ascii="Times New Roman" w:hAnsi="Times New Roman" w:cs="Times New Roman"/>
                <w:color w:val="FF0000"/>
                <w:sz w:val="28"/>
                <w:szCs w:val="28"/>
              </w:rPr>
            </w:pPr>
            <w:r w:rsidRPr="004B5673">
              <w:rPr>
                <w:rFonts w:ascii="Times New Roman" w:hAnsi="Times New Roman" w:cs="Times New Roman"/>
                <w:color w:val="FF0000"/>
                <w:sz w:val="28"/>
                <w:szCs w:val="28"/>
              </w:rPr>
              <w:t>12.2</w:t>
            </w:r>
          </w:p>
        </w:tc>
      </w:tr>
      <w:tr w:rsidR="007971E4" w:rsidRPr="005440D0" w:rsidTr="0059588B">
        <w:trPr>
          <w:trHeight w:val="363"/>
        </w:trPr>
        <w:tc>
          <w:tcPr>
            <w:tcW w:w="9701" w:type="dxa"/>
            <w:gridSpan w:val="3"/>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5440D0" w:rsidTr="0059588B">
        <w:tc>
          <w:tcPr>
            <w:tcW w:w="8709" w:type="dxa"/>
            <w:gridSpan w:val="2"/>
            <w:vAlign w:val="center"/>
          </w:tcPr>
          <w:p w:rsidR="007971E4" w:rsidRPr="005440D0" w:rsidRDefault="007971E4" w:rsidP="007971E4">
            <w:pPr>
              <w:pStyle w:val="ConsPlusNormal"/>
              <w:spacing w:line="238" w:lineRule="auto"/>
              <w:rPr>
                <w:rFonts w:ascii="Times New Roman" w:hAnsi="Times New Roman" w:cs="Times New Roman"/>
                <w:sz w:val="28"/>
                <w:szCs w:val="28"/>
              </w:rPr>
            </w:pPr>
            <w:r w:rsidRPr="005440D0">
              <w:rPr>
                <w:rFonts w:ascii="Times New Roman" w:hAnsi="Times New Roman" w:cs="Times New Roman"/>
                <w:sz w:val="28"/>
                <w:szCs w:val="28"/>
              </w:rPr>
              <w:t>Магазины</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sidRPr="005440D0">
              <w:rPr>
                <w:rFonts w:ascii="Times New Roman" w:hAnsi="Times New Roman" w:cs="Times New Roman"/>
                <w:sz w:val="28"/>
                <w:szCs w:val="28"/>
              </w:rPr>
              <w:t>4.4</w:t>
            </w:r>
          </w:p>
        </w:tc>
      </w:tr>
      <w:tr w:rsidR="007971E4" w:rsidRPr="005440D0" w:rsidTr="0059588B">
        <w:tc>
          <w:tcPr>
            <w:tcW w:w="8709" w:type="dxa"/>
            <w:gridSpan w:val="2"/>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Общественное питание</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4.6</w:t>
            </w:r>
          </w:p>
        </w:tc>
      </w:tr>
      <w:tr w:rsidR="007971E4" w:rsidRPr="00E40066" w:rsidTr="0059588B">
        <w:tc>
          <w:tcPr>
            <w:tcW w:w="8709" w:type="dxa"/>
            <w:gridSpan w:val="2"/>
          </w:tcPr>
          <w:p w:rsidR="007971E4" w:rsidRPr="00A303AA" w:rsidRDefault="007971E4" w:rsidP="007971E4">
            <w:pPr>
              <w:pStyle w:val="ConsPlusNormal"/>
              <w:spacing w:line="238" w:lineRule="auto"/>
              <w:rPr>
                <w:rFonts w:ascii="Times New Roman" w:hAnsi="Times New Roman" w:cs="Times New Roman"/>
                <w:sz w:val="28"/>
                <w:szCs w:val="28"/>
              </w:rPr>
            </w:pPr>
            <w:r w:rsidRPr="005D4A3E">
              <w:rPr>
                <w:rFonts w:ascii="Times New Roman" w:hAnsi="Times New Roman"/>
                <w:sz w:val="28"/>
                <w:szCs w:val="28"/>
              </w:rPr>
              <w:t>Обеспечение дорожного отдыха</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4.9.1.2</w:t>
            </w:r>
          </w:p>
        </w:tc>
      </w:tr>
      <w:tr w:rsidR="007971E4" w:rsidRPr="00E40066" w:rsidTr="0059588B">
        <w:tc>
          <w:tcPr>
            <w:tcW w:w="8709" w:type="dxa"/>
            <w:gridSpan w:val="2"/>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Гидротехнические сооружения</w:t>
            </w:r>
          </w:p>
        </w:tc>
        <w:tc>
          <w:tcPr>
            <w:tcW w:w="992" w:type="dxa"/>
            <w:vAlign w:val="center"/>
          </w:tcPr>
          <w:p w:rsidR="007971E4" w:rsidRPr="005440D0"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11.3</w:t>
            </w:r>
          </w:p>
        </w:tc>
      </w:tr>
    </w:tbl>
    <w:p w:rsidR="002D04E8" w:rsidRDefault="007971E4" w:rsidP="007971E4">
      <w:pPr>
        <w:pStyle w:val="3"/>
        <w:tabs>
          <w:tab w:val="left" w:pos="0"/>
        </w:tabs>
        <w:jc w:val="center"/>
        <w:rPr>
          <w:rFonts w:eastAsia="Times New Roman"/>
          <w:caps/>
          <w:shadow/>
          <w:sz w:val="28"/>
          <w:szCs w:val="28"/>
        </w:rPr>
      </w:pPr>
      <w:bookmarkStart w:id="237" w:name="_Toc82463443"/>
      <w:r w:rsidRPr="00186910">
        <w:rPr>
          <w:rFonts w:eastAsia="Times New Roman"/>
          <w:caps/>
          <w:shadow/>
          <w:sz w:val="28"/>
          <w:szCs w:val="28"/>
        </w:rPr>
        <w:t xml:space="preserve">Пс – </w:t>
      </w:r>
      <w:r w:rsidR="002D04E8" w:rsidRPr="00186910">
        <w:rPr>
          <w:shadow/>
          <w:sz w:val="28"/>
          <w:szCs w:val="28"/>
        </w:rPr>
        <w:t>Производственн</w:t>
      </w:r>
      <w:r w:rsidR="002D04E8">
        <w:rPr>
          <w:shadow/>
          <w:sz w:val="28"/>
          <w:szCs w:val="28"/>
        </w:rPr>
        <w:t>ая</w:t>
      </w:r>
      <w:r w:rsidR="002D04E8" w:rsidRPr="00186910">
        <w:rPr>
          <w:shadow/>
          <w:sz w:val="28"/>
          <w:szCs w:val="28"/>
        </w:rPr>
        <w:t xml:space="preserve">  зон</w:t>
      </w:r>
      <w:r w:rsidR="002D04E8">
        <w:rPr>
          <w:shadow/>
          <w:sz w:val="28"/>
          <w:szCs w:val="28"/>
        </w:rPr>
        <w:t>а специального вида</w:t>
      </w:r>
    </w:p>
    <w:bookmarkEnd w:id="237"/>
    <w:p w:rsidR="007971E4" w:rsidRPr="00186910" w:rsidRDefault="007971E4" w:rsidP="007971E4">
      <w:pPr>
        <w:tabs>
          <w:tab w:val="left" w:pos="993"/>
        </w:tabs>
        <w:suppressAutoHyphens/>
        <w:spacing w:line="240" w:lineRule="auto"/>
        <w:ind w:firstLine="567"/>
        <w:jc w:val="both"/>
        <w:rPr>
          <w:rFonts w:ascii="Times New Roman" w:hAnsi="Times New Roman"/>
          <w:spacing w:val="-4"/>
          <w:sz w:val="28"/>
          <w:szCs w:val="28"/>
        </w:rPr>
      </w:pPr>
      <w:r w:rsidRPr="00186910">
        <w:rPr>
          <w:rFonts w:ascii="Times New Roman" w:hAnsi="Times New Roman"/>
          <w:spacing w:val="-4"/>
          <w:sz w:val="28"/>
          <w:szCs w:val="28"/>
        </w:rPr>
        <w:t>Производственная зона специального вида предназначена для размещения предприятий всех видов деятельности, отраженных в зоне П, не выше III класса опасности.</w:t>
      </w:r>
    </w:p>
    <w:tbl>
      <w:tblPr>
        <w:tblpPr w:leftFromText="180" w:rightFromText="180" w:vertAnchor="text" w:horzAnchor="margin" w:tblpY="63"/>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709"/>
        <w:gridCol w:w="1134"/>
      </w:tblGrid>
      <w:tr w:rsidR="007971E4" w:rsidRPr="00186910" w:rsidTr="0059588B">
        <w:trPr>
          <w:trHeight w:val="414"/>
        </w:trPr>
        <w:tc>
          <w:tcPr>
            <w:tcW w:w="9843" w:type="dxa"/>
            <w:gridSpan w:val="2"/>
            <w:vAlign w:val="center"/>
          </w:tcPr>
          <w:p w:rsidR="007971E4" w:rsidRPr="00186910" w:rsidRDefault="007971E4" w:rsidP="007971E4">
            <w:pPr>
              <w:pStyle w:val="ConsPlusNormal"/>
              <w:ind w:left="79" w:hanging="79"/>
              <w:jc w:val="center"/>
              <w:rPr>
                <w:rFonts w:ascii="Times New Roman" w:hAnsi="Times New Roman" w:cs="Times New Roman"/>
                <w:b/>
                <w:sz w:val="28"/>
                <w:szCs w:val="28"/>
              </w:rPr>
            </w:pPr>
            <w:r w:rsidRPr="00186910">
              <w:rPr>
                <w:rFonts w:ascii="Times New Roman" w:hAnsi="Times New Roman" w:cs="Times New Roman"/>
                <w:b/>
                <w:sz w:val="28"/>
                <w:szCs w:val="28"/>
              </w:rPr>
              <w:t>Условно разрешённые виды использования</w:t>
            </w:r>
          </w:p>
        </w:tc>
      </w:tr>
      <w:tr w:rsidR="007971E4" w:rsidRPr="00186910" w:rsidTr="0059588B">
        <w:tc>
          <w:tcPr>
            <w:tcW w:w="8709" w:type="dxa"/>
            <w:vAlign w:val="center"/>
          </w:tcPr>
          <w:p w:rsidR="007971E4" w:rsidRPr="00186910" w:rsidRDefault="007971E4" w:rsidP="007971E4">
            <w:pPr>
              <w:pStyle w:val="ConsPlusNormal"/>
              <w:spacing w:line="238" w:lineRule="auto"/>
              <w:rPr>
                <w:rFonts w:ascii="Times New Roman" w:hAnsi="Times New Roman" w:cs="Times New Roman"/>
                <w:sz w:val="28"/>
                <w:szCs w:val="28"/>
              </w:rPr>
            </w:pPr>
            <w:r w:rsidRPr="00186910">
              <w:rPr>
                <w:rFonts w:ascii="Times New Roman" w:hAnsi="Times New Roman" w:cs="Times New Roman"/>
                <w:sz w:val="28"/>
                <w:szCs w:val="28"/>
              </w:rPr>
              <w:t>Ветеринарное обслуживание</w:t>
            </w:r>
          </w:p>
        </w:tc>
        <w:tc>
          <w:tcPr>
            <w:tcW w:w="1134" w:type="dxa"/>
            <w:vAlign w:val="center"/>
          </w:tcPr>
          <w:p w:rsidR="007971E4" w:rsidRPr="00186910" w:rsidRDefault="007971E4" w:rsidP="007971E4">
            <w:pPr>
              <w:pStyle w:val="ConsPlusNormal"/>
              <w:spacing w:line="238" w:lineRule="auto"/>
              <w:jc w:val="center"/>
              <w:rPr>
                <w:rFonts w:ascii="Times New Roman" w:hAnsi="Times New Roman" w:cs="Times New Roman"/>
                <w:sz w:val="28"/>
                <w:szCs w:val="28"/>
              </w:rPr>
            </w:pPr>
            <w:r w:rsidRPr="00186910">
              <w:rPr>
                <w:rFonts w:ascii="Times New Roman" w:hAnsi="Times New Roman" w:cs="Times New Roman"/>
                <w:sz w:val="28"/>
                <w:szCs w:val="28"/>
              </w:rPr>
              <w:t>3.10</w:t>
            </w:r>
          </w:p>
        </w:tc>
      </w:tr>
    </w:tbl>
    <w:p w:rsidR="007971E4" w:rsidRPr="00186910" w:rsidRDefault="007971E4" w:rsidP="00186910">
      <w:pPr>
        <w:pStyle w:val="3"/>
        <w:keepNext w:val="0"/>
        <w:keepLines w:val="0"/>
        <w:spacing w:before="120" w:after="120"/>
        <w:rPr>
          <w:shadow/>
          <w:sz w:val="28"/>
          <w:szCs w:val="28"/>
        </w:rPr>
      </w:pPr>
      <w:bookmarkStart w:id="238" w:name="_Toc82463444"/>
      <w:r w:rsidRPr="00186910">
        <w:rPr>
          <w:shadow/>
          <w:color w:val="auto"/>
          <w:sz w:val="28"/>
          <w:szCs w:val="28"/>
        </w:rPr>
        <w:t xml:space="preserve">Статья </w:t>
      </w:r>
      <w:r w:rsidR="005478D3">
        <w:rPr>
          <w:shadow/>
          <w:color w:val="auto"/>
          <w:sz w:val="28"/>
          <w:szCs w:val="28"/>
        </w:rPr>
        <w:t>38</w:t>
      </w:r>
      <w:r w:rsidRPr="00186910">
        <w:rPr>
          <w:shadow/>
          <w:sz w:val="28"/>
          <w:szCs w:val="28"/>
        </w:rPr>
        <w:t>. И – Зона инженерной инфраструктуры</w:t>
      </w:r>
      <w:bookmarkEnd w:id="238"/>
    </w:p>
    <w:p w:rsidR="007971E4" w:rsidRDefault="007971E4" w:rsidP="007971E4">
      <w:pPr>
        <w:overflowPunct w:val="0"/>
        <w:spacing w:line="240" w:lineRule="auto"/>
        <w:ind w:firstLine="709"/>
        <w:jc w:val="both"/>
        <w:rPr>
          <w:rFonts w:ascii="Times New Roman" w:hAnsi="Times New Roman"/>
          <w:sz w:val="28"/>
          <w:szCs w:val="28"/>
        </w:rPr>
      </w:pPr>
      <w:r w:rsidRPr="00186910">
        <w:rPr>
          <w:rFonts w:ascii="Times New Roman" w:hAnsi="Times New Roman"/>
          <w:sz w:val="28"/>
          <w:szCs w:val="28"/>
        </w:rPr>
        <w:t>Зона инженерной инфраструктуры предназначена для размещения ресурсоснабжающих предприятий</w:t>
      </w:r>
      <w:r>
        <w:rPr>
          <w:rFonts w:ascii="Times New Roman" w:hAnsi="Times New Roman"/>
          <w:sz w:val="28"/>
          <w:szCs w:val="28"/>
        </w:rPr>
        <w:t>.</w:t>
      </w:r>
    </w:p>
    <w:p w:rsidR="007971E4" w:rsidRPr="00E47912" w:rsidRDefault="007971E4" w:rsidP="007971E4">
      <w:pPr>
        <w:overflowPunct w:val="0"/>
        <w:spacing w:line="240" w:lineRule="auto"/>
        <w:ind w:firstLine="709"/>
        <w:jc w:val="both"/>
        <w:rPr>
          <w:lang w:eastAsia="ar-SA"/>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И.</w:t>
      </w:r>
    </w:p>
    <w:tbl>
      <w:tblPr>
        <w:tblpPr w:leftFromText="180" w:rightFromText="180" w:vertAnchor="text" w:horzAnchor="margin" w:tblpY="-30"/>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276"/>
      </w:tblGrid>
      <w:tr w:rsidR="007971E4" w:rsidRPr="005440D0" w:rsidTr="0059588B">
        <w:trPr>
          <w:trHeight w:val="504"/>
        </w:trPr>
        <w:tc>
          <w:tcPr>
            <w:tcW w:w="8142"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276"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418"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Коммунальное обслуживание</w:t>
            </w:r>
          </w:p>
        </w:tc>
        <w:tc>
          <w:tcPr>
            <w:tcW w:w="1276"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3.1</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Энергетика</w:t>
            </w:r>
          </w:p>
        </w:tc>
        <w:tc>
          <w:tcPr>
            <w:tcW w:w="1276"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6.7</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Связь</w:t>
            </w:r>
          </w:p>
        </w:tc>
        <w:tc>
          <w:tcPr>
            <w:tcW w:w="1276"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6.8</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Склады</w:t>
            </w:r>
          </w:p>
        </w:tc>
        <w:tc>
          <w:tcPr>
            <w:tcW w:w="1276" w:type="dxa"/>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6.9</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Железнодорожный транспорт</w:t>
            </w:r>
          </w:p>
        </w:tc>
        <w:tc>
          <w:tcPr>
            <w:tcW w:w="1276" w:type="dxa"/>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7.1</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Трубопроводный транспорт</w:t>
            </w:r>
          </w:p>
        </w:tc>
        <w:tc>
          <w:tcPr>
            <w:tcW w:w="1276" w:type="dxa"/>
            <w:vAlign w:val="center"/>
          </w:tcPr>
          <w:p w:rsidR="007971E4" w:rsidRPr="00E40066" w:rsidRDefault="007971E4" w:rsidP="007971E4">
            <w:pPr>
              <w:pStyle w:val="ConsPlusNormal"/>
              <w:spacing w:line="238" w:lineRule="auto"/>
              <w:jc w:val="center"/>
              <w:rPr>
                <w:rFonts w:ascii="Times New Roman" w:hAnsi="Times New Roman" w:cs="Times New Roman"/>
                <w:sz w:val="28"/>
                <w:szCs w:val="28"/>
              </w:rPr>
            </w:pPr>
            <w:r w:rsidRPr="00E40066">
              <w:rPr>
                <w:rFonts w:ascii="Times New Roman" w:hAnsi="Times New Roman" w:cs="Times New Roman"/>
                <w:sz w:val="28"/>
                <w:szCs w:val="28"/>
              </w:rPr>
              <w:t>7.5</w:t>
            </w:r>
          </w:p>
        </w:tc>
      </w:tr>
      <w:tr w:rsidR="007971E4" w:rsidRPr="00574232" w:rsidTr="0059588B">
        <w:tc>
          <w:tcPr>
            <w:tcW w:w="8142" w:type="dxa"/>
            <w:vAlign w:val="center"/>
          </w:tcPr>
          <w:p w:rsidR="007971E4" w:rsidRPr="00E40066" w:rsidRDefault="007971E4" w:rsidP="007971E4">
            <w:pPr>
              <w:pStyle w:val="ConsPlusNormal"/>
              <w:spacing w:line="238" w:lineRule="auto"/>
              <w:rPr>
                <w:rFonts w:ascii="Times New Roman" w:hAnsi="Times New Roman" w:cs="Times New Roman"/>
                <w:sz w:val="28"/>
                <w:szCs w:val="28"/>
              </w:rPr>
            </w:pPr>
            <w:r w:rsidRPr="00E40066">
              <w:rPr>
                <w:rFonts w:ascii="Times New Roman" w:hAnsi="Times New Roman" w:cs="Times New Roman"/>
                <w:sz w:val="28"/>
                <w:szCs w:val="28"/>
              </w:rPr>
              <w:t>Земельные участки (территории) общего пользования</w:t>
            </w:r>
          </w:p>
        </w:tc>
        <w:tc>
          <w:tcPr>
            <w:tcW w:w="1276" w:type="dxa"/>
            <w:vAlign w:val="center"/>
          </w:tcPr>
          <w:p w:rsidR="007971E4" w:rsidRPr="00880287" w:rsidRDefault="007971E4" w:rsidP="007971E4">
            <w:pPr>
              <w:pStyle w:val="ConsPlusNormal"/>
              <w:spacing w:line="238" w:lineRule="auto"/>
              <w:jc w:val="center"/>
              <w:rPr>
                <w:rFonts w:ascii="Times New Roman" w:hAnsi="Times New Roman" w:cs="Times New Roman"/>
                <w:sz w:val="28"/>
                <w:szCs w:val="28"/>
              </w:rPr>
            </w:pPr>
            <w:r w:rsidRPr="00880287">
              <w:rPr>
                <w:rFonts w:ascii="Times New Roman" w:hAnsi="Times New Roman" w:cs="Times New Roman"/>
                <w:sz w:val="28"/>
                <w:szCs w:val="28"/>
              </w:rPr>
              <w:t>12.0</w:t>
            </w:r>
          </w:p>
        </w:tc>
      </w:tr>
      <w:tr w:rsidR="007971E4" w:rsidRPr="005440D0" w:rsidTr="0059588B">
        <w:trPr>
          <w:trHeight w:val="504"/>
        </w:trPr>
        <w:tc>
          <w:tcPr>
            <w:tcW w:w="9418"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5440D0" w:rsidTr="0059588B">
        <w:tc>
          <w:tcPr>
            <w:tcW w:w="9418" w:type="dxa"/>
            <w:gridSpan w:val="2"/>
            <w:vAlign w:val="center"/>
          </w:tcPr>
          <w:p w:rsidR="007971E4" w:rsidRPr="005440D0"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Не установлены</w:t>
            </w:r>
          </w:p>
        </w:tc>
      </w:tr>
    </w:tbl>
    <w:p w:rsidR="007971E4" w:rsidRPr="00322560" w:rsidRDefault="005478D3" w:rsidP="00186910">
      <w:pPr>
        <w:pStyle w:val="3"/>
        <w:keepNext w:val="0"/>
        <w:keepLines w:val="0"/>
        <w:spacing w:before="120" w:after="120"/>
        <w:rPr>
          <w:shadow/>
        </w:rPr>
      </w:pPr>
      <w:bookmarkStart w:id="239" w:name="_Toc82463445"/>
      <w:r>
        <w:rPr>
          <w:shadow/>
          <w:color w:val="auto"/>
          <w:sz w:val="28"/>
          <w:szCs w:val="28"/>
        </w:rPr>
        <w:t>Статья  39</w:t>
      </w:r>
      <w:r w:rsidR="007971E4">
        <w:rPr>
          <w:shadow/>
        </w:rPr>
        <w:t xml:space="preserve">. </w:t>
      </w:r>
      <w:r w:rsidR="007971E4" w:rsidRPr="00D74AA4">
        <w:rPr>
          <w:shadow/>
          <w:sz w:val="28"/>
          <w:szCs w:val="28"/>
        </w:rPr>
        <w:t>Т – Зона транспортной инфраструктуры</w:t>
      </w:r>
      <w:bookmarkEnd w:id="239"/>
    </w:p>
    <w:p w:rsidR="007971E4" w:rsidRDefault="007971E4" w:rsidP="00486397">
      <w:pPr>
        <w:overflowPunct w:val="0"/>
        <w:spacing w:after="0" w:line="240" w:lineRule="auto"/>
        <w:ind w:firstLine="709"/>
        <w:jc w:val="both"/>
        <w:rPr>
          <w:rFonts w:ascii="Times New Roman" w:hAnsi="Times New Roman"/>
          <w:sz w:val="28"/>
          <w:szCs w:val="28"/>
        </w:rPr>
      </w:pPr>
      <w:r w:rsidRPr="0066436F">
        <w:rPr>
          <w:rFonts w:ascii="Times New Roman" w:hAnsi="Times New Roman"/>
          <w:sz w:val="26"/>
          <w:szCs w:val="26"/>
        </w:rPr>
        <w:lastRenderedPageBreak/>
        <w:t>Зона</w:t>
      </w:r>
      <w:r>
        <w:rPr>
          <w:rFonts w:ascii="Times New Roman" w:hAnsi="Times New Roman"/>
          <w:sz w:val="28"/>
          <w:szCs w:val="28"/>
        </w:rPr>
        <w:t xml:space="preserve"> транспортной инфраструктуры предназначена </w:t>
      </w:r>
      <w:r w:rsidRPr="00E47912">
        <w:rPr>
          <w:rFonts w:ascii="Times New Roman" w:hAnsi="Times New Roman"/>
          <w:sz w:val="28"/>
          <w:szCs w:val="28"/>
        </w:rPr>
        <w:t>для</w:t>
      </w:r>
      <w:r>
        <w:rPr>
          <w:rFonts w:ascii="Times New Roman" w:hAnsi="Times New Roman"/>
          <w:sz w:val="28"/>
          <w:szCs w:val="28"/>
        </w:rPr>
        <w:t xml:space="preserve"> размещения предприятий транспорта и транспортных предприятий.</w:t>
      </w:r>
    </w:p>
    <w:p w:rsidR="007971E4" w:rsidRPr="00E47912" w:rsidRDefault="007971E4" w:rsidP="00486397">
      <w:pPr>
        <w:overflowPunct w:val="0"/>
        <w:spacing w:after="0" w:line="240" w:lineRule="auto"/>
        <w:ind w:firstLine="709"/>
        <w:jc w:val="both"/>
        <w:rPr>
          <w:rFonts w:ascii="Times New Roman" w:hAnsi="Times New Roman"/>
          <w:sz w:val="28"/>
          <w:szCs w:val="28"/>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Т.</w:t>
      </w:r>
    </w:p>
    <w:p w:rsidR="00486397" w:rsidRPr="00E47912" w:rsidRDefault="00486397" w:rsidP="007971E4">
      <w:pPr>
        <w:overflowPunct w:val="0"/>
        <w:spacing w:line="240" w:lineRule="auto"/>
        <w:ind w:firstLine="709"/>
        <w:jc w:val="both"/>
        <w:rPr>
          <w:lang w:eastAsia="ar-SA"/>
        </w:rPr>
      </w:pPr>
    </w:p>
    <w:tbl>
      <w:tblPr>
        <w:tblpPr w:leftFromText="180" w:rightFromText="180" w:vertAnchor="text" w:horzAnchor="margin" w:tblpY="-30"/>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000"/>
        <w:gridCol w:w="1276"/>
      </w:tblGrid>
      <w:tr w:rsidR="007971E4" w:rsidRPr="005440D0" w:rsidTr="0059588B">
        <w:trPr>
          <w:trHeight w:val="504"/>
        </w:trPr>
        <w:tc>
          <w:tcPr>
            <w:tcW w:w="8000"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276"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276"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000" w:type="dxa"/>
            <w:vAlign w:val="center"/>
          </w:tcPr>
          <w:p w:rsidR="007971E4" w:rsidRPr="00574232"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Хранение автотранспорта</w:t>
            </w:r>
          </w:p>
        </w:tc>
        <w:tc>
          <w:tcPr>
            <w:tcW w:w="1276" w:type="dxa"/>
            <w:vAlign w:val="center"/>
          </w:tcPr>
          <w:p w:rsidR="007971E4" w:rsidRPr="00574232"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2.7.1</w:t>
            </w:r>
          </w:p>
        </w:tc>
      </w:tr>
      <w:tr w:rsidR="007971E4" w:rsidRPr="00574232" w:rsidTr="0059588B">
        <w:tc>
          <w:tcPr>
            <w:tcW w:w="8000" w:type="dxa"/>
            <w:vAlign w:val="center"/>
          </w:tcPr>
          <w:p w:rsidR="007971E4" w:rsidRPr="0070303D"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Служебные гаражи</w:t>
            </w:r>
          </w:p>
        </w:tc>
        <w:tc>
          <w:tcPr>
            <w:tcW w:w="1276"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7971E4" w:rsidRPr="00574232" w:rsidTr="0059588B">
        <w:tc>
          <w:tcPr>
            <w:tcW w:w="8000" w:type="dxa"/>
            <w:vAlign w:val="center"/>
          </w:tcPr>
          <w:p w:rsidR="007971E4" w:rsidRPr="00574232"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Объекты дорожного сервиса</w:t>
            </w:r>
          </w:p>
        </w:tc>
        <w:tc>
          <w:tcPr>
            <w:tcW w:w="1276" w:type="dxa"/>
            <w:vAlign w:val="center"/>
          </w:tcPr>
          <w:p w:rsidR="007971E4" w:rsidRPr="00574232"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4.9.1</w:t>
            </w:r>
          </w:p>
        </w:tc>
      </w:tr>
      <w:tr w:rsidR="007971E4" w:rsidRPr="00574232" w:rsidTr="0059588B">
        <w:tc>
          <w:tcPr>
            <w:tcW w:w="8000" w:type="dxa"/>
            <w:vAlign w:val="center"/>
          </w:tcPr>
          <w:p w:rsidR="007971E4" w:rsidRPr="00C03B5A" w:rsidRDefault="007971E4" w:rsidP="007971E4">
            <w:pPr>
              <w:pStyle w:val="ConsPlusNormal"/>
              <w:spacing w:line="238" w:lineRule="auto"/>
              <w:rPr>
                <w:rFonts w:ascii="Times New Roman" w:hAnsi="Times New Roman" w:cs="Times New Roman"/>
                <w:sz w:val="28"/>
                <w:szCs w:val="28"/>
              </w:rPr>
            </w:pPr>
            <w:r w:rsidRPr="0070303D">
              <w:rPr>
                <w:rFonts w:ascii="Times New Roman" w:hAnsi="Times New Roman" w:cs="Times New Roman"/>
                <w:sz w:val="28"/>
                <w:szCs w:val="28"/>
              </w:rPr>
              <w:t>Причалы для маломерных судов</w:t>
            </w:r>
          </w:p>
        </w:tc>
        <w:tc>
          <w:tcPr>
            <w:tcW w:w="1276" w:type="dxa"/>
            <w:vAlign w:val="center"/>
          </w:tcPr>
          <w:p w:rsidR="007971E4" w:rsidRDefault="007971E4" w:rsidP="007971E4">
            <w:pPr>
              <w:pStyle w:val="ConsPlusNormal"/>
              <w:spacing w:line="238" w:lineRule="auto"/>
              <w:jc w:val="center"/>
              <w:rPr>
                <w:rFonts w:ascii="Times New Roman" w:hAnsi="Times New Roman" w:cs="Times New Roman"/>
                <w:sz w:val="28"/>
                <w:szCs w:val="28"/>
              </w:rPr>
            </w:pPr>
            <w:r>
              <w:rPr>
                <w:rFonts w:ascii="Times New Roman" w:hAnsi="Times New Roman" w:cs="Times New Roman"/>
                <w:sz w:val="28"/>
                <w:szCs w:val="28"/>
              </w:rPr>
              <w:t>5.4</w:t>
            </w:r>
          </w:p>
        </w:tc>
      </w:tr>
      <w:tr w:rsidR="007971E4" w:rsidRPr="00642444"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Склады</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6.9</w:t>
            </w:r>
          </w:p>
        </w:tc>
      </w:tr>
      <w:tr w:rsidR="007971E4" w:rsidRPr="00642444"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Складские площадки</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6.9.1</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Железнодорожный транспорт</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7.1</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Автомобильный транспорт</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7.2</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Водный транспорт</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7.3</w:t>
            </w:r>
          </w:p>
        </w:tc>
      </w:tr>
      <w:tr w:rsidR="007971E4" w:rsidRPr="00574232" w:rsidTr="0059588B">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Земельные участки (территории) общего пользования</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12.0</w:t>
            </w:r>
          </w:p>
        </w:tc>
      </w:tr>
      <w:tr w:rsidR="007971E4" w:rsidRPr="005440D0" w:rsidTr="0059588B">
        <w:trPr>
          <w:trHeight w:val="504"/>
        </w:trPr>
        <w:tc>
          <w:tcPr>
            <w:tcW w:w="9276" w:type="dxa"/>
            <w:gridSpan w:val="2"/>
            <w:vAlign w:val="center"/>
          </w:tcPr>
          <w:p w:rsidR="007971E4" w:rsidRPr="00C342FD" w:rsidRDefault="007971E4" w:rsidP="007971E4">
            <w:pPr>
              <w:pStyle w:val="ConsPlusNormal"/>
              <w:ind w:left="79" w:hanging="79"/>
              <w:jc w:val="center"/>
              <w:rPr>
                <w:rFonts w:ascii="Times New Roman" w:hAnsi="Times New Roman" w:cs="Times New Roman"/>
                <w:b/>
                <w:sz w:val="28"/>
                <w:szCs w:val="28"/>
              </w:rPr>
            </w:pPr>
            <w:r w:rsidRPr="00C342FD">
              <w:rPr>
                <w:rFonts w:ascii="Times New Roman" w:hAnsi="Times New Roman" w:cs="Times New Roman"/>
                <w:b/>
                <w:sz w:val="28"/>
                <w:szCs w:val="28"/>
              </w:rPr>
              <w:t>Условно разрешённые виды использования</w:t>
            </w:r>
          </w:p>
        </w:tc>
      </w:tr>
      <w:tr w:rsidR="007971E4" w:rsidRPr="00311691" w:rsidTr="0059588B">
        <w:trPr>
          <w:trHeight w:val="347"/>
        </w:trPr>
        <w:tc>
          <w:tcPr>
            <w:tcW w:w="8000" w:type="dxa"/>
            <w:vAlign w:val="center"/>
          </w:tcPr>
          <w:p w:rsidR="007971E4" w:rsidRPr="00C342FD" w:rsidRDefault="007971E4" w:rsidP="007971E4">
            <w:pPr>
              <w:pStyle w:val="ConsPlusNormal"/>
              <w:rPr>
                <w:rFonts w:ascii="Times New Roman" w:hAnsi="Times New Roman" w:cs="Times New Roman"/>
                <w:sz w:val="28"/>
                <w:szCs w:val="28"/>
              </w:rPr>
            </w:pPr>
            <w:r w:rsidRPr="00C342FD">
              <w:rPr>
                <w:rFonts w:ascii="Times New Roman" w:hAnsi="Times New Roman" w:cs="Times New Roman"/>
                <w:sz w:val="28"/>
                <w:szCs w:val="28"/>
              </w:rPr>
              <w:t>Коммунальное обслуживание</w:t>
            </w:r>
          </w:p>
        </w:tc>
        <w:tc>
          <w:tcPr>
            <w:tcW w:w="1276" w:type="dxa"/>
            <w:vAlign w:val="center"/>
          </w:tcPr>
          <w:p w:rsidR="007971E4" w:rsidRPr="00C342FD" w:rsidRDefault="007971E4" w:rsidP="007971E4">
            <w:pPr>
              <w:pStyle w:val="ConsPlusNormal"/>
              <w:jc w:val="center"/>
              <w:rPr>
                <w:rFonts w:ascii="Times New Roman" w:hAnsi="Times New Roman" w:cs="Times New Roman"/>
                <w:sz w:val="28"/>
                <w:szCs w:val="28"/>
              </w:rPr>
            </w:pPr>
            <w:r w:rsidRPr="00C342FD">
              <w:rPr>
                <w:rFonts w:ascii="Times New Roman" w:hAnsi="Times New Roman" w:cs="Times New Roman"/>
                <w:sz w:val="28"/>
                <w:szCs w:val="28"/>
              </w:rPr>
              <w:t>3.1</w:t>
            </w:r>
          </w:p>
        </w:tc>
      </w:tr>
      <w:tr w:rsidR="007971E4" w:rsidRPr="00311691" w:rsidTr="0059588B">
        <w:trPr>
          <w:trHeight w:val="347"/>
        </w:trPr>
        <w:tc>
          <w:tcPr>
            <w:tcW w:w="8000" w:type="dxa"/>
            <w:vAlign w:val="center"/>
          </w:tcPr>
          <w:p w:rsidR="007971E4" w:rsidRPr="00C342FD" w:rsidRDefault="007971E4" w:rsidP="007971E4">
            <w:pPr>
              <w:pStyle w:val="ConsPlusNormal"/>
              <w:spacing w:line="238" w:lineRule="auto"/>
              <w:rPr>
                <w:rFonts w:ascii="Times New Roman" w:hAnsi="Times New Roman" w:cs="Times New Roman"/>
                <w:sz w:val="28"/>
                <w:szCs w:val="28"/>
              </w:rPr>
            </w:pPr>
            <w:r w:rsidRPr="00C342FD">
              <w:rPr>
                <w:rFonts w:ascii="Times New Roman" w:hAnsi="Times New Roman" w:cs="Times New Roman"/>
                <w:sz w:val="28"/>
                <w:szCs w:val="28"/>
              </w:rPr>
              <w:t>Магазины</w:t>
            </w:r>
          </w:p>
        </w:tc>
        <w:tc>
          <w:tcPr>
            <w:tcW w:w="1276" w:type="dxa"/>
            <w:vAlign w:val="center"/>
          </w:tcPr>
          <w:p w:rsidR="007971E4" w:rsidRPr="00C342FD" w:rsidRDefault="007971E4" w:rsidP="007971E4">
            <w:pPr>
              <w:pStyle w:val="ConsPlusNormal"/>
              <w:spacing w:line="238" w:lineRule="auto"/>
              <w:jc w:val="center"/>
              <w:rPr>
                <w:rFonts w:ascii="Times New Roman" w:hAnsi="Times New Roman" w:cs="Times New Roman"/>
                <w:sz w:val="28"/>
                <w:szCs w:val="28"/>
              </w:rPr>
            </w:pPr>
            <w:r w:rsidRPr="00C342FD">
              <w:rPr>
                <w:rFonts w:ascii="Times New Roman" w:hAnsi="Times New Roman" w:cs="Times New Roman"/>
                <w:sz w:val="28"/>
                <w:szCs w:val="28"/>
              </w:rPr>
              <w:t>4.4</w:t>
            </w:r>
          </w:p>
        </w:tc>
      </w:tr>
    </w:tbl>
    <w:p w:rsidR="007971E4" w:rsidRPr="00D74AA4" w:rsidRDefault="007971E4" w:rsidP="00186910">
      <w:pPr>
        <w:pStyle w:val="3"/>
        <w:keepNext w:val="0"/>
        <w:keepLines w:val="0"/>
        <w:spacing w:before="120" w:after="120"/>
        <w:rPr>
          <w:shadow/>
          <w:sz w:val="28"/>
          <w:szCs w:val="28"/>
        </w:rPr>
      </w:pPr>
      <w:bookmarkStart w:id="240" w:name="_Toc82463446"/>
      <w:r w:rsidRPr="00186910">
        <w:rPr>
          <w:shadow/>
          <w:color w:val="auto"/>
          <w:sz w:val="28"/>
          <w:szCs w:val="28"/>
        </w:rPr>
        <w:t>Статья 4</w:t>
      </w:r>
      <w:r w:rsidR="005478D3">
        <w:rPr>
          <w:shadow/>
          <w:color w:val="auto"/>
          <w:sz w:val="28"/>
          <w:szCs w:val="28"/>
        </w:rPr>
        <w:t>0</w:t>
      </w:r>
      <w:r w:rsidRPr="00186910">
        <w:rPr>
          <w:shadow/>
          <w:color w:val="auto"/>
          <w:sz w:val="28"/>
          <w:szCs w:val="28"/>
        </w:rPr>
        <w:t>.</w:t>
      </w:r>
      <w:r>
        <w:rPr>
          <w:shadow/>
        </w:rPr>
        <w:t xml:space="preserve">   </w:t>
      </w:r>
      <w:r w:rsidRPr="00D74AA4">
        <w:rPr>
          <w:shadow/>
          <w:sz w:val="28"/>
          <w:szCs w:val="28"/>
        </w:rPr>
        <w:t>Сп – Зоны специального назначения</w:t>
      </w:r>
      <w:bookmarkEnd w:id="240"/>
    </w:p>
    <w:p w:rsidR="007971E4" w:rsidRPr="00D74AA4" w:rsidRDefault="007971E4" w:rsidP="007971E4">
      <w:pPr>
        <w:pStyle w:val="3"/>
        <w:tabs>
          <w:tab w:val="left" w:pos="0"/>
        </w:tabs>
        <w:jc w:val="center"/>
        <w:rPr>
          <w:rFonts w:eastAsia="Times New Roman"/>
          <w:caps/>
          <w:shadow/>
          <w:sz w:val="28"/>
          <w:szCs w:val="28"/>
        </w:rPr>
      </w:pPr>
      <w:bookmarkStart w:id="241" w:name="_Toc82463447"/>
      <w:r w:rsidRPr="00D74AA4">
        <w:rPr>
          <w:caps/>
          <w:shadow/>
          <w:sz w:val="28"/>
          <w:szCs w:val="28"/>
        </w:rPr>
        <w:t>Сп</w:t>
      </w:r>
      <w:r w:rsidRPr="00D74AA4">
        <w:rPr>
          <w:rFonts w:eastAsia="Times New Roman"/>
          <w:shadow/>
          <w:sz w:val="28"/>
          <w:szCs w:val="28"/>
        </w:rPr>
        <w:t xml:space="preserve">  – </w:t>
      </w:r>
      <w:r w:rsidRPr="00D74AA4">
        <w:rPr>
          <w:caps/>
          <w:shadow/>
          <w:sz w:val="28"/>
          <w:szCs w:val="28"/>
        </w:rPr>
        <w:t>Зона специального назначения</w:t>
      </w:r>
      <w:bookmarkEnd w:id="241"/>
    </w:p>
    <w:p w:rsidR="007971E4" w:rsidRPr="00AB006A" w:rsidRDefault="007971E4" w:rsidP="00AB006A">
      <w:pPr>
        <w:overflowPunct w:val="0"/>
        <w:spacing w:after="0" w:line="240" w:lineRule="auto"/>
        <w:ind w:firstLine="709"/>
        <w:jc w:val="both"/>
        <w:rPr>
          <w:rFonts w:ascii="Times New Roman" w:hAnsi="Times New Roman"/>
          <w:sz w:val="28"/>
          <w:szCs w:val="28"/>
        </w:rPr>
      </w:pPr>
      <w:r w:rsidRPr="00AB006A">
        <w:rPr>
          <w:rFonts w:ascii="Times New Roman" w:hAnsi="Times New Roman"/>
          <w:sz w:val="28"/>
          <w:szCs w:val="28"/>
        </w:rPr>
        <w:t>Зона специального назначения Сп предназначена для размещения объектов обеспечения внутреннего правопорядка, охраны природных территорий,</w:t>
      </w:r>
      <w:r w:rsidRPr="00AB006A">
        <w:rPr>
          <w:rFonts w:ascii="Times New Roman" w:hAnsi="Times New Roman"/>
          <w:color w:val="FF0000"/>
          <w:sz w:val="28"/>
          <w:szCs w:val="28"/>
        </w:rPr>
        <w:t xml:space="preserve"> </w:t>
      </w:r>
      <w:r w:rsidRPr="00AB006A">
        <w:rPr>
          <w:rFonts w:ascii="Times New Roman" w:hAnsi="Times New Roman"/>
          <w:sz w:val="28"/>
          <w:szCs w:val="28"/>
        </w:rPr>
        <w:t>ритуальной деятельности.</w:t>
      </w:r>
    </w:p>
    <w:p w:rsidR="007971E4" w:rsidRPr="005F4026" w:rsidRDefault="007971E4" w:rsidP="00AB006A">
      <w:pPr>
        <w:overflowPunct w:val="0"/>
        <w:spacing w:after="0" w:line="240" w:lineRule="auto"/>
        <w:ind w:firstLine="709"/>
        <w:jc w:val="both"/>
        <w:rPr>
          <w:rFonts w:ascii="Times New Roman" w:hAnsi="Times New Roman"/>
          <w:sz w:val="26"/>
          <w:szCs w:val="26"/>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Сп.</w:t>
      </w:r>
    </w:p>
    <w:p w:rsidR="007971E4" w:rsidRDefault="007971E4" w:rsidP="007971E4">
      <w:pPr>
        <w:overflowPunct w:val="0"/>
        <w:spacing w:line="240" w:lineRule="auto"/>
        <w:ind w:firstLine="709"/>
        <w:jc w:val="both"/>
        <w:rPr>
          <w:lang w:eastAsia="ar-SA"/>
        </w:rPr>
      </w:pPr>
    </w:p>
    <w:tbl>
      <w:tblPr>
        <w:tblpPr w:leftFromText="180" w:rightFromText="180" w:vertAnchor="text" w:horzAnchor="margin" w:tblpY="16"/>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418"/>
      </w:tblGrid>
      <w:tr w:rsidR="007971E4" w:rsidRPr="005440D0" w:rsidTr="0059588B">
        <w:trPr>
          <w:trHeight w:val="504"/>
        </w:trPr>
        <w:tc>
          <w:tcPr>
            <w:tcW w:w="8142"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8"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46214D">
              <w:rPr>
                <w:rFonts w:ascii="Times New Roman" w:hAnsi="Times New Roman" w:cs="Times New Roman"/>
                <w:sz w:val="28"/>
                <w:szCs w:val="28"/>
              </w:rPr>
              <w:t>Охрана природных территорий</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sidRPr="0046214D">
              <w:rPr>
                <w:rFonts w:ascii="Times New Roman" w:hAnsi="Times New Roman" w:cs="Times New Roman"/>
                <w:sz w:val="28"/>
                <w:szCs w:val="28"/>
              </w:rPr>
              <w:t>9.1</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77"/>
        </w:trPr>
        <w:tc>
          <w:tcPr>
            <w:tcW w:w="8142" w:type="dxa"/>
          </w:tcPr>
          <w:p w:rsidR="007971E4" w:rsidRPr="00702B4B" w:rsidRDefault="00702B4B" w:rsidP="007971E4">
            <w:pPr>
              <w:pStyle w:val="ConsPlusNormal"/>
              <w:rPr>
                <w:rFonts w:ascii="Times New Roman" w:hAnsi="Times New Roman" w:cs="Times New Roman"/>
                <w:b/>
                <w:sz w:val="28"/>
                <w:szCs w:val="28"/>
              </w:rPr>
            </w:pPr>
            <w:r w:rsidRPr="00702B4B">
              <w:rPr>
                <w:rFonts w:ascii="Times New Roman" w:hAnsi="Times New Roman" w:cs="Times New Roman"/>
                <w:b/>
                <w:sz w:val="28"/>
                <w:szCs w:val="28"/>
              </w:rPr>
              <w:t>Не установлены</w:t>
            </w:r>
          </w:p>
        </w:tc>
        <w:tc>
          <w:tcPr>
            <w:tcW w:w="1418" w:type="dxa"/>
            <w:vAlign w:val="center"/>
          </w:tcPr>
          <w:p w:rsidR="007971E4" w:rsidRPr="004A0484" w:rsidRDefault="007971E4" w:rsidP="007971E4">
            <w:pPr>
              <w:pStyle w:val="ConsPlusNormal"/>
              <w:jc w:val="center"/>
              <w:rPr>
                <w:rFonts w:ascii="Times New Roman" w:hAnsi="Times New Roman" w:cs="Times New Roman"/>
                <w:sz w:val="28"/>
                <w:szCs w:val="28"/>
              </w:rPr>
            </w:pPr>
          </w:p>
        </w:tc>
      </w:tr>
      <w:tr w:rsidR="007971E4" w:rsidRPr="004A0484" w:rsidTr="0059588B">
        <w:trPr>
          <w:trHeight w:val="151"/>
        </w:trPr>
        <w:tc>
          <w:tcPr>
            <w:tcW w:w="8142" w:type="dxa"/>
          </w:tcPr>
          <w:p w:rsidR="007971E4" w:rsidRPr="004A0484" w:rsidRDefault="007971E4" w:rsidP="007971E4">
            <w:pPr>
              <w:pStyle w:val="ConsPlusNormal"/>
              <w:rPr>
                <w:rFonts w:ascii="Times New Roman" w:hAnsi="Times New Roman" w:cs="Times New Roman"/>
                <w:sz w:val="28"/>
                <w:szCs w:val="28"/>
              </w:rPr>
            </w:pPr>
          </w:p>
        </w:tc>
        <w:tc>
          <w:tcPr>
            <w:tcW w:w="1418" w:type="dxa"/>
            <w:vAlign w:val="center"/>
          </w:tcPr>
          <w:p w:rsidR="007971E4" w:rsidRPr="004A0484" w:rsidRDefault="007971E4" w:rsidP="007971E4">
            <w:pPr>
              <w:pStyle w:val="ConsPlusNormal"/>
              <w:jc w:val="center"/>
              <w:rPr>
                <w:rFonts w:ascii="Times New Roman" w:hAnsi="Times New Roman" w:cs="Times New Roman"/>
                <w:sz w:val="28"/>
                <w:szCs w:val="28"/>
              </w:rPr>
            </w:pPr>
          </w:p>
        </w:tc>
      </w:tr>
    </w:tbl>
    <w:p w:rsidR="00702B4B" w:rsidRPr="00D74AA4" w:rsidRDefault="00702B4B" w:rsidP="00702B4B">
      <w:pPr>
        <w:pStyle w:val="3"/>
        <w:tabs>
          <w:tab w:val="left" w:pos="0"/>
        </w:tabs>
        <w:jc w:val="center"/>
        <w:rPr>
          <w:rFonts w:eastAsia="Times New Roman"/>
          <w:caps/>
          <w:shadow/>
          <w:sz w:val="28"/>
          <w:szCs w:val="28"/>
        </w:rPr>
      </w:pPr>
      <w:bookmarkStart w:id="242" w:name="_Toc82463449"/>
      <w:r w:rsidRPr="00D74AA4">
        <w:rPr>
          <w:caps/>
          <w:shadow/>
          <w:sz w:val="28"/>
          <w:szCs w:val="28"/>
        </w:rPr>
        <w:lastRenderedPageBreak/>
        <w:t>Сп</w:t>
      </w:r>
      <w:r>
        <w:rPr>
          <w:caps/>
          <w:shadow/>
          <w:sz w:val="28"/>
          <w:szCs w:val="28"/>
        </w:rPr>
        <w:t>1</w:t>
      </w:r>
      <w:r w:rsidRPr="00D74AA4">
        <w:rPr>
          <w:rFonts w:eastAsia="Times New Roman"/>
          <w:shadow/>
          <w:sz w:val="28"/>
          <w:szCs w:val="28"/>
        </w:rPr>
        <w:t xml:space="preserve">  – </w:t>
      </w:r>
      <w:r w:rsidRPr="00D74AA4">
        <w:rPr>
          <w:caps/>
          <w:shadow/>
          <w:sz w:val="28"/>
          <w:szCs w:val="28"/>
        </w:rPr>
        <w:t>Зона специального назначения</w:t>
      </w:r>
      <w:r w:rsidR="00FA5417">
        <w:rPr>
          <w:caps/>
          <w:shadow/>
          <w:sz w:val="28"/>
          <w:szCs w:val="28"/>
        </w:rPr>
        <w:t>, связанная с захоронениями и обеспечением деятельности  по исполнению наказаний</w:t>
      </w:r>
    </w:p>
    <w:p w:rsidR="001F04E3" w:rsidRDefault="001F04E3" w:rsidP="001F04E3">
      <w:pPr>
        <w:overflowPunct w:val="0"/>
        <w:spacing w:after="0" w:line="240" w:lineRule="auto"/>
        <w:ind w:firstLine="709"/>
        <w:jc w:val="both"/>
        <w:rPr>
          <w:rFonts w:ascii="Times New Roman" w:hAnsi="Times New Roman"/>
          <w:spacing w:val="-4"/>
          <w:sz w:val="28"/>
          <w:szCs w:val="28"/>
        </w:rPr>
      </w:pPr>
      <w:r>
        <w:rPr>
          <w:rFonts w:ascii="Times New Roman" w:hAnsi="Times New Roman"/>
          <w:sz w:val="28"/>
          <w:szCs w:val="28"/>
        </w:rPr>
        <w:t>Зона специального назначения Сп1</w:t>
      </w:r>
      <w:r w:rsidRPr="00AB006A">
        <w:rPr>
          <w:rFonts w:ascii="Times New Roman" w:hAnsi="Times New Roman"/>
          <w:sz w:val="28"/>
          <w:szCs w:val="28"/>
        </w:rPr>
        <w:t xml:space="preserve"> предназначена для размещения объектов обеспечения внутреннего правопорядка, ритуальной деятельности</w:t>
      </w:r>
      <w:r>
        <w:rPr>
          <w:rFonts w:ascii="Times New Roman" w:hAnsi="Times New Roman"/>
          <w:sz w:val="28"/>
          <w:szCs w:val="28"/>
        </w:rPr>
        <w:t>.</w:t>
      </w:r>
      <w:r w:rsidRPr="00B45E62">
        <w:rPr>
          <w:rFonts w:ascii="Times New Roman" w:hAnsi="Times New Roman"/>
          <w:spacing w:val="-4"/>
          <w:sz w:val="28"/>
          <w:szCs w:val="28"/>
        </w:rPr>
        <w:t xml:space="preserve"> </w:t>
      </w:r>
      <w:r>
        <w:rPr>
          <w:rFonts w:ascii="Times New Roman" w:hAnsi="Times New Roman"/>
          <w:spacing w:val="-4"/>
          <w:sz w:val="28"/>
          <w:szCs w:val="28"/>
        </w:rPr>
        <w:t xml:space="preserve">  </w:t>
      </w:r>
    </w:p>
    <w:p w:rsidR="00702B4B" w:rsidRPr="005F4026" w:rsidRDefault="00702B4B" w:rsidP="001F04E3">
      <w:pPr>
        <w:overflowPunct w:val="0"/>
        <w:spacing w:after="0" w:line="240" w:lineRule="auto"/>
        <w:ind w:firstLine="709"/>
        <w:jc w:val="both"/>
        <w:rPr>
          <w:rFonts w:ascii="Times New Roman" w:hAnsi="Times New Roman"/>
          <w:sz w:val="26"/>
          <w:szCs w:val="26"/>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Сп1.</w:t>
      </w:r>
    </w:p>
    <w:p w:rsidR="00B46E95" w:rsidRDefault="00B46E95" w:rsidP="00702B4B">
      <w:pPr>
        <w:overflowPunct w:val="0"/>
        <w:spacing w:line="240" w:lineRule="auto"/>
        <w:ind w:firstLine="709"/>
        <w:jc w:val="both"/>
        <w:rPr>
          <w:lang w:eastAsia="ar-SA"/>
        </w:rPr>
      </w:pPr>
    </w:p>
    <w:tbl>
      <w:tblPr>
        <w:tblpPr w:leftFromText="180" w:rightFromText="180" w:vertAnchor="text" w:horzAnchor="margin" w:tblpY="16"/>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559"/>
      </w:tblGrid>
      <w:tr w:rsidR="00702B4B" w:rsidRPr="005440D0" w:rsidTr="0059588B">
        <w:trPr>
          <w:trHeight w:val="504"/>
        </w:trPr>
        <w:tc>
          <w:tcPr>
            <w:tcW w:w="8142" w:type="dxa"/>
            <w:vAlign w:val="center"/>
          </w:tcPr>
          <w:p w:rsidR="00702B4B" w:rsidRPr="005440D0" w:rsidRDefault="00702B4B" w:rsidP="00702B4B">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02B4B" w:rsidRPr="005440D0" w:rsidRDefault="00702B4B" w:rsidP="00702B4B">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559" w:type="dxa"/>
            <w:vAlign w:val="center"/>
          </w:tcPr>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02B4B" w:rsidRPr="005440D0" w:rsidTr="0059588B">
        <w:trPr>
          <w:trHeight w:val="504"/>
        </w:trPr>
        <w:tc>
          <w:tcPr>
            <w:tcW w:w="9701" w:type="dxa"/>
            <w:gridSpan w:val="2"/>
            <w:vAlign w:val="center"/>
          </w:tcPr>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02B4B" w:rsidRPr="00574232" w:rsidTr="0059588B">
        <w:tc>
          <w:tcPr>
            <w:tcW w:w="8142" w:type="dxa"/>
            <w:vAlign w:val="center"/>
          </w:tcPr>
          <w:p w:rsidR="00702B4B" w:rsidRPr="00574232" w:rsidRDefault="00702B4B" w:rsidP="00702B4B">
            <w:pPr>
              <w:pStyle w:val="ConsPlusNormal"/>
              <w:rPr>
                <w:rFonts w:ascii="Times New Roman" w:hAnsi="Times New Roman" w:cs="Times New Roman"/>
                <w:sz w:val="28"/>
                <w:szCs w:val="28"/>
              </w:rPr>
            </w:pPr>
            <w:r>
              <w:rPr>
                <w:rFonts w:ascii="Times New Roman" w:hAnsi="Times New Roman" w:cs="Times New Roman"/>
                <w:sz w:val="28"/>
                <w:szCs w:val="28"/>
              </w:rPr>
              <w:t xml:space="preserve">Обеспечение </w:t>
            </w:r>
            <w:r w:rsidR="00B46E95">
              <w:rPr>
                <w:rFonts w:ascii="Times New Roman" w:hAnsi="Times New Roman" w:cs="Times New Roman"/>
                <w:sz w:val="28"/>
                <w:szCs w:val="28"/>
              </w:rPr>
              <w:t>внутреннего правопорядка</w:t>
            </w:r>
          </w:p>
        </w:tc>
        <w:tc>
          <w:tcPr>
            <w:tcW w:w="1559" w:type="dxa"/>
            <w:vAlign w:val="center"/>
          </w:tcPr>
          <w:p w:rsidR="00702B4B" w:rsidRPr="00574232" w:rsidRDefault="00702B4B"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8.3</w:t>
            </w:r>
          </w:p>
        </w:tc>
      </w:tr>
      <w:tr w:rsidR="00702B4B" w:rsidRPr="00574232" w:rsidTr="0059588B">
        <w:tc>
          <w:tcPr>
            <w:tcW w:w="8142" w:type="dxa"/>
            <w:vAlign w:val="center"/>
          </w:tcPr>
          <w:p w:rsidR="00702B4B" w:rsidRPr="00574232" w:rsidRDefault="00B46E95" w:rsidP="00B46E95">
            <w:pPr>
              <w:pStyle w:val="ConsPlusNormal"/>
              <w:rPr>
                <w:rFonts w:ascii="Times New Roman" w:hAnsi="Times New Roman" w:cs="Times New Roman"/>
                <w:sz w:val="28"/>
                <w:szCs w:val="28"/>
              </w:rPr>
            </w:pPr>
            <w:r>
              <w:rPr>
                <w:rFonts w:ascii="Times New Roman" w:hAnsi="Times New Roman" w:cs="Times New Roman"/>
                <w:sz w:val="28"/>
                <w:szCs w:val="28"/>
              </w:rPr>
              <w:t>Обеспечение деятельности по исполнению наказаний</w:t>
            </w:r>
          </w:p>
        </w:tc>
        <w:tc>
          <w:tcPr>
            <w:tcW w:w="1559" w:type="dxa"/>
            <w:vAlign w:val="center"/>
          </w:tcPr>
          <w:p w:rsidR="00702B4B" w:rsidRPr="00574232"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8.4</w:t>
            </w:r>
          </w:p>
        </w:tc>
      </w:tr>
      <w:tr w:rsidR="00B46E95" w:rsidRPr="00574232" w:rsidTr="0059588B">
        <w:tc>
          <w:tcPr>
            <w:tcW w:w="8142" w:type="dxa"/>
            <w:vAlign w:val="center"/>
          </w:tcPr>
          <w:p w:rsidR="00B46E95" w:rsidRDefault="00B46E95" w:rsidP="00B46E95">
            <w:pPr>
              <w:pStyle w:val="ConsPlusNormal"/>
              <w:rPr>
                <w:rFonts w:ascii="Times New Roman" w:hAnsi="Times New Roman" w:cs="Times New Roman"/>
                <w:sz w:val="28"/>
                <w:szCs w:val="28"/>
              </w:rPr>
            </w:pPr>
            <w:r>
              <w:rPr>
                <w:rFonts w:ascii="Times New Roman" w:hAnsi="Times New Roman" w:cs="Times New Roman"/>
                <w:sz w:val="28"/>
                <w:szCs w:val="28"/>
              </w:rPr>
              <w:t>Земельные участки (территории) общего пользования</w:t>
            </w:r>
          </w:p>
        </w:tc>
        <w:tc>
          <w:tcPr>
            <w:tcW w:w="1559" w:type="dxa"/>
            <w:vAlign w:val="center"/>
          </w:tcPr>
          <w:p w:rsidR="00B46E95"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12.0</w:t>
            </w:r>
          </w:p>
        </w:tc>
      </w:tr>
      <w:tr w:rsidR="00B46E95" w:rsidRPr="00574232" w:rsidTr="0059588B">
        <w:tc>
          <w:tcPr>
            <w:tcW w:w="8142" w:type="dxa"/>
            <w:vAlign w:val="center"/>
          </w:tcPr>
          <w:p w:rsidR="00B46E95" w:rsidRDefault="00B46E95" w:rsidP="00B46E95">
            <w:pPr>
              <w:pStyle w:val="ConsPlusNormal"/>
              <w:rPr>
                <w:rFonts w:ascii="Times New Roman" w:hAnsi="Times New Roman" w:cs="Times New Roman"/>
                <w:sz w:val="28"/>
                <w:szCs w:val="28"/>
              </w:rPr>
            </w:pPr>
            <w:r>
              <w:rPr>
                <w:rFonts w:ascii="Times New Roman" w:hAnsi="Times New Roman" w:cs="Times New Roman"/>
                <w:sz w:val="28"/>
                <w:szCs w:val="28"/>
              </w:rPr>
              <w:t>Ритуальная деятельность</w:t>
            </w:r>
          </w:p>
        </w:tc>
        <w:tc>
          <w:tcPr>
            <w:tcW w:w="1559" w:type="dxa"/>
            <w:vAlign w:val="center"/>
          </w:tcPr>
          <w:p w:rsidR="00B46E95"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12.1</w:t>
            </w:r>
          </w:p>
        </w:tc>
      </w:tr>
      <w:tr w:rsidR="00702B4B" w:rsidRPr="005440D0" w:rsidTr="0059588B">
        <w:trPr>
          <w:trHeight w:val="504"/>
        </w:trPr>
        <w:tc>
          <w:tcPr>
            <w:tcW w:w="9701" w:type="dxa"/>
            <w:gridSpan w:val="2"/>
            <w:vAlign w:val="center"/>
          </w:tcPr>
          <w:p w:rsidR="00702B4B" w:rsidRPr="005440D0" w:rsidRDefault="00702B4B" w:rsidP="00702B4B">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02B4B" w:rsidRPr="004A0484" w:rsidTr="0059588B">
        <w:trPr>
          <w:trHeight w:val="77"/>
        </w:trPr>
        <w:tc>
          <w:tcPr>
            <w:tcW w:w="8142" w:type="dxa"/>
          </w:tcPr>
          <w:p w:rsidR="00B46E95" w:rsidRPr="00B46E95" w:rsidRDefault="00B46E95" w:rsidP="00B46E95">
            <w:pPr>
              <w:overflowPunct w:val="0"/>
              <w:spacing w:line="240" w:lineRule="auto"/>
              <w:jc w:val="both"/>
              <w:rPr>
                <w:rFonts w:ascii="Times New Roman" w:hAnsi="Times New Roman"/>
                <w:sz w:val="28"/>
                <w:szCs w:val="28"/>
              </w:rPr>
            </w:pPr>
            <w:r w:rsidRPr="00B46E95">
              <w:rPr>
                <w:rFonts w:ascii="Times New Roman" w:hAnsi="Times New Roman"/>
                <w:sz w:val="28"/>
                <w:szCs w:val="28"/>
              </w:rPr>
              <w:t>Коммунальное обслуживание</w:t>
            </w:r>
          </w:p>
          <w:p w:rsidR="00702B4B" w:rsidRPr="00702B4B" w:rsidRDefault="00702B4B" w:rsidP="00702B4B">
            <w:pPr>
              <w:pStyle w:val="ConsPlusNormal"/>
              <w:rPr>
                <w:rFonts w:ascii="Times New Roman" w:hAnsi="Times New Roman" w:cs="Times New Roman"/>
                <w:b/>
                <w:sz w:val="28"/>
                <w:szCs w:val="28"/>
              </w:rPr>
            </w:pPr>
          </w:p>
        </w:tc>
        <w:tc>
          <w:tcPr>
            <w:tcW w:w="1559" w:type="dxa"/>
            <w:vAlign w:val="center"/>
          </w:tcPr>
          <w:p w:rsidR="00702B4B" w:rsidRPr="004A0484"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3.1</w:t>
            </w:r>
          </w:p>
        </w:tc>
      </w:tr>
      <w:tr w:rsidR="00702B4B" w:rsidRPr="004A0484" w:rsidTr="0059588B">
        <w:trPr>
          <w:trHeight w:val="151"/>
        </w:trPr>
        <w:tc>
          <w:tcPr>
            <w:tcW w:w="8142" w:type="dxa"/>
          </w:tcPr>
          <w:p w:rsidR="00702B4B" w:rsidRPr="004A0484" w:rsidRDefault="00B46E95" w:rsidP="00702B4B">
            <w:pPr>
              <w:pStyle w:val="ConsPlusNormal"/>
              <w:rPr>
                <w:rFonts w:ascii="Times New Roman" w:hAnsi="Times New Roman" w:cs="Times New Roman"/>
                <w:sz w:val="28"/>
                <w:szCs w:val="28"/>
              </w:rPr>
            </w:pPr>
            <w:r>
              <w:rPr>
                <w:rFonts w:ascii="Times New Roman" w:hAnsi="Times New Roman" w:cs="Times New Roman"/>
                <w:sz w:val="28"/>
                <w:szCs w:val="28"/>
              </w:rPr>
              <w:t xml:space="preserve">Религиозное  использование </w:t>
            </w:r>
          </w:p>
        </w:tc>
        <w:tc>
          <w:tcPr>
            <w:tcW w:w="1559" w:type="dxa"/>
            <w:vAlign w:val="center"/>
          </w:tcPr>
          <w:p w:rsidR="00702B4B" w:rsidRPr="004A0484" w:rsidRDefault="00B46E95" w:rsidP="00702B4B">
            <w:pPr>
              <w:pStyle w:val="ConsPlusNormal"/>
              <w:jc w:val="center"/>
              <w:rPr>
                <w:rFonts w:ascii="Times New Roman" w:hAnsi="Times New Roman" w:cs="Times New Roman"/>
                <w:sz w:val="28"/>
                <w:szCs w:val="28"/>
              </w:rPr>
            </w:pPr>
            <w:r>
              <w:rPr>
                <w:rFonts w:ascii="Times New Roman" w:hAnsi="Times New Roman" w:cs="Times New Roman"/>
                <w:sz w:val="28"/>
                <w:szCs w:val="28"/>
              </w:rPr>
              <w:t>3.7</w:t>
            </w:r>
          </w:p>
        </w:tc>
      </w:tr>
    </w:tbl>
    <w:p w:rsidR="002D04E8" w:rsidRDefault="007971E4" w:rsidP="002D04E8">
      <w:pPr>
        <w:pStyle w:val="3"/>
        <w:rPr>
          <w:sz w:val="28"/>
          <w:szCs w:val="28"/>
        </w:rPr>
      </w:pPr>
      <w:r w:rsidRPr="00186910">
        <w:rPr>
          <w:color w:val="auto"/>
          <w:sz w:val="28"/>
          <w:szCs w:val="28"/>
        </w:rPr>
        <w:t>Статья 4</w:t>
      </w:r>
      <w:r w:rsidR="005478D3">
        <w:rPr>
          <w:color w:val="auto"/>
          <w:sz w:val="28"/>
          <w:szCs w:val="28"/>
        </w:rPr>
        <w:t>1</w:t>
      </w:r>
      <w:r w:rsidRPr="00D74AA4">
        <w:rPr>
          <w:sz w:val="28"/>
          <w:szCs w:val="28"/>
        </w:rPr>
        <w:t>.  З</w:t>
      </w:r>
      <w:r w:rsidR="002D04E8">
        <w:rPr>
          <w:sz w:val="28"/>
          <w:szCs w:val="28"/>
        </w:rPr>
        <w:t>ОНЫ РЕКРЕАЦИОННОГО НАЗНАЧЕНИЯ</w:t>
      </w:r>
      <w:bookmarkEnd w:id="242"/>
    </w:p>
    <w:p w:rsidR="007971E4" w:rsidRPr="00714BD8" w:rsidRDefault="007971E4" w:rsidP="002D04E8">
      <w:pPr>
        <w:pStyle w:val="3"/>
        <w:rPr>
          <w:b w:val="0"/>
          <w:lang w:eastAsia="ar-SA"/>
        </w:rPr>
      </w:pPr>
      <w:r w:rsidRPr="00714BD8">
        <w:rPr>
          <w:rFonts w:ascii="Times New Roman" w:hAnsi="Times New Roman"/>
          <w:sz w:val="28"/>
          <w:szCs w:val="28"/>
        </w:rPr>
        <w:t>З</w:t>
      </w:r>
      <w:r w:rsidR="002D04E8">
        <w:rPr>
          <w:rFonts w:ascii="Times New Roman" w:hAnsi="Times New Roman"/>
          <w:sz w:val="28"/>
          <w:szCs w:val="28"/>
        </w:rPr>
        <w:t>ОНА РЕКРЕАЦИОННОГО НАЗНАЧЕНИЯ</w:t>
      </w:r>
      <w:r w:rsidRPr="00714BD8">
        <w:rPr>
          <w:rFonts w:ascii="Times New Roman" w:hAnsi="Times New Roman"/>
          <w:sz w:val="28"/>
          <w:szCs w:val="28"/>
        </w:rPr>
        <w:t xml:space="preserve"> Р1</w:t>
      </w:r>
    </w:p>
    <w:p w:rsidR="007971E4" w:rsidRDefault="007971E4" w:rsidP="00AB006A">
      <w:pPr>
        <w:overflowPunct w:val="0"/>
        <w:spacing w:after="0" w:line="240" w:lineRule="auto"/>
        <w:ind w:firstLine="709"/>
        <w:jc w:val="both"/>
        <w:rPr>
          <w:rFonts w:ascii="Times New Roman" w:hAnsi="Times New Roman"/>
          <w:sz w:val="28"/>
          <w:szCs w:val="28"/>
        </w:rPr>
      </w:pPr>
      <w:r w:rsidRPr="005F1E8D">
        <w:rPr>
          <w:rFonts w:ascii="Times New Roman" w:hAnsi="Times New Roman"/>
          <w:sz w:val="28"/>
          <w:szCs w:val="28"/>
        </w:rPr>
        <w:t xml:space="preserve">Зона </w:t>
      </w:r>
      <w:r>
        <w:rPr>
          <w:rFonts w:ascii="Times New Roman" w:hAnsi="Times New Roman"/>
          <w:sz w:val="28"/>
          <w:szCs w:val="28"/>
        </w:rPr>
        <w:t xml:space="preserve">рекреационного назначения Р1 </w:t>
      </w:r>
      <w:r w:rsidRPr="005F1E8D">
        <w:rPr>
          <w:rFonts w:ascii="Times New Roman" w:hAnsi="Times New Roman"/>
          <w:sz w:val="28"/>
          <w:szCs w:val="28"/>
        </w:rPr>
        <w:t xml:space="preserve">предназначена для </w:t>
      </w:r>
      <w:r>
        <w:rPr>
          <w:rFonts w:ascii="Times New Roman" w:hAnsi="Times New Roman"/>
          <w:sz w:val="28"/>
          <w:szCs w:val="28"/>
        </w:rPr>
        <w:t>отдыха и туризма с возможным размещением объектов водного транспорта и объектов общественного питания.</w:t>
      </w:r>
    </w:p>
    <w:p w:rsidR="007971E4" w:rsidRPr="005F1E8D" w:rsidRDefault="007971E4" w:rsidP="0059588B">
      <w:pPr>
        <w:overflowPunct w:val="0"/>
        <w:spacing w:after="0" w:line="240" w:lineRule="auto"/>
        <w:ind w:firstLine="709"/>
        <w:jc w:val="both"/>
        <w:rPr>
          <w:rFonts w:ascii="Times New Roman" w:hAnsi="Times New Roman"/>
          <w:sz w:val="28"/>
          <w:szCs w:val="28"/>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Р1</w:t>
      </w:r>
      <w:r w:rsidR="0059588B">
        <w:rPr>
          <w:rFonts w:ascii="Times New Roman" w:hAnsi="Times New Roman"/>
          <w:spacing w:val="-4"/>
          <w:sz w:val="28"/>
          <w:szCs w:val="28"/>
        </w:rPr>
        <w:t>.</w:t>
      </w:r>
    </w:p>
    <w:tbl>
      <w:tblPr>
        <w:tblpPr w:leftFromText="180" w:rightFromText="180" w:vertAnchor="text" w:horzAnchor="margin" w:tblpY="267"/>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142"/>
        <w:gridCol w:w="1418"/>
      </w:tblGrid>
      <w:tr w:rsidR="007971E4" w:rsidRPr="005440D0" w:rsidTr="0059588B">
        <w:trPr>
          <w:trHeight w:val="504"/>
        </w:trPr>
        <w:tc>
          <w:tcPr>
            <w:tcW w:w="8142"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8"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142" w:type="dxa"/>
            <w:vAlign w:val="center"/>
          </w:tcPr>
          <w:p w:rsidR="007971E4" w:rsidRPr="0030545D" w:rsidRDefault="007971E4" w:rsidP="007971E4">
            <w:pPr>
              <w:pStyle w:val="ConsPlusNormal"/>
              <w:rPr>
                <w:rFonts w:ascii="Times New Roman" w:hAnsi="Times New Roman" w:cs="Times New Roman"/>
                <w:sz w:val="28"/>
                <w:szCs w:val="28"/>
              </w:rPr>
            </w:pPr>
            <w:r w:rsidRPr="0030545D">
              <w:rPr>
                <w:rFonts w:ascii="Times New Roman" w:hAnsi="Times New Roman" w:cs="Times New Roman"/>
                <w:sz w:val="28"/>
                <w:szCs w:val="28"/>
              </w:rPr>
              <w:t>Природно-познавательный туризм</w:t>
            </w:r>
          </w:p>
        </w:tc>
        <w:tc>
          <w:tcPr>
            <w:tcW w:w="1418"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5.2</w:t>
            </w:r>
          </w:p>
        </w:tc>
      </w:tr>
      <w:tr w:rsidR="007971E4" w:rsidRPr="00574232"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30545D">
              <w:rPr>
                <w:rFonts w:ascii="Times New Roman" w:hAnsi="Times New Roman" w:cs="Times New Roman"/>
                <w:sz w:val="28"/>
                <w:szCs w:val="28"/>
              </w:rPr>
              <w:t>Охрана природных территорий</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9.1</w:t>
            </w:r>
          </w:p>
        </w:tc>
      </w:tr>
      <w:tr w:rsidR="007971E4" w:rsidRPr="00F27AEC" w:rsidTr="0059588B">
        <w:tc>
          <w:tcPr>
            <w:tcW w:w="8142"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418"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F27AEC" w:rsidTr="0059588B">
        <w:tc>
          <w:tcPr>
            <w:tcW w:w="8142" w:type="dxa"/>
          </w:tcPr>
          <w:p w:rsidR="007971E4" w:rsidRPr="004A0484"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Парки культуры и отдыха</w:t>
            </w:r>
          </w:p>
        </w:tc>
        <w:tc>
          <w:tcPr>
            <w:tcW w:w="1418" w:type="dxa"/>
          </w:tcPr>
          <w:p w:rsidR="007971E4" w:rsidRPr="004A048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3.6.2</w:t>
            </w:r>
          </w:p>
        </w:tc>
      </w:tr>
      <w:tr w:rsidR="00736D73" w:rsidRPr="00F27AEC" w:rsidTr="0059588B">
        <w:tc>
          <w:tcPr>
            <w:tcW w:w="8142" w:type="dxa"/>
          </w:tcPr>
          <w:p w:rsidR="00736D73" w:rsidRPr="00657158" w:rsidRDefault="00736D73" w:rsidP="00736D73">
            <w:pPr>
              <w:pStyle w:val="ConsPlusNormal"/>
              <w:rPr>
                <w:rFonts w:ascii="Times New Roman" w:hAnsi="Times New Roman" w:cs="Times New Roman"/>
                <w:sz w:val="28"/>
                <w:szCs w:val="28"/>
              </w:rPr>
            </w:pPr>
            <w:r>
              <w:rPr>
                <w:rFonts w:ascii="Times New Roman" w:hAnsi="Times New Roman" w:cs="Times New Roman"/>
                <w:sz w:val="28"/>
                <w:szCs w:val="28"/>
              </w:rPr>
              <w:t xml:space="preserve">Отдых  (рекреация) </w:t>
            </w:r>
          </w:p>
        </w:tc>
        <w:tc>
          <w:tcPr>
            <w:tcW w:w="1418" w:type="dxa"/>
          </w:tcPr>
          <w:p w:rsidR="00736D73" w:rsidRDefault="00736D73"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5.0</w:t>
            </w:r>
          </w:p>
        </w:tc>
      </w:tr>
      <w:tr w:rsidR="00A67BFB" w:rsidRPr="00F27AEC" w:rsidTr="0059588B">
        <w:tc>
          <w:tcPr>
            <w:tcW w:w="8142" w:type="dxa"/>
          </w:tcPr>
          <w:p w:rsidR="00A67BFB" w:rsidRDefault="00A67BFB" w:rsidP="00736D73">
            <w:pPr>
              <w:pStyle w:val="ConsPlusNormal"/>
              <w:rPr>
                <w:rFonts w:ascii="Times New Roman" w:hAnsi="Times New Roman" w:cs="Times New Roman"/>
                <w:sz w:val="28"/>
                <w:szCs w:val="28"/>
              </w:rPr>
            </w:pPr>
            <w:r>
              <w:rPr>
                <w:rFonts w:ascii="Times New Roman" w:hAnsi="Times New Roman" w:cs="Times New Roman"/>
                <w:sz w:val="28"/>
                <w:szCs w:val="28"/>
              </w:rPr>
              <w:t xml:space="preserve">Гидротехнические сооружения </w:t>
            </w:r>
          </w:p>
        </w:tc>
        <w:tc>
          <w:tcPr>
            <w:tcW w:w="1418" w:type="dxa"/>
          </w:tcPr>
          <w:p w:rsidR="00A67BFB" w:rsidRDefault="00A67BFB"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11.3</w:t>
            </w:r>
          </w:p>
        </w:tc>
      </w:tr>
      <w:tr w:rsidR="007971E4" w:rsidRPr="005440D0" w:rsidTr="0059588B">
        <w:trPr>
          <w:trHeight w:val="504"/>
        </w:trPr>
        <w:tc>
          <w:tcPr>
            <w:tcW w:w="9560"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278"/>
        </w:trPr>
        <w:tc>
          <w:tcPr>
            <w:tcW w:w="8142" w:type="dxa"/>
          </w:tcPr>
          <w:p w:rsidR="007971E4" w:rsidRPr="004A0484" w:rsidRDefault="007971E4" w:rsidP="007971E4">
            <w:pPr>
              <w:pStyle w:val="ConsPlusNormal"/>
              <w:rPr>
                <w:rFonts w:ascii="Times New Roman" w:hAnsi="Times New Roman" w:cs="Times New Roman"/>
                <w:sz w:val="28"/>
                <w:szCs w:val="28"/>
              </w:rPr>
            </w:pPr>
            <w:r w:rsidRPr="001F5C91">
              <w:rPr>
                <w:rFonts w:ascii="Times New Roman" w:hAnsi="Times New Roman" w:cs="Times New Roman"/>
                <w:sz w:val="28"/>
                <w:szCs w:val="28"/>
              </w:rPr>
              <w:t>Общественное питание</w:t>
            </w:r>
          </w:p>
        </w:tc>
        <w:tc>
          <w:tcPr>
            <w:tcW w:w="1418" w:type="dxa"/>
          </w:tcPr>
          <w:p w:rsidR="007971E4" w:rsidRPr="004A048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4.6</w:t>
            </w:r>
          </w:p>
        </w:tc>
      </w:tr>
      <w:tr w:rsidR="007971E4" w:rsidRPr="004A0484" w:rsidTr="0059588B">
        <w:trPr>
          <w:trHeight w:val="278"/>
        </w:trPr>
        <w:tc>
          <w:tcPr>
            <w:tcW w:w="8142" w:type="dxa"/>
          </w:tcPr>
          <w:p w:rsidR="007971E4" w:rsidRPr="001F5C91" w:rsidRDefault="007971E4" w:rsidP="007971E4">
            <w:pPr>
              <w:pStyle w:val="ConsPlusNormal"/>
              <w:rPr>
                <w:rFonts w:ascii="Times New Roman" w:hAnsi="Times New Roman" w:cs="Times New Roman"/>
                <w:sz w:val="28"/>
                <w:szCs w:val="28"/>
              </w:rPr>
            </w:pPr>
            <w:r w:rsidRPr="00002438">
              <w:rPr>
                <w:rFonts w:ascii="Times New Roman" w:hAnsi="Times New Roman" w:cs="Times New Roman"/>
                <w:sz w:val="28"/>
                <w:szCs w:val="28"/>
              </w:rPr>
              <w:lastRenderedPageBreak/>
              <w:t>Площадки для занятий спортом</w:t>
            </w:r>
          </w:p>
        </w:tc>
        <w:tc>
          <w:tcPr>
            <w:tcW w:w="1418"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5.1.3</w:t>
            </w:r>
          </w:p>
        </w:tc>
      </w:tr>
      <w:tr w:rsidR="007971E4" w:rsidRPr="004A0484" w:rsidTr="0059588B">
        <w:trPr>
          <w:trHeight w:val="278"/>
        </w:trPr>
        <w:tc>
          <w:tcPr>
            <w:tcW w:w="8142" w:type="dxa"/>
          </w:tcPr>
          <w:p w:rsidR="007971E4" w:rsidRPr="001F5C91" w:rsidRDefault="007971E4" w:rsidP="007971E4">
            <w:pPr>
              <w:pStyle w:val="ConsPlusNormal"/>
              <w:rPr>
                <w:rFonts w:ascii="Times New Roman" w:hAnsi="Times New Roman" w:cs="Times New Roman"/>
                <w:sz w:val="28"/>
                <w:szCs w:val="28"/>
              </w:rPr>
            </w:pPr>
            <w:r w:rsidRPr="00002438">
              <w:rPr>
                <w:rFonts w:ascii="Times New Roman" w:hAnsi="Times New Roman" w:cs="Times New Roman"/>
                <w:sz w:val="28"/>
                <w:szCs w:val="28"/>
              </w:rPr>
              <w:t>Причалы для маломерных судов</w:t>
            </w:r>
          </w:p>
        </w:tc>
        <w:tc>
          <w:tcPr>
            <w:tcW w:w="1418"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5.4</w:t>
            </w:r>
          </w:p>
        </w:tc>
      </w:tr>
      <w:tr w:rsidR="007971E4" w:rsidRPr="004A0484" w:rsidTr="0059588B">
        <w:trPr>
          <w:trHeight w:val="278"/>
        </w:trPr>
        <w:tc>
          <w:tcPr>
            <w:tcW w:w="8142" w:type="dxa"/>
          </w:tcPr>
          <w:p w:rsidR="007971E4" w:rsidRPr="00002438" w:rsidRDefault="007971E4" w:rsidP="007971E4">
            <w:pPr>
              <w:pStyle w:val="ConsPlusNormal"/>
              <w:rPr>
                <w:rFonts w:ascii="Times New Roman" w:hAnsi="Times New Roman" w:cs="Times New Roman"/>
                <w:sz w:val="28"/>
                <w:szCs w:val="28"/>
              </w:rPr>
            </w:pPr>
            <w:r w:rsidRPr="00002438">
              <w:rPr>
                <w:rFonts w:ascii="Times New Roman" w:hAnsi="Times New Roman" w:cs="Times New Roman"/>
                <w:sz w:val="28"/>
                <w:szCs w:val="28"/>
              </w:rPr>
              <w:t>Общее пользование водными объектами</w:t>
            </w:r>
          </w:p>
        </w:tc>
        <w:tc>
          <w:tcPr>
            <w:tcW w:w="1418"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11.1</w:t>
            </w:r>
          </w:p>
        </w:tc>
      </w:tr>
    </w:tbl>
    <w:p w:rsidR="002D04E8" w:rsidRPr="00714BD8" w:rsidRDefault="002D04E8" w:rsidP="002D04E8">
      <w:pPr>
        <w:pStyle w:val="3"/>
        <w:rPr>
          <w:b w:val="0"/>
          <w:lang w:eastAsia="ar-SA"/>
        </w:rPr>
      </w:pPr>
      <w:bookmarkStart w:id="243" w:name="_Toc82463450"/>
      <w:r w:rsidRPr="00714BD8">
        <w:rPr>
          <w:rFonts w:ascii="Times New Roman" w:hAnsi="Times New Roman"/>
          <w:sz w:val="28"/>
          <w:szCs w:val="28"/>
        </w:rPr>
        <w:t>З</w:t>
      </w:r>
      <w:r>
        <w:rPr>
          <w:rFonts w:ascii="Times New Roman" w:hAnsi="Times New Roman"/>
          <w:sz w:val="28"/>
          <w:szCs w:val="28"/>
        </w:rPr>
        <w:t>ОНА РЕКРЕАЦИОННОГО НАЗНАЧЕНИЯ</w:t>
      </w:r>
      <w:r w:rsidRPr="00714BD8">
        <w:rPr>
          <w:rFonts w:ascii="Times New Roman" w:hAnsi="Times New Roman"/>
          <w:sz w:val="28"/>
          <w:szCs w:val="28"/>
        </w:rPr>
        <w:t xml:space="preserve"> Р</w:t>
      </w:r>
      <w:r>
        <w:rPr>
          <w:rFonts w:ascii="Times New Roman" w:hAnsi="Times New Roman"/>
          <w:sz w:val="28"/>
          <w:szCs w:val="28"/>
        </w:rPr>
        <w:t>2</w:t>
      </w:r>
    </w:p>
    <w:p w:rsidR="007971E4" w:rsidRPr="00714BD8" w:rsidRDefault="007971E4" w:rsidP="007971E4">
      <w:pPr>
        <w:pStyle w:val="af"/>
        <w:spacing w:line="240" w:lineRule="auto"/>
        <w:ind w:left="0"/>
        <w:jc w:val="both"/>
        <w:rPr>
          <w:rFonts w:ascii="Times New Roman" w:hAnsi="Times New Roman"/>
          <w:b/>
          <w:shadow/>
          <w:sz w:val="28"/>
          <w:szCs w:val="28"/>
        </w:rPr>
      </w:pPr>
      <w:r w:rsidRPr="005F1E8D">
        <w:rPr>
          <w:rFonts w:ascii="Times New Roman" w:hAnsi="Times New Roman"/>
          <w:sz w:val="28"/>
          <w:szCs w:val="28"/>
        </w:rPr>
        <w:t xml:space="preserve">Зона </w:t>
      </w:r>
      <w:r>
        <w:rPr>
          <w:rFonts w:ascii="Times New Roman" w:hAnsi="Times New Roman"/>
          <w:sz w:val="28"/>
          <w:szCs w:val="28"/>
        </w:rPr>
        <w:t xml:space="preserve">рекреационного назначения Р2 </w:t>
      </w:r>
      <w:r w:rsidRPr="00714BD8">
        <w:rPr>
          <w:rFonts w:ascii="Times New Roman" w:hAnsi="Times New Roman"/>
          <w:sz w:val="28"/>
          <w:szCs w:val="28"/>
        </w:rPr>
        <w:t xml:space="preserve">предназначена для </w:t>
      </w:r>
      <w:r>
        <w:rPr>
          <w:rFonts w:ascii="Times New Roman" w:hAnsi="Times New Roman"/>
          <w:sz w:val="28"/>
          <w:szCs w:val="28"/>
        </w:rPr>
        <w:t xml:space="preserve">размещения городских лесов. </w:t>
      </w: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Р2:</w:t>
      </w:r>
    </w:p>
    <w:p w:rsidR="007971E4" w:rsidRDefault="007971E4" w:rsidP="007971E4">
      <w:pPr>
        <w:overflowPunct w:val="0"/>
        <w:spacing w:line="240" w:lineRule="auto"/>
        <w:ind w:firstLine="709"/>
        <w:jc w:val="both"/>
        <w:rPr>
          <w:lang w:eastAsia="ar-SA"/>
        </w:rPr>
      </w:pPr>
    </w:p>
    <w:tbl>
      <w:tblPr>
        <w:tblpPr w:leftFromText="180" w:rightFromText="180" w:vertAnchor="text" w:horzAnchor="margin" w:tblpY="16"/>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426"/>
        <w:gridCol w:w="1275"/>
      </w:tblGrid>
      <w:tr w:rsidR="007971E4" w:rsidRPr="005440D0" w:rsidTr="0059588B">
        <w:trPr>
          <w:trHeight w:val="504"/>
        </w:trPr>
        <w:tc>
          <w:tcPr>
            <w:tcW w:w="8426"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275"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426" w:type="dxa"/>
            <w:vAlign w:val="center"/>
          </w:tcPr>
          <w:p w:rsidR="007971E4" w:rsidRPr="00574232"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Охрана природных территорий</w:t>
            </w:r>
          </w:p>
        </w:tc>
        <w:tc>
          <w:tcPr>
            <w:tcW w:w="1275" w:type="dxa"/>
            <w:vAlign w:val="center"/>
          </w:tcPr>
          <w:p w:rsidR="007971E4" w:rsidRPr="00574232"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9</w:t>
            </w:r>
            <w:r w:rsidRPr="00574232">
              <w:rPr>
                <w:rFonts w:ascii="Times New Roman" w:hAnsi="Times New Roman" w:cs="Times New Roman"/>
                <w:sz w:val="28"/>
                <w:szCs w:val="28"/>
              </w:rPr>
              <w:t>.1</w:t>
            </w:r>
          </w:p>
        </w:tc>
      </w:tr>
      <w:tr w:rsidR="007971E4" w:rsidRPr="00574232" w:rsidTr="0059588B">
        <w:tc>
          <w:tcPr>
            <w:tcW w:w="8426"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275"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300"/>
        </w:trPr>
        <w:tc>
          <w:tcPr>
            <w:tcW w:w="8426" w:type="dxa"/>
          </w:tcPr>
          <w:p w:rsidR="007971E4"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Питомники</w:t>
            </w:r>
          </w:p>
        </w:tc>
        <w:tc>
          <w:tcPr>
            <w:tcW w:w="1275" w:type="dxa"/>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1.17</w:t>
            </w:r>
          </w:p>
        </w:tc>
      </w:tr>
      <w:tr w:rsidR="007971E4" w:rsidRPr="004A0484" w:rsidTr="0059588B">
        <w:trPr>
          <w:trHeight w:val="300"/>
        </w:trPr>
        <w:tc>
          <w:tcPr>
            <w:tcW w:w="8426" w:type="dxa"/>
          </w:tcPr>
          <w:p w:rsidR="007971E4" w:rsidRPr="004A0484" w:rsidRDefault="007971E4" w:rsidP="007971E4">
            <w:pPr>
              <w:pStyle w:val="ConsPlusNormal"/>
              <w:rPr>
                <w:rFonts w:ascii="Times New Roman" w:hAnsi="Times New Roman" w:cs="Times New Roman"/>
                <w:sz w:val="28"/>
                <w:szCs w:val="28"/>
              </w:rPr>
            </w:pPr>
            <w:r w:rsidRPr="00657158">
              <w:rPr>
                <w:rFonts w:ascii="Times New Roman" w:hAnsi="Times New Roman" w:cs="Times New Roman"/>
                <w:sz w:val="28"/>
                <w:szCs w:val="28"/>
              </w:rPr>
              <w:t>Парки культуры и отдыха</w:t>
            </w:r>
          </w:p>
        </w:tc>
        <w:tc>
          <w:tcPr>
            <w:tcW w:w="1275" w:type="dxa"/>
          </w:tcPr>
          <w:p w:rsidR="007971E4" w:rsidRPr="004A048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3.6.2</w:t>
            </w:r>
          </w:p>
        </w:tc>
      </w:tr>
    </w:tbl>
    <w:p w:rsidR="007971E4" w:rsidRPr="00D74AA4" w:rsidRDefault="007971E4" w:rsidP="00186910">
      <w:pPr>
        <w:pStyle w:val="3"/>
        <w:keepNext w:val="0"/>
        <w:keepLines w:val="0"/>
        <w:tabs>
          <w:tab w:val="left" w:pos="1560"/>
        </w:tabs>
        <w:spacing w:before="120" w:after="120"/>
        <w:rPr>
          <w:shadow/>
          <w:sz w:val="28"/>
          <w:szCs w:val="28"/>
        </w:rPr>
      </w:pPr>
      <w:r w:rsidRPr="00186910">
        <w:rPr>
          <w:shadow/>
          <w:color w:val="auto"/>
          <w:sz w:val="28"/>
          <w:szCs w:val="28"/>
        </w:rPr>
        <w:t>Статья 4</w:t>
      </w:r>
      <w:r w:rsidR="005478D3">
        <w:rPr>
          <w:shadow/>
          <w:color w:val="auto"/>
          <w:sz w:val="28"/>
          <w:szCs w:val="28"/>
        </w:rPr>
        <w:t>2</w:t>
      </w:r>
      <w:r>
        <w:rPr>
          <w:shadow/>
        </w:rPr>
        <w:t xml:space="preserve">.  </w:t>
      </w:r>
      <w:r w:rsidRPr="00D74AA4">
        <w:rPr>
          <w:shadow/>
          <w:sz w:val="28"/>
          <w:szCs w:val="28"/>
        </w:rPr>
        <w:t>Сх – Зона, занятая объектами сельскохозяйственного назначения</w:t>
      </w:r>
      <w:bookmarkEnd w:id="243"/>
    </w:p>
    <w:p w:rsidR="007971E4" w:rsidRDefault="007971E4" w:rsidP="00AB006A">
      <w:pPr>
        <w:overflowPunct w:val="0"/>
        <w:spacing w:after="0" w:line="240" w:lineRule="auto"/>
        <w:ind w:firstLine="709"/>
        <w:jc w:val="both"/>
        <w:rPr>
          <w:rFonts w:ascii="Times New Roman" w:hAnsi="Times New Roman"/>
          <w:sz w:val="26"/>
          <w:szCs w:val="26"/>
        </w:rPr>
      </w:pPr>
      <w:r w:rsidRPr="00D74AA4">
        <w:rPr>
          <w:rFonts w:ascii="Times New Roman" w:hAnsi="Times New Roman"/>
          <w:sz w:val="28"/>
          <w:szCs w:val="28"/>
        </w:rPr>
        <w:t>Зона, занятая объектами сельскохозяйственного назначения</w:t>
      </w:r>
      <w:r>
        <w:rPr>
          <w:rFonts w:ascii="Times New Roman" w:hAnsi="Times New Roman"/>
          <w:sz w:val="26"/>
          <w:szCs w:val="26"/>
        </w:rPr>
        <w:t xml:space="preserve"> Сх предназначена </w:t>
      </w:r>
      <w:r w:rsidRPr="00DA7B02">
        <w:rPr>
          <w:rFonts w:ascii="Times New Roman" w:hAnsi="Times New Roman"/>
          <w:sz w:val="26"/>
          <w:szCs w:val="26"/>
        </w:rPr>
        <w:t xml:space="preserve">для </w:t>
      </w:r>
      <w:r>
        <w:rPr>
          <w:rFonts w:ascii="Times New Roman" w:hAnsi="Times New Roman"/>
          <w:sz w:val="26"/>
          <w:szCs w:val="26"/>
        </w:rPr>
        <w:t>размещения объектов, осуществляющих сельскохозяйственную деятельность.</w:t>
      </w:r>
    </w:p>
    <w:p w:rsidR="007971E4" w:rsidRPr="00DA7B02" w:rsidRDefault="007971E4" w:rsidP="00AB006A">
      <w:pPr>
        <w:overflowPunct w:val="0"/>
        <w:spacing w:after="0" w:line="240" w:lineRule="auto"/>
        <w:ind w:firstLine="709"/>
        <w:jc w:val="both"/>
        <w:rPr>
          <w:rFonts w:ascii="Times New Roman" w:hAnsi="Times New Roman"/>
          <w:sz w:val="26"/>
          <w:szCs w:val="26"/>
        </w:rPr>
      </w:pPr>
      <w:r w:rsidRPr="00B45E62">
        <w:rPr>
          <w:rFonts w:ascii="Times New Roman" w:hAnsi="Times New Roman"/>
          <w:spacing w:val="-4"/>
          <w:sz w:val="28"/>
          <w:szCs w:val="28"/>
        </w:rPr>
        <w:t xml:space="preserve">Виды разрешённого использования земельных участков и объектов капитального строительства, допустимых для применения в зоне </w:t>
      </w:r>
      <w:r>
        <w:rPr>
          <w:rFonts w:ascii="Times New Roman" w:hAnsi="Times New Roman"/>
          <w:spacing w:val="-4"/>
          <w:sz w:val="28"/>
          <w:szCs w:val="28"/>
        </w:rPr>
        <w:t>Сх.</w:t>
      </w:r>
    </w:p>
    <w:tbl>
      <w:tblPr>
        <w:tblpPr w:leftFromText="180" w:rightFromText="180" w:vertAnchor="text" w:horzAnchor="margin" w:tblpY="267"/>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tblPr>
      <w:tblGrid>
        <w:gridCol w:w="8284"/>
        <w:gridCol w:w="1417"/>
      </w:tblGrid>
      <w:tr w:rsidR="007971E4" w:rsidRPr="005440D0" w:rsidTr="0059588B">
        <w:trPr>
          <w:trHeight w:val="504"/>
        </w:trPr>
        <w:tc>
          <w:tcPr>
            <w:tcW w:w="8284" w:type="dxa"/>
            <w:vAlign w:val="center"/>
          </w:tcPr>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 xml:space="preserve">Наименование вида разрешённого использования </w:t>
            </w:r>
          </w:p>
          <w:p w:rsidR="007971E4" w:rsidRPr="005440D0" w:rsidRDefault="007971E4" w:rsidP="007971E4">
            <w:pPr>
              <w:pStyle w:val="ConsPlusNormal"/>
              <w:jc w:val="center"/>
              <w:rPr>
                <w:rFonts w:ascii="Times New Roman" w:hAnsi="Times New Roman" w:cs="Times New Roman"/>
                <w:b/>
                <w:sz w:val="28"/>
                <w:szCs w:val="28"/>
              </w:rPr>
            </w:pPr>
            <w:r w:rsidRPr="005440D0">
              <w:rPr>
                <w:rFonts w:ascii="Times New Roman" w:hAnsi="Times New Roman" w:cs="Times New Roman"/>
                <w:b/>
                <w:sz w:val="28"/>
                <w:szCs w:val="28"/>
              </w:rPr>
              <w:t>земельного участка</w:t>
            </w:r>
          </w:p>
        </w:tc>
        <w:tc>
          <w:tcPr>
            <w:tcW w:w="1417" w:type="dxa"/>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Код</w:t>
            </w:r>
          </w:p>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вида</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Основные виды разрешённого использования</w:t>
            </w:r>
          </w:p>
        </w:tc>
      </w:tr>
      <w:tr w:rsidR="007971E4" w:rsidRPr="00574232" w:rsidTr="0059588B">
        <w:tc>
          <w:tcPr>
            <w:tcW w:w="8284" w:type="dxa"/>
            <w:vAlign w:val="center"/>
          </w:tcPr>
          <w:p w:rsidR="007971E4" w:rsidRPr="00574232" w:rsidRDefault="007971E4" w:rsidP="007971E4">
            <w:pPr>
              <w:pStyle w:val="ConsPlusNormal"/>
              <w:rPr>
                <w:rFonts w:ascii="Times New Roman" w:hAnsi="Times New Roman" w:cs="Times New Roman"/>
                <w:sz w:val="28"/>
                <w:szCs w:val="28"/>
              </w:rPr>
            </w:pPr>
            <w:r w:rsidRPr="00574232">
              <w:rPr>
                <w:rFonts w:ascii="Times New Roman" w:hAnsi="Times New Roman" w:cs="Times New Roman"/>
                <w:sz w:val="28"/>
                <w:szCs w:val="28"/>
              </w:rPr>
              <w:t>Земельные участки (территории) общего пользования</w:t>
            </w:r>
          </w:p>
        </w:tc>
        <w:tc>
          <w:tcPr>
            <w:tcW w:w="1417" w:type="dxa"/>
            <w:vAlign w:val="center"/>
          </w:tcPr>
          <w:p w:rsidR="007971E4" w:rsidRPr="00574232" w:rsidRDefault="007971E4" w:rsidP="007971E4">
            <w:pPr>
              <w:pStyle w:val="ConsPlusNormal"/>
              <w:jc w:val="center"/>
              <w:rPr>
                <w:rFonts w:ascii="Times New Roman" w:hAnsi="Times New Roman" w:cs="Times New Roman"/>
                <w:sz w:val="28"/>
                <w:szCs w:val="28"/>
              </w:rPr>
            </w:pPr>
            <w:r w:rsidRPr="00574232">
              <w:rPr>
                <w:rFonts w:ascii="Times New Roman" w:hAnsi="Times New Roman" w:cs="Times New Roman"/>
                <w:sz w:val="28"/>
                <w:szCs w:val="28"/>
              </w:rPr>
              <w:t>12.0</w:t>
            </w:r>
          </w:p>
        </w:tc>
      </w:tr>
      <w:tr w:rsidR="007971E4" w:rsidRPr="00574232" w:rsidTr="0059588B">
        <w:tc>
          <w:tcPr>
            <w:tcW w:w="8284" w:type="dxa"/>
            <w:vAlign w:val="center"/>
          </w:tcPr>
          <w:p w:rsidR="007971E4" w:rsidRPr="00574232" w:rsidRDefault="007971E4" w:rsidP="007971E4">
            <w:pPr>
              <w:pStyle w:val="ConsPlusNormal"/>
              <w:rPr>
                <w:rFonts w:ascii="Times New Roman" w:hAnsi="Times New Roman" w:cs="Times New Roman"/>
                <w:sz w:val="28"/>
                <w:szCs w:val="28"/>
              </w:rPr>
            </w:pPr>
            <w:r w:rsidRPr="005A53C6">
              <w:rPr>
                <w:rFonts w:ascii="Times New Roman" w:hAnsi="Times New Roman" w:cs="Times New Roman"/>
                <w:sz w:val="28"/>
                <w:szCs w:val="28"/>
              </w:rPr>
              <w:t>Ведение огородничества</w:t>
            </w:r>
          </w:p>
        </w:tc>
        <w:tc>
          <w:tcPr>
            <w:tcW w:w="1417" w:type="dxa"/>
            <w:vAlign w:val="center"/>
          </w:tcPr>
          <w:p w:rsidR="007971E4" w:rsidRPr="00574232" w:rsidRDefault="007971E4" w:rsidP="007971E4">
            <w:pPr>
              <w:pStyle w:val="ConsPlusNormal"/>
              <w:jc w:val="center"/>
              <w:rPr>
                <w:rFonts w:ascii="Times New Roman" w:hAnsi="Times New Roman" w:cs="Times New Roman"/>
                <w:sz w:val="28"/>
                <w:szCs w:val="28"/>
              </w:rPr>
            </w:pPr>
            <w:r w:rsidRPr="005A53C6">
              <w:rPr>
                <w:rFonts w:ascii="Times New Roman" w:hAnsi="Times New Roman" w:cs="Times New Roman"/>
                <w:sz w:val="28"/>
                <w:szCs w:val="28"/>
              </w:rPr>
              <w:t>13.1</w:t>
            </w:r>
          </w:p>
        </w:tc>
      </w:tr>
      <w:tr w:rsidR="007971E4" w:rsidRPr="00574232" w:rsidTr="0059588B">
        <w:tc>
          <w:tcPr>
            <w:tcW w:w="8284" w:type="dxa"/>
            <w:vAlign w:val="center"/>
          </w:tcPr>
          <w:p w:rsidR="007971E4" w:rsidRPr="0030545D" w:rsidRDefault="007971E4" w:rsidP="007971E4">
            <w:pPr>
              <w:pStyle w:val="ConsPlusNormal"/>
              <w:rPr>
                <w:rFonts w:ascii="Times New Roman" w:hAnsi="Times New Roman" w:cs="Times New Roman"/>
                <w:sz w:val="28"/>
                <w:szCs w:val="28"/>
              </w:rPr>
            </w:pPr>
            <w:r w:rsidRPr="005A53C6">
              <w:rPr>
                <w:rFonts w:ascii="Times New Roman" w:hAnsi="Times New Roman" w:cs="Times New Roman"/>
                <w:sz w:val="28"/>
                <w:szCs w:val="28"/>
              </w:rPr>
              <w:t>Ведение садоводства</w:t>
            </w:r>
          </w:p>
        </w:tc>
        <w:tc>
          <w:tcPr>
            <w:tcW w:w="1417" w:type="dxa"/>
            <w:vAlign w:val="center"/>
          </w:tcPr>
          <w:p w:rsidR="007971E4" w:rsidRDefault="007971E4" w:rsidP="007971E4">
            <w:pPr>
              <w:pStyle w:val="ConsPlusNormal"/>
              <w:jc w:val="center"/>
              <w:rPr>
                <w:rFonts w:ascii="Times New Roman" w:hAnsi="Times New Roman" w:cs="Times New Roman"/>
                <w:sz w:val="28"/>
                <w:szCs w:val="28"/>
              </w:rPr>
            </w:pPr>
            <w:r>
              <w:rPr>
                <w:rFonts w:ascii="Times New Roman" w:hAnsi="Times New Roman" w:cs="Times New Roman"/>
                <w:sz w:val="28"/>
                <w:szCs w:val="28"/>
              </w:rPr>
              <w:t>13.2</w:t>
            </w:r>
          </w:p>
        </w:tc>
      </w:tr>
      <w:tr w:rsidR="007971E4" w:rsidRPr="005440D0" w:rsidTr="0059588B">
        <w:trPr>
          <w:trHeight w:val="504"/>
        </w:trPr>
        <w:tc>
          <w:tcPr>
            <w:tcW w:w="9701" w:type="dxa"/>
            <w:gridSpan w:val="2"/>
            <w:vAlign w:val="center"/>
          </w:tcPr>
          <w:p w:rsidR="007971E4" w:rsidRPr="005440D0" w:rsidRDefault="007971E4" w:rsidP="007971E4">
            <w:pPr>
              <w:pStyle w:val="ConsPlusNormal"/>
              <w:ind w:left="79" w:hanging="79"/>
              <w:jc w:val="center"/>
              <w:rPr>
                <w:rFonts w:ascii="Times New Roman" w:hAnsi="Times New Roman" w:cs="Times New Roman"/>
                <w:b/>
                <w:sz w:val="28"/>
                <w:szCs w:val="28"/>
              </w:rPr>
            </w:pPr>
            <w:r w:rsidRPr="005440D0">
              <w:rPr>
                <w:rFonts w:ascii="Times New Roman" w:hAnsi="Times New Roman" w:cs="Times New Roman"/>
                <w:b/>
                <w:sz w:val="28"/>
                <w:szCs w:val="28"/>
              </w:rPr>
              <w:t>Условно разрешённые виды использования</w:t>
            </w:r>
          </w:p>
        </w:tc>
      </w:tr>
      <w:tr w:rsidR="007971E4" w:rsidRPr="004A0484" w:rsidTr="0059588B">
        <w:trPr>
          <w:trHeight w:val="278"/>
        </w:trPr>
        <w:tc>
          <w:tcPr>
            <w:tcW w:w="9701" w:type="dxa"/>
            <w:gridSpan w:val="2"/>
          </w:tcPr>
          <w:p w:rsidR="007971E4" w:rsidRPr="004A0484" w:rsidRDefault="007971E4" w:rsidP="007971E4">
            <w:pPr>
              <w:pStyle w:val="ConsPlusNormal"/>
              <w:rPr>
                <w:rFonts w:ascii="Times New Roman" w:hAnsi="Times New Roman" w:cs="Times New Roman"/>
                <w:sz w:val="28"/>
                <w:szCs w:val="28"/>
              </w:rPr>
            </w:pPr>
            <w:r>
              <w:rPr>
                <w:rFonts w:ascii="Times New Roman" w:hAnsi="Times New Roman" w:cs="Times New Roman"/>
                <w:sz w:val="28"/>
                <w:szCs w:val="28"/>
              </w:rPr>
              <w:t>Не установлены</w:t>
            </w:r>
          </w:p>
        </w:tc>
      </w:tr>
      <w:bookmarkEnd w:id="217"/>
      <w:bookmarkEnd w:id="218"/>
      <w:bookmarkEnd w:id="219"/>
    </w:tbl>
    <w:p w:rsidR="007971E4" w:rsidRDefault="007971E4" w:rsidP="007971E4">
      <w:pPr>
        <w:overflowPunct w:val="0"/>
        <w:spacing w:line="240" w:lineRule="auto"/>
        <w:ind w:firstLine="709"/>
        <w:jc w:val="both"/>
        <w:rPr>
          <w:rFonts w:ascii="Times New Roman" w:hAnsi="Times New Roman"/>
          <w:sz w:val="26"/>
          <w:szCs w:val="26"/>
        </w:rPr>
      </w:pPr>
    </w:p>
    <w:p w:rsidR="00741BA0" w:rsidRDefault="00741BA0" w:rsidP="007971E4">
      <w:pPr>
        <w:overflowPunct w:val="0"/>
        <w:spacing w:line="240" w:lineRule="auto"/>
        <w:ind w:firstLine="709"/>
        <w:jc w:val="both"/>
        <w:rPr>
          <w:rFonts w:ascii="Times New Roman" w:hAnsi="Times New Roman"/>
          <w:sz w:val="26"/>
          <w:szCs w:val="26"/>
        </w:rPr>
      </w:pPr>
    </w:p>
    <w:p w:rsidR="00741BA0" w:rsidRDefault="00741BA0" w:rsidP="007971E4">
      <w:pPr>
        <w:overflowPunct w:val="0"/>
        <w:spacing w:line="240" w:lineRule="auto"/>
        <w:ind w:firstLine="709"/>
        <w:jc w:val="both"/>
        <w:rPr>
          <w:rFonts w:ascii="Times New Roman" w:hAnsi="Times New Roman"/>
          <w:sz w:val="26"/>
          <w:szCs w:val="26"/>
        </w:rPr>
      </w:pPr>
    </w:p>
    <w:p w:rsidR="00BF5425" w:rsidRDefault="00BF5425" w:rsidP="007971E4">
      <w:pPr>
        <w:overflowPunct w:val="0"/>
        <w:spacing w:line="240" w:lineRule="auto"/>
        <w:ind w:firstLine="709"/>
        <w:jc w:val="both"/>
        <w:rPr>
          <w:rFonts w:ascii="Times New Roman" w:hAnsi="Times New Roman"/>
          <w:sz w:val="26"/>
          <w:szCs w:val="26"/>
        </w:rPr>
      </w:pPr>
    </w:p>
    <w:p w:rsidR="00BF5425" w:rsidRDefault="00BF5425" w:rsidP="007971E4">
      <w:pPr>
        <w:overflowPunct w:val="0"/>
        <w:spacing w:line="240" w:lineRule="auto"/>
        <w:ind w:firstLine="709"/>
        <w:jc w:val="both"/>
        <w:rPr>
          <w:rFonts w:ascii="Times New Roman" w:hAnsi="Times New Roman"/>
          <w:sz w:val="26"/>
          <w:szCs w:val="26"/>
        </w:rPr>
      </w:pPr>
    </w:p>
    <w:p w:rsidR="00BF5425" w:rsidRDefault="00BF5425" w:rsidP="007971E4">
      <w:pPr>
        <w:overflowPunct w:val="0"/>
        <w:spacing w:line="240" w:lineRule="auto"/>
        <w:ind w:firstLine="709"/>
        <w:jc w:val="both"/>
        <w:rPr>
          <w:rFonts w:ascii="Times New Roman" w:hAnsi="Times New Roman"/>
          <w:sz w:val="26"/>
          <w:szCs w:val="26"/>
        </w:rPr>
      </w:pPr>
    </w:p>
    <w:p w:rsidR="007971E4" w:rsidRDefault="007971E4" w:rsidP="00C960B4">
      <w:pPr>
        <w:pStyle w:val="12"/>
        <w:keepNext w:val="0"/>
        <w:numPr>
          <w:ilvl w:val="0"/>
          <w:numId w:val="76"/>
        </w:numPr>
        <w:tabs>
          <w:tab w:val="left" w:pos="709"/>
          <w:tab w:val="left" w:pos="1418"/>
          <w:tab w:val="left" w:pos="3828"/>
        </w:tabs>
        <w:suppressAutoHyphens w:val="0"/>
        <w:spacing w:after="0"/>
        <w:ind w:left="0" w:firstLine="0"/>
        <w:rPr>
          <w:rFonts w:ascii="Times New Roman" w:hAnsi="Times New Roman" w:cs="Times New Roman"/>
          <w:b/>
          <w:shadow w:val="0"/>
        </w:rPr>
      </w:pPr>
      <w:bookmarkStart w:id="244" w:name="_Toc24630078"/>
      <w:bookmarkStart w:id="245" w:name="_Toc82463451"/>
      <w:r>
        <w:rPr>
          <w:rFonts w:ascii="Times New Roman" w:hAnsi="Times New Roman" w:cs="Times New Roman"/>
          <w:b/>
          <w:shadow w:val="0"/>
        </w:rPr>
        <w:t>О</w:t>
      </w:r>
      <w:r w:rsidRPr="004C38AF">
        <w:rPr>
          <w:rFonts w:ascii="Times New Roman" w:hAnsi="Times New Roman" w:cs="Times New Roman"/>
          <w:b/>
          <w:shadow w:val="0"/>
        </w:rPr>
        <w:t>граничения использования земельных участков и объектов капитального строительства в зонах с  особыми условиями использования территории</w:t>
      </w:r>
      <w:bookmarkEnd w:id="244"/>
      <w:bookmarkEnd w:id="245"/>
    </w:p>
    <w:p w:rsidR="007971E4" w:rsidRPr="00FD3F4D" w:rsidRDefault="00186910" w:rsidP="007971E4">
      <w:pPr>
        <w:pStyle w:val="3"/>
        <w:keepNext w:val="0"/>
        <w:keepLines w:val="0"/>
        <w:tabs>
          <w:tab w:val="left" w:pos="1843"/>
        </w:tabs>
        <w:spacing w:before="60" w:after="60"/>
        <w:jc w:val="center"/>
        <w:rPr>
          <w:shadow/>
        </w:rPr>
      </w:pPr>
      <w:bookmarkStart w:id="246" w:name="_Toc82463452"/>
      <w:r>
        <w:rPr>
          <w:shadow/>
          <w:color w:val="auto"/>
          <w:sz w:val="28"/>
          <w:szCs w:val="28"/>
        </w:rPr>
        <w:t>С</w:t>
      </w:r>
      <w:r w:rsidR="007971E4" w:rsidRPr="00186910">
        <w:rPr>
          <w:shadow/>
          <w:color w:val="auto"/>
          <w:sz w:val="28"/>
          <w:szCs w:val="28"/>
        </w:rPr>
        <w:t xml:space="preserve">татья </w:t>
      </w:r>
      <w:r w:rsidR="00F22451">
        <w:rPr>
          <w:shadow/>
          <w:color w:val="auto"/>
          <w:sz w:val="28"/>
          <w:szCs w:val="28"/>
        </w:rPr>
        <w:t>4</w:t>
      </w:r>
      <w:r w:rsidR="00B046F4">
        <w:rPr>
          <w:shadow/>
          <w:color w:val="auto"/>
          <w:sz w:val="28"/>
          <w:szCs w:val="28"/>
        </w:rPr>
        <w:t>3</w:t>
      </w:r>
      <w:r w:rsidR="007971E4" w:rsidRPr="00D74AA4">
        <w:rPr>
          <w:shadow/>
          <w:sz w:val="28"/>
          <w:szCs w:val="28"/>
        </w:rPr>
        <w:t xml:space="preserve">.  Ограничения использования земельных участков </w:t>
      </w:r>
      <w:bookmarkStart w:id="247" w:name="__RefHeading__157_592241777"/>
      <w:bookmarkEnd w:id="247"/>
      <w:r w:rsidR="007971E4" w:rsidRPr="00D74AA4">
        <w:rPr>
          <w:shadow/>
          <w:sz w:val="28"/>
          <w:szCs w:val="28"/>
        </w:rPr>
        <w:t>в пределах зон санитарной охраны источника водоснабжения</w:t>
      </w:r>
      <w:bookmarkEnd w:id="246"/>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Основной целью создания и обеспечения режима в зоне санитарной охраны источника водоснабжения и водопроводов питьевого назначения (далее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Ограничения использования земельных участков и объектов капитального строительства на территории санитарных, защитных и санитарно-защитные зон источников водоснабжения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от 30.03.1999 № 52-ФЗ «О санитарно-эпидемиологическом благополучии населения».</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Содержание указанного режима определено санитарно-эпидемиологическими правилами и нормативами СанПиН 2.1.4.1110-02 «Зоны санитарной охраны источников водоснабжения и водопроводов питьевого назначения».</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Зона санитарной охраны водопроводных сооружений, источника водоснабжения</w:t>
      </w:r>
      <w:r w:rsidRPr="008B023B">
        <w:rPr>
          <w:rFonts w:ascii="Times New Roman" w:hAnsi="Times New Roman"/>
          <w:b/>
          <w:bCs/>
          <w:i/>
          <w:iCs/>
        </w:rPr>
        <w:t xml:space="preserve"> </w:t>
      </w:r>
      <w:r w:rsidRPr="008B023B">
        <w:rPr>
          <w:rFonts w:ascii="Times New Roman" w:hAnsi="Times New Roman"/>
          <w:sz w:val="28"/>
          <w:szCs w:val="28"/>
        </w:rPr>
        <w:t>представлена первым поясом (строгого режима), водоводов – санитарно-защитной полосой.</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В пределах третьего поясов зоны санитарной охраны поверхностных источников водоснабжения запрещается: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поверхностных вод;</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lastRenderedPageBreak/>
        <w:t xml:space="preserve">-расположение стойбищ и выпас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B023B">
          <w:rPr>
            <w:rFonts w:ascii="Times New Roman" w:hAnsi="Times New Roman"/>
            <w:sz w:val="28"/>
            <w:szCs w:val="28"/>
          </w:rPr>
          <w:t>500 м</w:t>
        </w:r>
      </w:smartTag>
      <w:r w:rsidRPr="008B023B">
        <w:rPr>
          <w:rFonts w:ascii="Times New Roman" w:hAnsi="Times New Roman"/>
          <w:sz w:val="28"/>
          <w:szCs w:val="28"/>
        </w:rPr>
        <w:t>, которое может привести к ухудшению качества или уменьшению количества воды источника водоснабжения;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-рубка леса главного пользования и реконструкции,</w:t>
      </w:r>
      <w:r w:rsidRPr="008B023B">
        <w:rPr>
          <w:rFonts w:ascii="Times New Roman" w:hAnsi="Times New Roman"/>
        </w:rPr>
        <w:t xml:space="preserve"> </w:t>
      </w:r>
      <w:r w:rsidRPr="008B023B">
        <w:rPr>
          <w:rFonts w:ascii="Times New Roman" w:hAnsi="Times New Roman"/>
          <w:sz w:val="28"/>
          <w:szCs w:val="28"/>
        </w:rPr>
        <w:t>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В пределах второго и третьего поясов зоны санитарной охраны подземных источников водоснабжения запрещается:</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-закачка отработанных вод в подземные горизонты;</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-подземное складирование твердых отходов;</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-разработка недр земли;</w:t>
      </w:r>
    </w:p>
    <w:p w:rsidR="007971E4" w:rsidRPr="008B023B" w:rsidRDefault="007971E4" w:rsidP="00186910">
      <w:pPr>
        <w:spacing w:after="0" w:line="240" w:lineRule="auto"/>
        <w:ind w:firstLine="708"/>
        <w:jc w:val="both"/>
        <w:rPr>
          <w:rFonts w:ascii="Times New Roman" w:eastAsia="Times New Roman" w:hAnsi="Times New Roman"/>
          <w:sz w:val="28"/>
          <w:szCs w:val="28"/>
        </w:rPr>
      </w:pPr>
      <w:r w:rsidRPr="008B023B">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только при использовании защищенных подземных вод, при условии использования специальных мероприятий по защите водоносного горизонта по согласованию с органами Федеральной службы Роспотребнадзора);</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eastAsia="Times New Roman" w:hAnsi="Times New Roman"/>
          <w:sz w:val="28"/>
          <w:szCs w:val="28"/>
        </w:rPr>
        <w:t xml:space="preserve"> </w:t>
      </w:r>
      <w:r w:rsidRPr="008B023B">
        <w:rPr>
          <w:rFonts w:ascii="Times New Roman" w:hAnsi="Times New Roman"/>
          <w:sz w:val="28"/>
          <w:szCs w:val="28"/>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подземных вод;</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-применение удобрений и ядохимикатов;</w:t>
      </w:r>
    </w:p>
    <w:p w:rsidR="007971E4" w:rsidRPr="008B023B" w:rsidRDefault="007971E4" w:rsidP="00186910">
      <w:pPr>
        <w:spacing w:after="0" w:line="240" w:lineRule="auto"/>
        <w:ind w:firstLine="708"/>
        <w:jc w:val="both"/>
        <w:rPr>
          <w:rFonts w:ascii="Times New Roman" w:hAnsi="Times New Roman"/>
          <w:sz w:val="28"/>
          <w:szCs w:val="28"/>
        </w:rPr>
      </w:pPr>
      <w:r w:rsidRPr="008B023B">
        <w:rPr>
          <w:rFonts w:ascii="Times New Roman" w:hAnsi="Times New Roman"/>
          <w:sz w:val="28"/>
          <w:szCs w:val="28"/>
        </w:rPr>
        <w:t>-рубка леса главного пользования и реконструкции. Допускаются только рубки ухода и санитарные рубки леса.</w:t>
      </w:r>
    </w:p>
    <w:p w:rsidR="007971E4" w:rsidRPr="008B023B" w:rsidRDefault="007971E4" w:rsidP="00C960B4">
      <w:pPr>
        <w:numPr>
          <w:ilvl w:val="0"/>
          <w:numId w:val="111"/>
        </w:numPr>
        <w:tabs>
          <w:tab w:val="left" w:pos="993"/>
        </w:tabs>
        <w:spacing w:after="0" w:line="240" w:lineRule="auto"/>
        <w:ind w:left="0" w:firstLine="709"/>
        <w:jc w:val="both"/>
        <w:rPr>
          <w:rFonts w:ascii="Times New Roman" w:hAnsi="Times New Roman"/>
          <w:sz w:val="28"/>
          <w:szCs w:val="28"/>
        </w:rPr>
      </w:pPr>
      <w:r w:rsidRPr="008B023B">
        <w:rPr>
          <w:rFonts w:ascii="Times New Roman" w:hAnsi="Times New Roman"/>
          <w:sz w:val="28"/>
          <w:szCs w:val="28"/>
        </w:rPr>
        <w:t>Во втором поясе ЗСО также запрещается загрязнение территорий нечистотами, мусором, навозом, промышленными отходами, размещение навозохранилищ, силосных траншей, добыча песка и гравия из водотока или водоема, дноуглубительные работы.</w:t>
      </w:r>
    </w:p>
    <w:p w:rsidR="007971E4" w:rsidRPr="00D74AA4" w:rsidRDefault="00186910" w:rsidP="00186910">
      <w:pPr>
        <w:pStyle w:val="3"/>
        <w:keepNext w:val="0"/>
        <w:keepLines w:val="0"/>
        <w:tabs>
          <w:tab w:val="left" w:pos="1843"/>
        </w:tabs>
        <w:spacing w:before="60"/>
        <w:rPr>
          <w:shadow/>
          <w:sz w:val="28"/>
          <w:szCs w:val="28"/>
        </w:rPr>
      </w:pPr>
      <w:bookmarkStart w:id="248" w:name="_Toc82463453"/>
      <w:r>
        <w:rPr>
          <w:shadow/>
          <w:color w:val="auto"/>
          <w:sz w:val="28"/>
          <w:szCs w:val="28"/>
        </w:rPr>
        <w:t>С</w:t>
      </w:r>
      <w:r w:rsidR="007971E4" w:rsidRPr="00186910">
        <w:rPr>
          <w:shadow/>
          <w:color w:val="auto"/>
          <w:sz w:val="28"/>
          <w:szCs w:val="28"/>
        </w:rPr>
        <w:t xml:space="preserve">татья </w:t>
      </w:r>
      <w:r w:rsidR="00F22451">
        <w:rPr>
          <w:shadow/>
          <w:color w:val="auto"/>
          <w:sz w:val="28"/>
          <w:szCs w:val="28"/>
        </w:rPr>
        <w:t>4</w:t>
      </w:r>
      <w:r w:rsidR="00B046F4">
        <w:rPr>
          <w:shadow/>
          <w:color w:val="auto"/>
          <w:sz w:val="28"/>
          <w:szCs w:val="28"/>
        </w:rPr>
        <w:t>4</w:t>
      </w:r>
      <w:r w:rsidR="007971E4" w:rsidRPr="00186910">
        <w:rPr>
          <w:shadow/>
          <w:color w:val="auto"/>
          <w:sz w:val="28"/>
          <w:szCs w:val="28"/>
        </w:rPr>
        <w:t>.</w:t>
      </w:r>
      <w:r w:rsidR="007971E4">
        <w:rPr>
          <w:shadow/>
        </w:rPr>
        <w:t xml:space="preserve"> </w:t>
      </w:r>
      <w:r w:rsidR="007971E4" w:rsidRPr="00D74AA4">
        <w:rPr>
          <w:shadow/>
          <w:sz w:val="28"/>
          <w:szCs w:val="28"/>
        </w:rPr>
        <w:t xml:space="preserve">Ограничения использования земельных </w:t>
      </w:r>
    </w:p>
    <w:p w:rsidR="007971E4" w:rsidRPr="00D74AA4" w:rsidRDefault="007971E4" w:rsidP="007971E4">
      <w:pPr>
        <w:pStyle w:val="3"/>
        <w:keepNext w:val="0"/>
        <w:keepLines w:val="0"/>
        <w:tabs>
          <w:tab w:val="left" w:pos="1843"/>
        </w:tabs>
        <w:spacing w:before="60" w:after="60"/>
        <w:jc w:val="center"/>
        <w:rPr>
          <w:shadow/>
          <w:sz w:val="28"/>
          <w:szCs w:val="28"/>
        </w:rPr>
      </w:pPr>
      <w:r w:rsidRPr="00D74AA4">
        <w:rPr>
          <w:shadow/>
          <w:sz w:val="28"/>
          <w:szCs w:val="28"/>
        </w:rPr>
        <w:t>участков и объектов капитального строительства на территории водоохранных зон, прибрежных защитных полос, береговых полос</w:t>
      </w:r>
      <w:bookmarkEnd w:id="248"/>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bookmarkStart w:id="249" w:name="_Toc447202348"/>
      <w:r w:rsidRPr="004026A8">
        <w:rPr>
          <w:rFonts w:ascii="Times New Roman" w:hAnsi="Times New Roman"/>
          <w:sz w:val="28"/>
          <w:szCs w:val="28"/>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971E4" w:rsidRPr="004026A8" w:rsidRDefault="007971E4" w:rsidP="00C960B4">
      <w:pPr>
        <w:numPr>
          <w:ilvl w:val="0"/>
          <w:numId w:val="112"/>
        </w:numPr>
        <w:tabs>
          <w:tab w:val="left" w:pos="1134"/>
        </w:tabs>
        <w:spacing w:after="0" w:line="240" w:lineRule="auto"/>
        <w:ind w:left="0" w:firstLine="709"/>
        <w:jc w:val="both"/>
        <w:rPr>
          <w:rFonts w:ascii="Times New Roman" w:eastAsia="Arial" w:hAnsi="Times New Roman"/>
          <w:sz w:val="28"/>
          <w:szCs w:val="28"/>
        </w:rPr>
      </w:pPr>
      <w:r w:rsidRPr="004026A8">
        <w:rPr>
          <w:rFonts w:ascii="Times New Roman" w:eastAsia="Arial" w:hAnsi="Times New Roman"/>
          <w:sz w:val="28"/>
          <w:szCs w:val="28"/>
        </w:rPr>
        <w:t>В границах водоохранных зон запрещаются:</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использование сточных вод в целях регулирования плодородия почв;</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 xml:space="preserve">размещение кладбищ, скотомогильников, объектов размещения </w:t>
      </w:r>
      <w:r w:rsidRPr="004026A8">
        <w:rPr>
          <w:rFonts w:ascii="Times New Roman" w:hAnsi="Times New Roman"/>
          <w:sz w:val="28"/>
          <w:szCs w:val="28"/>
        </w:rPr>
        <w:lastRenderedPageBreak/>
        <w:t>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осуществление авиационных мер по борьбе с вредными организмами;</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размещение специализированных хранилищ пестицидов и агрохимикатов, применение пестицидов и агрохимикатов;</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сброс сточных, в том числе дренажных, вод;</w:t>
      </w:r>
    </w:p>
    <w:p w:rsidR="007971E4" w:rsidRPr="004026A8" w:rsidRDefault="007971E4" w:rsidP="00C960B4">
      <w:pPr>
        <w:pStyle w:val="ConsPlusDocList"/>
        <w:numPr>
          <w:ilvl w:val="1"/>
          <w:numId w:val="113"/>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 Законом Российской Федерации от 21.02.1992 № 2395-1 «О недрах».</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централизованные системы водоотведения (канализации), централизованные ливневые системы водоотведения;</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 xml:space="preserve">сооружения и системы для отведения (сброса) сточных вод в централизованные системы водоотведения (в том числе дождевых, талых, </w:t>
      </w:r>
      <w:r w:rsidRPr="004026A8">
        <w:rPr>
          <w:rFonts w:ascii="Times New Roman" w:hAnsi="Times New Roman"/>
          <w:sz w:val="28"/>
          <w:szCs w:val="28"/>
        </w:rPr>
        <w:lastRenderedPageBreak/>
        <w:t>инфильтрационных, поливомоечных и дренажных вод), если они предназначены для приема таких вод;</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971E4" w:rsidRPr="004026A8" w:rsidRDefault="007971E4" w:rsidP="00C960B4">
      <w:pPr>
        <w:pStyle w:val="ConsPlusDocList"/>
        <w:numPr>
          <w:ilvl w:val="1"/>
          <w:numId w:val="114"/>
        </w:numPr>
        <w:tabs>
          <w:tab w:val="left" w:pos="1134"/>
        </w:tabs>
        <w:ind w:left="0" w:firstLine="709"/>
        <w:jc w:val="both"/>
        <w:rPr>
          <w:rFonts w:ascii="Times New Roman" w:hAnsi="Times New Roman"/>
          <w:sz w:val="28"/>
          <w:szCs w:val="28"/>
        </w:rPr>
      </w:pPr>
      <w:r w:rsidRPr="004026A8">
        <w:rPr>
          <w:rFonts w:ascii="Times New Roman" w:hAnsi="Times New Roman"/>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Ширина водоохранных зон рек, находящихся на территории города Димитровграда, составляет:</w:t>
      </w:r>
    </w:p>
    <w:p w:rsidR="007971E4" w:rsidRPr="004026A8" w:rsidRDefault="007971E4" w:rsidP="00C960B4">
      <w:pPr>
        <w:numPr>
          <w:ilvl w:val="0"/>
          <w:numId w:val="101"/>
        </w:numPr>
        <w:tabs>
          <w:tab w:val="left" w:pos="1080"/>
        </w:tabs>
        <w:suppressAutoHyphens/>
        <w:spacing w:after="0" w:line="240" w:lineRule="auto"/>
        <w:ind w:firstLine="720"/>
        <w:jc w:val="both"/>
        <w:rPr>
          <w:rFonts w:ascii="Times New Roman" w:hAnsi="Times New Roman"/>
          <w:sz w:val="28"/>
          <w:szCs w:val="28"/>
        </w:rPr>
      </w:pPr>
      <w:r w:rsidRPr="004026A8">
        <w:rPr>
          <w:rFonts w:ascii="Times New Roman" w:hAnsi="Times New Roman"/>
          <w:sz w:val="28"/>
          <w:szCs w:val="28"/>
        </w:rPr>
        <w:t xml:space="preserve">для реки Большой Черемшан – </w:t>
      </w:r>
      <w:smartTag w:uri="urn:schemas-microsoft-com:office:smarttags" w:element="metricconverter">
        <w:smartTagPr>
          <w:attr w:name="ProductID" w:val="200 м"/>
        </w:smartTagPr>
        <w:r w:rsidRPr="004026A8">
          <w:rPr>
            <w:rFonts w:ascii="Times New Roman" w:hAnsi="Times New Roman"/>
            <w:sz w:val="28"/>
            <w:szCs w:val="28"/>
          </w:rPr>
          <w:t>200 м</w:t>
        </w:r>
      </w:smartTag>
      <w:r w:rsidRPr="004026A8">
        <w:rPr>
          <w:rFonts w:ascii="Times New Roman" w:hAnsi="Times New Roman"/>
          <w:sz w:val="28"/>
          <w:szCs w:val="28"/>
        </w:rPr>
        <w:t>;</w:t>
      </w:r>
    </w:p>
    <w:p w:rsidR="007971E4" w:rsidRPr="004026A8" w:rsidRDefault="007971E4" w:rsidP="00C960B4">
      <w:pPr>
        <w:numPr>
          <w:ilvl w:val="0"/>
          <w:numId w:val="101"/>
        </w:numPr>
        <w:tabs>
          <w:tab w:val="left" w:pos="1080"/>
        </w:tabs>
        <w:suppressAutoHyphens/>
        <w:spacing w:after="0" w:line="240" w:lineRule="auto"/>
        <w:ind w:firstLine="720"/>
        <w:jc w:val="both"/>
        <w:rPr>
          <w:rFonts w:ascii="Times New Roman" w:hAnsi="Times New Roman"/>
          <w:sz w:val="28"/>
          <w:szCs w:val="28"/>
        </w:rPr>
      </w:pPr>
      <w:r w:rsidRPr="004026A8">
        <w:rPr>
          <w:rFonts w:ascii="Times New Roman" w:hAnsi="Times New Roman"/>
          <w:sz w:val="28"/>
          <w:szCs w:val="28"/>
        </w:rPr>
        <w:t xml:space="preserve">для рек Мелекесска и Ерыкла – </w:t>
      </w:r>
      <w:smartTag w:uri="urn:schemas-microsoft-com:office:smarttags" w:element="metricconverter">
        <w:smartTagPr>
          <w:attr w:name="ProductID" w:val="100 м"/>
        </w:smartTagPr>
        <w:r w:rsidRPr="004026A8">
          <w:rPr>
            <w:rFonts w:ascii="Times New Roman" w:hAnsi="Times New Roman"/>
            <w:sz w:val="28"/>
            <w:szCs w:val="28"/>
          </w:rPr>
          <w:t>100 м</w:t>
        </w:r>
      </w:smartTag>
      <w:r w:rsidRPr="004026A8">
        <w:rPr>
          <w:rFonts w:ascii="Times New Roman" w:hAnsi="Times New Roman"/>
          <w:sz w:val="28"/>
          <w:szCs w:val="28"/>
        </w:rPr>
        <w:t>.</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Ширина водоохранной зоны Куйбышевского водохранилища составляет </w:t>
      </w:r>
      <w:smartTag w:uri="urn:schemas-microsoft-com:office:smarttags" w:element="metricconverter">
        <w:smartTagPr>
          <w:attr w:name="ProductID" w:val="200 м"/>
        </w:smartTagPr>
        <w:r w:rsidRPr="004026A8">
          <w:rPr>
            <w:rFonts w:ascii="Times New Roman" w:hAnsi="Times New Roman"/>
            <w:sz w:val="28"/>
            <w:szCs w:val="28"/>
          </w:rPr>
          <w:t>200 м</w:t>
        </w:r>
      </w:smartTag>
      <w:r w:rsidRPr="004026A8">
        <w:rPr>
          <w:rFonts w:ascii="Times New Roman" w:hAnsi="Times New Roman"/>
          <w:sz w:val="28"/>
          <w:szCs w:val="28"/>
        </w:rPr>
        <w:t>.</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В соответствии со специальным режимом на территории водоохранных зон, границы которых отображены на Карте градостроительного зонирования, запрещается:</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использование сточных вод в целях регулирования плодородия почв</w:t>
      </w:r>
      <w:r w:rsidRPr="004026A8">
        <w:rPr>
          <w:rFonts w:ascii="Times New Roman" w:hAnsi="Times New Roman"/>
          <w:sz w:val="28"/>
          <w:szCs w:val="28"/>
        </w:rPr>
        <w:t>;</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eastAsia="Times New Roman" w:hAnsi="Times New Roman"/>
          <w:sz w:val="28"/>
          <w:szCs w:val="28"/>
          <w:lang w:eastAsia="ar-SA"/>
        </w:rPr>
      </w:pPr>
      <w:r w:rsidRPr="004026A8">
        <w:rPr>
          <w:rFonts w:ascii="Times New Roman" w:eastAsia="Times New Roman" w:hAnsi="Times New Roman"/>
          <w:sz w:val="28"/>
          <w:szCs w:val="28"/>
          <w:lang w:eastAsia="ar-SA"/>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4026A8">
        <w:rPr>
          <w:rFonts w:ascii="Times New Roman" w:hAnsi="Times New Roman"/>
          <w:sz w:val="28"/>
          <w:szCs w:val="28"/>
        </w:rPr>
        <w:t>;</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осуществление авиационных мер по борьбе с вредными организмами</w:t>
      </w:r>
      <w:r w:rsidRPr="004026A8">
        <w:rPr>
          <w:rFonts w:ascii="Times New Roman" w:hAnsi="Times New Roman"/>
          <w:sz w:val="28"/>
          <w:szCs w:val="28"/>
        </w:rPr>
        <w:t>;</w:t>
      </w:r>
    </w:p>
    <w:p w:rsidR="007971E4" w:rsidRPr="004026A8" w:rsidRDefault="007971E4" w:rsidP="00C960B4">
      <w:pPr>
        <w:numPr>
          <w:ilvl w:val="1"/>
          <w:numId w:val="115"/>
        </w:numPr>
        <w:tabs>
          <w:tab w:val="left" w:pos="1134"/>
        </w:tabs>
        <w:spacing w:after="0" w:line="240" w:lineRule="auto"/>
        <w:ind w:left="0" w:firstLine="709"/>
        <w:jc w:val="both"/>
        <w:rPr>
          <w:rFonts w:ascii="Times New Roman" w:eastAsia="Times New Roman" w:hAnsi="Times New Roman"/>
          <w:sz w:val="28"/>
          <w:szCs w:val="28"/>
          <w:lang w:eastAsia="ar-SA"/>
        </w:rPr>
      </w:pPr>
      <w:r w:rsidRPr="004026A8">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w:t>
      </w:r>
      <w:r w:rsidRPr="004026A8">
        <w:rPr>
          <w:rFonts w:ascii="Times New Roman" w:eastAsia="Times New Roman" w:hAnsi="Times New Roman"/>
          <w:sz w:val="28"/>
          <w:szCs w:val="28"/>
          <w:lang w:eastAsia="ar-SA"/>
        </w:rPr>
        <w:lastRenderedPageBreak/>
        <w:t>технического обслуживания, используемых для технического осмотра и ремонта транспортных средств, осуществление мойки транспортных средств;</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размещение специализированных хранилищ пестицидов и агрохимикатов, применение пестицидов и агрохимикатов;</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eastAsia="Times New Roman" w:hAnsi="Times New Roman"/>
          <w:sz w:val="28"/>
          <w:szCs w:val="28"/>
          <w:lang w:eastAsia="ar-SA"/>
        </w:rPr>
      </w:pPr>
      <w:r w:rsidRPr="004026A8">
        <w:rPr>
          <w:rFonts w:ascii="Times New Roman" w:eastAsia="Times New Roman" w:hAnsi="Times New Roman"/>
          <w:sz w:val="28"/>
          <w:szCs w:val="28"/>
          <w:lang w:eastAsia="ar-SA"/>
        </w:rPr>
        <w:t>сброс сточных, в том числе дренажных, вод;</w:t>
      </w:r>
    </w:p>
    <w:p w:rsidR="007971E4" w:rsidRPr="004026A8" w:rsidRDefault="007971E4" w:rsidP="00C960B4">
      <w:pPr>
        <w:numPr>
          <w:ilvl w:val="1"/>
          <w:numId w:val="115"/>
        </w:numPr>
        <w:tabs>
          <w:tab w:val="left" w:pos="1134"/>
        </w:tabs>
        <w:autoSpaceDE w:val="0"/>
        <w:spacing w:after="0" w:line="240" w:lineRule="auto"/>
        <w:ind w:left="0" w:firstLine="709"/>
        <w:jc w:val="both"/>
        <w:rPr>
          <w:rFonts w:ascii="Times New Roman" w:hAnsi="Times New Roman"/>
          <w:sz w:val="28"/>
          <w:szCs w:val="28"/>
        </w:rPr>
      </w:pPr>
      <w:r w:rsidRPr="004026A8">
        <w:rPr>
          <w:rFonts w:ascii="Times New Roman" w:eastAsia="Times New Roman" w:hAnsi="Times New Roman"/>
          <w:sz w:val="28"/>
          <w:szCs w:val="28"/>
          <w:lang w:eastAsia="ar-SA"/>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централизованные системы водоотведения (канализации), централизованные ливневые системы водоотведения;</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971E4" w:rsidRPr="004026A8" w:rsidRDefault="007971E4" w:rsidP="00C960B4">
      <w:pPr>
        <w:numPr>
          <w:ilvl w:val="1"/>
          <w:numId w:val="116"/>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lastRenderedPageBreak/>
        <w:t xml:space="preserve">Ширина прибрежных защитных полос рек Большой Черемшан, Мелекесска и Ерыкла составляет </w:t>
      </w:r>
      <w:smartTag w:uri="urn:schemas-microsoft-com:office:smarttags" w:element="metricconverter">
        <w:smartTagPr>
          <w:attr w:name="ProductID" w:val="50 м"/>
        </w:smartTagPr>
        <w:r w:rsidRPr="004026A8">
          <w:rPr>
            <w:rFonts w:ascii="Times New Roman" w:hAnsi="Times New Roman"/>
            <w:sz w:val="28"/>
            <w:szCs w:val="28"/>
          </w:rPr>
          <w:t>50 м</w:t>
        </w:r>
      </w:smartTag>
      <w:r w:rsidRPr="004026A8">
        <w:rPr>
          <w:rFonts w:ascii="Times New Roman" w:hAnsi="Times New Roman"/>
          <w:sz w:val="28"/>
          <w:szCs w:val="28"/>
        </w:rPr>
        <w:t xml:space="preserve">. Ширина прибрежной защитной полосы Куйбышевского водохранилища составляет </w:t>
      </w:r>
      <w:smartTag w:uri="urn:schemas-microsoft-com:office:smarttags" w:element="metricconverter">
        <w:smartTagPr>
          <w:attr w:name="ProductID" w:val="200 м"/>
        </w:smartTagPr>
        <w:r w:rsidRPr="004026A8">
          <w:rPr>
            <w:rFonts w:ascii="Times New Roman" w:hAnsi="Times New Roman"/>
            <w:sz w:val="28"/>
            <w:szCs w:val="28"/>
          </w:rPr>
          <w:t>200 м</w:t>
        </w:r>
      </w:smartTag>
      <w:r w:rsidRPr="004026A8">
        <w:rPr>
          <w:rFonts w:ascii="Times New Roman" w:hAnsi="Times New Roman"/>
          <w:sz w:val="28"/>
          <w:szCs w:val="28"/>
        </w:rPr>
        <w:t>.</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В границах прибрежных защитных полос наряду с ограничениями, установленными частью 4 настоящей статьи запрещается:</w:t>
      </w:r>
    </w:p>
    <w:p w:rsidR="00AB006A" w:rsidRDefault="007971E4" w:rsidP="00AB006A">
      <w:pPr>
        <w:spacing w:after="0" w:line="240" w:lineRule="auto"/>
        <w:ind w:firstLine="709"/>
        <w:jc w:val="both"/>
        <w:rPr>
          <w:rFonts w:ascii="Times New Roman" w:hAnsi="Times New Roman"/>
          <w:sz w:val="28"/>
          <w:szCs w:val="28"/>
        </w:rPr>
      </w:pPr>
      <w:r w:rsidRPr="004026A8">
        <w:rPr>
          <w:rFonts w:ascii="Times New Roman" w:hAnsi="Times New Roman"/>
          <w:sz w:val="28"/>
          <w:szCs w:val="28"/>
        </w:rPr>
        <w:t>1) распашка земель;</w:t>
      </w:r>
    </w:p>
    <w:p w:rsidR="007971E4" w:rsidRPr="004026A8" w:rsidRDefault="007971E4" w:rsidP="00AB006A">
      <w:pPr>
        <w:spacing w:after="0" w:line="240" w:lineRule="auto"/>
        <w:ind w:firstLine="709"/>
        <w:jc w:val="both"/>
        <w:rPr>
          <w:rFonts w:ascii="Times New Roman" w:hAnsi="Times New Roman"/>
          <w:sz w:val="28"/>
          <w:szCs w:val="28"/>
        </w:rPr>
      </w:pPr>
      <w:r w:rsidRPr="004026A8">
        <w:rPr>
          <w:rFonts w:ascii="Times New Roman" w:hAnsi="Times New Roman"/>
          <w:sz w:val="28"/>
          <w:szCs w:val="28"/>
        </w:rPr>
        <w:t>2) размещение отвалов размываемых грунтов;</w:t>
      </w:r>
    </w:p>
    <w:p w:rsidR="007971E4" w:rsidRPr="004026A8" w:rsidRDefault="007971E4" w:rsidP="00AB006A">
      <w:pPr>
        <w:spacing w:after="0" w:line="240" w:lineRule="auto"/>
        <w:ind w:firstLine="709"/>
        <w:jc w:val="both"/>
        <w:rPr>
          <w:rFonts w:ascii="Times New Roman" w:hAnsi="Times New Roman"/>
          <w:sz w:val="28"/>
          <w:szCs w:val="28"/>
        </w:rPr>
      </w:pPr>
      <w:r w:rsidRPr="004026A8">
        <w:rPr>
          <w:rFonts w:ascii="Times New Roman" w:hAnsi="Times New Roman"/>
          <w:sz w:val="28"/>
          <w:szCs w:val="28"/>
        </w:rPr>
        <w:t>3) выпас сельскохозяйственных животных и организация для них летних лагерей, ванн.</w:t>
      </w:r>
    </w:p>
    <w:p w:rsidR="007971E4" w:rsidRPr="004026A8" w:rsidRDefault="007971E4" w:rsidP="00AB006A">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 xml:space="preserve">Береговая полоса выделяется вдоль береговой линии водных объектов общего пользования и предназначена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4026A8">
          <w:rPr>
            <w:rFonts w:ascii="Times New Roman" w:hAnsi="Times New Roman"/>
            <w:sz w:val="28"/>
            <w:szCs w:val="28"/>
          </w:rPr>
          <w:t>20 м</w:t>
        </w:r>
      </w:smartTag>
      <w:r w:rsidRPr="004026A8">
        <w:rPr>
          <w:rFonts w:ascii="Times New Roman" w:hAnsi="Times New Roman"/>
          <w:sz w:val="28"/>
          <w:szCs w:val="28"/>
        </w:rPr>
        <w:t xml:space="preserve"> от уреза воды рек Большой Черемшан, Мелекесска и Ерыкла.</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4026A8">
        <w:rPr>
          <w:rFonts w:ascii="Times New Roman" w:hAnsi="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971E4" w:rsidRPr="004026A8" w:rsidRDefault="007971E4" w:rsidP="00C960B4">
      <w:pPr>
        <w:numPr>
          <w:ilvl w:val="0"/>
          <w:numId w:val="112"/>
        </w:numPr>
        <w:tabs>
          <w:tab w:val="left" w:pos="1134"/>
        </w:tabs>
        <w:spacing w:after="0" w:line="240" w:lineRule="auto"/>
        <w:ind w:left="0" w:firstLine="709"/>
        <w:jc w:val="both"/>
        <w:rPr>
          <w:rFonts w:ascii="Times New Roman" w:hAnsi="Times New Roman"/>
          <w:sz w:val="28"/>
          <w:szCs w:val="28"/>
        </w:rPr>
      </w:pPr>
      <w:r w:rsidRPr="00A6795C">
        <w:rPr>
          <w:rFonts w:ascii="Times New Roman" w:hAnsi="Times New Roman"/>
          <w:sz w:val="28"/>
          <w:szCs w:val="28"/>
        </w:rPr>
        <w:t>В отношении территорий садоводческих, огороднических или дачных некоммерческих объединений</w:t>
      </w:r>
      <w:r w:rsidRPr="004026A8">
        <w:rPr>
          <w:rFonts w:ascii="Times New Roman" w:eastAsia="Arial" w:hAnsi="Times New Roman"/>
          <w:sz w:val="28"/>
          <w:szCs w:val="28"/>
        </w:rPr>
        <w:t xml:space="preserve">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абзаце 1 части 16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971E4" w:rsidRPr="00D74AA4" w:rsidRDefault="00186910" w:rsidP="007971E4">
      <w:pPr>
        <w:pStyle w:val="3"/>
        <w:keepNext w:val="0"/>
        <w:keepLines w:val="0"/>
        <w:tabs>
          <w:tab w:val="left" w:pos="1843"/>
        </w:tabs>
        <w:spacing w:before="60" w:after="60"/>
        <w:rPr>
          <w:shadow/>
          <w:sz w:val="28"/>
          <w:szCs w:val="28"/>
        </w:rPr>
      </w:pPr>
      <w:bookmarkStart w:id="250" w:name="_Toc82463454"/>
      <w:bookmarkEnd w:id="249"/>
      <w:r>
        <w:rPr>
          <w:shadow/>
          <w:color w:val="auto"/>
          <w:sz w:val="28"/>
          <w:szCs w:val="28"/>
        </w:rPr>
        <w:t>С</w:t>
      </w:r>
      <w:r w:rsidR="007971E4" w:rsidRPr="00186910">
        <w:rPr>
          <w:shadow/>
          <w:color w:val="auto"/>
          <w:sz w:val="28"/>
          <w:szCs w:val="28"/>
        </w:rPr>
        <w:t xml:space="preserve">татья </w:t>
      </w:r>
      <w:r w:rsidR="00F22451">
        <w:rPr>
          <w:shadow/>
          <w:color w:val="auto"/>
          <w:sz w:val="28"/>
          <w:szCs w:val="28"/>
        </w:rPr>
        <w:t>4</w:t>
      </w:r>
      <w:r w:rsidR="00B046F4">
        <w:rPr>
          <w:shadow/>
          <w:color w:val="auto"/>
          <w:sz w:val="28"/>
          <w:szCs w:val="28"/>
        </w:rPr>
        <w:t>5</w:t>
      </w:r>
      <w:r w:rsidR="007971E4">
        <w:rPr>
          <w:shadow/>
        </w:rPr>
        <w:t xml:space="preserve">. </w:t>
      </w:r>
      <w:r w:rsidR="007971E4" w:rsidRPr="00D74AA4">
        <w:rPr>
          <w:shadow/>
          <w:sz w:val="28"/>
          <w:szCs w:val="28"/>
        </w:rPr>
        <w:t>Ограничения использования земельных участков и объектов капитального строительства на территории санитарно-защитных зон</w:t>
      </w:r>
      <w:bookmarkEnd w:id="250"/>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СанПиН 2.2.1/2.1.1.1200-03 «Санитарно-защитные зоны и санитарная классификация предприятий, сооружений и иных объектов».</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w:t>
      </w:r>
      <w:r w:rsidRPr="00E010F7">
        <w:rPr>
          <w:rFonts w:ascii="Times New Roman" w:hAnsi="Times New Roman"/>
          <w:sz w:val="28"/>
          <w:szCs w:val="28"/>
        </w:rPr>
        <w:lastRenderedPageBreak/>
        <w:t>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Pr="00E010F7">
          <w:rPr>
            <w:rFonts w:ascii="Times New Roman" w:hAnsi="Times New Roman"/>
            <w:sz w:val="28"/>
            <w:szCs w:val="28"/>
          </w:rPr>
          <w:t>1000 м</w:t>
        </w:r>
      </w:smartTag>
      <w:r w:rsidRPr="00E010F7">
        <w:rPr>
          <w:rFonts w:ascii="Times New Roman" w:hAnsi="Times New Roman"/>
          <w:sz w:val="28"/>
          <w:szCs w:val="28"/>
        </w:rPr>
        <w:t>;</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E010F7">
          <w:rPr>
            <w:rFonts w:ascii="Times New Roman" w:hAnsi="Times New Roman"/>
            <w:sz w:val="28"/>
            <w:szCs w:val="28"/>
          </w:rPr>
          <w:t>500 м</w:t>
        </w:r>
      </w:smartTag>
      <w:r w:rsidRPr="00E010F7">
        <w:rPr>
          <w:rFonts w:ascii="Times New Roman" w:hAnsi="Times New Roman"/>
          <w:sz w:val="28"/>
          <w:szCs w:val="28"/>
        </w:rPr>
        <w:t>;</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E010F7">
          <w:rPr>
            <w:rFonts w:ascii="Times New Roman" w:hAnsi="Times New Roman"/>
            <w:sz w:val="28"/>
            <w:szCs w:val="28"/>
          </w:rPr>
          <w:t>300 м</w:t>
        </w:r>
      </w:smartTag>
      <w:r w:rsidRPr="00E010F7">
        <w:rPr>
          <w:rFonts w:ascii="Times New Roman" w:hAnsi="Times New Roman"/>
          <w:sz w:val="28"/>
          <w:szCs w:val="28"/>
        </w:rPr>
        <w:t>;</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E010F7">
          <w:rPr>
            <w:rFonts w:ascii="Times New Roman" w:hAnsi="Times New Roman"/>
            <w:sz w:val="28"/>
            <w:szCs w:val="28"/>
          </w:rPr>
          <w:t>100 м</w:t>
        </w:r>
      </w:smartTag>
      <w:r w:rsidRPr="00E010F7">
        <w:rPr>
          <w:rFonts w:ascii="Times New Roman" w:hAnsi="Times New Roman"/>
          <w:sz w:val="28"/>
          <w:szCs w:val="28"/>
        </w:rPr>
        <w:t>;</w:t>
      </w:r>
    </w:p>
    <w:p w:rsidR="007971E4" w:rsidRPr="00E010F7" w:rsidRDefault="007971E4" w:rsidP="00C960B4">
      <w:pPr>
        <w:numPr>
          <w:ilvl w:val="0"/>
          <w:numId w:val="118"/>
        </w:numPr>
        <w:spacing w:after="0" w:line="240" w:lineRule="auto"/>
        <w:jc w:val="both"/>
        <w:rPr>
          <w:rFonts w:ascii="Times New Roman" w:hAnsi="Times New Roman"/>
          <w:sz w:val="28"/>
          <w:szCs w:val="28"/>
        </w:rPr>
      </w:pPr>
      <w:r w:rsidRPr="00E010F7">
        <w:rPr>
          <w:rFonts w:ascii="Times New Roman" w:hAnsi="Times New Roman"/>
          <w:sz w:val="28"/>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Pr="00E010F7">
          <w:rPr>
            <w:rFonts w:ascii="Times New Roman" w:hAnsi="Times New Roman"/>
            <w:sz w:val="28"/>
            <w:szCs w:val="28"/>
          </w:rPr>
          <w:t>50 м</w:t>
        </w:r>
      </w:smartTag>
      <w:r w:rsidRPr="00E010F7">
        <w:rPr>
          <w:rFonts w:ascii="Times New Roman" w:hAnsi="Times New Roman"/>
          <w:sz w:val="28"/>
          <w:szCs w:val="28"/>
        </w:rPr>
        <w:t>.</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Допускается размещать в границах санитарно-защитной зоны промышленного объекта или производства:</w:t>
      </w:r>
      <w:r>
        <w:rPr>
          <w:rFonts w:ascii="Times New Roman" w:hAnsi="Times New Roman"/>
          <w:sz w:val="28"/>
          <w:szCs w:val="28"/>
        </w:rPr>
        <w:t xml:space="preserve"> </w:t>
      </w:r>
      <w:r w:rsidRPr="00E010F7">
        <w:rPr>
          <w:rFonts w:ascii="Times New Roman" w:hAnsi="Times New Roman"/>
          <w:sz w:val="28"/>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w:t>
      </w:r>
      <w:r w:rsidRPr="00E010F7">
        <w:rPr>
          <w:rFonts w:ascii="Times New Roman" w:hAnsi="Times New Roman"/>
          <w:sz w:val="28"/>
          <w:szCs w:val="28"/>
        </w:rPr>
        <w:lastRenderedPageBreak/>
        <w:t>(или)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Минимальная площадь озеленения территории санитарно-защитных зон составляет:</w:t>
      </w:r>
    </w:p>
    <w:p w:rsidR="007971E4" w:rsidRPr="00E010F7" w:rsidRDefault="007971E4" w:rsidP="00C960B4">
      <w:pPr>
        <w:numPr>
          <w:ilvl w:val="0"/>
          <w:numId w:val="119"/>
        </w:numPr>
        <w:spacing w:after="0" w:line="240" w:lineRule="auto"/>
        <w:ind w:left="1418"/>
        <w:jc w:val="both"/>
        <w:rPr>
          <w:rFonts w:ascii="Times New Roman" w:hAnsi="Times New Roman"/>
          <w:sz w:val="28"/>
          <w:szCs w:val="28"/>
        </w:rPr>
      </w:pPr>
      <w:r w:rsidRPr="00E010F7">
        <w:rPr>
          <w:rFonts w:ascii="Times New Roman" w:hAnsi="Times New Roman"/>
          <w:sz w:val="28"/>
          <w:szCs w:val="28"/>
        </w:rPr>
        <w:t xml:space="preserve">- при ширине до </w:t>
      </w:r>
      <w:smartTag w:uri="urn:schemas-microsoft-com:office:smarttags" w:element="metricconverter">
        <w:smartTagPr>
          <w:attr w:name="ProductID" w:val="300 м"/>
        </w:smartTagPr>
        <w:r w:rsidRPr="00E010F7">
          <w:rPr>
            <w:rFonts w:ascii="Times New Roman" w:hAnsi="Times New Roman"/>
            <w:sz w:val="28"/>
            <w:szCs w:val="28"/>
          </w:rPr>
          <w:t>300 м</w:t>
        </w:r>
      </w:smartTag>
      <w:r w:rsidRPr="00E010F7">
        <w:rPr>
          <w:rFonts w:ascii="Times New Roman" w:hAnsi="Times New Roman"/>
          <w:sz w:val="28"/>
          <w:szCs w:val="28"/>
        </w:rPr>
        <w:t xml:space="preserve"> – 60 %;</w:t>
      </w:r>
    </w:p>
    <w:p w:rsidR="007971E4" w:rsidRPr="00E010F7" w:rsidRDefault="007971E4" w:rsidP="00C960B4">
      <w:pPr>
        <w:numPr>
          <w:ilvl w:val="0"/>
          <w:numId w:val="119"/>
        </w:numPr>
        <w:spacing w:after="0" w:line="240" w:lineRule="auto"/>
        <w:ind w:left="1418"/>
        <w:jc w:val="both"/>
        <w:rPr>
          <w:rFonts w:ascii="Times New Roman" w:hAnsi="Times New Roman"/>
          <w:sz w:val="28"/>
          <w:szCs w:val="28"/>
        </w:rPr>
      </w:pPr>
      <w:r w:rsidRPr="00E010F7">
        <w:rPr>
          <w:rFonts w:ascii="Times New Roman" w:hAnsi="Times New Roman"/>
          <w:sz w:val="28"/>
          <w:szCs w:val="28"/>
        </w:rPr>
        <w:t xml:space="preserve">- при ширине от 300 до </w:t>
      </w:r>
      <w:smartTag w:uri="urn:schemas-microsoft-com:office:smarttags" w:element="metricconverter">
        <w:smartTagPr>
          <w:attr w:name="ProductID" w:val="1000 м"/>
        </w:smartTagPr>
        <w:r w:rsidRPr="00E010F7">
          <w:rPr>
            <w:rFonts w:ascii="Times New Roman" w:hAnsi="Times New Roman"/>
            <w:sz w:val="28"/>
            <w:szCs w:val="28"/>
          </w:rPr>
          <w:t>1000 м</w:t>
        </w:r>
      </w:smartTag>
      <w:r w:rsidRPr="00E010F7">
        <w:rPr>
          <w:rFonts w:ascii="Times New Roman" w:hAnsi="Times New Roman"/>
          <w:sz w:val="28"/>
          <w:szCs w:val="28"/>
        </w:rPr>
        <w:t xml:space="preserve"> – 50%.</w:t>
      </w:r>
    </w:p>
    <w:p w:rsidR="007971E4" w:rsidRPr="00E010F7" w:rsidRDefault="007971E4" w:rsidP="00C960B4">
      <w:pPr>
        <w:numPr>
          <w:ilvl w:val="0"/>
          <w:numId w:val="117"/>
        </w:numPr>
        <w:tabs>
          <w:tab w:val="left" w:pos="993"/>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Со стороны селитебной территории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010F7">
          <w:rPr>
            <w:rFonts w:ascii="Times New Roman" w:hAnsi="Times New Roman"/>
            <w:sz w:val="28"/>
            <w:szCs w:val="28"/>
          </w:rPr>
          <w:t>50 м</w:t>
        </w:r>
      </w:smartTag>
      <w:r w:rsidRPr="00E010F7">
        <w:rPr>
          <w:rFonts w:ascii="Times New Roman" w:hAnsi="Times New Roman"/>
          <w:sz w:val="28"/>
          <w:szCs w:val="28"/>
        </w:rPr>
        <w:t xml:space="preserve">, а при ширине зоны до </w:t>
      </w:r>
      <w:smartTag w:uri="urn:schemas-microsoft-com:office:smarttags" w:element="metricconverter">
        <w:smartTagPr>
          <w:attr w:name="ProductID" w:val="100 м"/>
        </w:smartTagPr>
        <w:r w:rsidRPr="00E010F7">
          <w:rPr>
            <w:rFonts w:ascii="Times New Roman" w:hAnsi="Times New Roman"/>
            <w:sz w:val="28"/>
            <w:szCs w:val="28"/>
          </w:rPr>
          <w:t>100 м</w:t>
        </w:r>
      </w:smartTag>
      <w:r w:rsidRPr="00E010F7">
        <w:rPr>
          <w:rFonts w:ascii="Times New Roman" w:hAnsi="Times New Roman"/>
          <w:sz w:val="28"/>
          <w:szCs w:val="28"/>
        </w:rPr>
        <w:t xml:space="preserve"> – не менее </w:t>
      </w:r>
      <w:smartTag w:uri="urn:schemas-microsoft-com:office:smarttags" w:element="metricconverter">
        <w:smartTagPr>
          <w:attr w:name="ProductID" w:val="20 м"/>
        </w:smartTagPr>
        <w:r w:rsidRPr="00E010F7">
          <w:rPr>
            <w:rFonts w:ascii="Times New Roman" w:hAnsi="Times New Roman"/>
            <w:sz w:val="28"/>
            <w:szCs w:val="28"/>
          </w:rPr>
          <w:t>20 м</w:t>
        </w:r>
      </w:smartTag>
      <w:r w:rsidRPr="00E010F7">
        <w:rPr>
          <w:rFonts w:ascii="Times New Roman" w:hAnsi="Times New Roman"/>
          <w:sz w:val="28"/>
          <w:szCs w:val="28"/>
        </w:rPr>
        <w:t>.</w:t>
      </w:r>
    </w:p>
    <w:p w:rsidR="007971E4" w:rsidRPr="00E010F7" w:rsidRDefault="007971E4" w:rsidP="00C960B4">
      <w:pPr>
        <w:numPr>
          <w:ilvl w:val="0"/>
          <w:numId w:val="117"/>
        </w:numPr>
        <w:tabs>
          <w:tab w:val="left" w:pos="1276"/>
        </w:tabs>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Положения частей 4-9 настоящей статьи применяются</w:t>
      </w:r>
      <w:r w:rsidRPr="00E010F7">
        <w:rPr>
          <w:rFonts w:ascii="Times New Roman" w:eastAsia="Times New Roman" w:hAnsi="Times New Roman"/>
          <w:sz w:val="28"/>
          <w:szCs w:val="28"/>
          <w:lang w:eastAsia="ar-SA"/>
        </w:rPr>
        <w:t xml:space="preserve"> с учетом требований, установленных настоящей частью.</w:t>
      </w:r>
      <w:r w:rsidRPr="00E010F7">
        <w:rPr>
          <w:rFonts w:ascii="Times New Roman" w:hAnsi="Times New Roman"/>
          <w:sz w:val="28"/>
          <w:szCs w:val="28"/>
        </w:rPr>
        <w:t xml:space="preserve"> </w:t>
      </w:r>
    </w:p>
    <w:p w:rsidR="007971E4" w:rsidRPr="00FD3F4D" w:rsidRDefault="00186910" w:rsidP="007971E4">
      <w:pPr>
        <w:pStyle w:val="3"/>
        <w:keepNext w:val="0"/>
        <w:keepLines w:val="0"/>
        <w:tabs>
          <w:tab w:val="left" w:pos="1843"/>
        </w:tabs>
        <w:spacing w:before="60" w:after="60"/>
        <w:rPr>
          <w:shadow/>
        </w:rPr>
      </w:pPr>
      <w:bookmarkStart w:id="251" w:name="_Toc82463455"/>
      <w:r w:rsidRPr="00186910">
        <w:rPr>
          <w:shadow/>
          <w:color w:val="auto"/>
          <w:sz w:val="28"/>
          <w:szCs w:val="28"/>
        </w:rPr>
        <w:t>Статья</w:t>
      </w:r>
      <w:r w:rsidR="007971E4" w:rsidRPr="00186910">
        <w:rPr>
          <w:shadow/>
          <w:color w:val="auto"/>
          <w:sz w:val="28"/>
          <w:szCs w:val="28"/>
        </w:rPr>
        <w:t xml:space="preserve"> </w:t>
      </w:r>
      <w:r w:rsidR="00F22451">
        <w:rPr>
          <w:shadow/>
          <w:color w:val="auto"/>
          <w:sz w:val="28"/>
          <w:szCs w:val="28"/>
        </w:rPr>
        <w:t>4</w:t>
      </w:r>
      <w:r w:rsidR="00B046F4">
        <w:rPr>
          <w:shadow/>
          <w:color w:val="auto"/>
          <w:sz w:val="28"/>
          <w:szCs w:val="28"/>
        </w:rPr>
        <w:t>6</w:t>
      </w:r>
      <w:r w:rsidR="007971E4" w:rsidRPr="00D74AA4">
        <w:rPr>
          <w:shadow/>
          <w:sz w:val="28"/>
          <w:szCs w:val="28"/>
        </w:rPr>
        <w:t>. Ограничения использования земельных участков и объектов капитального строительства на территориях охранных зон линейных объектов инфраструктуры</w:t>
      </w:r>
      <w:bookmarkEnd w:id="251"/>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bCs/>
          <w:sz w:val="28"/>
          <w:szCs w:val="28"/>
        </w:rPr>
      </w:pPr>
      <w:r w:rsidRPr="00E010F7">
        <w:rPr>
          <w:rFonts w:ascii="Times New Roman" w:hAnsi="Times New Roman"/>
          <w:bCs/>
          <w:sz w:val="28"/>
          <w:szCs w:val="28"/>
        </w:rPr>
        <w:t>Охранные зоны устанавливаются для всех объектов электросетевого хозяйства:</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bCs/>
          <w:sz w:val="28"/>
          <w:szCs w:val="28"/>
        </w:rPr>
      </w:pPr>
      <w:r w:rsidRPr="00E010F7">
        <w:rPr>
          <w:rFonts w:ascii="Times New Roman" w:hAnsi="Times New Roman"/>
          <w:bCs/>
          <w:sz w:val="28"/>
          <w:szCs w:val="28"/>
        </w:rPr>
        <w:t>вдоль воздушных линий электропередачи;</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bCs/>
          <w:sz w:val="28"/>
          <w:szCs w:val="28"/>
        </w:rPr>
      </w:pPr>
      <w:r w:rsidRPr="00E010F7">
        <w:rPr>
          <w:rFonts w:ascii="Times New Roman" w:hAnsi="Times New Roman"/>
          <w:bCs/>
          <w:sz w:val="28"/>
          <w:szCs w:val="28"/>
        </w:rPr>
        <w:t>вдоль подземных кабельных линий электропередачи;</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bCs/>
          <w:sz w:val="28"/>
          <w:szCs w:val="28"/>
        </w:rPr>
      </w:pPr>
      <w:r w:rsidRPr="00E010F7">
        <w:rPr>
          <w:rFonts w:ascii="Times New Roman" w:hAnsi="Times New Roman"/>
          <w:bCs/>
          <w:sz w:val="28"/>
          <w:szCs w:val="28"/>
        </w:rPr>
        <w:t>вдоль подводных кабельных линий электропередачи;</w:t>
      </w:r>
    </w:p>
    <w:p w:rsidR="007971E4" w:rsidRPr="00E010F7" w:rsidRDefault="007971E4" w:rsidP="00C960B4">
      <w:pPr>
        <w:numPr>
          <w:ilvl w:val="1"/>
          <w:numId w:val="102"/>
        </w:numPr>
        <w:tabs>
          <w:tab w:val="left" w:pos="1080"/>
        </w:tabs>
        <w:autoSpaceDE w:val="0"/>
        <w:spacing w:after="0" w:line="240" w:lineRule="auto"/>
        <w:ind w:firstLine="709"/>
        <w:jc w:val="both"/>
        <w:rPr>
          <w:rFonts w:ascii="Times New Roman" w:hAnsi="Times New Roman"/>
          <w:sz w:val="28"/>
          <w:szCs w:val="28"/>
        </w:rPr>
      </w:pPr>
      <w:r w:rsidRPr="00E010F7">
        <w:rPr>
          <w:rFonts w:ascii="Times New Roman" w:hAnsi="Times New Roman"/>
          <w:bCs/>
          <w:sz w:val="28"/>
          <w:szCs w:val="28"/>
        </w:rPr>
        <w:t>вдоль переходов воздушных линий электропередачи через водоемы (реки, каналы, озера и др.).</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bCs/>
          <w:sz w:val="28"/>
          <w:szCs w:val="28"/>
        </w:rPr>
      </w:pPr>
      <w:r w:rsidRPr="00E010F7">
        <w:rPr>
          <w:rFonts w:ascii="Times New Roman" w:hAnsi="Times New Roman"/>
          <w:bCs/>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bCs/>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и(или) повлечь причинение вреда жизни, здоровью граждан и имуществу физических или юридических лиц, а также повлечь нанесение экологического</w:t>
      </w:r>
      <w:r w:rsidRPr="00E010F7">
        <w:rPr>
          <w:rFonts w:ascii="Times New Roman" w:hAnsi="Times New Roman"/>
          <w:sz w:val="28"/>
          <w:szCs w:val="28"/>
        </w:rPr>
        <w:t xml:space="preserve"> ущерба и возникновение пожаров, в том числе:</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w:t>
      </w:r>
      <w:r w:rsidRPr="00E010F7">
        <w:rPr>
          <w:rFonts w:ascii="Times New Roman" w:hAnsi="Times New Roman"/>
          <w:sz w:val="28"/>
          <w:szCs w:val="28"/>
        </w:rPr>
        <w:lastRenderedPageBreak/>
        <w:t>препятствовать доступу к объектам электросетевого хозяйства, без создания необходимых для такого доступа проходов и подъездов;</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размещать свалки;</w:t>
      </w:r>
    </w:p>
    <w:p w:rsidR="007971E4" w:rsidRPr="00E010F7" w:rsidRDefault="007971E4" w:rsidP="00C960B4">
      <w:pPr>
        <w:numPr>
          <w:ilvl w:val="0"/>
          <w:numId w:val="121"/>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 </w:t>
      </w:r>
      <w:r w:rsidRPr="00E010F7">
        <w:rPr>
          <w:rFonts w:ascii="Times New Roman" w:hAnsi="Times New Roman"/>
          <w:bCs/>
          <w:sz w:val="28"/>
          <w:szCs w:val="28"/>
        </w:rPr>
        <w:t>охранных</w:t>
      </w:r>
      <w:r w:rsidRPr="00E010F7">
        <w:rPr>
          <w:rFonts w:ascii="Times New Roman" w:hAnsi="Times New Roman"/>
          <w:sz w:val="28"/>
          <w:szCs w:val="28"/>
        </w:rPr>
        <w:t xml:space="preserve"> зонах, установленных для объектов электросетевого хозяйства напряжением свыше 1000 В также запрещается:</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складировать или размещать хранилища любых, в том числе горюче-смазочных, материалов;</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971E4" w:rsidRPr="00E010F7" w:rsidRDefault="007971E4" w:rsidP="00C960B4">
      <w:pPr>
        <w:numPr>
          <w:ilvl w:val="0"/>
          <w:numId w:val="122"/>
        </w:numPr>
        <w:tabs>
          <w:tab w:val="left" w:pos="993"/>
          <w:tab w:val="left" w:pos="1080"/>
        </w:tabs>
        <w:autoSpaceDE w:val="0"/>
        <w:spacing w:after="0" w:line="240" w:lineRule="auto"/>
        <w:ind w:left="0" w:firstLine="567"/>
        <w:jc w:val="both"/>
        <w:rPr>
          <w:rFonts w:ascii="Times New Roman" w:hAnsi="Times New Roman"/>
          <w:sz w:val="28"/>
          <w:szCs w:val="28"/>
        </w:rPr>
      </w:pPr>
      <w:r w:rsidRPr="00E010F7">
        <w:rPr>
          <w:rFonts w:ascii="Times New Roman" w:hAnsi="Times New Roman"/>
          <w:sz w:val="28"/>
          <w:szCs w:val="28"/>
        </w:rPr>
        <w:t>осуществлять проход судов с поднятыми стрелами кранов и других механизмов (в охранных зонах воздушных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пр</w:t>
      </w:r>
      <w:r w:rsidRPr="00E010F7">
        <w:rPr>
          <w:rFonts w:ascii="Times New Roman" w:hAnsi="Times New Roman"/>
          <w:bCs/>
          <w:sz w:val="28"/>
          <w:szCs w:val="28"/>
        </w:rPr>
        <w:t>е</w:t>
      </w:r>
      <w:r w:rsidRPr="00E010F7">
        <w:rPr>
          <w:rFonts w:ascii="Times New Roman" w:hAnsi="Times New Roman"/>
          <w:sz w:val="28"/>
          <w:szCs w:val="28"/>
        </w:rPr>
        <w:t>делах охранных зон без письменного решения о согласовании сетевых организаций юридическим и физическим лицам запрещаются:</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строительство, капитальный ремонт, реконструкция или снос зданий и сооружений;</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горные, взрывные, мелиоративные работы, в том числе связанные с временным затоплением земель;</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посадка и вырубка деревьев и кустарников;</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дноуглубительные, землечерпальные и погрузочно-разгрузочные работы, добыча рыбы, других водных животных и растений придонными </w:t>
      </w:r>
      <w:r w:rsidRPr="00E010F7">
        <w:rPr>
          <w:rFonts w:ascii="Times New Roman" w:hAnsi="Times New Roman"/>
          <w:sz w:val="28"/>
          <w:szCs w:val="28"/>
        </w:rPr>
        <w:lastRenderedPageBreak/>
        <w:t>орудиями лова, устройство водопоев, колка и заготовка льда (в охранных зонах подводных кабельных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
        </w:smartTagPr>
        <w:r w:rsidRPr="00E010F7">
          <w:rPr>
            <w:rFonts w:ascii="Times New Roman" w:hAnsi="Times New Roman"/>
            <w:sz w:val="28"/>
            <w:szCs w:val="28"/>
          </w:rPr>
          <w:t>4,5 м</w:t>
        </w:r>
      </w:smartTag>
      <w:r w:rsidRPr="00E010F7">
        <w:rPr>
          <w:rFonts w:ascii="Times New Roman" w:hAnsi="Times New Roman"/>
          <w:sz w:val="28"/>
          <w:szCs w:val="28"/>
        </w:rPr>
        <w:t xml:space="preserve"> (в охранных зонах воздушных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земляные работы на глубине более </w:t>
      </w:r>
      <w:smartTag w:uri="urn:schemas-microsoft-com:office:smarttags" w:element="metricconverter">
        <w:smartTagPr>
          <w:attr w:name="ProductID" w:val="0,3 м"/>
        </w:smartTagPr>
        <w:r w:rsidRPr="00E010F7">
          <w:rPr>
            <w:rFonts w:ascii="Times New Roman" w:hAnsi="Times New Roman"/>
            <w:sz w:val="28"/>
            <w:szCs w:val="28"/>
          </w:rPr>
          <w:t>0,3 м</w:t>
        </w:r>
      </w:smartTag>
      <w:r w:rsidRPr="00E010F7">
        <w:rPr>
          <w:rFonts w:ascii="Times New Roman" w:hAnsi="Times New Roman"/>
          <w:sz w:val="28"/>
          <w:szCs w:val="28"/>
        </w:rPr>
        <w:t xml:space="preserve"> (на вспахиваемых землях на глубине более </w:t>
      </w:r>
      <w:smartTag w:uri="urn:schemas-microsoft-com:office:smarttags" w:element="metricconverter">
        <w:smartTagPr>
          <w:attr w:name="ProductID" w:val="0,45 м"/>
        </w:smartTagPr>
        <w:r w:rsidRPr="00E010F7">
          <w:rPr>
            <w:rFonts w:ascii="Times New Roman" w:hAnsi="Times New Roman"/>
            <w:sz w:val="28"/>
            <w:szCs w:val="28"/>
          </w:rPr>
          <w:t>0,45 м</w:t>
        </w:r>
      </w:smartTag>
      <w:r w:rsidRPr="00E010F7">
        <w:rPr>
          <w:rFonts w:ascii="Times New Roman" w:hAnsi="Times New Roman"/>
          <w:sz w:val="28"/>
          <w:szCs w:val="28"/>
        </w:rPr>
        <w:t>), а также планировка грунта (в охранных зонах подземных кабельных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
        </w:smartTagPr>
        <w:r w:rsidRPr="00E010F7">
          <w:rPr>
            <w:rFonts w:ascii="Times New Roman" w:hAnsi="Times New Roman"/>
            <w:sz w:val="28"/>
            <w:szCs w:val="28"/>
          </w:rPr>
          <w:t>3 м</w:t>
        </w:r>
      </w:smartTag>
      <w:r w:rsidRPr="00E010F7">
        <w:rPr>
          <w:rFonts w:ascii="Times New Roman" w:hAnsi="Times New Roman"/>
          <w:sz w:val="28"/>
          <w:szCs w:val="28"/>
        </w:rPr>
        <w:t xml:space="preserve"> (в охранных зонах воздушных линий электропередачи);</w:t>
      </w:r>
    </w:p>
    <w:p w:rsidR="007971E4" w:rsidRPr="00E010F7" w:rsidRDefault="007971E4" w:rsidP="00C960B4">
      <w:pPr>
        <w:numPr>
          <w:ilvl w:val="0"/>
          <w:numId w:val="123"/>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
        </w:smartTagPr>
        <w:r w:rsidRPr="00E010F7">
          <w:rPr>
            <w:rFonts w:ascii="Times New Roman" w:hAnsi="Times New Roman"/>
            <w:sz w:val="28"/>
            <w:szCs w:val="28"/>
          </w:rPr>
          <w:t>4 м</w:t>
        </w:r>
      </w:smartTag>
      <w:r w:rsidRPr="00E010F7">
        <w:rPr>
          <w:rFonts w:ascii="Times New Roman" w:hAnsi="Times New Roman"/>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В охранных зонах, установленных для объектов электросетевого хозяйства напряжением до 1000 В, помимо действий, предусмотренных частью 6 настоящей статьи, без письменного решения о согласовании сетевых организаций запрещается:</w:t>
      </w:r>
    </w:p>
    <w:p w:rsidR="007971E4" w:rsidRPr="00E010F7" w:rsidRDefault="007971E4" w:rsidP="00C960B4">
      <w:pPr>
        <w:numPr>
          <w:ilvl w:val="0"/>
          <w:numId w:val="124"/>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7971E4" w:rsidRPr="00E010F7" w:rsidRDefault="007971E4" w:rsidP="00C960B4">
      <w:pPr>
        <w:numPr>
          <w:ilvl w:val="0"/>
          <w:numId w:val="124"/>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складировать или размещать хранилища любых, в том числе горюче-смазочных, материалов;</w:t>
      </w:r>
    </w:p>
    <w:p w:rsidR="007971E4" w:rsidRPr="00E010F7" w:rsidRDefault="007971E4" w:rsidP="00C960B4">
      <w:pPr>
        <w:numPr>
          <w:ilvl w:val="0"/>
          <w:numId w:val="124"/>
        </w:numPr>
        <w:tabs>
          <w:tab w:val="left" w:pos="1080"/>
        </w:tabs>
        <w:autoSpaceDE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Для магистральных газопроводов устанавливаются охранные зоны.</w:t>
      </w:r>
    </w:p>
    <w:p w:rsidR="007971E4" w:rsidRPr="00E010F7" w:rsidRDefault="007971E4" w:rsidP="00186910">
      <w:pPr>
        <w:tabs>
          <w:tab w:val="left" w:pos="720"/>
        </w:tabs>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 xml:space="preserve">Способы прокладки магистральных трубопроводов, характеристики охранных зон, ограничения охранных зон и другие параметры устанавливаются в соответствии с Постановлением Госгортехнадзора Российской Федерации  от </w:t>
      </w:r>
      <w:smartTag w:uri="urn:schemas-microsoft-com:office:smarttags" w:element="date">
        <w:smartTagPr>
          <w:attr w:name="Year" w:val="1992"/>
          <w:attr w:name="Day" w:val="22"/>
          <w:attr w:name="Month" w:val="04"/>
          <w:attr w:name="ls" w:val="trans"/>
        </w:smartTagPr>
        <w:r w:rsidRPr="00E010F7">
          <w:rPr>
            <w:rFonts w:ascii="Times New Roman" w:hAnsi="Times New Roman"/>
            <w:sz w:val="28"/>
            <w:szCs w:val="28"/>
          </w:rPr>
          <w:t>22.04.1992</w:t>
        </w:r>
      </w:smartTag>
      <w:r w:rsidRPr="00E010F7">
        <w:rPr>
          <w:rFonts w:ascii="Times New Roman" w:hAnsi="Times New Roman"/>
          <w:sz w:val="28"/>
          <w:szCs w:val="28"/>
        </w:rPr>
        <w:t xml:space="preserve"> № 9 «Правила охраны магистральных трубопроводов».</w:t>
      </w:r>
    </w:p>
    <w:p w:rsidR="007971E4" w:rsidRPr="00E010F7" w:rsidRDefault="007971E4" w:rsidP="00C960B4">
      <w:pPr>
        <w:numPr>
          <w:ilvl w:val="0"/>
          <w:numId w:val="120"/>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 охранных зонах трубопроводов запрещается: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перемещать, засыпать и ломать опознавательные и сигнальные знаки, контрольно-измерительные пункты;</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открывать люки, калитки и двери необслуживаемых усилительных пунктов кабельной связи, ограждений узлов линейной арматуры, станций </w:t>
      </w:r>
      <w:r w:rsidRPr="00E010F7">
        <w:rPr>
          <w:rFonts w:ascii="Times New Roman" w:hAnsi="Times New Roman"/>
          <w:sz w:val="28"/>
          <w:szCs w:val="28"/>
        </w:rPr>
        <w:lastRenderedPageBreak/>
        <w:t xml:space="preserve">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устраивать всякого рода свалки, выливать растворы кислот, солей и щелочей;</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бросать якоря, проходить с отданными якорями, цепями, лотами, волокушами и тралами, производить дноуглубительные и землечерпальные работы; </w:t>
      </w:r>
    </w:p>
    <w:p w:rsidR="007971E4" w:rsidRPr="00E010F7" w:rsidRDefault="007971E4" w:rsidP="00C960B4">
      <w:pPr>
        <w:numPr>
          <w:ilvl w:val="0"/>
          <w:numId w:val="125"/>
        </w:numPr>
        <w:tabs>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разводить огонь и размещать какие-либо открытые или закрытые источники огня. </w:t>
      </w:r>
    </w:p>
    <w:p w:rsidR="007971E4" w:rsidRPr="00E010F7" w:rsidRDefault="007971E4" w:rsidP="00186910">
      <w:pPr>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 xml:space="preserve">В охранных зонах трубопроводов без письменного разрешения предприятий трубопроводного транспорта запрещается: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возводить любые постройки и сооружения;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сооружать проезды и переезды через трассы трубопроводов, устраивать стоянки автомобильного транспорта, тракторов и механизмов, размещать сады и огороды;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производить мелиоративные земляные работы, сооружать оросительные и осушительные системы;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производить всякого рода открытые и подземные, горные, строительные, монтажные и взрывные работы, планировку грунта. </w:t>
      </w:r>
    </w:p>
    <w:p w:rsidR="007971E4" w:rsidRPr="00E010F7" w:rsidRDefault="007971E4" w:rsidP="00186910">
      <w:pPr>
        <w:tabs>
          <w:tab w:val="left" w:pos="0"/>
        </w:tabs>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 xml:space="preserve">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 </w:t>
      </w:r>
    </w:p>
    <w:p w:rsidR="007971E4" w:rsidRPr="00E010F7" w:rsidRDefault="007971E4" w:rsidP="00C960B4">
      <w:pPr>
        <w:numPr>
          <w:ilvl w:val="0"/>
          <w:numId w:val="126"/>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 </w:t>
      </w:r>
    </w:p>
    <w:p w:rsidR="007971E4" w:rsidRPr="00E010F7" w:rsidRDefault="007971E4" w:rsidP="00186910">
      <w:pPr>
        <w:tabs>
          <w:tab w:val="left" w:pos="0"/>
        </w:tabs>
        <w:overflowPunct w:val="0"/>
        <w:spacing w:after="0" w:line="240" w:lineRule="auto"/>
        <w:ind w:firstLine="709"/>
        <w:jc w:val="both"/>
        <w:rPr>
          <w:rFonts w:ascii="Times New Roman" w:hAnsi="Times New Roman"/>
          <w:sz w:val="28"/>
          <w:szCs w:val="28"/>
        </w:rPr>
      </w:pPr>
      <w:r w:rsidRPr="00E010F7">
        <w:rPr>
          <w:rFonts w:ascii="Times New Roman" w:hAnsi="Times New Roman"/>
          <w:sz w:val="28"/>
          <w:szCs w:val="28"/>
        </w:rPr>
        <w:t xml:space="preserve">Предприятиям трубопроводного транспорта разрешается: </w:t>
      </w:r>
    </w:p>
    <w:p w:rsidR="007971E4" w:rsidRPr="00E010F7" w:rsidRDefault="007971E4" w:rsidP="00C960B4">
      <w:pPr>
        <w:numPr>
          <w:ilvl w:val="0"/>
          <w:numId w:val="127"/>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7971E4" w:rsidRPr="00E010F7" w:rsidRDefault="007971E4" w:rsidP="00C960B4">
      <w:pPr>
        <w:numPr>
          <w:ilvl w:val="0"/>
          <w:numId w:val="127"/>
        </w:numPr>
        <w:tabs>
          <w:tab w:val="left" w:pos="0"/>
          <w:tab w:val="left" w:pos="1134"/>
        </w:tabs>
        <w:overflowPunct w:val="0"/>
        <w:spacing w:after="0" w:line="240" w:lineRule="auto"/>
        <w:ind w:left="0" w:firstLine="709"/>
        <w:jc w:val="both"/>
        <w:rPr>
          <w:rFonts w:ascii="Times New Roman" w:hAnsi="Times New Roman"/>
          <w:sz w:val="28"/>
          <w:szCs w:val="28"/>
        </w:rPr>
      </w:pPr>
      <w:r w:rsidRPr="00E010F7">
        <w:rPr>
          <w:rFonts w:ascii="Times New Roman" w:hAnsi="Times New Roman"/>
          <w:sz w:val="28"/>
          <w:szCs w:val="28"/>
        </w:rPr>
        <w:t xml:space="preserve">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w:t>
      </w:r>
      <w:r w:rsidRPr="00E010F7">
        <w:rPr>
          <w:rFonts w:ascii="Times New Roman" w:hAnsi="Times New Roman"/>
          <w:sz w:val="28"/>
          <w:szCs w:val="28"/>
        </w:rPr>
        <w:lastRenderedPageBreak/>
        <w:t xml:space="preserve">обеспечения нормальной эксплуатации трубопроводов, с предварительным (не менее чем за 5 суток до начала работ) уведомлением об этом землепользователя; </w:t>
      </w:r>
    </w:p>
    <w:p w:rsidR="007971E4" w:rsidRPr="00E010F7" w:rsidRDefault="007971E4" w:rsidP="00C960B4">
      <w:pPr>
        <w:pStyle w:val="ConsPlusNormal"/>
        <w:numPr>
          <w:ilvl w:val="0"/>
          <w:numId w:val="127"/>
        </w:numPr>
        <w:tabs>
          <w:tab w:val="left" w:pos="851"/>
          <w:tab w:val="left" w:pos="1134"/>
        </w:tabs>
        <w:adjustRightInd/>
        <w:ind w:left="0" w:firstLine="709"/>
        <w:jc w:val="both"/>
        <w:rPr>
          <w:rFonts w:ascii="Times New Roman" w:hAnsi="Times New Roman" w:cs="Times New Roman"/>
          <w:sz w:val="28"/>
          <w:szCs w:val="28"/>
        </w:rPr>
      </w:pPr>
      <w:r w:rsidRPr="00E010F7">
        <w:rPr>
          <w:rFonts w:ascii="Times New Roman" w:hAnsi="Times New Roman" w:cs="Times New Roman"/>
          <w:sz w:val="28"/>
          <w:szCs w:val="28"/>
        </w:rPr>
        <w:t>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7971E4" w:rsidRPr="00D74AA4" w:rsidRDefault="00186910" w:rsidP="007971E4">
      <w:pPr>
        <w:pStyle w:val="3"/>
        <w:keepNext w:val="0"/>
        <w:keepLines w:val="0"/>
        <w:tabs>
          <w:tab w:val="left" w:pos="1843"/>
        </w:tabs>
        <w:spacing w:before="60" w:after="60"/>
        <w:rPr>
          <w:shadow/>
          <w:sz w:val="28"/>
          <w:szCs w:val="28"/>
        </w:rPr>
      </w:pPr>
      <w:bookmarkStart w:id="252" w:name="_Toc82463456"/>
      <w:r>
        <w:rPr>
          <w:shadow/>
          <w:color w:val="auto"/>
          <w:sz w:val="28"/>
          <w:szCs w:val="28"/>
        </w:rPr>
        <w:t>С</w:t>
      </w:r>
      <w:r w:rsidR="005478D3">
        <w:rPr>
          <w:shadow/>
          <w:color w:val="auto"/>
          <w:sz w:val="28"/>
          <w:szCs w:val="28"/>
        </w:rPr>
        <w:t>татья 4</w:t>
      </w:r>
      <w:r w:rsidR="00B046F4">
        <w:rPr>
          <w:shadow/>
          <w:color w:val="auto"/>
          <w:sz w:val="28"/>
          <w:szCs w:val="28"/>
        </w:rPr>
        <w:t>7</w:t>
      </w:r>
      <w:r w:rsidR="007971E4">
        <w:rPr>
          <w:shadow/>
        </w:rPr>
        <w:t xml:space="preserve">. </w:t>
      </w:r>
      <w:r w:rsidR="007971E4" w:rsidRPr="00D74AA4">
        <w:rPr>
          <w:shadow/>
          <w:sz w:val="28"/>
          <w:szCs w:val="28"/>
        </w:rPr>
        <w:t>Ограничения использования земельных участков и объектов капитального строительства на зоны затопления паводком 1%-</w:t>
      </w:r>
      <w:r w:rsidR="007971E4" w:rsidRPr="00D74AA4">
        <w:rPr>
          <w:caps/>
          <w:shadow/>
          <w:sz w:val="28"/>
          <w:szCs w:val="28"/>
        </w:rPr>
        <w:t>ной</w:t>
      </w:r>
      <w:r w:rsidR="007971E4" w:rsidRPr="00D74AA4">
        <w:rPr>
          <w:shadow/>
          <w:sz w:val="28"/>
          <w:szCs w:val="28"/>
        </w:rPr>
        <w:t xml:space="preserve"> обеспеченности</w:t>
      </w:r>
      <w:bookmarkEnd w:id="252"/>
    </w:p>
    <w:p w:rsidR="007971E4" w:rsidRPr="00D74AA4" w:rsidRDefault="007971E4" w:rsidP="007971E4">
      <w:pPr>
        <w:pStyle w:val="ConsPlusNormal"/>
        <w:ind w:firstLine="540"/>
        <w:jc w:val="both"/>
        <w:rPr>
          <w:rFonts w:ascii="Times New Roman" w:hAnsi="Times New Roman" w:cs="Times New Roman"/>
          <w:sz w:val="28"/>
          <w:szCs w:val="28"/>
        </w:rPr>
      </w:pPr>
      <w:r w:rsidRPr="00D74AA4">
        <w:rPr>
          <w:rFonts w:ascii="Times New Roman" w:hAnsi="Times New Roman" w:cs="Times New Roman"/>
          <w:sz w:val="28"/>
          <w:szCs w:val="28"/>
        </w:rPr>
        <w:t xml:space="preserve">Требования к защите территории затопления устанавливаются Строительными нормами и правилами СНиП 2.06.15-85 «Инженерная защита территории от затопления и подтопления» (утверждены постановлением Госстроя СССР от </w:t>
      </w:r>
      <w:smartTag w:uri="urn:schemas-microsoft-com:office:smarttags" w:element="date">
        <w:smartTagPr>
          <w:attr w:name="Year" w:val="1985"/>
          <w:attr w:name="Day" w:val="19"/>
          <w:attr w:name="Month" w:val="09"/>
          <w:attr w:name="ls" w:val="trans"/>
        </w:smartTagPr>
        <w:r w:rsidRPr="00D74AA4">
          <w:rPr>
            <w:rFonts w:ascii="Times New Roman" w:hAnsi="Times New Roman" w:cs="Times New Roman"/>
            <w:sz w:val="28"/>
            <w:szCs w:val="28"/>
          </w:rPr>
          <w:t>19.09.1985</w:t>
        </w:r>
      </w:smartTag>
      <w:r w:rsidRPr="00D74AA4">
        <w:rPr>
          <w:rFonts w:ascii="Times New Roman" w:hAnsi="Times New Roman" w:cs="Times New Roman"/>
          <w:sz w:val="28"/>
          <w:szCs w:val="28"/>
        </w:rPr>
        <w:t xml:space="preserve"> № 154), Нормативами градостроительного проектирования Ульяновской области.</w:t>
      </w:r>
    </w:p>
    <w:p w:rsidR="007971E4" w:rsidRPr="00D74AA4" w:rsidRDefault="00186910" w:rsidP="007971E4">
      <w:pPr>
        <w:pStyle w:val="3"/>
        <w:keepNext w:val="0"/>
        <w:keepLines w:val="0"/>
        <w:tabs>
          <w:tab w:val="left" w:pos="1843"/>
        </w:tabs>
        <w:spacing w:before="60" w:after="60"/>
        <w:rPr>
          <w:shadow/>
          <w:sz w:val="28"/>
          <w:szCs w:val="28"/>
        </w:rPr>
      </w:pPr>
      <w:bookmarkStart w:id="253" w:name="_Toc82463457"/>
      <w:r w:rsidRPr="00D74AA4">
        <w:rPr>
          <w:shadow/>
          <w:color w:val="auto"/>
          <w:sz w:val="28"/>
          <w:szCs w:val="28"/>
        </w:rPr>
        <w:t>С</w:t>
      </w:r>
      <w:r w:rsidR="007971E4" w:rsidRPr="00D74AA4">
        <w:rPr>
          <w:shadow/>
          <w:color w:val="auto"/>
          <w:sz w:val="28"/>
          <w:szCs w:val="28"/>
        </w:rPr>
        <w:t xml:space="preserve">татья </w:t>
      </w:r>
      <w:r w:rsidR="005478D3">
        <w:rPr>
          <w:shadow/>
          <w:color w:val="auto"/>
          <w:sz w:val="28"/>
          <w:szCs w:val="28"/>
        </w:rPr>
        <w:t>4</w:t>
      </w:r>
      <w:r w:rsidR="00B046F4">
        <w:rPr>
          <w:shadow/>
          <w:color w:val="auto"/>
          <w:sz w:val="28"/>
          <w:szCs w:val="28"/>
        </w:rPr>
        <w:t>8</w:t>
      </w:r>
      <w:r w:rsidR="007971E4" w:rsidRPr="00D74AA4">
        <w:rPr>
          <w:shadow/>
          <w:sz w:val="28"/>
          <w:szCs w:val="28"/>
        </w:rPr>
        <w:t>.  Ограничения использования земельных участков и объектов капитального строительства на территории охранной зоны стационарного пункта наблюдений за состоянием окружающей природной среды и ее загрязнением</w:t>
      </w:r>
      <w:bookmarkEnd w:id="253"/>
    </w:p>
    <w:p w:rsidR="007971E4" w:rsidRPr="008D0229" w:rsidRDefault="007971E4" w:rsidP="00C960B4">
      <w:pPr>
        <w:numPr>
          <w:ilvl w:val="0"/>
          <w:numId w:val="128"/>
        </w:numPr>
        <w:tabs>
          <w:tab w:val="left" w:pos="0"/>
          <w:tab w:val="left" w:pos="1134"/>
        </w:tabs>
        <w:autoSpaceDE w:val="0"/>
        <w:spacing w:after="0" w:line="240" w:lineRule="auto"/>
        <w:ind w:left="0" w:firstLine="709"/>
        <w:jc w:val="both"/>
        <w:rPr>
          <w:rFonts w:ascii="Times New Roman" w:hAnsi="Times New Roman"/>
          <w:sz w:val="28"/>
          <w:szCs w:val="28"/>
        </w:rPr>
      </w:pPr>
      <w:bookmarkStart w:id="254" w:name="_Toc447202352"/>
      <w:bookmarkStart w:id="255" w:name="_Toc483506809"/>
      <w:r w:rsidRPr="008D0229">
        <w:rPr>
          <w:rFonts w:ascii="Times New Roman" w:hAnsi="Times New Roman"/>
          <w:sz w:val="28"/>
          <w:szCs w:val="28"/>
        </w:rPr>
        <w:t xml:space="preserve">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w:t>
      </w:r>
      <w:smartTag w:uri="urn:schemas-microsoft-com:office:smarttags" w:element="metricconverter">
        <w:smartTagPr>
          <w:attr w:name="ProductID" w:val="200 м"/>
        </w:smartTagPr>
        <w:r w:rsidRPr="008D0229">
          <w:rPr>
            <w:rFonts w:ascii="Times New Roman" w:hAnsi="Times New Roman"/>
            <w:sz w:val="28"/>
            <w:szCs w:val="28"/>
          </w:rPr>
          <w:t>200 м</w:t>
        </w:r>
      </w:smartTag>
      <w:r w:rsidRPr="008D0229">
        <w:rPr>
          <w:rFonts w:ascii="Times New Roman" w:hAnsi="Times New Roman"/>
          <w:sz w:val="28"/>
          <w:szCs w:val="28"/>
        </w:rPr>
        <w:t xml:space="preserve"> во все стороны.</w:t>
      </w:r>
    </w:p>
    <w:p w:rsidR="007971E4" w:rsidRPr="008D0229" w:rsidRDefault="007971E4" w:rsidP="00C960B4">
      <w:pPr>
        <w:numPr>
          <w:ilvl w:val="0"/>
          <w:numId w:val="128"/>
        </w:numPr>
        <w:tabs>
          <w:tab w:val="left" w:pos="0"/>
          <w:tab w:val="left" w:pos="1134"/>
          <w:tab w:val="left" w:pos="1260"/>
        </w:tabs>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Охранные зоны стационарных пунктов наблюдений за состоянием окружающей природной среды и ее загрязнением создаются на основании и в соответствии с требованиями Федерального закона Российской Федерации от 19.07.1998 № 113-ФЗ «О гидрометеорологической службе» и Положения о создании охранных зон стационарных пунктов наблюдений за состоянием окружающей природной среды, ее загрязнением, утвержденного Постановлением Правительства Российской Федерации от 27.08.1999 № 972.</w:t>
      </w:r>
    </w:p>
    <w:p w:rsidR="007971E4" w:rsidRPr="008D0229" w:rsidRDefault="007971E4" w:rsidP="00C960B4">
      <w:pPr>
        <w:numPr>
          <w:ilvl w:val="0"/>
          <w:numId w:val="128"/>
        </w:numPr>
        <w:tabs>
          <w:tab w:val="left" w:pos="0"/>
          <w:tab w:val="left" w:pos="1134"/>
          <w:tab w:val="left" w:pos="1260"/>
        </w:tabs>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В пределах охранных зон стационарных пунктов наблюдений за состоянием окружающей природной среды и ее загрязнением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7971E4" w:rsidRPr="00FD3F4D" w:rsidRDefault="00186910" w:rsidP="007971E4">
      <w:pPr>
        <w:pStyle w:val="3"/>
        <w:keepNext w:val="0"/>
        <w:keepLines w:val="0"/>
        <w:tabs>
          <w:tab w:val="left" w:pos="1843"/>
        </w:tabs>
        <w:spacing w:before="60" w:after="60"/>
        <w:rPr>
          <w:shadow/>
        </w:rPr>
      </w:pPr>
      <w:bookmarkStart w:id="256" w:name="_Toc82463458"/>
      <w:bookmarkEnd w:id="254"/>
      <w:bookmarkEnd w:id="255"/>
      <w:r w:rsidRPr="00186910">
        <w:rPr>
          <w:shadow/>
          <w:color w:val="auto"/>
          <w:sz w:val="28"/>
          <w:szCs w:val="28"/>
        </w:rPr>
        <w:t>С</w:t>
      </w:r>
      <w:r w:rsidR="007971E4" w:rsidRPr="00186910">
        <w:rPr>
          <w:shadow/>
          <w:color w:val="auto"/>
          <w:sz w:val="28"/>
          <w:szCs w:val="28"/>
        </w:rPr>
        <w:t xml:space="preserve">татья </w:t>
      </w:r>
      <w:r w:rsidR="005478D3">
        <w:rPr>
          <w:shadow/>
          <w:color w:val="auto"/>
          <w:sz w:val="28"/>
          <w:szCs w:val="28"/>
        </w:rPr>
        <w:t>4</w:t>
      </w:r>
      <w:r w:rsidR="00B046F4">
        <w:rPr>
          <w:shadow/>
          <w:color w:val="auto"/>
          <w:sz w:val="28"/>
          <w:szCs w:val="28"/>
        </w:rPr>
        <w:t>9</w:t>
      </w:r>
      <w:r w:rsidR="007971E4" w:rsidRPr="00021BF6">
        <w:rPr>
          <w:shadow/>
          <w:sz w:val="28"/>
          <w:szCs w:val="28"/>
        </w:rPr>
        <w:t>.  Ограничения использования земельных участков и объектов капитального строительства на особо охраняемых природных территориях</w:t>
      </w:r>
      <w:bookmarkEnd w:id="256"/>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На особо охраняемых природных территориях запрещаются:</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lastRenderedPageBreak/>
        <w:t>все виды рубок древесно-кустарниковой растительности, за исключением санитарных рубок и рубок ухода (согласно плану экологического благоустройства особо охраняемых природных территорий);</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уничтожение и повреждение растений и животных;</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сбор растений в букеты;</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выпас скота;</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в сроки ранее 1 июля;</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заезды автотранспорта;</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загрязнение и захламление бытовыми и производственными отходами;</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распашка земель;</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строительство зданий, сооружений и иных объектов;</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разжигание костров;</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сбор биологических коллекций;</w:t>
      </w:r>
    </w:p>
    <w:p w:rsidR="007971E4" w:rsidRPr="008D0229" w:rsidRDefault="007971E4" w:rsidP="00C960B4">
      <w:pPr>
        <w:numPr>
          <w:ilvl w:val="0"/>
          <w:numId w:val="130"/>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организация массовых спортивных и зрелищных мероприятий.</w:t>
      </w:r>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На особо охраняемых природных территориях разрешаются:</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работ по охране и экологическому благоустройству охраняемой территории, в том числе строительство объектов, предназначенных для выполнения природоохранных и рекреационных функций;</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аварийных работ по ремонту и работ по обслуживанию существующих коммуникаций и инженерных сетей по согласованию с муниципальным казенным учреждением «Служба охраны окружающей среды»;</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санитарные рубки и рубки ухода (согласно плану экологического благоустройства особо охраняемой природной территории);</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регламентированная рекреационная деятельность населения;</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учебных занятий и научно-исследовательских работ;</w:t>
      </w:r>
    </w:p>
    <w:p w:rsidR="007971E4" w:rsidRPr="008D0229" w:rsidRDefault="007971E4" w:rsidP="00C960B4">
      <w:pPr>
        <w:numPr>
          <w:ilvl w:val="0"/>
          <w:numId w:val="131"/>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после 1 июля.</w:t>
      </w:r>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В охранной зоне особо охраняемой природной территории запрещаются:</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загрязнение и захламление производственными и бытовыми отходами;</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разжигание костров;</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рубки древесно-кустарниковой растительности (кроме санитарных рубок и рубок ухода, согласно плану экологического благоустройства особо охраняемой природной территории);</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использование индивидуальных домов и подсобных помещений для организации хозяйственной деятельности (кроме деятельности по ведению личного подсобного хозяйства);</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содержание домашних животных с нарушением санитарных и иных норм;</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в сроки ранее 1 июля;</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8D0229">
        <w:rPr>
          <w:rFonts w:ascii="Times New Roman" w:hAnsi="Times New Roman"/>
          <w:sz w:val="28"/>
          <w:szCs w:val="28"/>
        </w:rPr>
        <w:t>бор биологических коллекций;</w:t>
      </w:r>
    </w:p>
    <w:p w:rsidR="007971E4" w:rsidRPr="008D0229" w:rsidRDefault="007971E4" w:rsidP="00C960B4">
      <w:pPr>
        <w:numPr>
          <w:ilvl w:val="0"/>
          <w:numId w:val="132"/>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lastRenderedPageBreak/>
        <w:t>устройство стоянок автотранспорта вне специально отведенных мест.</w:t>
      </w:r>
    </w:p>
    <w:p w:rsidR="007971E4" w:rsidRPr="008D0229" w:rsidRDefault="007971E4" w:rsidP="00C960B4">
      <w:pPr>
        <w:numPr>
          <w:ilvl w:val="0"/>
          <w:numId w:val="129"/>
        </w:numPr>
        <w:tabs>
          <w:tab w:val="left" w:pos="1134"/>
        </w:tabs>
        <w:autoSpaceDE w:val="0"/>
        <w:spacing w:after="0" w:line="240" w:lineRule="auto"/>
        <w:ind w:left="0" w:firstLine="709"/>
        <w:jc w:val="both"/>
        <w:rPr>
          <w:rFonts w:ascii="Times New Roman" w:hAnsi="Times New Roman"/>
          <w:sz w:val="28"/>
          <w:szCs w:val="28"/>
        </w:rPr>
      </w:pPr>
      <w:r w:rsidRPr="008D0229">
        <w:rPr>
          <w:rFonts w:ascii="Times New Roman" w:hAnsi="Times New Roman"/>
          <w:sz w:val="28"/>
          <w:szCs w:val="28"/>
        </w:rPr>
        <w:t>В охранной зоне особо охраняемой природной территории разрешаются:</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санитарные рубки  и руби ухода древесно-кустарниковой растительности;</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выпас скота;</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сенокошение после 1 июля;</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хозяйственная деятельность по ведению  личного подсобного хозяйства в существующей индивидуальной застройке;</w:t>
      </w:r>
    </w:p>
    <w:p w:rsidR="007971E4" w:rsidRPr="008D0229" w:rsidRDefault="007971E4" w:rsidP="00C960B4">
      <w:pPr>
        <w:numPr>
          <w:ilvl w:val="0"/>
          <w:numId w:val="133"/>
        </w:numPr>
        <w:tabs>
          <w:tab w:val="left" w:pos="1276"/>
        </w:tabs>
        <w:spacing w:after="0" w:line="240" w:lineRule="auto"/>
        <w:ind w:left="0" w:firstLine="851"/>
        <w:jc w:val="both"/>
        <w:rPr>
          <w:rFonts w:ascii="Times New Roman" w:hAnsi="Times New Roman"/>
          <w:sz w:val="28"/>
          <w:szCs w:val="28"/>
        </w:rPr>
      </w:pPr>
      <w:r w:rsidRPr="008D0229">
        <w:rPr>
          <w:rFonts w:ascii="Times New Roman" w:hAnsi="Times New Roman"/>
          <w:sz w:val="28"/>
          <w:szCs w:val="28"/>
        </w:rPr>
        <w:t>проведение аварийных работ по ремонту и работ по обслуживанию существующих коммуникаций и инженерных сетей по согласованию с муниципальным казенным учреждением «Служба охраны окружающей среды»;</w:t>
      </w:r>
    </w:p>
    <w:p w:rsidR="007971E4" w:rsidRDefault="007971E4" w:rsidP="00186910">
      <w:pPr>
        <w:suppressAutoHyphens/>
        <w:spacing w:after="0" w:line="240" w:lineRule="auto"/>
        <w:ind w:firstLine="708"/>
        <w:jc w:val="both"/>
        <w:rPr>
          <w:rFonts w:ascii="Times New Roman" w:eastAsia="Times New Roman" w:hAnsi="Times New Roman"/>
          <w:color w:val="000000"/>
          <w:sz w:val="28"/>
          <w:szCs w:val="28"/>
          <w:lang w:eastAsia="ar-SA"/>
        </w:rPr>
      </w:pPr>
      <w:r>
        <w:rPr>
          <w:rFonts w:ascii="Times New Roman" w:hAnsi="Times New Roman"/>
          <w:sz w:val="28"/>
          <w:szCs w:val="28"/>
        </w:rPr>
        <w:t>-</w:t>
      </w:r>
      <w:r w:rsidRPr="008D0229">
        <w:rPr>
          <w:rFonts w:ascii="Times New Roman" w:hAnsi="Times New Roman"/>
          <w:sz w:val="28"/>
          <w:szCs w:val="28"/>
        </w:rPr>
        <w:t>выделение участков для объектов непроизводственной сферы и индивидуального жилищного строительства согласно положению об особо охраняемой природной территори</w:t>
      </w:r>
      <w:r>
        <w:rPr>
          <w:rFonts w:ascii="Times New Roman" w:hAnsi="Times New Roman"/>
          <w:sz w:val="28"/>
          <w:szCs w:val="28"/>
        </w:rPr>
        <w:t>и</w:t>
      </w:r>
    </w:p>
    <w:p w:rsidR="007971E4" w:rsidRDefault="007971E4"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A28F9" w:rsidRDefault="00BA28F9" w:rsidP="009F1F09">
      <w:pPr>
        <w:suppressAutoHyphens/>
        <w:spacing w:after="0" w:line="360" w:lineRule="auto"/>
        <w:ind w:left="5528"/>
        <w:jc w:val="both"/>
        <w:rPr>
          <w:rFonts w:ascii="Times New Roman" w:eastAsia="Times New Roman" w:hAnsi="Times New Roman"/>
          <w:color w:val="000000"/>
          <w:sz w:val="28"/>
          <w:szCs w:val="28"/>
          <w:lang w:eastAsia="ar-SA"/>
        </w:rPr>
      </w:pPr>
    </w:p>
    <w:p w:rsidR="00BF5425" w:rsidRDefault="00BF5425" w:rsidP="009F1F09">
      <w:pPr>
        <w:suppressAutoHyphens/>
        <w:spacing w:after="0" w:line="360" w:lineRule="auto"/>
        <w:ind w:left="5528"/>
        <w:jc w:val="both"/>
        <w:rPr>
          <w:rFonts w:ascii="Times New Roman" w:eastAsia="Times New Roman" w:hAnsi="Times New Roman"/>
          <w:color w:val="000000"/>
          <w:sz w:val="28"/>
          <w:szCs w:val="28"/>
          <w:lang w:eastAsia="ar-SA"/>
        </w:rPr>
      </w:pPr>
    </w:p>
    <w:p w:rsidR="009F1F09" w:rsidRPr="009F1F09" w:rsidRDefault="00F47601" w:rsidP="009F1F09">
      <w:pPr>
        <w:suppressAutoHyphens/>
        <w:spacing w:after="0" w:line="360" w:lineRule="auto"/>
        <w:ind w:left="5528"/>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lastRenderedPageBreak/>
        <w:t>П</w:t>
      </w:r>
      <w:r w:rsidR="009F1F09" w:rsidRPr="009F1F09">
        <w:rPr>
          <w:rFonts w:ascii="Times New Roman" w:eastAsia="Times New Roman" w:hAnsi="Times New Roman"/>
          <w:color w:val="000000"/>
          <w:sz w:val="28"/>
          <w:szCs w:val="28"/>
          <w:lang w:eastAsia="ar-SA"/>
        </w:rPr>
        <w:t xml:space="preserve">РИЛОЖЕНИЕ </w:t>
      </w:r>
      <w:r w:rsidR="00186910">
        <w:rPr>
          <w:rFonts w:ascii="Times New Roman" w:eastAsia="Times New Roman" w:hAnsi="Times New Roman"/>
          <w:color w:val="000000"/>
          <w:sz w:val="28"/>
          <w:szCs w:val="28"/>
          <w:lang w:eastAsia="ar-SA"/>
        </w:rPr>
        <w:t>№</w:t>
      </w:r>
      <w:r w:rsidR="00B9544F">
        <w:rPr>
          <w:rFonts w:ascii="Times New Roman" w:eastAsia="Times New Roman" w:hAnsi="Times New Roman"/>
          <w:color w:val="000000"/>
          <w:sz w:val="28"/>
          <w:szCs w:val="28"/>
          <w:lang w:eastAsia="ar-SA"/>
        </w:rPr>
        <w:t>3</w:t>
      </w:r>
    </w:p>
    <w:p w:rsidR="009F1F09" w:rsidRPr="009F1F09" w:rsidRDefault="009F1F09" w:rsidP="009F1F09">
      <w:pPr>
        <w:suppressAutoHyphens/>
        <w:spacing w:after="0" w:line="240" w:lineRule="auto"/>
        <w:ind w:left="5528"/>
        <w:jc w:val="both"/>
        <w:rPr>
          <w:rFonts w:ascii="Times New Roman" w:eastAsia="Times New Roman" w:hAnsi="Times New Roman"/>
          <w:color w:val="000000"/>
          <w:sz w:val="28"/>
          <w:szCs w:val="28"/>
          <w:lang w:eastAsia="ar-SA"/>
        </w:rPr>
      </w:pPr>
      <w:r w:rsidRPr="009F1F09">
        <w:rPr>
          <w:rFonts w:ascii="Times New Roman" w:eastAsia="Times New Roman" w:hAnsi="Times New Roman"/>
          <w:color w:val="000000"/>
          <w:sz w:val="28"/>
          <w:szCs w:val="28"/>
          <w:lang w:eastAsia="ar-SA"/>
        </w:rPr>
        <w:t>к постановлению</w:t>
      </w:r>
    </w:p>
    <w:p w:rsidR="00E220AB" w:rsidRDefault="009F1F09" w:rsidP="00E220AB">
      <w:pPr>
        <w:suppressAutoHyphens/>
        <w:spacing w:after="0" w:line="240" w:lineRule="auto"/>
        <w:ind w:left="5528"/>
        <w:jc w:val="both"/>
        <w:rPr>
          <w:rFonts w:ascii="Times New Roman" w:eastAsia="Times New Roman" w:hAnsi="Times New Roman"/>
          <w:color w:val="000000"/>
          <w:sz w:val="28"/>
          <w:szCs w:val="28"/>
          <w:lang w:eastAsia="ar-SA"/>
        </w:rPr>
      </w:pPr>
      <w:r w:rsidRPr="009F1F09">
        <w:rPr>
          <w:rFonts w:ascii="Times New Roman" w:eastAsia="Times New Roman" w:hAnsi="Times New Roman"/>
          <w:color w:val="000000"/>
          <w:sz w:val="28"/>
          <w:szCs w:val="28"/>
          <w:lang w:eastAsia="ar-SA"/>
        </w:rPr>
        <w:t>Администрации города</w:t>
      </w:r>
    </w:p>
    <w:p w:rsidR="00A056F7" w:rsidRDefault="00E220AB" w:rsidP="00E220AB">
      <w:pPr>
        <w:suppressAutoHyphens/>
        <w:spacing w:after="0" w:line="240" w:lineRule="auto"/>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xml:space="preserve">                                                                      </w:t>
      </w:r>
      <w:r w:rsidR="000136CA">
        <w:rPr>
          <w:rFonts w:ascii="Times New Roman" w:eastAsia="Times New Roman" w:hAnsi="Times New Roman"/>
          <w:color w:val="000000"/>
          <w:sz w:val="28"/>
          <w:szCs w:val="28"/>
          <w:lang w:eastAsia="ar-SA"/>
        </w:rPr>
        <w:t xml:space="preserve"> </w:t>
      </w:r>
      <w:r>
        <w:rPr>
          <w:rFonts w:ascii="Times New Roman" w:eastAsia="Times New Roman" w:hAnsi="Times New Roman"/>
          <w:color w:val="000000"/>
          <w:sz w:val="28"/>
          <w:szCs w:val="28"/>
          <w:lang w:eastAsia="ar-SA"/>
        </w:rPr>
        <w:t xml:space="preserve">   от________</w:t>
      </w:r>
      <w:r w:rsidR="009F1F09" w:rsidRPr="009F1F09">
        <w:rPr>
          <w:rFonts w:ascii="Times New Roman" w:eastAsia="Times New Roman" w:hAnsi="Times New Roman"/>
          <w:color w:val="000000"/>
          <w:sz w:val="28"/>
          <w:szCs w:val="28"/>
          <w:lang w:eastAsia="ar-SA"/>
        </w:rPr>
        <w:t>№________</w:t>
      </w:r>
    </w:p>
    <w:p w:rsidR="00CE4935" w:rsidRDefault="00CE4935" w:rsidP="00E220AB">
      <w:pPr>
        <w:suppressAutoHyphens/>
        <w:spacing w:after="0" w:line="240" w:lineRule="auto"/>
        <w:jc w:val="both"/>
        <w:rPr>
          <w:rFonts w:ascii="Times New Roman" w:eastAsia="Times New Roman" w:hAnsi="Times New Roman"/>
          <w:color w:val="000000"/>
          <w:sz w:val="28"/>
          <w:szCs w:val="28"/>
          <w:lang w:eastAsia="ar-SA"/>
        </w:rPr>
      </w:pPr>
    </w:p>
    <w:p w:rsidR="00CE4935" w:rsidRDefault="00CE4935" w:rsidP="00E220AB">
      <w:pPr>
        <w:suppressAutoHyphens/>
        <w:spacing w:after="0" w:line="240" w:lineRule="auto"/>
        <w:jc w:val="both"/>
        <w:rPr>
          <w:rFonts w:ascii="Times New Roman" w:eastAsia="Times New Roman" w:hAnsi="Times New Roman"/>
          <w:color w:val="000000"/>
          <w:sz w:val="28"/>
          <w:szCs w:val="28"/>
          <w:lang w:eastAsia="ar-SA"/>
        </w:rPr>
      </w:pPr>
    </w:p>
    <w:p w:rsidR="00CE4935" w:rsidRPr="008018A7" w:rsidRDefault="001F1944" w:rsidP="00E220AB">
      <w:pPr>
        <w:suppressAutoHyphens/>
        <w:spacing w:after="0" w:line="240" w:lineRule="auto"/>
        <w:jc w:val="both"/>
        <w:rPr>
          <w:rFonts w:ascii="Times New Roman" w:eastAsia="Times New Roman" w:hAnsi="Times New Roman"/>
          <w:color w:val="000000"/>
          <w:sz w:val="28"/>
          <w:szCs w:val="28"/>
          <w:lang w:eastAsia="ar-SA"/>
        </w:rPr>
      </w:pPr>
      <w:r>
        <w:rPr>
          <w:rFonts w:ascii="Times New Roman" w:eastAsia="Times New Roman" w:hAnsi="Times New Roman"/>
          <w:noProof/>
          <w:color w:val="000000"/>
          <w:sz w:val="28"/>
          <w:szCs w:val="28"/>
          <w:lang w:eastAsia="ru-RU"/>
        </w:rPr>
        <w:drawing>
          <wp:inline distT="0" distB="0" distL="0" distR="0">
            <wp:extent cx="6120130" cy="5617315"/>
            <wp:effectExtent l="19050" t="0" r="0" b="0"/>
            <wp:docPr id="2" name="Рисунок 1" descr="\\172.16.16.4\архитектура\Генплан и ПЗЗ 2022\ПЗЗ Актуально  на 14.07.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6.4\архитектура\Генплан и ПЗЗ 2022\ПЗЗ Актуально  на 14.07.2025.jpg"/>
                    <pic:cNvPicPr>
                      <a:picLocks noChangeAspect="1" noChangeArrowheads="1"/>
                    </pic:cNvPicPr>
                  </pic:nvPicPr>
                  <pic:blipFill>
                    <a:blip r:embed="rId87" cstate="print"/>
                    <a:srcRect/>
                    <a:stretch>
                      <a:fillRect/>
                    </a:stretch>
                  </pic:blipFill>
                  <pic:spPr bwMode="auto">
                    <a:xfrm>
                      <a:off x="0" y="0"/>
                      <a:ext cx="6120130" cy="5617315"/>
                    </a:xfrm>
                    <a:prstGeom prst="rect">
                      <a:avLst/>
                    </a:prstGeom>
                    <a:noFill/>
                    <a:ln w="9525">
                      <a:noFill/>
                      <a:miter lim="800000"/>
                      <a:headEnd/>
                      <a:tailEnd/>
                    </a:ln>
                  </pic:spPr>
                </pic:pic>
              </a:graphicData>
            </a:graphic>
          </wp:inline>
        </w:drawing>
      </w:r>
    </w:p>
    <w:sectPr w:rsidR="00CE4935" w:rsidRPr="008018A7" w:rsidSect="00345809">
      <w:headerReference w:type="default" r:id="rId88"/>
      <w:pgSz w:w="11906" w:h="16838" w:code="9"/>
      <w:pgMar w:top="1134" w:right="567" w:bottom="851" w:left="1701" w:header="39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7C5" w:rsidRDefault="000107C5" w:rsidP="002514C4">
      <w:pPr>
        <w:spacing w:after="0" w:line="240" w:lineRule="auto"/>
      </w:pPr>
      <w:r>
        <w:separator/>
      </w:r>
    </w:p>
  </w:endnote>
  <w:endnote w:type="continuationSeparator" w:id="1">
    <w:p w:rsidR="000107C5" w:rsidRDefault="000107C5" w:rsidP="0025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ET">
    <w:altName w:val="Corbel"/>
    <w:charset w:val="00"/>
    <w:family w:val="swiss"/>
    <w:pitch w:val="variable"/>
    <w:sig w:usb0="00000001" w:usb1="00000000" w:usb2="00000000" w:usb3="00000000" w:csb0="00000005" w:csb1="00000000"/>
  </w:font>
  <w:font w:name="Peterburg">
    <w:charset w:val="00"/>
    <w:family w:val="auto"/>
    <w:pitch w:val="variable"/>
    <w:sig w:usb0="00000007" w:usb1="10000000" w:usb2="00000000" w:usb3="00000000" w:csb0="80000013"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PT Astra Serif">
    <w:altName w:val="Cambria"/>
    <w:charset w:val="CC"/>
    <w:family w:val="roman"/>
    <w:pitch w:val="variable"/>
    <w:sig w:usb0="A00002EF" w:usb1="5000204B" w:usb2="00000020" w:usb3="00000000" w:csb0="00000097" w:csb1="00000000"/>
  </w:font>
  <w:font w:name="Andale Sans UI">
    <w:altName w:val="Times New Roman"/>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7C5" w:rsidRDefault="000107C5" w:rsidP="002514C4">
      <w:pPr>
        <w:spacing w:after="0" w:line="240" w:lineRule="auto"/>
      </w:pPr>
      <w:r>
        <w:separator/>
      </w:r>
    </w:p>
  </w:footnote>
  <w:footnote w:type="continuationSeparator" w:id="1">
    <w:p w:rsidR="000107C5" w:rsidRDefault="000107C5" w:rsidP="002514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7C5" w:rsidRDefault="00F235D8">
    <w:pPr>
      <w:pStyle w:val="a5"/>
      <w:jc w:val="center"/>
    </w:pPr>
    <w:fldSimple w:instr="PAGE   \* MERGEFORMAT">
      <w:r w:rsidR="001F1944">
        <w:rPr>
          <w:noProof/>
        </w:rPr>
        <w:t>106</w:t>
      </w:r>
    </w:fldSimple>
  </w:p>
  <w:p w:rsidR="000107C5" w:rsidRDefault="000107C5"/>
  <w:p w:rsidR="000107C5" w:rsidRDefault="000107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720"/>
        </w:tabs>
        <w:ind w:left="0" w:firstLine="0"/>
      </w:pPr>
    </w:lvl>
  </w:abstractNum>
  <w:abstractNum w:abstractNumId="1">
    <w:nsid w:val="0000001D"/>
    <w:multiLevelType w:val="multilevel"/>
    <w:tmpl w:val="0000001D"/>
    <w:name w:val="WW8Num29"/>
    <w:lvl w:ilvl="0">
      <w:start w:val="1"/>
      <w:numFmt w:val="decimal"/>
      <w:lvlText w:val="%1."/>
      <w:lvlJc w:val="left"/>
      <w:pPr>
        <w:tabs>
          <w:tab w:val="num" w:pos="1101"/>
        </w:tabs>
        <w:ind w:left="0" w:firstLine="0"/>
      </w:pPr>
    </w:lvl>
    <w:lvl w:ilvl="1">
      <w:start w:val="1"/>
      <w:numFmt w:val="decimal"/>
      <w:lvlText w:val="%2)"/>
      <w:lvlJc w:val="left"/>
      <w:pPr>
        <w:tabs>
          <w:tab w:val="num" w:pos="1821"/>
        </w:tabs>
        <w:ind w:left="0" w:firstLine="0"/>
      </w:pPr>
    </w:lvl>
    <w:lvl w:ilvl="2">
      <w:start w:val="1"/>
      <w:numFmt w:val="lowerRoman"/>
      <w:lvlText w:val="%3."/>
      <w:lvlJc w:val="right"/>
      <w:pPr>
        <w:tabs>
          <w:tab w:val="num" w:pos="2541"/>
        </w:tabs>
        <w:ind w:left="0" w:firstLine="0"/>
      </w:pPr>
    </w:lvl>
    <w:lvl w:ilvl="3">
      <w:start w:val="1"/>
      <w:numFmt w:val="decimal"/>
      <w:lvlText w:val="%4."/>
      <w:lvlJc w:val="left"/>
      <w:pPr>
        <w:tabs>
          <w:tab w:val="num" w:pos="3261"/>
        </w:tabs>
        <w:ind w:left="0" w:firstLine="0"/>
      </w:pPr>
    </w:lvl>
    <w:lvl w:ilvl="4">
      <w:start w:val="1"/>
      <w:numFmt w:val="lowerLetter"/>
      <w:lvlText w:val="%5."/>
      <w:lvlJc w:val="left"/>
      <w:pPr>
        <w:tabs>
          <w:tab w:val="num" w:pos="3981"/>
        </w:tabs>
        <w:ind w:left="0" w:firstLine="0"/>
      </w:pPr>
    </w:lvl>
    <w:lvl w:ilvl="5">
      <w:start w:val="1"/>
      <w:numFmt w:val="lowerRoman"/>
      <w:lvlText w:val="%6."/>
      <w:lvlJc w:val="right"/>
      <w:pPr>
        <w:tabs>
          <w:tab w:val="num" w:pos="4701"/>
        </w:tabs>
        <w:ind w:left="0" w:firstLine="0"/>
      </w:pPr>
    </w:lvl>
    <w:lvl w:ilvl="6">
      <w:start w:val="1"/>
      <w:numFmt w:val="decimal"/>
      <w:lvlText w:val="%7."/>
      <w:lvlJc w:val="left"/>
      <w:pPr>
        <w:tabs>
          <w:tab w:val="num" w:pos="5421"/>
        </w:tabs>
        <w:ind w:left="0" w:firstLine="0"/>
      </w:pPr>
    </w:lvl>
    <w:lvl w:ilvl="7">
      <w:start w:val="1"/>
      <w:numFmt w:val="lowerLetter"/>
      <w:lvlText w:val="%8."/>
      <w:lvlJc w:val="left"/>
      <w:pPr>
        <w:tabs>
          <w:tab w:val="num" w:pos="6141"/>
        </w:tabs>
        <w:ind w:left="0" w:firstLine="0"/>
      </w:pPr>
    </w:lvl>
    <w:lvl w:ilvl="8">
      <w:start w:val="1"/>
      <w:numFmt w:val="lowerRoman"/>
      <w:lvlText w:val="%9."/>
      <w:lvlJc w:val="right"/>
      <w:pPr>
        <w:tabs>
          <w:tab w:val="num" w:pos="6861"/>
        </w:tabs>
        <w:ind w:left="0" w:firstLine="0"/>
      </w:pPr>
    </w:lvl>
  </w:abstractNum>
  <w:abstractNum w:abstractNumId="2">
    <w:nsid w:val="01622AC6"/>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3">
    <w:nsid w:val="042E761A"/>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
    <w:nsid w:val="04642278"/>
    <w:multiLevelType w:val="hybridMultilevel"/>
    <w:tmpl w:val="4670A8CA"/>
    <w:lvl w:ilvl="0" w:tplc="013EE858">
      <w:start w:val="1"/>
      <w:numFmt w:val="decimal"/>
      <w:lvlText w:val="%1."/>
      <w:lvlJc w:val="left"/>
      <w:pPr>
        <w:ind w:left="1980"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863EC1"/>
    <w:multiLevelType w:val="multilevel"/>
    <w:tmpl w:val="8EA01D74"/>
    <w:lvl w:ilvl="0">
      <w:start w:val="1"/>
      <w:numFmt w:val="decimal"/>
      <w:lvlText w:val="%1."/>
      <w:lvlJc w:val="left"/>
      <w:pPr>
        <w:ind w:left="502" w:hanging="360"/>
      </w:pPr>
      <w:rPr>
        <w:rFonts w:hint="default"/>
        <w:color w:val="auto"/>
      </w:rPr>
    </w:lvl>
    <w:lvl w:ilvl="1">
      <w:start w:val="1"/>
      <w:numFmt w:val="decimal"/>
      <w:lvlText w:val="13.%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6">
    <w:nsid w:val="054D1931"/>
    <w:multiLevelType w:val="multilevel"/>
    <w:tmpl w:val="2AFA1B46"/>
    <w:lvl w:ilvl="0">
      <w:start w:val="17"/>
      <w:numFmt w:val="decimal"/>
      <w:lvlText w:val="%1"/>
      <w:lvlJc w:val="left"/>
      <w:pPr>
        <w:ind w:left="360" w:hanging="360"/>
      </w:pPr>
      <w:rPr>
        <w:rFonts w:hint="default"/>
      </w:rPr>
    </w:lvl>
    <w:lvl w:ilvl="1">
      <w:start w:val="1"/>
      <w:numFmt w:val="decimal"/>
      <w:lvlText w:val="16.%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7">
    <w:nsid w:val="057F7DD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
    <w:nsid w:val="05AB27B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
    <w:nsid w:val="069A6FCA"/>
    <w:multiLevelType w:val="hybridMultilevel"/>
    <w:tmpl w:val="93909D8C"/>
    <w:lvl w:ilvl="0" w:tplc="61B260BC">
      <w:start w:val="1"/>
      <w:numFmt w:val="decimal"/>
      <w:lvlText w:val="%1."/>
      <w:lvlJc w:val="left"/>
      <w:pPr>
        <w:ind w:left="489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82D6467"/>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
    <w:nsid w:val="0A3839F3"/>
    <w:multiLevelType w:val="hybridMultilevel"/>
    <w:tmpl w:val="31BA04D0"/>
    <w:lvl w:ilvl="0" w:tplc="B2A28BD6">
      <w:start w:val="1"/>
      <w:numFmt w:val="decimal"/>
      <w:lvlText w:val="%1."/>
      <w:lvlJc w:val="left"/>
      <w:pPr>
        <w:ind w:left="198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AE62AC"/>
    <w:multiLevelType w:val="hybridMultilevel"/>
    <w:tmpl w:val="3C367520"/>
    <w:lvl w:ilvl="0" w:tplc="3440C676">
      <w:start w:val="1"/>
      <w:numFmt w:val="decimal"/>
      <w:lvlText w:val="%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58734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4">
    <w:nsid w:val="0E60203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5">
    <w:nsid w:val="0F0E335D"/>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6">
    <w:nsid w:val="101B0F6A"/>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7">
    <w:nsid w:val="10536D53"/>
    <w:multiLevelType w:val="hybridMultilevel"/>
    <w:tmpl w:val="359ADB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0AB10DF"/>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9">
    <w:nsid w:val="112D1A2D"/>
    <w:multiLevelType w:val="hybridMultilevel"/>
    <w:tmpl w:val="D5A0E664"/>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1D8442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21">
    <w:nsid w:val="136242D0"/>
    <w:multiLevelType w:val="hybridMultilevel"/>
    <w:tmpl w:val="86AC1F12"/>
    <w:lvl w:ilvl="0" w:tplc="B2BE987C">
      <w:start w:val="1"/>
      <w:numFmt w:val="decimal"/>
      <w:lvlText w:val="Статья %1."/>
      <w:lvlJc w:val="left"/>
      <w:pPr>
        <w:ind w:left="928" w:hanging="360"/>
      </w:pPr>
      <w:rPr>
        <w:rFonts w:hint="default"/>
        <w:b/>
        <w:i w:val="0"/>
        <w:color w:val="auto"/>
      </w:rPr>
    </w:lvl>
    <w:lvl w:ilvl="1" w:tplc="47783EF4">
      <w:start w:val="1"/>
      <w:numFmt w:val="decimal"/>
      <w:lvlText w:val="%2."/>
      <w:lvlJc w:val="left"/>
      <w:pPr>
        <w:ind w:left="1985" w:hanging="1275"/>
      </w:pPr>
      <w:rPr>
        <w:rFonts w:ascii="Times New Roman" w:hAnsi="Times New Roman" w:cs="Times New Roman" w:hint="default"/>
        <w:sz w:val="28"/>
        <w:szCs w:val="28"/>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3FF42D5"/>
    <w:multiLevelType w:val="hybridMultilevel"/>
    <w:tmpl w:val="5CEA09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14AE7FD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24">
    <w:nsid w:val="15771A73"/>
    <w:multiLevelType w:val="hybridMultilevel"/>
    <w:tmpl w:val="E53E33C6"/>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9B1329"/>
    <w:multiLevelType w:val="hybridMultilevel"/>
    <w:tmpl w:val="8D66FEC8"/>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6C4238C"/>
    <w:multiLevelType w:val="hybridMultilevel"/>
    <w:tmpl w:val="BCB614B2"/>
    <w:lvl w:ilvl="0" w:tplc="22660892">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C5170F"/>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28">
    <w:nsid w:val="18A51497"/>
    <w:multiLevelType w:val="hybridMultilevel"/>
    <w:tmpl w:val="0DAA8E78"/>
    <w:lvl w:ilvl="0" w:tplc="C1BC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A7521E6"/>
    <w:multiLevelType w:val="hybridMultilevel"/>
    <w:tmpl w:val="641E329E"/>
    <w:lvl w:ilvl="0" w:tplc="234A2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8053D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31">
    <w:nsid w:val="1B426931"/>
    <w:multiLevelType w:val="hybridMultilevel"/>
    <w:tmpl w:val="89286EF0"/>
    <w:lvl w:ilvl="0" w:tplc="1E5627B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2">
    <w:nsid w:val="1C4D6B83"/>
    <w:multiLevelType w:val="hybridMultilevel"/>
    <w:tmpl w:val="AFE8D7CA"/>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CA6359C"/>
    <w:multiLevelType w:val="multilevel"/>
    <w:tmpl w:val="88B4D748"/>
    <w:lvl w:ilvl="0">
      <w:start w:val="27"/>
      <w:numFmt w:val="decimal"/>
      <w:lvlText w:val="%1"/>
      <w:lvlJc w:val="left"/>
      <w:pPr>
        <w:ind w:left="360" w:hanging="360"/>
      </w:pPr>
      <w:rPr>
        <w:rFonts w:hint="default"/>
      </w:rPr>
    </w:lvl>
    <w:lvl w:ilvl="1">
      <w:start w:val="1"/>
      <w:numFmt w:val="decimal"/>
      <w:lvlText w:val="26.%2"/>
      <w:lvlJc w:val="left"/>
      <w:pPr>
        <w:ind w:left="436" w:hanging="360"/>
      </w:pPr>
      <w:rPr>
        <w:rFonts w:hint="default"/>
      </w:rPr>
    </w:lvl>
    <w:lvl w:ilvl="2">
      <w:start w:val="27"/>
      <w:numFmt w:val="decimal"/>
      <w:lvlText w:val="26.%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34">
    <w:nsid w:val="1D7C44CA"/>
    <w:multiLevelType w:val="hybridMultilevel"/>
    <w:tmpl w:val="5BD0A56C"/>
    <w:lvl w:ilvl="0" w:tplc="452E768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E305962"/>
    <w:multiLevelType w:val="hybridMultilevel"/>
    <w:tmpl w:val="7C508C44"/>
    <w:lvl w:ilvl="0" w:tplc="C1BC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E351BF8"/>
    <w:multiLevelType w:val="multilevel"/>
    <w:tmpl w:val="88BE7320"/>
    <w:lvl w:ilvl="0">
      <w:start w:val="4"/>
      <w:numFmt w:val="decimal"/>
      <w:lvlText w:val="%1."/>
      <w:lvlJc w:val="left"/>
      <w:pPr>
        <w:ind w:left="1070" w:hanging="360"/>
      </w:pPr>
      <w:rPr>
        <w:rFonts w:hint="default"/>
      </w:rPr>
    </w:lvl>
    <w:lvl w:ilvl="1">
      <w:start w:val="4"/>
      <w:numFmt w:val="decimal"/>
      <w:lvlText w:val="15.%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506" w:hanging="72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7">
    <w:nsid w:val="1F2E70B3"/>
    <w:multiLevelType w:val="hybridMultilevel"/>
    <w:tmpl w:val="AC8E6D18"/>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07147D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39">
    <w:nsid w:val="212004E6"/>
    <w:multiLevelType w:val="hybridMultilevel"/>
    <w:tmpl w:val="13A02AAA"/>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1503DC3"/>
    <w:multiLevelType w:val="hybridMultilevel"/>
    <w:tmpl w:val="34D8D4C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1DB030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2">
    <w:nsid w:val="241276D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3">
    <w:nsid w:val="242260BB"/>
    <w:multiLevelType w:val="hybridMultilevel"/>
    <w:tmpl w:val="3E4EA80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49364F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5">
    <w:nsid w:val="25210F26"/>
    <w:multiLevelType w:val="hybridMultilevel"/>
    <w:tmpl w:val="2D78C512"/>
    <w:lvl w:ilvl="0" w:tplc="C15C71CC">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nsid w:val="27A221B8"/>
    <w:multiLevelType w:val="hybridMultilevel"/>
    <w:tmpl w:val="7D6293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282F5289"/>
    <w:multiLevelType w:val="hybridMultilevel"/>
    <w:tmpl w:val="3B6E66EC"/>
    <w:lvl w:ilvl="0" w:tplc="0419000F">
      <w:start w:val="1"/>
      <w:numFmt w:val="decimal"/>
      <w:lvlText w:val="%1."/>
      <w:lvlJc w:val="left"/>
      <w:pPr>
        <w:ind w:left="834" w:hanging="360"/>
      </w:p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48">
    <w:nsid w:val="2A3C7DE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9">
    <w:nsid w:val="2A5E0E5F"/>
    <w:multiLevelType w:val="multilevel"/>
    <w:tmpl w:val="5284079C"/>
    <w:lvl w:ilvl="0">
      <w:start w:val="15"/>
      <w:numFmt w:val="decimal"/>
      <w:lvlText w:val="%1"/>
      <w:lvlJc w:val="left"/>
      <w:pPr>
        <w:ind w:left="360" w:hanging="360"/>
      </w:pPr>
      <w:rPr>
        <w:rFonts w:hint="default"/>
      </w:rPr>
    </w:lvl>
    <w:lvl w:ilvl="1">
      <w:start w:val="1"/>
      <w:numFmt w:val="decimal"/>
      <w:lvlText w:val="14.%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50">
    <w:nsid w:val="2B161DE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1">
    <w:nsid w:val="2D31701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2">
    <w:nsid w:val="2DCD46E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3">
    <w:nsid w:val="2ED27D87"/>
    <w:multiLevelType w:val="hybridMultilevel"/>
    <w:tmpl w:val="FC96B71A"/>
    <w:lvl w:ilvl="0" w:tplc="C1BCF03A">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4">
    <w:nsid w:val="2FC00E8E"/>
    <w:multiLevelType w:val="hybridMultilevel"/>
    <w:tmpl w:val="210E77FE"/>
    <w:lvl w:ilvl="0" w:tplc="1F2E7BB8">
      <w:start w:val="1"/>
      <w:numFmt w:val="bullet"/>
      <w:lvlText w:val=""/>
      <w:lvlJc w:val="left"/>
      <w:pPr>
        <w:ind w:left="976" w:hanging="360"/>
      </w:pPr>
      <w:rPr>
        <w:rFonts w:ascii="Symbol" w:hAnsi="Symbol" w:hint="default"/>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55">
    <w:nsid w:val="30973B67"/>
    <w:multiLevelType w:val="hybridMultilevel"/>
    <w:tmpl w:val="3DCE79CA"/>
    <w:lvl w:ilvl="0" w:tplc="1FA4628E">
      <w:start w:val="1"/>
      <w:numFmt w:val="bullet"/>
      <w:lvlText w:val=""/>
      <w:lvlJc w:val="left"/>
      <w:pPr>
        <w:ind w:left="1070"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0F96AB1"/>
    <w:multiLevelType w:val="multilevel"/>
    <w:tmpl w:val="B0228ECC"/>
    <w:lvl w:ilvl="0">
      <w:start w:val="26"/>
      <w:numFmt w:val="decimal"/>
      <w:lvlText w:val="%1."/>
      <w:lvlJc w:val="left"/>
      <w:pPr>
        <w:ind w:left="405" w:hanging="405"/>
      </w:pPr>
      <w:rPr>
        <w:rFonts w:hint="default"/>
      </w:rPr>
    </w:lvl>
    <w:lvl w:ilvl="1">
      <w:start w:val="1"/>
      <w:numFmt w:val="decimal"/>
      <w:lvlText w:val="%1.%2."/>
      <w:lvlJc w:val="left"/>
      <w:pPr>
        <w:ind w:left="557" w:hanging="405"/>
      </w:pPr>
      <w:rPr>
        <w:rFonts w:hint="default"/>
      </w:rPr>
    </w:lvl>
    <w:lvl w:ilvl="2">
      <w:start w:val="1"/>
      <w:numFmt w:val="decimal"/>
      <w:lvlText w:val="%1.%2.%3."/>
      <w:lvlJc w:val="left"/>
      <w:pPr>
        <w:ind w:left="1024" w:hanging="720"/>
      </w:pPr>
      <w:rPr>
        <w:rFonts w:hint="default"/>
      </w:rPr>
    </w:lvl>
    <w:lvl w:ilvl="3">
      <w:start w:val="1"/>
      <w:numFmt w:val="decimal"/>
      <w:lvlText w:val="%1.%2.%3.%4."/>
      <w:lvlJc w:val="left"/>
      <w:pPr>
        <w:ind w:left="1176" w:hanging="72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1840" w:hanging="1080"/>
      </w:pPr>
      <w:rPr>
        <w:rFonts w:hint="default"/>
      </w:rPr>
    </w:lvl>
    <w:lvl w:ilvl="6">
      <w:start w:val="1"/>
      <w:numFmt w:val="decimal"/>
      <w:lvlText w:val="%1.%2.%3.%4.%5.%6.%7."/>
      <w:lvlJc w:val="left"/>
      <w:pPr>
        <w:ind w:left="1992" w:hanging="1080"/>
      </w:pPr>
      <w:rPr>
        <w:rFonts w:hint="default"/>
      </w:rPr>
    </w:lvl>
    <w:lvl w:ilvl="7">
      <w:start w:val="1"/>
      <w:numFmt w:val="decimal"/>
      <w:lvlText w:val="%1.%2.%3.%4.%5.%6.%7.%8."/>
      <w:lvlJc w:val="left"/>
      <w:pPr>
        <w:ind w:left="2504" w:hanging="1440"/>
      </w:pPr>
      <w:rPr>
        <w:rFonts w:hint="default"/>
      </w:rPr>
    </w:lvl>
    <w:lvl w:ilvl="8">
      <w:start w:val="1"/>
      <w:numFmt w:val="decimal"/>
      <w:lvlText w:val="%1.%2.%3.%4.%5.%6.%7.%8.%9."/>
      <w:lvlJc w:val="left"/>
      <w:pPr>
        <w:ind w:left="2656" w:hanging="1440"/>
      </w:pPr>
      <w:rPr>
        <w:rFonts w:hint="default"/>
      </w:rPr>
    </w:lvl>
  </w:abstractNum>
  <w:abstractNum w:abstractNumId="57">
    <w:nsid w:val="31EF5239"/>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8">
    <w:nsid w:val="322C7668"/>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59">
    <w:nsid w:val="32C324FD"/>
    <w:multiLevelType w:val="multilevel"/>
    <w:tmpl w:val="B8866F80"/>
    <w:lvl w:ilvl="0">
      <w:start w:val="33"/>
      <w:numFmt w:val="decimal"/>
      <w:lvlText w:val="%1"/>
      <w:lvlJc w:val="left"/>
      <w:pPr>
        <w:ind w:left="360" w:hanging="360"/>
      </w:pPr>
      <w:rPr>
        <w:rFonts w:hint="default"/>
      </w:rPr>
    </w:lvl>
    <w:lvl w:ilvl="1">
      <w:start w:val="1"/>
      <w:numFmt w:val="decimal"/>
      <w:lvlText w:val="38.%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nsid w:val="36842E2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61">
    <w:nsid w:val="369F4043"/>
    <w:multiLevelType w:val="hybridMultilevel"/>
    <w:tmpl w:val="061E21CE"/>
    <w:lvl w:ilvl="0" w:tplc="C1BC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6AE5CEA"/>
    <w:multiLevelType w:val="hybridMultilevel"/>
    <w:tmpl w:val="4C50F308"/>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3">
    <w:nsid w:val="36C42AFE"/>
    <w:multiLevelType w:val="multilevel"/>
    <w:tmpl w:val="7A769F14"/>
    <w:lvl w:ilvl="0">
      <w:start w:val="11"/>
      <w:numFmt w:val="decimal"/>
      <w:lvlText w:val="%1."/>
      <w:lvlJc w:val="left"/>
      <w:pPr>
        <w:ind w:left="1980" w:hanging="360"/>
      </w:pPr>
      <w:rPr>
        <w:rFonts w:ascii="Times New Roman" w:hAnsi="Times New Roman" w:cs="Times New Roman" w:hint="default"/>
        <w:strike w:val="0"/>
        <w:color w:val="auto"/>
        <w:sz w:val="28"/>
        <w:szCs w:val="28"/>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340" w:hanging="72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270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060" w:hanging="1440"/>
      </w:pPr>
      <w:rPr>
        <w:rFonts w:hint="default"/>
      </w:rPr>
    </w:lvl>
  </w:abstractNum>
  <w:abstractNum w:abstractNumId="64">
    <w:nsid w:val="3775388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65">
    <w:nsid w:val="38612856"/>
    <w:multiLevelType w:val="hybridMultilevel"/>
    <w:tmpl w:val="70BE91E0"/>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3C2175E9"/>
    <w:multiLevelType w:val="multilevel"/>
    <w:tmpl w:val="E4DE9AF2"/>
    <w:lvl w:ilvl="0">
      <w:start w:val="39"/>
      <w:numFmt w:val="decimal"/>
      <w:lvlText w:val="%1"/>
      <w:lvlJc w:val="left"/>
      <w:pPr>
        <w:ind w:left="360" w:hanging="360"/>
      </w:pPr>
      <w:rPr>
        <w:rFonts w:hint="default"/>
      </w:rPr>
    </w:lvl>
    <w:lvl w:ilvl="1">
      <w:start w:val="1"/>
      <w:numFmt w:val="decimal"/>
      <w:lvlText w:val="4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7">
    <w:nsid w:val="3DBD451D"/>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68">
    <w:nsid w:val="3DE419C3"/>
    <w:multiLevelType w:val="hybridMultilevel"/>
    <w:tmpl w:val="F61C1848"/>
    <w:lvl w:ilvl="0" w:tplc="1A6ACB30">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E0A3793"/>
    <w:multiLevelType w:val="multilevel"/>
    <w:tmpl w:val="26284E50"/>
    <w:lvl w:ilvl="0">
      <w:start w:val="25"/>
      <w:numFmt w:val="decimal"/>
      <w:lvlText w:val="%1"/>
      <w:lvlJc w:val="left"/>
      <w:pPr>
        <w:ind w:left="360" w:hanging="360"/>
      </w:pPr>
      <w:rPr>
        <w:rFonts w:hint="default"/>
      </w:rPr>
    </w:lvl>
    <w:lvl w:ilvl="1">
      <w:start w:val="1"/>
      <w:numFmt w:val="decimal"/>
      <w:lvlText w:val="24.%2"/>
      <w:lvlJc w:val="left"/>
      <w:pPr>
        <w:ind w:left="928"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70">
    <w:nsid w:val="3E6D28E6"/>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1">
    <w:nsid w:val="4023405C"/>
    <w:multiLevelType w:val="hybridMultilevel"/>
    <w:tmpl w:val="AE7096DA"/>
    <w:lvl w:ilvl="0" w:tplc="42A89270">
      <w:start w:val="1"/>
      <w:numFmt w:val="decimal"/>
      <w:lvlText w:val="ГЛАВА %1."/>
      <w:lvlJc w:val="left"/>
      <w:pPr>
        <w:ind w:left="8157" w:hanging="360"/>
      </w:pPr>
      <w:rPr>
        <w:rFonts w:ascii="Times New Roman" w:hAnsi="Times New Roman" w:cs="Times New Roman" w:hint="default"/>
        <w:color w:val="auto"/>
        <w:sz w:val="28"/>
        <w:szCs w:val="28"/>
      </w:rPr>
    </w:lvl>
    <w:lvl w:ilvl="1" w:tplc="E1AE660A">
      <w:start w:val="1"/>
      <w:numFmt w:val="decimal"/>
      <w:lvlText w:val="%2)"/>
      <w:lvlJc w:val="left"/>
      <w:pPr>
        <w:ind w:left="1440" w:hanging="360"/>
      </w:pPr>
      <w:rPr>
        <w:rFonts w:hint="default"/>
        <w:strike w:val="0"/>
      </w:rPr>
    </w:lvl>
    <w:lvl w:ilvl="2" w:tplc="8F261B96">
      <w:start w:val="14"/>
      <w:numFmt w:val="decimal"/>
      <w:lvlText w:val="%3."/>
      <w:lvlJc w:val="left"/>
      <w:pPr>
        <w:ind w:left="2355" w:hanging="37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19B2802"/>
    <w:multiLevelType w:val="multilevel"/>
    <w:tmpl w:val="488820AE"/>
    <w:lvl w:ilvl="0">
      <w:start w:val="1"/>
      <w:numFmt w:val="decimal"/>
      <w:lvlText w:val="%1."/>
      <w:lvlJc w:val="left"/>
      <w:pPr>
        <w:ind w:left="1980" w:hanging="360"/>
      </w:pPr>
      <w:rPr>
        <w:rFonts w:ascii="Times New Roman" w:hAnsi="Times New Roman" w:cs="Times New Roman" w:hint="default"/>
        <w:strike w:val="0"/>
        <w:color w:val="auto"/>
        <w:sz w:val="28"/>
        <w:szCs w:val="28"/>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340" w:hanging="72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270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060" w:hanging="1440"/>
      </w:pPr>
      <w:rPr>
        <w:rFonts w:hint="default"/>
      </w:rPr>
    </w:lvl>
  </w:abstractNum>
  <w:abstractNum w:abstractNumId="73">
    <w:nsid w:val="4322434E"/>
    <w:multiLevelType w:val="multilevel"/>
    <w:tmpl w:val="B686BDFE"/>
    <w:lvl w:ilvl="0">
      <w:start w:val="1"/>
      <w:numFmt w:val="decimal"/>
      <w:lvlText w:val="%1."/>
      <w:lvlJc w:val="left"/>
      <w:pPr>
        <w:ind w:left="862" w:hanging="360"/>
      </w:pPr>
      <w:rPr>
        <w:rFonts w:hint="default"/>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4">
    <w:nsid w:val="44510FB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5">
    <w:nsid w:val="463B0002"/>
    <w:multiLevelType w:val="hybridMultilevel"/>
    <w:tmpl w:val="FB0A5612"/>
    <w:lvl w:ilvl="0" w:tplc="ED88FD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6821C6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77">
    <w:nsid w:val="46E914F4"/>
    <w:multiLevelType w:val="hybridMultilevel"/>
    <w:tmpl w:val="FA32D3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46E9265C"/>
    <w:multiLevelType w:val="hybridMultilevel"/>
    <w:tmpl w:val="9CF87154"/>
    <w:lvl w:ilvl="0" w:tplc="8A60E89E">
      <w:start w:val="1"/>
      <w:numFmt w:val="decimal"/>
      <w:lvlText w:val="%1."/>
      <w:lvlJc w:val="left"/>
      <w:pPr>
        <w:ind w:left="1287" w:hanging="360"/>
      </w:pPr>
      <w:rPr>
        <w:rFonts w:hint="default"/>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46EF1260"/>
    <w:multiLevelType w:val="hybridMultilevel"/>
    <w:tmpl w:val="33164478"/>
    <w:lvl w:ilvl="0" w:tplc="AAE244F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84B2B5B"/>
    <w:multiLevelType w:val="hybridMultilevel"/>
    <w:tmpl w:val="128A9306"/>
    <w:lvl w:ilvl="0" w:tplc="99B67E6C">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9D93CDC"/>
    <w:multiLevelType w:val="hybridMultilevel"/>
    <w:tmpl w:val="2D0EB7D8"/>
    <w:lvl w:ilvl="0" w:tplc="69AA267A">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2">
    <w:nsid w:val="4A310C28"/>
    <w:multiLevelType w:val="hybridMultilevel"/>
    <w:tmpl w:val="36EE9C9C"/>
    <w:lvl w:ilvl="0" w:tplc="1E562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AC2328C"/>
    <w:multiLevelType w:val="hybridMultilevel"/>
    <w:tmpl w:val="D368E0EC"/>
    <w:lvl w:ilvl="0" w:tplc="04190011">
      <w:start w:val="1"/>
      <w:numFmt w:val="decimal"/>
      <w:lvlText w:val="%1)"/>
      <w:lvlJc w:val="left"/>
      <w:pPr>
        <w:ind w:left="976" w:hanging="360"/>
      </w:pPr>
    </w:lvl>
    <w:lvl w:ilvl="1" w:tplc="04190019" w:tentative="1">
      <w:start w:val="1"/>
      <w:numFmt w:val="lowerLetter"/>
      <w:lvlText w:val="%2."/>
      <w:lvlJc w:val="left"/>
      <w:pPr>
        <w:ind w:left="1696" w:hanging="360"/>
      </w:pPr>
    </w:lvl>
    <w:lvl w:ilvl="2" w:tplc="0419001B" w:tentative="1">
      <w:start w:val="1"/>
      <w:numFmt w:val="lowerRoman"/>
      <w:lvlText w:val="%3."/>
      <w:lvlJc w:val="right"/>
      <w:pPr>
        <w:ind w:left="2416" w:hanging="180"/>
      </w:pPr>
    </w:lvl>
    <w:lvl w:ilvl="3" w:tplc="0419000F" w:tentative="1">
      <w:start w:val="1"/>
      <w:numFmt w:val="decimal"/>
      <w:lvlText w:val="%4."/>
      <w:lvlJc w:val="left"/>
      <w:pPr>
        <w:ind w:left="3136" w:hanging="360"/>
      </w:pPr>
    </w:lvl>
    <w:lvl w:ilvl="4" w:tplc="04190019" w:tentative="1">
      <w:start w:val="1"/>
      <w:numFmt w:val="lowerLetter"/>
      <w:lvlText w:val="%5."/>
      <w:lvlJc w:val="left"/>
      <w:pPr>
        <w:ind w:left="3856" w:hanging="360"/>
      </w:pPr>
    </w:lvl>
    <w:lvl w:ilvl="5" w:tplc="0419001B" w:tentative="1">
      <w:start w:val="1"/>
      <w:numFmt w:val="lowerRoman"/>
      <w:lvlText w:val="%6."/>
      <w:lvlJc w:val="right"/>
      <w:pPr>
        <w:ind w:left="4576" w:hanging="180"/>
      </w:pPr>
    </w:lvl>
    <w:lvl w:ilvl="6" w:tplc="0419000F" w:tentative="1">
      <w:start w:val="1"/>
      <w:numFmt w:val="decimal"/>
      <w:lvlText w:val="%7."/>
      <w:lvlJc w:val="left"/>
      <w:pPr>
        <w:ind w:left="5296" w:hanging="360"/>
      </w:pPr>
    </w:lvl>
    <w:lvl w:ilvl="7" w:tplc="04190019" w:tentative="1">
      <w:start w:val="1"/>
      <w:numFmt w:val="lowerLetter"/>
      <w:lvlText w:val="%8."/>
      <w:lvlJc w:val="left"/>
      <w:pPr>
        <w:ind w:left="6016" w:hanging="360"/>
      </w:pPr>
    </w:lvl>
    <w:lvl w:ilvl="8" w:tplc="0419001B" w:tentative="1">
      <w:start w:val="1"/>
      <w:numFmt w:val="lowerRoman"/>
      <w:lvlText w:val="%9."/>
      <w:lvlJc w:val="right"/>
      <w:pPr>
        <w:ind w:left="6736" w:hanging="180"/>
      </w:pPr>
    </w:lvl>
  </w:abstractNum>
  <w:abstractNum w:abstractNumId="84">
    <w:nsid w:val="4D45082E"/>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5">
    <w:nsid w:val="4FB06129"/>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6">
    <w:nsid w:val="4FC203D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87">
    <w:nsid w:val="503951C6"/>
    <w:multiLevelType w:val="hybridMultilevel"/>
    <w:tmpl w:val="BA0ABBDC"/>
    <w:lvl w:ilvl="0" w:tplc="26200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506156ED"/>
    <w:multiLevelType w:val="hybridMultilevel"/>
    <w:tmpl w:val="8C647F04"/>
    <w:lvl w:ilvl="0" w:tplc="2CA2A956">
      <w:start w:val="1"/>
      <w:numFmt w:val="decimal"/>
      <w:lvlText w:val="Статья %1."/>
      <w:lvlJc w:val="left"/>
      <w:pPr>
        <w:ind w:left="360" w:hanging="360"/>
      </w:pPr>
      <w:rPr>
        <w:rFonts w:hint="default"/>
        <w:b/>
        <w:i w:val="0"/>
        <w:color w:val="auto"/>
        <w:sz w:val="28"/>
        <w:szCs w:val="28"/>
      </w:rPr>
    </w:lvl>
    <w:lvl w:ilvl="1" w:tplc="704EF0C4">
      <w:start w:val="1"/>
      <w:numFmt w:val="decimal"/>
      <w:lvlText w:val="%2."/>
      <w:lvlJc w:val="left"/>
      <w:pPr>
        <w:ind w:left="1843" w:hanging="1275"/>
      </w:pPr>
      <w:rPr>
        <w:rFonts w:ascii="Times New Roman" w:hAnsi="Times New Roman" w:cs="Times New Roman" w:hint="default"/>
        <w:sz w:val="28"/>
        <w:szCs w:val="28"/>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6614D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0">
    <w:nsid w:val="508C586D"/>
    <w:multiLevelType w:val="hybridMultilevel"/>
    <w:tmpl w:val="0FB88998"/>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50F50A44"/>
    <w:multiLevelType w:val="multilevel"/>
    <w:tmpl w:val="CE6ED22E"/>
    <w:lvl w:ilvl="0">
      <w:start w:val="50"/>
      <w:numFmt w:val="decimal"/>
      <w:lvlText w:val="%1"/>
      <w:lvlJc w:val="left"/>
      <w:pPr>
        <w:ind w:left="360" w:hanging="360"/>
      </w:pPr>
      <w:rPr>
        <w:rFonts w:hint="default"/>
      </w:rPr>
    </w:lvl>
    <w:lvl w:ilvl="1">
      <w:start w:val="1"/>
      <w:numFmt w:val="decimal"/>
      <w:lvlText w:val="49.%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2">
    <w:nsid w:val="515D2A6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3">
    <w:nsid w:val="516F45C2"/>
    <w:multiLevelType w:val="hybridMultilevel"/>
    <w:tmpl w:val="EDFC8370"/>
    <w:lvl w:ilvl="0" w:tplc="69AA2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2292499"/>
    <w:multiLevelType w:val="hybridMultilevel"/>
    <w:tmpl w:val="8D543602"/>
    <w:lvl w:ilvl="0" w:tplc="69AA267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5">
    <w:nsid w:val="530410FC"/>
    <w:multiLevelType w:val="hybridMultilevel"/>
    <w:tmpl w:val="1D2EE3EC"/>
    <w:lvl w:ilvl="0" w:tplc="598A5598">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nsid w:val="55BE0F28"/>
    <w:multiLevelType w:val="multilevel"/>
    <w:tmpl w:val="F1E0E03A"/>
    <w:lvl w:ilvl="0">
      <w:start w:val="42"/>
      <w:numFmt w:val="decimal"/>
      <w:lvlText w:val="%1"/>
      <w:lvlJc w:val="left"/>
      <w:pPr>
        <w:ind w:left="360" w:hanging="360"/>
      </w:pPr>
      <w:rPr>
        <w:rFonts w:hint="default"/>
      </w:rPr>
    </w:lvl>
    <w:lvl w:ilvl="1">
      <w:start w:val="1"/>
      <w:numFmt w:val="decimal"/>
      <w:lvlText w:val="4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7">
    <w:nsid w:val="56276283"/>
    <w:multiLevelType w:val="hybridMultilevel"/>
    <w:tmpl w:val="329A9C9C"/>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56DA357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99">
    <w:nsid w:val="572456A5"/>
    <w:multiLevelType w:val="hybridMultilevel"/>
    <w:tmpl w:val="A1549260"/>
    <w:lvl w:ilvl="0" w:tplc="452E76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57CB5714"/>
    <w:multiLevelType w:val="hybridMultilevel"/>
    <w:tmpl w:val="0B64514C"/>
    <w:lvl w:ilvl="0" w:tplc="44306032">
      <w:start w:val="1"/>
      <w:numFmt w:val="decimal"/>
      <w:lvlText w:val="%1)"/>
      <w:lvlJc w:val="left"/>
      <w:pPr>
        <w:ind w:left="90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1">
    <w:nsid w:val="5CD363F1"/>
    <w:multiLevelType w:val="hybridMultilevel"/>
    <w:tmpl w:val="BF408A04"/>
    <w:lvl w:ilvl="0" w:tplc="1FA4628E">
      <w:start w:val="1"/>
      <w:numFmt w:val="bullet"/>
      <w:lvlText w:val=""/>
      <w:lvlJc w:val="left"/>
      <w:pPr>
        <w:ind w:left="1070" w:hanging="360"/>
      </w:pPr>
      <w:rPr>
        <w:rFonts w:ascii="Symbol" w:hAnsi="Symbol" w:hint="default"/>
        <w:sz w:val="20"/>
        <w:szCs w:val="2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5D793819"/>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03">
    <w:nsid w:val="5D8636DE"/>
    <w:multiLevelType w:val="hybridMultilevel"/>
    <w:tmpl w:val="2FAC48AE"/>
    <w:lvl w:ilvl="0" w:tplc="04190011">
      <w:start w:val="1"/>
      <w:numFmt w:val="decimal"/>
      <w:lvlText w:val="%1)"/>
      <w:lvlJc w:val="left"/>
      <w:pPr>
        <w:ind w:left="1420" w:hanging="360"/>
      </w:pPr>
    </w:lvl>
    <w:lvl w:ilvl="1" w:tplc="04190011">
      <w:start w:val="1"/>
      <w:numFmt w:val="decimal"/>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04">
    <w:nsid w:val="5E72172C"/>
    <w:multiLevelType w:val="hybridMultilevel"/>
    <w:tmpl w:val="60669F76"/>
    <w:lvl w:ilvl="0" w:tplc="90E648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F260B7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06">
    <w:nsid w:val="5F365296"/>
    <w:multiLevelType w:val="hybridMultilevel"/>
    <w:tmpl w:val="F244DE92"/>
    <w:lvl w:ilvl="0" w:tplc="8B12AF62">
      <w:start w:val="1"/>
      <w:numFmt w:val="decimal"/>
      <w:lvlText w:val="%1"/>
      <w:lvlJc w:val="left"/>
      <w:pPr>
        <w:ind w:left="834" w:hanging="360"/>
      </w:pPr>
      <w:rPr>
        <w:rFonts w:hint="default"/>
      </w:rPr>
    </w:lvl>
    <w:lvl w:ilvl="1" w:tplc="127433EA">
      <w:start w:val="1"/>
      <w:numFmt w:val="decimal"/>
      <w:lvlText w:val="%2."/>
      <w:lvlJc w:val="left"/>
      <w:pPr>
        <w:ind w:left="1554" w:hanging="360"/>
      </w:pPr>
      <w:rPr>
        <w:rFonts w:hint="default"/>
      </w:r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107">
    <w:nsid w:val="5FB97FA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08">
    <w:nsid w:val="615D67FF"/>
    <w:multiLevelType w:val="multilevel"/>
    <w:tmpl w:val="D6E2532A"/>
    <w:lvl w:ilvl="0">
      <w:start w:val="1"/>
      <w:numFmt w:val="decimal"/>
      <w:lvlText w:val="%1"/>
      <w:lvlJc w:val="left"/>
      <w:pPr>
        <w:ind w:left="644" w:hanging="360"/>
      </w:pPr>
      <w:rPr>
        <w:rFonts w:hint="default"/>
        <w:i w:val="0"/>
      </w:rPr>
    </w:lvl>
    <w:lvl w:ilvl="1">
      <w:start w:val="1"/>
      <w:numFmt w:val="decimal"/>
      <w:lvlText w:val="49.%2"/>
      <w:lvlJc w:val="left"/>
      <w:pPr>
        <w:ind w:left="644" w:hanging="360"/>
      </w:pPr>
      <w:rPr>
        <w:rFonts w:hint="default"/>
      </w:rPr>
    </w:lvl>
    <w:lvl w:ilvl="2">
      <w:start w:val="1"/>
      <w:numFmt w:val="decimal"/>
      <w:lvlText w:val="4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09">
    <w:nsid w:val="646419F1"/>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0">
    <w:nsid w:val="656E7D65"/>
    <w:multiLevelType w:val="hybridMultilevel"/>
    <w:tmpl w:val="DA50A7BC"/>
    <w:lvl w:ilvl="0" w:tplc="04190011">
      <w:start w:val="1"/>
      <w:numFmt w:val="decimal"/>
      <w:lvlText w:val="%1)"/>
      <w:lvlJc w:val="left"/>
      <w:pPr>
        <w:ind w:left="1440" w:hanging="360"/>
      </w:pPr>
    </w:lvl>
    <w:lvl w:ilvl="1" w:tplc="04190011">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1">
    <w:nsid w:val="6717219B"/>
    <w:multiLevelType w:val="hybridMultilevel"/>
    <w:tmpl w:val="E8A6B7A8"/>
    <w:lvl w:ilvl="0" w:tplc="602623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2">
    <w:nsid w:val="67730188"/>
    <w:multiLevelType w:val="hybridMultilevel"/>
    <w:tmpl w:val="DDE4129A"/>
    <w:lvl w:ilvl="0" w:tplc="04190011">
      <w:start w:val="1"/>
      <w:numFmt w:val="decimal"/>
      <w:lvlText w:val="%1)"/>
      <w:lvlJc w:val="left"/>
      <w:pPr>
        <w:ind w:left="1420" w:hanging="360"/>
      </w:pPr>
    </w:lvl>
    <w:lvl w:ilvl="1" w:tplc="04190011">
      <w:start w:val="1"/>
      <w:numFmt w:val="decimal"/>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13">
    <w:nsid w:val="6791763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4">
    <w:nsid w:val="69BC24F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5">
    <w:nsid w:val="6A9809CC"/>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6">
    <w:nsid w:val="6AF46602"/>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7">
    <w:nsid w:val="6BB71B05"/>
    <w:multiLevelType w:val="multilevel"/>
    <w:tmpl w:val="B792D578"/>
    <w:lvl w:ilvl="0">
      <w:start w:val="1"/>
      <w:numFmt w:val="decimal"/>
      <w:lvlText w:val="%1."/>
      <w:lvlJc w:val="left"/>
      <w:pPr>
        <w:ind w:left="1980" w:hanging="360"/>
      </w:pPr>
      <w:rPr>
        <w:rFonts w:ascii="Times New Roman" w:hAnsi="Times New Roman" w:cs="Times New Roman" w:hint="default"/>
        <w:sz w:val="28"/>
        <w:szCs w:val="28"/>
      </w:rPr>
    </w:lvl>
    <w:lvl w:ilvl="1">
      <w:start w:val="1"/>
      <w:numFmt w:val="decimal"/>
      <w:isLgl/>
      <w:lvlText w:val="%1.%2."/>
      <w:lvlJc w:val="left"/>
      <w:pPr>
        <w:ind w:left="234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780" w:hanging="2160"/>
      </w:pPr>
      <w:rPr>
        <w:rFonts w:hint="default"/>
      </w:rPr>
    </w:lvl>
  </w:abstractNum>
  <w:abstractNum w:abstractNumId="118">
    <w:nsid w:val="6BC9484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19">
    <w:nsid w:val="6CB94B2A"/>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20">
    <w:nsid w:val="6CEE4369"/>
    <w:multiLevelType w:val="hybridMultilevel"/>
    <w:tmpl w:val="C60AEC44"/>
    <w:lvl w:ilvl="0" w:tplc="44029000">
      <w:start w:val="1"/>
      <w:numFmt w:val="decimal"/>
      <w:lvlText w:val="ЧАСТЬ %1."/>
      <w:lvlJc w:val="left"/>
      <w:pPr>
        <w:ind w:left="2487" w:hanging="360"/>
      </w:pPr>
      <w:rPr>
        <w:rFonts w:ascii="Times New Roman" w:hAnsi="Times New Roman" w:cs="Times New Roman" w:hint="default"/>
        <w:b/>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21">
    <w:nsid w:val="6D257D33"/>
    <w:multiLevelType w:val="hybridMultilevel"/>
    <w:tmpl w:val="BFB4E536"/>
    <w:lvl w:ilvl="0" w:tplc="6FF46220">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F282044"/>
    <w:multiLevelType w:val="hybridMultilevel"/>
    <w:tmpl w:val="2856D344"/>
    <w:lvl w:ilvl="0" w:tplc="C1BCF03A">
      <w:start w:val="1"/>
      <w:numFmt w:val="bullet"/>
      <w:lvlText w:val=""/>
      <w:lvlJc w:val="left"/>
      <w:pPr>
        <w:ind w:left="360" w:hanging="360"/>
      </w:pPr>
      <w:rPr>
        <w:rFonts w:ascii="Symbol" w:hAnsi="Symbol" w:hint="default"/>
        <w:b/>
        <w:i w:val="0"/>
        <w:shadow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FC76667"/>
    <w:multiLevelType w:val="multilevel"/>
    <w:tmpl w:val="B6B837D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Times New Roman" w:hAnsi="Times New Roman" w:cs="Times New Roman" w:hint="default"/>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6FD10282"/>
    <w:multiLevelType w:val="multilevel"/>
    <w:tmpl w:val="CA140C7E"/>
    <w:lvl w:ilvl="0">
      <w:start w:val="8"/>
      <w:numFmt w:val="decimal"/>
      <w:lvlText w:val="%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125">
    <w:nsid w:val="70C044A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26">
    <w:nsid w:val="71B21796"/>
    <w:multiLevelType w:val="hybridMultilevel"/>
    <w:tmpl w:val="DD6E7E62"/>
    <w:lvl w:ilvl="0" w:tplc="A65EDF3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7">
    <w:nsid w:val="73BA78FB"/>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28">
    <w:nsid w:val="742D3DC6"/>
    <w:multiLevelType w:val="hybridMultilevel"/>
    <w:tmpl w:val="CD2A762E"/>
    <w:lvl w:ilvl="0" w:tplc="1E4E03A6">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761F41CE"/>
    <w:multiLevelType w:val="multilevel"/>
    <w:tmpl w:val="BDE80026"/>
    <w:lvl w:ilvl="0">
      <w:start w:val="1"/>
      <w:numFmt w:val="decimal"/>
      <w:lvlText w:val="12.%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130">
    <w:nsid w:val="76240B7F"/>
    <w:multiLevelType w:val="hybridMultilevel"/>
    <w:tmpl w:val="F66663A2"/>
    <w:lvl w:ilvl="0" w:tplc="D6EE0E24">
      <w:start w:val="1"/>
      <w:numFmt w:val="decimal"/>
      <w:lvlText w:val="%1)"/>
      <w:lvlJc w:val="left"/>
      <w:pPr>
        <w:ind w:left="900" w:hanging="360"/>
      </w:pPr>
      <w:rPr>
        <w:rFonts w:ascii="Times New Roman" w:hAnsi="Times New Roman" w:cs="Times New Roman" w:hint="default"/>
        <w:sz w:val="28"/>
        <w:szCs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1">
    <w:nsid w:val="76741D28"/>
    <w:multiLevelType w:val="hybridMultilevel"/>
    <w:tmpl w:val="A0186672"/>
    <w:lvl w:ilvl="0" w:tplc="0419000F">
      <w:start w:val="1"/>
      <w:numFmt w:val="decimal"/>
      <w:lvlText w:val="%1."/>
      <w:lvlJc w:val="left"/>
      <w:pPr>
        <w:ind w:left="360"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2">
    <w:nsid w:val="772C2C64"/>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33">
    <w:nsid w:val="77473A60"/>
    <w:multiLevelType w:val="hybridMultilevel"/>
    <w:tmpl w:val="46685124"/>
    <w:lvl w:ilvl="0" w:tplc="C1BCF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7513785"/>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35">
    <w:nsid w:val="781214EF"/>
    <w:multiLevelType w:val="hybridMultilevel"/>
    <w:tmpl w:val="2460F12C"/>
    <w:lvl w:ilvl="0" w:tplc="CC8E2014">
      <w:start w:val="1"/>
      <w:numFmt w:val="decimal"/>
      <w:lvlText w:val="9.%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6">
    <w:nsid w:val="781E5763"/>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37">
    <w:nsid w:val="785D4F04"/>
    <w:multiLevelType w:val="multilevel"/>
    <w:tmpl w:val="F17221E6"/>
    <w:lvl w:ilvl="0">
      <w:start w:val="1"/>
      <w:numFmt w:val="decimal"/>
      <w:lvlText w:val="%1."/>
      <w:lvlJc w:val="left"/>
      <w:pPr>
        <w:ind w:left="502" w:hanging="360"/>
      </w:pPr>
      <w:rPr>
        <w:rFonts w:hint="default"/>
      </w:rPr>
    </w:lvl>
    <w:lvl w:ilvl="1">
      <w:start w:val="1"/>
      <w:numFmt w:val="decimal"/>
      <w:isLgl/>
      <w:lvlText w:val="%1.%2."/>
      <w:lvlJc w:val="left"/>
      <w:pPr>
        <w:ind w:left="2367" w:hanging="720"/>
      </w:pPr>
      <w:rPr>
        <w:rFonts w:hint="default"/>
      </w:rPr>
    </w:lvl>
    <w:lvl w:ilvl="2">
      <w:start w:val="1"/>
      <w:numFmt w:val="decimal"/>
      <w:isLgl/>
      <w:lvlText w:val="%1.%2.%3."/>
      <w:lvlJc w:val="left"/>
      <w:pPr>
        <w:ind w:left="3872" w:hanging="720"/>
      </w:pPr>
      <w:rPr>
        <w:rFonts w:hint="default"/>
      </w:rPr>
    </w:lvl>
    <w:lvl w:ilvl="3">
      <w:start w:val="1"/>
      <w:numFmt w:val="decimal"/>
      <w:isLgl/>
      <w:lvlText w:val="%1.%2.%3.%4."/>
      <w:lvlJc w:val="left"/>
      <w:pPr>
        <w:ind w:left="5737" w:hanging="1080"/>
      </w:pPr>
      <w:rPr>
        <w:rFonts w:hint="default"/>
      </w:rPr>
    </w:lvl>
    <w:lvl w:ilvl="4">
      <w:start w:val="1"/>
      <w:numFmt w:val="decimal"/>
      <w:isLgl/>
      <w:lvlText w:val="%1.%2.%3.%4.%5."/>
      <w:lvlJc w:val="left"/>
      <w:pPr>
        <w:ind w:left="7242" w:hanging="1080"/>
      </w:pPr>
      <w:rPr>
        <w:rFonts w:hint="default"/>
      </w:rPr>
    </w:lvl>
    <w:lvl w:ilvl="5">
      <w:start w:val="1"/>
      <w:numFmt w:val="decimal"/>
      <w:isLgl/>
      <w:lvlText w:val="%1.%2.%3.%4.%5.%6."/>
      <w:lvlJc w:val="left"/>
      <w:pPr>
        <w:ind w:left="9107" w:hanging="1440"/>
      </w:pPr>
      <w:rPr>
        <w:rFonts w:hint="default"/>
      </w:rPr>
    </w:lvl>
    <w:lvl w:ilvl="6">
      <w:start w:val="1"/>
      <w:numFmt w:val="decimal"/>
      <w:isLgl/>
      <w:lvlText w:val="%1.%2.%3.%4.%5.%6.%7."/>
      <w:lvlJc w:val="left"/>
      <w:pPr>
        <w:ind w:left="10972" w:hanging="1800"/>
      </w:pPr>
      <w:rPr>
        <w:rFonts w:hint="default"/>
      </w:rPr>
    </w:lvl>
    <w:lvl w:ilvl="7">
      <w:start w:val="1"/>
      <w:numFmt w:val="decimal"/>
      <w:isLgl/>
      <w:lvlText w:val="%1.%2.%3.%4.%5.%6.%7.%8."/>
      <w:lvlJc w:val="left"/>
      <w:pPr>
        <w:ind w:left="12477" w:hanging="1800"/>
      </w:pPr>
      <w:rPr>
        <w:rFonts w:hint="default"/>
      </w:rPr>
    </w:lvl>
    <w:lvl w:ilvl="8">
      <w:start w:val="1"/>
      <w:numFmt w:val="decimal"/>
      <w:isLgl/>
      <w:lvlText w:val="%1.%2.%3.%4.%5.%6.%7.%8.%9."/>
      <w:lvlJc w:val="left"/>
      <w:pPr>
        <w:ind w:left="14342" w:hanging="2160"/>
      </w:pPr>
      <w:rPr>
        <w:rFonts w:hint="default"/>
      </w:rPr>
    </w:lvl>
  </w:abstractNum>
  <w:abstractNum w:abstractNumId="138">
    <w:nsid w:val="78827648"/>
    <w:multiLevelType w:val="multilevel"/>
    <w:tmpl w:val="DA78C274"/>
    <w:lvl w:ilvl="0">
      <w:start w:val="26"/>
      <w:numFmt w:val="decimal"/>
      <w:lvlText w:val="%1"/>
      <w:lvlJc w:val="left"/>
      <w:pPr>
        <w:ind w:left="360" w:hanging="360"/>
      </w:pPr>
      <w:rPr>
        <w:rFonts w:hint="default"/>
      </w:rPr>
    </w:lvl>
    <w:lvl w:ilvl="1">
      <w:start w:val="1"/>
      <w:numFmt w:val="decimal"/>
      <w:lvlText w:val="25.%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024" w:hanging="72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536" w:hanging="108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048" w:hanging="1440"/>
      </w:pPr>
      <w:rPr>
        <w:rFonts w:hint="default"/>
      </w:rPr>
    </w:lvl>
  </w:abstractNum>
  <w:abstractNum w:abstractNumId="139">
    <w:nsid w:val="796318D0"/>
    <w:multiLevelType w:val="multilevel"/>
    <w:tmpl w:val="A16ACAC4"/>
    <w:lvl w:ilvl="0">
      <w:start w:val="11"/>
      <w:numFmt w:val="decimal"/>
      <w:lvlText w:val="%1"/>
      <w:lvlJc w:val="left"/>
      <w:pPr>
        <w:ind w:left="360" w:hanging="360"/>
      </w:pPr>
      <w:rPr>
        <w:rFonts w:hint="default"/>
      </w:rPr>
    </w:lvl>
    <w:lvl w:ilvl="1">
      <w:start w:val="1"/>
      <w:numFmt w:val="decimal"/>
      <w:lvlText w:val="15.%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3864" w:hanging="72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40">
    <w:nsid w:val="7A100EEF"/>
    <w:multiLevelType w:val="hybridMultilevel"/>
    <w:tmpl w:val="6EFE809A"/>
    <w:lvl w:ilvl="0" w:tplc="704EF0C4">
      <w:start w:val="1"/>
      <w:numFmt w:val="decimal"/>
      <w:lvlText w:val="%1."/>
      <w:lvlJc w:val="left"/>
      <w:pPr>
        <w:ind w:left="1980" w:hanging="360"/>
      </w:pPr>
      <w:rPr>
        <w:rFonts w:ascii="Times New Roman" w:hAnsi="Times New Roman" w:cs="Times New Roman" w:hint="default"/>
        <w:sz w:val="28"/>
        <w:szCs w:val="28"/>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41">
    <w:nsid w:val="7AC647D8"/>
    <w:multiLevelType w:val="hybridMultilevel"/>
    <w:tmpl w:val="F30EFCC2"/>
    <w:lvl w:ilvl="0" w:tplc="1F2E7BB8">
      <w:start w:val="1"/>
      <w:numFmt w:val="bullet"/>
      <w:lvlText w:val=""/>
      <w:lvlJc w:val="left"/>
      <w:pPr>
        <w:ind w:left="976" w:hanging="360"/>
      </w:pPr>
      <w:rPr>
        <w:rFonts w:ascii="Symbol" w:hAnsi="Symbol" w:hint="default"/>
      </w:rPr>
    </w:lvl>
    <w:lvl w:ilvl="1" w:tplc="04190003" w:tentative="1">
      <w:start w:val="1"/>
      <w:numFmt w:val="bullet"/>
      <w:lvlText w:val="o"/>
      <w:lvlJc w:val="left"/>
      <w:pPr>
        <w:ind w:left="1696" w:hanging="360"/>
      </w:pPr>
      <w:rPr>
        <w:rFonts w:ascii="Courier New" w:hAnsi="Courier New" w:cs="Courier New" w:hint="default"/>
      </w:rPr>
    </w:lvl>
    <w:lvl w:ilvl="2" w:tplc="04190005" w:tentative="1">
      <w:start w:val="1"/>
      <w:numFmt w:val="bullet"/>
      <w:lvlText w:val=""/>
      <w:lvlJc w:val="left"/>
      <w:pPr>
        <w:ind w:left="2416" w:hanging="360"/>
      </w:pPr>
      <w:rPr>
        <w:rFonts w:ascii="Wingdings" w:hAnsi="Wingdings" w:hint="default"/>
      </w:rPr>
    </w:lvl>
    <w:lvl w:ilvl="3" w:tplc="04190001" w:tentative="1">
      <w:start w:val="1"/>
      <w:numFmt w:val="bullet"/>
      <w:lvlText w:val=""/>
      <w:lvlJc w:val="left"/>
      <w:pPr>
        <w:ind w:left="3136" w:hanging="360"/>
      </w:pPr>
      <w:rPr>
        <w:rFonts w:ascii="Symbol" w:hAnsi="Symbol" w:hint="default"/>
      </w:rPr>
    </w:lvl>
    <w:lvl w:ilvl="4" w:tplc="04190003" w:tentative="1">
      <w:start w:val="1"/>
      <w:numFmt w:val="bullet"/>
      <w:lvlText w:val="o"/>
      <w:lvlJc w:val="left"/>
      <w:pPr>
        <w:ind w:left="3856" w:hanging="360"/>
      </w:pPr>
      <w:rPr>
        <w:rFonts w:ascii="Courier New" w:hAnsi="Courier New" w:cs="Courier New" w:hint="default"/>
      </w:rPr>
    </w:lvl>
    <w:lvl w:ilvl="5" w:tplc="04190005" w:tentative="1">
      <w:start w:val="1"/>
      <w:numFmt w:val="bullet"/>
      <w:lvlText w:val=""/>
      <w:lvlJc w:val="left"/>
      <w:pPr>
        <w:ind w:left="4576" w:hanging="360"/>
      </w:pPr>
      <w:rPr>
        <w:rFonts w:ascii="Wingdings" w:hAnsi="Wingdings" w:hint="default"/>
      </w:rPr>
    </w:lvl>
    <w:lvl w:ilvl="6" w:tplc="04190001" w:tentative="1">
      <w:start w:val="1"/>
      <w:numFmt w:val="bullet"/>
      <w:lvlText w:val=""/>
      <w:lvlJc w:val="left"/>
      <w:pPr>
        <w:ind w:left="5296" w:hanging="360"/>
      </w:pPr>
      <w:rPr>
        <w:rFonts w:ascii="Symbol" w:hAnsi="Symbol" w:hint="default"/>
      </w:rPr>
    </w:lvl>
    <w:lvl w:ilvl="7" w:tplc="04190003" w:tentative="1">
      <w:start w:val="1"/>
      <w:numFmt w:val="bullet"/>
      <w:lvlText w:val="o"/>
      <w:lvlJc w:val="left"/>
      <w:pPr>
        <w:ind w:left="6016" w:hanging="360"/>
      </w:pPr>
      <w:rPr>
        <w:rFonts w:ascii="Courier New" w:hAnsi="Courier New" w:cs="Courier New" w:hint="default"/>
      </w:rPr>
    </w:lvl>
    <w:lvl w:ilvl="8" w:tplc="04190005" w:tentative="1">
      <w:start w:val="1"/>
      <w:numFmt w:val="bullet"/>
      <w:lvlText w:val=""/>
      <w:lvlJc w:val="left"/>
      <w:pPr>
        <w:ind w:left="6736" w:hanging="360"/>
      </w:pPr>
      <w:rPr>
        <w:rFonts w:ascii="Wingdings" w:hAnsi="Wingdings" w:hint="default"/>
      </w:rPr>
    </w:lvl>
  </w:abstractNum>
  <w:abstractNum w:abstractNumId="142">
    <w:nsid w:val="7DE75897"/>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43">
    <w:nsid w:val="7E7A5A0D"/>
    <w:multiLevelType w:val="hybridMultilevel"/>
    <w:tmpl w:val="E8A6B7A8"/>
    <w:lvl w:ilvl="0" w:tplc="602623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4">
    <w:nsid w:val="7F400190"/>
    <w:multiLevelType w:val="multilevel"/>
    <w:tmpl w:val="102CBAC8"/>
    <w:lvl w:ilvl="0">
      <w:start w:val="1"/>
      <w:numFmt w:val="decimal"/>
      <w:lvlText w:val="%1."/>
      <w:lvlJc w:val="left"/>
      <w:pPr>
        <w:ind w:left="862" w:hanging="360"/>
      </w:pPr>
      <w:rPr>
        <w:b w:val="0"/>
        <w:i w:val="0"/>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145">
    <w:nsid w:val="7F4125B6"/>
    <w:multiLevelType w:val="hybridMultilevel"/>
    <w:tmpl w:val="ECAC1840"/>
    <w:lvl w:ilvl="0" w:tplc="641CE3E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6">
    <w:nsid w:val="7FBD4DEF"/>
    <w:multiLevelType w:val="hybridMultilevel"/>
    <w:tmpl w:val="DEA276DE"/>
    <w:lvl w:ilvl="0" w:tplc="44A4A4E2">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22"/>
  </w:num>
  <w:num w:numId="2">
    <w:abstractNumId w:val="71"/>
  </w:num>
  <w:num w:numId="3">
    <w:abstractNumId w:val="88"/>
  </w:num>
  <w:num w:numId="4">
    <w:abstractNumId w:val="45"/>
  </w:num>
  <w:num w:numId="5">
    <w:abstractNumId w:val="111"/>
  </w:num>
  <w:num w:numId="6">
    <w:abstractNumId w:val="146"/>
  </w:num>
  <w:num w:numId="7">
    <w:abstractNumId w:val="130"/>
  </w:num>
  <w:num w:numId="8">
    <w:abstractNumId w:val="123"/>
  </w:num>
  <w:num w:numId="9">
    <w:abstractNumId w:val="24"/>
  </w:num>
  <w:num w:numId="10">
    <w:abstractNumId w:val="12"/>
  </w:num>
  <w:num w:numId="11">
    <w:abstractNumId w:val="87"/>
  </w:num>
  <w:num w:numId="12">
    <w:abstractNumId w:val="95"/>
  </w:num>
  <w:num w:numId="13">
    <w:abstractNumId w:val="100"/>
  </w:num>
  <w:num w:numId="14">
    <w:abstractNumId w:val="21"/>
  </w:num>
  <w:num w:numId="15">
    <w:abstractNumId w:val="145"/>
  </w:num>
  <w:num w:numId="16">
    <w:abstractNumId w:val="78"/>
  </w:num>
  <w:num w:numId="17">
    <w:abstractNumId w:val="104"/>
  </w:num>
  <w:num w:numId="18">
    <w:abstractNumId w:val="40"/>
  </w:num>
  <w:num w:numId="19">
    <w:abstractNumId w:val="17"/>
  </w:num>
  <w:num w:numId="20">
    <w:abstractNumId w:val="128"/>
  </w:num>
  <w:num w:numId="21">
    <w:abstractNumId w:val="140"/>
  </w:num>
  <w:num w:numId="22">
    <w:abstractNumId w:val="62"/>
  </w:num>
  <w:num w:numId="23">
    <w:abstractNumId w:val="72"/>
  </w:num>
  <w:num w:numId="24">
    <w:abstractNumId w:val="117"/>
  </w:num>
  <w:num w:numId="25">
    <w:abstractNumId w:val="4"/>
  </w:num>
  <w:num w:numId="26">
    <w:abstractNumId w:val="79"/>
  </w:num>
  <w:num w:numId="27">
    <w:abstractNumId w:val="29"/>
  </w:num>
  <w:num w:numId="28">
    <w:abstractNumId w:val="9"/>
    <w:lvlOverride w:ilvl="0">
      <w:startOverride w:val="1"/>
    </w:lvlOverride>
  </w:num>
  <w:num w:numId="29">
    <w:abstractNumId w:val="9"/>
    <w:lvlOverride w:ilvl="0">
      <w:startOverride w:val="1"/>
    </w:lvlOverride>
  </w:num>
  <w:num w:numId="30">
    <w:abstractNumId w:val="131"/>
  </w:num>
  <w:num w:numId="31">
    <w:abstractNumId w:val="31"/>
  </w:num>
  <w:num w:numId="32">
    <w:abstractNumId w:val="5"/>
  </w:num>
  <w:num w:numId="33">
    <w:abstractNumId w:val="137"/>
  </w:num>
  <w:num w:numId="34">
    <w:abstractNumId w:val="82"/>
  </w:num>
  <w:num w:numId="35">
    <w:abstractNumId w:val="115"/>
  </w:num>
  <w:num w:numId="36">
    <w:abstractNumId w:val="55"/>
  </w:num>
  <w:num w:numId="37">
    <w:abstractNumId w:val="23"/>
  </w:num>
  <w:num w:numId="38">
    <w:abstractNumId w:val="86"/>
  </w:num>
  <w:num w:numId="39">
    <w:abstractNumId w:val="7"/>
  </w:num>
  <w:num w:numId="40">
    <w:abstractNumId w:val="48"/>
  </w:num>
  <w:num w:numId="41">
    <w:abstractNumId w:val="113"/>
  </w:num>
  <w:num w:numId="42">
    <w:abstractNumId w:val="27"/>
  </w:num>
  <w:num w:numId="43">
    <w:abstractNumId w:val="57"/>
  </w:num>
  <w:num w:numId="44">
    <w:abstractNumId w:val="18"/>
  </w:num>
  <w:num w:numId="45">
    <w:abstractNumId w:val="132"/>
  </w:num>
  <w:num w:numId="46">
    <w:abstractNumId w:val="64"/>
  </w:num>
  <w:num w:numId="47">
    <w:abstractNumId w:val="42"/>
  </w:num>
  <w:num w:numId="48">
    <w:abstractNumId w:val="98"/>
  </w:num>
  <w:num w:numId="49">
    <w:abstractNumId w:val="116"/>
  </w:num>
  <w:num w:numId="50">
    <w:abstractNumId w:val="51"/>
  </w:num>
  <w:num w:numId="51">
    <w:abstractNumId w:val="125"/>
  </w:num>
  <w:num w:numId="52">
    <w:abstractNumId w:val="44"/>
  </w:num>
  <w:num w:numId="53">
    <w:abstractNumId w:val="144"/>
  </w:num>
  <w:num w:numId="54">
    <w:abstractNumId w:val="102"/>
  </w:num>
  <w:num w:numId="55">
    <w:abstractNumId w:val="52"/>
  </w:num>
  <w:num w:numId="56">
    <w:abstractNumId w:val="92"/>
  </w:num>
  <w:num w:numId="57">
    <w:abstractNumId w:val="60"/>
  </w:num>
  <w:num w:numId="58">
    <w:abstractNumId w:val="77"/>
  </w:num>
  <w:num w:numId="59">
    <w:abstractNumId w:val="70"/>
  </w:num>
  <w:num w:numId="60">
    <w:abstractNumId w:val="75"/>
  </w:num>
  <w:num w:numId="61">
    <w:abstractNumId w:val="109"/>
  </w:num>
  <w:num w:numId="62">
    <w:abstractNumId w:val="84"/>
  </w:num>
  <w:num w:numId="63">
    <w:abstractNumId w:val="14"/>
  </w:num>
  <w:num w:numId="64">
    <w:abstractNumId w:val="74"/>
  </w:num>
  <w:num w:numId="65">
    <w:abstractNumId w:val="76"/>
  </w:num>
  <w:num w:numId="66">
    <w:abstractNumId w:val="20"/>
  </w:num>
  <w:num w:numId="67">
    <w:abstractNumId w:val="134"/>
  </w:num>
  <w:num w:numId="68">
    <w:abstractNumId w:val="30"/>
  </w:num>
  <w:num w:numId="69">
    <w:abstractNumId w:val="127"/>
  </w:num>
  <w:num w:numId="70">
    <w:abstractNumId w:val="143"/>
  </w:num>
  <w:num w:numId="71">
    <w:abstractNumId w:val="11"/>
  </w:num>
  <w:num w:numId="72">
    <w:abstractNumId w:val="80"/>
  </w:num>
  <w:num w:numId="73">
    <w:abstractNumId w:val="121"/>
  </w:num>
  <w:num w:numId="74">
    <w:abstractNumId w:val="26"/>
  </w:num>
  <w:num w:numId="75">
    <w:abstractNumId w:val="68"/>
  </w:num>
  <w:num w:numId="76">
    <w:abstractNumId w:val="120"/>
  </w:num>
  <w:num w:numId="77">
    <w:abstractNumId w:val="58"/>
  </w:num>
  <w:num w:numId="78">
    <w:abstractNumId w:val="41"/>
  </w:num>
  <w:num w:numId="79">
    <w:abstractNumId w:val="105"/>
  </w:num>
  <w:num w:numId="80">
    <w:abstractNumId w:val="142"/>
  </w:num>
  <w:num w:numId="81">
    <w:abstractNumId w:val="119"/>
  </w:num>
  <w:num w:numId="82">
    <w:abstractNumId w:val="114"/>
  </w:num>
  <w:num w:numId="83">
    <w:abstractNumId w:val="67"/>
  </w:num>
  <w:num w:numId="84">
    <w:abstractNumId w:val="3"/>
  </w:num>
  <w:num w:numId="85">
    <w:abstractNumId w:val="16"/>
  </w:num>
  <w:num w:numId="86">
    <w:abstractNumId w:val="10"/>
  </w:num>
  <w:num w:numId="87">
    <w:abstractNumId w:val="15"/>
  </w:num>
  <w:num w:numId="88">
    <w:abstractNumId w:val="107"/>
  </w:num>
  <w:num w:numId="89">
    <w:abstractNumId w:val="85"/>
  </w:num>
  <w:num w:numId="90">
    <w:abstractNumId w:val="2"/>
  </w:num>
  <w:num w:numId="91">
    <w:abstractNumId w:val="89"/>
  </w:num>
  <w:num w:numId="92">
    <w:abstractNumId w:val="118"/>
  </w:num>
  <w:num w:numId="93">
    <w:abstractNumId w:val="13"/>
  </w:num>
  <w:num w:numId="94">
    <w:abstractNumId w:val="8"/>
  </w:num>
  <w:num w:numId="95">
    <w:abstractNumId w:val="50"/>
  </w:num>
  <w:num w:numId="96">
    <w:abstractNumId w:val="38"/>
  </w:num>
  <w:num w:numId="97">
    <w:abstractNumId w:val="73"/>
  </w:num>
  <w:num w:numId="98">
    <w:abstractNumId w:val="136"/>
  </w:num>
  <w:num w:numId="99">
    <w:abstractNumId w:val="36"/>
  </w:num>
  <w:num w:numId="100">
    <w:abstractNumId w:val="46"/>
  </w:num>
  <w:num w:numId="101">
    <w:abstractNumId w:val="0"/>
  </w:num>
  <w:num w:numId="102">
    <w:abstractNumId w:val="1"/>
  </w:num>
  <w:num w:numId="103">
    <w:abstractNumId w:val="47"/>
  </w:num>
  <w:num w:numId="104">
    <w:abstractNumId w:val="54"/>
  </w:num>
  <w:num w:numId="105">
    <w:abstractNumId w:val="83"/>
  </w:num>
  <w:num w:numId="106">
    <w:abstractNumId w:val="141"/>
  </w:num>
  <w:num w:numId="107">
    <w:abstractNumId w:val="106"/>
  </w:num>
  <w:num w:numId="108">
    <w:abstractNumId w:val="101"/>
  </w:num>
  <w:num w:numId="109">
    <w:abstractNumId w:val="108"/>
  </w:num>
  <w:num w:numId="110">
    <w:abstractNumId w:val="135"/>
  </w:num>
  <w:num w:numId="111">
    <w:abstractNumId w:val="94"/>
  </w:num>
  <w:num w:numId="112">
    <w:abstractNumId w:val="19"/>
  </w:num>
  <w:num w:numId="113">
    <w:abstractNumId w:val="112"/>
  </w:num>
  <w:num w:numId="114">
    <w:abstractNumId w:val="103"/>
  </w:num>
  <w:num w:numId="115">
    <w:abstractNumId w:val="110"/>
  </w:num>
  <w:num w:numId="116">
    <w:abstractNumId w:val="43"/>
  </w:num>
  <w:num w:numId="117">
    <w:abstractNumId w:val="81"/>
  </w:num>
  <w:num w:numId="118">
    <w:abstractNumId w:val="53"/>
  </w:num>
  <w:num w:numId="119">
    <w:abstractNumId w:val="122"/>
  </w:num>
  <w:num w:numId="120">
    <w:abstractNumId w:val="93"/>
  </w:num>
  <w:num w:numId="121">
    <w:abstractNumId w:val="39"/>
  </w:num>
  <w:num w:numId="122">
    <w:abstractNumId w:val="99"/>
  </w:num>
  <w:num w:numId="123">
    <w:abstractNumId w:val="25"/>
  </w:num>
  <w:num w:numId="124">
    <w:abstractNumId w:val="97"/>
  </w:num>
  <w:num w:numId="125">
    <w:abstractNumId w:val="37"/>
  </w:num>
  <w:num w:numId="126">
    <w:abstractNumId w:val="65"/>
  </w:num>
  <w:num w:numId="127">
    <w:abstractNumId w:val="34"/>
  </w:num>
  <w:num w:numId="128">
    <w:abstractNumId w:val="32"/>
  </w:num>
  <w:num w:numId="129">
    <w:abstractNumId w:val="90"/>
  </w:num>
  <w:num w:numId="130">
    <w:abstractNumId w:val="35"/>
  </w:num>
  <w:num w:numId="131">
    <w:abstractNumId w:val="28"/>
  </w:num>
  <w:num w:numId="132">
    <w:abstractNumId w:val="133"/>
  </w:num>
  <w:num w:numId="133">
    <w:abstractNumId w:val="61"/>
  </w:num>
  <w:num w:numId="134">
    <w:abstractNumId w:val="124"/>
  </w:num>
  <w:num w:numId="135">
    <w:abstractNumId w:val="63"/>
  </w:num>
  <w:num w:numId="136">
    <w:abstractNumId w:val="129"/>
  </w:num>
  <w:num w:numId="137">
    <w:abstractNumId w:val="49"/>
  </w:num>
  <w:num w:numId="138">
    <w:abstractNumId w:val="6"/>
  </w:num>
  <w:num w:numId="139">
    <w:abstractNumId w:val="69"/>
  </w:num>
  <w:num w:numId="140">
    <w:abstractNumId w:val="138"/>
  </w:num>
  <w:num w:numId="141">
    <w:abstractNumId w:val="33"/>
  </w:num>
  <w:num w:numId="142">
    <w:abstractNumId w:val="66"/>
  </w:num>
  <w:num w:numId="143">
    <w:abstractNumId w:val="96"/>
  </w:num>
  <w:num w:numId="144">
    <w:abstractNumId w:val="91"/>
  </w:num>
  <w:num w:numId="145">
    <w:abstractNumId w:val="139"/>
  </w:num>
  <w:num w:numId="146">
    <w:abstractNumId w:val="56"/>
  </w:num>
  <w:num w:numId="147">
    <w:abstractNumId w:val="59"/>
  </w:num>
  <w:num w:numId="148">
    <w:abstractNumId w:val="126"/>
  </w:num>
  <w:num w:numId="1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9"/>
  <w:characterSpacingControl w:val="doNotCompress"/>
  <w:hdrShapeDefaults>
    <o:shapedefaults v:ext="edit" spidmax="201729"/>
  </w:hdrShapeDefaults>
  <w:footnotePr>
    <w:footnote w:id="0"/>
    <w:footnote w:id="1"/>
  </w:footnotePr>
  <w:endnotePr>
    <w:endnote w:id="0"/>
    <w:endnote w:id="1"/>
  </w:endnotePr>
  <w:compat/>
  <w:rsids>
    <w:rsidRoot w:val="009E4BA1"/>
    <w:rsid w:val="00006666"/>
    <w:rsid w:val="000107C5"/>
    <w:rsid w:val="0001306F"/>
    <w:rsid w:val="000136CA"/>
    <w:rsid w:val="00016516"/>
    <w:rsid w:val="00021BF6"/>
    <w:rsid w:val="00022CFA"/>
    <w:rsid w:val="000237E6"/>
    <w:rsid w:val="00026379"/>
    <w:rsid w:val="000312C7"/>
    <w:rsid w:val="0003749A"/>
    <w:rsid w:val="00040B85"/>
    <w:rsid w:val="000455CC"/>
    <w:rsid w:val="00052CFA"/>
    <w:rsid w:val="000600BF"/>
    <w:rsid w:val="00064BF6"/>
    <w:rsid w:val="00080B75"/>
    <w:rsid w:val="00090D02"/>
    <w:rsid w:val="0009562C"/>
    <w:rsid w:val="00097D90"/>
    <w:rsid w:val="000A0C0A"/>
    <w:rsid w:val="000A60DD"/>
    <w:rsid w:val="000B2190"/>
    <w:rsid w:val="000C1276"/>
    <w:rsid w:val="000C160B"/>
    <w:rsid w:val="000C1901"/>
    <w:rsid w:val="000C2D09"/>
    <w:rsid w:val="000C4F83"/>
    <w:rsid w:val="000E16F0"/>
    <w:rsid w:val="000E656B"/>
    <w:rsid w:val="000E7E21"/>
    <w:rsid w:val="000F19A9"/>
    <w:rsid w:val="000F6FBF"/>
    <w:rsid w:val="00106DE1"/>
    <w:rsid w:val="00113091"/>
    <w:rsid w:val="00113428"/>
    <w:rsid w:val="001141CE"/>
    <w:rsid w:val="0011637A"/>
    <w:rsid w:val="00120479"/>
    <w:rsid w:val="00120546"/>
    <w:rsid w:val="00122342"/>
    <w:rsid w:val="0012548D"/>
    <w:rsid w:val="00125CB3"/>
    <w:rsid w:val="00126111"/>
    <w:rsid w:val="00127516"/>
    <w:rsid w:val="0014187F"/>
    <w:rsid w:val="001571B5"/>
    <w:rsid w:val="00161A8D"/>
    <w:rsid w:val="0016307A"/>
    <w:rsid w:val="001646B6"/>
    <w:rsid w:val="00166324"/>
    <w:rsid w:val="00170DD8"/>
    <w:rsid w:val="00172383"/>
    <w:rsid w:val="00177502"/>
    <w:rsid w:val="00186910"/>
    <w:rsid w:val="00194C32"/>
    <w:rsid w:val="001A0569"/>
    <w:rsid w:val="001A4A6F"/>
    <w:rsid w:val="001A7677"/>
    <w:rsid w:val="001A794E"/>
    <w:rsid w:val="001B59AE"/>
    <w:rsid w:val="001B6EA1"/>
    <w:rsid w:val="001C2F14"/>
    <w:rsid w:val="001C45CB"/>
    <w:rsid w:val="001C7889"/>
    <w:rsid w:val="001D7DB0"/>
    <w:rsid w:val="001E32B7"/>
    <w:rsid w:val="001E46DF"/>
    <w:rsid w:val="001E54C6"/>
    <w:rsid w:val="001E72F4"/>
    <w:rsid w:val="001F04E3"/>
    <w:rsid w:val="001F1944"/>
    <w:rsid w:val="001F531A"/>
    <w:rsid w:val="0020461D"/>
    <w:rsid w:val="00216EF3"/>
    <w:rsid w:val="002277DC"/>
    <w:rsid w:val="0023248B"/>
    <w:rsid w:val="00240E11"/>
    <w:rsid w:val="00243F13"/>
    <w:rsid w:val="002514C4"/>
    <w:rsid w:val="00251DA8"/>
    <w:rsid w:val="00253B80"/>
    <w:rsid w:val="00256CC8"/>
    <w:rsid w:val="00263EB5"/>
    <w:rsid w:val="00286786"/>
    <w:rsid w:val="0029236F"/>
    <w:rsid w:val="002A181D"/>
    <w:rsid w:val="002A2644"/>
    <w:rsid w:val="002B0FE7"/>
    <w:rsid w:val="002B4150"/>
    <w:rsid w:val="002B5C11"/>
    <w:rsid w:val="002D04E8"/>
    <w:rsid w:val="002D11E7"/>
    <w:rsid w:val="002D1D3B"/>
    <w:rsid w:val="002E1A4A"/>
    <w:rsid w:val="002E5069"/>
    <w:rsid w:val="00302B0F"/>
    <w:rsid w:val="00306071"/>
    <w:rsid w:val="00314315"/>
    <w:rsid w:val="003210F5"/>
    <w:rsid w:val="00325868"/>
    <w:rsid w:val="00344B4F"/>
    <w:rsid w:val="00345809"/>
    <w:rsid w:val="00347C31"/>
    <w:rsid w:val="00367C64"/>
    <w:rsid w:val="003722CD"/>
    <w:rsid w:val="0038014F"/>
    <w:rsid w:val="00386602"/>
    <w:rsid w:val="00386B5B"/>
    <w:rsid w:val="00390A01"/>
    <w:rsid w:val="003927AA"/>
    <w:rsid w:val="00392C4F"/>
    <w:rsid w:val="00394859"/>
    <w:rsid w:val="003B25C7"/>
    <w:rsid w:val="003B2B45"/>
    <w:rsid w:val="003C37EC"/>
    <w:rsid w:val="003C68D2"/>
    <w:rsid w:val="003F689F"/>
    <w:rsid w:val="003F78F1"/>
    <w:rsid w:val="004103DB"/>
    <w:rsid w:val="0041365C"/>
    <w:rsid w:val="00413F35"/>
    <w:rsid w:val="004159BE"/>
    <w:rsid w:val="004167B0"/>
    <w:rsid w:val="00417B3B"/>
    <w:rsid w:val="0043607A"/>
    <w:rsid w:val="004549F5"/>
    <w:rsid w:val="004552CE"/>
    <w:rsid w:val="0045688C"/>
    <w:rsid w:val="0046554D"/>
    <w:rsid w:val="004726C5"/>
    <w:rsid w:val="00486397"/>
    <w:rsid w:val="00486832"/>
    <w:rsid w:val="00491F6B"/>
    <w:rsid w:val="0049316E"/>
    <w:rsid w:val="00497B8A"/>
    <w:rsid w:val="004A0FE4"/>
    <w:rsid w:val="004B5673"/>
    <w:rsid w:val="004B7322"/>
    <w:rsid w:val="004C371C"/>
    <w:rsid w:val="004C59B6"/>
    <w:rsid w:val="004C62E7"/>
    <w:rsid w:val="004D1097"/>
    <w:rsid w:val="004D3BDA"/>
    <w:rsid w:val="004D4223"/>
    <w:rsid w:val="004E42C9"/>
    <w:rsid w:val="004E6CDB"/>
    <w:rsid w:val="004F0203"/>
    <w:rsid w:val="004F14DE"/>
    <w:rsid w:val="00503D14"/>
    <w:rsid w:val="00511010"/>
    <w:rsid w:val="005208FF"/>
    <w:rsid w:val="0052356D"/>
    <w:rsid w:val="005257D5"/>
    <w:rsid w:val="005264A5"/>
    <w:rsid w:val="0053446F"/>
    <w:rsid w:val="005362CC"/>
    <w:rsid w:val="0053693A"/>
    <w:rsid w:val="005442A6"/>
    <w:rsid w:val="00544EA8"/>
    <w:rsid w:val="005478D3"/>
    <w:rsid w:val="00550C0D"/>
    <w:rsid w:val="00555E72"/>
    <w:rsid w:val="0055682A"/>
    <w:rsid w:val="005570C1"/>
    <w:rsid w:val="00564291"/>
    <w:rsid w:val="00574B10"/>
    <w:rsid w:val="005771B6"/>
    <w:rsid w:val="00582077"/>
    <w:rsid w:val="00587D6B"/>
    <w:rsid w:val="0059588B"/>
    <w:rsid w:val="005B11F9"/>
    <w:rsid w:val="005B2CF0"/>
    <w:rsid w:val="005C00A5"/>
    <w:rsid w:val="005D01A4"/>
    <w:rsid w:val="005D20AD"/>
    <w:rsid w:val="005D5257"/>
    <w:rsid w:val="005F7523"/>
    <w:rsid w:val="00612948"/>
    <w:rsid w:val="006130DA"/>
    <w:rsid w:val="0062313F"/>
    <w:rsid w:val="00626F3F"/>
    <w:rsid w:val="0064075B"/>
    <w:rsid w:val="00640E37"/>
    <w:rsid w:val="0064289A"/>
    <w:rsid w:val="00642979"/>
    <w:rsid w:val="00653DBD"/>
    <w:rsid w:val="00655100"/>
    <w:rsid w:val="00657BE9"/>
    <w:rsid w:val="00662EBA"/>
    <w:rsid w:val="006722BF"/>
    <w:rsid w:val="00674A2D"/>
    <w:rsid w:val="00674C30"/>
    <w:rsid w:val="00676092"/>
    <w:rsid w:val="006820B5"/>
    <w:rsid w:val="00690F0F"/>
    <w:rsid w:val="00694912"/>
    <w:rsid w:val="006A1003"/>
    <w:rsid w:val="006A1139"/>
    <w:rsid w:val="006A527B"/>
    <w:rsid w:val="006B081E"/>
    <w:rsid w:val="006B7854"/>
    <w:rsid w:val="006C7CD8"/>
    <w:rsid w:val="006E0DD9"/>
    <w:rsid w:val="006E5577"/>
    <w:rsid w:val="006E6CB5"/>
    <w:rsid w:val="006F1603"/>
    <w:rsid w:val="006F7BFC"/>
    <w:rsid w:val="00702B4B"/>
    <w:rsid w:val="00716FF3"/>
    <w:rsid w:val="00720A27"/>
    <w:rsid w:val="0072227B"/>
    <w:rsid w:val="0073053F"/>
    <w:rsid w:val="0073608D"/>
    <w:rsid w:val="00736D73"/>
    <w:rsid w:val="00741BA0"/>
    <w:rsid w:val="007475E1"/>
    <w:rsid w:val="007740EC"/>
    <w:rsid w:val="00775179"/>
    <w:rsid w:val="0077776C"/>
    <w:rsid w:val="00782167"/>
    <w:rsid w:val="00790FCB"/>
    <w:rsid w:val="00791FD0"/>
    <w:rsid w:val="00793122"/>
    <w:rsid w:val="00793EE1"/>
    <w:rsid w:val="007971E4"/>
    <w:rsid w:val="00797E70"/>
    <w:rsid w:val="007A45DA"/>
    <w:rsid w:val="007A7200"/>
    <w:rsid w:val="007B6115"/>
    <w:rsid w:val="007C362B"/>
    <w:rsid w:val="007D093A"/>
    <w:rsid w:val="007D3334"/>
    <w:rsid w:val="007D46CD"/>
    <w:rsid w:val="007D6B45"/>
    <w:rsid w:val="007E17C4"/>
    <w:rsid w:val="007F251A"/>
    <w:rsid w:val="007F33D5"/>
    <w:rsid w:val="007F4143"/>
    <w:rsid w:val="008016F4"/>
    <w:rsid w:val="008018A7"/>
    <w:rsid w:val="00802148"/>
    <w:rsid w:val="00815F14"/>
    <w:rsid w:val="00823EF3"/>
    <w:rsid w:val="008249C9"/>
    <w:rsid w:val="008256B9"/>
    <w:rsid w:val="0083041F"/>
    <w:rsid w:val="00830C80"/>
    <w:rsid w:val="00834227"/>
    <w:rsid w:val="0084297B"/>
    <w:rsid w:val="00842E9D"/>
    <w:rsid w:val="0084660F"/>
    <w:rsid w:val="00850E7A"/>
    <w:rsid w:val="00860683"/>
    <w:rsid w:val="00864851"/>
    <w:rsid w:val="00865113"/>
    <w:rsid w:val="0087414F"/>
    <w:rsid w:val="00875835"/>
    <w:rsid w:val="0088076A"/>
    <w:rsid w:val="0088256F"/>
    <w:rsid w:val="008863E8"/>
    <w:rsid w:val="00887E45"/>
    <w:rsid w:val="00890200"/>
    <w:rsid w:val="00894912"/>
    <w:rsid w:val="00894917"/>
    <w:rsid w:val="008A17A7"/>
    <w:rsid w:val="008B2E13"/>
    <w:rsid w:val="008B6A30"/>
    <w:rsid w:val="008C3190"/>
    <w:rsid w:val="008D0A32"/>
    <w:rsid w:val="008E20F7"/>
    <w:rsid w:val="008F01B7"/>
    <w:rsid w:val="008F094D"/>
    <w:rsid w:val="008F4F62"/>
    <w:rsid w:val="009056AF"/>
    <w:rsid w:val="00905EBB"/>
    <w:rsid w:val="009061D3"/>
    <w:rsid w:val="009129BD"/>
    <w:rsid w:val="00915ED5"/>
    <w:rsid w:val="00924532"/>
    <w:rsid w:val="00931299"/>
    <w:rsid w:val="009367C1"/>
    <w:rsid w:val="00942BB0"/>
    <w:rsid w:val="00945F45"/>
    <w:rsid w:val="00950807"/>
    <w:rsid w:val="00953C73"/>
    <w:rsid w:val="00955886"/>
    <w:rsid w:val="00957526"/>
    <w:rsid w:val="00963378"/>
    <w:rsid w:val="00971E46"/>
    <w:rsid w:val="00981C1D"/>
    <w:rsid w:val="00991B2C"/>
    <w:rsid w:val="00992A42"/>
    <w:rsid w:val="009B1EA3"/>
    <w:rsid w:val="009D677C"/>
    <w:rsid w:val="009E0077"/>
    <w:rsid w:val="009E0808"/>
    <w:rsid w:val="009E4BA1"/>
    <w:rsid w:val="009E522A"/>
    <w:rsid w:val="009F03ED"/>
    <w:rsid w:val="009F1F09"/>
    <w:rsid w:val="009F70D9"/>
    <w:rsid w:val="00A056F7"/>
    <w:rsid w:val="00A1509A"/>
    <w:rsid w:val="00A21028"/>
    <w:rsid w:val="00A26E5E"/>
    <w:rsid w:val="00A278F7"/>
    <w:rsid w:val="00A321B7"/>
    <w:rsid w:val="00A378D8"/>
    <w:rsid w:val="00A42DAA"/>
    <w:rsid w:val="00A51660"/>
    <w:rsid w:val="00A522BB"/>
    <w:rsid w:val="00A5244D"/>
    <w:rsid w:val="00A56F84"/>
    <w:rsid w:val="00A629CD"/>
    <w:rsid w:val="00A65A16"/>
    <w:rsid w:val="00A67BFB"/>
    <w:rsid w:val="00A72C11"/>
    <w:rsid w:val="00A7462A"/>
    <w:rsid w:val="00A80B0E"/>
    <w:rsid w:val="00A81958"/>
    <w:rsid w:val="00A8510E"/>
    <w:rsid w:val="00A90CEF"/>
    <w:rsid w:val="00A95008"/>
    <w:rsid w:val="00AA5150"/>
    <w:rsid w:val="00AB006A"/>
    <w:rsid w:val="00AC47DD"/>
    <w:rsid w:val="00AC4AE1"/>
    <w:rsid w:val="00AC73A2"/>
    <w:rsid w:val="00AD26B2"/>
    <w:rsid w:val="00AE16F5"/>
    <w:rsid w:val="00AF3093"/>
    <w:rsid w:val="00B0040A"/>
    <w:rsid w:val="00B013CD"/>
    <w:rsid w:val="00B02FD3"/>
    <w:rsid w:val="00B046F4"/>
    <w:rsid w:val="00B06295"/>
    <w:rsid w:val="00B06E6B"/>
    <w:rsid w:val="00B156D4"/>
    <w:rsid w:val="00B262FA"/>
    <w:rsid w:val="00B34D47"/>
    <w:rsid w:val="00B35EF7"/>
    <w:rsid w:val="00B3637D"/>
    <w:rsid w:val="00B373E5"/>
    <w:rsid w:val="00B37FE0"/>
    <w:rsid w:val="00B46E95"/>
    <w:rsid w:val="00B53200"/>
    <w:rsid w:val="00B5568F"/>
    <w:rsid w:val="00B60D96"/>
    <w:rsid w:val="00B636DD"/>
    <w:rsid w:val="00B676F7"/>
    <w:rsid w:val="00B70625"/>
    <w:rsid w:val="00B74B2F"/>
    <w:rsid w:val="00B813F8"/>
    <w:rsid w:val="00B81742"/>
    <w:rsid w:val="00B85064"/>
    <w:rsid w:val="00B941E0"/>
    <w:rsid w:val="00B9544F"/>
    <w:rsid w:val="00B960F8"/>
    <w:rsid w:val="00BA109D"/>
    <w:rsid w:val="00BA1A92"/>
    <w:rsid w:val="00BA28F9"/>
    <w:rsid w:val="00BB62D5"/>
    <w:rsid w:val="00BC1C06"/>
    <w:rsid w:val="00BC208A"/>
    <w:rsid w:val="00BC70B9"/>
    <w:rsid w:val="00BE12C5"/>
    <w:rsid w:val="00BF3547"/>
    <w:rsid w:val="00BF49A3"/>
    <w:rsid w:val="00BF5425"/>
    <w:rsid w:val="00C020D2"/>
    <w:rsid w:val="00C144FD"/>
    <w:rsid w:val="00C14CBF"/>
    <w:rsid w:val="00C15C9A"/>
    <w:rsid w:val="00C30B25"/>
    <w:rsid w:val="00C41C20"/>
    <w:rsid w:val="00C446F7"/>
    <w:rsid w:val="00C55E5D"/>
    <w:rsid w:val="00C565F4"/>
    <w:rsid w:val="00C578F1"/>
    <w:rsid w:val="00C61CB4"/>
    <w:rsid w:val="00C63B75"/>
    <w:rsid w:val="00C64BCF"/>
    <w:rsid w:val="00C76EB3"/>
    <w:rsid w:val="00C835B6"/>
    <w:rsid w:val="00C851B1"/>
    <w:rsid w:val="00C871DF"/>
    <w:rsid w:val="00C960B4"/>
    <w:rsid w:val="00CA0141"/>
    <w:rsid w:val="00CB002D"/>
    <w:rsid w:val="00CB6127"/>
    <w:rsid w:val="00CB66C3"/>
    <w:rsid w:val="00CE4935"/>
    <w:rsid w:val="00CE6ED2"/>
    <w:rsid w:val="00CF2391"/>
    <w:rsid w:val="00CF2A0B"/>
    <w:rsid w:val="00CF3090"/>
    <w:rsid w:val="00CF41EF"/>
    <w:rsid w:val="00CF4298"/>
    <w:rsid w:val="00CF4D64"/>
    <w:rsid w:val="00CF5DF5"/>
    <w:rsid w:val="00CF708B"/>
    <w:rsid w:val="00CF79F3"/>
    <w:rsid w:val="00D13405"/>
    <w:rsid w:val="00D24FE9"/>
    <w:rsid w:val="00D27730"/>
    <w:rsid w:val="00D40FE7"/>
    <w:rsid w:val="00D45698"/>
    <w:rsid w:val="00D503C3"/>
    <w:rsid w:val="00D519DA"/>
    <w:rsid w:val="00D57CC6"/>
    <w:rsid w:val="00D65748"/>
    <w:rsid w:val="00D73880"/>
    <w:rsid w:val="00D74AA4"/>
    <w:rsid w:val="00D7660B"/>
    <w:rsid w:val="00D76ACB"/>
    <w:rsid w:val="00D845F5"/>
    <w:rsid w:val="00D87C98"/>
    <w:rsid w:val="00D93164"/>
    <w:rsid w:val="00D9382A"/>
    <w:rsid w:val="00D96DFD"/>
    <w:rsid w:val="00DA362A"/>
    <w:rsid w:val="00DA58A6"/>
    <w:rsid w:val="00DA68CA"/>
    <w:rsid w:val="00DB306A"/>
    <w:rsid w:val="00DB3191"/>
    <w:rsid w:val="00DC03D3"/>
    <w:rsid w:val="00DC3076"/>
    <w:rsid w:val="00DE56DC"/>
    <w:rsid w:val="00DE7BA7"/>
    <w:rsid w:val="00DE7DD2"/>
    <w:rsid w:val="00DF00AB"/>
    <w:rsid w:val="00E02B73"/>
    <w:rsid w:val="00E05CB4"/>
    <w:rsid w:val="00E07E14"/>
    <w:rsid w:val="00E112D1"/>
    <w:rsid w:val="00E14A3C"/>
    <w:rsid w:val="00E220AB"/>
    <w:rsid w:val="00E2476F"/>
    <w:rsid w:val="00E27FEF"/>
    <w:rsid w:val="00E4014F"/>
    <w:rsid w:val="00E4018A"/>
    <w:rsid w:val="00E4172B"/>
    <w:rsid w:val="00E42A59"/>
    <w:rsid w:val="00E50612"/>
    <w:rsid w:val="00E55DFE"/>
    <w:rsid w:val="00E63B35"/>
    <w:rsid w:val="00E642B9"/>
    <w:rsid w:val="00E67AF2"/>
    <w:rsid w:val="00E75542"/>
    <w:rsid w:val="00E7747E"/>
    <w:rsid w:val="00E80510"/>
    <w:rsid w:val="00E81D3E"/>
    <w:rsid w:val="00E8369E"/>
    <w:rsid w:val="00E83E66"/>
    <w:rsid w:val="00EA78B5"/>
    <w:rsid w:val="00EB11D6"/>
    <w:rsid w:val="00EC05EF"/>
    <w:rsid w:val="00EC3CB8"/>
    <w:rsid w:val="00ED2B97"/>
    <w:rsid w:val="00ED6985"/>
    <w:rsid w:val="00EE0CAB"/>
    <w:rsid w:val="00EE6940"/>
    <w:rsid w:val="00EE7B8C"/>
    <w:rsid w:val="00F002F9"/>
    <w:rsid w:val="00F04C2D"/>
    <w:rsid w:val="00F0696F"/>
    <w:rsid w:val="00F14248"/>
    <w:rsid w:val="00F162A4"/>
    <w:rsid w:val="00F22451"/>
    <w:rsid w:val="00F235D8"/>
    <w:rsid w:val="00F31979"/>
    <w:rsid w:val="00F34885"/>
    <w:rsid w:val="00F34928"/>
    <w:rsid w:val="00F36F72"/>
    <w:rsid w:val="00F40881"/>
    <w:rsid w:val="00F462E2"/>
    <w:rsid w:val="00F47601"/>
    <w:rsid w:val="00F50ED7"/>
    <w:rsid w:val="00F54648"/>
    <w:rsid w:val="00F55D2F"/>
    <w:rsid w:val="00F57413"/>
    <w:rsid w:val="00F602CE"/>
    <w:rsid w:val="00F61269"/>
    <w:rsid w:val="00F65BFC"/>
    <w:rsid w:val="00F8531F"/>
    <w:rsid w:val="00F8765B"/>
    <w:rsid w:val="00F90718"/>
    <w:rsid w:val="00FA5417"/>
    <w:rsid w:val="00FB4DAA"/>
    <w:rsid w:val="00FB6A56"/>
    <w:rsid w:val="00FE4A80"/>
    <w:rsid w:val="00FE5F0A"/>
    <w:rsid w:val="00FF1D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metricconverter"/>
  <w:smartTagType w:namespaceuri="urn:schemas-microsoft-com:office:smarttags" w:name="time"/>
  <w:smartTagType w:namespaceuri="urn:schemas-microsoft-com:office:smarttags" w:name="date"/>
  <w:shapeDefaults>
    <o:shapedefaults v:ext="edit" spidmax="2017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2E2"/>
    <w:pPr>
      <w:spacing w:after="200" w:line="276" w:lineRule="auto"/>
    </w:pPr>
    <w:rPr>
      <w:sz w:val="22"/>
      <w:szCs w:val="22"/>
      <w:lang w:eastAsia="en-US"/>
    </w:rPr>
  </w:style>
  <w:style w:type="paragraph" w:styleId="1">
    <w:name w:val="heading 1"/>
    <w:basedOn w:val="a"/>
    <w:next w:val="a"/>
    <w:link w:val="10"/>
    <w:qFormat/>
    <w:rsid w:val="00797E70"/>
    <w:pPr>
      <w:autoSpaceDE w:val="0"/>
      <w:autoSpaceDN w:val="0"/>
      <w:adjustRightInd w:val="0"/>
      <w:spacing w:before="108" w:after="108" w:line="240" w:lineRule="auto"/>
      <w:jc w:val="center"/>
      <w:outlineLvl w:val="0"/>
    </w:pPr>
    <w:rPr>
      <w:rFonts w:ascii="Arial" w:hAnsi="Arial"/>
      <w:b/>
      <w:bCs/>
      <w:color w:val="26282F"/>
      <w:sz w:val="24"/>
      <w:szCs w:val="24"/>
    </w:rPr>
  </w:style>
  <w:style w:type="paragraph" w:styleId="2">
    <w:name w:val="heading 2"/>
    <w:basedOn w:val="a"/>
    <w:next w:val="a"/>
    <w:link w:val="20"/>
    <w:qFormat/>
    <w:rsid w:val="007971E4"/>
    <w:pPr>
      <w:keepNext/>
      <w:keepLines/>
      <w:widowControl w:val="0"/>
      <w:suppressAutoHyphens/>
      <w:spacing w:before="240" w:after="180" w:line="240" w:lineRule="auto"/>
      <w:outlineLvl w:val="1"/>
    </w:pPr>
    <w:rPr>
      <w:rFonts w:ascii="Arial Black" w:eastAsia="MS Mincho" w:hAnsi="Arial Black"/>
      <w:b/>
      <w:bCs/>
      <w:caps/>
      <w:shadow/>
      <w:color w:val="3366FF"/>
      <w:sz w:val="28"/>
      <w:szCs w:val="28"/>
      <w:lang w:eastAsia="ar-SA"/>
    </w:rPr>
  </w:style>
  <w:style w:type="paragraph" w:styleId="3">
    <w:name w:val="heading 3"/>
    <w:basedOn w:val="a"/>
    <w:next w:val="a"/>
    <w:link w:val="30"/>
    <w:uiPriority w:val="9"/>
    <w:unhideWhenUsed/>
    <w:qFormat/>
    <w:rsid w:val="007971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971E4"/>
    <w:pPr>
      <w:keepNext/>
      <w:keepLines/>
      <w:spacing w:before="40" w:after="0" w:line="360" w:lineRule="auto"/>
      <w:jc w:val="center"/>
      <w:outlineLvl w:val="3"/>
    </w:pPr>
    <w:rPr>
      <w:rFonts w:ascii="Calibri Light" w:eastAsia="Times New Roman" w:hAnsi="Calibri Light"/>
      <w:i/>
      <w:iCs/>
      <w:color w:val="2E74B5"/>
      <w:sz w:val="20"/>
      <w:szCs w:val="20"/>
    </w:rPr>
  </w:style>
  <w:style w:type="paragraph" w:styleId="7">
    <w:name w:val="heading 7"/>
    <w:basedOn w:val="a"/>
    <w:next w:val="a"/>
    <w:link w:val="70"/>
    <w:uiPriority w:val="9"/>
    <w:semiHidden/>
    <w:unhideWhenUsed/>
    <w:qFormat/>
    <w:rsid w:val="008018A7"/>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8018A7"/>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qFormat/>
    <w:rsid w:val="007971E4"/>
    <w:pPr>
      <w:spacing w:before="240" w:after="60" w:line="240" w:lineRule="auto"/>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w:link w:val="a4"/>
    <w:rsid w:val="004159BE"/>
    <w:pPr>
      <w:suppressAutoHyphens/>
      <w:autoSpaceDE w:val="0"/>
    </w:pPr>
    <w:rPr>
      <w:rFonts w:ascii="Times New Roman" w:eastAsia="Arial" w:hAnsi="Times New Roman"/>
      <w:lang w:eastAsia="ar-SA"/>
    </w:rPr>
  </w:style>
  <w:style w:type="character" w:customStyle="1" w:styleId="a4">
    <w:name w:val="Нормальный Знак"/>
    <w:link w:val="a3"/>
    <w:rsid w:val="004159BE"/>
    <w:rPr>
      <w:rFonts w:ascii="Times New Roman" w:eastAsia="Arial" w:hAnsi="Times New Roman"/>
      <w:lang w:eastAsia="ar-SA" w:bidi="ar-SA"/>
    </w:rPr>
  </w:style>
  <w:style w:type="paragraph" w:styleId="a5">
    <w:name w:val="header"/>
    <w:basedOn w:val="a"/>
    <w:link w:val="a6"/>
    <w:uiPriority w:val="99"/>
    <w:rsid w:val="004159BE"/>
    <w:pPr>
      <w:tabs>
        <w:tab w:val="center" w:pos="4677"/>
        <w:tab w:val="right" w:pos="9355"/>
      </w:tabs>
      <w:autoSpaceDE w:val="0"/>
      <w:autoSpaceDN w:val="0"/>
      <w:adjustRightInd w:val="0"/>
      <w:spacing w:after="0" w:line="240" w:lineRule="auto"/>
    </w:pPr>
    <w:rPr>
      <w:rFonts w:ascii="Times New Roman" w:eastAsia="Times New Roman" w:hAnsi="Times New Roman"/>
      <w:sz w:val="20"/>
      <w:szCs w:val="20"/>
    </w:rPr>
  </w:style>
  <w:style w:type="character" w:customStyle="1" w:styleId="a6">
    <w:name w:val="Верхний колонтитул Знак"/>
    <w:link w:val="a5"/>
    <w:uiPriority w:val="99"/>
    <w:rsid w:val="004159BE"/>
    <w:rPr>
      <w:rFonts w:ascii="Times New Roman" w:eastAsia="Times New Roman" w:hAnsi="Times New Roman"/>
    </w:rPr>
  </w:style>
  <w:style w:type="paragraph" w:customStyle="1" w:styleId="ConsPlusNormal">
    <w:name w:val="ConsPlusNormal"/>
    <w:link w:val="ConsPlusNormal0"/>
    <w:uiPriority w:val="99"/>
    <w:rsid w:val="001E54C6"/>
    <w:pPr>
      <w:autoSpaceDE w:val="0"/>
      <w:autoSpaceDN w:val="0"/>
      <w:adjustRightInd w:val="0"/>
    </w:pPr>
    <w:rPr>
      <w:rFonts w:ascii="Arial" w:hAnsi="Arial" w:cs="Arial"/>
      <w:lang w:eastAsia="en-US"/>
    </w:rPr>
  </w:style>
  <w:style w:type="paragraph" w:customStyle="1" w:styleId="ConsPlusNonformat">
    <w:name w:val="ConsPlusNonformat"/>
    <w:uiPriority w:val="99"/>
    <w:rsid w:val="001E54C6"/>
    <w:pPr>
      <w:autoSpaceDE w:val="0"/>
      <w:autoSpaceDN w:val="0"/>
      <w:adjustRightInd w:val="0"/>
    </w:pPr>
    <w:rPr>
      <w:rFonts w:ascii="Courier New" w:hAnsi="Courier New" w:cs="Courier New"/>
      <w:lang w:eastAsia="en-US"/>
    </w:rPr>
  </w:style>
  <w:style w:type="character" w:styleId="a7">
    <w:name w:val="Hyperlink"/>
    <w:basedOn w:val="a0"/>
    <w:uiPriority w:val="99"/>
    <w:rsid w:val="001E54C6"/>
    <w:rPr>
      <w:rFonts w:cs="Times New Roman"/>
      <w:color w:val="0000FF"/>
      <w:u w:val="single"/>
    </w:rPr>
  </w:style>
  <w:style w:type="paragraph" w:styleId="a8">
    <w:name w:val="footer"/>
    <w:basedOn w:val="a"/>
    <w:link w:val="a9"/>
    <w:uiPriority w:val="99"/>
    <w:unhideWhenUsed/>
    <w:rsid w:val="002514C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514C4"/>
    <w:rPr>
      <w:sz w:val="22"/>
      <w:szCs w:val="22"/>
      <w:lang w:eastAsia="en-US"/>
    </w:rPr>
  </w:style>
  <w:style w:type="paragraph" w:styleId="aa">
    <w:name w:val="Balloon Text"/>
    <w:basedOn w:val="a"/>
    <w:link w:val="ab"/>
    <w:uiPriority w:val="99"/>
    <w:semiHidden/>
    <w:unhideWhenUsed/>
    <w:rsid w:val="00AF30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F3093"/>
    <w:rPr>
      <w:rFonts w:ascii="Tahoma" w:hAnsi="Tahoma" w:cs="Tahoma"/>
      <w:sz w:val="16"/>
      <w:szCs w:val="16"/>
      <w:lang w:eastAsia="en-US"/>
    </w:rPr>
  </w:style>
  <w:style w:type="paragraph" w:customStyle="1" w:styleId="ac">
    <w:name w:val="Знак"/>
    <w:basedOn w:val="a"/>
    <w:rsid w:val="00676092"/>
    <w:pPr>
      <w:spacing w:after="160" w:line="240" w:lineRule="exact"/>
    </w:pPr>
    <w:rPr>
      <w:rFonts w:ascii="Verdana" w:eastAsia="Times New Roman" w:hAnsi="Verdana"/>
      <w:sz w:val="20"/>
      <w:szCs w:val="20"/>
      <w:lang w:val="en-US"/>
    </w:rPr>
  </w:style>
  <w:style w:type="character" w:customStyle="1" w:styleId="10">
    <w:name w:val="Заголовок 1 Знак"/>
    <w:basedOn w:val="a0"/>
    <w:link w:val="1"/>
    <w:rsid w:val="00797E70"/>
    <w:rPr>
      <w:rFonts w:ascii="Arial" w:hAnsi="Arial"/>
      <w:b/>
      <w:bCs/>
      <w:color w:val="26282F"/>
      <w:sz w:val="24"/>
      <w:szCs w:val="24"/>
    </w:rPr>
  </w:style>
  <w:style w:type="paragraph" w:customStyle="1" w:styleId="21">
    <w:name w:val="Основной текст 21"/>
    <w:basedOn w:val="a"/>
    <w:rsid w:val="00797E70"/>
    <w:pPr>
      <w:suppressAutoHyphens/>
      <w:spacing w:after="120" w:line="480" w:lineRule="auto"/>
    </w:pPr>
    <w:rPr>
      <w:rFonts w:ascii="Times New Roman" w:eastAsia="Times New Roman" w:hAnsi="Times New Roman"/>
      <w:sz w:val="24"/>
      <w:szCs w:val="24"/>
      <w:lang w:eastAsia="zh-CN"/>
    </w:rPr>
  </w:style>
  <w:style w:type="character" w:customStyle="1" w:styleId="ad">
    <w:name w:val="Гипертекстовая ссылка"/>
    <w:uiPriority w:val="99"/>
    <w:rsid w:val="00797E70"/>
    <w:rPr>
      <w:b/>
      <w:bCs/>
      <w:color w:val="106BBE"/>
      <w:sz w:val="26"/>
      <w:szCs w:val="26"/>
    </w:rPr>
  </w:style>
  <w:style w:type="character" w:customStyle="1" w:styleId="70">
    <w:name w:val="Заголовок 7 Знак"/>
    <w:basedOn w:val="a0"/>
    <w:link w:val="7"/>
    <w:uiPriority w:val="9"/>
    <w:semiHidden/>
    <w:rsid w:val="008018A7"/>
    <w:rPr>
      <w:rFonts w:ascii="Cambria" w:eastAsia="Times New Roman" w:hAnsi="Cambria" w:cs="Times New Roman"/>
      <w:i/>
      <w:iCs/>
      <w:color w:val="404040"/>
      <w:sz w:val="22"/>
      <w:szCs w:val="22"/>
      <w:lang w:eastAsia="en-US"/>
    </w:rPr>
  </w:style>
  <w:style w:type="character" w:customStyle="1" w:styleId="80">
    <w:name w:val="Заголовок 8 Знак"/>
    <w:basedOn w:val="a0"/>
    <w:link w:val="8"/>
    <w:uiPriority w:val="9"/>
    <w:semiHidden/>
    <w:rsid w:val="008018A7"/>
    <w:rPr>
      <w:rFonts w:ascii="Cambria" w:eastAsia="Times New Roman" w:hAnsi="Cambria" w:cs="Times New Roman"/>
      <w:color w:val="404040"/>
      <w:lang w:eastAsia="en-US"/>
    </w:rPr>
  </w:style>
  <w:style w:type="character" w:styleId="ae">
    <w:name w:val="page number"/>
    <w:basedOn w:val="a0"/>
    <w:rsid w:val="008018A7"/>
  </w:style>
  <w:style w:type="paragraph" w:styleId="af">
    <w:name w:val="List Paragraph"/>
    <w:basedOn w:val="a"/>
    <w:link w:val="af0"/>
    <w:qFormat/>
    <w:rsid w:val="00240E11"/>
    <w:pPr>
      <w:ind w:left="720"/>
      <w:contextualSpacing/>
    </w:pPr>
  </w:style>
  <w:style w:type="paragraph" w:customStyle="1" w:styleId="ConsPlusTitle">
    <w:name w:val="ConsPlusTitle"/>
    <w:rsid w:val="00C64BCF"/>
    <w:pPr>
      <w:widowControl w:val="0"/>
      <w:autoSpaceDE w:val="0"/>
      <w:autoSpaceDN w:val="0"/>
    </w:pPr>
    <w:rPr>
      <w:rFonts w:eastAsia="Times New Roman" w:cs="Calibri"/>
      <w:b/>
      <w:sz w:val="22"/>
    </w:rPr>
  </w:style>
  <w:style w:type="paragraph" w:styleId="af1">
    <w:name w:val="Body Text"/>
    <w:aliases w:val="Заголовок главы,Основной текст Знак Знак, Знак Знак Знак Знак, Знак Знак Знак"/>
    <w:basedOn w:val="a"/>
    <w:link w:val="af2"/>
    <w:uiPriority w:val="99"/>
    <w:unhideWhenUsed/>
    <w:rsid w:val="00F65BFC"/>
    <w:pPr>
      <w:suppressAutoHyphens/>
      <w:spacing w:after="120" w:line="240" w:lineRule="auto"/>
    </w:pPr>
    <w:rPr>
      <w:rFonts w:ascii="Times New Roman" w:eastAsia="Times New Roman" w:hAnsi="Times New Roman"/>
      <w:sz w:val="24"/>
      <w:szCs w:val="24"/>
      <w:lang w:eastAsia="ar-SA"/>
    </w:rPr>
  </w:style>
  <w:style w:type="character" w:customStyle="1" w:styleId="af2">
    <w:name w:val="Основной текст Знак"/>
    <w:aliases w:val="Заголовок главы Знак,Основной текст Знак Знак Знак1, Знак Знак Знак Знак Знак1, Знак Знак Знак Знак2"/>
    <w:basedOn w:val="a0"/>
    <w:link w:val="af1"/>
    <w:uiPriority w:val="99"/>
    <w:rsid w:val="00F65BFC"/>
    <w:rPr>
      <w:rFonts w:ascii="Times New Roman" w:eastAsia="Times New Roman" w:hAnsi="Times New Roman"/>
      <w:sz w:val="24"/>
      <w:szCs w:val="24"/>
      <w:lang w:eastAsia="ar-SA"/>
    </w:rPr>
  </w:style>
  <w:style w:type="table" w:styleId="af3">
    <w:name w:val="Table Grid"/>
    <w:basedOn w:val="a1"/>
    <w:uiPriority w:val="39"/>
    <w:rsid w:val="00F65BFC"/>
    <w:rPr>
      <w:rFonts w:ascii="Times New Roman" w:eastAsia="Times New Roman"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7971E4"/>
    <w:rPr>
      <w:rFonts w:asciiTheme="majorHAnsi" w:eastAsiaTheme="majorEastAsia" w:hAnsiTheme="majorHAnsi" w:cstheme="majorBidi"/>
      <w:b/>
      <w:bCs/>
      <w:color w:val="4F81BD" w:themeColor="accent1"/>
      <w:sz w:val="22"/>
      <w:szCs w:val="22"/>
      <w:lang w:eastAsia="en-US"/>
    </w:rPr>
  </w:style>
  <w:style w:type="character" w:customStyle="1" w:styleId="20">
    <w:name w:val="Заголовок 2 Знак"/>
    <w:basedOn w:val="a0"/>
    <w:link w:val="2"/>
    <w:rsid w:val="007971E4"/>
    <w:rPr>
      <w:rFonts w:ascii="Arial Black" w:eastAsia="MS Mincho" w:hAnsi="Arial Black"/>
      <w:b/>
      <w:bCs/>
      <w:caps/>
      <w:shadow/>
      <w:color w:val="3366FF"/>
      <w:sz w:val="28"/>
      <w:szCs w:val="28"/>
      <w:lang w:eastAsia="ar-SA"/>
    </w:rPr>
  </w:style>
  <w:style w:type="character" w:customStyle="1" w:styleId="40">
    <w:name w:val="Заголовок 4 Знак"/>
    <w:basedOn w:val="a0"/>
    <w:link w:val="4"/>
    <w:rsid w:val="007971E4"/>
    <w:rPr>
      <w:rFonts w:ascii="Calibri Light" w:eastAsia="Times New Roman" w:hAnsi="Calibri Light"/>
      <w:i/>
      <w:iCs/>
      <w:color w:val="2E74B5"/>
    </w:rPr>
  </w:style>
  <w:style w:type="character" w:customStyle="1" w:styleId="90">
    <w:name w:val="Заголовок 9 Знак"/>
    <w:basedOn w:val="a0"/>
    <w:link w:val="9"/>
    <w:rsid w:val="007971E4"/>
    <w:rPr>
      <w:rFonts w:ascii="Arial" w:eastAsia="Times New Roman" w:hAnsi="Arial"/>
      <w:sz w:val="22"/>
      <w:szCs w:val="22"/>
    </w:rPr>
  </w:style>
  <w:style w:type="paragraph" w:styleId="11">
    <w:name w:val="toc 1"/>
    <w:basedOn w:val="a"/>
    <w:next w:val="a"/>
    <w:autoRedefine/>
    <w:uiPriority w:val="39"/>
    <w:qFormat/>
    <w:rsid w:val="00942BB0"/>
    <w:pPr>
      <w:tabs>
        <w:tab w:val="left" w:pos="1418"/>
        <w:tab w:val="right" w:leader="dot" w:pos="9214"/>
      </w:tabs>
      <w:suppressAutoHyphens/>
      <w:spacing w:before="120" w:after="120" w:line="240" w:lineRule="auto"/>
      <w:ind w:left="1418" w:hanging="1418"/>
    </w:pPr>
    <w:rPr>
      <w:rFonts w:ascii="Times New Roman" w:eastAsia="MS Mincho" w:hAnsi="Times New Roman"/>
      <w:b/>
      <w:bCs/>
      <w:caps/>
      <w:lang w:eastAsia="ar-SA"/>
    </w:rPr>
  </w:style>
  <w:style w:type="paragraph" w:styleId="22">
    <w:name w:val="toc 2"/>
    <w:basedOn w:val="a"/>
    <w:next w:val="a"/>
    <w:autoRedefine/>
    <w:uiPriority w:val="39"/>
    <w:qFormat/>
    <w:rsid w:val="00C14CBF"/>
    <w:pPr>
      <w:tabs>
        <w:tab w:val="left" w:pos="993"/>
        <w:tab w:val="right" w:leader="dot" w:pos="9498"/>
      </w:tabs>
      <w:suppressAutoHyphens/>
      <w:spacing w:after="0" w:line="240" w:lineRule="auto"/>
      <w:ind w:left="993" w:hanging="993"/>
    </w:pPr>
    <w:rPr>
      <w:rFonts w:ascii="Times New Roman" w:eastAsia="MS Mincho" w:hAnsi="Times New Roman"/>
      <w:smallCaps/>
      <w:noProof/>
      <w:sz w:val="20"/>
      <w:szCs w:val="20"/>
      <w:lang w:eastAsia="ar-SA"/>
    </w:rPr>
  </w:style>
  <w:style w:type="paragraph" w:styleId="31">
    <w:name w:val="toc 3"/>
    <w:basedOn w:val="a"/>
    <w:next w:val="a"/>
    <w:autoRedefine/>
    <w:uiPriority w:val="39"/>
    <w:qFormat/>
    <w:rsid w:val="0016307A"/>
    <w:pPr>
      <w:tabs>
        <w:tab w:val="left" w:pos="1560"/>
        <w:tab w:val="left" w:pos="1701"/>
        <w:tab w:val="left" w:pos="9639"/>
      </w:tabs>
      <w:suppressAutoHyphens/>
      <w:spacing w:after="0" w:line="240" w:lineRule="auto"/>
      <w:ind w:left="2127" w:right="-2" w:hanging="1134"/>
    </w:pPr>
    <w:rPr>
      <w:rFonts w:ascii="Times New Roman" w:eastAsia="MS Mincho" w:hAnsi="Times New Roman"/>
      <w:i/>
      <w:iCs/>
      <w:noProof/>
      <w:sz w:val="20"/>
      <w:szCs w:val="20"/>
      <w:lang w:eastAsia="ar-SA"/>
    </w:rPr>
  </w:style>
  <w:style w:type="paragraph" w:customStyle="1" w:styleId="af4">
    <w:name w:val="Мясо Знак"/>
    <w:basedOn w:val="a"/>
    <w:rsid w:val="007971E4"/>
    <w:pPr>
      <w:tabs>
        <w:tab w:val="left" w:pos="851"/>
        <w:tab w:val="left" w:pos="1134"/>
      </w:tabs>
      <w:snapToGrid w:val="0"/>
      <w:spacing w:after="0" w:line="240" w:lineRule="auto"/>
      <w:jc w:val="both"/>
    </w:pPr>
    <w:rPr>
      <w:rFonts w:ascii="Times New Roman" w:eastAsia="MS Mincho" w:hAnsi="Times New Roman"/>
      <w:bCs/>
      <w:sz w:val="28"/>
      <w:szCs w:val="28"/>
      <w:lang w:eastAsia="ar-SA"/>
    </w:rPr>
  </w:style>
  <w:style w:type="paragraph" w:customStyle="1" w:styleId="12">
    <w:name w:val="Стиль Заголовок 1"/>
    <w:basedOn w:val="1"/>
    <w:rsid w:val="007971E4"/>
    <w:pPr>
      <w:keepNext/>
      <w:suppressAutoHyphens/>
      <w:autoSpaceDE/>
      <w:autoSpaceDN/>
      <w:adjustRightInd/>
      <w:spacing w:before="240" w:after="180"/>
    </w:pPr>
    <w:rPr>
      <w:rFonts w:ascii="Arial Black" w:eastAsia="MS Mincho" w:hAnsi="Arial Black" w:cs="Arial Black"/>
      <w:b w:val="0"/>
      <w:bCs w:val="0"/>
      <w:caps/>
      <w:shadow/>
      <w:color w:val="auto"/>
      <w:sz w:val="28"/>
      <w:szCs w:val="28"/>
      <w:lang w:eastAsia="ar-SA"/>
    </w:rPr>
  </w:style>
  <w:style w:type="paragraph" w:customStyle="1" w:styleId="af5">
    <w:name w:val="Прижатый влево"/>
    <w:basedOn w:val="a"/>
    <w:next w:val="a"/>
    <w:uiPriority w:val="99"/>
    <w:rsid w:val="007971E4"/>
    <w:pPr>
      <w:suppressAutoHyphens/>
      <w:autoSpaceDE w:val="0"/>
      <w:spacing w:after="0" w:line="240" w:lineRule="auto"/>
    </w:pPr>
    <w:rPr>
      <w:rFonts w:ascii="Arial" w:hAnsi="Arial" w:cs="Arial"/>
      <w:sz w:val="20"/>
      <w:szCs w:val="20"/>
      <w:lang w:eastAsia="ar-SA"/>
    </w:rPr>
  </w:style>
  <w:style w:type="paragraph" w:customStyle="1" w:styleId="ConsNonformat">
    <w:name w:val="ConsNonformat"/>
    <w:rsid w:val="007971E4"/>
    <w:pPr>
      <w:widowControl w:val="0"/>
      <w:suppressAutoHyphens/>
      <w:autoSpaceDE w:val="0"/>
    </w:pPr>
    <w:rPr>
      <w:rFonts w:ascii="Courier New" w:hAnsi="Courier New" w:cs="Courier New"/>
      <w:lang w:eastAsia="ar-SA"/>
    </w:rPr>
  </w:style>
  <w:style w:type="paragraph" w:customStyle="1" w:styleId="13">
    <w:name w:val="Название таб Знак Знак Знак1 Знак"/>
    <w:aliases w:val="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Название Знак Знак2"/>
    <w:basedOn w:val="a"/>
    <w:next w:val="a"/>
    <w:qFormat/>
    <w:rsid w:val="007971E4"/>
    <w:pPr>
      <w:suppressAutoHyphens/>
      <w:spacing w:before="120" w:after="120" w:line="240" w:lineRule="auto"/>
      <w:ind w:firstLine="709"/>
      <w:jc w:val="right"/>
    </w:pPr>
    <w:rPr>
      <w:kern w:val="1"/>
      <w:sz w:val="32"/>
      <w:szCs w:val="32"/>
      <w:lang w:eastAsia="ar-SA"/>
    </w:rPr>
  </w:style>
  <w:style w:type="character" w:customStyle="1" w:styleId="23">
    <w:name w:val="Название Знак2"/>
    <w:link w:val="af6"/>
    <w:rsid w:val="007971E4"/>
    <w:rPr>
      <w:rFonts w:ascii="Calibri" w:eastAsia="Calibri" w:hAnsi="Calibri" w:cs="Calibri"/>
      <w:kern w:val="1"/>
      <w:sz w:val="32"/>
      <w:szCs w:val="32"/>
      <w:lang w:eastAsia="ar-SA"/>
    </w:rPr>
  </w:style>
  <w:style w:type="paragraph" w:customStyle="1" w:styleId="msonormalcxspmiddle">
    <w:name w:val="msonormalcxspmiddle"/>
    <w:basedOn w:val="a"/>
    <w:rsid w:val="007971E4"/>
    <w:pPr>
      <w:suppressAutoHyphens/>
      <w:spacing w:before="280" w:after="280" w:line="240" w:lineRule="auto"/>
    </w:pPr>
    <w:rPr>
      <w:rFonts w:ascii="Times New Roman" w:hAnsi="Times New Roman"/>
      <w:sz w:val="24"/>
      <w:szCs w:val="24"/>
      <w:lang w:eastAsia="ar-SA"/>
    </w:rPr>
  </w:style>
  <w:style w:type="character" w:styleId="af7">
    <w:name w:val="Emphasis"/>
    <w:qFormat/>
    <w:rsid w:val="007971E4"/>
    <w:rPr>
      <w:i/>
      <w:iCs/>
    </w:rPr>
  </w:style>
  <w:style w:type="paragraph" w:customStyle="1" w:styleId="af8">
    <w:name w:val="Мясо"/>
    <w:basedOn w:val="a"/>
    <w:rsid w:val="007971E4"/>
    <w:pPr>
      <w:suppressAutoHyphens/>
      <w:spacing w:after="0" w:line="240" w:lineRule="auto"/>
      <w:ind w:firstLine="709"/>
      <w:jc w:val="both"/>
    </w:pPr>
    <w:rPr>
      <w:rFonts w:ascii="Times New Roman" w:eastAsia="MS Mincho" w:hAnsi="Times New Roman"/>
      <w:sz w:val="28"/>
      <w:szCs w:val="28"/>
      <w:lang w:eastAsia="ar-SA"/>
    </w:rPr>
  </w:style>
  <w:style w:type="paragraph" w:customStyle="1" w:styleId="Iauiue">
    <w:name w:val="Iau?iue"/>
    <w:rsid w:val="007971E4"/>
    <w:pPr>
      <w:widowControl w:val="0"/>
      <w:suppressAutoHyphens/>
    </w:pPr>
    <w:rPr>
      <w:rFonts w:ascii="Times New Roman" w:eastAsia="Times New Roman" w:hAnsi="Times New Roman"/>
      <w:lang w:eastAsia="ar-SA"/>
    </w:rPr>
  </w:style>
  <w:style w:type="paragraph" w:styleId="af9">
    <w:name w:val="Normal (Web)"/>
    <w:basedOn w:val="a"/>
    <w:uiPriority w:val="99"/>
    <w:unhideWhenUsed/>
    <w:rsid w:val="007971E4"/>
    <w:pPr>
      <w:suppressAutoHyphens/>
      <w:spacing w:before="280" w:after="280" w:line="240" w:lineRule="auto"/>
    </w:pPr>
    <w:rPr>
      <w:rFonts w:ascii="Times New Roman" w:hAnsi="Times New Roman"/>
      <w:sz w:val="24"/>
      <w:szCs w:val="24"/>
      <w:lang w:eastAsia="ar-SA"/>
    </w:rPr>
  </w:style>
  <w:style w:type="character" w:styleId="afa">
    <w:name w:val="Intense Emphasis"/>
    <w:uiPriority w:val="21"/>
    <w:qFormat/>
    <w:rsid w:val="007971E4"/>
    <w:rPr>
      <w:i/>
      <w:iCs/>
      <w:color w:val="5B9BD5"/>
    </w:rPr>
  </w:style>
  <w:style w:type="character" w:styleId="afb">
    <w:name w:val="Book Title"/>
    <w:uiPriority w:val="33"/>
    <w:qFormat/>
    <w:rsid w:val="007971E4"/>
    <w:rPr>
      <w:b/>
      <w:bCs/>
      <w:i/>
      <w:iCs/>
      <w:spacing w:val="5"/>
    </w:rPr>
  </w:style>
  <w:style w:type="paragraph" w:customStyle="1" w:styleId="afc">
    <w:name w:val="Нормальный (таблица)"/>
    <w:basedOn w:val="a"/>
    <w:next w:val="a"/>
    <w:uiPriority w:val="99"/>
    <w:rsid w:val="007971E4"/>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d">
    <w:name w:val="Подзаголовок для информации об изменениях"/>
    <w:basedOn w:val="a"/>
    <w:next w:val="a"/>
    <w:uiPriority w:val="99"/>
    <w:rsid w:val="007971E4"/>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paragraph" w:customStyle="1" w:styleId="afe">
    <w:name w:val="Обычный текст"/>
    <w:basedOn w:val="a"/>
    <w:qFormat/>
    <w:rsid w:val="007971E4"/>
    <w:pPr>
      <w:spacing w:after="0" w:line="240" w:lineRule="auto"/>
      <w:ind w:firstLine="709"/>
      <w:jc w:val="both"/>
    </w:pPr>
    <w:rPr>
      <w:rFonts w:ascii="Times New Roman" w:eastAsia="Times New Roman" w:hAnsi="Times New Roman"/>
      <w:sz w:val="24"/>
      <w:szCs w:val="24"/>
      <w:lang w:val="en-US" w:eastAsia="ar-SA" w:bidi="en-US"/>
    </w:rPr>
  </w:style>
  <w:style w:type="paragraph" w:customStyle="1" w:styleId="14">
    <w:name w:val="Обычный1"/>
    <w:rsid w:val="007971E4"/>
    <w:rPr>
      <w:rFonts w:ascii="Times New Roman" w:eastAsia="Times New Roman" w:hAnsi="Times New Roman"/>
      <w:snapToGrid w:val="0"/>
    </w:rPr>
  </w:style>
  <w:style w:type="character" w:styleId="aff">
    <w:name w:val="footnote reference"/>
    <w:rsid w:val="007971E4"/>
    <w:rPr>
      <w:vertAlign w:val="superscript"/>
    </w:rPr>
  </w:style>
  <w:style w:type="paragraph" w:styleId="aff0">
    <w:name w:val="footnote text"/>
    <w:basedOn w:val="a"/>
    <w:link w:val="aff1"/>
    <w:rsid w:val="007971E4"/>
    <w:pPr>
      <w:keepLines/>
      <w:spacing w:before="120" w:after="120" w:line="240" w:lineRule="auto"/>
      <w:ind w:firstLine="567"/>
      <w:jc w:val="both"/>
    </w:pPr>
    <w:rPr>
      <w:rFonts w:ascii="TimesET" w:eastAsia="Times New Roman" w:hAnsi="TimesET"/>
      <w:kern w:val="24"/>
      <w:sz w:val="26"/>
      <w:szCs w:val="20"/>
      <w:lang w:eastAsia="ru-RU"/>
    </w:rPr>
  </w:style>
  <w:style w:type="character" w:customStyle="1" w:styleId="aff1">
    <w:name w:val="Текст сноски Знак"/>
    <w:basedOn w:val="a0"/>
    <w:link w:val="aff0"/>
    <w:rsid w:val="007971E4"/>
    <w:rPr>
      <w:rFonts w:ascii="TimesET" w:eastAsia="Times New Roman" w:hAnsi="TimesET"/>
      <w:kern w:val="24"/>
      <w:sz w:val="26"/>
    </w:rPr>
  </w:style>
  <w:style w:type="paragraph" w:customStyle="1" w:styleId="Iniiaiieoaeno">
    <w:name w:val="Iniiaiie oaeno"/>
    <w:basedOn w:val="Iauiue"/>
    <w:rsid w:val="007971E4"/>
    <w:pPr>
      <w:widowControl/>
      <w:suppressAutoHyphens w:val="0"/>
      <w:jc w:val="both"/>
    </w:pPr>
    <w:rPr>
      <w:rFonts w:ascii="Peterburg" w:hAnsi="Peterburg"/>
      <w:lang w:eastAsia="ru-RU"/>
    </w:rPr>
  </w:style>
  <w:style w:type="paragraph" w:styleId="aff2">
    <w:name w:val="Document Map"/>
    <w:basedOn w:val="a"/>
    <w:link w:val="aff3"/>
    <w:uiPriority w:val="99"/>
    <w:unhideWhenUsed/>
    <w:rsid w:val="007971E4"/>
    <w:pPr>
      <w:spacing w:after="0" w:line="360" w:lineRule="auto"/>
      <w:jc w:val="center"/>
    </w:pPr>
    <w:rPr>
      <w:rFonts w:ascii="Tahoma" w:hAnsi="Tahoma"/>
      <w:sz w:val="16"/>
      <w:szCs w:val="16"/>
    </w:rPr>
  </w:style>
  <w:style w:type="character" w:customStyle="1" w:styleId="aff3">
    <w:name w:val="Схема документа Знак"/>
    <w:basedOn w:val="a0"/>
    <w:link w:val="aff2"/>
    <w:uiPriority w:val="99"/>
    <w:rsid w:val="007971E4"/>
    <w:rPr>
      <w:rFonts w:ascii="Tahoma" w:hAnsi="Tahoma"/>
      <w:sz w:val="16"/>
      <w:szCs w:val="16"/>
      <w:lang w:eastAsia="en-US"/>
    </w:rPr>
  </w:style>
  <w:style w:type="paragraph" w:customStyle="1" w:styleId="aff4">
    <w:name w:val="Заголовок для информации об изменениях"/>
    <w:basedOn w:val="1"/>
    <w:next w:val="a"/>
    <w:uiPriority w:val="99"/>
    <w:rsid w:val="007971E4"/>
    <w:pPr>
      <w:widowControl w:val="0"/>
      <w:spacing w:before="0"/>
      <w:outlineLvl w:val="9"/>
    </w:pPr>
    <w:rPr>
      <w:rFonts w:eastAsia="Times New Roman" w:cs="Arial"/>
      <w:b w:val="0"/>
      <w:bCs w:val="0"/>
      <w:sz w:val="20"/>
      <w:szCs w:val="20"/>
      <w:shd w:val="clear" w:color="auto" w:fill="FFFFFF"/>
      <w:lang w:eastAsia="ru-RU"/>
    </w:rPr>
  </w:style>
  <w:style w:type="paragraph" w:customStyle="1" w:styleId="aff5">
    <w:name w:val="Текст (справка)"/>
    <w:basedOn w:val="a"/>
    <w:next w:val="a"/>
    <w:uiPriority w:val="99"/>
    <w:rsid w:val="007971E4"/>
    <w:pPr>
      <w:widowControl w:val="0"/>
      <w:autoSpaceDE w:val="0"/>
      <w:autoSpaceDN w:val="0"/>
      <w:adjustRightInd w:val="0"/>
      <w:spacing w:after="0" w:line="240" w:lineRule="auto"/>
      <w:ind w:left="170" w:right="170"/>
    </w:pPr>
    <w:rPr>
      <w:rFonts w:ascii="Arial" w:eastAsia="Times New Roman" w:hAnsi="Arial" w:cs="Arial"/>
      <w:sz w:val="26"/>
      <w:szCs w:val="26"/>
      <w:lang w:eastAsia="ru-RU"/>
    </w:rPr>
  </w:style>
  <w:style w:type="paragraph" w:styleId="41">
    <w:name w:val="toc 4"/>
    <w:basedOn w:val="a"/>
    <w:next w:val="a"/>
    <w:autoRedefine/>
    <w:uiPriority w:val="39"/>
    <w:unhideWhenUsed/>
    <w:rsid w:val="007971E4"/>
    <w:pPr>
      <w:spacing w:after="100" w:line="259" w:lineRule="auto"/>
      <w:ind w:left="660"/>
    </w:pPr>
    <w:rPr>
      <w:rFonts w:eastAsia="Times New Roman"/>
      <w:lang w:eastAsia="ru-RU"/>
    </w:rPr>
  </w:style>
  <w:style w:type="paragraph" w:styleId="5">
    <w:name w:val="toc 5"/>
    <w:basedOn w:val="a"/>
    <w:next w:val="a"/>
    <w:autoRedefine/>
    <w:uiPriority w:val="39"/>
    <w:unhideWhenUsed/>
    <w:rsid w:val="007971E4"/>
    <w:pPr>
      <w:spacing w:after="100" w:line="259" w:lineRule="auto"/>
      <w:ind w:left="880"/>
    </w:pPr>
    <w:rPr>
      <w:rFonts w:eastAsia="Times New Roman"/>
      <w:lang w:eastAsia="ru-RU"/>
    </w:rPr>
  </w:style>
  <w:style w:type="paragraph" w:styleId="6">
    <w:name w:val="toc 6"/>
    <w:basedOn w:val="a"/>
    <w:next w:val="a"/>
    <w:autoRedefine/>
    <w:uiPriority w:val="39"/>
    <w:unhideWhenUsed/>
    <w:rsid w:val="007971E4"/>
    <w:pPr>
      <w:spacing w:after="100" w:line="259" w:lineRule="auto"/>
      <w:ind w:left="1100"/>
    </w:pPr>
    <w:rPr>
      <w:rFonts w:eastAsia="Times New Roman"/>
      <w:lang w:eastAsia="ru-RU"/>
    </w:rPr>
  </w:style>
  <w:style w:type="paragraph" w:styleId="71">
    <w:name w:val="toc 7"/>
    <w:basedOn w:val="a"/>
    <w:next w:val="a"/>
    <w:autoRedefine/>
    <w:uiPriority w:val="39"/>
    <w:unhideWhenUsed/>
    <w:rsid w:val="007971E4"/>
    <w:pPr>
      <w:spacing w:after="100" w:line="259" w:lineRule="auto"/>
      <w:ind w:left="1320"/>
    </w:pPr>
    <w:rPr>
      <w:rFonts w:eastAsia="Times New Roman"/>
      <w:lang w:eastAsia="ru-RU"/>
    </w:rPr>
  </w:style>
  <w:style w:type="paragraph" w:styleId="81">
    <w:name w:val="toc 8"/>
    <w:basedOn w:val="a"/>
    <w:next w:val="a"/>
    <w:autoRedefine/>
    <w:uiPriority w:val="39"/>
    <w:unhideWhenUsed/>
    <w:rsid w:val="007971E4"/>
    <w:pPr>
      <w:spacing w:after="100" w:line="259" w:lineRule="auto"/>
      <w:ind w:left="1540"/>
    </w:pPr>
    <w:rPr>
      <w:rFonts w:eastAsia="Times New Roman"/>
      <w:lang w:eastAsia="ru-RU"/>
    </w:rPr>
  </w:style>
  <w:style w:type="paragraph" w:styleId="91">
    <w:name w:val="toc 9"/>
    <w:basedOn w:val="a"/>
    <w:next w:val="a"/>
    <w:autoRedefine/>
    <w:uiPriority w:val="39"/>
    <w:unhideWhenUsed/>
    <w:rsid w:val="007971E4"/>
    <w:pPr>
      <w:spacing w:after="100" w:line="259" w:lineRule="auto"/>
      <w:ind w:left="1760"/>
    </w:pPr>
    <w:rPr>
      <w:rFonts w:eastAsia="Times New Roman"/>
      <w:lang w:eastAsia="ru-RU"/>
    </w:rPr>
  </w:style>
  <w:style w:type="character" w:customStyle="1" w:styleId="blk">
    <w:name w:val="blk"/>
    <w:basedOn w:val="a0"/>
    <w:rsid w:val="007971E4"/>
  </w:style>
  <w:style w:type="paragraph" w:customStyle="1" w:styleId="Style2">
    <w:name w:val="Style2"/>
    <w:basedOn w:val="a"/>
    <w:uiPriority w:val="99"/>
    <w:rsid w:val="007971E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CharChar">
    <w:name w:val="Char Char"/>
    <w:basedOn w:val="a"/>
    <w:uiPriority w:val="99"/>
    <w:rsid w:val="007971E4"/>
    <w:pPr>
      <w:spacing w:after="160" w:line="240" w:lineRule="exact"/>
    </w:pPr>
    <w:rPr>
      <w:rFonts w:ascii="Verdana" w:eastAsia="Times New Roman" w:hAnsi="Verdana" w:cs="Verdana"/>
      <w:sz w:val="20"/>
      <w:szCs w:val="20"/>
      <w:lang w:val="en-US"/>
    </w:rPr>
  </w:style>
  <w:style w:type="paragraph" w:styleId="aff6">
    <w:name w:val="Plain Text"/>
    <w:basedOn w:val="a"/>
    <w:link w:val="aff7"/>
    <w:uiPriority w:val="99"/>
    <w:rsid w:val="007971E4"/>
    <w:pPr>
      <w:spacing w:after="0" w:line="240" w:lineRule="auto"/>
    </w:pPr>
    <w:rPr>
      <w:rFonts w:ascii="Courier New" w:eastAsia="Times New Roman" w:hAnsi="Courier New"/>
      <w:color w:val="000000"/>
      <w:sz w:val="20"/>
      <w:szCs w:val="20"/>
    </w:rPr>
  </w:style>
  <w:style w:type="character" w:customStyle="1" w:styleId="aff7">
    <w:name w:val="Текст Знак"/>
    <w:basedOn w:val="a0"/>
    <w:link w:val="aff6"/>
    <w:uiPriority w:val="99"/>
    <w:rsid w:val="007971E4"/>
    <w:rPr>
      <w:rFonts w:ascii="Courier New" w:eastAsia="Times New Roman" w:hAnsi="Courier New"/>
      <w:color w:val="000000"/>
    </w:rPr>
  </w:style>
  <w:style w:type="paragraph" w:styleId="aff8">
    <w:name w:val="Body Text Indent"/>
    <w:basedOn w:val="a"/>
    <w:link w:val="aff9"/>
    <w:uiPriority w:val="99"/>
    <w:unhideWhenUsed/>
    <w:rsid w:val="007971E4"/>
    <w:pPr>
      <w:spacing w:after="120" w:line="360" w:lineRule="auto"/>
      <w:ind w:left="283"/>
      <w:jc w:val="center"/>
    </w:pPr>
  </w:style>
  <w:style w:type="character" w:customStyle="1" w:styleId="aff9">
    <w:name w:val="Основной текст с отступом Знак"/>
    <w:basedOn w:val="a0"/>
    <w:link w:val="aff8"/>
    <w:uiPriority w:val="99"/>
    <w:rsid w:val="007971E4"/>
    <w:rPr>
      <w:sz w:val="22"/>
      <w:szCs w:val="22"/>
      <w:lang w:eastAsia="en-US"/>
    </w:rPr>
  </w:style>
  <w:style w:type="character" w:customStyle="1" w:styleId="ConsPlusNormal0">
    <w:name w:val="ConsPlusNormal Знак"/>
    <w:link w:val="ConsPlusNormal"/>
    <w:uiPriority w:val="99"/>
    <w:locked/>
    <w:rsid w:val="007971E4"/>
    <w:rPr>
      <w:rFonts w:ascii="Arial" w:hAnsi="Arial" w:cs="Arial"/>
      <w:lang w:eastAsia="en-US"/>
    </w:rPr>
  </w:style>
  <w:style w:type="paragraph" w:styleId="affa">
    <w:name w:val="TOC Heading"/>
    <w:basedOn w:val="1"/>
    <w:next w:val="a"/>
    <w:uiPriority w:val="39"/>
    <w:qFormat/>
    <w:rsid w:val="007971E4"/>
    <w:pPr>
      <w:keepNext/>
      <w:keepLines/>
      <w:autoSpaceDE/>
      <w:autoSpaceDN/>
      <w:adjustRightInd/>
      <w:spacing w:before="480" w:after="0" w:line="276" w:lineRule="auto"/>
      <w:jc w:val="left"/>
      <w:outlineLvl w:val="9"/>
    </w:pPr>
    <w:rPr>
      <w:rFonts w:ascii="Cambria" w:eastAsia="Times New Roman" w:hAnsi="Cambria"/>
      <w:color w:val="365F91"/>
      <w:sz w:val="28"/>
      <w:szCs w:val="28"/>
    </w:rPr>
  </w:style>
  <w:style w:type="paragraph" w:styleId="affb">
    <w:name w:val="Subtitle"/>
    <w:basedOn w:val="a"/>
    <w:next w:val="a"/>
    <w:link w:val="affc"/>
    <w:qFormat/>
    <w:rsid w:val="007971E4"/>
    <w:pPr>
      <w:keepNext/>
      <w:spacing w:before="240" w:after="120" w:line="360" w:lineRule="auto"/>
      <w:jc w:val="center"/>
    </w:pPr>
    <w:rPr>
      <w:rFonts w:ascii="Arial" w:eastAsia="Lucida Sans Unicode" w:hAnsi="Arial"/>
      <w:i/>
      <w:iCs/>
      <w:sz w:val="28"/>
      <w:szCs w:val="28"/>
    </w:rPr>
  </w:style>
  <w:style w:type="character" w:customStyle="1" w:styleId="affc">
    <w:name w:val="Подзаголовок Знак"/>
    <w:basedOn w:val="a0"/>
    <w:link w:val="affb"/>
    <w:rsid w:val="007971E4"/>
    <w:rPr>
      <w:rFonts w:ascii="Arial" w:eastAsia="Lucida Sans Unicode" w:hAnsi="Arial"/>
      <w:i/>
      <w:iCs/>
      <w:sz w:val="28"/>
      <w:szCs w:val="28"/>
      <w:lang w:eastAsia="en-US"/>
    </w:rPr>
  </w:style>
  <w:style w:type="character" w:customStyle="1" w:styleId="15">
    <w:name w:val="Название Знак1"/>
    <w:rsid w:val="007971E4"/>
    <w:rPr>
      <w:rFonts w:ascii="Arial" w:eastAsia="Lucida Sans Unicode" w:hAnsi="Arial" w:cs="Tahoma"/>
      <w:b/>
      <w:bCs/>
      <w:color w:val="000000"/>
      <w:sz w:val="28"/>
      <w:szCs w:val="28"/>
      <w:lang w:val="en-US" w:eastAsia="en-US" w:bidi="en-US"/>
    </w:rPr>
  </w:style>
  <w:style w:type="paragraph" w:customStyle="1" w:styleId="16">
    <w:name w:val="Без интервала1"/>
    <w:aliases w:val="с интервалом"/>
    <w:qFormat/>
    <w:rsid w:val="007971E4"/>
    <w:pPr>
      <w:spacing w:after="60"/>
      <w:ind w:firstLine="709"/>
      <w:jc w:val="both"/>
    </w:pPr>
    <w:rPr>
      <w:rFonts w:ascii="Times New Roman" w:eastAsia="Lucida Sans Unicode" w:hAnsi="Times New Roman"/>
      <w:sz w:val="24"/>
      <w:szCs w:val="24"/>
    </w:rPr>
  </w:style>
  <w:style w:type="character" w:customStyle="1" w:styleId="17">
    <w:name w:val="Слабое выделение1"/>
    <w:aliases w:val="Таблица"/>
    <w:uiPriority w:val="19"/>
    <w:qFormat/>
    <w:rsid w:val="007971E4"/>
    <w:rPr>
      <w:rFonts w:ascii="Times New Roman" w:hAnsi="Times New Roman"/>
      <w:iCs/>
      <w:dstrike w:val="0"/>
      <w:color w:val="auto"/>
      <w:sz w:val="22"/>
    </w:rPr>
  </w:style>
  <w:style w:type="paragraph" w:customStyle="1" w:styleId="310">
    <w:name w:val="Заг 3 Знак Знак1 Знак"/>
    <w:basedOn w:val="a"/>
    <w:link w:val="311"/>
    <w:qFormat/>
    <w:rsid w:val="007971E4"/>
    <w:pPr>
      <w:spacing w:before="240" w:after="180" w:line="240" w:lineRule="auto"/>
      <w:contextualSpacing/>
    </w:pPr>
    <w:rPr>
      <w:rFonts w:ascii="Arial" w:eastAsia="Times New Roman" w:hAnsi="Arial"/>
      <w:b/>
      <w:color w:val="0070C0"/>
      <w:sz w:val="24"/>
      <w:szCs w:val="24"/>
    </w:rPr>
  </w:style>
  <w:style w:type="character" w:customStyle="1" w:styleId="311">
    <w:name w:val="Заг 3 Знак Знак1 Знак Знак"/>
    <w:link w:val="310"/>
    <w:rsid w:val="007971E4"/>
    <w:rPr>
      <w:rFonts w:ascii="Arial" w:eastAsia="Times New Roman" w:hAnsi="Arial"/>
      <w:b/>
      <w:color w:val="0070C0"/>
      <w:sz w:val="24"/>
      <w:szCs w:val="24"/>
    </w:rPr>
  </w:style>
  <w:style w:type="paragraph" w:customStyle="1" w:styleId="ConsPlusCell">
    <w:name w:val="ConsPlusCell"/>
    <w:rsid w:val="007971E4"/>
    <w:pPr>
      <w:widowControl w:val="0"/>
      <w:autoSpaceDE w:val="0"/>
      <w:autoSpaceDN w:val="0"/>
    </w:pPr>
    <w:rPr>
      <w:rFonts w:ascii="Courier New" w:eastAsia="Times New Roman" w:hAnsi="Courier New" w:cs="Courier New"/>
    </w:rPr>
  </w:style>
  <w:style w:type="character" w:customStyle="1" w:styleId="FontStyle16">
    <w:name w:val="Font Style16"/>
    <w:uiPriority w:val="99"/>
    <w:rsid w:val="007971E4"/>
    <w:rPr>
      <w:rFonts w:ascii="Times New Roman" w:hAnsi="Times New Roman" w:cs="Times New Roman"/>
      <w:sz w:val="26"/>
      <w:szCs w:val="26"/>
    </w:rPr>
  </w:style>
  <w:style w:type="paragraph" w:customStyle="1" w:styleId="s1">
    <w:name w:val="s_1"/>
    <w:basedOn w:val="a"/>
    <w:rsid w:val="007971E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5">
    <w:name w:val="Font Style35"/>
    <w:rsid w:val="007971E4"/>
    <w:rPr>
      <w:rFonts w:ascii="Times New Roman" w:hAnsi="Times New Roman" w:cs="Times New Roman"/>
      <w:b/>
      <w:bCs/>
      <w:sz w:val="26"/>
      <w:szCs w:val="26"/>
    </w:rPr>
  </w:style>
  <w:style w:type="paragraph" w:customStyle="1" w:styleId="18">
    <w:name w:val="Знак Знак Знак1 Знак Знак Знак Знак"/>
    <w:basedOn w:val="a"/>
    <w:rsid w:val="007971E4"/>
    <w:pPr>
      <w:spacing w:before="100" w:beforeAutospacing="1" w:after="100" w:afterAutospacing="1" w:line="240" w:lineRule="auto"/>
    </w:pPr>
    <w:rPr>
      <w:rFonts w:ascii="Tahoma" w:eastAsia="Times New Roman" w:hAnsi="Tahoma"/>
      <w:sz w:val="20"/>
      <w:szCs w:val="20"/>
      <w:lang w:val="en-US"/>
    </w:rPr>
  </w:style>
  <w:style w:type="paragraph" w:customStyle="1" w:styleId="Style7">
    <w:name w:val="Style7"/>
    <w:basedOn w:val="a"/>
    <w:rsid w:val="007971E4"/>
    <w:pPr>
      <w:widowControl w:val="0"/>
      <w:autoSpaceDE w:val="0"/>
      <w:autoSpaceDN w:val="0"/>
      <w:adjustRightInd w:val="0"/>
      <w:spacing w:after="0" w:line="269" w:lineRule="exact"/>
      <w:ind w:firstLine="710"/>
      <w:jc w:val="both"/>
    </w:pPr>
    <w:rPr>
      <w:rFonts w:ascii="Microsoft Sans Serif" w:eastAsia="Times New Roman" w:hAnsi="Microsoft Sans Serif" w:cs="Microsoft Sans Serif"/>
      <w:sz w:val="24"/>
      <w:szCs w:val="24"/>
      <w:lang w:eastAsia="ru-RU"/>
    </w:rPr>
  </w:style>
  <w:style w:type="character" w:customStyle="1" w:styleId="affd">
    <w:name w:val="Основной текст_"/>
    <w:link w:val="19"/>
    <w:rsid w:val="007971E4"/>
    <w:rPr>
      <w:sz w:val="18"/>
      <w:szCs w:val="18"/>
      <w:shd w:val="clear" w:color="auto" w:fill="FFFFFF"/>
    </w:rPr>
  </w:style>
  <w:style w:type="paragraph" w:customStyle="1" w:styleId="19">
    <w:name w:val="Основной текст1"/>
    <w:basedOn w:val="a"/>
    <w:link w:val="affd"/>
    <w:rsid w:val="007971E4"/>
    <w:pPr>
      <w:widowControl w:val="0"/>
      <w:shd w:val="clear" w:color="auto" w:fill="FFFFFF"/>
      <w:spacing w:before="540" w:after="120" w:line="214" w:lineRule="exact"/>
    </w:pPr>
    <w:rPr>
      <w:sz w:val="18"/>
      <w:szCs w:val="18"/>
      <w:lang w:eastAsia="ru-RU"/>
    </w:rPr>
  </w:style>
  <w:style w:type="paragraph" w:styleId="24">
    <w:name w:val="Body Text 2"/>
    <w:basedOn w:val="a"/>
    <w:link w:val="25"/>
    <w:rsid w:val="007971E4"/>
    <w:pPr>
      <w:spacing w:after="120" w:line="480" w:lineRule="auto"/>
    </w:pPr>
    <w:rPr>
      <w:rFonts w:eastAsia="Times New Roman"/>
    </w:rPr>
  </w:style>
  <w:style w:type="character" w:customStyle="1" w:styleId="25">
    <w:name w:val="Основной текст 2 Знак"/>
    <w:basedOn w:val="a0"/>
    <w:link w:val="24"/>
    <w:rsid w:val="007971E4"/>
    <w:rPr>
      <w:rFonts w:eastAsia="Times New Roman"/>
      <w:sz w:val="22"/>
      <w:szCs w:val="22"/>
      <w:lang w:eastAsia="en-US"/>
    </w:rPr>
  </w:style>
  <w:style w:type="character" w:customStyle="1" w:styleId="1a">
    <w:name w:val="Основной текст Знак1"/>
    <w:aliases w:val="Основной текст Знак Знак Знак, Знак Знак Знак Знак Знак, Знак Знак Знак Знак1,Заголовок главы Знак1"/>
    <w:uiPriority w:val="99"/>
    <w:rsid w:val="007971E4"/>
    <w:rPr>
      <w:rFonts w:ascii="Arial" w:eastAsia="Times New Roman" w:hAnsi="Arial"/>
      <w:sz w:val="24"/>
      <w:szCs w:val="24"/>
      <w:lang w:eastAsia="ru-RU"/>
    </w:rPr>
  </w:style>
  <w:style w:type="paragraph" w:customStyle="1" w:styleId="1b">
    <w:name w:val="Текст1"/>
    <w:basedOn w:val="a"/>
    <w:rsid w:val="007971E4"/>
    <w:pPr>
      <w:suppressAutoHyphens/>
      <w:autoSpaceDE w:val="0"/>
      <w:spacing w:after="0" w:line="240" w:lineRule="auto"/>
    </w:pPr>
    <w:rPr>
      <w:rFonts w:ascii="Courier New" w:eastAsia="Times New Roman" w:hAnsi="Courier New" w:cs="Courier New"/>
      <w:color w:val="000000"/>
      <w:sz w:val="20"/>
      <w:szCs w:val="20"/>
      <w:lang w:eastAsia="ar-SA"/>
    </w:rPr>
  </w:style>
  <w:style w:type="character" w:customStyle="1" w:styleId="WW8Num3z0">
    <w:name w:val="WW8Num3z0"/>
    <w:rsid w:val="007971E4"/>
    <w:rPr>
      <w:rFonts w:ascii="Symbol" w:hAnsi="Symbol"/>
    </w:rPr>
  </w:style>
  <w:style w:type="paragraph" w:styleId="affe">
    <w:name w:val="No Spacing"/>
    <w:basedOn w:val="a"/>
    <w:qFormat/>
    <w:rsid w:val="007971E4"/>
    <w:pPr>
      <w:suppressAutoHyphens/>
      <w:spacing w:after="60" w:line="240" w:lineRule="auto"/>
      <w:ind w:firstLine="709"/>
      <w:jc w:val="both"/>
    </w:pPr>
    <w:rPr>
      <w:rFonts w:ascii="Times New Roman" w:eastAsia="Times New Roman" w:hAnsi="Times New Roman"/>
      <w:sz w:val="28"/>
      <w:szCs w:val="28"/>
      <w:lang w:eastAsia="ar-SA"/>
    </w:rPr>
  </w:style>
  <w:style w:type="paragraph" w:customStyle="1" w:styleId="26">
    <w:name w:val="Заг 2 Знак"/>
    <w:basedOn w:val="a"/>
    <w:rsid w:val="007971E4"/>
    <w:pPr>
      <w:suppressAutoHyphens/>
      <w:spacing w:before="240" w:after="180" w:line="240" w:lineRule="auto"/>
    </w:pPr>
    <w:rPr>
      <w:rFonts w:ascii="Arial" w:eastAsia="Times New Roman" w:hAnsi="Arial" w:cs="Arial"/>
      <w:b/>
      <w:caps/>
      <w:shadow/>
      <w:color w:val="0070C0"/>
      <w:sz w:val="24"/>
      <w:szCs w:val="28"/>
      <w:lang w:eastAsia="ar-SA"/>
    </w:rPr>
  </w:style>
  <w:style w:type="paragraph" w:customStyle="1" w:styleId="PlainText">
    <w:name w:val="Plain Text*"/>
    <w:basedOn w:val="a"/>
    <w:rsid w:val="007971E4"/>
    <w:pPr>
      <w:widowControl w:val="0"/>
      <w:suppressAutoHyphens/>
      <w:spacing w:after="0" w:line="240" w:lineRule="auto"/>
    </w:pPr>
    <w:rPr>
      <w:rFonts w:ascii="Courier New" w:eastAsia="Courier New" w:hAnsi="Courier New" w:cs="Courier New"/>
      <w:color w:val="000000"/>
      <w:sz w:val="20"/>
      <w:szCs w:val="20"/>
      <w:lang w:eastAsia="ru-RU" w:bidi="ru-RU"/>
    </w:rPr>
  </w:style>
  <w:style w:type="paragraph" w:customStyle="1" w:styleId="s16">
    <w:name w:val="s_16"/>
    <w:basedOn w:val="a"/>
    <w:rsid w:val="007971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
    <w:name w:val="S_Титульный"/>
    <w:basedOn w:val="a"/>
    <w:rsid w:val="007971E4"/>
    <w:pPr>
      <w:spacing w:after="0" w:line="360" w:lineRule="auto"/>
      <w:ind w:left="3240"/>
      <w:jc w:val="right"/>
    </w:pPr>
    <w:rPr>
      <w:rFonts w:ascii="Times New Roman" w:eastAsia="Times New Roman" w:hAnsi="Times New Roman"/>
      <w:b/>
      <w:sz w:val="32"/>
      <w:szCs w:val="32"/>
      <w:lang w:eastAsia="ru-RU"/>
    </w:rPr>
  </w:style>
  <w:style w:type="paragraph" w:customStyle="1" w:styleId="afff">
    <w:name w:val="ООО  «Институт Территориального Планирования"/>
    <w:basedOn w:val="a"/>
    <w:link w:val="afff0"/>
    <w:qFormat/>
    <w:rsid w:val="007971E4"/>
    <w:pPr>
      <w:spacing w:after="0" w:line="360" w:lineRule="auto"/>
      <w:ind w:left="709"/>
      <w:jc w:val="right"/>
    </w:pPr>
    <w:rPr>
      <w:rFonts w:ascii="Times New Roman" w:eastAsia="Times New Roman" w:hAnsi="Times New Roman"/>
      <w:sz w:val="24"/>
      <w:szCs w:val="24"/>
    </w:rPr>
  </w:style>
  <w:style w:type="character" w:customStyle="1" w:styleId="afff0">
    <w:name w:val="ООО  «Институт Территориального Планирования Знак"/>
    <w:link w:val="afff"/>
    <w:rsid w:val="007971E4"/>
    <w:rPr>
      <w:rFonts w:ascii="Times New Roman" w:eastAsia="Times New Roman" w:hAnsi="Times New Roman"/>
      <w:sz w:val="24"/>
      <w:szCs w:val="24"/>
    </w:rPr>
  </w:style>
  <w:style w:type="character" w:customStyle="1" w:styleId="number">
    <w:name w:val="number"/>
    <w:basedOn w:val="a0"/>
    <w:rsid w:val="007971E4"/>
  </w:style>
  <w:style w:type="character" w:customStyle="1" w:styleId="date">
    <w:name w:val="date"/>
    <w:basedOn w:val="a0"/>
    <w:rsid w:val="007971E4"/>
  </w:style>
  <w:style w:type="character" w:customStyle="1" w:styleId="WW8Num27z1">
    <w:name w:val="WW8Num27z1"/>
    <w:rsid w:val="007971E4"/>
    <w:rPr>
      <w:rFonts w:ascii="Courier New" w:hAnsi="Courier New" w:cs="Courier New"/>
    </w:rPr>
  </w:style>
  <w:style w:type="character" w:customStyle="1" w:styleId="WW8Num30z2">
    <w:name w:val="WW8Num30z2"/>
    <w:rsid w:val="007971E4"/>
    <w:rPr>
      <w:rFonts w:ascii="Wingdings" w:hAnsi="Wingdings" w:cs="Wingdings"/>
    </w:rPr>
  </w:style>
  <w:style w:type="character" w:customStyle="1" w:styleId="WW8Num19z0">
    <w:name w:val="WW8Num19z0"/>
    <w:rsid w:val="007971E4"/>
    <w:rPr>
      <w:rFonts w:ascii="Symbol" w:hAnsi="Symbol" w:cs="Symbol"/>
    </w:rPr>
  </w:style>
  <w:style w:type="paragraph" w:styleId="HTML">
    <w:name w:val="HTML Preformatted"/>
    <w:basedOn w:val="a"/>
    <w:link w:val="HTML0"/>
    <w:rsid w:val="00797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ar-SA"/>
    </w:rPr>
  </w:style>
  <w:style w:type="character" w:customStyle="1" w:styleId="HTML0">
    <w:name w:val="Стандартный HTML Знак"/>
    <w:basedOn w:val="a0"/>
    <w:link w:val="HTML"/>
    <w:rsid w:val="007971E4"/>
    <w:rPr>
      <w:rFonts w:ascii="Courier New" w:eastAsia="Times New Roman" w:hAnsi="Courier New"/>
      <w:lang w:val="uk-UA" w:eastAsia="ar-SA"/>
    </w:rPr>
  </w:style>
  <w:style w:type="paragraph" w:customStyle="1" w:styleId="27">
    <w:name w:val="Без интервала2"/>
    <w:rsid w:val="007971E4"/>
    <w:pPr>
      <w:suppressAutoHyphens/>
    </w:pPr>
    <w:rPr>
      <w:rFonts w:ascii="Times New Roman" w:eastAsia="Times New Roman" w:hAnsi="Times New Roman"/>
      <w:sz w:val="24"/>
      <w:szCs w:val="24"/>
      <w:lang w:eastAsia="ar-SA"/>
    </w:rPr>
  </w:style>
  <w:style w:type="character" w:customStyle="1" w:styleId="WW8Num22z2">
    <w:name w:val="WW8Num22z2"/>
    <w:rsid w:val="007971E4"/>
    <w:rPr>
      <w:sz w:val="28"/>
      <w:szCs w:val="28"/>
    </w:rPr>
  </w:style>
  <w:style w:type="paragraph" w:customStyle="1" w:styleId="ConsPlusDocList">
    <w:name w:val="ConsPlusDocList"/>
    <w:next w:val="a"/>
    <w:rsid w:val="007971E4"/>
    <w:pPr>
      <w:widowControl w:val="0"/>
      <w:suppressAutoHyphens/>
      <w:autoSpaceDE w:val="0"/>
    </w:pPr>
    <w:rPr>
      <w:rFonts w:ascii="Arial" w:eastAsia="Arial" w:hAnsi="Arial"/>
    </w:rPr>
  </w:style>
  <w:style w:type="paragraph" w:styleId="af6">
    <w:name w:val="Title"/>
    <w:basedOn w:val="a"/>
    <w:next w:val="a"/>
    <w:link w:val="23"/>
    <w:qFormat/>
    <w:rsid w:val="007971E4"/>
    <w:pPr>
      <w:pBdr>
        <w:bottom w:val="single" w:sz="8" w:space="4" w:color="4F81BD" w:themeColor="accent1"/>
      </w:pBdr>
      <w:spacing w:after="300" w:line="240" w:lineRule="auto"/>
      <w:contextualSpacing/>
    </w:pPr>
    <w:rPr>
      <w:rFonts w:cs="Calibri"/>
      <w:kern w:val="1"/>
      <w:sz w:val="32"/>
      <w:szCs w:val="32"/>
      <w:lang w:eastAsia="ar-SA"/>
    </w:rPr>
  </w:style>
  <w:style w:type="character" w:customStyle="1" w:styleId="afff1">
    <w:name w:val="Название Знак"/>
    <w:basedOn w:val="a0"/>
    <w:link w:val="af6"/>
    <w:uiPriority w:val="10"/>
    <w:rsid w:val="007971E4"/>
    <w:rPr>
      <w:rFonts w:asciiTheme="majorHAnsi" w:eastAsiaTheme="majorEastAsia" w:hAnsiTheme="majorHAnsi" w:cstheme="majorBidi"/>
      <w:color w:val="17365D" w:themeColor="text2" w:themeShade="BF"/>
      <w:spacing w:val="5"/>
      <w:kern w:val="28"/>
      <w:sz w:val="52"/>
      <w:szCs w:val="52"/>
      <w:lang w:eastAsia="en-US"/>
    </w:rPr>
  </w:style>
  <w:style w:type="paragraph" w:styleId="28">
    <w:name w:val="Body Text Indent 2"/>
    <w:basedOn w:val="a"/>
    <w:link w:val="29"/>
    <w:uiPriority w:val="99"/>
    <w:semiHidden/>
    <w:unhideWhenUsed/>
    <w:rsid w:val="00544EA8"/>
    <w:pPr>
      <w:spacing w:after="120" w:line="480" w:lineRule="auto"/>
      <w:ind w:left="283"/>
    </w:pPr>
  </w:style>
  <w:style w:type="character" w:customStyle="1" w:styleId="29">
    <w:name w:val="Основной текст с отступом 2 Знак"/>
    <w:basedOn w:val="a0"/>
    <w:link w:val="28"/>
    <w:uiPriority w:val="99"/>
    <w:semiHidden/>
    <w:rsid w:val="00544EA8"/>
    <w:rPr>
      <w:sz w:val="22"/>
      <w:szCs w:val="22"/>
      <w:lang w:eastAsia="en-US"/>
    </w:rPr>
  </w:style>
  <w:style w:type="paragraph" w:styleId="32">
    <w:name w:val="Body Text Indent 3"/>
    <w:basedOn w:val="a"/>
    <w:link w:val="33"/>
    <w:uiPriority w:val="99"/>
    <w:unhideWhenUsed/>
    <w:rsid w:val="008256B9"/>
    <w:pPr>
      <w:autoSpaceDE w:val="0"/>
      <w:autoSpaceDN w:val="0"/>
      <w:adjustRightInd w:val="0"/>
      <w:spacing w:after="0" w:line="240" w:lineRule="auto"/>
      <w:ind w:firstLine="540"/>
      <w:jc w:val="both"/>
    </w:pPr>
    <w:rPr>
      <w:rFonts w:ascii="Times New Roman" w:hAnsi="Times New Roman"/>
      <w:sz w:val="28"/>
      <w:szCs w:val="28"/>
    </w:rPr>
  </w:style>
  <w:style w:type="character" w:customStyle="1" w:styleId="33">
    <w:name w:val="Основной текст с отступом 3 Знак"/>
    <w:basedOn w:val="a0"/>
    <w:link w:val="32"/>
    <w:uiPriority w:val="99"/>
    <w:rsid w:val="008256B9"/>
    <w:rPr>
      <w:rFonts w:ascii="Times New Roman" w:hAnsi="Times New Roman"/>
      <w:sz w:val="28"/>
      <w:szCs w:val="28"/>
      <w:lang w:eastAsia="en-US"/>
    </w:rPr>
  </w:style>
  <w:style w:type="character" w:customStyle="1" w:styleId="af0">
    <w:name w:val="Абзац списка Знак"/>
    <w:link w:val="af"/>
    <w:rsid w:val="00417B3B"/>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901021277">
      <w:bodyDiv w:val="1"/>
      <w:marLeft w:val="0"/>
      <w:marRight w:val="0"/>
      <w:marTop w:val="0"/>
      <w:marBottom w:val="0"/>
      <w:divBdr>
        <w:top w:val="none" w:sz="0" w:space="0" w:color="auto"/>
        <w:left w:val="none" w:sz="0" w:space="0" w:color="auto"/>
        <w:bottom w:val="none" w:sz="0" w:space="0" w:color="auto"/>
        <w:right w:val="none" w:sz="0" w:space="0" w:color="auto"/>
      </w:divBdr>
    </w:div>
    <w:div w:id="1001855496">
      <w:bodyDiv w:val="1"/>
      <w:marLeft w:val="0"/>
      <w:marRight w:val="0"/>
      <w:marTop w:val="0"/>
      <w:marBottom w:val="0"/>
      <w:divBdr>
        <w:top w:val="none" w:sz="0" w:space="0" w:color="auto"/>
        <w:left w:val="none" w:sz="0" w:space="0" w:color="auto"/>
        <w:bottom w:val="none" w:sz="0" w:space="0" w:color="auto"/>
        <w:right w:val="none" w:sz="0" w:space="0" w:color="auto"/>
      </w:divBdr>
    </w:div>
    <w:div w:id="1500736426">
      <w:bodyDiv w:val="1"/>
      <w:marLeft w:val="0"/>
      <w:marRight w:val="0"/>
      <w:marTop w:val="0"/>
      <w:marBottom w:val="0"/>
      <w:divBdr>
        <w:top w:val="none" w:sz="0" w:space="0" w:color="auto"/>
        <w:left w:val="none" w:sz="0" w:space="0" w:color="auto"/>
        <w:bottom w:val="none" w:sz="0" w:space="0" w:color="auto"/>
        <w:right w:val="none" w:sz="0" w:space="0" w:color="auto"/>
      </w:divBdr>
    </w:div>
    <w:div w:id="1537039310">
      <w:bodyDiv w:val="1"/>
      <w:marLeft w:val="0"/>
      <w:marRight w:val="0"/>
      <w:marTop w:val="0"/>
      <w:marBottom w:val="0"/>
      <w:divBdr>
        <w:top w:val="none" w:sz="0" w:space="0" w:color="auto"/>
        <w:left w:val="none" w:sz="0" w:space="0" w:color="auto"/>
        <w:bottom w:val="none" w:sz="0" w:space="0" w:color="auto"/>
        <w:right w:val="none" w:sz="0" w:space="0" w:color="auto"/>
      </w:divBdr>
    </w:div>
    <w:div w:id="180342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ogin.consultant.ru/link/?req=doc&amp;base=RLAW248&amp;n=37207&amp;dst=100029" TargetMode="External"/><Relationship Id="rId26" Type="http://schemas.openxmlformats.org/officeDocument/2006/relationships/hyperlink" Target="https://login.consultant.ru/link/?req=doc&amp;base=RLAW248&amp;n=31823&amp;dst=100006" TargetMode="External"/><Relationship Id="rId39" Type="http://schemas.openxmlformats.org/officeDocument/2006/relationships/hyperlink" Target="http://www.consultant.ru/document/Cons_doc_LAW_33773/a2d44013e12a0ad5697ee11f08686b38a6587ed8/" TargetMode="External"/><Relationship Id="rId21" Type="http://schemas.openxmlformats.org/officeDocument/2006/relationships/hyperlink" Target="https://login.consultant.ru/link/?req=doc&amp;base=RLAW248&amp;n=31823&amp;dst=100006" TargetMode="External"/><Relationship Id="rId34" Type="http://schemas.openxmlformats.org/officeDocument/2006/relationships/hyperlink" Target="https://login.consultant.ru/link/?req=doc&amp;base=LAW&amp;n=481298&amp;dst=3380" TargetMode="External"/><Relationship Id="rId42" Type="http://schemas.openxmlformats.org/officeDocument/2006/relationships/hyperlink" Target="consultantplus://offline/ref=AD80325AA71B1ABB1EE231AD70883BE61D1B0976D839699990A7241227C55ECA1F6FD9B32590B7GCYDG" TargetMode="External"/><Relationship Id="rId47" Type="http://schemas.openxmlformats.org/officeDocument/2006/relationships/hyperlink" Target="https://login.consultant.ru/link/?req=doc&amp;base=RLAW248&amp;n=31823&amp;dst=100006" TargetMode="External"/><Relationship Id="rId50" Type="http://schemas.openxmlformats.org/officeDocument/2006/relationships/hyperlink" Target="consultantplus://offline/ref=B4A831FFD0E5AD913BEE588BC52CB5AEFE96E442FE0412B2D2C297C0D4CE20446B6107039B7589A905CF2C80E6937EF7EAA86ACECEP1j5E" TargetMode="External"/><Relationship Id="rId55" Type="http://schemas.openxmlformats.org/officeDocument/2006/relationships/hyperlink" Target="consultantplus://offline/ref=CA1D22A55F2190EB1E0B0D3DEC462FCFDB04CDBF27515DA6E470EDADEFCE7645B25013A7D3EDD14E08EFDAC922736EC4C855CC60A1y3V5F" TargetMode="External"/><Relationship Id="rId63" Type="http://schemas.openxmlformats.org/officeDocument/2006/relationships/hyperlink" Target="consultantplus://offline/ref=3E2E5FE40C3C84CD1779116BDB6126794C91F3745B2FB62EFFD73CFB67805BFE210A449FAA0C0B59C88E69791BC1CFF6E8C2176441FEN4L" TargetMode="External"/><Relationship Id="rId68" Type="http://schemas.openxmlformats.org/officeDocument/2006/relationships/hyperlink" Target="consultantplus://offline/ref=65F2B199A0E758FAEF040A2ADC72FC357B2CEE9911EAB29F215AAA63D2586C35FF59BFEC8BFF2DC2A53DD942BCC5B010047F8A430DzFrFE" TargetMode="External"/><Relationship Id="rId76" Type="http://schemas.openxmlformats.org/officeDocument/2006/relationships/hyperlink" Target="consultantplus://offline/ref=14765E0F3161C71B44F272ABB59F1B383826B9EFE029EBCD12D685301F2B7B1160641E328C0CECB13472B291FA96EC49FBD487C174DB7B2EcDO5L" TargetMode="External"/><Relationship Id="rId84" Type="http://schemas.openxmlformats.org/officeDocument/2006/relationships/hyperlink" Target="https://login.consultant.ru/link/?req=doc&amp;base=RLAW248&amp;n=37207&amp;dst=100027"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3490498B49F7194653FF8A46540A159C202F330D6B2DEAD5BC6E5A4CBFD425734B7826CCA6661E7E35215534BFE515EC55BA019981c3w8E" TargetMode="External"/><Relationship Id="rId2" Type="http://schemas.openxmlformats.org/officeDocument/2006/relationships/numbering" Target="numbering.xml"/><Relationship Id="rId16" Type="http://schemas.openxmlformats.org/officeDocument/2006/relationships/hyperlink" Target="consultantplus://offline/ref=08915C498C5B07AF21556FC9B103348C2A8AA5568A0E3396A0F06FA111058C750A5FEC538C6E7A7E9BC1143B57C3478F808672E053C04E7BWETAI" TargetMode="External"/><Relationship Id="rId29" Type="http://schemas.openxmlformats.org/officeDocument/2006/relationships/hyperlink" Target="https://login.consultant.ru/link/?req=doc&amp;base=RLAW248&amp;n=31823&amp;dst=100006" TargetMode="External"/><Relationship Id="rId11" Type="http://schemas.openxmlformats.org/officeDocument/2006/relationships/image" Target="media/image3.emf"/><Relationship Id="rId24" Type="http://schemas.openxmlformats.org/officeDocument/2006/relationships/hyperlink" Target="https://login.consultant.ru/link/?req=doc&amp;base=RLAW248&amp;n=31823&amp;dst=100006" TargetMode="External"/><Relationship Id="rId32" Type="http://schemas.openxmlformats.org/officeDocument/2006/relationships/hyperlink" Target="https://login.consultant.ru/link/?req=doc&amp;base=RLAW248&amp;n=31823&amp;dst=100006" TargetMode="External"/><Relationship Id="rId37" Type="http://schemas.openxmlformats.org/officeDocument/2006/relationships/hyperlink" Target="https://login.consultant.ru/link/?req=doc&amp;base=RLAW248&amp;n=31823&amp;dst=100006" TargetMode="External"/><Relationship Id="rId40" Type="http://schemas.openxmlformats.org/officeDocument/2006/relationships/hyperlink" Target="consultantplus://offline/ref=93B38CAA483CFAA2F404A1236789F3DB5326787AC81AE7A5202FA0F47AFBD752EAC16FD1CA149CE5c1s7I" TargetMode="External"/><Relationship Id="rId45" Type="http://schemas.openxmlformats.org/officeDocument/2006/relationships/hyperlink" Target="https://login.consultant.ru/link/?req=doc&amp;base=RLAW248&amp;n=37207&amp;dst=100027" TargetMode="External"/><Relationship Id="rId53" Type="http://schemas.openxmlformats.org/officeDocument/2006/relationships/hyperlink" Target="consultantplus://offline/ref=2D86D39D81C91ECF14972A7A30F06A3071CA4D68248FF71684320070BB3CEFC9FDC19BC3DC2FAD91AD8A17453B0D128A6009C29655E6M3F" TargetMode="External"/><Relationship Id="rId58" Type="http://schemas.openxmlformats.org/officeDocument/2006/relationships/hyperlink" Target="consultantplus://offline/ref=8236D1C4E0C018DA829F8045FDBAF55AE64888E2371F1F4FB992AFFB2DC83B03654C861739032036E2867449C5A44461752D63F6A5ZEZ1G" TargetMode="External"/><Relationship Id="rId66" Type="http://schemas.openxmlformats.org/officeDocument/2006/relationships/hyperlink" Target="consultantplus://offline/ref=14B82EF6AE9B572339773A40D369F9967D77562E47C71C66C57C1E29046CC6A232A4E31A5184F306D40431913E36CE71E03B2ACFB515ZBF" TargetMode="External"/><Relationship Id="rId74" Type="http://schemas.openxmlformats.org/officeDocument/2006/relationships/hyperlink" Target="https://login.consultant.ru/link/?req=doc&amp;base=RLAW248&amp;n=37207&amp;dst=100027" TargetMode="External"/><Relationship Id="rId79" Type="http://schemas.openxmlformats.org/officeDocument/2006/relationships/hyperlink" Target="https://login.consultant.ru/link/?req=doc&amp;base=RLAW248&amp;n=37207&amp;dst=100027" TargetMode="External"/><Relationship Id="rId87"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hyperlink" Target="consultantplus://offline/ref=222A6B4515362BA08B0651F27D88C0C83C8DDD930312DC587658AF9BC7C2F9BEEFEEBD32AC343E062CE37F2C600B2E9456CDB02B07a8lDH" TargetMode="External"/><Relationship Id="rId82" Type="http://schemas.openxmlformats.org/officeDocument/2006/relationships/hyperlink" Target="https://login.consultant.ru/link/?req=doc&amp;base=RLAW248&amp;n=37207&amp;dst=100027" TargetMode="External"/><Relationship Id="rId90" Type="http://schemas.openxmlformats.org/officeDocument/2006/relationships/theme" Target="theme/theme1.xml"/><Relationship Id="rId19" Type="http://schemas.openxmlformats.org/officeDocument/2006/relationships/hyperlink" Target="https://login.consultant.ru/link/?req=doc&amp;base=RLAW248&amp;n=31823&amp;dst=10000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login.consultant.ru/link/?req=doc&amp;base=RLAW248&amp;n=31823&amp;dst=100006" TargetMode="External"/><Relationship Id="rId27" Type="http://schemas.openxmlformats.org/officeDocument/2006/relationships/hyperlink" Target="consultantplus://offline/ref=3E7AEAB6009C18F39354D79AF2A7B805A0A6742CAE6C773ACA9063D5D13F5F400501077E7BF3A1702A2E3A6260n6r7G" TargetMode="External"/><Relationship Id="rId30" Type="http://schemas.openxmlformats.org/officeDocument/2006/relationships/hyperlink" Target="https://login.consultant.ru/link/?req=doc&amp;base=LAW&amp;n=481298&amp;dst=1450" TargetMode="External"/><Relationship Id="rId35" Type="http://schemas.openxmlformats.org/officeDocument/2006/relationships/hyperlink" Target="https://login.consultant.ru/link/?req=doc&amp;base=RLAW248&amp;n=31823&amp;dst=100006" TargetMode="External"/><Relationship Id="rId43" Type="http://schemas.openxmlformats.org/officeDocument/2006/relationships/hyperlink" Target="consultantplus://offline/ref=AD80325AA71B1ABB1EE231AD70883BE61A1C0676D237349398FE281020CA01DD1826D5B22590B3CCG8Y5G" TargetMode="External"/><Relationship Id="rId48" Type="http://schemas.openxmlformats.org/officeDocument/2006/relationships/hyperlink" Target="consultantplus://offline/ref=5D5AA9DA424950409028D54D71A43DBBF9D50D53CA6FB00FB7358CF81B2E02970CC93FC0F710C3F7C817BE1086307E1305CAF889FBvFn0O" TargetMode="External"/><Relationship Id="rId56" Type="http://schemas.openxmlformats.org/officeDocument/2006/relationships/hyperlink" Target="consultantplus://offline/ref=CA1D22A55F2190EB1E0B0D3DEC462FCFDB04CDBF27515DA6E470EDADEFCE7645B25013A7D2E6D14E08EFDAC922736EC4C855CC60A1y3V5F" TargetMode="External"/><Relationship Id="rId64" Type="http://schemas.openxmlformats.org/officeDocument/2006/relationships/hyperlink" Target="consultantplus://offline/ref=3E2E5FE40C3C84CD1779116BDB6126794C91F3745B2FB62EFFD73CFB67805BFE210A449FAB0D0B59C88E69791BC1CFF6E8C2176441FEN4L" TargetMode="External"/><Relationship Id="rId69" Type="http://schemas.openxmlformats.org/officeDocument/2006/relationships/hyperlink" Target="consultantplus://offline/ref=65F2B199A0E758FAEF040A2ADC72FC357B2CEE9911EAB29F215AAA63D2586C35FF59BFEC88F42DC2A53DD942BCC5B010047F8A430DzFrFE" TargetMode="External"/><Relationship Id="rId77" Type="http://schemas.openxmlformats.org/officeDocument/2006/relationships/hyperlink" Target="consultantplus://offline/ref=14765E0F3161C71B44F272ABB59F1B383826B9EFE029EBCD12D685301F2B7B1160641E328C0CEFB13272B291FA96EC49FBD487C174DB7B2EcDO5L" TargetMode="External"/><Relationship Id="rId8" Type="http://schemas.openxmlformats.org/officeDocument/2006/relationships/hyperlink" Target="http://www.dimitrovgrad.ru" TargetMode="External"/><Relationship Id="rId51" Type="http://schemas.openxmlformats.org/officeDocument/2006/relationships/hyperlink" Target="consultantplus://offline/ref=B4A831FFD0E5AD913BEE588BC52CB5AEFE96E442FE0412B2D2C297C0D4CE20446B610703947489A905CF2C80E6937EF7EAA86ACECEP1j5E" TargetMode="External"/><Relationship Id="rId72" Type="http://schemas.openxmlformats.org/officeDocument/2006/relationships/hyperlink" Target="consultantplus://offline/ref=3490498B49F7194653FF8A46540A159C202F330D6B2DEAD5BC6E5A4CBFD425734B7826CDA2611E7E35215534BFE515EC55BA019981c3w8E" TargetMode="External"/><Relationship Id="rId80" Type="http://schemas.openxmlformats.org/officeDocument/2006/relationships/hyperlink" Target="https://login.consultant.ru/link/?req=doc&amp;base=RLAW248&amp;n=37207&amp;dst=100027" TargetMode="External"/><Relationship Id="rId85" Type="http://schemas.openxmlformats.org/officeDocument/2006/relationships/hyperlink" Target="https://login.consultant.ru/link/?req=doc&amp;base=RLAW248&amp;n=37207&amp;dst=100027"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consultantplus://offline/ref=08915C498C5B07AF21556FC9B103348C2A8AA45E830F3396A0F06FA111058C75185FB45F8C6B60789DD4426A12W9TFI" TargetMode="External"/><Relationship Id="rId25" Type="http://schemas.openxmlformats.org/officeDocument/2006/relationships/hyperlink" Target="consultantplus://offline/ref=7C74CAEC1020199CF8DB58E90C4418A1D33BBD097E95A49B8F72E28EC5051213dEV7O" TargetMode="External"/><Relationship Id="rId33" Type="http://schemas.openxmlformats.org/officeDocument/2006/relationships/hyperlink" Target="consultantplus://offline/ref=40997DB22F434B2EAD6C2621CD86C038A330E182F15FAD575DC5D211AF248177DE2C6F1F3E1A1CB175h0I" TargetMode="External"/><Relationship Id="rId38" Type="http://schemas.openxmlformats.org/officeDocument/2006/relationships/hyperlink" Target="consultantplus://offline/ref=08915C498C5B07AF21556FC9B103348C2A8AA5568A0E3396A0F06FA111058C75185FB45F8C6B60789DD4426A12W9TFI" TargetMode="External"/><Relationship Id="rId46" Type="http://schemas.openxmlformats.org/officeDocument/2006/relationships/hyperlink" Target="consultantplus://offline/ref=17AE4970F3C52EB2456A8911624DEBFD384EFA80CF40AFCA79FE55E95A09F8F035DDAB376875387503D574ECE3044EAC2A882A20E4R7iAO" TargetMode="External"/><Relationship Id="rId59" Type="http://schemas.openxmlformats.org/officeDocument/2006/relationships/hyperlink" Target="consultantplus://offline/ref=A0B838602397365D96A7BD366710C0B1E97ABBD18B5A8C165B3AFC621C2990F9EA3C928BC702DCA9F7F286F7A4628C1324CF2CD3GEgAG" TargetMode="External"/><Relationship Id="rId67" Type="http://schemas.openxmlformats.org/officeDocument/2006/relationships/hyperlink" Target="https://login.consultant.ru/link/?req=doc&amp;base=RLAW248&amp;n=37207&amp;dst=100027" TargetMode="External"/><Relationship Id="rId20" Type="http://schemas.openxmlformats.org/officeDocument/2006/relationships/hyperlink" Target="https://login.consultant.ru/link/?req=doc&amp;base=RLAW248&amp;n=31823&amp;dst=100006" TargetMode="External"/><Relationship Id="rId41" Type="http://schemas.openxmlformats.org/officeDocument/2006/relationships/hyperlink" Target="consultantplus://offline/ref=93B38CAA483CFAA2F404A1236789F3DB5326787AC81AE7A5202FA0F47AcFsBI" TargetMode="External"/><Relationship Id="rId54" Type="http://schemas.openxmlformats.org/officeDocument/2006/relationships/hyperlink" Target="consultantplus://offline/ref=2D86D39D81C91ECF14972A7A30F06A3071CA4D68248FF71684320070BB3CEFC9FDC19BC0D523AD91AD8A17453B0D128A6009C29655E6M3F" TargetMode="External"/><Relationship Id="rId62" Type="http://schemas.openxmlformats.org/officeDocument/2006/relationships/hyperlink" Target="consultantplus://offline/ref=222A6B4515362BA08B0651F27D88C0C83C8DDD930312DC587658AF9BC7C2F9BEEFEEBD32AC3E3E062CE37F2C600B2E9456CDB02B07a8lDH" TargetMode="External"/><Relationship Id="rId70" Type="http://schemas.openxmlformats.org/officeDocument/2006/relationships/hyperlink" Target="consultantplus://offline/ref=3490498B49F7194653FF8A46540A159C202F330D6B2DEAD5BC6E5A4CBFD425734B7826CFA46F1E7E35215534BFE515EC55BA019981c3w8E" TargetMode="External"/><Relationship Id="rId75" Type="http://schemas.openxmlformats.org/officeDocument/2006/relationships/hyperlink" Target="https://login.consultant.ru/link/?req=doc&amp;base=RLAW248&amp;n=37207&amp;dst=100027" TargetMode="External"/><Relationship Id="rId83" Type="http://schemas.openxmlformats.org/officeDocument/2006/relationships/hyperlink" Target="https://login.consultant.ru/link/?req=doc&amp;base=RLAW248&amp;n=37207&amp;dst=100027"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8915C498C5B07AF21556FC9B103348C2A8AA5568A0E3396A0F06FA111058C750A5FEC538C6E7A7E9BC1143B57C3478F808672E053C04E7BWETAI" TargetMode="External"/><Relationship Id="rId23" Type="http://schemas.openxmlformats.org/officeDocument/2006/relationships/hyperlink" Target="https://login.consultant.ru/link/?req=doc&amp;base=RLAW248&amp;n=31823&amp;dst=100006" TargetMode="External"/><Relationship Id="rId28" Type="http://schemas.openxmlformats.org/officeDocument/2006/relationships/hyperlink" Target="https://login.consultant.ru/link/?req=doc&amp;base=RLAW248&amp;n=31823&amp;dst=100006" TargetMode="External"/><Relationship Id="rId36" Type="http://schemas.openxmlformats.org/officeDocument/2006/relationships/hyperlink" Target="https://login.consultant.ru/link/?req=doc&amp;base=RLAW248&amp;n=31823&amp;dst=100006" TargetMode="External"/><Relationship Id="rId49" Type="http://schemas.openxmlformats.org/officeDocument/2006/relationships/hyperlink" Target="consultantplus://offline/ref=5D5AA9DA424950409028D54D71A43DBBF9D50D53CA6FB00FB7358CF81B2E02970CC93FC0F717C3F7C817BE1086307E1305CAF889FBvFn0O" TargetMode="External"/><Relationship Id="rId57" Type="http://schemas.openxmlformats.org/officeDocument/2006/relationships/hyperlink" Target="consultantplus://offline/ref=8236D1C4E0C018DA829F8045FDBAF55AE64888E2371F1F4FB992AFFB2DC83B03654C8617390C2036E2867449C5A44461752D63F6A5ZEZ1G" TargetMode="External"/><Relationship Id="rId10" Type="http://schemas.openxmlformats.org/officeDocument/2006/relationships/image" Target="media/image2.emf"/><Relationship Id="rId31" Type="http://schemas.openxmlformats.org/officeDocument/2006/relationships/hyperlink" Target="https://login.consultant.ru/link/?req=doc&amp;base=RLAW248&amp;n=31823&amp;dst=100006" TargetMode="External"/><Relationship Id="rId44" Type="http://schemas.openxmlformats.org/officeDocument/2006/relationships/hyperlink" Target="https://login.consultant.ru/link/?req=doc&amp;base=RLAW248&amp;n=31823&amp;dst=100006" TargetMode="External"/><Relationship Id="rId52" Type="http://schemas.openxmlformats.org/officeDocument/2006/relationships/hyperlink" Target="consultantplus://offline/ref=E8897F34D013A32577C29E2232D9475D99B95CCFB18184C92D955BD73BBF405D19049E6097AE5C0EDC9BD226ED84FC517828BCF3D942B35At1sCE" TargetMode="External"/><Relationship Id="rId60" Type="http://schemas.openxmlformats.org/officeDocument/2006/relationships/hyperlink" Target="consultantplus://offline/ref=A0B838602397365D96A7BD366710C0B1E97ABBD18B5A8C165B3AFC621C2990F9EA3C928DC00F83ACE2E3DEF8A57F93123AD32ED2E2GBgEG" TargetMode="External"/><Relationship Id="rId65" Type="http://schemas.openxmlformats.org/officeDocument/2006/relationships/hyperlink" Target="consultantplus://offline/ref=14B82EF6AE9B572339773A40D369F9967D77562E47C71C66C57C1E29046CC6A232A4E31A508CF306D40431913E36CE71E03B2ACFB515ZBF" TargetMode="External"/><Relationship Id="rId73" Type="http://schemas.openxmlformats.org/officeDocument/2006/relationships/hyperlink" Target="https://login.consultant.ru/link/?req=doc&amp;base=RLAW248&amp;n=37207&amp;dst=100027" TargetMode="External"/><Relationship Id="rId78" Type="http://schemas.openxmlformats.org/officeDocument/2006/relationships/hyperlink" Target="https://login.consultant.ru/link/?req=doc&amp;base=RLAW248&amp;n=37207&amp;dst=100027" TargetMode="External"/><Relationship Id="rId81" Type="http://schemas.openxmlformats.org/officeDocument/2006/relationships/hyperlink" Target="https://login.consultant.ru/link/?req=doc&amp;base=RLAW248&amp;n=37207&amp;dst=100027" TargetMode="External"/><Relationship Id="rId86" Type="http://schemas.openxmlformats.org/officeDocument/2006/relationships/hyperlink" Target="https://login.consultant.ru/link/?req=doc&amp;base=RLAW248&amp;n=37207&amp;dst=1000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D39A6-0347-4AD1-9486-0037A88F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2886</TotalTime>
  <Pages>106</Pages>
  <Words>41718</Words>
  <Characters>237794</Characters>
  <Application>Microsoft Office Word</Application>
  <DocSecurity>0</DocSecurity>
  <Lines>1981</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278955</CharactersWithSpaces>
  <SharedDoc>false</SharedDoc>
  <HLinks>
    <vt:vector size="18" baseType="variant">
      <vt:variant>
        <vt:i4>851993</vt:i4>
      </vt:variant>
      <vt:variant>
        <vt:i4>12</vt:i4>
      </vt:variant>
      <vt:variant>
        <vt:i4>0</vt:i4>
      </vt:variant>
      <vt:variant>
        <vt:i4>5</vt:i4>
      </vt:variant>
      <vt:variant>
        <vt:lpwstr>http://www.dumadgrad.ru/</vt:lpwstr>
      </vt:variant>
      <vt:variant>
        <vt:lpwstr/>
      </vt:variant>
      <vt:variant>
        <vt:i4>851993</vt:i4>
      </vt:variant>
      <vt:variant>
        <vt:i4>3</vt:i4>
      </vt:variant>
      <vt:variant>
        <vt:i4>0</vt:i4>
      </vt:variant>
      <vt:variant>
        <vt:i4>5</vt:i4>
      </vt:variant>
      <vt:variant>
        <vt:lpwstr>http://www.dumadgrad.ru/</vt:lpwstr>
      </vt:variant>
      <vt:variant>
        <vt:lpwstr/>
      </vt:variant>
      <vt:variant>
        <vt:i4>851993</vt:i4>
      </vt:variant>
      <vt:variant>
        <vt:i4>0</vt:i4>
      </vt:variant>
      <vt:variant>
        <vt:i4>0</vt:i4>
      </vt:variant>
      <vt:variant>
        <vt:i4>5</vt:i4>
      </vt:variant>
      <vt:variant>
        <vt:lpwstr>http://www.dumadgrad.ru/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Архитектура</cp:lastModifiedBy>
  <cp:revision>47</cp:revision>
  <cp:lastPrinted>2022-09-07T05:20:00Z</cp:lastPrinted>
  <dcterms:created xsi:type="dcterms:W3CDTF">2019-04-19T11:37:00Z</dcterms:created>
  <dcterms:modified xsi:type="dcterms:W3CDTF">2025-07-14T08:11:00Z</dcterms:modified>
</cp:coreProperties>
</file>