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 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Глава города Димитровграда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ab/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___________________С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.А.Сандрюков</w:t>
      </w:r>
    </w:p>
    <w:p>
      <w:pPr>
        <w:shd w:val="clear"/>
        <w:tabs>
          <w:tab w:val="center" w:pos="5103"/>
        </w:tabs>
        <w:overflowPunct w:val="0"/>
        <w:autoSpaceDE w:val="0"/>
        <w:ind w:left="0" w:leftChars="0" w:firstLine="5059" w:firstLineChars="1807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4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 xml:space="preserve"> года</w:t>
      </w:r>
    </w:p>
    <w:p>
      <w:pPr>
        <w:pStyle w:val="10"/>
        <w:shd w:val="clear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27.05.2024 по 31.05.2024 года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27.05.2024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 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«Радость» 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«Мечта» при МБОУ СШ № 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«ЦРР-детский сад № 56 «Сказка»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ДШИ №2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Информпост «Семейный бюджет» на странице централизованной библиотечной системы в ВК 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begin"/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instrText xml:space="preserve"> HYPERLINK "https://vk.com/cbsdgrad" </w:instrTex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separate"/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https://vk.com/cbsdgrad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end"/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28.05.2024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 xml:space="preserve">МБДОУ «Детский сад №6 «Автошка»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</w:t>
      </w: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У № 21 «Детский сад «Земляничка»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МБДОУ № 34 «Детский сад «Теремок»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ДШИ №2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Беседа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 w:bidi="ar-SA"/>
        </w:rPr>
        <w:t>с представителем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 банка Промсвязьбанк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 w:bidi="ar-SA"/>
        </w:rPr>
        <w:t xml:space="preserve"> по теме «Финансовая безопасность»</w:t>
      </w:r>
    </w:p>
    <w:p>
      <w:pPr>
        <w:pStyle w:val="14"/>
        <w:numPr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МБУК «Димитровградский краеведческий музей» 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Информдайджест «Планирование семейного бюджета» на странице центральной городской библиотеки в ВК 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begin"/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instrText xml:space="preserve"> HYPERLINK "https://vk.com/clubcgbdgrad" </w:instrTex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separate"/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https://vk.com/clubcgbdgrad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end"/>
      </w: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3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u w:val="single"/>
          <w:lang w:val="ru-RU"/>
          <w14:textFill>
            <w14:solidFill>
              <w14:schemeClr w14:val="tx1"/>
            </w14:solidFill>
          </w14:textFill>
        </w:rPr>
        <w:t xml:space="preserve"> 29.05.2024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 xml:space="preserve">МБДОУ «Детский сад №6 «Автошка»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«ЦРР-детский сад № 56 «Сказка»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ДШИ №2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Беседа с представителями Сбербанка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 w:bidi="ar-SA"/>
        </w:rPr>
        <w:t xml:space="preserve"> на тему «Как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ффективно управлять своими финансами, следить за доходами, расходами и переводить деньги, экономить на процентах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>
      <w:pPr>
        <w:pStyle w:val="14"/>
        <w:numPr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ru-RU" w:bidi="ar-SA"/>
        </w:rPr>
        <w:t xml:space="preserve">Место проведения: 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 ДШИ №2 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Онлайн-презентация «Бюджет семьи и бережное планирование» на странице библиотеки «Дворец книги» в ВК 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begin"/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instrText xml:space="preserve"> HYPERLINK "https://vk.com/dvorets_knigi" </w:instrTex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separate"/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https://vk.com/dvorets_knigi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end"/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4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30.05.2024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МБДОУ «Детский сад №6 «Автошка»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МБДОУ «Детский сад №38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«ЦРР-детский сад № 56 «Сказка»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ДШИ №2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>Встреча с представителями банков (информация о продуктах банка и о безопасности финансовых операций)</w:t>
      </w:r>
    </w:p>
    <w:p>
      <w:pPr>
        <w:pStyle w:val="14"/>
        <w:numPr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>МБУ ДО ДШИ № 1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 xml:space="preserve">Видеоролик «Что такое семейный бюджет» на странице библиотеки семейного чтения в ВК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instrText xml:space="preserve"> HYPERLINK "https://vk.com/club177736266"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https://vk.com/club177736266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>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Лекция для трудоспоспособного населения по 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>ем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>: «От финансовой безграмотности к финансовой культуре».</w:t>
      </w:r>
    </w:p>
    <w:p>
      <w:pPr>
        <w:pStyle w:val="14"/>
        <w:numPr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>Место проведения: МБУ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«Центр современного искусства и дизайна»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 xml:space="preserve">Тестирование сотрудников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>МБУ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«Центр современного искусства и дизайна». Категория: Общие знания экономики и азы финансовой арифметики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" w:eastAsia="en-US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31.05.2024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МБДОУ «Детский сад №6 «Автошка»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комиссии по контролю за поступлением арендной платы за землю</w:t>
      </w:r>
    </w:p>
    <w:p>
      <w:pPr>
        <w:pStyle w:val="14"/>
        <w:numPr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216, Комитет по управлению имуществом города Димитровграда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Проведение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онлайн-опрос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«Семейный бюджет – основа семейного благополучия» на странице библиотеки «Информационно-экологический центр имени В.В.Бианки» в ВК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"https://vk.com/club177518700"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https://vk.com/club177518700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Межведомственная комиссия МО «Город Димитровград» по повышению уровня заработной платы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проведения:Зал заседания,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 xml:space="preserve"> Администрации города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Н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ачальник Управления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финансов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и муниципальных закупок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Е.Ю.Акулина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0"/>
          <w:lang w:val="en-US" w:eastAsia="zh-CN"/>
        </w:rPr>
      </w:pPr>
    </w:p>
    <w:sectPr>
      <w:pgSz w:w="11906" w:h="16838"/>
      <w:pgMar w:top="914" w:right="637" w:bottom="964" w:left="114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200001FF" w:csb1="00000000"/>
  </w:font>
  <w:font w:name="Cambria Math">
    <w:panose1 w:val="02040503050406030204"/>
    <w:charset w:val="CC"/>
    <w:family w:val="auto"/>
    <w:pitch w:val="variable"/>
    <w:sig w:usb0="E00006FF" w:usb1="420024FF" w:usb2="02000000" w:usb3="00000000" w:csb0="2000019F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591563"/>
    <w:rsid w:val="03FF1136"/>
    <w:rsid w:val="041F2067"/>
    <w:rsid w:val="07B63FA4"/>
    <w:rsid w:val="0A704A95"/>
    <w:rsid w:val="0EFB0C3E"/>
    <w:rsid w:val="10ED6D79"/>
    <w:rsid w:val="13414365"/>
    <w:rsid w:val="199D1A51"/>
    <w:rsid w:val="19AE35D1"/>
    <w:rsid w:val="1AAE365B"/>
    <w:rsid w:val="1BED578B"/>
    <w:rsid w:val="1DE41446"/>
    <w:rsid w:val="1DEA22A2"/>
    <w:rsid w:val="1EDD253D"/>
    <w:rsid w:val="1FFD7267"/>
    <w:rsid w:val="21C25D47"/>
    <w:rsid w:val="234F58FD"/>
    <w:rsid w:val="23815D4C"/>
    <w:rsid w:val="24742A06"/>
    <w:rsid w:val="260E4FD2"/>
    <w:rsid w:val="2946173F"/>
    <w:rsid w:val="29E9342E"/>
    <w:rsid w:val="2B2F7FE6"/>
    <w:rsid w:val="2C6D7EF0"/>
    <w:rsid w:val="2CC2013E"/>
    <w:rsid w:val="2DEC744F"/>
    <w:rsid w:val="2EAD5C32"/>
    <w:rsid w:val="2FF1420B"/>
    <w:rsid w:val="329F15EC"/>
    <w:rsid w:val="32DA53B1"/>
    <w:rsid w:val="33AC414D"/>
    <w:rsid w:val="36883CD1"/>
    <w:rsid w:val="369435E6"/>
    <w:rsid w:val="370868B3"/>
    <w:rsid w:val="38252B8A"/>
    <w:rsid w:val="387D51EB"/>
    <w:rsid w:val="38A00F19"/>
    <w:rsid w:val="38E11365"/>
    <w:rsid w:val="38E65E04"/>
    <w:rsid w:val="397C2B8E"/>
    <w:rsid w:val="39BC334D"/>
    <w:rsid w:val="39FD646E"/>
    <w:rsid w:val="400F1535"/>
    <w:rsid w:val="41F47838"/>
    <w:rsid w:val="42942BCC"/>
    <w:rsid w:val="467C3E8F"/>
    <w:rsid w:val="46F721FC"/>
    <w:rsid w:val="47C40234"/>
    <w:rsid w:val="48CB4442"/>
    <w:rsid w:val="48D1242C"/>
    <w:rsid w:val="48DD59BA"/>
    <w:rsid w:val="48F84ED8"/>
    <w:rsid w:val="49BC2F0C"/>
    <w:rsid w:val="4A467E9A"/>
    <w:rsid w:val="4AD13968"/>
    <w:rsid w:val="4F442C0E"/>
    <w:rsid w:val="539265F8"/>
    <w:rsid w:val="53A71F1E"/>
    <w:rsid w:val="53A7736B"/>
    <w:rsid w:val="54ED776C"/>
    <w:rsid w:val="55530ED6"/>
    <w:rsid w:val="57DC4673"/>
    <w:rsid w:val="57F64C77"/>
    <w:rsid w:val="58766564"/>
    <w:rsid w:val="5A6A6091"/>
    <w:rsid w:val="5ABA0B91"/>
    <w:rsid w:val="5B4E0EB3"/>
    <w:rsid w:val="5C717F3F"/>
    <w:rsid w:val="5E107091"/>
    <w:rsid w:val="5E147D8D"/>
    <w:rsid w:val="60251048"/>
    <w:rsid w:val="62A36033"/>
    <w:rsid w:val="631D24DD"/>
    <w:rsid w:val="63854F5C"/>
    <w:rsid w:val="63F0392E"/>
    <w:rsid w:val="63FD09F9"/>
    <w:rsid w:val="67AF1C48"/>
    <w:rsid w:val="6AF136B5"/>
    <w:rsid w:val="6B8B365D"/>
    <w:rsid w:val="6D8C49AC"/>
    <w:rsid w:val="6ED15B81"/>
    <w:rsid w:val="6FB41C14"/>
    <w:rsid w:val="7122687D"/>
    <w:rsid w:val="72003C13"/>
    <w:rsid w:val="72A74BCF"/>
    <w:rsid w:val="74566FFD"/>
    <w:rsid w:val="76A66B6B"/>
    <w:rsid w:val="7A3A1453"/>
    <w:rsid w:val="7B9D6B59"/>
    <w:rsid w:val="7C436B9B"/>
    <w:rsid w:val="7C4E12FB"/>
    <w:rsid w:val="7C4F4867"/>
    <w:rsid w:val="7D0723A4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</w:pPr>
    <w:rPr>
      <w:rFonts w:ascii="Calibri" w:hAnsi="Calibri" w:cs="Calibri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2</TotalTime>
  <ScaleCrop>false</ScaleCrop>
  <LinksUpToDate>false</LinksUpToDate>
  <CharactersWithSpaces>4011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2024-03-25T11:11:00Z</cp:lastPrinted>
  <dcterms:modified xsi:type="dcterms:W3CDTF">2024-05-24T09:54:39Z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E448846A235D4088AAADF4E0C4B823EB_13</vt:lpwstr>
  </property>
</Properties>
</file>