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EF05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УТВЕРЖДАЮ</w:t>
      </w:r>
    </w:p>
    <w:p w14:paraId="3EC51C99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Глава города Димитровграда</w:t>
      </w:r>
    </w:p>
    <w:p w14:paraId="045B055A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ab/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Ульяновской области</w:t>
      </w:r>
    </w:p>
    <w:p w14:paraId="2444175E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___________________С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.А.Сандрюков</w:t>
      </w:r>
    </w:p>
    <w:p w14:paraId="6387D4E2">
      <w:pPr>
        <w:shd w:val="clear"/>
        <w:tabs>
          <w:tab w:val="center" w:pos="5103"/>
        </w:tabs>
        <w:overflowPunct w:val="0"/>
        <w:autoSpaceDE w:val="0"/>
        <w:ind w:left="0" w:leftChars="0" w:firstLine="5059" w:firstLineChars="1807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«_____»______________202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4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года</w:t>
      </w:r>
    </w:p>
    <w:p w14:paraId="779BF75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47E4AB1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766CA96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ПРОГРАММА</w:t>
      </w:r>
    </w:p>
    <w:p w14:paraId="509463D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проведения акции «Формирование финансовой культуры населения Ульяновской области» на территории  </w:t>
      </w:r>
    </w:p>
    <w:p w14:paraId="1E35D6E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муниципального образования «город Димитровград» </w:t>
      </w:r>
    </w:p>
    <w:p w14:paraId="0D2163AA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21.10.2024 по 25.10.2024 года</w:t>
      </w:r>
    </w:p>
    <w:p w14:paraId="56C33015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13C380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1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21.10.2024</w:t>
      </w:r>
    </w:p>
    <w:p w14:paraId="56AA610B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Встреча-семинар с гражданами пенсионного возраста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. Тема:«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Экономия для жизни»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.</w:t>
      </w:r>
    </w:p>
    <w:p w14:paraId="0D730556">
      <w:pPr>
        <w:pStyle w:val="12"/>
        <w:numPr>
          <w:numId w:val="0"/>
        </w:numPr>
        <w:shd w:val="clear" w:color="auto" w:fill="FFFFFF"/>
        <w:spacing w:before="0" w:beforeAutospacing="0" w:after="0" w:afterAutospacing="0"/>
        <w:ind w:left="660" w:leftChars="0"/>
        <w:jc w:val="both"/>
        <w:rPr>
          <w:rFonts w:eastAsiaTheme="minorHAnsi"/>
          <w:color w:val="000000" w:themeColor="text1"/>
          <w:sz w:val="28"/>
          <w:szCs w:val="28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/>
          <w14:textFill>
            <w14:solidFill>
              <w14:schemeClr w14:val="tx1"/>
            </w14:solidFill>
          </w14:textFill>
        </w:rPr>
        <w:t xml:space="preserve">Место проведения: </w:t>
      </w:r>
      <w:r>
        <w:rPr>
          <w:rFonts w:eastAsiaTheme="minorHAnsi"/>
          <w:color w:val="000000" w:themeColor="text1"/>
          <w:sz w:val="28"/>
          <w:szCs w:val="28"/>
          <w:highlight w:val="none"/>
          <w:lang w:eastAsia="en-US"/>
          <w14:textFill>
            <w14:solidFill>
              <w14:schemeClr w14:val="tx1"/>
            </w14:solidFill>
          </w14:textFill>
        </w:rPr>
        <w:t>Ассоциация по Социальной Поддержке Пенсионеров ДААЗа  Димитровград, ул. Западная, д. 18</w:t>
      </w:r>
    </w:p>
    <w:p w14:paraId="09D15E9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48E83C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Участие во Всероссийской просветительской эстафете «Мои финансы».</w:t>
      </w:r>
    </w:p>
    <w:p w14:paraId="3543E2B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Место проведения:</w:t>
      </w:r>
    </w:p>
    <w:p w14:paraId="4076F9B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086559D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 – детский сад № 54 «Рябинка»</w:t>
      </w:r>
    </w:p>
    <w:p w14:paraId="3AB5362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МБОУ Университетский лицей</w:t>
      </w:r>
    </w:p>
    <w:p w14:paraId="5F2CB81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729C787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Дошкольная группа «Мечта»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при МБОУ СШ № 23</w:t>
      </w:r>
    </w:p>
    <w:p w14:paraId="5C570B1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20429E8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6FE745A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МБДОУ «Детский сад № 20 «Алиса»</w:t>
      </w:r>
    </w:p>
    <w:p w14:paraId="4B3FC28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19F71C0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57FF58E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48 «Детский сад «Дельфинёнок»</w:t>
      </w:r>
    </w:p>
    <w:p w14:paraId="6CA724B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</w:p>
    <w:p w14:paraId="3ABF41B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.</w:t>
      </w:r>
    </w:p>
    <w:p w14:paraId="4EF35B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5110D1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C0D5A9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1543BA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5E2C0A0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6C4A1A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26C9DC7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4942C35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№10</w:t>
      </w:r>
    </w:p>
    <w:p w14:paraId="488FC2A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3D0806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03A3BFB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64A087F1">
      <w:pPr>
        <w:pStyle w:val="17"/>
        <w:ind w:left="0" w:leftChars="0" w:firstLine="658" w:firstLineChars="235"/>
        <w:jc w:val="left"/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  <w:t>МБОУ Лицей №25</w:t>
      </w:r>
    </w:p>
    <w:p w14:paraId="6566018E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599CF699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639F400F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44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E25CB2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2 день –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22.10.2024</w:t>
      </w:r>
    </w:p>
    <w:p w14:paraId="166108DD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 w14:paraId="0B254B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5C7B52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DB7276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МБДОУ № 53«Детский сад «Яблонька»</w:t>
      </w:r>
    </w:p>
    <w:p w14:paraId="2B1F6BD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МБДОУ «Центр развития ребенка – детский сад № 54 «Рябинка»</w:t>
      </w:r>
    </w:p>
    <w:p w14:paraId="1CCD9BA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4AA2775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Дошкольная группа «Мечта»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при МБОУ СШ № 23</w:t>
      </w:r>
    </w:p>
    <w:p w14:paraId="026DDC1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2972CC2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40598A5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МБДОУ «Детский сад № 20 «Алиса»</w:t>
      </w:r>
    </w:p>
    <w:p w14:paraId="1D11E63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75697DA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0081A8A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48 «Детский сад «Дельфинёнок»</w:t>
      </w:r>
    </w:p>
    <w:p w14:paraId="3E06CA3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«ЦРР –детский сад № 57</w:t>
      </w:r>
    </w:p>
    <w:p w14:paraId="3E04C7BF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08B4E1D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3926DB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8B713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10AB8C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67BCAD1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667A923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МБОУ СШ №10</w:t>
      </w:r>
    </w:p>
    <w:p w14:paraId="2754233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МБОУ Лицей №16</w:t>
      </w:r>
    </w:p>
    <w:p w14:paraId="1A676D5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185375E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4D424C9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3D79ED2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5C9CE1BB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0A88441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0990B0B7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5ED7268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3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23.10.2024</w:t>
      </w:r>
    </w:p>
    <w:p w14:paraId="58E45EEF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5E40FE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3263C8E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274AD44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</w:rPr>
      </w:pPr>
      <w:r>
        <w:rPr>
          <w:rFonts w:hint="default" w:ascii="Times New Roman" w:hAnsi="Times New Roman"/>
          <w:sz w:val="28"/>
          <w:szCs w:val="28"/>
          <w:highlight w:val="none"/>
        </w:rPr>
        <w:t>МБДОУ «Центр развития ребенка – детский сад № 54 «Рябинка»</w:t>
      </w:r>
    </w:p>
    <w:p w14:paraId="0905F4C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</w:rPr>
      </w:pPr>
      <w:r>
        <w:rPr>
          <w:rFonts w:hint="default" w:ascii="Times New Roman" w:hAnsi="Times New Roman"/>
          <w:sz w:val="28"/>
          <w:szCs w:val="28"/>
          <w:highlight w:val="none"/>
        </w:rPr>
        <w:t>МБДОУ «ЦРР-детский сад № 56 «Сказка»</w:t>
      </w:r>
    </w:p>
    <w:p w14:paraId="20C3BC8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492E835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Дошкольная группа «Мечта»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при МБОУ СШ № 23</w:t>
      </w:r>
    </w:p>
    <w:p w14:paraId="3AB55B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6225689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692C830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МБДОУ «Детский сад № 20 «Алиса»</w:t>
      </w:r>
    </w:p>
    <w:p w14:paraId="53A6938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380AB81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366BABC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48 «Детский сад «Дельфинёнок»</w:t>
      </w:r>
    </w:p>
    <w:p w14:paraId="3DA414C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«ЦРР –детский сад № 57</w:t>
      </w:r>
    </w:p>
    <w:p w14:paraId="7C60314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</w:p>
    <w:p w14:paraId="4FDF0016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9B04D2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11E9DD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4D9ABE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0CF14EC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3792533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11A872B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71BBDAF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№10</w:t>
      </w:r>
    </w:p>
    <w:p w14:paraId="62BEC7B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05278DD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1864FB0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383E6F15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МРОТ, налогообложения</w:t>
      </w:r>
    </w:p>
    <w:p w14:paraId="3FA38AF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5FD8567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25194F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568194EC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 w14:paraId="61CB2E75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4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24.10.2024</w:t>
      </w:r>
    </w:p>
    <w:p w14:paraId="4E63DB3E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EC944AE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CBBD3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4A5C139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53«Детский сад «Яблонька»</w:t>
      </w:r>
    </w:p>
    <w:p w14:paraId="34900B8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457F9A2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Дошкольная группа «Мечта»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при МБОУ СШ № 23</w:t>
      </w:r>
    </w:p>
    <w:p w14:paraId="6FFAEC2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79381FB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5A97AC2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20 «Алиса»</w:t>
      </w:r>
    </w:p>
    <w:p w14:paraId="051A746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21 «Детский сад «Земляничка»</w:t>
      </w:r>
    </w:p>
    <w:p w14:paraId="3B5B8F3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5355D41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0E6B1BF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48 «Детский сад «Дельфинёнок»</w:t>
      </w:r>
    </w:p>
    <w:p w14:paraId="070453C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«Центр развития ребенка – детский сад № 54 «Рябинка»</w:t>
      </w:r>
    </w:p>
    <w:p w14:paraId="273BA56E">
      <w:pPr>
        <w:ind w:firstLine="0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</w:p>
    <w:p w14:paraId="0FE5221C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0C5899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6B04F44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4A0068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0CA7EDA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6077A60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71CE231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МБОУ СШ №10</w:t>
      </w:r>
    </w:p>
    <w:p w14:paraId="3A6B13E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0380B08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7E92A2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 xml:space="preserve"> </w:t>
      </w:r>
    </w:p>
    <w:p w14:paraId="4D98CEF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570801B8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МРОТ, налогообложения</w:t>
      </w:r>
    </w:p>
    <w:p w14:paraId="49AC8AB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2CCF235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</w:p>
    <w:p w14:paraId="6B77255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5F40E44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575E363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22D8723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25.10.2024</w:t>
      </w:r>
    </w:p>
    <w:p w14:paraId="7BA57B43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2E62BE95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во Всероссийской просветительской эстафете «Мои финансы».</w:t>
      </w:r>
    </w:p>
    <w:p w14:paraId="654DE7DF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31055BD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51DC698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Дошкольная группа «Мечта»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при МБОУ СШ № 23</w:t>
      </w:r>
    </w:p>
    <w:p w14:paraId="4D50941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107AACE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3F4A2F4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МБДОУ «Детский сад № 20 «Алиса»</w:t>
      </w:r>
    </w:p>
    <w:p w14:paraId="112C0E0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25B22C7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72C4F0B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48 «Детский сад «Дельфинёнок»</w:t>
      </w:r>
    </w:p>
    <w:p w14:paraId="6FD5E12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«ЦРР –детский сад № 57</w:t>
      </w:r>
    </w:p>
    <w:p w14:paraId="1CA171C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</w:p>
    <w:p w14:paraId="31232894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</w:p>
    <w:p w14:paraId="7D4B949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во Всероссийской просветительской эстафете «Мои финансы».</w:t>
      </w:r>
    </w:p>
    <w:p w14:paraId="34030EA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49CC148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МПЛ</w:t>
      </w:r>
    </w:p>
    <w:p w14:paraId="622B5E9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314344D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№6</w:t>
      </w:r>
    </w:p>
    <w:p w14:paraId="0B0CA2B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490D70E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№9 </w:t>
      </w:r>
    </w:p>
    <w:p w14:paraId="123B5B4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№10</w:t>
      </w:r>
    </w:p>
    <w:p w14:paraId="79EC63E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Лицей №16</w:t>
      </w:r>
    </w:p>
    <w:p w14:paraId="1A845EE4">
      <w:pPr>
        <w:pStyle w:val="17"/>
        <w:ind w:left="0" w:leftChars="0" w:firstLine="658" w:firstLineChars="235"/>
        <w:jc w:val="left"/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  <w:t>МБОУ СШ №19</w:t>
      </w:r>
    </w:p>
    <w:p w14:paraId="621CCB6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3BAC09C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05A66791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комиссии по контролю за поступлением арендной платы за землю</w:t>
      </w:r>
    </w:p>
    <w:p w14:paraId="18C0AF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5ECE1B6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216, Комитет по управлению имуществом города Димитровграда</w:t>
      </w:r>
    </w:p>
    <w:p w14:paraId="6045FB69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Межведомственная комиссия МО «Город Димитровград» по повышению уровня заработной платы </w:t>
      </w:r>
    </w:p>
    <w:p w14:paraId="56678ECF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проведения:Зал заседания,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 xml:space="preserve"> Администрации города</w:t>
      </w:r>
    </w:p>
    <w:p w14:paraId="5233CE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7E4B4B6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541CF7A3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>Заместитель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ru-RU"/>
        </w:rPr>
        <w:t xml:space="preserve"> н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ачальника Управления финансов </w:t>
      </w:r>
    </w:p>
    <w:p w14:paraId="50AD7323"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0"/>
          <w:lang w:val="en-US" w:eastAsia="zh-C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и муниципальных закупок города      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     </w:t>
      </w: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 xml:space="preserve">        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 Л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>.А.Гурьянова</w:t>
      </w:r>
    </w:p>
    <w:sectPr>
      <w:pgSz w:w="11906" w:h="16838"/>
      <w:pgMar w:top="914" w:right="417" w:bottom="524" w:left="709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5B7"/>
    <w:multiLevelType w:val="multilevel"/>
    <w:tmpl w:val="2A5535B7"/>
    <w:lvl w:ilvl="0" w:tentative="0">
      <w:start w:val="1"/>
      <w:numFmt w:val="bullet"/>
      <w:lvlText w:val=""/>
      <w:lvlJc w:val="left"/>
      <w:pPr>
        <w:ind w:left="7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">
    <w:nsid w:val="737178D8"/>
    <w:multiLevelType w:val="multilevel"/>
    <w:tmpl w:val="737178D8"/>
    <w:lvl w:ilvl="0" w:tentative="0">
      <w:start w:val="1"/>
      <w:numFmt w:val="bullet"/>
      <w:lvlText w:val=""/>
      <w:lvlJc w:val="left"/>
      <w:pPr>
        <w:ind w:left="58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D272EF"/>
    <w:multiLevelType w:val="multilevel"/>
    <w:tmpl w:val="77D272EF"/>
    <w:lvl w:ilvl="0" w:tentative="0">
      <w:start w:val="1"/>
      <w:numFmt w:val="bullet"/>
      <w:lvlText w:val=""/>
      <w:lvlJc w:val="left"/>
      <w:pPr>
        <w:ind w:left="144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31"/>
    <w:rsid w:val="0000217A"/>
    <w:rsid w:val="00012B8C"/>
    <w:rsid w:val="00012C60"/>
    <w:rsid w:val="00021619"/>
    <w:rsid w:val="00021D0B"/>
    <w:rsid w:val="00024792"/>
    <w:rsid w:val="00024EC0"/>
    <w:rsid w:val="00025E19"/>
    <w:rsid w:val="0003229A"/>
    <w:rsid w:val="00034801"/>
    <w:rsid w:val="00042343"/>
    <w:rsid w:val="00060DF1"/>
    <w:rsid w:val="00065AF5"/>
    <w:rsid w:val="00066064"/>
    <w:rsid w:val="0007165F"/>
    <w:rsid w:val="00074625"/>
    <w:rsid w:val="00080621"/>
    <w:rsid w:val="0008123A"/>
    <w:rsid w:val="00090DC9"/>
    <w:rsid w:val="0009155F"/>
    <w:rsid w:val="000940F2"/>
    <w:rsid w:val="000A1A53"/>
    <w:rsid w:val="000A4236"/>
    <w:rsid w:val="000A61E9"/>
    <w:rsid w:val="000A6F4B"/>
    <w:rsid w:val="000B01A8"/>
    <w:rsid w:val="000B11B8"/>
    <w:rsid w:val="000B2462"/>
    <w:rsid w:val="000C0A7F"/>
    <w:rsid w:val="000C3E6F"/>
    <w:rsid w:val="000C4644"/>
    <w:rsid w:val="000C4FE7"/>
    <w:rsid w:val="000D1CC2"/>
    <w:rsid w:val="000D4223"/>
    <w:rsid w:val="000D4325"/>
    <w:rsid w:val="000E606C"/>
    <w:rsid w:val="000F1686"/>
    <w:rsid w:val="000F4468"/>
    <w:rsid w:val="000F5AD1"/>
    <w:rsid w:val="00111DFF"/>
    <w:rsid w:val="001174A3"/>
    <w:rsid w:val="001242C1"/>
    <w:rsid w:val="00125CBC"/>
    <w:rsid w:val="001276E4"/>
    <w:rsid w:val="00136EF7"/>
    <w:rsid w:val="001434F1"/>
    <w:rsid w:val="00143FC5"/>
    <w:rsid w:val="00145379"/>
    <w:rsid w:val="00146679"/>
    <w:rsid w:val="001478AF"/>
    <w:rsid w:val="00150475"/>
    <w:rsid w:val="00151FDF"/>
    <w:rsid w:val="0015402D"/>
    <w:rsid w:val="001546CD"/>
    <w:rsid w:val="00160CE9"/>
    <w:rsid w:val="00161971"/>
    <w:rsid w:val="00167EC3"/>
    <w:rsid w:val="00170AB3"/>
    <w:rsid w:val="00170F14"/>
    <w:rsid w:val="00180A96"/>
    <w:rsid w:val="001869B6"/>
    <w:rsid w:val="00191EE2"/>
    <w:rsid w:val="00196C7C"/>
    <w:rsid w:val="001A20A9"/>
    <w:rsid w:val="001A66AE"/>
    <w:rsid w:val="001A6D7E"/>
    <w:rsid w:val="001B0B5C"/>
    <w:rsid w:val="001B1F98"/>
    <w:rsid w:val="001B6971"/>
    <w:rsid w:val="001B6E58"/>
    <w:rsid w:val="001C0374"/>
    <w:rsid w:val="001C126D"/>
    <w:rsid w:val="001C1656"/>
    <w:rsid w:val="001C1AC3"/>
    <w:rsid w:val="001C21F8"/>
    <w:rsid w:val="001C24E9"/>
    <w:rsid w:val="001C2691"/>
    <w:rsid w:val="001C333D"/>
    <w:rsid w:val="001D027B"/>
    <w:rsid w:val="001E395A"/>
    <w:rsid w:val="001E541E"/>
    <w:rsid w:val="001E78FD"/>
    <w:rsid w:val="001E7B19"/>
    <w:rsid w:val="001F0F62"/>
    <w:rsid w:val="001F38F1"/>
    <w:rsid w:val="002018E2"/>
    <w:rsid w:val="00212951"/>
    <w:rsid w:val="00213BF2"/>
    <w:rsid w:val="002144DB"/>
    <w:rsid w:val="002145AA"/>
    <w:rsid w:val="0022643C"/>
    <w:rsid w:val="00244C2E"/>
    <w:rsid w:val="00251FED"/>
    <w:rsid w:val="0025410A"/>
    <w:rsid w:val="00260D6A"/>
    <w:rsid w:val="0026614D"/>
    <w:rsid w:val="002755D5"/>
    <w:rsid w:val="00284B8C"/>
    <w:rsid w:val="00286935"/>
    <w:rsid w:val="00286CC5"/>
    <w:rsid w:val="00287071"/>
    <w:rsid w:val="00290C92"/>
    <w:rsid w:val="00295D02"/>
    <w:rsid w:val="00296535"/>
    <w:rsid w:val="002A1730"/>
    <w:rsid w:val="002B1522"/>
    <w:rsid w:val="002B20E7"/>
    <w:rsid w:val="002B3747"/>
    <w:rsid w:val="002B39D0"/>
    <w:rsid w:val="002C3FCA"/>
    <w:rsid w:val="002D2A4F"/>
    <w:rsid w:val="002D4B64"/>
    <w:rsid w:val="002D7F2F"/>
    <w:rsid w:val="002E101A"/>
    <w:rsid w:val="002E1E23"/>
    <w:rsid w:val="002F0E72"/>
    <w:rsid w:val="002F12B6"/>
    <w:rsid w:val="00310F00"/>
    <w:rsid w:val="003213BA"/>
    <w:rsid w:val="003214BA"/>
    <w:rsid w:val="00325775"/>
    <w:rsid w:val="00325B79"/>
    <w:rsid w:val="00331A47"/>
    <w:rsid w:val="00332A3A"/>
    <w:rsid w:val="00343C1F"/>
    <w:rsid w:val="0034544D"/>
    <w:rsid w:val="00346031"/>
    <w:rsid w:val="00351E3F"/>
    <w:rsid w:val="00351F70"/>
    <w:rsid w:val="00360958"/>
    <w:rsid w:val="00372040"/>
    <w:rsid w:val="003752D4"/>
    <w:rsid w:val="003758F9"/>
    <w:rsid w:val="003805C2"/>
    <w:rsid w:val="00384F80"/>
    <w:rsid w:val="00390C6F"/>
    <w:rsid w:val="003A027F"/>
    <w:rsid w:val="003A4433"/>
    <w:rsid w:val="003B05D2"/>
    <w:rsid w:val="003B4341"/>
    <w:rsid w:val="003B6EDA"/>
    <w:rsid w:val="003B7DC6"/>
    <w:rsid w:val="003C4AF8"/>
    <w:rsid w:val="003D2400"/>
    <w:rsid w:val="003D6E4B"/>
    <w:rsid w:val="003E42BB"/>
    <w:rsid w:val="003E48D2"/>
    <w:rsid w:val="003F086D"/>
    <w:rsid w:val="003F3374"/>
    <w:rsid w:val="003F3F8C"/>
    <w:rsid w:val="003F52FD"/>
    <w:rsid w:val="004056BA"/>
    <w:rsid w:val="004142D2"/>
    <w:rsid w:val="00415513"/>
    <w:rsid w:val="004164D4"/>
    <w:rsid w:val="00420589"/>
    <w:rsid w:val="004277A5"/>
    <w:rsid w:val="00427D36"/>
    <w:rsid w:val="00436DA6"/>
    <w:rsid w:val="004417F9"/>
    <w:rsid w:val="00442800"/>
    <w:rsid w:val="00443321"/>
    <w:rsid w:val="00444A9A"/>
    <w:rsid w:val="00444DC4"/>
    <w:rsid w:val="00453620"/>
    <w:rsid w:val="00454915"/>
    <w:rsid w:val="004562CA"/>
    <w:rsid w:val="0045773F"/>
    <w:rsid w:val="004656BA"/>
    <w:rsid w:val="0047411A"/>
    <w:rsid w:val="00484A08"/>
    <w:rsid w:val="004A0B0A"/>
    <w:rsid w:val="004A1B3A"/>
    <w:rsid w:val="004A5D2B"/>
    <w:rsid w:val="004A6568"/>
    <w:rsid w:val="004B4CA1"/>
    <w:rsid w:val="004B6DEE"/>
    <w:rsid w:val="004C047B"/>
    <w:rsid w:val="004C48CB"/>
    <w:rsid w:val="004C7966"/>
    <w:rsid w:val="004C7D8B"/>
    <w:rsid w:val="004D3918"/>
    <w:rsid w:val="004D6345"/>
    <w:rsid w:val="004D7DA9"/>
    <w:rsid w:val="004E0671"/>
    <w:rsid w:val="004E6796"/>
    <w:rsid w:val="004F171C"/>
    <w:rsid w:val="004F1CB4"/>
    <w:rsid w:val="004F2C72"/>
    <w:rsid w:val="004F5678"/>
    <w:rsid w:val="004F64FB"/>
    <w:rsid w:val="00500424"/>
    <w:rsid w:val="00502002"/>
    <w:rsid w:val="005054E4"/>
    <w:rsid w:val="00506EA4"/>
    <w:rsid w:val="00524F59"/>
    <w:rsid w:val="00525E02"/>
    <w:rsid w:val="00526530"/>
    <w:rsid w:val="0053033D"/>
    <w:rsid w:val="00535C3A"/>
    <w:rsid w:val="00536558"/>
    <w:rsid w:val="0053761D"/>
    <w:rsid w:val="00541795"/>
    <w:rsid w:val="00541D9D"/>
    <w:rsid w:val="0055052A"/>
    <w:rsid w:val="00551C9A"/>
    <w:rsid w:val="00553C3C"/>
    <w:rsid w:val="00561BDC"/>
    <w:rsid w:val="005671D1"/>
    <w:rsid w:val="00567AA3"/>
    <w:rsid w:val="00572F4C"/>
    <w:rsid w:val="005745E5"/>
    <w:rsid w:val="0057540A"/>
    <w:rsid w:val="005857B8"/>
    <w:rsid w:val="00587526"/>
    <w:rsid w:val="00590D04"/>
    <w:rsid w:val="0059284F"/>
    <w:rsid w:val="00593F88"/>
    <w:rsid w:val="00595771"/>
    <w:rsid w:val="005A0893"/>
    <w:rsid w:val="005A12AF"/>
    <w:rsid w:val="005A505E"/>
    <w:rsid w:val="005B3B5D"/>
    <w:rsid w:val="005B5429"/>
    <w:rsid w:val="005B7495"/>
    <w:rsid w:val="005B7E6C"/>
    <w:rsid w:val="005D56D1"/>
    <w:rsid w:val="005E56BD"/>
    <w:rsid w:val="005F04CD"/>
    <w:rsid w:val="005F27D6"/>
    <w:rsid w:val="005F44A1"/>
    <w:rsid w:val="006007C6"/>
    <w:rsid w:val="00601C21"/>
    <w:rsid w:val="0060277D"/>
    <w:rsid w:val="00612C81"/>
    <w:rsid w:val="006137A9"/>
    <w:rsid w:val="006167AB"/>
    <w:rsid w:val="00616980"/>
    <w:rsid w:val="00623D47"/>
    <w:rsid w:val="00624526"/>
    <w:rsid w:val="00626D42"/>
    <w:rsid w:val="006323DB"/>
    <w:rsid w:val="00635E91"/>
    <w:rsid w:val="00636A84"/>
    <w:rsid w:val="00641087"/>
    <w:rsid w:val="006414F2"/>
    <w:rsid w:val="00646183"/>
    <w:rsid w:val="00650000"/>
    <w:rsid w:val="00654C43"/>
    <w:rsid w:val="00660F84"/>
    <w:rsid w:val="0066506A"/>
    <w:rsid w:val="0066790B"/>
    <w:rsid w:val="0067446C"/>
    <w:rsid w:val="00686013"/>
    <w:rsid w:val="006865A8"/>
    <w:rsid w:val="00687204"/>
    <w:rsid w:val="00697C65"/>
    <w:rsid w:val="006A21FD"/>
    <w:rsid w:val="006B3E6C"/>
    <w:rsid w:val="006C06BC"/>
    <w:rsid w:val="006C3FFF"/>
    <w:rsid w:val="006C5EAE"/>
    <w:rsid w:val="006C72E8"/>
    <w:rsid w:val="006C7BA9"/>
    <w:rsid w:val="006D134A"/>
    <w:rsid w:val="006D40B1"/>
    <w:rsid w:val="006D4B65"/>
    <w:rsid w:val="006E61E2"/>
    <w:rsid w:val="006F0A26"/>
    <w:rsid w:val="006F0B99"/>
    <w:rsid w:val="006F5B88"/>
    <w:rsid w:val="006F5C43"/>
    <w:rsid w:val="006F706F"/>
    <w:rsid w:val="006F71F1"/>
    <w:rsid w:val="006F75CC"/>
    <w:rsid w:val="006F7BD7"/>
    <w:rsid w:val="0070013E"/>
    <w:rsid w:val="00701A40"/>
    <w:rsid w:val="0070674E"/>
    <w:rsid w:val="007100D2"/>
    <w:rsid w:val="007104CC"/>
    <w:rsid w:val="00722491"/>
    <w:rsid w:val="00722754"/>
    <w:rsid w:val="00723BA2"/>
    <w:rsid w:val="0073270E"/>
    <w:rsid w:val="00735A6B"/>
    <w:rsid w:val="00735BD9"/>
    <w:rsid w:val="00744FF6"/>
    <w:rsid w:val="00745EC2"/>
    <w:rsid w:val="00746ACF"/>
    <w:rsid w:val="00747BAB"/>
    <w:rsid w:val="007508ED"/>
    <w:rsid w:val="00750916"/>
    <w:rsid w:val="0075173C"/>
    <w:rsid w:val="00751823"/>
    <w:rsid w:val="00760490"/>
    <w:rsid w:val="0076105B"/>
    <w:rsid w:val="00762434"/>
    <w:rsid w:val="00770AC1"/>
    <w:rsid w:val="00780953"/>
    <w:rsid w:val="00783E61"/>
    <w:rsid w:val="0079090C"/>
    <w:rsid w:val="007913AA"/>
    <w:rsid w:val="00794727"/>
    <w:rsid w:val="0079605A"/>
    <w:rsid w:val="007A095F"/>
    <w:rsid w:val="007A2317"/>
    <w:rsid w:val="007A50D3"/>
    <w:rsid w:val="007C136E"/>
    <w:rsid w:val="007C62B9"/>
    <w:rsid w:val="007C713C"/>
    <w:rsid w:val="007D1069"/>
    <w:rsid w:val="007D67FD"/>
    <w:rsid w:val="007E18D2"/>
    <w:rsid w:val="007E1D8A"/>
    <w:rsid w:val="007E1FA7"/>
    <w:rsid w:val="007E5595"/>
    <w:rsid w:val="007E5EBE"/>
    <w:rsid w:val="007E7E03"/>
    <w:rsid w:val="007E7E6F"/>
    <w:rsid w:val="007F08E4"/>
    <w:rsid w:val="007F144E"/>
    <w:rsid w:val="007F3752"/>
    <w:rsid w:val="00801D77"/>
    <w:rsid w:val="008051AE"/>
    <w:rsid w:val="008055F6"/>
    <w:rsid w:val="008165F7"/>
    <w:rsid w:val="00817E28"/>
    <w:rsid w:val="0082166B"/>
    <w:rsid w:val="008303CF"/>
    <w:rsid w:val="00835F97"/>
    <w:rsid w:val="00840099"/>
    <w:rsid w:val="00842802"/>
    <w:rsid w:val="00843440"/>
    <w:rsid w:val="008462CC"/>
    <w:rsid w:val="00850068"/>
    <w:rsid w:val="008500B9"/>
    <w:rsid w:val="00851664"/>
    <w:rsid w:val="0085290F"/>
    <w:rsid w:val="00857ACB"/>
    <w:rsid w:val="008652D2"/>
    <w:rsid w:val="00870911"/>
    <w:rsid w:val="00873C5E"/>
    <w:rsid w:val="008745DC"/>
    <w:rsid w:val="008772C0"/>
    <w:rsid w:val="008810B1"/>
    <w:rsid w:val="00882AD9"/>
    <w:rsid w:val="00894BBE"/>
    <w:rsid w:val="008963A6"/>
    <w:rsid w:val="008A1498"/>
    <w:rsid w:val="008A313F"/>
    <w:rsid w:val="008A68BD"/>
    <w:rsid w:val="008B611C"/>
    <w:rsid w:val="008C0C56"/>
    <w:rsid w:val="008D3992"/>
    <w:rsid w:val="008D6A6C"/>
    <w:rsid w:val="008D7ABD"/>
    <w:rsid w:val="008E201B"/>
    <w:rsid w:val="008F56A5"/>
    <w:rsid w:val="00902436"/>
    <w:rsid w:val="009034F4"/>
    <w:rsid w:val="00903E11"/>
    <w:rsid w:val="00910305"/>
    <w:rsid w:val="00927535"/>
    <w:rsid w:val="00927665"/>
    <w:rsid w:val="0093310F"/>
    <w:rsid w:val="00934BAE"/>
    <w:rsid w:val="0094221B"/>
    <w:rsid w:val="0094364B"/>
    <w:rsid w:val="00944F0A"/>
    <w:rsid w:val="009476DF"/>
    <w:rsid w:val="00947802"/>
    <w:rsid w:val="009578C4"/>
    <w:rsid w:val="00960C6F"/>
    <w:rsid w:val="00964617"/>
    <w:rsid w:val="0097572A"/>
    <w:rsid w:val="0097675C"/>
    <w:rsid w:val="00976BBC"/>
    <w:rsid w:val="00986F8F"/>
    <w:rsid w:val="00987D0D"/>
    <w:rsid w:val="009900A9"/>
    <w:rsid w:val="00990DC9"/>
    <w:rsid w:val="00993D05"/>
    <w:rsid w:val="00994C87"/>
    <w:rsid w:val="009A018C"/>
    <w:rsid w:val="009A63DE"/>
    <w:rsid w:val="009B52A6"/>
    <w:rsid w:val="009B52B6"/>
    <w:rsid w:val="009C236C"/>
    <w:rsid w:val="009C244D"/>
    <w:rsid w:val="009C3B9E"/>
    <w:rsid w:val="009C6D52"/>
    <w:rsid w:val="009D2951"/>
    <w:rsid w:val="009D46D5"/>
    <w:rsid w:val="009E1764"/>
    <w:rsid w:val="009E46DD"/>
    <w:rsid w:val="009F3A66"/>
    <w:rsid w:val="00A03C69"/>
    <w:rsid w:val="00A058CB"/>
    <w:rsid w:val="00A1131B"/>
    <w:rsid w:val="00A13824"/>
    <w:rsid w:val="00A24A5E"/>
    <w:rsid w:val="00A264B0"/>
    <w:rsid w:val="00A35F2E"/>
    <w:rsid w:val="00A4150B"/>
    <w:rsid w:val="00A46272"/>
    <w:rsid w:val="00A50F5F"/>
    <w:rsid w:val="00A53DA7"/>
    <w:rsid w:val="00A53EEE"/>
    <w:rsid w:val="00A56607"/>
    <w:rsid w:val="00A578CD"/>
    <w:rsid w:val="00A80D58"/>
    <w:rsid w:val="00A8757D"/>
    <w:rsid w:val="00A90331"/>
    <w:rsid w:val="00A908A3"/>
    <w:rsid w:val="00A939F4"/>
    <w:rsid w:val="00A9673C"/>
    <w:rsid w:val="00A97BCB"/>
    <w:rsid w:val="00A97F39"/>
    <w:rsid w:val="00AB01D6"/>
    <w:rsid w:val="00AB1D40"/>
    <w:rsid w:val="00AB4C44"/>
    <w:rsid w:val="00AC56C0"/>
    <w:rsid w:val="00AC5DE6"/>
    <w:rsid w:val="00AC6476"/>
    <w:rsid w:val="00AD1011"/>
    <w:rsid w:val="00AD2F0F"/>
    <w:rsid w:val="00AD3538"/>
    <w:rsid w:val="00AD7277"/>
    <w:rsid w:val="00AE2801"/>
    <w:rsid w:val="00AE2E9E"/>
    <w:rsid w:val="00AE564D"/>
    <w:rsid w:val="00AF3741"/>
    <w:rsid w:val="00AF6D9B"/>
    <w:rsid w:val="00AF7BB1"/>
    <w:rsid w:val="00B23268"/>
    <w:rsid w:val="00B243AD"/>
    <w:rsid w:val="00B248CA"/>
    <w:rsid w:val="00B25327"/>
    <w:rsid w:val="00B258E1"/>
    <w:rsid w:val="00B30D2F"/>
    <w:rsid w:val="00B312A9"/>
    <w:rsid w:val="00B325C9"/>
    <w:rsid w:val="00B35F1A"/>
    <w:rsid w:val="00B36EFB"/>
    <w:rsid w:val="00B409E1"/>
    <w:rsid w:val="00B43441"/>
    <w:rsid w:val="00B435CB"/>
    <w:rsid w:val="00B461E5"/>
    <w:rsid w:val="00B47519"/>
    <w:rsid w:val="00B52429"/>
    <w:rsid w:val="00B5322A"/>
    <w:rsid w:val="00B54E45"/>
    <w:rsid w:val="00B5585C"/>
    <w:rsid w:val="00B6131C"/>
    <w:rsid w:val="00B6654C"/>
    <w:rsid w:val="00B74A3D"/>
    <w:rsid w:val="00B77C4A"/>
    <w:rsid w:val="00B803F4"/>
    <w:rsid w:val="00B87F9B"/>
    <w:rsid w:val="00B95405"/>
    <w:rsid w:val="00BB541A"/>
    <w:rsid w:val="00BB6049"/>
    <w:rsid w:val="00BC2A8D"/>
    <w:rsid w:val="00BC732A"/>
    <w:rsid w:val="00BE053D"/>
    <w:rsid w:val="00BE1BAE"/>
    <w:rsid w:val="00BF15A8"/>
    <w:rsid w:val="00BF360E"/>
    <w:rsid w:val="00BF65C2"/>
    <w:rsid w:val="00C02002"/>
    <w:rsid w:val="00C04C61"/>
    <w:rsid w:val="00C07FF8"/>
    <w:rsid w:val="00C20D2C"/>
    <w:rsid w:val="00C21260"/>
    <w:rsid w:val="00C22EEE"/>
    <w:rsid w:val="00C30B36"/>
    <w:rsid w:val="00C30CA7"/>
    <w:rsid w:val="00C3199B"/>
    <w:rsid w:val="00C31A18"/>
    <w:rsid w:val="00C336E4"/>
    <w:rsid w:val="00C33BF1"/>
    <w:rsid w:val="00C42136"/>
    <w:rsid w:val="00C42A6C"/>
    <w:rsid w:val="00C42CA9"/>
    <w:rsid w:val="00C4796F"/>
    <w:rsid w:val="00C54950"/>
    <w:rsid w:val="00C6123B"/>
    <w:rsid w:val="00C62EE8"/>
    <w:rsid w:val="00C64371"/>
    <w:rsid w:val="00C65DFB"/>
    <w:rsid w:val="00C66EA7"/>
    <w:rsid w:val="00C70A26"/>
    <w:rsid w:val="00C83FA6"/>
    <w:rsid w:val="00C9113A"/>
    <w:rsid w:val="00C9133B"/>
    <w:rsid w:val="00C918C4"/>
    <w:rsid w:val="00C92D6C"/>
    <w:rsid w:val="00C93D2E"/>
    <w:rsid w:val="00CA0C91"/>
    <w:rsid w:val="00CA1F9E"/>
    <w:rsid w:val="00CA27AB"/>
    <w:rsid w:val="00CA7277"/>
    <w:rsid w:val="00CB65F0"/>
    <w:rsid w:val="00CB6932"/>
    <w:rsid w:val="00CC29C7"/>
    <w:rsid w:val="00CD04E7"/>
    <w:rsid w:val="00CD065C"/>
    <w:rsid w:val="00CE371B"/>
    <w:rsid w:val="00CF49D3"/>
    <w:rsid w:val="00D0238D"/>
    <w:rsid w:val="00D028B1"/>
    <w:rsid w:val="00D05C97"/>
    <w:rsid w:val="00D06B32"/>
    <w:rsid w:val="00D06F7A"/>
    <w:rsid w:val="00D1011F"/>
    <w:rsid w:val="00D16C86"/>
    <w:rsid w:val="00D20642"/>
    <w:rsid w:val="00D22642"/>
    <w:rsid w:val="00D25775"/>
    <w:rsid w:val="00D27F69"/>
    <w:rsid w:val="00D35B14"/>
    <w:rsid w:val="00D36127"/>
    <w:rsid w:val="00D50435"/>
    <w:rsid w:val="00D5243C"/>
    <w:rsid w:val="00D52DC6"/>
    <w:rsid w:val="00D5385D"/>
    <w:rsid w:val="00D55E1F"/>
    <w:rsid w:val="00D64388"/>
    <w:rsid w:val="00D6633F"/>
    <w:rsid w:val="00D667C3"/>
    <w:rsid w:val="00D667FA"/>
    <w:rsid w:val="00D7053D"/>
    <w:rsid w:val="00D73C91"/>
    <w:rsid w:val="00D73DCA"/>
    <w:rsid w:val="00D75661"/>
    <w:rsid w:val="00D83B8E"/>
    <w:rsid w:val="00D9448E"/>
    <w:rsid w:val="00D95AE6"/>
    <w:rsid w:val="00D97E4E"/>
    <w:rsid w:val="00DA3989"/>
    <w:rsid w:val="00DB76EB"/>
    <w:rsid w:val="00DC1464"/>
    <w:rsid w:val="00DC7A1F"/>
    <w:rsid w:val="00DC7D5C"/>
    <w:rsid w:val="00DE1E14"/>
    <w:rsid w:val="00DE4C3E"/>
    <w:rsid w:val="00DE67F0"/>
    <w:rsid w:val="00DF3FF2"/>
    <w:rsid w:val="00E017C2"/>
    <w:rsid w:val="00E07907"/>
    <w:rsid w:val="00E10518"/>
    <w:rsid w:val="00E13C52"/>
    <w:rsid w:val="00E151E0"/>
    <w:rsid w:val="00E1626C"/>
    <w:rsid w:val="00E16F81"/>
    <w:rsid w:val="00E20F53"/>
    <w:rsid w:val="00E217C5"/>
    <w:rsid w:val="00E22A7B"/>
    <w:rsid w:val="00E25D0C"/>
    <w:rsid w:val="00E33E0A"/>
    <w:rsid w:val="00E3485E"/>
    <w:rsid w:val="00E3545E"/>
    <w:rsid w:val="00E54858"/>
    <w:rsid w:val="00E54A21"/>
    <w:rsid w:val="00E550B8"/>
    <w:rsid w:val="00E633D9"/>
    <w:rsid w:val="00E7150C"/>
    <w:rsid w:val="00E755E0"/>
    <w:rsid w:val="00E87EF3"/>
    <w:rsid w:val="00E9293C"/>
    <w:rsid w:val="00EA155C"/>
    <w:rsid w:val="00EA1745"/>
    <w:rsid w:val="00EA704D"/>
    <w:rsid w:val="00EB5532"/>
    <w:rsid w:val="00EC29DE"/>
    <w:rsid w:val="00EC4882"/>
    <w:rsid w:val="00EC5E21"/>
    <w:rsid w:val="00EC79A5"/>
    <w:rsid w:val="00ED6DD1"/>
    <w:rsid w:val="00EE4546"/>
    <w:rsid w:val="00EE52B1"/>
    <w:rsid w:val="00EE7C0C"/>
    <w:rsid w:val="00EF02E8"/>
    <w:rsid w:val="00EF08A9"/>
    <w:rsid w:val="00EF31F7"/>
    <w:rsid w:val="00F0372D"/>
    <w:rsid w:val="00F06F07"/>
    <w:rsid w:val="00F07CD2"/>
    <w:rsid w:val="00F15D12"/>
    <w:rsid w:val="00F16DCF"/>
    <w:rsid w:val="00F1732C"/>
    <w:rsid w:val="00F2211A"/>
    <w:rsid w:val="00F24907"/>
    <w:rsid w:val="00F24A60"/>
    <w:rsid w:val="00F26CBD"/>
    <w:rsid w:val="00F3049B"/>
    <w:rsid w:val="00F33B40"/>
    <w:rsid w:val="00F3544A"/>
    <w:rsid w:val="00F372CE"/>
    <w:rsid w:val="00F377EE"/>
    <w:rsid w:val="00F44263"/>
    <w:rsid w:val="00F444F7"/>
    <w:rsid w:val="00F504DF"/>
    <w:rsid w:val="00F56682"/>
    <w:rsid w:val="00F7231F"/>
    <w:rsid w:val="00F81E5C"/>
    <w:rsid w:val="00F81FC2"/>
    <w:rsid w:val="00F82CF4"/>
    <w:rsid w:val="00F84EF9"/>
    <w:rsid w:val="00F96941"/>
    <w:rsid w:val="00FA37FE"/>
    <w:rsid w:val="00FB5251"/>
    <w:rsid w:val="00FB5F89"/>
    <w:rsid w:val="00FC389D"/>
    <w:rsid w:val="00FC6AEF"/>
    <w:rsid w:val="00FC7D6B"/>
    <w:rsid w:val="00FD13C9"/>
    <w:rsid w:val="00FE0890"/>
    <w:rsid w:val="00FF0EE2"/>
    <w:rsid w:val="00FF65A3"/>
    <w:rsid w:val="03591563"/>
    <w:rsid w:val="03FF1136"/>
    <w:rsid w:val="041F2067"/>
    <w:rsid w:val="07B63FA4"/>
    <w:rsid w:val="0A704A95"/>
    <w:rsid w:val="0EFB0C3E"/>
    <w:rsid w:val="10ED6D79"/>
    <w:rsid w:val="11A64DEF"/>
    <w:rsid w:val="13414365"/>
    <w:rsid w:val="1587558D"/>
    <w:rsid w:val="199D1A51"/>
    <w:rsid w:val="19AE35D1"/>
    <w:rsid w:val="1AAE365B"/>
    <w:rsid w:val="1BED578B"/>
    <w:rsid w:val="1DE41446"/>
    <w:rsid w:val="1DEA22A2"/>
    <w:rsid w:val="1EDD253D"/>
    <w:rsid w:val="1FAE0181"/>
    <w:rsid w:val="1FFD7267"/>
    <w:rsid w:val="21C25D47"/>
    <w:rsid w:val="234F58FD"/>
    <w:rsid w:val="23815D4C"/>
    <w:rsid w:val="24742A06"/>
    <w:rsid w:val="25BA0836"/>
    <w:rsid w:val="260E4FD2"/>
    <w:rsid w:val="2946173F"/>
    <w:rsid w:val="29E9342E"/>
    <w:rsid w:val="2B2F7FE6"/>
    <w:rsid w:val="2B9E5F43"/>
    <w:rsid w:val="2C6D7EF0"/>
    <w:rsid w:val="2CC2013E"/>
    <w:rsid w:val="2DEC744F"/>
    <w:rsid w:val="2EAD5C32"/>
    <w:rsid w:val="2FF1420B"/>
    <w:rsid w:val="312B1A2F"/>
    <w:rsid w:val="329F15EC"/>
    <w:rsid w:val="32DA53B1"/>
    <w:rsid w:val="33AC414D"/>
    <w:rsid w:val="341F01A2"/>
    <w:rsid w:val="34A73927"/>
    <w:rsid w:val="36883CD1"/>
    <w:rsid w:val="369435E6"/>
    <w:rsid w:val="36F74CD9"/>
    <w:rsid w:val="370868B3"/>
    <w:rsid w:val="38252B8A"/>
    <w:rsid w:val="387D51EB"/>
    <w:rsid w:val="38A00F19"/>
    <w:rsid w:val="38E11365"/>
    <w:rsid w:val="38E65E04"/>
    <w:rsid w:val="397C2B8E"/>
    <w:rsid w:val="39BC334D"/>
    <w:rsid w:val="39FD646E"/>
    <w:rsid w:val="400F1535"/>
    <w:rsid w:val="41F47838"/>
    <w:rsid w:val="42942BCC"/>
    <w:rsid w:val="467C3E8F"/>
    <w:rsid w:val="46F721FC"/>
    <w:rsid w:val="47C40234"/>
    <w:rsid w:val="48CB4442"/>
    <w:rsid w:val="48D1242C"/>
    <w:rsid w:val="48DD59BA"/>
    <w:rsid w:val="48F84ED8"/>
    <w:rsid w:val="49BC2F0C"/>
    <w:rsid w:val="4A467E9A"/>
    <w:rsid w:val="4AD13968"/>
    <w:rsid w:val="4B8E1CA1"/>
    <w:rsid w:val="4C546F44"/>
    <w:rsid w:val="4F442C0E"/>
    <w:rsid w:val="4F7F18D7"/>
    <w:rsid w:val="539265F8"/>
    <w:rsid w:val="53A71F1E"/>
    <w:rsid w:val="53A7736B"/>
    <w:rsid w:val="54ED776C"/>
    <w:rsid w:val="55530ED6"/>
    <w:rsid w:val="5677786A"/>
    <w:rsid w:val="571141E6"/>
    <w:rsid w:val="57DC4673"/>
    <w:rsid w:val="57F64C77"/>
    <w:rsid w:val="58766564"/>
    <w:rsid w:val="5A6A6091"/>
    <w:rsid w:val="5ABA0B91"/>
    <w:rsid w:val="5B4E0EB3"/>
    <w:rsid w:val="5C717F3F"/>
    <w:rsid w:val="5E107091"/>
    <w:rsid w:val="5E147D8D"/>
    <w:rsid w:val="5FF82F42"/>
    <w:rsid w:val="60251048"/>
    <w:rsid w:val="62A36033"/>
    <w:rsid w:val="631D24DD"/>
    <w:rsid w:val="63854F5C"/>
    <w:rsid w:val="63F0392E"/>
    <w:rsid w:val="63FD09F9"/>
    <w:rsid w:val="67AF1C48"/>
    <w:rsid w:val="6AF136B5"/>
    <w:rsid w:val="6B8175CA"/>
    <w:rsid w:val="6B8B365D"/>
    <w:rsid w:val="6D8C49AC"/>
    <w:rsid w:val="6ED15B81"/>
    <w:rsid w:val="6FB41C14"/>
    <w:rsid w:val="710A09EF"/>
    <w:rsid w:val="7122687D"/>
    <w:rsid w:val="72003C13"/>
    <w:rsid w:val="72A74BCF"/>
    <w:rsid w:val="74566FFD"/>
    <w:rsid w:val="74DE0DF9"/>
    <w:rsid w:val="767107EC"/>
    <w:rsid w:val="76A66B6B"/>
    <w:rsid w:val="7A3A1453"/>
    <w:rsid w:val="7B9D6B59"/>
    <w:rsid w:val="7C436B9B"/>
    <w:rsid w:val="7C4E12FB"/>
    <w:rsid w:val="7C4F4867"/>
    <w:rsid w:val="7D0723A4"/>
    <w:rsid w:val="7E1C0B6C"/>
    <w:rsid w:val="7FC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200" w:afterAutospacing="0" w:line="276" w:lineRule="auto"/>
      <w:ind w:left="0" w:right="0"/>
    </w:pPr>
    <w:rPr>
      <w:rFonts w:ascii="Calibri" w:hAnsi="Calibri" w:cs="Calibri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  <w:ind w:firstLine="709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root"/>
    <w:basedOn w:val="4"/>
    <w:qFormat/>
    <w:uiPriority w:val="0"/>
  </w:style>
  <w:style w:type="character" w:customStyle="1" w:styleId="16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7">
    <w:name w:val="No Spacing"/>
    <w:qFormat/>
    <w:uiPriority w:val="1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4"/>
    <w:qFormat/>
    <w:uiPriority w:val="0"/>
  </w:style>
  <w:style w:type="character" w:customStyle="1" w:styleId="20">
    <w:name w:val="c10"/>
    <w:basedOn w:val="4"/>
    <w:qFormat/>
    <w:uiPriority w:val="0"/>
  </w:style>
  <w:style w:type="character" w:customStyle="1" w:styleId="21">
    <w:name w:val="c20"/>
    <w:basedOn w:val="4"/>
    <w:qFormat/>
    <w:uiPriority w:val="0"/>
  </w:style>
  <w:style w:type="character" w:customStyle="1" w:styleId="22">
    <w:name w:val="Нижний колонтитул Знак"/>
    <w:basedOn w:val="4"/>
    <w:link w:val="11"/>
    <w:qFormat/>
    <w:uiPriority w:val="99"/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5">
    <w:name w:val="Знак Знак2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6">
    <w:name w:val="font2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317A-3352-4EF6-92FE-644EC0A9A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599</Words>
  <Characters>3420</Characters>
  <Lines>28</Lines>
  <Paragraphs>8</Paragraphs>
  <TotalTime>115</TotalTime>
  <ScaleCrop>false</ScaleCrop>
  <LinksUpToDate>false</LinksUpToDate>
  <CharactersWithSpaces>4011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2022-12-19T04:48:00Z</dcterms:created>
  <dc:creator>User</dc:creator>
  <cp:lastModifiedBy>User</cp:lastModifiedBy>
  <cp:lastPrinted>2024-10-18T07:50:05Z</cp:lastPrinted>
  <dcterms:modified xsi:type="dcterms:W3CDTF">2024-10-18T09:39:56Z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E448846A235D4088AAADF4E0C4B823EB_13</vt:lpwstr>
  </property>
</Properties>
</file>