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58" w:rsidRDefault="009C175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C1758" w:rsidRDefault="009C1758">
      <w:pPr>
        <w:pStyle w:val="ConsPlusNormal"/>
        <w:jc w:val="both"/>
        <w:outlineLvl w:val="0"/>
      </w:pPr>
    </w:p>
    <w:p w:rsidR="009C1758" w:rsidRDefault="009C175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C1758" w:rsidRDefault="009C1758">
      <w:pPr>
        <w:pStyle w:val="ConsPlusTitle"/>
        <w:jc w:val="center"/>
      </w:pPr>
    </w:p>
    <w:p w:rsidR="009C1758" w:rsidRDefault="009C1758">
      <w:pPr>
        <w:pStyle w:val="ConsPlusTitle"/>
        <w:jc w:val="center"/>
      </w:pPr>
      <w:r>
        <w:t>ПОСТАНОВЛЕНИЕ</w:t>
      </w:r>
    </w:p>
    <w:p w:rsidR="009C1758" w:rsidRDefault="009C1758">
      <w:pPr>
        <w:pStyle w:val="ConsPlusTitle"/>
        <w:jc w:val="center"/>
      </w:pPr>
      <w:r>
        <w:t>от 10 марта 2022 г. N 336</w:t>
      </w:r>
    </w:p>
    <w:p w:rsidR="009C1758" w:rsidRDefault="009C1758">
      <w:pPr>
        <w:pStyle w:val="ConsPlusTitle"/>
        <w:jc w:val="center"/>
      </w:pPr>
    </w:p>
    <w:p w:rsidR="009C1758" w:rsidRDefault="009C1758">
      <w:pPr>
        <w:pStyle w:val="ConsPlusTitle"/>
        <w:jc w:val="center"/>
      </w:pPr>
      <w:r>
        <w:t>ОБ ОСОБЕННОСТЯХ</w:t>
      </w:r>
    </w:p>
    <w:p w:rsidR="009C1758" w:rsidRDefault="009C1758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9C1758" w:rsidRDefault="009C1758">
      <w:pPr>
        <w:pStyle w:val="ConsPlusTitle"/>
        <w:jc w:val="center"/>
      </w:pPr>
      <w:r>
        <w:t>(НАДЗОРА), МУНИЦИПАЛЬНОГО КОНТРОЛЯ</w:t>
      </w:r>
    </w:p>
    <w:p w:rsidR="009C1758" w:rsidRDefault="009C17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17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758" w:rsidRDefault="009C17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758" w:rsidRDefault="009C17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1758" w:rsidRDefault="009C17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1758" w:rsidRDefault="009C17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6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9C1758" w:rsidRDefault="009C17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7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8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9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9C1758" w:rsidRDefault="009C17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0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1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2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9C1758" w:rsidRDefault="009C17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3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4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5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9C1758" w:rsidRDefault="009C17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6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17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18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9C1758" w:rsidRDefault="009C17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19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 xml:space="preserve">, от 31.01.2024 </w:t>
            </w:r>
            <w:hyperlink r:id="rId20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29.02.2024 </w:t>
            </w:r>
            <w:hyperlink r:id="rId2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9C1758" w:rsidRDefault="009C17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23.05.2024 </w:t>
            </w:r>
            <w:hyperlink r:id="rId22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18.07.2024 </w:t>
            </w:r>
            <w:hyperlink r:id="rId23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28.08.2024 </w:t>
            </w:r>
            <w:hyperlink r:id="rId24">
              <w:r>
                <w:rPr>
                  <w:color w:val="0000FF"/>
                </w:rPr>
                <w:t>N 1154</w:t>
              </w:r>
            </w:hyperlink>
            <w:r>
              <w:rPr>
                <w:color w:val="392C69"/>
              </w:rPr>
              <w:t>,</w:t>
            </w:r>
          </w:p>
          <w:p w:rsidR="009C1758" w:rsidRDefault="009C17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11.09.2024 </w:t>
            </w:r>
            <w:hyperlink r:id="rId25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 xml:space="preserve">, от 28.12.2024 </w:t>
            </w:r>
            <w:hyperlink r:id="rId26">
              <w:r>
                <w:rPr>
                  <w:color w:val="0000FF"/>
                </w:rPr>
                <w:t>N 1955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758" w:rsidRDefault="009C1758">
            <w:pPr>
              <w:pStyle w:val="ConsPlusNormal"/>
            </w:pPr>
          </w:p>
        </w:tc>
      </w:tr>
    </w:tbl>
    <w:p w:rsidR="009C1758" w:rsidRDefault="009C1758">
      <w:pPr>
        <w:pStyle w:val="ConsPlusNormal"/>
        <w:jc w:val="both"/>
      </w:pPr>
    </w:p>
    <w:p w:rsidR="009C1758" w:rsidRDefault="009C175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22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9C1758" w:rsidRDefault="009C1758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9C1758" w:rsidRDefault="009C1758">
      <w:pPr>
        <w:pStyle w:val="ConsPlusNormal"/>
        <w:spacing w:before="220"/>
        <w:ind w:firstLine="540"/>
        <w:jc w:val="both"/>
      </w:pPr>
      <w:bookmarkStart w:id="0" w:name="P22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lastRenderedPageBreak/>
        <w:t>деятельность по организации общественного питания детей;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3. Установить, что в 2022 - 2024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9C1758" w:rsidRDefault="009C1758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32">
        <w:r>
          <w:rPr>
            <w:color w:val="0000FF"/>
          </w:rPr>
          <w:t>N 448</w:t>
        </w:r>
      </w:hyperlink>
      <w:r>
        <w:t xml:space="preserve">, от 29.12.2022 </w:t>
      </w:r>
      <w:hyperlink r:id="rId33">
        <w:r>
          <w:rPr>
            <w:color w:val="0000FF"/>
          </w:rPr>
          <w:t>N 2516</w:t>
        </w:r>
      </w:hyperlink>
      <w:r>
        <w:t xml:space="preserve">, от 14.12.2023 </w:t>
      </w:r>
      <w:hyperlink r:id="rId34">
        <w:r>
          <w:rPr>
            <w:color w:val="0000FF"/>
          </w:rPr>
          <w:t>N 2140</w:t>
        </w:r>
      </w:hyperlink>
      <w:r>
        <w:t>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9C1758" w:rsidRDefault="009C1758">
      <w:pPr>
        <w:pStyle w:val="ConsPlusNormal"/>
        <w:spacing w:before="220"/>
        <w:ind w:firstLine="540"/>
        <w:jc w:val="both"/>
      </w:pPr>
      <w:bookmarkStart w:id="1" w:name="P45"/>
      <w:bookmarkEnd w:id="1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при непосредственной угрозе обороне страны и безопасности государства, по фактам </w:t>
      </w:r>
      <w:r>
        <w:lastRenderedPageBreak/>
        <w:t>причинения вреда обороне страны и безопасности государства;</w:t>
      </w:r>
    </w:p>
    <w:p w:rsidR="009C1758" w:rsidRDefault="009C1758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9C1758" w:rsidRDefault="009C1758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9C1758" w:rsidRDefault="009C1758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36">
        <w:r>
          <w:rPr>
            <w:color w:val="0000FF"/>
          </w:rPr>
          <w:t>N 1431</w:t>
        </w:r>
      </w:hyperlink>
      <w:r>
        <w:t xml:space="preserve">, от 10.03.2023 </w:t>
      </w:r>
      <w:hyperlink r:id="rId37">
        <w:r>
          <w:rPr>
            <w:color w:val="0000FF"/>
          </w:rPr>
          <w:t>N 372</w:t>
        </w:r>
      </w:hyperlink>
      <w:r>
        <w:t>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9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:rsidR="009C1758" w:rsidRDefault="009C1758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9C1758" w:rsidRDefault="009C1758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9">
        <w:r>
          <w:rPr>
            <w:color w:val="0000FF"/>
          </w:rPr>
          <w:t>абзацем двенадцатым подпункта "б"</w:t>
        </w:r>
      </w:hyperlink>
      <w:r>
        <w:t xml:space="preserve"> настоящего пункта;</w:t>
      </w:r>
    </w:p>
    <w:p w:rsidR="009C1758" w:rsidRDefault="009C1758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10.03.2023 N 372;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44">
        <w:r>
          <w:rPr>
            <w:color w:val="0000FF"/>
          </w:rPr>
          <w:t>части 2 статьи 8</w:t>
        </w:r>
      </w:hyperlink>
      <w:r>
        <w:t xml:space="preserve"> Федерального закона "О защите прав юридических лиц и индивидуальных </w:t>
      </w:r>
      <w:r>
        <w:lastRenderedPageBreak/>
        <w:t xml:space="preserve">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r:id="rId45">
        <w:r>
          <w:rPr>
            <w:color w:val="0000FF"/>
          </w:rPr>
          <w:t>частью 1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C1758" w:rsidRDefault="009C1758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9C1758" w:rsidRDefault="009C1758">
      <w:pPr>
        <w:pStyle w:val="ConsPlusNormal"/>
        <w:spacing w:before="220"/>
        <w:ind w:firstLine="540"/>
        <w:jc w:val="both"/>
      </w:pPr>
      <w:bookmarkStart w:id="3" w:name="P63"/>
      <w:bookmarkEnd w:id="3"/>
      <w:r>
        <w:t>по поручению Президента Российской Федерации;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9C1758" w:rsidRDefault="009C1758">
      <w:pPr>
        <w:pStyle w:val="ConsPlusNormal"/>
        <w:spacing w:before="220"/>
        <w:ind w:firstLine="540"/>
        <w:jc w:val="both"/>
      </w:pPr>
      <w:bookmarkStart w:id="4" w:name="P66"/>
      <w:bookmarkEnd w:id="4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C1758" w:rsidRDefault="009C1758">
      <w:pPr>
        <w:pStyle w:val="ConsPlusNormal"/>
        <w:spacing w:before="220"/>
        <w:ind w:firstLine="540"/>
        <w:jc w:val="both"/>
      </w:pPr>
      <w:bookmarkStart w:id="5" w:name="P67"/>
      <w:bookmarkEnd w:id="5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9C1758" w:rsidRDefault="009C1758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9C1758" w:rsidRDefault="009C1758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49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C1758" w:rsidRDefault="009C1758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9C1758" w:rsidRDefault="009C1758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9C1758" w:rsidRDefault="009C1758">
      <w:pPr>
        <w:pStyle w:val="ConsPlusNormal"/>
        <w:spacing w:before="220"/>
        <w:ind w:firstLine="540"/>
        <w:jc w:val="both"/>
      </w:pPr>
      <w:bookmarkStart w:id="6" w:name="P75"/>
      <w:bookmarkEnd w:id="6"/>
      <w: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 w:rsidR="009C1758" w:rsidRDefault="009C1758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9C1758" w:rsidRDefault="009C1758">
      <w:pPr>
        <w:pStyle w:val="ConsPlusNormal"/>
        <w:spacing w:before="220"/>
        <w:ind w:firstLine="540"/>
        <w:jc w:val="both"/>
      </w:pPr>
      <w:bookmarkStart w:id="7" w:name="P77"/>
      <w:bookmarkEnd w:id="7"/>
      <w:r>
        <w:lastRenderedPageBreak/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9C1758" w:rsidRDefault="009C1758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9C1758" w:rsidRDefault="009C1758">
      <w:pPr>
        <w:pStyle w:val="ConsPlusNormal"/>
        <w:spacing w:before="220"/>
        <w:ind w:firstLine="540"/>
        <w:jc w:val="both"/>
      </w:pPr>
      <w:bookmarkStart w:id="8" w:name="P79"/>
      <w:bookmarkEnd w:id="8"/>
      <w: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67">
        <w:r>
          <w:rPr>
            <w:color w:val="0000FF"/>
          </w:rPr>
          <w:t>абзаца шестого</w:t>
        </w:r>
      </w:hyperlink>
      <w:r>
        <w:t xml:space="preserve"> настоящего подпункта;</w:t>
      </w:r>
    </w:p>
    <w:p w:rsidR="009C1758" w:rsidRDefault="009C1758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 w:rsidR="009C1758" w:rsidRDefault="009C1758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56">
        <w:r>
          <w:rPr>
            <w:color w:val="0000FF"/>
          </w:rPr>
          <w:t>подпунктами 2</w:t>
        </w:r>
      </w:hyperlink>
      <w:r>
        <w:t xml:space="preserve">, </w:t>
      </w:r>
      <w:hyperlink r:id="rId57">
        <w:r>
          <w:rPr>
            <w:color w:val="0000FF"/>
          </w:rPr>
          <w:t>3</w:t>
        </w:r>
      </w:hyperlink>
      <w:r>
        <w:t xml:space="preserve">, </w:t>
      </w:r>
      <w:hyperlink r:id="rId58">
        <w:r>
          <w:rPr>
            <w:color w:val="0000FF"/>
          </w:rPr>
          <w:t>5</w:t>
        </w:r>
      </w:hyperlink>
      <w:r>
        <w:t xml:space="preserve"> и </w:t>
      </w:r>
      <w:hyperlink r:id="rId59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60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4 - 7. Утратили силу с 1 января 2025 года.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62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"О государственном контроле (надзоре) и муниципальном контроле в Российской Федерации" и настоящим постановлением.</w:t>
      </w:r>
    </w:p>
    <w:p w:rsidR="009C1758" w:rsidRDefault="009C1758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9C1758" w:rsidRDefault="009C1758">
      <w:pPr>
        <w:pStyle w:val="ConsPlusNormal"/>
        <w:spacing w:before="220"/>
        <w:ind w:firstLine="540"/>
        <w:jc w:val="both"/>
      </w:pPr>
      <w:bookmarkStart w:id="9" w:name="P88"/>
      <w:bookmarkEnd w:id="9"/>
      <w: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9C1758" w:rsidRDefault="009C1758">
      <w:pPr>
        <w:pStyle w:val="ConsPlusNormal"/>
        <w:spacing w:before="220"/>
        <w:ind w:firstLine="540"/>
        <w:jc w:val="both"/>
      </w:pPr>
      <w:bookmarkStart w:id="10" w:name="P89"/>
      <w:bookmarkEnd w:id="10"/>
      <w: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4">
        <w:r>
          <w:rPr>
            <w:color w:val="0000FF"/>
          </w:rPr>
          <w:t>контроля</w:t>
        </w:r>
      </w:hyperlink>
      <w:r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lastRenderedPageBreak/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6">
        <w:r>
          <w:rPr>
            <w:color w:val="0000FF"/>
          </w:rPr>
          <w:t>контроля</w:t>
        </w:r>
      </w:hyperlink>
      <w: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r:id="rId67">
        <w:r>
          <w:rPr>
            <w:color w:val="0000FF"/>
          </w:rPr>
          <w:t>законодательством</w:t>
        </w:r>
      </w:hyperlink>
      <w: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8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Оценка исполнения предписаний, предусмотренных </w:t>
      </w:r>
      <w:hyperlink w:anchor="P88">
        <w:r>
          <w:rPr>
            <w:color w:val="0000FF"/>
          </w:rPr>
          <w:t>абзацами вторым</w:t>
        </w:r>
      </w:hyperlink>
      <w:r>
        <w:t xml:space="preserve"> и </w:t>
      </w:r>
      <w:hyperlink w:anchor="P89">
        <w:r>
          <w:rPr>
            <w:color w:val="0000FF"/>
          </w:rPr>
          <w:t>третьим</w:t>
        </w:r>
      </w:hyperlink>
      <w: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9C1758" w:rsidRDefault="009C1758">
      <w:pPr>
        <w:pStyle w:val="ConsPlusNormal"/>
        <w:jc w:val="both"/>
      </w:pPr>
      <w:r>
        <w:t xml:space="preserve">(п. 7(2)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11.09.2024 N 1234)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8. Утратил силу с 1 января 2025 года. - </w:t>
      </w:r>
      <w:hyperlink r:id="rId70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71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9C1758" w:rsidRDefault="009C1758">
      <w:pPr>
        <w:pStyle w:val="ConsPlusNormal"/>
        <w:jc w:val="both"/>
      </w:pPr>
      <w:r>
        <w:t xml:space="preserve">(п. 8(1)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73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10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9C1758" w:rsidRDefault="009C1758">
      <w:pPr>
        <w:pStyle w:val="ConsPlusNormal"/>
        <w:jc w:val="both"/>
      </w:pPr>
      <w:r>
        <w:t xml:space="preserve">(п. 8(2)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9 - 10. Утратили силу с 1 января 2025 года. - </w:t>
      </w:r>
      <w:hyperlink r:id="rId7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</w:t>
      </w:r>
      <w:r>
        <w:lastRenderedPageBreak/>
        <w:t xml:space="preserve">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76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9C1758" w:rsidRDefault="009C1758">
      <w:pPr>
        <w:pStyle w:val="ConsPlusNormal"/>
        <w:jc w:val="both"/>
      </w:pPr>
      <w:r>
        <w:t xml:space="preserve">(п. 10(1)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Постановлений Правительства РФ от 17.08.2022 </w:t>
      </w:r>
      <w:hyperlink r:id="rId78">
        <w:r>
          <w:rPr>
            <w:color w:val="0000FF"/>
          </w:rPr>
          <w:t>N 1431</w:t>
        </w:r>
      </w:hyperlink>
      <w:r>
        <w:t xml:space="preserve">, от 28.12.2024 </w:t>
      </w:r>
      <w:hyperlink r:id="rId79">
        <w:r>
          <w:rPr>
            <w:color w:val="0000FF"/>
          </w:rPr>
          <w:t>N 1955</w:t>
        </w:r>
      </w:hyperlink>
      <w:r>
        <w:t>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9C1758" w:rsidRDefault="009C1758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81">
        <w:r>
          <w:rPr>
            <w:color w:val="0000FF"/>
          </w:rPr>
          <w:t>N 448</w:t>
        </w:r>
      </w:hyperlink>
      <w:r>
        <w:t xml:space="preserve">, от 17.08.2022 </w:t>
      </w:r>
      <w:hyperlink r:id="rId82">
        <w:r>
          <w:rPr>
            <w:color w:val="0000FF"/>
          </w:rPr>
          <w:t>N 1431</w:t>
        </w:r>
      </w:hyperlink>
      <w:r>
        <w:t>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83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9C1758" w:rsidRDefault="009C1758">
      <w:pPr>
        <w:pStyle w:val="ConsPlusNormal"/>
        <w:jc w:val="both"/>
      </w:pPr>
      <w:r>
        <w:t xml:space="preserve">(п. 11(1)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9C1758" w:rsidRDefault="009C1758">
      <w:pPr>
        <w:pStyle w:val="ConsPlusNormal"/>
        <w:spacing w:before="220"/>
        <w:ind w:firstLine="540"/>
        <w:jc w:val="both"/>
      </w:pPr>
      <w:bookmarkStart w:id="11" w:name="P110"/>
      <w:bookmarkEnd w:id="11"/>
      <w:r>
        <w:t xml:space="preserve"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85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 w:rsidR="009C1758" w:rsidRDefault="009C1758">
      <w:pPr>
        <w:pStyle w:val="ConsPlusNormal"/>
        <w:jc w:val="both"/>
      </w:pPr>
      <w:r>
        <w:t xml:space="preserve">(п. 11(2)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9C1758" w:rsidRDefault="009C1758">
      <w:pPr>
        <w:pStyle w:val="ConsPlusNormal"/>
        <w:spacing w:before="220"/>
        <w:ind w:firstLine="540"/>
        <w:jc w:val="both"/>
      </w:pPr>
      <w:bookmarkStart w:id="12" w:name="P112"/>
      <w:bookmarkEnd w:id="12"/>
      <w:r>
        <w:t xml:space="preserve">11(3). Установить, что за исключением случаев, предусмотренных </w:t>
      </w:r>
      <w:hyperlink w:anchor="P117">
        <w:r>
          <w:rPr>
            <w:color w:val="0000FF"/>
          </w:rPr>
          <w:t>пунктом 11(4)</w:t>
        </w:r>
      </w:hyperlink>
      <w:r>
        <w:t xml:space="preserve">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</w:t>
      </w:r>
      <w:r>
        <w:lastRenderedPageBreak/>
        <w:t>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9C1758" w:rsidRDefault="009C1758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89">
        <w:r>
          <w:rPr>
            <w:color w:val="0000FF"/>
          </w:rPr>
          <w:t>N 2516</w:t>
        </w:r>
      </w:hyperlink>
      <w:r>
        <w:t xml:space="preserve">, от 10.03.2023 </w:t>
      </w:r>
      <w:hyperlink r:id="rId90">
        <w:r>
          <w:rPr>
            <w:color w:val="0000FF"/>
          </w:rPr>
          <w:t>N 372</w:t>
        </w:r>
      </w:hyperlink>
      <w:r>
        <w:t xml:space="preserve">, от 28.12.2024 </w:t>
      </w:r>
      <w:hyperlink r:id="rId91">
        <w:r>
          <w:rPr>
            <w:color w:val="0000FF"/>
          </w:rPr>
          <w:t>N 1955</w:t>
        </w:r>
      </w:hyperlink>
      <w:r>
        <w:t>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12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93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9C1758" w:rsidRDefault="009C1758">
      <w:pPr>
        <w:pStyle w:val="ConsPlusNormal"/>
        <w:jc w:val="both"/>
      </w:pPr>
      <w:r>
        <w:t xml:space="preserve">(п. 11(3) введен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9C1758" w:rsidRDefault="009C1758">
      <w:pPr>
        <w:pStyle w:val="ConsPlusNormal"/>
        <w:spacing w:before="220"/>
        <w:ind w:firstLine="540"/>
        <w:jc w:val="both"/>
      </w:pPr>
      <w:bookmarkStart w:id="13" w:name="P117"/>
      <w:bookmarkEnd w:id="13"/>
      <w:r>
        <w:t xml:space="preserve">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Федерации.</w:t>
      </w:r>
    </w:p>
    <w:p w:rsidR="009C1758" w:rsidRDefault="009C1758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96">
        <w:r>
          <w:rPr>
            <w:color w:val="0000FF"/>
          </w:rPr>
          <w:t>N 372</w:t>
        </w:r>
      </w:hyperlink>
      <w:r>
        <w:t xml:space="preserve">, от 29.11.2023 </w:t>
      </w:r>
      <w:hyperlink r:id="rId97">
        <w:r>
          <w:rPr>
            <w:color w:val="0000FF"/>
          </w:rPr>
          <w:t>N 2020</w:t>
        </w:r>
      </w:hyperlink>
      <w:r>
        <w:t xml:space="preserve">, от 23.05.2024 </w:t>
      </w:r>
      <w:hyperlink r:id="rId98">
        <w:r>
          <w:rPr>
            <w:color w:val="0000FF"/>
          </w:rPr>
          <w:t>N 637</w:t>
        </w:r>
      </w:hyperlink>
      <w:r>
        <w:t xml:space="preserve">, от 11.09.2024 </w:t>
      </w:r>
      <w:hyperlink r:id="rId99">
        <w:r>
          <w:rPr>
            <w:color w:val="0000FF"/>
          </w:rPr>
          <w:t>N 1234</w:t>
        </w:r>
      </w:hyperlink>
      <w:r>
        <w:t xml:space="preserve">, от 28.12.2024 </w:t>
      </w:r>
      <w:hyperlink r:id="rId100">
        <w:r>
          <w:rPr>
            <w:color w:val="0000FF"/>
          </w:rPr>
          <w:t>N 1955</w:t>
        </w:r>
      </w:hyperlink>
      <w:r>
        <w:t>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Абзацы второй - седьмой утратили силу с 1 января 2025 года. - </w:t>
      </w:r>
      <w:hyperlink r:id="rId10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r:id="rId102">
        <w:r>
          <w:rPr>
            <w:color w:val="0000FF"/>
          </w:rPr>
          <w:t>абзацами пятым</w:t>
        </w:r>
      </w:hyperlink>
      <w:r>
        <w:t xml:space="preserve"> и </w:t>
      </w:r>
      <w:hyperlink r:id="rId103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104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105">
        <w:r>
          <w:rPr>
            <w:color w:val="0000FF"/>
          </w:rPr>
          <w:t>пунктами 1.1</w:t>
        </w:r>
      </w:hyperlink>
      <w:r>
        <w:t xml:space="preserve"> и </w:t>
      </w:r>
      <w:hyperlink r:id="rId106">
        <w:r>
          <w:rPr>
            <w:color w:val="0000FF"/>
          </w:rPr>
          <w:t>6 статьи 44</w:t>
        </w:r>
      </w:hyperlink>
      <w:r>
        <w:t xml:space="preserve">, </w:t>
      </w:r>
      <w:hyperlink r:id="rId107">
        <w:r>
          <w:rPr>
            <w:color w:val="0000FF"/>
          </w:rPr>
          <w:t>пунктом 2 статьи 44.2</w:t>
        </w:r>
      </w:hyperlink>
      <w:r>
        <w:t xml:space="preserve">, </w:t>
      </w:r>
      <w:hyperlink r:id="rId108">
        <w:r>
          <w:rPr>
            <w:color w:val="0000FF"/>
          </w:rPr>
          <w:t>пунктами 1</w:t>
        </w:r>
      </w:hyperlink>
      <w:r>
        <w:t xml:space="preserve"> - </w:t>
      </w:r>
      <w:hyperlink r:id="rId109">
        <w:r>
          <w:rPr>
            <w:color w:val="0000FF"/>
          </w:rPr>
          <w:t>4 статьи 45.1</w:t>
        </w:r>
      </w:hyperlink>
      <w:r>
        <w:t xml:space="preserve">, </w:t>
      </w:r>
      <w:hyperlink r:id="rId110">
        <w:r>
          <w:rPr>
            <w:color w:val="0000FF"/>
          </w:rPr>
          <w:t>абзацами пятым</w:t>
        </w:r>
      </w:hyperlink>
      <w:r>
        <w:t xml:space="preserve">, </w:t>
      </w:r>
      <w:hyperlink r:id="rId111">
        <w:r>
          <w:rPr>
            <w:color w:val="0000FF"/>
          </w:rPr>
          <w:t>одиннадцатым</w:t>
        </w:r>
      </w:hyperlink>
      <w:r>
        <w:t xml:space="preserve"> и </w:t>
      </w:r>
      <w:hyperlink r:id="rId112">
        <w:r>
          <w:rPr>
            <w:color w:val="0000FF"/>
          </w:rPr>
          <w:t>двенадцатым пункта 1</w:t>
        </w:r>
      </w:hyperlink>
      <w:r>
        <w:t xml:space="preserve">, </w:t>
      </w:r>
      <w:hyperlink r:id="rId113">
        <w:r>
          <w:rPr>
            <w:color w:val="0000FF"/>
          </w:rPr>
          <w:t>пунктами 5</w:t>
        </w:r>
      </w:hyperlink>
      <w:r>
        <w:t xml:space="preserve"> - </w:t>
      </w:r>
      <w:hyperlink r:id="rId114">
        <w:r>
          <w:rPr>
            <w:color w:val="0000FF"/>
          </w:rPr>
          <w:t>5.2-1</w:t>
        </w:r>
      </w:hyperlink>
      <w:r>
        <w:t xml:space="preserve">, </w:t>
      </w:r>
      <w:hyperlink r:id="rId115">
        <w:r>
          <w:rPr>
            <w:color w:val="0000FF"/>
          </w:rPr>
          <w:t>9</w:t>
        </w:r>
      </w:hyperlink>
      <w:r>
        <w:t xml:space="preserve">, </w:t>
      </w:r>
      <w:hyperlink r:id="rId116">
        <w:r>
          <w:rPr>
            <w:color w:val="0000FF"/>
          </w:rPr>
          <w:t>10</w:t>
        </w:r>
      </w:hyperlink>
      <w:r>
        <w:t xml:space="preserve"> и </w:t>
      </w:r>
      <w:hyperlink r:id="rId117">
        <w:r>
          <w:rPr>
            <w:color w:val="0000FF"/>
          </w:rPr>
          <w:t>13 статьи 46</w:t>
        </w:r>
      </w:hyperlink>
      <w:r>
        <w:t xml:space="preserve">, </w:t>
      </w:r>
      <w:hyperlink r:id="rId118">
        <w:r>
          <w:rPr>
            <w:color w:val="0000FF"/>
          </w:rPr>
          <w:t>пунктами 2</w:t>
        </w:r>
      </w:hyperlink>
      <w:r>
        <w:t xml:space="preserve"> и </w:t>
      </w:r>
      <w:hyperlink r:id="rId119">
        <w:r>
          <w:rPr>
            <w:color w:val="0000FF"/>
          </w:rPr>
          <w:t>5 статьи 46.1</w:t>
        </w:r>
      </w:hyperlink>
      <w:r>
        <w:t xml:space="preserve">, </w:t>
      </w:r>
      <w:hyperlink r:id="rId120">
        <w:r>
          <w:rPr>
            <w:color w:val="0000FF"/>
          </w:rPr>
          <w:t>пунктами 1</w:t>
        </w:r>
      </w:hyperlink>
      <w:r>
        <w:t xml:space="preserve"> и </w:t>
      </w:r>
      <w:hyperlink r:id="rId121">
        <w:r>
          <w:rPr>
            <w:color w:val="0000FF"/>
          </w:rPr>
          <w:t>3 статьи 56.1</w:t>
        </w:r>
      </w:hyperlink>
      <w:r>
        <w:t xml:space="preserve">, </w:t>
      </w:r>
      <w:hyperlink r:id="rId122">
        <w:r>
          <w:rPr>
            <w:color w:val="0000FF"/>
          </w:rPr>
          <w:t>статьями 56.1-1</w:t>
        </w:r>
      </w:hyperlink>
      <w:r>
        <w:t xml:space="preserve"> и </w:t>
      </w:r>
      <w:hyperlink r:id="rId123">
        <w:r>
          <w:rPr>
            <w:color w:val="0000FF"/>
          </w:rPr>
          <w:t>56.2</w:t>
        </w:r>
      </w:hyperlink>
      <w:r>
        <w:t xml:space="preserve">, </w:t>
      </w:r>
      <w:hyperlink r:id="rId124">
        <w:r>
          <w:rPr>
            <w:color w:val="0000FF"/>
          </w:rPr>
          <w:t>пунктами 3</w:t>
        </w:r>
      </w:hyperlink>
      <w:r>
        <w:t xml:space="preserve">, </w:t>
      </w:r>
      <w:hyperlink r:id="rId125">
        <w:r>
          <w:rPr>
            <w:color w:val="0000FF"/>
          </w:rPr>
          <w:t>5</w:t>
        </w:r>
      </w:hyperlink>
      <w:r>
        <w:t xml:space="preserve">, </w:t>
      </w:r>
      <w:hyperlink r:id="rId126">
        <w:r>
          <w:rPr>
            <w:color w:val="0000FF"/>
          </w:rPr>
          <w:t>6</w:t>
        </w:r>
      </w:hyperlink>
      <w:r>
        <w:t xml:space="preserve"> и </w:t>
      </w:r>
      <w:hyperlink r:id="rId127">
        <w:r>
          <w:rPr>
            <w:color w:val="0000FF"/>
          </w:rPr>
          <w:t>8 статьи 65.1</w:t>
        </w:r>
      </w:hyperlink>
      <w:r>
        <w:t xml:space="preserve"> Федерального закона "О связи" и </w:t>
      </w:r>
      <w:hyperlink r:id="rId128">
        <w:r>
          <w:rPr>
            <w:color w:val="0000FF"/>
          </w:rPr>
          <w:t>частями 1</w:t>
        </w:r>
      </w:hyperlink>
      <w:r>
        <w:t xml:space="preserve">, </w:t>
      </w:r>
      <w:hyperlink r:id="rId129">
        <w:r>
          <w:rPr>
            <w:color w:val="0000FF"/>
          </w:rPr>
          <w:t>2</w:t>
        </w:r>
      </w:hyperlink>
      <w:r>
        <w:t xml:space="preserve"> и </w:t>
      </w:r>
      <w:hyperlink r:id="rId130">
        <w:r>
          <w:rPr>
            <w:color w:val="0000FF"/>
          </w:rPr>
          <w:t>3 статьи 14.2</w:t>
        </w:r>
      </w:hyperlink>
      <w: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r:id="rId13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9C1758" w:rsidRDefault="009C1758">
      <w:pPr>
        <w:pStyle w:val="ConsPlusNormal"/>
        <w:jc w:val="both"/>
      </w:pPr>
      <w:r>
        <w:t xml:space="preserve">(абзац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9C1758" w:rsidRDefault="009C1758">
      <w:pPr>
        <w:pStyle w:val="ConsPlusNormal"/>
        <w:jc w:val="both"/>
      </w:pPr>
      <w:r>
        <w:lastRenderedPageBreak/>
        <w:t xml:space="preserve">(абзац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 w:rsidR="009C1758" w:rsidRDefault="009C1758">
      <w:pPr>
        <w:pStyle w:val="ConsPlusNormal"/>
        <w:jc w:val="both"/>
      </w:pPr>
      <w:r>
        <w:t xml:space="preserve">(абзац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9C1758" w:rsidRDefault="009C1758">
      <w:pPr>
        <w:pStyle w:val="ConsPlusNormal"/>
        <w:jc w:val="both"/>
      </w:pPr>
      <w:r>
        <w:t xml:space="preserve">(п. 11(4) введен </w:t>
      </w:r>
      <w:hyperlink r:id="rId135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11(5) - 11(7). Утратили силу с 1 января 2025 года. - </w:t>
      </w:r>
      <w:hyperlink r:id="rId136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11(8). 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 w:rsidR="009C1758" w:rsidRDefault="009C1758">
      <w:pPr>
        <w:pStyle w:val="ConsPlusNormal"/>
        <w:jc w:val="both"/>
      </w:pPr>
      <w:r>
        <w:t xml:space="preserve">(абзац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9C1758" w:rsidRDefault="009C1758">
      <w:pPr>
        <w:pStyle w:val="ConsPlusNormal"/>
        <w:jc w:val="both"/>
      </w:pPr>
      <w:r>
        <w:t xml:space="preserve">(п. 11(8)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anchor="P221">
        <w:r>
          <w:rPr>
            <w:color w:val="0000FF"/>
          </w:rPr>
          <w:t>приложениями N 2</w:t>
        </w:r>
      </w:hyperlink>
      <w:r>
        <w:t xml:space="preserve"> - </w:t>
      </w:r>
      <w:hyperlink w:anchor="P285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:rsidR="009C1758" w:rsidRDefault="009C1758">
      <w:pPr>
        <w:pStyle w:val="ConsPlusNormal"/>
        <w:jc w:val="both"/>
      </w:pPr>
      <w:r>
        <w:t xml:space="preserve">(п. 11(9) введен </w:t>
      </w:r>
      <w:hyperlink r:id="rId139">
        <w:r>
          <w:rPr>
            <w:color w:val="0000FF"/>
          </w:rPr>
          <w:t>Постановлением</w:t>
        </w:r>
      </w:hyperlink>
      <w:r>
        <w:t xml:space="preserve"> Правительства РФ от 10.10.2023 N 1659; в ред. Постановлений Правительства РФ от 23.05.2024 </w:t>
      </w:r>
      <w:hyperlink r:id="rId140">
        <w:r>
          <w:rPr>
            <w:color w:val="0000FF"/>
          </w:rPr>
          <w:t>N 637</w:t>
        </w:r>
      </w:hyperlink>
      <w:r>
        <w:t xml:space="preserve">, от 28.08.2024 </w:t>
      </w:r>
      <w:hyperlink r:id="rId141">
        <w:r>
          <w:rPr>
            <w:color w:val="0000FF"/>
          </w:rPr>
          <w:t>N 1154</w:t>
        </w:r>
      </w:hyperlink>
      <w:r>
        <w:t xml:space="preserve">, от 28.12.2024 </w:t>
      </w:r>
      <w:hyperlink r:id="rId142">
        <w:r>
          <w:rPr>
            <w:color w:val="0000FF"/>
          </w:rPr>
          <w:t>N 1955</w:t>
        </w:r>
      </w:hyperlink>
      <w:r>
        <w:t>)</w:t>
      </w:r>
    </w:p>
    <w:p w:rsidR="009C1758" w:rsidRDefault="009C1758">
      <w:pPr>
        <w:pStyle w:val="ConsPlusNormal"/>
        <w:spacing w:before="220"/>
        <w:ind w:firstLine="540"/>
        <w:jc w:val="both"/>
      </w:pPr>
      <w:bookmarkStart w:id="14" w:name="P134"/>
      <w:bookmarkEnd w:id="14"/>
      <w:r>
        <w:t>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 w:rsidR="009C1758" w:rsidRDefault="009C1758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144">
        <w:r>
          <w:rPr>
            <w:color w:val="0000FF"/>
          </w:rPr>
          <w:t>Критерии</w:t>
        </w:r>
      </w:hyperlink>
      <w: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в течение календарного месяца в одном и том же торговом объекте.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9C1758" w:rsidRDefault="009C1758">
      <w:pPr>
        <w:pStyle w:val="ConsPlusNormal"/>
        <w:jc w:val="both"/>
      </w:pPr>
      <w:r>
        <w:t xml:space="preserve">(п. 11(10) введен </w:t>
      </w:r>
      <w:hyperlink r:id="rId145">
        <w:r>
          <w:rPr>
            <w:color w:val="0000FF"/>
          </w:rPr>
          <w:t>Постановлением</w:t>
        </w:r>
      </w:hyperlink>
      <w:r>
        <w:t xml:space="preserve"> Правительства РФ от 29.02.2024 N 240)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46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4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 w:rsidR="009C1758" w:rsidRDefault="009C1758">
      <w:pPr>
        <w:pStyle w:val="ConsPlusNormal"/>
        <w:jc w:val="both"/>
      </w:pPr>
      <w:r>
        <w:t xml:space="preserve">(п. 11(11) введен </w:t>
      </w:r>
      <w:hyperlink r:id="rId148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11(12). 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49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</w:p>
    <w:p w:rsidR="009C1758" w:rsidRDefault="009C1758">
      <w:pPr>
        <w:pStyle w:val="ConsPlusNormal"/>
        <w:jc w:val="both"/>
      </w:pPr>
      <w:r>
        <w:t xml:space="preserve">(п. 11(12) введен </w:t>
      </w:r>
      <w:hyperlink r:id="rId150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9C1758" w:rsidRDefault="009C17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17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758" w:rsidRDefault="009C17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758" w:rsidRDefault="009C17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1758" w:rsidRDefault="009C175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C1758" w:rsidRDefault="009C1758">
            <w:pPr>
              <w:pStyle w:val="ConsPlusNormal"/>
              <w:jc w:val="both"/>
            </w:pPr>
            <w:r>
              <w:rPr>
                <w:color w:val="392C69"/>
              </w:rPr>
              <w:t>С 01.09.2026 п. 11(12) дополняется абзацем (</w:t>
            </w:r>
            <w:hyperlink r:id="rId152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28.12.2024 N 1955).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758" w:rsidRDefault="009C1758">
            <w:pPr>
              <w:pStyle w:val="ConsPlusNormal"/>
            </w:pPr>
          </w:p>
        </w:tc>
      </w:tr>
    </w:tbl>
    <w:p w:rsidR="009C1758" w:rsidRDefault="009C1758">
      <w:pPr>
        <w:pStyle w:val="ConsPlusNormal"/>
        <w:spacing w:before="280"/>
        <w:ind w:firstLine="540"/>
        <w:jc w:val="both"/>
      </w:pPr>
      <w:r>
        <w:t xml:space="preserve">11(13). 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53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</w:t>
      </w:r>
      <w:r>
        <w:lastRenderedPageBreak/>
        <w:t>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9C1758" w:rsidRDefault="009C1758">
      <w:pPr>
        <w:pStyle w:val="ConsPlusNormal"/>
        <w:jc w:val="both"/>
      </w:pPr>
      <w:r>
        <w:t xml:space="preserve">(п. 11(13) введен </w:t>
      </w:r>
      <w:hyperlink r:id="rId154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11(14). Утратил силу с 1 января 2025 года. - </w:t>
      </w:r>
      <w:hyperlink r:id="rId156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9C1758" w:rsidRDefault="009C1758">
      <w:pPr>
        <w:pStyle w:val="ConsPlusNormal"/>
        <w:spacing w:before="220"/>
        <w:ind w:firstLine="540"/>
        <w:jc w:val="both"/>
      </w:pPr>
      <w:bookmarkStart w:id="15" w:name="P150"/>
      <w:bookmarkEnd w:id="15"/>
      <w:r>
        <w:t xml:space="preserve">11(15). Установить, что с 1 сентября 2024 г. до 1 сентября 2026 г. к предмету федерального государственного контроля (надзора), установленного </w:t>
      </w:r>
      <w:hyperlink r:id="rId157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anchor="P451">
        <w:r>
          <w:rPr>
            <w:color w:val="0000FF"/>
          </w:rPr>
          <w:t>приложении</w:t>
        </w:r>
      </w:hyperlink>
      <w: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 (далее - продукция), и связанным с требованиями к этой продукции процессам.</w:t>
      </w:r>
    </w:p>
    <w:p w:rsidR="009C1758" w:rsidRDefault="009C1758">
      <w:pPr>
        <w:pStyle w:val="ConsPlusNormal"/>
        <w:jc w:val="both"/>
      </w:pPr>
      <w:r>
        <w:t xml:space="preserve">(п. 11(15) введен </w:t>
      </w:r>
      <w:hyperlink r:id="rId158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159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постановлению.</w:t>
      </w:r>
    </w:p>
    <w:p w:rsidR="009C1758" w:rsidRDefault="009C1758">
      <w:pPr>
        <w:pStyle w:val="ConsPlusNormal"/>
        <w:jc w:val="both"/>
      </w:pPr>
      <w:r>
        <w:t xml:space="preserve">(п. 11(16) введен </w:t>
      </w:r>
      <w:hyperlink r:id="rId160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r:id="rId161">
        <w:r>
          <w:rPr>
            <w:color w:val="0000FF"/>
          </w:rPr>
          <w:t>статьей 53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9C1758" w:rsidRDefault="009C1758">
      <w:pPr>
        <w:pStyle w:val="ConsPlusNormal"/>
        <w:jc w:val="both"/>
      </w:pPr>
      <w:r>
        <w:t xml:space="preserve">(п. 11(17) введен </w:t>
      </w:r>
      <w:hyperlink r:id="rId162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r:id="rId163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9C1758" w:rsidRDefault="009C1758">
      <w:pPr>
        <w:pStyle w:val="ConsPlusNormal"/>
        <w:jc w:val="both"/>
      </w:pPr>
      <w:r>
        <w:t xml:space="preserve">(п. 11(18) введен </w:t>
      </w:r>
      <w:hyperlink r:id="rId164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hyperlink r:id="rId165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регулировании".</w:t>
      </w:r>
    </w:p>
    <w:p w:rsidR="009C1758" w:rsidRDefault="009C1758">
      <w:pPr>
        <w:pStyle w:val="ConsPlusNormal"/>
        <w:jc w:val="both"/>
      </w:pPr>
      <w:r>
        <w:lastRenderedPageBreak/>
        <w:t xml:space="preserve">(п. 11(19) введен </w:t>
      </w:r>
      <w:hyperlink r:id="rId166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11(20).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срока, установленного </w:t>
      </w:r>
      <w:hyperlink w:anchor="P150">
        <w:r>
          <w:rPr>
            <w:color w:val="0000FF"/>
          </w:rPr>
          <w:t>пунктом 11(15)</w:t>
        </w:r>
      </w:hyperlink>
      <w: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 w:rsidR="009C1758" w:rsidRDefault="009C1758">
      <w:pPr>
        <w:pStyle w:val="ConsPlusNormal"/>
        <w:jc w:val="both"/>
      </w:pPr>
      <w:r>
        <w:t xml:space="preserve">(п. 11(20) введен </w:t>
      </w:r>
      <w:hyperlink r:id="rId167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11(21) - 11(22). Утратили силу с 1 января 2025 года. - </w:t>
      </w:r>
      <w:hyperlink r:id="rId168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anchor="P535">
        <w:r>
          <w:rPr>
            <w:color w:val="0000FF"/>
          </w:rPr>
          <w:t>приложением N 5</w:t>
        </w:r>
      </w:hyperlink>
      <w:r>
        <w:t xml:space="preserve"> к настоящему постановлению.</w:t>
      </w:r>
    </w:p>
    <w:p w:rsidR="009C1758" w:rsidRDefault="009C1758">
      <w:pPr>
        <w:pStyle w:val="ConsPlusNormal"/>
        <w:jc w:val="both"/>
      </w:pPr>
      <w:r>
        <w:t xml:space="preserve">(п. 11(23) введен </w:t>
      </w:r>
      <w:hyperlink r:id="rId169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9C1758" w:rsidRDefault="009C1758">
      <w:pPr>
        <w:pStyle w:val="ConsPlusNormal"/>
        <w:jc w:val="both"/>
      </w:pPr>
    </w:p>
    <w:p w:rsidR="009C1758" w:rsidRDefault="009C1758">
      <w:pPr>
        <w:pStyle w:val="ConsPlusNormal"/>
        <w:jc w:val="right"/>
      </w:pPr>
      <w:r>
        <w:t>Председатель Правительства</w:t>
      </w:r>
    </w:p>
    <w:p w:rsidR="009C1758" w:rsidRDefault="009C1758">
      <w:pPr>
        <w:pStyle w:val="ConsPlusNormal"/>
        <w:jc w:val="right"/>
      </w:pPr>
      <w:r>
        <w:t>Российской Федерации</w:t>
      </w:r>
    </w:p>
    <w:p w:rsidR="009C1758" w:rsidRDefault="009C1758">
      <w:pPr>
        <w:pStyle w:val="ConsPlusNormal"/>
        <w:jc w:val="right"/>
      </w:pPr>
      <w:r>
        <w:t>М.МИШУСТИН</w:t>
      </w:r>
    </w:p>
    <w:p w:rsidR="009C1758" w:rsidRDefault="009C1758">
      <w:pPr>
        <w:pStyle w:val="ConsPlusNormal"/>
        <w:jc w:val="both"/>
      </w:pPr>
    </w:p>
    <w:p w:rsidR="009C1758" w:rsidRDefault="009C1758">
      <w:pPr>
        <w:pStyle w:val="ConsPlusNormal"/>
        <w:jc w:val="both"/>
      </w:pPr>
    </w:p>
    <w:p w:rsidR="009C1758" w:rsidRDefault="009C1758">
      <w:pPr>
        <w:pStyle w:val="ConsPlusNormal"/>
        <w:jc w:val="both"/>
      </w:pPr>
    </w:p>
    <w:p w:rsidR="009C1758" w:rsidRDefault="009C1758">
      <w:pPr>
        <w:pStyle w:val="ConsPlusNormal"/>
        <w:jc w:val="both"/>
      </w:pPr>
    </w:p>
    <w:p w:rsidR="009C1758" w:rsidRDefault="009C1758">
      <w:pPr>
        <w:pStyle w:val="ConsPlusNormal"/>
        <w:jc w:val="both"/>
      </w:pPr>
    </w:p>
    <w:p w:rsidR="009C1758" w:rsidRDefault="009C1758">
      <w:pPr>
        <w:pStyle w:val="ConsPlusNormal"/>
        <w:jc w:val="right"/>
        <w:outlineLvl w:val="0"/>
      </w:pPr>
      <w:r>
        <w:t>Приложение N 1</w:t>
      </w:r>
    </w:p>
    <w:p w:rsidR="009C1758" w:rsidRDefault="009C1758">
      <w:pPr>
        <w:pStyle w:val="ConsPlusNormal"/>
        <w:jc w:val="right"/>
      </w:pPr>
      <w:r>
        <w:t>к постановлению Правительства</w:t>
      </w:r>
    </w:p>
    <w:p w:rsidR="009C1758" w:rsidRDefault="009C1758">
      <w:pPr>
        <w:pStyle w:val="ConsPlusNormal"/>
        <w:jc w:val="right"/>
      </w:pPr>
      <w:r>
        <w:t>Российской Федерации</w:t>
      </w:r>
    </w:p>
    <w:p w:rsidR="009C1758" w:rsidRDefault="009C1758">
      <w:pPr>
        <w:pStyle w:val="ConsPlusNormal"/>
        <w:jc w:val="right"/>
      </w:pPr>
      <w:r>
        <w:t>от 10 марта 2022 г. N 336</w:t>
      </w:r>
    </w:p>
    <w:p w:rsidR="009C1758" w:rsidRDefault="009C1758">
      <w:pPr>
        <w:pStyle w:val="ConsPlusNormal"/>
        <w:jc w:val="center"/>
      </w:pPr>
    </w:p>
    <w:p w:rsidR="009C1758" w:rsidRDefault="009C1758">
      <w:pPr>
        <w:pStyle w:val="ConsPlusTitle"/>
        <w:jc w:val="center"/>
      </w:pPr>
      <w:r>
        <w:t>ОСОБЕННОСТИ</w:t>
      </w:r>
    </w:p>
    <w:p w:rsidR="009C1758" w:rsidRDefault="009C1758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9C1758" w:rsidRDefault="009C1758">
      <w:pPr>
        <w:pStyle w:val="ConsPlusTitle"/>
        <w:jc w:val="center"/>
      </w:pPr>
      <w:r>
        <w:t>РЕАЛИЗАЦИИ ТАБАЧНОЙ И НИКОТИНСОДЕРЖАЩЕЙ ПРОДУКЦИИ, КАЛЬЯНОВ</w:t>
      </w:r>
    </w:p>
    <w:p w:rsidR="009C1758" w:rsidRDefault="009C1758">
      <w:pPr>
        <w:pStyle w:val="ConsPlusTitle"/>
        <w:jc w:val="center"/>
      </w:pPr>
      <w:r>
        <w:t>И УСТРОЙСТВ ДЛЯ ПОТРЕБЛЕНИЯ НИКОТИНСОДЕРЖАЩЕЙ ПРОДУКЦИИ</w:t>
      </w:r>
    </w:p>
    <w:p w:rsidR="009C1758" w:rsidRDefault="009C1758">
      <w:pPr>
        <w:pStyle w:val="ConsPlusTitle"/>
        <w:jc w:val="center"/>
      </w:pPr>
      <w:r>
        <w:t>В РАМКАХ ФЕДЕРАЛЬНОГО ГОСУДАРСТВЕННОГО КОНТРОЛЯ (НАДЗОРА)</w:t>
      </w:r>
    </w:p>
    <w:p w:rsidR="009C1758" w:rsidRDefault="009C1758">
      <w:pPr>
        <w:pStyle w:val="ConsPlusTitle"/>
        <w:jc w:val="center"/>
      </w:pPr>
      <w:r>
        <w:lastRenderedPageBreak/>
        <w:t>В ОБЛАСТИ ЗАЩИТЫ ПРАВ ПОТРЕБИТЕЛЕЙ</w:t>
      </w:r>
    </w:p>
    <w:p w:rsidR="009C1758" w:rsidRDefault="009C17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17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758" w:rsidRDefault="009C17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758" w:rsidRDefault="009C17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1758" w:rsidRDefault="009C17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1758" w:rsidRDefault="009C17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7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9C1758" w:rsidRDefault="009C1758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7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758" w:rsidRDefault="009C1758">
            <w:pPr>
              <w:pStyle w:val="ConsPlusNormal"/>
            </w:pPr>
          </w:p>
        </w:tc>
      </w:tr>
    </w:tbl>
    <w:p w:rsidR="009C1758" w:rsidRDefault="009C1758">
      <w:pPr>
        <w:pStyle w:val="ConsPlusNormal"/>
        <w:jc w:val="center"/>
      </w:pPr>
    </w:p>
    <w:p w:rsidR="009C1758" w:rsidRDefault="009C1758">
      <w:pPr>
        <w:pStyle w:val="ConsPlusNormal"/>
        <w:ind w:firstLine="540"/>
        <w:jc w:val="both"/>
      </w:pPr>
      <w:r>
        <w:t>1. Оценка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72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9C1758" w:rsidRDefault="009C1758">
      <w:pPr>
        <w:pStyle w:val="ConsPlusNormal"/>
        <w:spacing w:before="220"/>
        <w:ind w:firstLine="540"/>
        <w:jc w:val="both"/>
      </w:pPr>
      <w:bookmarkStart w:id="16" w:name="P198"/>
      <w:bookmarkEnd w:id="16"/>
      <w:r>
        <w:t xml:space="preserve">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73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198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устройств для </w:t>
      </w:r>
      <w:r>
        <w:lastRenderedPageBreak/>
        <w:t>потребления никотинсодержащей продукции;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в) сведения об объемах реализации табачной и никотинсодержащей продукции,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9C1758" w:rsidRDefault="009C1758">
      <w:pPr>
        <w:pStyle w:val="ConsPlusNormal"/>
        <w:spacing w:before="220"/>
        <w:ind w:firstLine="540"/>
        <w:jc w:val="both"/>
      </w:pPr>
      <w:bookmarkStart w:id="17" w:name="P203"/>
      <w:bookmarkEnd w:id="17"/>
      <w:r>
        <w:t xml:space="preserve">4. За исключением случаев, предусмотренных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74">
        <w:r>
          <w:rPr>
            <w:color w:val="0000FF"/>
          </w:rPr>
          <w:t>частями 3</w:t>
        </w:r>
      </w:hyperlink>
      <w:r>
        <w:t xml:space="preserve"> - </w:t>
      </w:r>
      <w:hyperlink r:id="rId175">
        <w:r>
          <w:rPr>
            <w:color w:val="0000FF"/>
          </w:rPr>
          <w:t>5</w:t>
        </w:r>
      </w:hyperlink>
      <w:r>
        <w:t xml:space="preserve"> и </w:t>
      </w:r>
      <w:hyperlink r:id="rId176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9C1758" w:rsidRDefault="009C1758">
      <w:pPr>
        <w:pStyle w:val="ConsPlusNormal"/>
        <w:spacing w:before="220"/>
        <w:ind w:firstLine="540"/>
        <w:jc w:val="both"/>
      </w:pPr>
      <w:bookmarkStart w:id="18" w:name="P205"/>
      <w:bookmarkEnd w:id="18"/>
      <w: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77">
        <w:r>
          <w:rPr>
            <w:color w:val="0000FF"/>
          </w:rPr>
          <w:t>подпунктами "а"</w:t>
        </w:r>
      </w:hyperlink>
      <w:r>
        <w:t xml:space="preserve"> и </w:t>
      </w:r>
      <w:hyperlink r:id="rId178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79">
        <w:r>
          <w:rPr>
            <w:color w:val="0000FF"/>
          </w:rPr>
          <w:t>частями 6</w:t>
        </w:r>
      </w:hyperlink>
      <w:r>
        <w:t xml:space="preserve"> и </w:t>
      </w:r>
      <w:hyperlink r:id="rId180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181">
        <w:r>
          <w:rPr>
            <w:color w:val="0000FF"/>
          </w:rPr>
          <w:t>частью 5 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203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9C1758" w:rsidRDefault="009C1758">
      <w:pPr>
        <w:pStyle w:val="ConsPlusNormal"/>
        <w:jc w:val="both"/>
      </w:pPr>
      <w:r>
        <w:t xml:space="preserve">(в ред. </w:t>
      </w:r>
      <w:hyperlink r:id="rId18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03">
        <w:r>
          <w:rPr>
            <w:color w:val="0000FF"/>
          </w:rPr>
          <w:t>пунктами 4</w:t>
        </w:r>
      </w:hyperlink>
      <w:r>
        <w:t xml:space="preserve"> и </w:t>
      </w:r>
      <w:hyperlink w:anchor="P205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устройств для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8. В случае если в ходе выездного обследования выявлены признаки нарушения </w:t>
      </w:r>
      <w:r>
        <w:lastRenderedPageBreak/>
        <w:t xml:space="preserve">обязательных требований, предусмотренных </w:t>
      </w:r>
      <w:hyperlink r:id="rId183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hyperlink r:id="rId184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9C1758" w:rsidRDefault="009C1758">
      <w:pPr>
        <w:pStyle w:val="ConsPlusNormal"/>
        <w:jc w:val="both"/>
      </w:pPr>
      <w:r>
        <w:t xml:space="preserve">(п. 8 введен </w:t>
      </w:r>
      <w:hyperlink r:id="rId185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9C1758" w:rsidRDefault="009C1758">
      <w:pPr>
        <w:pStyle w:val="ConsPlusNormal"/>
        <w:jc w:val="center"/>
      </w:pPr>
    </w:p>
    <w:p w:rsidR="009C1758" w:rsidRDefault="009C1758">
      <w:pPr>
        <w:pStyle w:val="ConsPlusNormal"/>
        <w:jc w:val="center"/>
      </w:pPr>
    </w:p>
    <w:p w:rsidR="009C1758" w:rsidRDefault="009C1758">
      <w:pPr>
        <w:pStyle w:val="ConsPlusNormal"/>
        <w:jc w:val="center"/>
      </w:pPr>
    </w:p>
    <w:p w:rsidR="009C1758" w:rsidRDefault="009C1758">
      <w:pPr>
        <w:pStyle w:val="ConsPlusNormal"/>
        <w:jc w:val="center"/>
      </w:pPr>
    </w:p>
    <w:p w:rsidR="009C1758" w:rsidRDefault="009C1758">
      <w:pPr>
        <w:pStyle w:val="ConsPlusNormal"/>
        <w:jc w:val="center"/>
      </w:pPr>
    </w:p>
    <w:p w:rsidR="009C1758" w:rsidRDefault="009C1758">
      <w:pPr>
        <w:pStyle w:val="ConsPlusNormal"/>
        <w:jc w:val="right"/>
        <w:outlineLvl w:val="0"/>
      </w:pPr>
      <w:r>
        <w:t>Приложение N 2</w:t>
      </w:r>
    </w:p>
    <w:p w:rsidR="009C1758" w:rsidRDefault="009C1758">
      <w:pPr>
        <w:pStyle w:val="ConsPlusNormal"/>
        <w:jc w:val="right"/>
      </w:pPr>
      <w:r>
        <w:t>к постановлению Правительства</w:t>
      </w:r>
    </w:p>
    <w:p w:rsidR="009C1758" w:rsidRDefault="009C1758">
      <w:pPr>
        <w:pStyle w:val="ConsPlusNormal"/>
        <w:jc w:val="right"/>
      </w:pPr>
      <w:r>
        <w:t>Российской Федерации</w:t>
      </w:r>
    </w:p>
    <w:p w:rsidR="009C1758" w:rsidRDefault="009C1758">
      <w:pPr>
        <w:pStyle w:val="ConsPlusNormal"/>
        <w:jc w:val="right"/>
      </w:pPr>
      <w:r>
        <w:t>от 10 марта 2022 г. N 336</w:t>
      </w:r>
    </w:p>
    <w:p w:rsidR="009C1758" w:rsidRDefault="009C1758">
      <w:pPr>
        <w:pStyle w:val="ConsPlusNormal"/>
        <w:jc w:val="center"/>
      </w:pPr>
    </w:p>
    <w:p w:rsidR="009C1758" w:rsidRDefault="009C1758">
      <w:pPr>
        <w:pStyle w:val="ConsPlusTitle"/>
        <w:jc w:val="center"/>
      </w:pPr>
      <w:bookmarkStart w:id="19" w:name="P221"/>
      <w:bookmarkEnd w:id="19"/>
      <w:r>
        <w:t>ОСОБЕННОСТИ</w:t>
      </w:r>
    </w:p>
    <w:p w:rsidR="009C1758" w:rsidRDefault="009C1758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9C1758" w:rsidRDefault="009C1758">
      <w:pPr>
        <w:pStyle w:val="ConsPlusTitle"/>
        <w:jc w:val="center"/>
      </w:pPr>
      <w:r>
        <w:t>ПРОДАЖЕ АЛКОГОЛЬНОЙ И СПИРТОСОДЕРЖАЩЕЙ ПРОДУКЦИИ</w:t>
      </w:r>
    </w:p>
    <w:p w:rsidR="009C1758" w:rsidRDefault="009C1758">
      <w:pPr>
        <w:pStyle w:val="ConsPlusTitle"/>
        <w:jc w:val="center"/>
      </w:pPr>
      <w:r>
        <w:t>(В ТОМ ЧИСЛЕ ПРИ ОКАЗАНИИ УСЛУГ ОБЩЕСТВЕННОГО ПИТАНИЯ)</w:t>
      </w:r>
    </w:p>
    <w:p w:rsidR="009C1758" w:rsidRDefault="009C17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17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758" w:rsidRDefault="009C17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758" w:rsidRDefault="009C17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1758" w:rsidRDefault="009C17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1758" w:rsidRDefault="009C17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8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9C1758" w:rsidRDefault="009C1758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8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758" w:rsidRDefault="009C1758">
            <w:pPr>
              <w:pStyle w:val="ConsPlusNormal"/>
            </w:pPr>
          </w:p>
        </w:tc>
      </w:tr>
    </w:tbl>
    <w:p w:rsidR="009C1758" w:rsidRDefault="009C1758">
      <w:pPr>
        <w:pStyle w:val="ConsPlusNormal"/>
        <w:ind w:firstLine="540"/>
        <w:jc w:val="both"/>
      </w:pPr>
    </w:p>
    <w:p w:rsidR="009C1758" w:rsidRDefault="009C1758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88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9C1758" w:rsidRDefault="009C1758">
      <w:pPr>
        <w:pStyle w:val="ConsPlusNormal"/>
        <w:jc w:val="both"/>
      </w:pPr>
      <w:r>
        <w:t xml:space="preserve">(в ред. </w:t>
      </w:r>
      <w:hyperlink r:id="rId189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9C1758" w:rsidRDefault="009C1758">
      <w:pPr>
        <w:pStyle w:val="ConsPlusNormal"/>
        <w:spacing w:before="220"/>
        <w:ind w:firstLine="540"/>
        <w:jc w:val="both"/>
      </w:pPr>
      <w:bookmarkStart w:id="20" w:name="P235"/>
      <w:bookmarkEnd w:id="20"/>
      <w:r>
        <w:t xml:space="preserve">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</w:t>
      </w:r>
      <w:r>
        <w:lastRenderedPageBreak/>
        <w:t xml:space="preserve">неограниченным кругом лиц) производственных объектов, предусмотренных </w:t>
      </w:r>
      <w:hyperlink r:id="rId190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35">
        <w:r>
          <w:rPr>
            <w:color w:val="0000FF"/>
          </w:rPr>
          <w:t>пункта 2</w:t>
        </w:r>
      </w:hyperlink>
      <w:r>
        <w:t xml:space="preserve"> настоящего документа </w:t>
      </w:r>
      <w:hyperlink r:id="rId191">
        <w:r>
          <w:rPr>
            <w:color w:val="0000FF"/>
          </w:rPr>
          <w:t>критерии</w:t>
        </w:r>
      </w:hyperlink>
      <w:r>
        <w:t xml:space="preserve">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9C1758" w:rsidRDefault="009C1758">
      <w:pPr>
        <w:pStyle w:val="ConsPlusNormal"/>
        <w:spacing w:before="220"/>
        <w:ind w:firstLine="540"/>
        <w:jc w:val="both"/>
      </w:pPr>
      <w:bookmarkStart w:id="21" w:name="P240"/>
      <w:bookmarkEnd w:id="21"/>
      <w:r>
        <w:t xml:space="preserve">4. За исключением случаев, предусмотренных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92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9C1758" w:rsidRDefault="009C1758">
      <w:pPr>
        <w:pStyle w:val="ConsPlusNormal"/>
        <w:spacing w:before="220"/>
        <w:ind w:firstLine="540"/>
        <w:jc w:val="both"/>
      </w:pPr>
      <w:bookmarkStart w:id="22" w:name="P242"/>
      <w:bookmarkEnd w:id="22"/>
      <w: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r:id="rId193">
        <w:r>
          <w:rPr>
            <w:color w:val="0000FF"/>
          </w:rPr>
          <w:t>пунктом 1</w:t>
        </w:r>
      </w:hyperlink>
      <w:r>
        <w:t xml:space="preserve">, </w:t>
      </w:r>
      <w:hyperlink r:id="rId194">
        <w:r>
          <w:rPr>
            <w:color w:val="0000FF"/>
          </w:rPr>
          <w:t>подпунктами 1</w:t>
        </w:r>
      </w:hyperlink>
      <w:r>
        <w:t xml:space="preserve"> - </w:t>
      </w:r>
      <w:hyperlink r:id="rId195">
        <w:r>
          <w:rPr>
            <w:color w:val="0000FF"/>
          </w:rPr>
          <w:t>10</w:t>
        </w:r>
      </w:hyperlink>
      <w:r>
        <w:t xml:space="preserve"> и </w:t>
      </w:r>
      <w:hyperlink r:id="rId196">
        <w:r>
          <w:rPr>
            <w:color w:val="0000FF"/>
          </w:rPr>
          <w:t>12</w:t>
        </w:r>
      </w:hyperlink>
      <w:r>
        <w:t xml:space="preserve"> - </w:t>
      </w:r>
      <w:hyperlink r:id="rId197">
        <w:r>
          <w:rPr>
            <w:color w:val="0000FF"/>
          </w:rPr>
          <w:t>15 пункта 2</w:t>
        </w:r>
      </w:hyperlink>
      <w:r>
        <w:t xml:space="preserve">, </w:t>
      </w:r>
      <w:hyperlink r:id="rId198">
        <w:r>
          <w:rPr>
            <w:color w:val="0000FF"/>
          </w:rPr>
          <w:t>пунктами 4</w:t>
        </w:r>
      </w:hyperlink>
      <w:r>
        <w:t xml:space="preserve"> - </w:t>
      </w:r>
      <w:hyperlink r:id="rId199">
        <w:r>
          <w:rPr>
            <w:color w:val="0000FF"/>
          </w:rPr>
          <w:t>5</w:t>
        </w:r>
      </w:hyperlink>
      <w:r>
        <w:t xml:space="preserve"> и </w:t>
      </w:r>
      <w:hyperlink r:id="rId200">
        <w:r>
          <w:rPr>
            <w:color w:val="0000FF"/>
          </w:rPr>
          <w:t>9 статьи 16</w:t>
        </w:r>
      </w:hyperlink>
      <w:r>
        <w:t xml:space="preserve"> и </w:t>
      </w:r>
      <w:hyperlink r:id="rId201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anchor="P240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9C1758" w:rsidRDefault="009C1758">
      <w:pPr>
        <w:pStyle w:val="ConsPlusNormal"/>
        <w:jc w:val="both"/>
      </w:pPr>
      <w:r>
        <w:t xml:space="preserve">(в ред. </w:t>
      </w:r>
      <w:hyperlink r:id="rId20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lastRenderedPageBreak/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40">
        <w:r>
          <w:rPr>
            <w:color w:val="0000FF"/>
          </w:rPr>
          <w:t>пунктами 4</w:t>
        </w:r>
      </w:hyperlink>
      <w:r>
        <w:t xml:space="preserve"> и </w:t>
      </w:r>
      <w:hyperlink w:anchor="P242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9C1758" w:rsidRDefault="009C1758">
      <w:pPr>
        <w:pStyle w:val="ConsPlusNormal"/>
        <w:ind w:firstLine="540"/>
        <w:jc w:val="both"/>
      </w:pPr>
    </w:p>
    <w:p w:rsidR="009C1758" w:rsidRDefault="009C1758">
      <w:pPr>
        <w:pStyle w:val="ConsPlusNormal"/>
        <w:ind w:firstLine="540"/>
        <w:jc w:val="both"/>
      </w:pPr>
    </w:p>
    <w:p w:rsidR="009C1758" w:rsidRDefault="009C1758">
      <w:pPr>
        <w:pStyle w:val="ConsPlusNormal"/>
        <w:ind w:firstLine="540"/>
        <w:jc w:val="both"/>
      </w:pPr>
    </w:p>
    <w:p w:rsidR="009C1758" w:rsidRDefault="009C1758">
      <w:pPr>
        <w:pStyle w:val="ConsPlusNormal"/>
        <w:ind w:firstLine="540"/>
        <w:jc w:val="both"/>
      </w:pPr>
    </w:p>
    <w:p w:rsidR="009C1758" w:rsidRDefault="009C1758">
      <w:pPr>
        <w:pStyle w:val="ConsPlusNormal"/>
        <w:ind w:firstLine="540"/>
        <w:jc w:val="both"/>
      </w:pPr>
    </w:p>
    <w:p w:rsidR="009C1758" w:rsidRDefault="009C1758">
      <w:pPr>
        <w:pStyle w:val="ConsPlusNormal"/>
        <w:jc w:val="right"/>
        <w:outlineLvl w:val="0"/>
      </w:pPr>
      <w:r>
        <w:t>Приложение N 3</w:t>
      </w:r>
    </w:p>
    <w:p w:rsidR="009C1758" w:rsidRDefault="009C1758">
      <w:pPr>
        <w:pStyle w:val="ConsPlusNormal"/>
        <w:jc w:val="right"/>
      </w:pPr>
      <w:r>
        <w:t>к постановлению Правительства</w:t>
      </w:r>
    </w:p>
    <w:p w:rsidR="009C1758" w:rsidRDefault="009C1758">
      <w:pPr>
        <w:pStyle w:val="ConsPlusNormal"/>
        <w:jc w:val="right"/>
      </w:pPr>
      <w:r>
        <w:t>Российской Федерации</w:t>
      </w:r>
    </w:p>
    <w:p w:rsidR="009C1758" w:rsidRDefault="009C1758">
      <w:pPr>
        <w:pStyle w:val="ConsPlusNormal"/>
        <w:jc w:val="right"/>
      </w:pPr>
      <w:r>
        <w:t>от 10 марта 2022 г. N 336</w:t>
      </w:r>
    </w:p>
    <w:p w:rsidR="009C1758" w:rsidRDefault="009C1758">
      <w:pPr>
        <w:pStyle w:val="ConsPlusNormal"/>
        <w:jc w:val="both"/>
      </w:pPr>
    </w:p>
    <w:p w:rsidR="009C1758" w:rsidRDefault="009C1758">
      <w:pPr>
        <w:pStyle w:val="ConsPlusTitle"/>
        <w:jc w:val="center"/>
      </w:pPr>
      <w:r>
        <w:t>ОСОБЕННОСТИ</w:t>
      </w:r>
    </w:p>
    <w:p w:rsidR="009C1758" w:rsidRDefault="009C1758">
      <w:pPr>
        <w:pStyle w:val="ConsPlusTitle"/>
        <w:jc w:val="center"/>
      </w:pPr>
      <w:r>
        <w:t>ОЦЕНКИ СОБЛЮДЕНИЯ ОБЯЗАТЕЛЬНЫХ ТРЕБОВАНИЙ К ПРИМЕНЕНИЮ ЦЕН</w:t>
      </w:r>
    </w:p>
    <w:p w:rsidR="009C1758" w:rsidRDefault="009C1758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:rsidR="009C1758" w:rsidRDefault="009C1758">
      <w:pPr>
        <w:pStyle w:val="ConsPlusTitle"/>
        <w:jc w:val="center"/>
      </w:pPr>
      <w:r>
        <w:t>НЕОБХОДИМЫХ И ВАЖНЕЙШИХ ЛЕКАРСТВЕННЫХ ПРЕПАРАТОВ</w:t>
      </w:r>
    </w:p>
    <w:p w:rsidR="009C1758" w:rsidRDefault="009C17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17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758" w:rsidRDefault="009C17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758" w:rsidRDefault="009C17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1758" w:rsidRDefault="009C17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1758" w:rsidRDefault="009C17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758" w:rsidRDefault="009C1758">
            <w:pPr>
              <w:pStyle w:val="ConsPlusNormal"/>
            </w:pPr>
          </w:p>
        </w:tc>
      </w:tr>
    </w:tbl>
    <w:p w:rsidR="009C1758" w:rsidRDefault="009C1758">
      <w:pPr>
        <w:pStyle w:val="ConsPlusNormal"/>
        <w:jc w:val="both"/>
      </w:pPr>
    </w:p>
    <w:p w:rsidR="009C1758" w:rsidRDefault="009C1758">
      <w:pPr>
        <w:pStyle w:val="ConsPlusNormal"/>
        <w:ind w:firstLine="540"/>
        <w:jc w:val="both"/>
      </w:pPr>
      <w: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204">
        <w:r>
          <w:rPr>
            <w:color w:val="0000FF"/>
          </w:rPr>
          <w:t>контроля</w:t>
        </w:r>
      </w:hyperlink>
      <w: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205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9C1758" w:rsidRDefault="009C1758">
      <w:pPr>
        <w:pStyle w:val="ConsPlusNormal"/>
        <w:spacing w:before="220"/>
        <w:ind w:firstLine="540"/>
        <w:jc w:val="both"/>
      </w:pPr>
      <w:bookmarkStart w:id="23" w:name="P267"/>
      <w:bookmarkEnd w:id="23"/>
      <w:r>
        <w:t xml:space="preserve">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206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</w:t>
      </w:r>
      <w:r>
        <w:lastRenderedPageBreak/>
        <w:t>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67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9C1758" w:rsidRDefault="009C1758">
      <w:pPr>
        <w:pStyle w:val="ConsPlusNormal"/>
        <w:spacing w:before="220"/>
        <w:ind w:firstLine="540"/>
        <w:jc w:val="both"/>
      </w:pPr>
      <w:bookmarkStart w:id="24" w:name="P271"/>
      <w:bookmarkEnd w:id="24"/>
      <w:r>
        <w:t xml:space="preserve">4. За исключением случаев, предусмотренных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207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9C1758" w:rsidRDefault="009C1758">
      <w:pPr>
        <w:pStyle w:val="ConsPlusNormal"/>
        <w:spacing w:before="220"/>
        <w:ind w:firstLine="540"/>
        <w:jc w:val="both"/>
      </w:pPr>
      <w:bookmarkStart w:id="25" w:name="P273"/>
      <w:bookmarkEnd w:id="25"/>
      <w: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r:id="rId208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209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</w:t>
      </w:r>
      <w:r>
        <w:lastRenderedPageBreak/>
        <w:t xml:space="preserve">обязательных требований, предусмотренных </w:t>
      </w:r>
      <w:hyperlink w:anchor="P271">
        <w:r>
          <w:rPr>
            <w:color w:val="0000FF"/>
          </w:rPr>
          <w:t>пунктами 4</w:t>
        </w:r>
      </w:hyperlink>
      <w:r>
        <w:t xml:space="preserve"> и </w:t>
      </w:r>
      <w:hyperlink w:anchor="P273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9C1758" w:rsidRDefault="009C1758">
      <w:pPr>
        <w:pStyle w:val="ConsPlusNormal"/>
        <w:jc w:val="both"/>
      </w:pPr>
    </w:p>
    <w:p w:rsidR="009C1758" w:rsidRDefault="009C1758">
      <w:pPr>
        <w:pStyle w:val="ConsPlusNormal"/>
        <w:jc w:val="both"/>
      </w:pPr>
    </w:p>
    <w:p w:rsidR="009C1758" w:rsidRDefault="009C1758">
      <w:pPr>
        <w:pStyle w:val="ConsPlusNormal"/>
        <w:jc w:val="both"/>
      </w:pPr>
    </w:p>
    <w:p w:rsidR="009C1758" w:rsidRDefault="009C1758">
      <w:pPr>
        <w:pStyle w:val="ConsPlusNormal"/>
        <w:jc w:val="both"/>
      </w:pPr>
    </w:p>
    <w:p w:rsidR="009C1758" w:rsidRDefault="009C1758">
      <w:pPr>
        <w:pStyle w:val="ConsPlusNormal"/>
        <w:jc w:val="both"/>
      </w:pPr>
    </w:p>
    <w:p w:rsidR="009C1758" w:rsidRDefault="009C1758">
      <w:pPr>
        <w:pStyle w:val="ConsPlusNormal"/>
        <w:jc w:val="right"/>
        <w:outlineLvl w:val="0"/>
      </w:pPr>
      <w:r>
        <w:t>Приложение N 4</w:t>
      </w:r>
    </w:p>
    <w:p w:rsidR="009C1758" w:rsidRDefault="009C1758">
      <w:pPr>
        <w:pStyle w:val="ConsPlusNormal"/>
        <w:jc w:val="right"/>
      </w:pPr>
      <w:r>
        <w:t>к постановлению Правительства</w:t>
      </w:r>
    </w:p>
    <w:p w:rsidR="009C1758" w:rsidRDefault="009C1758">
      <w:pPr>
        <w:pStyle w:val="ConsPlusNormal"/>
        <w:jc w:val="right"/>
      </w:pPr>
      <w:r>
        <w:t>Российской Федерации</w:t>
      </w:r>
    </w:p>
    <w:p w:rsidR="009C1758" w:rsidRDefault="009C1758">
      <w:pPr>
        <w:pStyle w:val="ConsPlusNormal"/>
        <w:jc w:val="right"/>
      </w:pPr>
      <w:r>
        <w:t>от 10 марта 2022 г. N 336</w:t>
      </w:r>
    </w:p>
    <w:p w:rsidR="009C1758" w:rsidRDefault="009C1758">
      <w:pPr>
        <w:pStyle w:val="ConsPlusNormal"/>
        <w:jc w:val="center"/>
      </w:pPr>
    </w:p>
    <w:p w:rsidR="009C1758" w:rsidRDefault="009C1758">
      <w:pPr>
        <w:pStyle w:val="ConsPlusTitle"/>
        <w:jc w:val="center"/>
      </w:pPr>
      <w:bookmarkStart w:id="26" w:name="P285"/>
      <w:bookmarkEnd w:id="26"/>
      <w:r>
        <w:t>ОСОБЕННОСТИ</w:t>
      </w:r>
    </w:p>
    <w:p w:rsidR="009C1758" w:rsidRDefault="009C1758">
      <w:pPr>
        <w:pStyle w:val="ConsPlusTitle"/>
        <w:jc w:val="center"/>
      </w:pPr>
      <w:r>
        <w:t>ОЦЕНКИ СОБЛЮДЕНИЯ ОБЯЗАТЕЛЬНЫХ ТРЕБОВАНИЙ,</w:t>
      </w:r>
    </w:p>
    <w:p w:rsidR="009C1758" w:rsidRDefault="009C1758">
      <w:pPr>
        <w:pStyle w:val="ConsPlusTitle"/>
        <w:jc w:val="center"/>
      </w:pPr>
      <w:r>
        <w:t>УСТАНОВЛЕННЫХ ТЕХНИЧЕСКИМИ РЕГЛАМЕНТАМИ В ОТНОШЕНИИ</w:t>
      </w:r>
    </w:p>
    <w:p w:rsidR="009C1758" w:rsidRDefault="009C1758">
      <w:pPr>
        <w:pStyle w:val="ConsPlusTitle"/>
        <w:jc w:val="center"/>
      </w:pPr>
      <w:r>
        <w:t>КОЛЕСНЫХ ТРАНСПОРТНЫХ СРЕДСТВ (ШАССИ) И КОМПОНЕНТОВ</w:t>
      </w:r>
    </w:p>
    <w:p w:rsidR="009C1758" w:rsidRDefault="009C1758">
      <w:pPr>
        <w:pStyle w:val="ConsPlusTitle"/>
        <w:jc w:val="center"/>
      </w:pPr>
      <w:r>
        <w:t>ТРАНСПОРТНЫХ СРЕДСТВ (ШАССИ), НАХОДЯЩИХСЯ В ОБРАЩЕНИИ</w:t>
      </w:r>
    </w:p>
    <w:p w:rsidR="009C1758" w:rsidRDefault="009C1758">
      <w:pPr>
        <w:pStyle w:val="ConsPlusTitle"/>
        <w:jc w:val="center"/>
      </w:pPr>
      <w:r>
        <w:t>(ДО НАЧАЛА ИХ ЭКСПЛУАТАЦИИ), АВТОМОБИЛЬНОГО БЕНЗИНА,</w:t>
      </w:r>
    </w:p>
    <w:p w:rsidR="009C1758" w:rsidRDefault="009C1758">
      <w:pPr>
        <w:pStyle w:val="ConsPlusTitle"/>
        <w:jc w:val="center"/>
      </w:pPr>
      <w:r>
        <w:t>ДИЗЕЛЬНОГО ТОПЛИВА, СУДОВОГО ТОПЛИВА И МАЗУТА,</w:t>
      </w:r>
    </w:p>
    <w:p w:rsidR="009C1758" w:rsidRDefault="009C1758">
      <w:pPr>
        <w:pStyle w:val="ConsPlusTitle"/>
        <w:jc w:val="center"/>
      </w:pPr>
      <w:r>
        <w:t>ИЛИ ОБЯЗАТЕЛЬНЫХ ТРЕБОВАНИЙ, ПОДЛЕЖАЩИХ ПРИМЕНЕНИЮ</w:t>
      </w:r>
    </w:p>
    <w:p w:rsidR="009C1758" w:rsidRDefault="009C1758">
      <w:pPr>
        <w:pStyle w:val="ConsPlusTitle"/>
        <w:jc w:val="center"/>
      </w:pPr>
      <w:r>
        <w:t>ДО ДНЯ ВСТУПЛЕНИЯ В СИЛУ ТЕХНИЧЕСКИХ РЕГЛАМЕНТОВ</w:t>
      </w:r>
    </w:p>
    <w:p w:rsidR="009C1758" w:rsidRDefault="009C1758">
      <w:pPr>
        <w:pStyle w:val="ConsPlusTitle"/>
        <w:jc w:val="center"/>
      </w:pPr>
      <w:r>
        <w:t>В СООТВЕТСТВИИ С ФЕДЕРАЛЬНЫМ ЗАКОНОМ "О ТЕХНИЧЕСКОМ</w:t>
      </w:r>
    </w:p>
    <w:p w:rsidR="009C1758" w:rsidRDefault="009C1758">
      <w:pPr>
        <w:pStyle w:val="ConsPlusTitle"/>
        <w:jc w:val="center"/>
      </w:pPr>
      <w:r>
        <w:t>РЕГУЛИРОВАНИИ", В ОТНОШЕНИИ ЭЛЕКТРИЧЕСКОЙ ЭНЕРГИИ</w:t>
      </w:r>
    </w:p>
    <w:p w:rsidR="009C1758" w:rsidRDefault="009C1758">
      <w:pPr>
        <w:pStyle w:val="ConsPlusTitle"/>
        <w:jc w:val="center"/>
      </w:pPr>
      <w:r>
        <w:t>В ЭЛЕКТРИЧЕСКИХ СЕТЯХ ОБЩЕГО НАЗНАЧЕНИЯ ПЕРЕМЕННОГО</w:t>
      </w:r>
    </w:p>
    <w:p w:rsidR="009C1758" w:rsidRDefault="009C1758">
      <w:pPr>
        <w:pStyle w:val="ConsPlusTitle"/>
        <w:jc w:val="center"/>
      </w:pPr>
      <w:r>
        <w:t>ТРЕХФАЗНОГО И ОДНОФАЗНОГО ТОКА ЧАСТОТОЙ 50 ГЦ,</w:t>
      </w:r>
    </w:p>
    <w:p w:rsidR="009C1758" w:rsidRDefault="009C1758">
      <w:pPr>
        <w:pStyle w:val="ConsPlusTitle"/>
        <w:jc w:val="center"/>
      </w:pPr>
      <w:r>
        <w:t>В ОТНОШЕНИИ ПРОДУКЦИИ И СВЯЗАННЫХ С ТРЕБОВАНИЯМИ</w:t>
      </w:r>
    </w:p>
    <w:p w:rsidR="009C1758" w:rsidRDefault="009C1758">
      <w:pPr>
        <w:pStyle w:val="ConsPlusTitle"/>
        <w:jc w:val="center"/>
      </w:pPr>
      <w:r>
        <w:t>К ПРОДУКЦИИ ПРОЦЕССОВ</w:t>
      </w:r>
    </w:p>
    <w:p w:rsidR="009C1758" w:rsidRDefault="009C17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17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758" w:rsidRDefault="009C17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758" w:rsidRDefault="009C17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1758" w:rsidRDefault="009C17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1758" w:rsidRDefault="009C17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1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28.08.2024 N 1154;</w:t>
            </w:r>
          </w:p>
          <w:p w:rsidR="009C1758" w:rsidRDefault="009C1758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758" w:rsidRDefault="009C1758">
            <w:pPr>
              <w:pStyle w:val="ConsPlusNormal"/>
            </w:pPr>
          </w:p>
        </w:tc>
      </w:tr>
    </w:tbl>
    <w:p w:rsidR="009C1758" w:rsidRDefault="009C1758">
      <w:pPr>
        <w:pStyle w:val="ConsPlusNormal"/>
        <w:ind w:firstLine="540"/>
        <w:jc w:val="both"/>
      </w:pPr>
    </w:p>
    <w:p w:rsidR="009C1758" w:rsidRDefault="009C1758">
      <w:pPr>
        <w:pStyle w:val="ConsPlusNormal"/>
        <w:ind w:firstLine="540"/>
        <w:jc w:val="both"/>
      </w:pPr>
      <w:r>
        <w:t xml:space="preserve">1. Объектом оценки соблюдения обязательных требований в отношении видов продукции по перечню согласно </w:t>
      </w:r>
      <w:hyperlink w:anchor="P451">
        <w:r>
          <w:rPr>
            <w:color w:val="0000FF"/>
          </w:rPr>
          <w:t>приложению</w:t>
        </w:r>
      </w:hyperlink>
      <w:r>
        <w:t xml:space="preserve"> (далее - продукция), осуществляемой в рамках федерального государственного контроля (надзора), установленного </w:t>
      </w:r>
      <w:hyperlink r:id="rId212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являются: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hyperlink r:id="rId2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</w:t>
      </w:r>
      <w:hyperlink r:id="rId214">
        <w:r>
          <w:rPr>
            <w:color w:val="0000FF"/>
          </w:rPr>
          <w:t>пункта 1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б) продукция - в рамках </w:t>
      </w:r>
      <w:hyperlink r:id="rId215">
        <w:r>
          <w:rPr>
            <w:color w:val="0000FF"/>
          </w:rPr>
          <w:t>пункта 2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lastRenderedPageBreak/>
        <w:t xml:space="preserve">2. Предметом федерального государственного контроля (надзора), установленного </w:t>
      </w:r>
      <w:hyperlink r:id="rId216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а) </w:t>
      </w:r>
      <w:hyperlink r:id="rId217">
        <w:r>
          <w:rPr>
            <w:color w:val="0000FF"/>
          </w:rPr>
          <w:t>статьями 4</w:t>
        </w:r>
      </w:hyperlink>
      <w:r>
        <w:t xml:space="preserve"> - </w:t>
      </w:r>
      <w:hyperlink r:id="rId218">
        <w:r>
          <w:rPr>
            <w:color w:val="0000FF"/>
          </w:rPr>
          <w:t>8</w:t>
        </w:r>
      </w:hyperlink>
      <w:r>
        <w:t xml:space="preserve">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r:id="rId219">
        <w:r>
          <w:rPr>
            <w:color w:val="0000FF"/>
          </w:rPr>
          <w:t>статьями 3</w:t>
        </w:r>
      </w:hyperlink>
      <w:r>
        <w:t xml:space="preserve"> - </w:t>
      </w:r>
      <w:hyperlink r:id="rId220">
        <w:r>
          <w:rPr>
            <w:color w:val="0000FF"/>
          </w:rPr>
          <w:t>8</w:t>
        </w:r>
      </w:hyperlink>
      <w:r>
        <w:t xml:space="preserve"> ТР ТС 004/2011;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в) </w:t>
      </w:r>
      <w:hyperlink r:id="rId221">
        <w:r>
          <w:rPr>
            <w:color w:val="0000FF"/>
          </w:rPr>
          <w:t>пунктами 15.1</w:t>
        </w:r>
      </w:hyperlink>
      <w:r>
        <w:t xml:space="preserve"> - </w:t>
      </w:r>
      <w:hyperlink r:id="rId222">
        <w:r>
          <w:rPr>
            <w:color w:val="0000FF"/>
          </w:rPr>
          <w:t>15.3</w:t>
        </w:r>
      </w:hyperlink>
      <w:r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г) </w:t>
      </w:r>
      <w:hyperlink r:id="rId223">
        <w:r>
          <w:rPr>
            <w:color w:val="0000FF"/>
          </w:rPr>
          <w:t>пунктами 8.1</w:t>
        </w:r>
      </w:hyperlink>
      <w:r>
        <w:t xml:space="preserve"> и </w:t>
      </w:r>
      <w:hyperlink r:id="rId224">
        <w:r>
          <w:rPr>
            <w:color w:val="0000FF"/>
          </w:rPr>
          <w:t>9.1</w:t>
        </w:r>
      </w:hyperlink>
      <w:r>
        <w:t xml:space="preserve"> - </w:t>
      </w:r>
      <w:hyperlink r:id="rId225">
        <w:r>
          <w:rPr>
            <w:color w:val="0000FF"/>
          </w:rPr>
          <w:t>9.8</w:t>
        </w:r>
      </w:hyperlink>
      <w: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клинкеров: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226">
        <w:r>
          <w:rPr>
            <w:color w:val="0000FF"/>
          </w:rPr>
          <w:t>разделами 1</w:t>
        </w:r>
      </w:hyperlink>
      <w:r>
        <w:t xml:space="preserve"> и </w:t>
      </w:r>
      <w:hyperlink r:id="rId227">
        <w:r>
          <w:rPr>
            <w:color w:val="0000FF"/>
          </w:rPr>
          <w:t>2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228">
        <w:r>
          <w:rPr>
            <w:color w:val="0000FF"/>
          </w:rPr>
          <w:t>разделами 1</w:t>
        </w:r>
      </w:hyperlink>
      <w:r>
        <w:t xml:space="preserve"> - </w:t>
      </w:r>
      <w:hyperlink r:id="rId229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230">
        <w:r>
          <w:rPr>
            <w:color w:val="0000FF"/>
          </w:rPr>
          <w:t>разделами 1</w:t>
        </w:r>
      </w:hyperlink>
      <w:r>
        <w:t xml:space="preserve"> - </w:t>
      </w:r>
      <w:hyperlink r:id="rId231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232">
        <w:r>
          <w:rPr>
            <w:color w:val="0000FF"/>
          </w:rPr>
          <w:t>пунктами 1.3.1</w:t>
        </w:r>
      </w:hyperlink>
      <w:r>
        <w:t xml:space="preserve"> - </w:t>
      </w:r>
      <w:hyperlink r:id="rId233">
        <w:r>
          <w:rPr>
            <w:color w:val="0000FF"/>
          </w:rPr>
          <w:t>1.3.15</w:t>
        </w:r>
      </w:hyperlink>
      <w:r>
        <w:t xml:space="preserve">, </w:t>
      </w:r>
      <w:hyperlink r:id="rId234">
        <w:r>
          <w:rPr>
            <w:color w:val="0000FF"/>
          </w:rPr>
          <w:t>1.4</w:t>
        </w:r>
      </w:hyperlink>
      <w:r>
        <w:t xml:space="preserve"> и </w:t>
      </w:r>
      <w:hyperlink r:id="rId235">
        <w:r>
          <w:rPr>
            <w:color w:val="0000FF"/>
          </w:rPr>
          <w:t>разделами 2</w:t>
        </w:r>
      </w:hyperlink>
      <w:r>
        <w:t xml:space="preserve"> - </w:t>
      </w:r>
      <w:hyperlink r:id="rId236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237">
        <w:r>
          <w:rPr>
            <w:color w:val="0000FF"/>
          </w:rPr>
          <w:t>пунктами 5.1</w:t>
        </w:r>
      </w:hyperlink>
      <w:r>
        <w:t xml:space="preserve"> и </w:t>
      </w:r>
      <w:hyperlink r:id="rId238">
        <w:r>
          <w:rPr>
            <w:color w:val="0000FF"/>
          </w:rPr>
          <w:t>5.2</w:t>
        </w:r>
      </w:hyperlink>
      <w:r>
        <w:t xml:space="preserve">, </w:t>
      </w:r>
      <w:hyperlink r:id="rId239">
        <w:r>
          <w:rPr>
            <w:color w:val="0000FF"/>
          </w:rPr>
          <w:t>разделами 6</w:t>
        </w:r>
      </w:hyperlink>
      <w:r>
        <w:t xml:space="preserve"> и </w:t>
      </w:r>
      <w:hyperlink r:id="rId240">
        <w:r>
          <w:rPr>
            <w:color w:val="0000FF"/>
          </w:rPr>
          <w:t>7</w:t>
        </w:r>
      </w:hyperlink>
      <w:r>
        <w:t xml:space="preserve"> межгосударственного стандарта ГОСТ 22266-2013 </w:t>
      </w:r>
      <w:r>
        <w:lastRenderedPageBreak/>
        <w:t>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241">
        <w:r>
          <w:rPr>
            <w:color w:val="0000FF"/>
          </w:rPr>
          <w:t>пунктами 5.1</w:t>
        </w:r>
      </w:hyperlink>
      <w:r>
        <w:t xml:space="preserve"> и </w:t>
      </w:r>
      <w:hyperlink r:id="rId242">
        <w:r>
          <w:rPr>
            <w:color w:val="0000FF"/>
          </w:rPr>
          <w:t>5.4</w:t>
        </w:r>
      </w:hyperlink>
      <w:r>
        <w:t xml:space="preserve"> и </w:t>
      </w:r>
      <w:hyperlink r:id="rId243">
        <w:r>
          <w:rPr>
            <w:color w:val="0000FF"/>
          </w:rPr>
          <w:t>разделами 6</w:t>
        </w:r>
      </w:hyperlink>
      <w:r>
        <w:t xml:space="preserve"> - </w:t>
      </w:r>
      <w:hyperlink r:id="rId244">
        <w:r>
          <w:rPr>
            <w:color w:val="0000FF"/>
          </w:rPr>
          <w:t>10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245">
        <w:r>
          <w:rPr>
            <w:color w:val="0000FF"/>
          </w:rPr>
          <w:t>пунктами 5.1</w:t>
        </w:r>
      </w:hyperlink>
      <w:r>
        <w:t xml:space="preserve"> - </w:t>
      </w:r>
      <w:hyperlink r:id="rId246">
        <w:r>
          <w:rPr>
            <w:color w:val="0000FF"/>
          </w:rPr>
          <w:t>5.15</w:t>
        </w:r>
      </w:hyperlink>
      <w:r>
        <w:t xml:space="preserve">, </w:t>
      </w:r>
      <w:hyperlink r:id="rId247">
        <w:r>
          <w:rPr>
            <w:color w:val="0000FF"/>
          </w:rPr>
          <w:t>разделами 6</w:t>
        </w:r>
      </w:hyperlink>
      <w:r>
        <w:t xml:space="preserve">, </w:t>
      </w:r>
      <w:hyperlink r:id="rId248">
        <w:r>
          <w:rPr>
            <w:color w:val="0000FF"/>
          </w:rPr>
          <w:t>7</w:t>
        </w:r>
      </w:hyperlink>
      <w:r>
        <w:t xml:space="preserve"> и </w:t>
      </w:r>
      <w:hyperlink r:id="rId249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250">
        <w:r>
          <w:rPr>
            <w:color w:val="0000FF"/>
          </w:rPr>
          <w:t>пунктами 5.1</w:t>
        </w:r>
      </w:hyperlink>
      <w:r>
        <w:t xml:space="preserve"> - </w:t>
      </w:r>
      <w:hyperlink r:id="rId251">
        <w:r>
          <w:rPr>
            <w:color w:val="0000FF"/>
          </w:rPr>
          <w:t>5.10</w:t>
        </w:r>
      </w:hyperlink>
      <w:r>
        <w:t xml:space="preserve">, </w:t>
      </w:r>
      <w:hyperlink r:id="rId252">
        <w:r>
          <w:rPr>
            <w:color w:val="0000FF"/>
          </w:rPr>
          <w:t>разделами 6</w:t>
        </w:r>
      </w:hyperlink>
      <w:r>
        <w:t xml:space="preserve"> и </w:t>
      </w:r>
      <w:hyperlink r:id="rId253">
        <w:r>
          <w:rPr>
            <w:color w:val="0000FF"/>
          </w:rPr>
          <w:t>7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254">
        <w:r>
          <w:rPr>
            <w:color w:val="0000FF"/>
          </w:rPr>
          <w:t>пунктами 5.1</w:t>
        </w:r>
      </w:hyperlink>
      <w:r>
        <w:t xml:space="preserve"> - </w:t>
      </w:r>
      <w:hyperlink r:id="rId255">
        <w:r>
          <w:rPr>
            <w:color w:val="0000FF"/>
          </w:rPr>
          <w:t>5.4</w:t>
        </w:r>
      </w:hyperlink>
      <w:r>
        <w:t xml:space="preserve"> и </w:t>
      </w:r>
      <w:hyperlink r:id="rId256">
        <w:r>
          <w:rPr>
            <w:color w:val="0000FF"/>
          </w:rPr>
          <w:t>разделами 6</w:t>
        </w:r>
      </w:hyperlink>
      <w:r>
        <w:t xml:space="preserve"> - </w:t>
      </w:r>
      <w:hyperlink r:id="rId257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258">
        <w:r>
          <w:rPr>
            <w:color w:val="0000FF"/>
          </w:rPr>
          <w:t>пунктами 5.1</w:t>
        </w:r>
      </w:hyperlink>
      <w:r>
        <w:t xml:space="preserve"> - </w:t>
      </w:r>
      <w:hyperlink r:id="rId259">
        <w:r>
          <w:rPr>
            <w:color w:val="0000FF"/>
          </w:rPr>
          <w:t>5.3</w:t>
        </w:r>
      </w:hyperlink>
      <w:r>
        <w:t xml:space="preserve">, </w:t>
      </w:r>
      <w:hyperlink r:id="rId260">
        <w:r>
          <w:rPr>
            <w:color w:val="0000FF"/>
          </w:rPr>
          <w:t>разделами 6</w:t>
        </w:r>
      </w:hyperlink>
      <w:r>
        <w:t xml:space="preserve">, </w:t>
      </w:r>
      <w:hyperlink r:id="rId261">
        <w:r>
          <w:rPr>
            <w:color w:val="0000FF"/>
          </w:rPr>
          <w:t>7</w:t>
        </w:r>
      </w:hyperlink>
      <w:r>
        <w:t xml:space="preserve"> и </w:t>
      </w:r>
      <w:hyperlink r:id="rId262">
        <w:r>
          <w:rPr>
            <w:color w:val="0000FF"/>
          </w:rPr>
          <w:t>9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263">
        <w:r>
          <w:rPr>
            <w:color w:val="0000FF"/>
          </w:rPr>
          <w:t>разделами 4</w:t>
        </w:r>
      </w:hyperlink>
      <w:r>
        <w:t xml:space="preserve">, </w:t>
      </w:r>
      <w:hyperlink r:id="rId264">
        <w:r>
          <w:rPr>
            <w:color w:val="0000FF"/>
          </w:rPr>
          <w:t>6</w:t>
        </w:r>
      </w:hyperlink>
      <w:r>
        <w:t xml:space="preserve"> - </w:t>
      </w:r>
      <w:hyperlink r:id="rId265">
        <w:r>
          <w:rPr>
            <w:color w:val="0000FF"/>
          </w:rPr>
          <w:t>13</w:t>
        </w:r>
      </w:hyperlink>
      <w:r>
        <w:t xml:space="preserve"> и </w:t>
      </w:r>
      <w:hyperlink r:id="rId266">
        <w:r>
          <w:rPr>
            <w:color w:val="0000FF"/>
          </w:rPr>
          <w:t>15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267">
        <w:r>
          <w:rPr>
            <w:color w:val="0000FF"/>
          </w:rPr>
          <w:t>разделами 5</w:t>
        </w:r>
      </w:hyperlink>
      <w:r>
        <w:t xml:space="preserve">, </w:t>
      </w:r>
      <w:hyperlink r:id="rId268">
        <w:r>
          <w:rPr>
            <w:color w:val="0000FF"/>
          </w:rPr>
          <w:t>6</w:t>
        </w:r>
      </w:hyperlink>
      <w:r>
        <w:t xml:space="preserve">, </w:t>
      </w:r>
      <w:hyperlink r:id="rId269">
        <w:r>
          <w:rPr>
            <w:color w:val="0000FF"/>
          </w:rPr>
          <w:t>9</w:t>
        </w:r>
      </w:hyperlink>
      <w:r>
        <w:t xml:space="preserve">, </w:t>
      </w:r>
      <w:hyperlink r:id="rId270">
        <w:r>
          <w:rPr>
            <w:color w:val="0000FF"/>
          </w:rPr>
          <w:t>10</w:t>
        </w:r>
      </w:hyperlink>
      <w:r>
        <w:t xml:space="preserve"> и </w:t>
      </w:r>
      <w:hyperlink r:id="rId271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272">
        <w:r>
          <w:rPr>
            <w:color w:val="0000FF"/>
          </w:rPr>
          <w:t>разделом 1</w:t>
        </w:r>
      </w:hyperlink>
      <w:r>
        <w:t xml:space="preserve"> и </w:t>
      </w:r>
      <w:hyperlink r:id="rId273">
        <w:r>
          <w:rPr>
            <w:color w:val="0000FF"/>
          </w:rPr>
          <w:t>пунктами 4.2</w:t>
        </w:r>
      </w:hyperlink>
      <w:r>
        <w:t xml:space="preserve"> - </w:t>
      </w:r>
      <w:hyperlink r:id="rId274">
        <w:r>
          <w:rPr>
            <w:color w:val="0000FF"/>
          </w:rPr>
          <w:t>4.4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275">
        <w:r>
          <w:rPr>
            <w:color w:val="0000FF"/>
          </w:rPr>
          <w:t>разделами 1</w:t>
        </w:r>
      </w:hyperlink>
      <w:r>
        <w:t xml:space="preserve">, </w:t>
      </w:r>
      <w:hyperlink r:id="rId276">
        <w:r>
          <w:rPr>
            <w:color w:val="0000FF"/>
          </w:rPr>
          <w:t>3</w:t>
        </w:r>
      </w:hyperlink>
      <w:r>
        <w:t xml:space="preserve"> и </w:t>
      </w:r>
      <w:hyperlink r:id="rId277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278">
        <w:r>
          <w:rPr>
            <w:color w:val="0000FF"/>
          </w:rPr>
          <w:t>разделами 1</w:t>
        </w:r>
      </w:hyperlink>
      <w:r>
        <w:t xml:space="preserve">, </w:t>
      </w:r>
      <w:hyperlink r:id="rId279">
        <w:r>
          <w:rPr>
            <w:color w:val="0000FF"/>
          </w:rPr>
          <w:t>3</w:t>
        </w:r>
      </w:hyperlink>
      <w:r>
        <w:t xml:space="preserve"> и </w:t>
      </w:r>
      <w:hyperlink r:id="rId280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281">
        <w:r>
          <w:rPr>
            <w:color w:val="0000FF"/>
          </w:rPr>
          <w:t>пунктами 1.3</w:t>
        </w:r>
      </w:hyperlink>
      <w:r>
        <w:t xml:space="preserve"> и </w:t>
      </w:r>
      <w:hyperlink r:id="rId282">
        <w:r>
          <w:rPr>
            <w:color w:val="0000FF"/>
          </w:rPr>
          <w:t>1.4</w:t>
        </w:r>
      </w:hyperlink>
      <w:r>
        <w:t xml:space="preserve">, </w:t>
      </w:r>
      <w:hyperlink r:id="rId283">
        <w:r>
          <w:rPr>
            <w:color w:val="0000FF"/>
          </w:rPr>
          <w:t>разделами 3</w:t>
        </w:r>
      </w:hyperlink>
      <w:r>
        <w:t xml:space="preserve"> и </w:t>
      </w:r>
      <w:hyperlink r:id="rId284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285">
        <w:r>
          <w:rPr>
            <w:color w:val="0000FF"/>
          </w:rPr>
          <w:t>разделами 5</w:t>
        </w:r>
      </w:hyperlink>
      <w:r>
        <w:t xml:space="preserve">, </w:t>
      </w:r>
      <w:hyperlink r:id="rId286">
        <w:r>
          <w:rPr>
            <w:color w:val="0000FF"/>
          </w:rPr>
          <w:t>6</w:t>
        </w:r>
      </w:hyperlink>
      <w:r>
        <w:t xml:space="preserve"> и </w:t>
      </w:r>
      <w:hyperlink r:id="rId287">
        <w:r>
          <w:rPr>
            <w:color w:val="0000FF"/>
          </w:rPr>
          <w:t>8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288">
        <w:r>
          <w:rPr>
            <w:color w:val="0000FF"/>
          </w:rPr>
          <w:t>разделами 5</w:t>
        </w:r>
      </w:hyperlink>
      <w:r>
        <w:t xml:space="preserve"> - </w:t>
      </w:r>
      <w:hyperlink r:id="rId289">
        <w:r>
          <w:rPr>
            <w:color w:val="0000FF"/>
          </w:rPr>
          <w:t>7</w:t>
        </w:r>
      </w:hyperlink>
      <w:r>
        <w:t xml:space="preserve"> и </w:t>
      </w:r>
      <w:hyperlink r:id="rId290">
        <w:r>
          <w:rPr>
            <w:color w:val="0000FF"/>
          </w:rPr>
          <w:t>9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291">
        <w:r>
          <w:rPr>
            <w:color w:val="0000FF"/>
          </w:rPr>
          <w:t>разделами 5</w:t>
        </w:r>
      </w:hyperlink>
      <w:r>
        <w:t xml:space="preserve">, </w:t>
      </w:r>
      <w:hyperlink r:id="rId292">
        <w:r>
          <w:rPr>
            <w:color w:val="0000FF"/>
          </w:rPr>
          <w:t>6</w:t>
        </w:r>
      </w:hyperlink>
      <w:r>
        <w:t xml:space="preserve">, </w:t>
      </w:r>
      <w:hyperlink r:id="rId293">
        <w:r>
          <w:rPr>
            <w:color w:val="0000FF"/>
          </w:rPr>
          <w:t>8</w:t>
        </w:r>
      </w:hyperlink>
      <w:r>
        <w:t xml:space="preserve"> и </w:t>
      </w:r>
      <w:hyperlink r:id="rId294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295">
        <w:r>
          <w:rPr>
            <w:color w:val="0000FF"/>
          </w:rPr>
          <w:t>разделами 5</w:t>
        </w:r>
      </w:hyperlink>
      <w:r>
        <w:t xml:space="preserve">, </w:t>
      </w:r>
      <w:hyperlink r:id="rId296">
        <w:r>
          <w:rPr>
            <w:color w:val="0000FF"/>
          </w:rPr>
          <w:t>6</w:t>
        </w:r>
      </w:hyperlink>
      <w:r>
        <w:t xml:space="preserve"> и </w:t>
      </w:r>
      <w:hyperlink r:id="rId297">
        <w:r>
          <w:rPr>
            <w:color w:val="0000FF"/>
          </w:rPr>
          <w:t>8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298">
        <w:r>
          <w:rPr>
            <w:color w:val="0000FF"/>
          </w:rPr>
          <w:t>разделами 5</w:t>
        </w:r>
      </w:hyperlink>
      <w:r>
        <w:t xml:space="preserve">, </w:t>
      </w:r>
      <w:hyperlink r:id="rId299">
        <w:r>
          <w:rPr>
            <w:color w:val="0000FF"/>
          </w:rPr>
          <w:t>7</w:t>
        </w:r>
      </w:hyperlink>
      <w:r>
        <w:t xml:space="preserve"> и </w:t>
      </w:r>
      <w:hyperlink r:id="rId300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301">
        <w:r>
          <w:rPr>
            <w:color w:val="0000FF"/>
          </w:rPr>
          <w:t>разделами 5</w:t>
        </w:r>
      </w:hyperlink>
      <w:r>
        <w:t xml:space="preserve">, </w:t>
      </w:r>
      <w:hyperlink r:id="rId302">
        <w:r>
          <w:rPr>
            <w:color w:val="0000FF"/>
          </w:rPr>
          <w:t>6</w:t>
        </w:r>
      </w:hyperlink>
      <w:r>
        <w:t xml:space="preserve"> и </w:t>
      </w:r>
      <w:hyperlink r:id="rId303">
        <w:r>
          <w:rPr>
            <w:color w:val="0000FF"/>
          </w:rPr>
          <w:t>8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304">
        <w:r>
          <w:rPr>
            <w:color w:val="0000FF"/>
          </w:rPr>
          <w:t>разделами 4</w:t>
        </w:r>
      </w:hyperlink>
      <w:r>
        <w:t xml:space="preserve">, </w:t>
      </w:r>
      <w:hyperlink r:id="rId305">
        <w:r>
          <w:rPr>
            <w:color w:val="0000FF"/>
          </w:rPr>
          <w:t>6</w:t>
        </w:r>
      </w:hyperlink>
      <w:r>
        <w:t xml:space="preserve"> - </w:t>
      </w:r>
      <w:hyperlink r:id="rId306">
        <w:r>
          <w:rPr>
            <w:color w:val="0000FF"/>
          </w:rPr>
          <w:t>10</w:t>
        </w:r>
      </w:hyperlink>
      <w:r>
        <w:t xml:space="preserve">, </w:t>
      </w:r>
      <w:hyperlink r:id="rId307">
        <w:r>
          <w:rPr>
            <w:color w:val="0000FF"/>
          </w:rPr>
          <w:t>12</w:t>
        </w:r>
      </w:hyperlink>
      <w:r>
        <w:t xml:space="preserve"> и </w:t>
      </w:r>
      <w:hyperlink r:id="rId308">
        <w:r>
          <w:rPr>
            <w:color w:val="0000FF"/>
          </w:rPr>
          <w:t>13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309">
        <w:r>
          <w:rPr>
            <w:color w:val="0000FF"/>
          </w:rPr>
          <w:t>разделами 5</w:t>
        </w:r>
      </w:hyperlink>
      <w:r>
        <w:t xml:space="preserve"> - </w:t>
      </w:r>
      <w:hyperlink r:id="rId310">
        <w:r>
          <w:rPr>
            <w:color w:val="0000FF"/>
          </w:rPr>
          <w:t>9</w:t>
        </w:r>
      </w:hyperlink>
      <w:r>
        <w:t xml:space="preserve">, </w:t>
      </w:r>
      <w:hyperlink r:id="rId311">
        <w:r>
          <w:rPr>
            <w:color w:val="0000FF"/>
          </w:rPr>
          <w:t>11</w:t>
        </w:r>
      </w:hyperlink>
      <w:r>
        <w:t xml:space="preserve"> и </w:t>
      </w:r>
      <w:hyperlink r:id="rId312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е) в отношении радиаторов центрального отопления и их секций чугунных на стадиях производства и обращения - </w:t>
      </w:r>
      <w:hyperlink r:id="rId313">
        <w:r>
          <w:rPr>
            <w:color w:val="0000FF"/>
          </w:rPr>
          <w:t>пунктами 5.1</w:t>
        </w:r>
      </w:hyperlink>
      <w:r>
        <w:t xml:space="preserve"> - </w:t>
      </w:r>
      <w:hyperlink r:id="rId314">
        <w:r>
          <w:rPr>
            <w:color w:val="0000FF"/>
          </w:rPr>
          <w:t>5.7</w:t>
        </w:r>
      </w:hyperlink>
      <w:r>
        <w:t xml:space="preserve">, </w:t>
      </w:r>
      <w:hyperlink r:id="rId315">
        <w:r>
          <w:rPr>
            <w:color w:val="0000FF"/>
          </w:rPr>
          <w:t>5.17</w:t>
        </w:r>
      </w:hyperlink>
      <w:r>
        <w:t xml:space="preserve">, </w:t>
      </w:r>
      <w:hyperlink r:id="rId316">
        <w:r>
          <w:rPr>
            <w:color w:val="0000FF"/>
          </w:rPr>
          <w:t>5.18</w:t>
        </w:r>
      </w:hyperlink>
      <w:r>
        <w:t xml:space="preserve">, </w:t>
      </w:r>
      <w:hyperlink r:id="rId317">
        <w:r>
          <w:rPr>
            <w:color w:val="0000FF"/>
          </w:rPr>
          <w:t>6.1</w:t>
        </w:r>
      </w:hyperlink>
      <w:r>
        <w:t xml:space="preserve"> и </w:t>
      </w:r>
      <w:hyperlink r:id="rId318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ж) в отношении радиаторов центрального отопления и их секций стальных на стадиях производства и обращения - </w:t>
      </w:r>
      <w:hyperlink r:id="rId319">
        <w:r>
          <w:rPr>
            <w:color w:val="0000FF"/>
          </w:rPr>
          <w:t>пунктами 5.1</w:t>
        </w:r>
      </w:hyperlink>
      <w:r>
        <w:t xml:space="preserve"> - </w:t>
      </w:r>
      <w:hyperlink r:id="rId320">
        <w:r>
          <w:rPr>
            <w:color w:val="0000FF"/>
          </w:rPr>
          <w:t>5.7</w:t>
        </w:r>
      </w:hyperlink>
      <w:r>
        <w:t xml:space="preserve">, </w:t>
      </w:r>
      <w:hyperlink r:id="rId321">
        <w:r>
          <w:rPr>
            <w:color w:val="0000FF"/>
          </w:rPr>
          <w:t>5.9</w:t>
        </w:r>
      </w:hyperlink>
      <w:r>
        <w:t xml:space="preserve">, </w:t>
      </w:r>
      <w:hyperlink r:id="rId322">
        <w:r>
          <w:rPr>
            <w:color w:val="0000FF"/>
          </w:rPr>
          <w:t>5.17</w:t>
        </w:r>
      </w:hyperlink>
      <w:r>
        <w:t xml:space="preserve">, </w:t>
      </w:r>
      <w:hyperlink r:id="rId323">
        <w:r>
          <w:rPr>
            <w:color w:val="0000FF"/>
          </w:rPr>
          <w:t>5.18</w:t>
        </w:r>
      </w:hyperlink>
      <w:r>
        <w:t xml:space="preserve">, </w:t>
      </w:r>
      <w:hyperlink r:id="rId324">
        <w:r>
          <w:rPr>
            <w:color w:val="0000FF"/>
          </w:rPr>
          <w:t>6.1</w:t>
        </w:r>
      </w:hyperlink>
      <w:r>
        <w:t xml:space="preserve"> и </w:t>
      </w:r>
      <w:hyperlink r:id="rId325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lastRenderedPageBreak/>
        <w:t xml:space="preserve">з) в отношении радиаторов центрального отопления и их секций биметаллических на стадиях производства и обращения - </w:t>
      </w:r>
      <w:hyperlink r:id="rId326">
        <w:r>
          <w:rPr>
            <w:color w:val="0000FF"/>
          </w:rPr>
          <w:t>пунктами 5.1</w:t>
        </w:r>
      </w:hyperlink>
      <w:r>
        <w:t xml:space="preserve"> - </w:t>
      </w:r>
      <w:hyperlink r:id="rId327">
        <w:r>
          <w:rPr>
            <w:color w:val="0000FF"/>
          </w:rPr>
          <w:t>5.7</w:t>
        </w:r>
      </w:hyperlink>
      <w:r>
        <w:t xml:space="preserve">, </w:t>
      </w:r>
      <w:hyperlink r:id="rId328">
        <w:r>
          <w:rPr>
            <w:color w:val="0000FF"/>
          </w:rPr>
          <w:t>5.17</w:t>
        </w:r>
      </w:hyperlink>
      <w:r>
        <w:t xml:space="preserve">, </w:t>
      </w:r>
      <w:hyperlink r:id="rId329">
        <w:r>
          <w:rPr>
            <w:color w:val="0000FF"/>
          </w:rPr>
          <w:t>5.18</w:t>
        </w:r>
      </w:hyperlink>
      <w:r>
        <w:t xml:space="preserve">, </w:t>
      </w:r>
      <w:hyperlink r:id="rId330">
        <w:r>
          <w:rPr>
            <w:color w:val="0000FF"/>
          </w:rPr>
          <w:t>6.1</w:t>
        </w:r>
      </w:hyperlink>
      <w:r>
        <w:t xml:space="preserve"> и </w:t>
      </w:r>
      <w:hyperlink r:id="rId331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и) в отношении радиаторов центрального отопления и их секций алюминиевых на стадиях производства и обращения - </w:t>
      </w:r>
      <w:hyperlink r:id="rId332">
        <w:r>
          <w:rPr>
            <w:color w:val="0000FF"/>
          </w:rPr>
          <w:t>пунктами 5.1</w:t>
        </w:r>
      </w:hyperlink>
      <w:r>
        <w:t xml:space="preserve"> - </w:t>
      </w:r>
      <w:hyperlink r:id="rId333">
        <w:r>
          <w:rPr>
            <w:color w:val="0000FF"/>
          </w:rPr>
          <w:t>5.7</w:t>
        </w:r>
      </w:hyperlink>
      <w:r>
        <w:t xml:space="preserve">, </w:t>
      </w:r>
      <w:hyperlink r:id="rId334">
        <w:r>
          <w:rPr>
            <w:color w:val="0000FF"/>
          </w:rPr>
          <w:t>5.11</w:t>
        </w:r>
      </w:hyperlink>
      <w:r>
        <w:t xml:space="preserve">, </w:t>
      </w:r>
      <w:hyperlink r:id="rId335">
        <w:r>
          <w:rPr>
            <w:color w:val="0000FF"/>
          </w:rPr>
          <w:t>5.17</w:t>
        </w:r>
      </w:hyperlink>
      <w:r>
        <w:t xml:space="preserve">, </w:t>
      </w:r>
      <w:hyperlink r:id="rId336">
        <w:r>
          <w:rPr>
            <w:color w:val="0000FF"/>
          </w:rPr>
          <w:t>5.18</w:t>
        </w:r>
      </w:hyperlink>
      <w:r>
        <w:t xml:space="preserve">, </w:t>
      </w:r>
      <w:hyperlink r:id="rId337">
        <w:r>
          <w:rPr>
            <w:color w:val="0000FF"/>
          </w:rPr>
          <w:t>6.1</w:t>
        </w:r>
      </w:hyperlink>
      <w:r>
        <w:t xml:space="preserve"> и </w:t>
      </w:r>
      <w:hyperlink r:id="rId338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hyperlink r:id="rId339">
        <w:r>
          <w:rPr>
            <w:color w:val="0000FF"/>
          </w:rPr>
          <w:t>пунктами 5.1</w:t>
        </w:r>
      </w:hyperlink>
      <w:r>
        <w:t xml:space="preserve"> - </w:t>
      </w:r>
      <w:hyperlink r:id="rId340">
        <w:r>
          <w:rPr>
            <w:color w:val="0000FF"/>
          </w:rPr>
          <w:t>5.7</w:t>
        </w:r>
      </w:hyperlink>
      <w:r>
        <w:t xml:space="preserve">, </w:t>
      </w:r>
      <w:hyperlink r:id="rId341">
        <w:r>
          <w:rPr>
            <w:color w:val="0000FF"/>
          </w:rPr>
          <w:t>5.17</w:t>
        </w:r>
      </w:hyperlink>
      <w:r>
        <w:t xml:space="preserve">, </w:t>
      </w:r>
      <w:hyperlink r:id="rId342">
        <w:r>
          <w:rPr>
            <w:color w:val="0000FF"/>
          </w:rPr>
          <w:t>5.18</w:t>
        </w:r>
      </w:hyperlink>
      <w:r>
        <w:t xml:space="preserve">, </w:t>
      </w:r>
      <w:hyperlink r:id="rId343">
        <w:r>
          <w:rPr>
            <w:color w:val="0000FF"/>
          </w:rPr>
          <w:t>6.1</w:t>
        </w:r>
      </w:hyperlink>
      <w:r>
        <w:t xml:space="preserve"> и </w:t>
      </w:r>
      <w:hyperlink r:id="rId344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л) в отношении конвекторов отопительных чугунных на стадиях производства и обращения - </w:t>
      </w:r>
      <w:hyperlink r:id="rId345">
        <w:r>
          <w:rPr>
            <w:color w:val="0000FF"/>
          </w:rPr>
          <w:t>пунктами 5.1</w:t>
        </w:r>
      </w:hyperlink>
      <w:r>
        <w:t xml:space="preserve"> - </w:t>
      </w:r>
      <w:hyperlink r:id="rId346">
        <w:r>
          <w:rPr>
            <w:color w:val="0000FF"/>
          </w:rPr>
          <w:t>5.7</w:t>
        </w:r>
      </w:hyperlink>
      <w:r>
        <w:t xml:space="preserve">, </w:t>
      </w:r>
      <w:hyperlink r:id="rId347">
        <w:r>
          <w:rPr>
            <w:color w:val="0000FF"/>
          </w:rPr>
          <w:t>5.13</w:t>
        </w:r>
      </w:hyperlink>
      <w:r>
        <w:t xml:space="preserve">, </w:t>
      </w:r>
      <w:hyperlink r:id="rId348">
        <w:r>
          <w:rPr>
            <w:color w:val="0000FF"/>
          </w:rPr>
          <w:t>5.17</w:t>
        </w:r>
      </w:hyperlink>
      <w:r>
        <w:t xml:space="preserve">, </w:t>
      </w:r>
      <w:hyperlink r:id="rId349">
        <w:r>
          <w:rPr>
            <w:color w:val="0000FF"/>
          </w:rPr>
          <w:t>5.18</w:t>
        </w:r>
      </w:hyperlink>
      <w:r>
        <w:t xml:space="preserve">, </w:t>
      </w:r>
      <w:hyperlink r:id="rId350">
        <w:r>
          <w:rPr>
            <w:color w:val="0000FF"/>
          </w:rPr>
          <w:t>6.1</w:t>
        </w:r>
      </w:hyperlink>
      <w:r>
        <w:t xml:space="preserve"> и </w:t>
      </w:r>
      <w:hyperlink r:id="rId351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м) в отношении конвекторов отопительных из прочих металлов на стадиях производства и обращения - </w:t>
      </w:r>
      <w:hyperlink r:id="rId352">
        <w:r>
          <w:rPr>
            <w:color w:val="0000FF"/>
          </w:rPr>
          <w:t>пунктами 5.1</w:t>
        </w:r>
      </w:hyperlink>
      <w:r>
        <w:t xml:space="preserve"> - </w:t>
      </w:r>
      <w:hyperlink r:id="rId353">
        <w:r>
          <w:rPr>
            <w:color w:val="0000FF"/>
          </w:rPr>
          <w:t>5.7</w:t>
        </w:r>
      </w:hyperlink>
      <w:r>
        <w:t xml:space="preserve">, </w:t>
      </w:r>
      <w:hyperlink r:id="rId354">
        <w:r>
          <w:rPr>
            <w:color w:val="0000FF"/>
          </w:rPr>
          <w:t>5.13</w:t>
        </w:r>
      </w:hyperlink>
      <w:r>
        <w:t xml:space="preserve">, </w:t>
      </w:r>
      <w:hyperlink r:id="rId355">
        <w:r>
          <w:rPr>
            <w:color w:val="0000FF"/>
          </w:rPr>
          <w:t>5.17</w:t>
        </w:r>
      </w:hyperlink>
      <w:r>
        <w:t xml:space="preserve">, </w:t>
      </w:r>
      <w:hyperlink r:id="rId356">
        <w:r>
          <w:rPr>
            <w:color w:val="0000FF"/>
          </w:rPr>
          <w:t>5.18</w:t>
        </w:r>
      </w:hyperlink>
      <w:r>
        <w:t xml:space="preserve">, </w:t>
      </w:r>
      <w:hyperlink r:id="rId357">
        <w:r>
          <w:rPr>
            <w:color w:val="0000FF"/>
          </w:rPr>
          <w:t>6.1</w:t>
        </w:r>
      </w:hyperlink>
      <w:r>
        <w:t xml:space="preserve"> и </w:t>
      </w:r>
      <w:hyperlink r:id="rId358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н) в отношении конвекторов отопительных стальных на стадиях производства и обращения - </w:t>
      </w:r>
      <w:hyperlink r:id="rId359">
        <w:r>
          <w:rPr>
            <w:color w:val="0000FF"/>
          </w:rPr>
          <w:t>пунктами 5.1</w:t>
        </w:r>
      </w:hyperlink>
      <w:r>
        <w:t xml:space="preserve"> - </w:t>
      </w:r>
      <w:hyperlink r:id="rId360">
        <w:r>
          <w:rPr>
            <w:color w:val="0000FF"/>
          </w:rPr>
          <w:t>5.7</w:t>
        </w:r>
      </w:hyperlink>
      <w:r>
        <w:t xml:space="preserve">, </w:t>
      </w:r>
      <w:hyperlink r:id="rId361">
        <w:r>
          <w:rPr>
            <w:color w:val="0000FF"/>
          </w:rPr>
          <w:t>5.13</w:t>
        </w:r>
      </w:hyperlink>
      <w:r>
        <w:t xml:space="preserve">, </w:t>
      </w:r>
      <w:hyperlink r:id="rId362">
        <w:r>
          <w:rPr>
            <w:color w:val="0000FF"/>
          </w:rPr>
          <w:t>5.17</w:t>
        </w:r>
      </w:hyperlink>
      <w:r>
        <w:t xml:space="preserve">, </w:t>
      </w:r>
      <w:hyperlink r:id="rId363">
        <w:r>
          <w:rPr>
            <w:color w:val="0000FF"/>
          </w:rPr>
          <w:t>5.18</w:t>
        </w:r>
      </w:hyperlink>
      <w:r>
        <w:t xml:space="preserve">, </w:t>
      </w:r>
      <w:hyperlink r:id="rId364">
        <w:r>
          <w:rPr>
            <w:color w:val="0000FF"/>
          </w:rPr>
          <w:t>6.1</w:t>
        </w:r>
      </w:hyperlink>
      <w:r>
        <w:t xml:space="preserve"> и </w:t>
      </w:r>
      <w:hyperlink r:id="rId365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о) в отношении смесей сухих строительных: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366">
        <w:r>
          <w:rPr>
            <w:color w:val="0000FF"/>
          </w:rPr>
          <w:t>пунктами 4.1</w:t>
        </w:r>
      </w:hyperlink>
      <w:r>
        <w:t xml:space="preserve"> - </w:t>
      </w:r>
      <w:hyperlink r:id="rId367">
        <w:r>
          <w:rPr>
            <w:color w:val="0000FF"/>
          </w:rPr>
          <w:t>4.3</w:t>
        </w:r>
      </w:hyperlink>
      <w:r>
        <w:t xml:space="preserve">, </w:t>
      </w:r>
      <w:hyperlink r:id="rId368">
        <w:r>
          <w:rPr>
            <w:color w:val="0000FF"/>
          </w:rPr>
          <w:t>4.7</w:t>
        </w:r>
      </w:hyperlink>
      <w:r>
        <w:t xml:space="preserve"> - </w:t>
      </w:r>
      <w:hyperlink r:id="rId369">
        <w:r>
          <w:rPr>
            <w:color w:val="0000FF"/>
          </w:rPr>
          <w:t>4.11</w:t>
        </w:r>
      </w:hyperlink>
      <w:r>
        <w:t xml:space="preserve">, </w:t>
      </w:r>
      <w:hyperlink r:id="rId370">
        <w:r>
          <w:rPr>
            <w:color w:val="0000FF"/>
          </w:rPr>
          <w:t>4.13</w:t>
        </w:r>
      </w:hyperlink>
      <w:r>
        <w:t xml:space="preserve"> - </w:t>
      </w:r>
      <w:hyperlink r:id="rId371">
        <w:r>
          <w:rPr>
            <w:color w:val="0000FF"/>
          </w:rPr>
          <w:t>4.18</w:t>
        </w:r>
      </w:hyperlink>
      <w:r>
        <w:t xml:space="preserve"> и </w:t>
      </w:r>
      <w:hyperlink r:id="rId372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37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374">
        <w:r>
          <w:rPr>
            <w:color w:val="0000FF"/>
          </w:rPr>
          <w:t>пунктами 4.1</w:t>
        </w:r>
      </w:hyperlink>
      <w:r>
        <w:t xml:space="preserve"> - </w:t>
      </w:r>
      <w:hyperlink r:id="rId375">
        <w:r>
          <w:rPr>
            <w:color w:val="0000FF"/>
          </w:rPr>
          <w:t>4.4</w:t>
        </w:r>
      </w:hyperlink>
      <w:r>
        <w:t xml:space="preserve">, </w:t>
      </w:r>
      <w:hyperlink r:id="rId376">
        <w:r>
          <w:rPr>
            <w:color w:val="0000FF"/>
          </w:rPr>
          <w:t>4.5.2</w:t>
        </w:r>
      </w:hyperlink>
      <w:r>
        <w:t xml:space="preserve"> - </w:t>
      </w:r>
      <w:hyperlink r:id="rId377">
        <w:r>
          <w:rPr>
            <w:color w:val="0000FF"/>
          </w:rPr>
          <w:t>4.6.2</w:t>
        </w:r>
      </w:hyperlink>
      <w:r>
        <w:t xml:space="preserve"> и </w:t>
      </w:r>
      <w:hyperlink r:id="rId378">
        <w:r>
          <w:rPr>
            <w:color w:val="0000FF"/>
          </w:rPr>
          <w:t>4.3</w:t>
        </w:r>
      </w:hyperlink>
      <w:r>
        <w:t xml:space="preserve"> (за исключением требований к капиллярному водопоглощению), </w:t>
      </w:r>
      <w:hyperlink r:id="rId379">
        <w:r>
          <w:rPr>
            <w:color w:val="0000FF"/>
          </w:rPr>
          <w:t>4.6.4</w:t>
        </w:r>
      </w:hyperlink>
      <w:r>
        <w:t xml:space="preserve">, </w:t>
      </w:r>
      <w:hyperlink r:id="rId380">
        <w:r>
          <w:rPr>
            <w:color w:val="0000FF"/>
          </w:rPr>
          <w:t>4.7</w:t>
        </w:r>
      </w:hyperlink>
      <w:r>
        <w:t xml:space="preserve"> и </w:t>
      </w:r>
      <w:hyperlink r:id="rId38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</w:t>
      </w:r>
      <w:r>
        <w:lastRenderedPageBreak/>
        <w:t>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382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383">
        <w:r>
          <w:rPr>
            <w:color w:val="0000FF"/>
          </w:rPr>
          <w:t>пунктами 4.1</w:t>
        </w:r>
      </w:hyperlink>
      <w:r>
        <w:t xml:space="preserve"> - </w:t>
      </w:r>
      <w:hyperlink r:id="rId384">
        <w:r>
          <w:rPr>
            <w:color w:val="0000FF"/>
          </w:rPr>
          <w:t>4.4.1</w:t>
        </w:r>
      </w:hyperlink>
      <w:r>
        <w:t xml:space="preserve">, </w:t>
      </w:r>
      <w:hyperlink r:id="rId385">
        <w:r>
          <w:rPr>
            <w:color w:val="0000FF"/>
          </w:rPr>
          <w:t>4.4.3</w:t>
        </w:r>
      </w:hyperlink>
      <w:r>
        <w:t xml:space="preserve"> - </w:t>
      </w:r>
      <w:hyperlink r:id="rId386">
        <w:r>
          <w:rPr>
            <w:color w:val="0000FF"/>
          </w:rPr>
          <w:t>4.9</w:t>
        </w:r>
      </w:hyperlink>
      <w:r>
        <w:t xml:space="preserve"> и </w:t>
      </w:r>
      <w:hyperlink r:id="rId387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388">
        <w:r>
          <w:rPr>
            <w:color w:val="0000FF"/>
          </w:rPr>
          <w:t>пунктами 4.1</w:t>
        </w:r>
      </w:hyperlink>
      <w:r>
        <w:t xml:space="preserve"> - </w:t>
      </w:r>
      <w:hyperlink r:id="rId389">
        <w:r>
          <w:rPr>
            <w:color w:val="0000FF"/>
          </w:rPr>
          <w:t>4.4.1</w:t>
        </w:r>
      </w:hyperlink>
      <w:r>
        <w:t xml:space="preserve">, </w:t>
      </w:r>
      <w:hyperlink r:id="rId390">
        <w:r>
          <w:rPr>
            <w:color w:val="0000FF"/>
          </w:rPr>
          <w:t>4.4.3</w:t>
        </w:r>
      </w:hyperlink>
      <w:r>
        <w:t xml:space="preserve"> - </w:t>
      </w:r>
      <w:hyperlink r:id="rId391">
        <w:r>
          <w:rPr>
            <w:color w:val="0000FF"/>
          </w:rPr>
          <w:t>4.6.4</w:t>
        </w:r>
      </w:hyperlink>
      <w:r>
        <w:t xml:space="preserve">, </w:t>
      </w:r>
      <w:hyperlink r:id="rId392">
        <w:r>
          <w:rPr>
            <w:color w:val="0000FF"/>
          </w:rPr>
          <w:t>4.6.6</w:t>
        </w:r>
      </w:hyperlink>
      <w:r>
        <w:t xml:space="preserve"> - </w:t>
      </w:r>
      <w:hyperlink r:id="rId393">
        <w:r>
          <w:rPr>
            <w:color w:val="0000FF"/>
          </w:rPr>
          <w:t>4.9</w:t>
        </w:r>
      </w:hyperlink>
      <w:r>
        <w:t xml:space="preserve"> и </w:t>
      </w:r>
      <w:hyperlink r:id="rId394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395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396">
        <w:r>
          <w:rPr>
            <w:color w:val="0000FF"/>
          </w:rPr>
          <w:t>пунктами 4.1</w:t>
        </w:r>
      </w:hyperlink>
      <w:r>
        <w:t xml:space="preserve"> - </w:t>
      </w:r>
      <w:hyperlink r:id="rId397">
        <w:r>
          <w:rPr>
            <w:color w:val="0000FF"/>
          </w:rPr>
          <w:t>4.9</w:t>
        </w:r>
      </w:hyperlink>
      <w:r>
        <w:t xml:space="preserve"> и </w:t>
      </w:r>
      <w:hyperlink r:id="rId398">
        <w:r>
          <w:rPr>
            <w:color w:val="0000FF"/>
          </w:rPr>
          <w:t>разделом 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399">
        <w:r>
          <w:rPr>
            <w:color w:val="0000FF"/>
          </w:rPr>
          <w:t>пунктами 4.1</w:t>
        </w:r>
      </w:hyperlink>
      <w:r>
        <w:t xml:space="preserve"> - </w:t>
      </w:r>
      <w:hyperlink r:id="rId400">
        <w:r>
          <w:rPr>
            <w:color w:val="0000FF"/>
          </w:rPr>
          <w:t>4.4.2</w:t>
        </w:r>
      </w:hyperlink>
      <w:r>
        <w:t xml:space="preserve">, </w:t>
      </w:r>
      <w:hyperlink r:id="rId401">
        <w:r>
          <w:rPr>
            <w:color w:val="0000FF"/>
          </w:rPr>
          <w:t>4.5.2</w:t>
        </w:r>
      </w:hyperlink>
      <w:r>
        <w:t xml:space="preserve"> - </w:t>
      </w:r>
      <w:hyperlink r:id="rId402">
        <w:r>
          <w:rPr>
            <w:color w:val="0000FF"/>
          </w:rPr>
          <w:t>4.5.5</w:t>
        </w:r>
      </w:hyperlink>
      <w:r>
        <w:t xml:space="preserve">, </w:t>
      </w:r>
      <w:hyperlink r:id="rId403">
        <w:r>
          <w:rPr>
            <w:color w:val="0000FF"/>
          </w:rPr>
          <w:t>4.6</w:t>
        </w:r>
      </w:hyperlink>
      <w:r>
        <w:t xml:space="preserve">, </w:t>
      </w:r>
      <w:hyperlink r:id="rId404">
        <w:r>
          <w:rPr>
            <w:color w:val="0000FF"/>
          </w:rPr>
          <w:t>4.7</w:t>
        </w:r>
      </w:hyperlink>
      <w:r>
        <w:t xml:space="preserve">, </w:t>
      </w:r>
      <w:hyperlink r:id="rId405">
        <w:r>
          <w:rPr>
            <w:color w:val="0000FF"/>
          </w:rPr>
          <w:t>5.2</w:t>
        </w:r>
      </w:hyperlink>
      <w:r>
        <w:t xml:space="preserve"> и </w:t>
      </w:r>
      <w:hyperlink r:id="rId406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407">
        <w:r>
          <w:rPr>
            <w:color w:val="0000FF"/>
          </w:rPr>
          <w:t>пунктами 4.1</w:t>
        </w:r>
      </w:hyperlink>
      <w:r>
        <w:t xml:space="preserve"> - </w:t>
      </w:r>
      <w:hyperlink r:id="rId408">
        <w:r>
          <w:rPr>
            <w:color w:val="0000FF"/>
          </w:rPr>
          <w:t>4.4.1</w:t>
        </w:r>
      </w:hyperlink>
      <w:r>
        <w:t xml:space="preserve">, </w:t>
      </w:r>
      <w:hyperlink r:id="rId409">
        <w:r>
          <w:rPr>
            <w:color w:val="0000FF"/>
          </w:rPr>
          <w:t>4.5.2</w:t>
        </w:r>
      </w:hyperlink>
      <w:r>
        <w:t xml:space="preserve"> - </w:t>
      </w:r>
      <w:hyperlink r:id="rId410">
        <w:r>
          <w:rPr>
            <w:color w:val="0000FF"/>
          </w:rPr>
          <w:t>4.5.4</w:t>
        </w:r>
      </w:hyperlink>
      <w:r>
        <w:t xml:space="preserve">, </w:t>
      </w:r>
      <w:hyperlink r:id="rId411">
        <w:r>
          <w:rPr>
            <w:color w:val="0000FF"/>
          </w:rPr>
          <w:t>4.6</w:t>
        </w:r>
      </w:hyperlink>
      <w:r>
        <w:t xml:space="preserve"> - </w:t>
      </w:r>
      <w:hyperlink r:id="rId412">
        <w:r>
          <w:rPr>
            <w:color w:val="0000FF"/>
          </w:rPr>
          <w:t>4.8</w:t>
        </w:r>
      </w:hyperlink>
      <w:r>
        <w:t xml:space="preserve">, </w:t>
      </w:r>
      <w:hyperlink r:id="rId413">
        <w:r>
          <w:rPr>
            <w:color w:val="0000FF"/>
          </w:rPr>
          <w:t>5.2</w:t>
        </w:r>
      </w:hyperlink>
      <w:r>
        <w:t xml:space="preserve"> и </w:t>
      </w:r>
      <w:hyperlink r:id="rId414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415">
        <w:r>
          <w:rPr>
            <w:color w:val="0000FF"/>
          </w:rPr>
          <w:t>пунктами 4.1</w:t>
        </w:r>
      </w:hyperlink>
      <w:r>
        <w:t xml:space="preserve"> - </w:t>
      </w:r>
      <w:hyperlink r:id="rId416">
        <w:r>
          <w:rPr>
            <w:color w:val="0000FF"/>
          </w:rPr>
          <w:t>4.4.1</w:t>
        </w:r>
      </w:hyperlink>
      <w:r>
        <w:t xml:space="preserve">, </w:t>
      </w:r>
      <w:hyperlink r:id="rId417">
        <w:r>
          <w:rPr>
            <w:color w:val="0000FF"/>
          </w:rPr>
          <w:t>4.4.3</w:t>
        </w:r>
      </w:hyperlink>
      <w:r>
        <w:t xml:space="preserve"> - </w:t>
      </w:r>
      <w:hyperlink r:id="rId418">
        <w:r>
          <w:rPr>
            <w:color w:val="0000FF"/>
          </w:rPr>
          <w:t>4.6</w:t>
        </w:r>
      </w:hyperlink>
      <w:r>
        <w:t xml:space="preserve">, </w:t>
      </w:r>
      <w:hyperlink r:id="rId419">
        <w:r>
          <w:rPr>
            <w:color w:val="0000FF"/>
          </w:rPr>
          <w:t>4.8</w:t>
        </w:r>
      </w:hyperlink>
      <w:r>
        <w:t xml:space="preserve"> и </w:t>
      </w:r>
      <w:hyperlink r:id="rId420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421">
        <w:r>
          <w:rPr>
            <w:color w:val="0000FF"/>
          </w:rPr>
          <w:t>пунктами 4.1</w:t>
        </w:r>
      </w:hyperlink>
      <w:r>
        <w:t xml:space="preserve"> - </w:t>
      </w:r>
      <w:hyperlink r:id="rId422">
        <w:r>
          <w:rPr>
            <w:color w:val="0000FF"/>
          </w:rPr>
          <w:t>4.3</w:t>
        </w:r>
      </w:hyperlink>
      <w:r>
        <w:t xml:space="preserve"> и </w:t>
      </w:r>
      <w:hyperlink r:id="rId423">
        <w:r>
          <w:rPr>
            <w:color w:val="0000FF"/>
          </w:rPr>
          <w:t>4.5</w:t>
        </w:r>
      </w:hyperlink>
      <w:r>
        <w:t xml:space="preserve"> - </w:t>
      </w:r>
      <w:hyperlink r:id="rId424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425">
        <w:r>
          <w:rPr>
            <w:color w:val="0000FF"/>
          </w:rPr>
          <w:t>пунктами 4.1</w:t>
        </w:r>
      </w:hyperlink>
      <w:r>
        <w:t xml:space="preserve"> - </w:t>
      </w:r>
      <w:hyperlink r:id="rId426">
        <w:r>
          <w:rPr>
            <w:color w:val="0000FF"/>
          </w:rPr>
          <w:t>4.5.1</w:t>
        </w:r>
      </w:hyperlink>
      <w:r>
        <w:t xml:space="preserve">, </w:t>
      </w:r>
      <w:hyperlink r:id="rId427">
        <w:r>
          <w:rPr>
            <w:color w:val="0000FF"/>
          </w:rPr>
          <w:t>4.6</w:t>
        </w:r>
      </w:hyperlink>
      <w:r>
        <w:t xml:space="preserve"> - </w:t>
      </w:r>
      <w:hyperlink r:id="rId428">
        <w:r>
          <w:rPr>
            <w:color w:val="0000FF"/>
          </w:rPr>
          <w:t>4.9</w:t>
        </w:r>
      </w:hyperlink>
      <w:r>
        <w:t xml:space="preserve"> и </w:t>
      </w:r>
      <w:hyperlink r:id="rId429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430">
        <w:r>
          <w:rPr>
            <w:color w:val="0000FF"/>
          </w:rPr>
          <w:t>пунктами 4.1</w:t>
        </w:r>
      </w:hyperlink>
      <w:r>
        <w:t xml:space="preserve"> - </w:t>
      </w:r>
      <w:hyperlink r:id="rId431">
        <w:r>
          <w:rPr>
            <w:color w:val="0000FF"/>
          </w:rPr>
          <w:t>4.3</w:t>
        </w:r>
      </w:hyperlink>
      <w:r>
        <w:t xml:space="preserve">, </w:t>
      </w:r>
      <w:hyperlink r:id="rId432">
        <w:r>
          <w:rPr>
            <w:color w:val="0000FF"/>
          </w:rPr>
          <w:t>4.4.1</w:t>
        </w:r>
      </w:hyperlink>
      <w:r>
        <w:t xml:space="preserve">, </w:t>
      </w:r>
      <w:hyperlink r:id="rId433">
        <w:r>
          <w:rPr>
            <w:color w:val="0000FF"/>
          </w:rPr>
          <w:t>4.4.3</w:t>
        </w:r>
      </w:hyperlink>
      <w:r>
        <w:t xml:space="preserve"> - </w:t>
      </w:r>
      <w:hyperlink r:id="rId434">
        <w:r>
          <w:rPr>
            <w:color w:val="0000FF"/>
          </w:rPr>
          <w:t>4.8</w:t>
        </w:r>
      </w:hyperlink>
      <w:r>
        <w:t xml:space="preserve"> и </w:t>
      </w:r>
      <w:hyperlink r:id="rId435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436">
        <w:r>
          <w:rPr>
            <w:color w:val="0000FF"/>
          </w:rPr>
          <w:t>пунктами 4.1</w:t>
        </w:r>
      </w:hyperlink>
      <w:r>
        <w:t xml:space="preserve"> - </w:t>
      </w:r>
      <w:hyperlink r:id="rId437">
        <w:r>
          <w:rPr>
            <w:color w:val="0000FF"/>
          </w:rPr>
          <w:t>4.3</w:t>
        </w:r>
      </w:hyperlink>
      <w:r>
        <w:t xml:space="preserve">, </w:t>
      </w:r>
      <w:hyperlink r:id="rId438">
        <w:r>
          <w:rPr>
            <w:color w:val="0000FF"/>
          </w:rPr>
          <w:t>4.4.1</w:t>
        </w:r>
      </w:hyperlink>
      <w:r>
        <w:t xml:space="preserve">, </w:t>
      </w:r>
      <w:hyperlink r:id="rId439">
        <w:r>
          <w:rPr>
            <w:color w:val="0000FF"/>
          </w:rPr>
          <w:t>4.4.3</w:t>
        </w:r>
      </w:hyperlink>
      <w:r>
        <w:t xml:space="preserve"> - </w:t>
      </w:r>
      <w:hyperlink r:id="rId440">
        <w:r>
          <w:rPr>
            <w:color w:val="0000FF"/>
          </w:rPr>
          <w:t>4.8</w:t>
        </w:r>
      </w:hyperlink>
      <w:r>
        <w:t xml:space="preserve"> и </w:t>
      </w:r>
      <w:hyperlink r:id="rId441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442">
        <w:r>
          <w:rPr>
            <w:color w:val="0000FF"/>
          </w:rPr>
          <w:t>пунктами 4.1</w:t>
        </w:r>
      </w:hyperlink>
      <w:r>
        <w:t xml:space="preserve"> - </w:t>
      </w:r>
      <w:hyperlink r:id="rId443">
        <w:r>
          <w:rPr>
            <w:color w:val="0000FF"/>
          </w:rPr>
          <w:t>4.3</w:t>
        </w:r>
      </w:hyperlink>
      <w:r>
        <w:t xml:space="preserve">, </w:t>
      </w:r>
      <w:hyperlink r:id="rId444">
        <w:r>
          <w:rPr>
            <w:color w:val="0000FF"/>
          </w:rPr>
          <w:t>4.4.1</w:t>
        </w:r>
      </w:hyperlink>
      <w:r>
        <w:t xml:space="preserve">, </w:t>
      </w:r>
      <w:hyperlink r:id="rId445">
        <w:r>
          <w:rPr>
            <w:color w:val="0000FF"/>
          </w:rPr>
          <w:t>4.4.3</w:t>
        </w:r>
      </w:hyperlink>
      <w:r>
        <w:t xml:space="preserve"> - </w:t>
      </w:r>
      <w:hyperlink r:id="rId446">
        <w:r>
          <w:rPr>
            <w:color w:val="0000FF"/>
          </w:rPr>
          <w:t>4.8</w:t>
        </w:r>
      </w:hyperlink>
      <w:r>
        <w:t xml:space="preserve"> и </w:t>
      </w:r>
      <w:hyperlink r:id="rId447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448">
        <w:r>
          <w:rPr>
            <w:color w:val="0000FF"/>
          </w:rPr>
          <w:t>пунктами 4.1</w:t>
        </w:r>
      </w:hyperlink>
      <w:r>
        <w:t xml:space="preserve"> - </w:t>
      </w:r>
      <w:hyperlink r:id="rId449">
        <w:r>
          <w:rPr>
            <w:color w:val="0000FF"/>
          </w:rPr>
          <w:t>4.3</w:t>
        </w:r>
      </w:hyperlink>
      <w:r>
        <w:t xml:space="preserve">, </w:t>
      </w:r>
      <w:hyperlink r:id="rId450">
        <w:r>
          <w:rPr>
            <w:color w:val="0000FF"/>
          </w:rPr>
          <w:t>4.5</w:t>
        </w:r>
      </w:hyperlink>
      <w:r>
        <w:t xml:space="preserve">, </w:t>
      </w:r>
      <w:hyperlink r:id="rId451">
        <w:r>
          <w:rPr>
            <w:color w:val="0000FF"/>
          </w:rPr>
          <w:t>4.6.2</w:t>
        </w:r>
      </w:hyperlink>
      <w:r>
        <w:t xml:space="preserve">, </w:t>
      </w:r>
      <w:hyperlink r:id="rId452">
        <w:r>
          <w:rPr>
            <w:color w:val="0000FF"/>
          </w:rPr>
          <w:t>4.6.3</w:t>
        </w:r>
      </w:hyperlink>
      <w:r>
        <w:t xml:space="preserve">, </w:t>
      </w:r>
      <w:hyperlink r:id="rId453">
        <w:r>
          <w:rPr>
            <w:color w:val="0000FF"/>
          </w:rPr>
          <w:t>4.7</w:t>
        </w:r>
      </w:hyperlink>
      <w:r>
        <w:t xml:space="preserve">, </w:t>
      </w:r>
      <w:hyperlink r:id="rId454">
        <w:r>
          <w:rPr>
            <w:color w:val="0000FF"/>
          </w:rPr>
          <w:t>4.8</w:t>
        </w:r>
      </w:hyperlink>
      <w:r>
        <w:t xml:space="preserve">, </w:t>
      </w:r>
      <w:hyperlink r:id="rId455">
        <w:r>
          <w:rPr>
            <w:color w:val="0000FF"/>
          </w:rPr>
          <w:t>4.9.1</w:t>
        </w:r>
      </w:hyperlink>
      <w:r>
        <w:t xml:space="preserve"> - </w:t>
      </w:r>
      <w:hyperlink r:id="rId456">
        <w:r>
          <w:rPr>
            <w:color w:val="0000FF"/>
          </w:rPr>
          <w:t>4.9.3</w:t>
        </w:r>
      </w:hyperlink>
      <w:r>
        <w:t xml:space="preserve">, </w:t>
      </w:r>
      <w:hyperlink r:id="rId457">
        <w:r>
          <w:rPr>
            <w:color w:val="0000FF"/>
          </w:rPr>
          <w:t>4.9.5</w:t>
        </w:r>
      </w:hyperlink>
      <w:r>
        <w:t xml:space="preserve"> и </w:t>
      </w:r>
      <w:hyperlink r:id="rId458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459">
        <w:r>
          <w:rPr>
            <w:color w:val="0000FF"/>
          </w:rPr>
          <w:t>пунктами 4.1</w:t>
        </w:r>
      </w:hyperlink>
      <w:r>
        <w:t xml:space="preserve"> - </w:t>
      </w:r>
      <w:hyperlink r:id="rId460">
        <w:r>
          <w:rPr>
            <w:color w:val="0000FF"/>
          </w:rPr>
          <w:t>4.2.3</w:t>
        </w:r>
      </w:hyperlink>
      <w:r>
        <w:t xml:space="preserve">, </w:t>
      </w:r>
      <w:hyperlink r:id="rId461">
        <w:r>
          <w:rPr>
            <w:color w:val="0000FF"/>
          </w:rPr>
          <w:t>4.4</w:t>
        </w:r>
      </w:hyperlink>
      <w:r>
        <w:t xml:space="preserve"> - </w:t>
      </w:r>
      <w:hyperlink r:id="rId462">
        <w:r>
          <w:rPr>
            <w:color w:val="0000FF"/>
          </w:rPr>
          <w:t>4.5</w:t>
        </w:r>
      </w:hyperlink>
      <w:r>
        <w:t xml:space="preserve"> и </w:t>
      </w:r>
      <w:hyperlink r:id="rId463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464">
        <w:r>
          <w:rPr>
            <w:color w:val="0000FF"/>
          </w:rPr>
          <w:t>пунктами 4.1</w:t>
        </w:r>
      </w:hyperlink>
      <w:r>
        <w:t xml:space="preserve"> - </w:t>
      </w:r>
      <w:hyperlink r:id="rId465">
        <w:r>
          <w:rPr>
            <w:color w:val="0000FF"/>
          </w:rPr>
          <w:t>4.3</w:t>
        </w:r>
      </w:hyperlink>
      <w:r>
        <w:t xml:space="preserve">, </w:t>
      </w:r>
      <w:hyperlink r:id="rId466">
        <w:r>
          <w:rPr>
            <w:color w:val="0000FF"/>
          </w:rPr>
          <w:t>4.7</w:t>
        </w:r>
      </w:hyperlink>
      <w:r>
        <w:t xml:space="preserve"> - </w:t>
      </w:r>
      <w:hyperlink r:id="rId467">
        <w:r>
          <w:rPr>
            <w:color w:val="0000FF"/>
          </w:rPr>
          <w:t>4.11</w:t>
        </w:r>
      </w:hyperlink>
      <w:r>
        <w:t xml:space="preserve">, </w:t>
      </w:r>
      <w:hyperlink r:id="rId468">
        <w:r>
          <w:rPr>
            <w:color w:val="0000FF"/>
          </w:rPr>
          <w:t>4.13</w:t>
        </w:r>
      </w:hyperlink>
      <w:r>
        <w:t xml:space="preserve"> - </w:t>
      </w:r>
      <w:hyperlink r:id="rId469">
        <w:r>
          <w:rPr>
            <w:color w:val="0000FF"/>
          </w:rPr>
          <w:t>4.18</w:t>
        </w:r>
      </w:hyperlink>
      <w:r>
        <w:t xml:space="preserve"> и </w:t>
      </w:r>
      <w:hyperlink r:id="rId470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47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472">
        <w:r>
          <w:rPr>
            <w:color w:val="0000FF"/>
          </w:rPr>
          <w:t>пунктами 4.1</w:t>
        </w:r>
      </w:hyperlink>
      <w:r>
        <w:t xml:space="preserve"> - </w:t>
      </w:r>
      <w:hyperlink r:id="rId473">
        <w:r>
          <w:rPr>
            <w:color w:val="0000FF"/>
          </w:rPr>
          <w:t>4.4</w:t>
        </w:r>
      </w:hyperlink>
      <w:r>
        <w:t xml:space="preserve">, </w:t>
      </w:r>
      <w:hyperlink r:id="rId474">
        <w:r>
          <w:rPr>
            <w:color w:val="0000FF"/>
          </w:rPr>
          <w:t>4.5.2</w:t>
        </w:r>
      </w:hyperlink>
      <w:r>
        <w:t xml:space="preserve"> - </w:t>
      </w:r>
      <w:hyperlink r:id="rId475">
        <w:r>
          <w:rPr>
            <w:color w:val="0000FF"/>
          </w:rPr>
          <w:t>4.6.2</w:t>
        </w:r>
      </w:hyperlink>
      <w:r>
        <w:t xml:space="preserve">, </w:t>
      </w:r>
      <w:hyperlink r:id="rId476">
        <w:r>
          <w:rPr>
            <w:color w:val="0000FF"/>
          </w:rPr>
          <w:t>4.6.4</w:t>
        </w:r>
      </w:hyperlink>
      <w:r>
        <w:t xml:space="preserve">, </w:t>
      </w:r>
      <w:hyperlink r:id="rId477">
        <w:r>
          <w:rPr>
            <w:color w:val="0000FF"/>
          </w:rPr>
          <w:t>4.7</w:t>
        </w:r>
      </w:hyperlink>
      <w:r>
        <w:t xml:space="preserve">, </w:t>
      </w:r>
      <w:hyperlink r:id="rId478">
        <w:r>
          <w:rPr>
            <w:color w:val="0000FF"/>
          </w:rPr>
          <w:t>4.8</w:t>
        </w:r>
      </w:hyperlink>
      <w:r>
        <w:t xml:space="preserve"> и </w:t>
      </w:r>
      <w:hyperlink r:id="rId479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480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</w:t>
      </w:r>
      <w:r>
        <w:lastRenderedPageBreak/>
        <w:t>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481">
        <w:r>
          <w:rPr>
            <w:color w:val="0000FF"/>
          </w:rPr>
          <w:t>пунктами 4.1</w:t>
        </w:r>
      </w:hyperlink>
      <w:r>
        <w:t xml:space="preserve"> - </w:t>
      </w:r>
      <w:hyperlink r:id="rId482">
        <w:r>
          <w:rPr>
            <w:color w:val="0000FF"/>
          </w:rPr>
          <w:t>4.4.1</w:t>
        </w:r>
      </w:hyperlink>
      <w:r>
        <w:t xml:space="preserve">, </w:t>
      </w:r>
      <w:hyperlink r:id="rId483">
        <w:r>
          <w:rPr>
            <w:color w:val="0000FF"/>
          </w:rPr>
          <w:t>4.4.3</w:t>
        </w:r>
      </w:hyperlink>
      <w:r>
        <w:t xml:space="preserve"> - </w:t>
      </w:r>
      <w:hyperlink r:id="rId484">
        <w:r>
          <w:rPr>
            <w:color w:val="0000FF"/>
          </w:rPr>
          <w:t>4.9</w:t>
        </w:r>
      </w:hyperlink>
      <w:r>
        <w:t xml:space="preserve"> и </w:t>
      </w:r>
      <w:hyperlink r:id="rId485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486">
        <w:r>
          <w:rPr>
            <w:color w:val="0000FF"/>
          </w:rPr>
          <w:t>пунктами 4.1</w:t>
        </w:r>
      </w:hyperlink>
      <w:r>
        <w:t xml:space="preserve"> - </w:t>
      </w:r>
      <w:hyperlink r:id="rId487">
        <w:r>
          <w:rPr>
            <w:color w:val="0000FF"/>
          </w:rPr>
          <w:t>4.4.1</w:t>
        </w:r>
      </w:hyperlink>
      <w:r>
        <w:t xml:space="preserve">, </w:t>
      </w:r>
      <w:hyperlink r:id="rId488">
        <w:r>
          <w:rPr>
            <w:color w:val="0000FF"/>
          </w:rPr>
          <w:t>4.4.3</w:t>
        </w:r>
      </w:hyperlink>
      <w:r>
        <w:t xml:space="preserve"> - </w:t>
      </w:r>
      <w:hyperlink r:id="rId489">
        <w:r>
          <w:rPr>
            <w:color w:val="0000FF"/>
          </w:rPr>
          <w:t>4.6.4</w:t>
        </w:r>
      </w:hyperlink>
      <w:r>
        <w:t xml:space="preserve">, </w:t>
      </w:r>
      <w:hyperlink r:id="rId490">
        <w:r>
          <w:rPr>
            <w:color w:val="0000FF"/>
          </w:rPr>
          <w:t>4.6.6</w:t>
        </w:r>
      </w:hyperlink>
      <w:r>
        <w:t xml:space="preserve"> - </w:t>
      </w:r>
      <w:hyperlink r:id="rId491">
        <w:r>
          <w:rPr>
            <w:color w:val="0000FF"/>
          </w:rPr>
          <w:t>4.7</w:t>
        </w:r>
      </w:hyperlink>
      <w:r>
        <w:t xml:space="preserve">, </w:t>
      </w:r>
      <w:hyperlink r:id="rId492">
        <w:r>
          <w:rPr>
            <w:color w:val="0000FF"/>
          </w:rPr>
          <w:t>4.8</w:t>
        </w:r>
      </w:hyperlink>
      <w:r>
        <w:t xml:space="preserve">, </w:t>
      </w:r>
      <w:hyperlink r:id="rId493">
        <w:r>
          <w:rPr>
            <w:color w:val="0000FF"/>
          </w:rPr>
          <w:t>4.9</w:t>
        </w:r>
      </w:hyperlink>
      <w:r>
        <w:t xml:space="preserve"> и </w:t>
      </w:r>
      <w:hyperlink r:id="rId494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495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496">
        <w:r>
          <w:rPr>
            <w:color w:val="0000FF"/>
          </w:rPr>
          <w:t>разделами 4</w:t>
        </w:r>
      </w:hyperlink>
      <w:r>
        <w:t xml:space="preserve"> и </w:t>
      </w:r>
      <w:hyperlink r:id="rId497">
        <w:r>
          <w:rPr>
            <w:color w:val="0000FF"/>
          </w:rPr>
          <w:t>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498">
        <w:r>
          <w:rPr>
            <w:color w:val="0000FF"/>
          </w:rPr>
          <w:t>пунктами 4.1</w:t>
        </w:r>
      </w:hyperlink>
      <w:r>
        <w:t xml:space="preserve"> - </w:t>
      </w:r>
      <w:hyperlink r:id="rId499">
        <w:r>
          <w:rPr>
            <w:color w:val="0000FF"/>
          </w:rPr>
          <w:t>4.4.2</w:t>
        </w:r>
      </w:hyperlink>
      <w:r>
        <w:t xml:space="preserve">, </w:t>
      </w:r>
      <w:hyperlink r:id="rId500">
        <w:r>
          <w:rPr>
            <w:color w:val="0000FF"/>
          </w:rPr>
          <w:t>4.5.2</w:t>
        </w:r>
      </w:hyperlink>
      <w:r>
        <w:t xml:space="preserve"> - </w:t>
      </w:r>
      <w:hyperlink r:id="rId501">
        <w:r>
          <w:rPr>
            <w:color w:val="0000FF"/>
          </w:rPr>
          <w:t>4.5.5</w:t>
        </w:r>
      </w:hyperlink>
      <w:r>
        <w:t xml:space="preserve">, </w:t>
      </w:r>
      <w:hyperlink r:id="rId502">
        <w:r>
          <w:rPr>
            <w:color w:val="0000FF"/>
          </w:rPr>
          <w:t>4.6</w:t>
        </w:r>
      </w:hyperlink>
      <w:r>
        <w:t xml:space="preserve">, </w:t>
      </w:r>
      <w:hyperlink r:id="rId503">
        <w:r>
          <w:rPr>
            <w:color w:val="0000FF"/>
          </w:rPr>
          <w:t>4.7</w:t>
        </w:r>
      </w:hyperlink>
      <w:r>
        <w:t xml:space="preserve">, </w:t>
      </w:r>
      <w:hyperlink r:id="rId504">
        <w:r>
          <w:rPr>
            <w:color w:val="0000FF"/>
          </w:rPr>
          <w:t>4.8</w:t>
        </w:r>
      </w:hyperlink>
      <w:r>
        <w:t xml:space="preserve">, </w:t>
      </w:r>
      <w:hyperlink r:id="rId505">
        <w:r>
          <w:rPr>
            <w:color w:val="0000FF"/>
          </w:rPr>
          <w:t>5.2</w:t>
        </w:r>
      </w:hyperlink>
      <w:r>
        <w:t xml:space="preserve"> и </w:t>
      </w:r>
      <w:hyperlink r:id="rId506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507">
        <w:r>
          <w:rPr>
            <w:color w:val="0000FF"/>
          </w:rPr>
          <w:t>пунктами 4.1</w:t>
        </w:r>
      </w:hyperlink>
      <w:r>
        <w:t xml:space="preserve"> - </w:t>
      </w:r>
      <w:hyperlink r:id="rId508">
        <w:r>
          <w:rPr>
            <w:color w:val="0000FF"/>
          </w:rPr>
          <w:t>4.4.1</w:t>
        </w:r>
      </w:hyperlink>
      <w:r>
        <w:t xml:space="preserve">, </w:t>
      </w:r>
      <w:hyperlink r:id="rId509">
        <w:r>
          <w:rPr>
            <w:color w:val="0000FF"/>
          </w:rPr>
          <w:t>4.5.2</w:t>
        </w:r>
      </w:hyperlink>
      <w:r>
        <w:t xml:space="preserve"> - </w:t>
      </w:r>
      <w:hyperlink r:id="rId510">
        <w:r>
          <w:rPr>
            <w:color w:val="0000FF"/>
          </w:rPr>
          <w:t>4.5.4</w:t>
        </w:r>
      </w:hyperlink>
      <w:r>
        <w:t xml:space="preserve">, </w:t>
      </w:r>
      <w:hyperlink r:id="rId511">
        <w:r>
          <w:rPr>
            <w:color w:val="0000FF"/>
          </w:rPr>
          <w:t>4.6</w:t>
        </w:r>
      </w:hyperlink>
      <w:r>
        <w:t xml:space="preserve"> - </w:t>
      </w:r>
      <w:hyperlink r:id="rId512">
        <w:r>
          <w:rPr>
            <w:color w:val="0000FF"/>
          </w:rPr>
          <w:t>4.7</w:t>
        </w:r>
      </w:hyperlink>
      <w:r>
        <w:t xml:space="preserve">, </w:t>
      </w:r>
      <w:hyperlink r:id="rId513">
        <w:r>
          <w:rPr>
            <w:color w:val="0000FF"/>
          </w:rPr>
          <w:t>4.8</w:t>
        </w:r>
      </w:hyperlink>
      <w:r>
        <w:t xml:space="preserve">, </w:t>
      </w:r>
      <w:hyperlink r:id="rId514">
        <w:r>
          <w:rPr>
            <w:color w:val="0000FF"/>
          </w:rPr>
          <w:t>5.2</w:t>
        </w:r>
      </w:hyperlink>
      <w:r>
        <w:t xml:space="preserve"> и </w:t>
      </w:r>
      <w:hyperlink r:id="rId515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516">
        <w:r>
          <w:rPr>
            <w:color w:val="0000FF"/>
          </w:rPr>
          <w:t>пунктами 4.1</w:t>
        </w:r>
      </w:hyperlink>
      <w:r>
        <w:t xml:space="preserve"> - </w:t>
      </w:r>
      <w:hyperlink r:id="rId517">
        <w:r>
          <w:rPr>
            <w:color w:val="0000FF"/>
          </w:rPr>
          <w:t>4.4.1</w:t>
        </w:r>
      </w:hyperlink>
      <w:r>
        <w:t xml:space="preserve">, </w:t>
      </w:r>
      <w:hyperlink r:id="rId518">
        <w:r>
          <w:rPr>
            <w:color w:val="0000FF"/>
          </w:rPr>
          <w:t>4.4.3</w:t>
        </w:r>
      </w:hyperlink>
      <w:r>
        <w:t xml:space="preserve"> - </w:t>
      </w:r>
      <w:hyperlink r:id="rId519">
        <w:r>
          <w:rPr>
            <w:color w:val="0000FF"/>
          </w:rPr>
          <w:t>4.6.5</w:t>
        </w:r>
      </w:hyperlink>
      <w:r>
        <w:t xml:space="preserve">, </w:t>
      </w:r>
      <w:hyperlink r:id="rId520">
        <w:r>
          <w:rPr>
            <w:color w:val="0000FF"/>
          </w:rPr>
          <w:t>4.8</w:t>
        </w:r>
      </w:hyperlink>
      <w:r>
        <w:t xml:space="preserve"> и </w:t>
      </w:r>
      <w:hyperlink r:id="rId521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522">
        <w:r>
          <w:rPr>
            <w:color w:val="0000FF"/>
          </w:rPr>
          <w:t>пунктами 4.1</w:t>
        </w:r>
      </w:hyperlink>
      <w:r>
        <w:t xml:space="preserve"> - </w:t>
      </w:r>
      <w:hyperlink r:id="rId523">
        <w:r>
          <w:rPr>
            <w:color w:val="0000FF"/>
          </w:rPr>
          <w:t>4.3</w:t>
        </w:r>
      </w:hyperlink>
      <w:r>
        <w:t xml:space="preserve"> и </w:t>
      </w:r>
      <w:hyperlink r:id="rId524">
        <w:r>
          <w:rPr>
            <w:color w:val="0000FF"/>
          </w:rPr>
          <w:t>4.5</w:t>
        </w:r>
      </w:hyperlink>
      <w:r>
        <w:t xml:space="preserve"> - </w:t>
      </w:r>
      <w:hyperlink r:id="rId525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526">
        <w:r>
          <w:rPr>
            <w:color w:val="0000FF"/>
          </w:rPr>
          <w:t>пунктами 4.1</w:t>
        </w:r>
      </w:hyperlink>
      <w:r>
        <w:t xml:space="preserve"> - </w:t>
      </w:r>
      <w:hyperlink r:id="rId527">
        <w:r>
          <w:rPr>
            <w:color w:val="0000FF"/>
          </w:rPr>
          <w:t>4.5.1</w:t>
        </w:r>
      </w:hyperlink>
      <w:r>
        <w:t xml:space="preserve">, </w:t>
      </w:r>
      <w:hyperlink r:id="rId528">
        <w:r>
          <w:rPr>
            <w:color w:val="0000FF"/>
          </w:rPr>
          <w:t>4.6</w:t>
        </w:r>
      </w:hyperlink>
      <w:r>
        <w:t xml:space="preserve"> - </w:t>
      </w:r>
      <w:hyperlink r:id="rId529">
        <w:r>
          <w:rPr>
            <w:color w:val="0000FF"/>
          </w:rPr>
          <w:t>4.9</w:t>
        </w:r>
      </w:hyperlink>
      <w:r>
        <w:t xml:space="preserve"> и </w:t>
      </w:r>
      <w:hyperlink r:id="rId530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</w:t>
      </w:r>
      <w:r>
        <w:lastRenderedPageBreak/>
        <w:t>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531">
        <w:r>
          <w:rPr>
            <w:color w:val="0000FF"/>
          </w:rPr>
          <w:t>пунктами 4.1</w:t>
        </w:r>
      </w:hyperlink>
      <w:r>
        <w:t xml:space="preserve"> - </w:t>
      </w:r>
      <w:hyperlink r:id="rId532">
        <w:r>
          <w:rPr>
            <w:color w:val="0000FF"/>
          </w:rPr>
          <w:t>4.3</w:t>
        </w:r>
      </w:hyperlink>
      <w:r>
        <w:t xml:space="preserve">, </w:t>
      </w:r>
      <w:hyperlink r:id="rId533">
        <w:r>
          <w:rPr>
            <w:color w:val="0000FF"/>
          </w:rPr>
          <w:t>4.4.1</w:t>
        </w:r>
      </w:hyperlink>
      <w:r>
        <w:t xml:space="preserve">, </w:t>
      </w:r>
      <w:hyperlink r:id="rId534">
        <w:r>
          <w:rPr>
            <w:color w:val="0000FF"/>
          </w:rPr>
          <w:t>4.4.3</w:t>
        </w:r>
      </w:hyperlink>
      <w:r>
        <w:t xml:space="preserve"> - </w:t>
      </w:r>
      <w:hyperlink r:id="rId535">
        <w:r>
          <w:rPr>
            <w:color w:val="0000FF"/>
          </w:rPr>
          <w:t>4.7</w:t>
        </w:r>
      </w:hyperlink>
      <w:r>
        <w:t xml:space="preserve">, </w:t>
      </w:r>
      <w:hyperlink r:id="rId536">
        <w:r>
          <w:rPr>
            <w:color w:val="0000FF"/>
          </w:rPr>
          <w:t>4.8</w:t>
        </w:r>
      </w:hyperlink>
      <w:r>
        <w:t xml:space="preserve"> и </w:t>
      </w:r>
      <w:hyperlink r:id="rId537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538">
        <w:r>
          <w:rPr>
            <w:color w:val="0000FF"/>
          </w:rPr>
          <w:t>пунктами 4.1</w:t>
        </w:r>
      </w:hyperlink>
      <w:r>
        <w:t xml:space="preserve"> - </w:t>
      </w:r>
      <w:hyperlink r:id="rId539">
        <w:r>
          <w:rPr>
            <w:color w:val="0000FF"/>
          </w:rPr>
          <w:t>4.3</w:t>
        </w:r>
      </w:hyperlink>
      <w:r>
        <w:t xml:space="preserve">, </w:t>
      </w:r>
      <w:hyperlink r:id="rId540">
        <w:r>
          <w:rPr>
            <w:color w:val="0000FF"/>
          </w:rPr>
          <w:t>4.4.1</w:t>
        </w:r>
      </w:hyperlink>
      <w:r>
        <w:t xml:space="preserve">, </w:t>
      </w:r>
      <w:hyperlink r:id="rId541">
        <w:r>
          <w:rPr>
            <w:color w:val="0000FF"/>
          </w:rPr>
          <w:t>4.4.3</w:t>
        </w:r>
      </w:hyperlink>
      <w:r>
        <w:t xml:space="preserve"> - </w:t>
      </w:r>
      <w:hyperlink r:id="rId542">
        <w:r>
          <w:rPr>
            <w:color w:val="0000FF"/>
          </w:rPr>
          <w:t>4.7</w:t>
        </w:r>
      </w:hyperlink>
      <w:r>
        <w:t xml:space="preserve">, </w:t>
      </w:r>
      <w:hyperlink r:id="rId543">
        <w:r>
          <w:rPr>
            <w:color w:val="0000FF"/>
          </w:rPr>
          <w:t>4.8</w:t>
        </w:r>
      </w:hyperlink>
      <w:r>
        <w:t xml:space="preserve"> и </w:t>
      </w:r>
      <w:hyperlink r:id="rId544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545">
        <w:r>
          <w:rPr>
            <w:color w:val="0000FF"/>
          </w:rPr>
          <w:t>пунктами 4.1</w:t>
        </w:r>
      </w:hyperlink>
      <w:r>
        <w:t xml:space="preserve"> - </w:t>
      </w:r>
      <w:hyperlink r:id="rId546">
        <w:r>
          <w:rPr>
            <w:color w:val="0000FF"/>
          </w:rPr>
          <w:t>4.3</w:t>
        </w:r>
      </w:hyperlink>
      <w:r>
        <w:t xml:space="preserve">, </w:t>
      </w:r>
      <w:hyperlink r:id="rId547">
        <w:r>
          <w:rPr>
            <w:color w:val="0000FF"/>
          </w:rPr>
          <w:t>4.4.1</w:t>
        </w:r>
      </w:hyperlink>
      <w:r>
        <w:t xml:space="preserve">, </w:t>
      </w:r>
      <w:hyperlink r:id="rId548">
        <w:r>
          <w:rPr>
            <w:color w:val="0000FF"/>
          </w:rPr>
          <w:t>4.4.3</w:t>
        </w:r>
      </w:hyperlink>
      <w:r>
        <w:t xml:space="preserve"> - </w:t>
      </w:r>
      <w:hyperlink r:id="rId549">
        <w:r>
          <w:rPr>
            <w:color w:val="0000FF"/>
          </w:rPr>
          <w:t>4.7</w:t>
        </w:r>
      </w:hyperlink>
      <w:r>
        <w:t xml:space="preserve">, </w:t>
      </w:r>
      <w:hyperlink r:id="rId550">
        <w:r>
          <w:rPr>
            <w:color w:val="0000FF"/>
          </w:rPr>
          <w:t>4.8</w:t>
        </w:r>
      </w:hyperlink>
      <w:r>
        <w:t xml:space="preserve"> и </w:t>
      </w:r>
      <w:hyperlink r:id="rId551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552">
        <w:r>
          <w:rPr>
            <w:color w:val="0000FF"/>
          </w:rPr>
          <w:t>пунктами 4.1</w:t>
        </w:r>
      </w:hyperlink>
      <w:r>
        <w:t xml:space="preserve"> - </w:t>
      </w:r>
      <w:hyperlink r:id="rId553">
        <w:r>
          <w:rPr>
            <w:color w:val="0000FF"/>
          </w:rPr>
          <w:t>4.3</w:t>
        </w:r>
      </w:hyperlink>
      <w:r>
        <w:t xml:space="preserve">, </w:t>
      </w:r>
      <w:hyperlink r:id="rId554">
        <w:r>
          <w:rPr>
            <w:color w:val="0000FF"/>
          </w:rPr>
          <w:t>4.5</w:t>
        </w:r>
      </w:hyperlink>
      <w:r>
        <w:t xml:space="preserve">, </w:t>
      </w:r>
      <w:hyperlink r:id="rId555">
        <w:r>
          <w:rPr>
            <w:color w:val="0000FF"/>
          </w:rPr>
          <w:t>4.6.2</w:t>
        </w:r>
      </w:hyperlink>
      <w:r>
        <w:t xml:space="preserve">, </w:t>
      </w:r>
      <w:hyperlink r:id="rId556">
        <w:r>
          <w:rPr>
            <w:color w:val="0000FF"/>
          </w:rPr>
          <w:t>4.6.3</w:t>
        </w:r>
      </w:hyperlink>
      <w:r>
        <w:t xml:space="preserve">, </w:t>
      </w:r>
      <w:hyperlink r:id="rId557">
        <w:r>
          <w:rPr>
            <w:color w:val="0000FF"/>
          </w:rPr>
          <w:t>4.7</w:t>
        </w:r>
      </w:hyperlink>
      <w:r>
        <w:t xml:space="preserve">, </w:t>
      </w:r>
      <w:hyperlink r:id="rId558">
        <w:r>
          <w:rPr>
            <w:color w:val="0000FF"/>
          </w:rPr>
          <w:t>4.8</w:t>
        </w:r>
      </w:hyperlink>
      <w:r>
        <w:t xml:space="preserve">, </w:t>
      </w:r>
      <w:hyperlink r:id="rId559">
        <w:r>
          <w:rPr>
            <w:color w:val="0000FF"/>
          </w:rPr>
          <w:t>4.9.1</w:t>
        </w:r>
      </w:hyperlink>
      <w:r>
        <w:t xml:space="preserve">, </w:t>
      </w:r>
      <w:hyperlink r:id="rId560">
        <w:r>
          <w:rPr>
            <w:color w:val="0000FF"/>
          </w:rPr>
          <w:t>4.9.2</w:t>
        </w:r>
      </w:hyperlink>
      <w:r>
        <w:t xml:space="preserve">, </w:t>
      </w:r>
      <w:hyperlink r:id="rId561">
        <w:r>
          <w:rPr>
            <w:color w:val="0000FF"/>
          </w:rPr>
          <w:t>4.9.3</w:t>
        </w:r>
      </w:hyperlink>
      <w:r>
        <w:t xml:space="preserve">, </w:t>
      </w:r>
      <w:hyperlink r:id="rId562">
        <w:r>
          <w:rPr>
            <w:color w:val="0000FF"/>
          </w:rPr>
          <w:t>4.9.5</w:t>
        </w:r>
      </w:hyperlink>
      <w:r>
        <w:t xml:space="preserve"> и </w:t>
      </w:r>
      <w:hyperlink r:id="rId56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hyperlink r:id="rId564">
        <w:r>
          <w:rPr>
            <w:color w:val="0000FF"/>
          </w:rPr>
          <w:t>пунктами 4.1</w:t>
        </w:r>
      </w:hyperlink>
      <w:r>
        <w:t xml:space="preserve"> - </w:t>
      </w:r>
      <w:hyperlink r:id="rId565">
        <w:r>
          <w:rPr>
            <w:color w:val="0000FF"/>
          </w:rPr>
          <w:t>4.2.3</w:t>
        </w:r>
      </w:hyperlink>
      <w:r>
        <w:t xml:space="preserve">, </w:t>
      </w:r>
      <w:hyperlink r:id="rId566">
        <w:r>
          <w:rPr>
            <w:color w:val="0000FF"/>
          </w:rPr>
          <w:t>4.4</w:t>
        </w:r>
      </w:hyperlink>
      <w:r>
        <w:t xml:space="preserve"> - </w:t>
      </w:r>
      <w:hyperlink r:id="rId567">
        <w:r>
          <w:rPr>
            <w:color w:val="0000FF"/>
          </w:rPr>
          <w:t>4.5</w:t>
        </w:r>
      </w:hyperlink>
      <w:r>
        <w:t xml:space="preserve"> и </w:t>
      </w:r>
      <w:hyperlink r:id="rId568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п) в отношении растворов строительных на стадиях производства и обращения - </w:t>
      </w:r>
      <w:hyperlink r:id="rId569">
        <w:r>
          <w:rPr>
            <w:color w:val="0000FF"/>
          </w:rPr>
          <w:t>пунктами 4.1</w:t>
        </w:r>
      </w:hyperlink>
      <w:r>
        <w:t xml:space="preserve"> - </w:t>
      </w:r>
      <w:hyperlink r:id="rId570">
        <w:r>
          <w:rPr>
            <w:color w:val="0000FF"/>
          </w:rPr>
          <w:t>4.7</w:t>
        </w:r>
      </w:hyperlink>
      <w:r>
        <w:t xml:space="preserve">, </w:t>
      </w:r>
      <w:hyperlink r:id="rId571">
        <w:r>
          <w:rPr>
            <w:color w:val="0000FF"/>
          </w:rPr>
          <w:t>4.9</w:t>
        </w:r>
      </w:hyperlink>
      <w:r>
        <w:t xml:space="preserve"> - </w:t>
      </w:r>
      <w:hyperlink r:id="rId572">
        <w:r>
          <w:rPr>
            <w:color w:val="0000FF"/>
          </w:rPr>
          <w:t>4.14.1</w:t>
        </w:r>
      </w:hyperlink>
      <w:r>
        <w:t xml:space="preserve">, </w:t>
      </w:r>
      <w:hyperlink r:id="rId573">
        <w:r>
          <w:rPr>
            <w:color w:val="0000FF"/>
          </w:rPr>
          <w:t>4.14.3</w:t>
        </w:r>
      </w:hyperlink>
      <w:r>
        <w:t xml:space="preserve"> - </w:t>
      </w:r>
      <w:hyperlink r:id="rId574">
        <w:r>
          <w:rPr>
            <w:color w:val="0000FF"/>
          </w:rPr>
          <w:t>4.14.6</w:t>
        </w:r>
      </w:hyperlink>
      <w:r>
        <w:t xml:space="preserve">, </w:t>
      </w:r>
      <w:hyperlink r:id="rId575">
        <w:r>
          <w:rPr>
            <w:color w:val="0000FF"/>
          </w:rPr>
          <w:t>4.14.8</w:t>
        </w:r>
      </w:hyperlink>
      <w:r>
        <w:t xml:space="preserve"> - </w:t>
      </w:r>
      <w:hyperlink r:id="rId576">
        <w:r>
          <w:rPr>
            <w:color w:val="0000FF"/>
          </w:rPr>
          <w:t>4.14.14</w:t>
        </w:r>
      </w:hyperlink>
      <w:r>
        <w:t xml:space="preserve"> и </w:t>
      </w:r>
      <w:hyperlink r:id="rId577">
        <w:r>
          <w:rPr>
            <w:color w:val="0000FF"/>
          </w:rPr>
          <w:t>4.15</w:t>
        </w:r>
      </w:hyperlink>
      <w:r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р) в отношении смесей бетонных: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на стадии производства - </w:t>
      </w:r>
      <w:hyperlink r:id="rId578">
        <w:r>
          <w:rPr>
            <w:color w:val="0000FF"/>
          </w:rPr>
          <w:t>разделами 5</w:t>
        </w:r>
      </w:hyperlink>
      <w:r>
        <w:t xml:space="preserve"> - </w:t>
      </w:r>
      <w:hyperlink r:id="rId579">
        <w:r>
          <w:rPr>
            <w:color w:val="0000FF"/>
          </w:rPr>
          <w:t>7</w:t>
        </w:r>
      </w:hyperlink>
      <w:r>
        <w:t xml:space="preserve"> и </w:t>
      </w:r>
      <w:hyperlink r:id="rId580">
        <w:r>
          <w:rPr>
            <w:color w:val="0000FF"/>
          </w:rPr>
          <w:t>10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на стадии обращения - </w:t>
      </w:r>
      <w:hyperlink r:id="rId581">
        <w:r>
          <w:rPr>
            <w:color w:val="0000FF"/>
          </w:rPr>
          <w:t>разделами 5</w:t>
        </w:r>
      </w:hyperlink>
      <w:r>
        <w:t xml:space="preserve"> и </w:t>
      </w:r>
      <w:hyperlink r:id="rId582">
        <w:r>
          <w:rPr>
            <w:color w:val="0000FF"/>
          </w:rPr>
          <w:t>7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</w:t>
      </w:r>
      <w:r>
        <w:lastRenderedPageBreak/>
        <w:t xml:space="preserve">документами по стандартизации, определенными </w:t>
      </w:r>
      <w:hyperlink r:id="rId583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r:id="rId58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4. Учет объектов государственного контроля (надзора) осуществляется на основании: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а) информации, получаемой в рамках межведомственного взаимодействия;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б) общедоступной информации;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в) информации, получаемой от отраслевых ассоциаций (объединений, союзов);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585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посредством: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r:id="rId586">
        <w:r>
          <w:rPr>
            <w:color w:val="0000FF"/>
          </w:rPr>
          <w:t>абзацами вторым</w:t>
        </w:r>
      </w:hyperlink>
      <w:r>
        <w:t xml:space="preserve"> - </w:t>
      </w:r>
      <w:hyperlink r:id="rId587">
        <w:r>
          <w:rPr>
            <w:color w:val="0000FF"/>
          </w:rPr>
          <w:t>пятым</w:t>
        </w:r>
      </w:hyperlink>
      <w:r>
        <w:t xml:space="preserve"> и </w:t>
      </w:r>
      <w:hyperlink r:id="rId588">
        <w:r>
          <w:rPr>
            <w:color w:val="0000FF"/>
          </w:rPr>
          <w:t>одиннадцатым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r:id="rId589">
        <w:r>
          <w:rPr>
            <w:color w:val="0000FF"/>
          </w:rPr>
          <w:t>абзацами вторым</w:t>
        </w:r>
      </w:hyperlink>
      <w:r>
        <w:t xml:space="preserve"> - </w:t>
      </w:r>
      <w:hyperlink r:id="rId590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r:id="rId591">
        <w:r>
          <w:rPr>
            <w:color w:val="0000FF"/>
          </w:rPr>
          <w:t>пунктом 11(17)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</w:t>
      </w:r>
      <w:r>
        <w:lastRenderedPageBreak/>
        <w:t xml:space="preserve">установленного </w:t>
      </w:r>
      <w:hyperlink r:id="rId592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базовое значение доли продукции, не соответствующей обязательным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без учета динамики рынка определяется: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по итогам 2024 года - как снижение не менее чем на 5 процентных пунктов по отношению к показателю, установленному по результатам 2023 года;</w:t>
      </w:r>
    </w:p>
    <w:p w:rsidR="009C1758" w:rsidRDefault="009C1758">
      <w:pPr>
        <w:pStyle w:val="ConsPlusNormal"/>
        <w:jc w:val="both"/>
      </w:pPr>
      <w:r>
        <w:t xml:space="preserve">(в ред. </w:t>
      </w:r>
      <w:hyperlink r:id="rId59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по итогам 2025 года - как снижение не менее чем на 5 процентных пунктов по отношению к показателю, установленному по результатам 2024 года;</w:t>
      </w:r>
    </w:p>
    <w:p w:rsidR="009C1758" w:rsidRDefault="009C1758">
      <w:pPr>
        <w:pStyle w:val="ConsPlusNormal"/>
        <w:jc w:val="both"/>
      </w:pPr>
      <w:r>
        <w:t xml:space="preserve">(в ред. </w:t>
      </w:r>
      <w:hyperlink r:id="rId594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по итогам 2026 года - как снижение не менее чем на 5 процентных пунктов по отношению к показателю, установленному по результатам 2025 года.</w:t>
      </w:r>
    </w:p>
    <w:p w:rsidR="009C1758" w:rsidRDefault="009C1758">
      <w:pPr>
        <w:pStyle w:val="ConsPlusNormal"/>
        <w:jc w:val="both"/>
      </w:pPr>
      <w:r>
        <w:t xml:space="preserve">(в ред. </w:t>
      </w:r>
      <w:hyperlink r:id="rId595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 w:rsidR="009C1758" w:rsidRDefault="009C1758">
      <w:pPr>
        <w:pStyle w:val="ConsPlusNormal"/>
        <w:jc w:val="center"/>
      </w:pPr>
    </w:p>
    <w:p w:rsidR="009C1758" w:rsidRDefault="009C1758">
      <w:pPr>
        <w:pStyle w:val="ConsPlusNormal"/>
        <w:jc w:val="center"/>
      </w:pPr>
      <w:r>
        <w:rPr>
          <w:noProof/>
          <w:position w:val="-6"/>
        </w:rPr>
        <w:drawing>
          <wp:inline distT="0" distB="0" distL="0" distR="0">
            <wp:extent cx="702310" cy="2203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758" w:rsidRDefault="009C1758">
      <w:pPr>
        <w:pStyle w:val="ConsPlusNormal"/>
        <w:jc w:val="center"/>
      </w:pPr>
    </w:p>
    <w:p w:rsidR="009C1758" w:rsidRDefault="009C1758">
      <w:pPr>
        <w:pStyle w:val="ConsPlusNormal"/>
        <w:ind w:firstLine="540"/>
        <w:jc w:val="both"/>
      </w:pPr>
      <w:r>
        <w:t>где: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ЦЗ - целевое значение доли продукции, не соответствующей обязательным требованиям (процентов);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ФЗ - фактическое значение доли продукции, не соответствующей обязательным требованиям (процентов), рассчитываемое по формуле:</w:t>
      </w:r>
    </w:p>
    <w:p w:rsidR="009C1758" w:rsidRDefault="009C1758">
      <w:pPr>
        <w:pStyle w:val="ConsPlusNormal"/>
        <w:jc w:val="center"/>
      </w:pPr>
    </w:p>
    <w:p w:rsidR="009C1758" w:rsidRDefault="009C1758">
      <w:pPr>
        <w:pStyle w:val="ConsPlusNormal"/>
        <w:jc w:val="center"/>
      </w:pPr>
      <w:r>
        <w:t>БЗ - проценты снижения,</w:t>
      </w:r>
    </w:p>
    <w:p w:rsidR="009C1758" w:rsidRDefault="009C1758">
      <w:pPr>
        <w:pStyle w:val="ConsPlusNormal"/>
        <w:ind w:firstLine="540"/>
        <w:jc w:val="both"/>
      </w:pPr>
    </w:p>
    <w:p w:rsidR="009C1758" w:rsidRDefault="009C1758">
      <w:pPr>
        <w:pStyle w:val="ConsPlusNormal"/>
        <w:ind w:firstLine="540"/>
        <w:jc w:val="both"/>
      </w:pPr>
      <w:r>
        <w:t>где: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t>БЗ - базовое значение доли продукции, не соответствующей обязательным требованиям (процентов);</w:t>
      </w:r>
    </w:p>
    <w:p w:rsidR="009C1758" w:rsidRDefault="009C1758">
      <w:pPr>
        <w:pStyle w:val="ConsPlusNormal"/>
        <w:spacing w:before="220"/>
        <w:ind w:firstLine="540"/>
        <w:jc w:val="both"/>
      </w:pPr>
      <w:r>
        <w:lastRenderedPageBreak/>
        <w:t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:rsidR="009C1758" w:rsidRDefault="009C1758">
      <w:pPr>
        <w:pStyle w:val="ConsPlusNormal"/>
        <w:jc w:val="both"/>
      </w:pPr>
    </w:p>
    <w:p w:rsidR="009C1758" w:rsidRDefault="009C1758">
      <w:pPr>
        <w:pStyle w:val="ConsPlusNormal"/>
        <w:jc w:val="both"/>
      </w:pPr>
    </w:p>
    <w:p w:rsidR="009C1758" w:rsidRDefault="009C1758">
      <w:pPr>
        <w:pStyle w:val="ConsPlusNormal"/>
        <w:jc w:val="both"/>
      </w:pPr>
    </w:p>
    <w:p w:rsidR="009C1758" w:rsidRDefault="009C1758">
      <w:pPr>
        <w:pStyle w:val="ConsPlusNormal"/>
        <w:jc w:val="both"/>
      </w:pPr>
    </w:p>
    <w:p w:rsidR="009C1758" w:rsidRDefault="009C1758">
      <w:pPr>
        <w:pStyle w:val="ConsPlusNormal"/>
        <w:jc w:val="both"/>
      </w:pPr>
    </w:p>
    <w:p w:rsidR="009C1758" w:rsidRDefault="009C1758">
      <w:pPr>
        <w:pStyle w:val="ConsPlusNormal"/>
        <w:jc w:val="right"/>
        <w:outlineLvl w:val="1"/>
      </w:pPr>
      <w:r>
        <w:t>Приложение</w:t>
      </w:r>
    </w:p>
    <w:p w:rsidR="009C1758" w:rsidRDefault="009C1758">
      <w:pPr>
        <w:pStyle w:val="ConsPlusNormal"/>
        <w:jc w:val="right"/>
      </w:pPr>
      <w:r>
        <w:t>к особенностям оценки соблюдения</w:t>
      </w:r>
    </w:p>
    <w:p w:rsidR="009C1758" w:rsidRDefault="009C1758">
      <w:pPr>
        <w:pStyle w:val="ConsPlusNormal"/>
        <w:jc w:val="right"/>
      </w:pPr>
      <w:r>
        <w:t>обязательных требований, установленных</w:t>
      </w:r>
    </w:p>
    <w:p w:rsidR="009C1758" w:rsidRDefault="009C1758">
      <w:pPr>
        <w:pStyle w:val="ConsPlusNormal"/>
        <w:jc w:val="right"/>
      </w:pPr>
      <w:r>
        <w:t>техническими регламентами в отношении</w:t>
      </w:r>
    </w:p>
    <w:p w:rsidR="009C1758" w:rsidRDefault="009C1758">
      <w:pPr>
        <w:pStyle w:val="ConsPlusNormal"/>
        <w:jc w:val="right"/>
      </w:pPr>
      <w:r>
        <w:t>колесных транспортных средств (шасси)</w:t>
      </w:r>
    </w:p>
    <w:p w:rsidR="009C1758" w:rsidRDefault="009C1758">
      <w:pPr>
        <w:pStyle w:val="ConsPlusNormal"/>
        <w:jc w:val="right"/>
      </w:pPr>
      <w:r>
        <w:t>и компонентов транспортных средств</w:t>
      </w:r>
    </w:p>
    <w:p w:rsidR="009C1758" w:rsidRDefault="009C1758">
      <w:pPr>
        <w:pStyle w:val="ConsPlusNormal"/>
        <w:jc w:val="right"/>
      </w:pPr>
      <w:r>
        <w:t>(шасси), находящихся в обращении</w:t>
      </w:r>
    </w:p>
    <w:p w:rsidR="009C1758" w:rsidRDefault="009C1758">
      <w:pPr>
        <w:pStyle w:val="ConsPlusNormal"/>
        <w:jc w:val="right"/>
      </w:pPr>
      <w:r>
        <w:t>(до начала их эксплуатации),</w:t>
      </w:r>
    </w:p>
    <w:p w:rsidR="009C1758" w:rsidRDefault="009C1758">
      <w:pPr>
        <w:pStyle w:val="ConsPlusNormal"/>
        <w:jc w:val="right"/>
      </w:pPr>
      <w:r>
        <w:t>автомобильного бензина, дизельного</w:t>
      </w:r>
    </w:p>
    <w:p w:rsidR="009C1758" w:rsidRDefault="009C1758">
      <w:pPr>
        <w:pStyle w:val="ConsPlusNormal"/>
        <w:jc w:val="right"/>
      </w:pPr>
      <w:r>
        <w:t>топлива, судового топлива и мазута,</w:t>
      </w:r>
    </w:p>
    <w:p w:rsidR="009C1758" w:rsidRDefault="009C1758">
      <w:pPr>
        <w:pStyle w:val="ConsPlusNormal"/>
        <w:jc w:val="right"/>
      </w:pPr>
      <w:r>
        <w:t>или обязательных требований, подлежащих</w:t>
      </w:r>
    </w:p>
    <w:p w:rsidR="009C1758" w:rsidRDefault="009C1758">
      <w:pPr>
        <w:pStyle w:val="ConsPlusNormal"/>
        <w:jc w:val="right"/>
      </w:pPr>
      <w:r>
        <w:t>применению до дня вступления в силу</w:t>
      </w:r>
    </w:p>
    <w:p w:rsidR="009C1758" w:rsidRDefault="009C1758">
      <w:pPr>
        <w:pStyle w:val="ConsPlusNormal"/>
        <w:jc w:val="right"/>
      </w:pPr>
      <w:r>
        <w:t>технических регламентов в соответствии</w:t>
      </w:r>
    </w:p>
    <w:p w:rsidR="009C1758" w:rsidRDefault="009C1758">
      <w:pPr>
        <w:pStyle w:val="ConsPlusNormal"/>
        <w:jc w:val="right"/>
      </w:pPr>
      <w:r>
        <w:t>с Федеральным законом "О техническом</w:t>
      </w:r>
    </w:p>
    <w:p w:rsidR="009C1758" w:rsidRDefault="009C1758">
      <w:pPr>
        <w:pStyle w:val="ConsPlusNormal"/>
        <w:jc w:val="right"/>
      </w:pPr>
      <w:r>
        <w:t>регулировании", в отношении электрической</w:t>
      </w:r>
    </w:p>
    <w:p w:rsidR="009C1758" w:rsidRDefault="009C1758">
      <w:pPr>
        <w:pStyle w:val="ConsPlusNormal"/>
        <w:jc w:val="right"/>
      </w:pPr>
      <w:r>
        <w:t>энергии в электрических сетях общего</w:t>
      </w:r>
    </w:p>
    <w:p w:rsidR="009C1758" w:rsidRDefault="009C1758">
      <w:pPr>
        <w:pStyle w:val="ConsPlusNormal"/>
        <w:jc w:val="right"/>
      </w:pPr>
      <w:r>
        <w:t>назначения переменного трехфазного</w:t>
      </w:r>
    </w:p>
    <w:p w:rsidR="009C1758" w:rsidRDefault="009C1758">
      <w:pPr>
        <w:pStyle w:val="ConsPlusNormal"/>
        <w:jc w:val="right"/>
      </w:pPr>
      <w:r>
        <w:t>и однофазного тока частотой 50 Гц,</w:t>
      </w:r>
    </w:p>
    <w:p w:rsidR="009C1758" w:rsidRDefault="009C1758">
      <w:pPr>
        <w:pStyle w:val="ConsPlusNormal"/>
        <w:jc w:val="right"/>
      </w:pPr>
      <w:r>
        <w:t>в отношении продукции и связанных</w:t>
      </w:r>
    </w:p>
    <w:p w:rsidR="009C1758" w:rsidRDefault="009C1758">
      <w:pPr>
        <w:pStyle w:val="ConsPlusNormal"/>
        <w:jc w:val="right"/>
      </w:pPr>
      <w:r>
        <w:t>с требованиями к продукции процессов</w:t>
      </w:r>
    </w:p>
    <w:p w:rsidR="009C1758" w:rsidRDefault="009C1758">
      <w:pPr>
        <w:pStyle w:val="ConsPlusNormal"/>
        <w:jc w:val="center"/>
      </w:pPr>
    </w:p>
    <w:p w:rsidR="009C1758" w:rsidRDefault="009C1758">
      <w:pPr>
        <w:pStyle w:val="ConsPlusTitle"/>
        <w:jc w:val="center"/>
      </w:pPr>
      <w:bookmarkStart w:id="27" w:name="P451"/>
      <w:bookmarkEnd w:id="27"/>
      <w:r>
        <w:t>ПЕРЕЧЕНЬ</w:t>
      </w:r>
    </w:p>
    <w:p w:rsidR="009C1758" w:rsidRDefault="009C1758">
      <w:pPr>
        <w:pStyle w:val="ConsPlusTitle"/>
        <w:jc w:val="center"/>
      </w:pPr>
      <w:r>
        <w:t>ВИДОВ ПРОДУКЦИИ, ОЦЕНКА СОБЛЮДЕНИЯ ОБЯЗАТЕЛЬНЫХ</w:t>
      </w:r>
    </w:p>
    <w:p w:rsidR="009C1758" w:rsidRDefault="009C1758">
      <w:pPr>
        <w:pStyle w:val="ConsPlusTitle"/>
        <w:jc w:val="center"/>
      </w:pPr>
      <w:r>
        <w:t>ТРЕБОВАНИЙ К КОТОРОЙ ОСУЩЕСТВЛЯЕТСЯ В РАМКАХ ФЕДЕРАЛЬНОГО</w:t>
      </w:r>
    </w:p>
    <w:p w:rsidR="009C1758" w:rsidRDefault="009C1758">
      <w:pPr>
        <w:pStyle w:val="ConsPlusTitle"/>
        <w:jc w:val="center"/>
      </w:pPr>
      <w:r>
        <w:t>ГОСУДАРСТВЕННОГО КОНТРОЛЯ (НАДЗОРА) ЗА СОБЛЮДЕНИЕМ</w:t>
      </w:r>
    </w:p>
    <w:p w:rsidR="009C1758" w:rsidRDefault="009C1758">
      <w:pPr>
        <w:pStyle w:val="ConsPlusTitle"/>
        <w:jc w:val="center"/>
      </w:pPr>
      <w:r>
        <w:t>ТРЕБОВАНИЙ, УСТАНОВЛЕННЫХ ТЕХНИЧЕСКИМИ РЕГЛАМЕНТАМИ</w:t>
      </w:r>
    </w:p>
    <w:p w:rsidR="009C1758" w:rsidRDefault="009C1758">
      <w:pPr>
        <w:pStyle w:val="ConsPlusTitle"/>
        <w:jc w:val="center"/>
      </w:pPr>
      <w:r>
        <w:t>В ОТНОШЕНИИ КОЛЕСНЫХ ТРАНСПОРТНЫХ СРЕДСТВ (ШАССИ)</w:t>
      </w:r>
    </w:p>
    <w:p w:rsidR="009C1758" w:rsidRDefault="009C1758">
      <w:pPr>
        <w:pStyle w:val="ConsPlusTitle"/>
        <w:jc w:val="center"/>
      </w:pPr>
      <w:r>
        <w:t>И КОМПОНЕНТОВ ТРАНСПОРТНЫХ СРЕДСТВ (ШАССИ), НАХОДЯЩИХСЯ</w:t>
      </w:r>
    </w:p>
    <w:p w:rsidR="009C1758" w:rsidRDefault="009C1758">
      <w:pPr>
        <w:pStyle w:val="ConsPlusTitle"/>
        <w:jc w:val="center"/>
      </w:pPr>
      <w:r>
        <w:t>В ОБРАЩЕНИИ (ДО НАЧАЛА ИХ ЭКСПЛУАТАЦИИ), АВТОМОБИЛЬНОГО</w:t>
      </w:r>
    </w:p>
    <w:p w:rsidR="009C1758" w:rsidRDefault="009C1758">
      <w:pPr>
        <w:pStyle w:val="ConsPlusTitle"/>
        <w:jc w:val="center"/>
      </w:pPr>
      <w:r>
        <w:t>БЕНЗИНА, ДИЗЕЛЬНОГО ТОПЛИВА, СУДОВОГО ТОПЛИВА И МАЗУТА,</w:t>
      </w:r>
    </w:p>
    <w:p w:rsidR="009C1758" w:rsidRDefault="009C1758">
      <w:pPr>
        <w:pStyle w:val="ConsPlusTitle"/>
        <w:jc w:val="center"/>
      </w:pPr>
      <w:r>
        <w:t>ИЛИ ОБЯЗАТЕЛЬНЫХ ТРЕБОВАНИЙ, ПОДЛЕЖАЩИХ ПРИМЕНЕНИЮ ДО ДНЯ</w:t>
      </w:r>
    </w:p>
    <w:p w:rsidR="009C1758" w:rsidRDefault="009C1758">
      <w:pPr>
        <w:pStyle w:val="ConsPlusTitle"/>
        <w:jc w:val="center"/>
      </w:pPr>
      <w:r>
        <w:t>ВСТУПЛЕНИЯ В СИЛУ ТЕХНИЧЕСКИХ РЕГЛАМЕНТОВ В СООТВЕТСТВИИ</w:t>
      </w:r>
    </w:p>
    <w:p w:rsidR="009C1758" w:rsidRDefault="009C1758">
      <w:pPr>
        <w:pStyle w:val="ConsPlusTitle"/>
        <w:jc w:val="center"/>
      </w:pPr>
      <w:r>
        <w:t>С ФЕДЕРАЛЬНЫМ ЗАКОНОМ "О ТЕХНИЧЕСКОМ РЕГУЛИРОВАНИИ",</w:t>
      </w:r>
    </w:p>
    <w:p w:rsidR="009C1758" w:rsidRDefault="009C1758">
      <w:pPr>
        <w:pStyle w:val="ConsPlusTitle"/>
        <w:jc w:val="center"/>
      </w:pPr>
      <w:r>
        <w:t>В ОТНОШЕНИИ ЭЛЕКТРИЧЕСКОЙ ЭНЕРГИИ В ЭЛЕКТРИЧЕСКИХ СЕТЯХ</w:t>
      </w:r>
    </w:p>
    <w:p w:rsidR="009C1758" w:rsidRDefault="009C1758">
      <w:pPr>
        <w:pStyle w:val="ConsPlusTitle"/>
        <w:jc w:val="center"/>
      </w:pPr>
      <w:r>
        <w:t>ОБЩЕГО НАЗНАЧЕНИЯ ПЕРЕМЕННОГО ТРЕХФАЗНОГО</w:t>
      </w:r>
    </w:p>
    <w:p w:rsidR="009C1758" w:rsidRDefault="009C1758">
      <w:pPr>
        <w:pStyle w:val="ConsPlusTitle"/>
        <w:jc w:val="center"/>
      </w:pPr>
      <w:r>
        <w:t>И ОДНОФАЗНОГО ТОКА ЧАСТОТОЙ 50 ГЦ</w:t>
      </w:r>
    </w:p>
    <w:p w:rsidR="009C1758" w:rsidRDefault="009C17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688"/>
      </w:tblGrid>
      <w:tr w:rsidR="009C1758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1758" w:rsidRDefault="009C1758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1758" w:rsidRDefault="009C1758">
            <w:pPr>
              <w:pStyle w:val="ConsPlusNormal"/>
              <w:jc w:val="center"/>
            </w:pPr>
            <w:r>
              <w:t xml:space="preserve">Код </w:t>
            </w:r>
            <w:hyperlink r:id="rId597">
              <w:r>
                <w:rPr>
                  <w:color w:val="0000FF"/>
                </w:rPr>
                <w:t>ТН</w:t>
              </w:r>
            </w:hyperlink>
            <w:r>
              <w:t xml:space="preserve"> ВЭД ЕАЭС </w:t>
            </w:r>
            <w:hyperlink w:anchor="P529">
              <w:r>
                <w:rPr>
                  <w:color w:val="0000FF"/>
                </w:rPr>
                <w:t>&lt;*&gt;</w:t>
              </w:r>
            </w:hyperlink>
          </w:p>
        </w:tc>
      </w:tr>
      <w:tr w:rsidR="009C17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758" w:rsidRDefault="009C1758">
            <w:pPr>
              <w:pStyle w:val="ConsPlusNormal"/>
            </w:pPr>
            <w:r>
              <w:t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758" w:rsidRDefault="009C1758">
            <w:pPr>
              <w:pStyle w:val="ConsPlusNormal"/>
              <w:jc w:val="center"/>
            </w:pPr>
            <w:r>
              <w:t>из 2523</w:t>
            </w:r>
          </w:p>
        </w:tc>
      </w:tr>
      <w:tr w:rsidR="009C17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C1758" w:rsidRDefault="009C1758">
            <w:pPr>
              <w:pStyle w:val="ConsPlusNormal"/>
            </w:pPr>
            <w:r>
              <w:t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C1758" w:rsidRDefault="009C1758">
            <w:pPr>
              <w:pStyle w:val="ConsPlusNormal"/>
              <w:jc w:val="center"/>
            </w:pPr>
            <w:r>
              <w:t>из 2520</w:t>
            </w:r>
          </w:p>
          <w:p w:rsidR="009C1758" w:rsidRDefault="009C1758">
            <w:pPr>
              <w:pStyle w:val="ConsPlusNormal"/>
              <w:jc w:val="center"/>
            </w:pPr>
            <w:r>
              <w:lastRenderedPageBreak/>
              <w:t>из 2523</w:t>
            </w:r>
          </w:p>
          <w:p w:rsidR="009C1758" w:rsidRDefault="009C1758">
            <w:pPr>
              <w:pStyle w:val="ConsPlusNormal"/>
              <w:jc w:val="center"/>
            </w:pPr>
            <w:r>
              <w:t>из 3214</w:t>
            </w:r>
          </w:p>
          <w:p w:rsidR="009C1758" w:rsidRDefault="009C1758">
            <w:pPr>
              <w:pStyle w:val="ConsPlusNormal"/>
              <w:jc w:val="center"/>
            </w:pPr>
            <w:r>
              <w:t>3816 00 000 0</w:t>
            </w:r>
          </w:p>
          <w:p w:rsidR="009C1758" w:rsidRDefault="009C1758">
            <w:pPr>
              <w:pStyle w:val="ConsPlusNormal"/>
              <w:jc w:val="center"/>
            </w:pPr>
            <w:r>
              <w:t>из 3824 50</w:t>
            </w:r>
          </w:p>
        </w:tc>
      </w:tr>
      <w:tr w:rsidR="009C17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C1758" w:rsidRDefault="009C1758">
            <w:pPr>
              <w:pStyle w:val="ConsPlusNormal"/>
            </w:pPr>
            <w:r>
              <w:lastRenderedPageBreak/>
              <w:t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C1758" w:rsidRDefault="009C1758">
            <w:pPr>
              <w:pStyle w:val="ConsPlusNormal"/>
              <w:jc w:val="center"/>
            </w:pPr>
            <w:r>
              <w:t>из 2523</w:t>
            </w:r>
          </w:p>
          <w:p w:rsidR="009C1758" w:rsidRDefault="009C1758">
            <w:pPr>
              <w:pStyle w:val="ConsPlusNormal"/>
              <w:jc w:val="center"/>
            </w:pPr>
            <w:r>
              <w:t>из 3214</w:t>
            </w:r>
          </w:p>
          <w:p w:rsidR="009C1758" w:rsidRDefault="009C1758">
            <w:pPr>
              <w:pStyle w:val="ConsPlusNormal"/>
              <w:jc w:val="center"/>
            </w:pPr>
            <w:r>
              <w:t>3816 00 000 0</w:t>
            </w:r>
          </w:p>
          <w:p w:rsidR="009C1758" w:rsidRDefault="009C1758">
            <w:pPr>
              <w:pStyle w:val="ConsPlusNormal"/>
              <w:jc w:val="center"/>
            </w:pPr>
            <w:r>
              <w:t>из 3824 50</w:t>
            </w:r>
          </w:p>
        </w:tc>
      </w:tr>
      <w:tr w:rsidR="009C17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C1758" w:rsidRDefault="009C1758">
            <w:pPr>
              <w:pStyle w:val="ConsPlusNormal"/>
            </w:pPr>
            <w:r>
              <w:t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C1758" w:rsidRDefault="009C1758">
            <w:pPr>
              <w:pStyle w:val="ConsPlusNormal"/>
              <w:jc w:val="center"/>
            </w:pPr>
            <w:r>
              <w:t>из 2523</w:t>
            </w:r>
          </w:p>
          <w:p w:rsidR="009C1758" w:rsidRDefault="009C1758">
            <w:pPr>
              <w:pStyle w:val="ConsPlusNormal"/>
              <w:jc w:val="center"/>
            </w:pPr>
            <w:r>
              <w:t>из 3214</w:t>
            </w:r>
          </w:p>
          <w:p w:rsidR="009C1758" w:rsidRDefault="009C1758">
            <w:pPr>
              <w:pStyle w:val="ConsPlusNormal"/>
              <w:jc w:val="center"/>
            </w:pPr>
            <w:r>
              <w:t>3816 00 000 0</w:t>
            </w:r>
          </w:p>
          <w:p w:rsidR="009C1758" w:rsidRDefault="009C1758">
            <w:pPr>
              <w:pStyle w:val="ConsPlusNormal"/>
              <w:jc w:val="center"/>
            </w:pPr>
            <w:r>
              <w:t>из 3824 50</w:t>
            </w:r>
          </w:p>
        </w:tc>
      </w:tr>
      <w:tr w:rsidR="009C17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C1758" w:rsidRDefault="009C1758">
            <w:pPr>
              <w:pStyle w:val="ConsPlusNormal"/>
            </w:pPr>
            <w:r>
              <w:t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C1758" w:rsidRDefault="009C1758">
            <w:pPr>
              <w:pStyle w:val="ConsPlusNormal"/>
              <w:jc w:val="center"/>
            </w:pPr>
            <w:r>
              <w:t>7322 11 000 0</w:t>
            </w:r>
          </w:p>
        </w:tc>
      </w:tr>
      <w:tr w:rsidR="009C17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C1758" w:rsidRDefault="009C1758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C1758" w:rsidRDefault="009C1758">
            <w:pPr>
              <w:pStyle w:val="ConsPlusNormal"/>
              <w:jc w:val="center"/>
            </w:pPr>
            <w:r>
              <w:t>7322 19 000 0</w:t>
            </w:r>
          </w:p>
        </w:tc>
      </w:tr>
      <w:tr w:rsidR="009C17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C1758" w:rsidRDefault="009C1758">
            <w:pPr>
              <w:pStyle w:val="ConsPlusNormal"/>
            </w:pPr>
            <w: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C1758" w:rsidRDefault="009C1758">
            <w:pPr>
              <w:pStyle w:val="ConsPlusNormal"/>
              <w:jc w:val="center"/>
            </w:pPr>
            <w:r>
              <w:t>7322 19 000 0</w:t>
            </w:r>
          </w:p>
          <w:p w:rsidR="009C1758" w:rsidRDefault="009C1758">
            <w:pPr>
              <w:pStyle w:val="ConsPlusNormal"/>
              <w:jc w:val="center"/>
            </w:pPr>
            <w:r>
              <w:t>7616 99 100 2</w:t>
            </w:r>
          </w:p>
          <w:p w:rsidR="009C1758" w:rsidRDefault="009C1758">
            <w:pPr>
              <w:pStyle w:val="ConsPlusNormal"/>
              <w:jc w:val="center"/>
            </w:pPr>
            <w:r>
              <w:t>7616 99 100 4</w:t>
            </w:r>
          </w:p>
          <w:p w:rsidR="009C1758" w:rsidRDefault="009C1758">
            <w:pPr>
              <w:pStyle w:val="ConsPlusNormal"/>
              <w:jc w:val="center"/>
            </w:pPr>
            <w:r>
              <w:t>7616 99 900 8</w:t>
            </w:r>
          </w:p>
        </w:tc>
      </w:tr>
      <w:tr w:rsidR="009C17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C1758" w:rsidRDefault="009C1758">
            <w:pPr>
              <w:pStyle w:val="ConsPlusNormal"/>
            </w:pPr>
            <w:r>
              <w:t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C1758" w:rsidRDefault="009C1758">
            <w:pPr>
              <w:pStyle w:val="ConsPlusNormal"/>
              <w:jc w:val="center"/>
            </w:pPr>
            <w:r>
              <w:t>7616 99 100 3</w:t>
            </w:r>
          </w:p>
          <w:p w:rsidR="009C1758" w:rsidRDefault="009C1758">
            <w:pPr>
              <w:pStyle w:val="ConsPlusNormal"/>
              <w:jc w:val="center"/>
            </w:pPr>
            <w:r>
              <w:t>7616 99 100 4</w:t>
            </w:r>
          </w:p>
          <w:p w:rsidR="009C1758" w:rsidRDefault="009C1758">
            <w:pPr>
              <w:pStyle w:val="ConsPlusNormal"/>
              <w:jc w:val="center"/>
            </w:pPr>
            <w:r>
              <w:t>7616 99 900 8</w:t>
            </w:r>
          </w:p>
        </w:tc>
      </w:tr>
      <w:tr w:rsidR="009C17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C1758" w:rsidRDefault="009C1758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C1758" w:rsidRDefault="009C1758">
            <w:pPr>
              <w:pStyle w:val="ConsPlusNormal"/>
              <w:jc w:val="center"/>
            </w:pPr>
            <w:r>
              <w:t>из 7418</w:t>
            </w:r>
          </w:p>
          <w:p w:rsidR="009C1758" w:rsidRDefault="009C1758">
            <w:pPr>
              <w:pStyle w:val="ConsPlusNormal"/>
              <w:jc w:val="center"/>
            </w:pPr>
            <w:r>
              <w:t>из 7419</w:t>
            </w:r>
          </w:p>
        </w:tc>
      </w:tr>
      <w:tr w:rsidR="009C17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C1758" w:rsidRDefault="009C1758">
            <w:pPr>
              <w:pStyle w:val="ConsPlusNormal"/>
            </w:pPr>
            <w:r>
              <w:t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C1758" w:rsidRDefault="009C1758">
            <w:pPr>
              <w:pStyle w:val="ConsPlusNormal"/>
              <w:jc w:val="center"/>
            </w:pPr>
            <w:r>
              <w:t>7322 90 000 9</w:t>
            </w:r>
          </w:p>
          <w:p w:rsidR="009C1758" w:rsidRDefault="009C1758">
            <w:pPr>
              <w:pStyle w:val="ConsPlusNormal"/>
              <w:jc w:val="center"/>
            </w:pPr>
            <w:r>
              <w:t>из 7323</w:t>
            </w:r>
          </w:p>
          <w:p w:rsidR="009C1758" w:rsidRDefault="009C1758">
            <w:pPr>
              <w:pStyle w:val="ConsPlusNormal"/>
              <w:jc w:val="center"/>
            </w:pPr>
            <w:r>
              <w:t>из 7325</w:t>
            </w:r>
          </w:p>
          <w:p w:rsidR="009C1758" w:rsidRDefault="009C1758">
            <w:pPr>
              <w:pStyle w:val="ConsPlusNormal"/>
              <w:jc w:val="center"/>
            </w:pPr>
            <w:r>
              <w:t>из 7326</w:t>
            </w:r>
          </w:p>
          <w:p w:rsidR="009C1758" w:rsidRDefault="009C1758">
            <w:pPr>
              <w:pStyle w:val="ConsPlusNormal"/>
              <w:jc w:val="center"/>
            </w:pPr>
            <w:r>
              <w:t>из 8516</w:t>
            </w:r>
          </w:p>
        </w:tc>
      </w:tr>
      <w:tr w:rsidR="009C17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C1758" w:rsidRDefault="009C1758">
            <w:pPr>
              <w:pStyle w:val="ConsPlusNormal"/>
            </w:pPr>
            <w:r>
              <w:t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C1758" w:rsidRDefault="009C1758">
            <w:pPr>
              <w:pStyle w:val="ConsPlusNormal"/>
              <w:jc w:val="center"/>
            </w:pPr>
            <w:r>
              <w:t>из 7418</w:t>
            </w:r>
          </w:p>
          <w:p w:rsidR="009C1758" w:rsidRDefault="009C1758">
            <w:pPr>
              <w:pStyle w:val="ConsPlusNormal"/>
              <w:jc w:val="center"/>
            </w:pPr>
            <w:r>
              <w:t>из 7419</w:t>
            </w:r>
          </w:p>
          <w:p w:rsidR="009C1758" w:rsidRDefault="009C1758">
            <w:pPr>
              <w:pStyle w:val="ConsPlusNormal"/>
              <w:jc w:val="center"/>
            </w:pPr>
            <w:r>
              <w:t>7616 99 100 8</w:t>
            </w:r>
          </w:p>
          <w:p w:rsidR="009C1758" w:rsidRDefault="009C1758">
            <w:pPr>
              <w:pStyle w:val="ConsPlusNormal"/>
              <w:jc w:val="center"/>
            </w:pPr>
            <w:r>
              <w:t>7616 99 900 8</w:t>
            </w:r>
          </w:p>
          <w:p w:rsidR="009C1758" w:rsidRDefault="009C1758">
            <w:pPr>
              <w:pStyle w:val="ConsPlusNormal"/>
              <w:jc w:val="center"/>
            </w:pPr>
            <w:r>
              <w:t>из 8516</w:t>
            </w:r>
          </w:p>
        </w:tc>
      </w:tr>
      <w:tr w:rsidR="009C17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C1758" w:rsidRDefault="009C1758">
            <w:pPr>
              <w:pStyle w:val="ConsPlusNormal"/>
            </w:pPr>
            <w:r>
              <w:t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C1758" w:rsidRDefault="009C1758">
            <w:pPr>
              <w:pStyle w:val="ConsPlusNormal"/>
              <w:jc w:val="center"/>
            </w:pPr>
            <w:r>
              <w:t>7322 90 000 9</w:t>
            </w:r>
          </w:p>
          <w:p w:rsidR="009C1758" w:rsidRDefault="009C1758">
            <w:pPr>
              <w:pStyle w:val="ConsPlusNormal"/>
              <w:jc w:val="center"/>
            </w:pPr>
            <w:r>
              <w:t>из 7323</w:t>
            </w:r>
          </w:p>
          <w:p w:rsidR="009C1758" w:rsidRDefault="009C1758">
            <w:pPr>
              <w:pStyle w:val="ConsPlusNormal"/>
              <w:jc w:val="center"/>
            </w:pPr>
            <w:r>
              <w:t>из 7325</w:t>
            </w:r>
          </w:p>
          <w:p w:rsidR="009C1758" w:rsidRDefault="009C1758">
            <w:pPr>
              <w:pStyle w:val="ConsPlusNormal"/>
              <w:jc w:val="center"/>
            </w:pPr>
            <w:r>
              <w:t>из 7326</w:t>
            </w:r>
          </w:p>
          <w:p w:rsidR="009C1758" w:rsidRDefault="009C1758">
            <w:pPr>
              <w:pStyle w:val="ConsPlusNormal"/>
              <w:jc w:val="center"/>
            </w:pPr>
            <w:r>
              <w:t>из 8516</w:t>
            </w:r>
          </w:p>
        </w:tc>
      </w:tr>
      <w:tr w:rsidR="009C17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758" w:rsidRDefault="009C1758">
            <w:pPr>
              <w:pStyle w:val="ConsPlusNormal"/>
            </w:pPr>
            <w:r>
              <w:t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758" w:rsidRDefault="009C1758">
            <w:pPr>
              <w:pStyle w:val="ConsPlusNormal"/>
              <w:jc w:val="center"/>
            </w:pPr>
            <w:r>
              <w:t>8544 49 910 1</w:t>
            </w:r>
          </w:p>
          <w:p w:rsidR="009C1758" w:rsidRDefault="009C1758">
            <w:pPr>
              <w:pStyle w:val="ConsPlusNormal"/>
              <w:jc w:val="center"/>
            </w:pPr>
            <w:r>
              <w:t>8544 49 910 8</w:t>
            </w:r>
          </w:p>
          <w:p w:rsidR="009C1758" w:rsidRDefault="009C1758">
            <w:pPr>
              <w:pStyle w:val="ConsPlusNormal"/>
              <w:jc w:val="center"/>
            </w:pPr>
            <w:r>
              <w:t>8544 49 950 1</w:t>
            </w:r>
          </w:p>
          <w:p w:rsidR="009C1758" w:rsidRDefault="009C1758">
            <w:pPr>
              <w:pStyle w:val="ConsPlusNormal"/>
              <w:jc w:val="center"/>
            </w:pPr>
            <w:r>
              <w:t>8544 49 950 9</w:t>
            </w:r>
          </w:p>
          <w:p w:rsidR="009C1758" w:rsidRDefault="009C1758">
            <w:pPr>
              <w:pStyle w:val="ConsPlusNormal"/>
              <w:jc w:val="center"/>
            </w:pPr>
            <w:r>
              <w:t>8544 49 990 0</w:t>
            </w:r>
          </w:p>
        </w:tc>
      </w:tr>
    </w:tbl>
    <w:p w:rsidR="009C1758" w:rsidRDefault="009C1758">
      <w:pPr>
        <w:pStyle w:val="ConsPlusNormal"/>
        <w:ind w:firstLine="540"/>
        <w:jc w:val="both"/>
      </w:pPr>
    </w:p>
    <w:p w:rsidR="009C1758" w:rsidRDefault="009C1758">
      <w:pPr>
        <w:pStyle w:val="ConsPlusNormal"/>
        <w:ind w:firstLine="540"/>
        <w:jc w:val="both"/>
      </w:pPr>
      <w:r>
        <w:t>--------------------------------</w:t>
      </w:r>
    </w:p>
    <w:p w:rsidR="009C1758" w:rsidRDefault="009C1758">
      <w:pPr>
        <w:pStyle w:val="ConsPlusNormal"/>
        <w:spacing w:before="220"/>
        <w:ind w:firstLine="540"/>
        <w:jc w:val="both"/>
      </w:pPr>
      <w:bookmarkStart w:id="28" w:name="P529"/>
      <w:bookmarkEnd w:id="28"/>
      <w:r>
        <w:lastRenderedPageBreak/>
        <w:t xml:space="preserve">&lt;*&gt; Коды </w:t>
      </w:r>
      <w:hyperlink r:id="rId598">
        <w:r>
          <w:rPr>
            <w:color w:val="0000FF"/>
          </w:rPr>
          <w:t>ТН</w:t>
        </w:r>
      </w:hyperlink>
      <w:r>
        <w:t xml:space="preserve"> ВЭД ЕАЭС для видов продукции соответствуют кодам </w:t>
      </w:r>
      <w:hyperlink r:id="rId599">
        <w:r>
          <w:rPr>
            <w:color w:val="0000FF"/>
          </w:rPr>
          <w:t>ТН</w:t>
        </w:r>
      </w:hyperlink>
      <w:r>
        <w:t xml:space="preserve"> ВЭД ЕАЭС, установленным для видов продукции </w:t>
      </w:r>
      <w:hyperlink r:id="rId60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</w:t>
      </w:r>
      <w:hyperlink r:id="rId60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</w:t>
      </w:r>
    </w:p>
    <w:p w:rsidR="009C1758" w:rsidRDefault="009C1758">
      <w:pPr>
        <w:pStyle w:val="ConsPlusNormal"/>
        <w:jc w:val="both"/>
      </w:pPr>
    </w:p>
    <w:p w:rsidR="009C1758" w:rsidRDefault="009C1758">
      <w:pPr>
        <w:pStyle w:val="ConsPlusNormal"/>
        <w:jc w:val="both"/>
      </w:pPr>
    </w:p>
    <w:p w:rsidR="009C1758" w:rsidRDefault="009C1758">
      <w:pPr>
        <w:pStyle w:val="ConsPlusNormal"/>
        <w:jc w:val="both"/>
      </w:pPr>
    </w:p>
    <w:p w:rsidR="009C1758" w:rsidRDefault="009C1758">
      <w:pPr>
        <w:pStyle w:val="ConsPlusNormal"/>
        <w:jc w:val="both"/>
      </w:pPr>
    </w:p>
    <w:p w:rsidR="009C1758" w:rsidRDefault="009C1758">
      <w:pPr>
        <w:pStyle w:val="ConsPlusNormal"/>
        <w:jc w:val="both"/>
      </w:pPr>
    </w:p>
    <w:p w:rsidR="009C1758" w:rsidRDefault="009C1758">
      <w:pPr>
        <w:pStyle w:val="ConsPlusNormal"/>
        <w:jc w:val="right"/>
        <w:outlineLvl w:val="0"/>
      </w:pPr>
      <w:bookmarkStart w:id="29" w:name="P535"/>
      <w:bookmarkEnd w:id="29"/>
      <w:r>
        <w:t>Приложение N 5</w:t>
      </w:r>
    </w:p>
    <w:p w:rsidR="009C1758" w:rsidRDefault="009C1758">
      <w:pPr>
        <w:pStyle w:val="ConsPlusNormal"/>
        <w:jc w:val="right"/>
      </w:pPr>
      <w:r>
        <w:t>к постановлению Правительства</w:t>
      </w:r>
    </w:p>
    <w:p w:rsidR="009C1758" w:rsidRDefault="009C1758">
      <w:pPr>
        <w:pStyle w:val="ConsPlusNormal"/>
        <w:jc w:val="right"/>
      </w:pPr>
      <w:r>
        <w:t>Российской Федерации</w:t>
      </w:r>
    </w:p>
    <w:p w:rsidR="009C1758" w:rsidRDefault="009C1758">
      <w:pPr>
        <w:pStyle w:val="ConsPlusNormal"/>
        <w:jc w:val="right"/>
      </w:pPr>
      <w:r>
        <w:t>от 10 марта 2022 г. N 336</w:t>
      </w:r>
    </w:p>
    <w:p w:rsidR="009C1758" w:rsidRDefault="009C17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17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758" w:rsidRDefault="009C17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758" w:rsidRDefault="009C17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1758" w:rsidRDefault="009C17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1758" w:rsidRDefault="009C17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0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758" w:rsidRDefault="009C1758">
            <w:pPr>
              <w:pStyle w:val="ConsPlusNormal"/>
            </w:pPr>
          </w:p>
        </w:tc>
      </w:tr>
    </w:tbl>
    <w:p w:rsidR="009C1758" w:rsidRDefault="009C1758">
      <w:pPr>
        <w:pStyle w:val="ConsPlusNormal"/>
        <w:jc w:val="both"/>
      </w:pPr>
    </w:p>
    <w:p w:rsidR="009C1758" w:rsidRDefault="009C1758">
      <w:pPr>
        <w:pStyle w:val="ConsPlusNormal"/>
        <w:ind w:firstLine="540"/>
        <w:jc w:val="both"/>
      </w:pPr>
      <w:r>
        <w:t>Для служебного пользования.</w:t>
      </w:r>
    </w:p>
    <w:p w:rsidR="009C1758" w:rsidRDefault="009C1758">
      <w:pPr>
        <w:pStyle w:val="ConsPlusNormal"/>
        <w:jc w:val="both"/>
      </w:pPr>
    </w:p>
    <w:p w:rsidR="009C1758" w:rsidRDefault="009C1758">
      <w:pPr>
        <w:pStyle w:val="ConsPlusNormal"/>
        <w:jc w:val="both"/>
      </w:pPr>
    </w:p>
    <w:p w:rsidR="009C1758" w:rsidRDefault="009C17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133A" w:rsidRDefault="00FC133A">
      <w:bookmarkStart w:id="30" w:name="_GoBack"/>
      <w:bookmarkEnd w:id="30"/>
    </w:p>
    <w:sectPr w:rsidR="00FC133A" w:rsidSect="0044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58"/>
    <w:rsid w:val="009C1758"/>
    <w:rsid w:val="00FC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7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17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C17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C17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C17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C17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C17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C17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7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17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C17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C17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C17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C17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C17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C17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6889&amp;dst=732" TargetMode="External"/><Relationship Id="rId299" Type="http://schemas.openxmlformats.org/officeDocument/2006/relationships/hyperlink" Target="https://login.consultant.ru/link/?req=doc&amp;base=STR&amp;n=24822&amp;dst=100322" TargetMode="External"/><Relationship Id="rId21" Type="http://schemas.openxmlformats.org/officeDocument/2006/relationships/hyperlink" Target="https://login.consultant.ru/link/?req=doc&amp;base=LAW&amp;n=471322&amp;dst=100005" TargetMode="External"/><Relationship Id="rId63" Type="http://schemas.openxmlformats.org/officeDocument/2006/relationships/hyperlink" Target="https://login.consultant.ru/link/?req=doc&amp;base=LAW&amp;n=495033&amp;dst=100017" TargetMode="External"/><Relationship Id="rId159" Type="http://schemas.openxmlformats.org/officeDocument/2006/relationships/hyperlink" Target="https://login.consultant.ru/link/?req=doc&amp;base=LAW&amp;n=484451&amp;dst=388" TargetMode="External"/><Relationship Id="rId324" Type="http://schemas.openxmlformats.org/officeDocument/2006/relationships/hyperlink" Target="https://login.consultant.ru/link/?req=doc&amp;base=STR&amp;n=5541&amp;dst=100155" TargetMode="External"/><Relationship Id="rId366" Type="http://schemas.openxmlformats.org/officeDocument/2006/relationships/hyperlink" Target="https://login.consultant.ru/link/?req=doc&amp;base=STR&amp;n=9832&amp;dst=100085" TargetMode="External"/><Relationship Id="rId531" Type="http://schemas.openxmlformats.org/officeDocument/2006/relationships/hyperlink" Target="https://login.consultant.ru/link/?req=doc&amp;base=STR&amp;n=23693&amp;dst=100034" TargetMode="External"/><Relationship Id="rId573" Type="http://schemas.openxmlformats.org/officeDocument/2006/relationships/hyperlink" Target="https://login.consultant.ru/link/?req=doc&amp;base=STR&amp;n=875&amp;dst=100101" TargetMode="External"/><Relationship Id="rId170" Type="http://schemas.openxmlformats.org/officeDocument/2006/relationships/hyperlink" Target="https://login.consultant.ru/link/?req=doc&amp;base=LAW&amp;n=459582&amp;dst=100012" TargetMode="External"/><Relationship Id="rId226" Type="http://schemas.openxmlformats.org/officeDocument/2006/relationships/hyperlink" Target="https://login.consultant.ru/link/?req=doc&amp;base=STR&amp;n=384&amp;dst=100011" TargetMode="External"/><Relationship Id="rId433" Type="http://schemas.openxmlformats.org/officeDocument/2006/relationships/hyperlink" Target="https://login.consultant.ru/link/?req=doc&amp;base=STR&amp;n=23693&amp;dst=100057" TargetMode="External"/><Relationship Id="rId268" Type="http://schemas.openxmlformats.org/officeDocument/2006/relationships/hyperlink" Target="https://login.consultant.ru/link/?req=doc&amp;base=STR&amp;n=26505&amp;dst=100096" TargetMode="External"/><Relationship Id="rId475" Type="http://schemas.openxmlformats.org/officeDocument/2006/relationships/hyperlink" Target="https://login.consultant.ru/link/?req=doc&amp;base=STR&amp;n=19084&amp;dst=100111" TargetMode="External"/><Relationship Id="rId32" Type="http://schemas.openxmlformats.org/officeDocument/2006/relationships/hyperlink" Target="https://login.consultant.ru/link/?req=doc&amp;base=LAW&amp;n=495206&amp;dst=100021" TargetMode="External"/><Relationship Id="rId74" Type="http://schemas.openxmlformats.org/officeDocument/2006/relationships/hyperlink" Target="https://login.consultant.ru/link/?req=doc&amp;base=LAW&amp;n=495205&amp;dst=100784" TargetMode="External"/><Relationship Id="rId128" Type="http://schemas.openxmlformats.org/officeDocument/2006/relationships/hyperlink" Target="https://login.consultant.ru/link/?req=doc&amp;base=LAW&amp;n=483355&amp;dst=431" TargetMode="External"/><Relationship Id="rId335" Type="http://schemas.openxmlformats.org/officeDocument/2006/relationships/hyperlink" Target="https://login.consultant.ru/link/?req=doc&amp;base=STR&amp;n=5541&amp;dst=100123" TargetMode="External"/><Relationship Id="rId377" Type="http://schemas.openxmlformats.org/officeDocument/2006/relationships/hyperlink" Target="https://login.consultant.ru/link/?req=doc&amp;base=STR&amp;n=19084&amp;dst=100111" TargetMode="External"/><Relationship Id="rId500" Type="http://schemas.openxmlformats.org/officeDocument/2006/relationships/hyperlink" Target="https://login.consultant.ru/link/?req=doc&amp;base=STR&amp;n=27409&amp;dst=100088" TargetMode="External"/><Relationship Id="rId542" Type="http://schemas.openxmlformats.org/officeDocument/2006/relationships/hyperlink" Target="https://login.consultant.ru/link/?req=doc&amp;base=STR&amp;n=23657&amp;dst=100075" TargetMode="External"/><Relationship Id="rId584" Type="http://schemas.openxmlformats.org/officeDocument/2006/relationships/hyperlink" Target="https://login.consultant.ru/link/?req=doc&amp;base=LAW&amp;n=484269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https://login.consultant.ru/link/?req=doc&amp;base=LAW&amp;n=482735&amp;dst=114" TargetMode="External"/><Relationship Id="rId237" Type="http://schemas.openxmlformats.org/officeDocument/2006/relationships/hyperlink" Target="https://login.consultant.ru/link/?req=doc&amp;base=STR&amp;n=18279&amp;dst=100114" TargetMode="External"/><Relationship Id="rId402" Type="http://schemas.openxmlformats.org/officeDocument/2006/relationships/hyperlink" Target="https://login.consultant.ru/link/?req=doc&amp;base=STR&amp;n=27409&amp;dst=100091" TargetMode="External"/><Relationship Id="rId279" Type="http://schemas.openxmlformats.org/officeDocument/2006/relationships/hyperlink" Target="https://login.consultant.ru/link/?req=doc&amp;base=STR&amp;n=1169&amp;dst=100036" TargetMode="External"/><Relationship Id="rId444" Type="http://schemas.openxmlformats.org/officeDocument/2006/relationships/hyperlink" Target="https://login.consultant.ru/link/?req=doc&amp;base=STR&amp;n=23656&amp;dst=100056" TargetMode="External"/><Relationship Id="rId486" Type="http://schemas.openxmlformats.org/officeDocument/2006/relationships/hyperlink" Target="https://login.consultant.ru/link/?req=doc&amp;base=STR&amp;n=19943&amp;dst=100061" TargetMode="External"/><Relationship Id="rId43" Type="http://schemas.openxmlformats.org/officeDocument/2006/relationships/hyperlink" Target="https://login.consultant.ru/link/?req=doc&amp;base=LAW&amp;n=495204&amp;dst=100026" TargetMode="External"/><Relationship Id="rId139" Type="http://schemas.openxmlformats.org/officeDocument/2006/relationships/hyperlink" Target="https://login.consultant.ru/link/?req=doc&amp;base=LAW&amp;n=459582&amp;dst=100011" TargetMode="External"/><Relationship Id="rId290" Type="http://schemas.openxmlformats.org/officeDocument/2006/relationships/hyperlink" Target="https://login.consultant.ru/link/?req=doc&amp;base=STR&amp;n=27512&amp;dst=100392" TargetMode="External"/><Relationship Id="rId304" Type="http://schemas.openxmlformats.org/officeDocument/2006/relationships/hyperlink" Target="https://login.consultant.ru/link/?req=doc&amp;base=STR&amp;n=31628&amp;dst=100060" TargetMode="External"/><Relationship Id="rId346" Type="http://schemas.openxmlformats.org/officeDocument/2006/relationships/hyperlink" Target="https://login.consultant.ru/link/?req=doc&amp;base=STR&amp;n=5541&amp;dst=100096" TargetMode="External"/><Relationship Id="rId388" Type="http://schemas.openxmlformats.org/officeDocument/2006/relationships/hyperlink" Target="https://login.consultant.ru/link/?req=doc&amp;base=STR&amp;n=19943&amp;dst=100061" TargetMode="External"/><Relationship Id="rId511" Type="http://schemas.openxmlformats.org/officeDocument/2006/relationships/hyperlink" Target="https://login.consultant.ru/link/?req=doc&amp;base=STR&amp;n=26985&amp;dst=100086" TargetMode="External"/><Relationship Id="rId553" Type="http://schemas.openxmlformats.org/officeDocument/2006/relationships/hyperlink" Target="https://login.consultant.ru/link/?req=doc&amp;base=STR&amp;n=25035&amp;dst=100108" TargetMode="External"/><Relationship Id="rId85" Type="http://schemas.openxmlformats.org/officeDocument/2006/relationships/hyperlink" Target="https://login.consultant.ru/link/?req=doc&amp;base=LAW&amp;n=495001&amp;dst=101141" TargetMode="External"/><Relationship Id="rId150" Type="http://schemas.openxmlformats.org/officeDocument/2006/relationships/hyperlink" Target="https://login.consultant.ru/link/?req=doc&amp;base=LAW&amp;n=495207&amp;dst=100119" TargetMode="External"/><Relationship Id="rId192" Type="http://schemas.openxmlformats.org/officeDocument/2006/relationships/hyperlink" Target="https://login.consultant.ru/link/?req=doc&amp;base=LAW&amp;n=483210&amp;dst=100962" TargetMode="External"/><Relationship Id="rId206" Type="http://schemas.openxmlformats.org/officeDocument/2006/relationships/hyperlink" Target="https://login.consultant.ru/link/?req=doc&amp;base=LAW&amp;n=495001&amp;dst=101116" TargetMode="External"/><Relationship Id="rId413" Type="http://schemas.openxmlformats.org/officeDocument/2006/relationships/hyperlink" Target="https://login.consultant.ru/link/?req=doc&amp;base=STR&amp;n=26985&amp;dst=100166" TargetMode="External"/><Relationship Id="rId595" Type="http://schemas.openxmlformats.org/officeDocument/2006/relationships/hyperlink" Target="https://login.consultant.ru/link/?req=doc&amp;base=LAW&amp;n=495033&amp;dst=100045" TargetMode="External"/><Relationship Id="rId248" Type="http://schemas.openxmlformats.org/officeDocument/2006/relationships/hyperlink" Target="https://login.consultant.ru/link/?req=doc&amp;base=STR&amp;n=18829&amp;dst=100160" TargetMode="External"/><Relationship Id="rId455" Type="http://schemas.openxmlformats.org/officeDocument/2006/relationships/hyperlink" Target="https://login.consultant.ru/link/?req=doc&amp;base=STR&amp;n=25035&amp;dst=100302" TargetMode="External"/><Relationship Id="rId497" Type="http://schemas.openxmlformats.org/officeDocument/2006/relationships/hyperlink" Target="https://login.consultant.ru/link/?req=doc&amp;base=STR&amp;n=21889&amp;dst=100126" TargetMode="External"/><Relationship Id="rId12" Type="http://schemas.openxmlformats.org/officeDocument/2006/relationships/hyperlink" Target="https://login.consultant.ru/link/?req=doc&amp;base=LAW&amp;n=439223&amp;dst=100009" TargetMode="External"/><Relationship Id="rId108" Type="http://schemas.openxmlformats.org/officeDocument/2006/relationships/hyperlink" Target="https://login.consultant.ru/link/?req=doc&amp;base=LAW&amp;n=486889&amp;dst=1107" TargetMode="External"/><Relationship Id="rId315" Type="http://schemas.openxmlformats.org/officeDocument/2006/relationships/hyperlink" Target="https://login.consultant.ru/link/?req=doc&amp;base=STR&amp;n=5541&amp;dst=100123" TargetMode="External"/><Relationship Id="rId357" Type="http://schemas.openxmlformats.org/officeDocument/2006/relationships/hyperlink" Target="https://login.consultant.ru/link/?req=doc&amp;base=STR&amp;n=5541&amp;dst=100155" TargetMode="External"/><Relationship Id="rId522" Type="http://schemas.openxmlformats.org/officeDocument/2006/relationships/hyperlink" Target="https://login.consultant.ru/link/?req=doc&amp;base=STR&amp;n=23642&amp;dst=100039" TargetMode="External"/><Relationship Id="rId54" Type="http://schemas.openxmlformats.org/officeDocument/2006/relationships/hyperlink" Target="https://login.consultant.ru/link/?req=doc&amp;base=LAW&amp;n=495204&amp;dst=100031" TargetMode="External"/><Relationship Id="rId96" Type="http://schemas.openxmlformats.org/officeDocument/2006/relationships/hyperlink" Target="https://login.consultant.ru/link/?req=doc&amp;base=LAW&amp;n=495205&amp;dst=100790" TargetMode="External"/><Relationship Id="rId161" Type="http://schemas.openxmlformats.org/officeDocument/2006/relationships/hyperlink" Target="https://login.consultant.ru/link/?req=doc&amp;base=LAW&amp;n=495001&amp;dst=100583" TargetMode="External"/><Relationship Id="rId217" Type="http://schemas.openxmlformats.org/officeDocument/2006/relationships/hyperlink" Target="https://login.consultant.ru/link/?req=doc&amp;base=LAW&amp;n=447027&amp;dst=100055" TargetMode="External"/><Relationship Id="rId399" Type="http://schemas.openxmlformats.org/officeDocument/2006/relationships/hyperlink" Target="https://login.consultant.ru/link/?req=doc&amp;base=STR&amp;n=27409&amp;dst=100050" TargetMode="External"/><Relationship Id="rId564" Type="http://schemas.openxmlformats.org/officeDocument/2006/relationships/hyperlink" Target="https://login.consultant.ru/link/?req=doc&amp;base=STR&amp;n=26738&amp;dst=100038" TargetMode="External"/><Relationship Id="rId259" Type="http://schemas.openxmlformats.org/officeDocument/2006/relationships/hyperlink" Target="https://login.consultant.ru/link/?req=doc&amp;base=STR&amp;n=24876&amp;dst=100206" TargetMode="External"/><Relationship Id="rId424" Type="http://schemas.openxmlformats.org/officeDocument/2006/relationships/hyperlink" Target="https://login.consultant.ru/link/?req=doc&amp;base=STR&amp;n=23642&amp;dst=100154" TargetMode="External"/><Relationship Id="rId466" Type="http://schemas.openxmlformats.org/officeDocument/2006/relationships/hyperlink" Target="https://login.consultant.ru/link/?req=doc&amp;base=STR&amp;n=9832&amp;dst=100131" TargetMode="External"/><Relationship Id="rId23" Type="http://schemas.openxmlformats.org/officeDocument/2006/relationships/hyperlink" Target="https://login.consultant.ru/link/?req=doc&amp;base=LAW&amp;n=495207&amp;dst=100119" TargetMode="External"/><Relationship Id="rId119" Type="http://schemas.openxmlformats.org/officeDocument/2006/relationships/hyperlink" Target="https://login.consultant.ru/link/?req=doc&amp;base=LAW&amp;n=486889&amp;dst=757" TargetMode="External"/><Relationship Id="rId270" Type="http://schemas.openxmlformats.org/officeDocument/2006/relationships/hyperlink" Target="https://login.consultant.ru/link/?req=doc&amp;base=STR&amp;n=26505&amp;dst=100135" TargetMode="External"/><Relationship Id="rId326" Type="http://schemas.openxmlformats.org/officeDocument/2006/relationships/hyperlink" Target="https://login.consultant.ru/link/?req=doc&amp;base=STR&amp;n=5541&amp;dst=100086" TargetMode="External"/><Relationship Id="rId533" Type="http://schemas.openxmlformats.org/officeDocument/2006/relationships/hyperlink" Target="https://login.consultant.ru/link/?req=doc&amp;base=STR&amp;n=23693&amp;dst=100055" TargetMode="External"/><Relationship Id="rId65" Type="http://schemas.openxmlformats.org/officeDocument/2006/relationships/hyperlink" Target="https://login.consultant.ru/link/?req=doc&amp;base=LAW&amp;n=495033&amp;dst=100018" TargetMode="External"/><Relationship Id="rId130" Type="http://schemas.openxmlformats.org/officeDocument/2006/relationships/hyperlink" Target="https://login.consultant.ru/link/?req=doc&amp;base=LAW&amp;n=483355&amp;dst=433" TargetMode="External"/><Relationship Id="rId368" Type="http://schemas.openxmlformats.org/officeDocument/2006/relationships/hyperlink" Target="https://login.consultant.ru/link/?req=doc&amp;base=STR&amp;n=9832&amp;dst=100131" TargetMode="External"/><Relationship Id="rId575" Type="http://schemas.openxmlformats.org/officeDocument/2006/relationships/hyperlink" Target="https://login.consultant.ru/link/?req=doc&amp;base=STR&amp;n=875&amp;dst=100115" TargetMode="External"/><Relationship Id="rId172" Type="http://schemas.openxmlformats.org/officeDocument/2006/relationships/hyperlink" Target="https://login.consultant.ru/link/?req=doc&amp;base=LAW&amp;n=495001&amp;dst=100248" TargetMode="External"/><Relationship Id="rId228" Type="http://schemas.openxmlformats.org/officeDocument/2006/relationships/hyperlink" Target="https://login.consultant.ru/link/?req=doc&amp;base=STR&amp;n=1097&amp;dst=100013" TargetMode="External"/><Relationship Id="rId435" Type="http://schemas.openxmlformats.org/officeDocument/2006/relationships/hyperlink" Target="https://login.consultant.ru/link/?req=doc&amp;base=STR&amp;n=23693&amp;dst=100093" TargetMode="External"/><Relationship Id="rId477" Type="http://schemas.openxmlformats.org/officeDocument/2006/relationships/hyperlink" Target="https://login.consultant.ru/link/?req=doc&amp;base=STR&amp;n=19084&amp;dst=100177" TargetMode="External"/><Relationship Id="rId600" Type="http://schemas.openxmlformats.org/officeDocument/2006/relationships/hyperlink" Target="https://login.consultant.ru/link/?req=doc&amp;base=LAW&amp;n=484269" TargetMode="External"/><Relationship Id="rId281" Type="http://schemas.openxmlformats.org/officeDocument/2006/relationships/hyperlink" Target="https://login.consultant.ru/link/?req=doc&amp;base=STR&amp;n=395&amp;dst=100031" TargetMode="External"/><Relationship Id="rId337" Type="http://schemas.openxmlformats.org/officeDocument/2006/relationships/hyperlink" Target="https://login.consultant.ru/link/?req=doc&amp;base=STR&amp;n=5541&amp;dst=100155" TargetMode="External"/><Relationship Id="rId502" Type="http://schemas.openxmlformats.org/officeDocument/2006/relationships/hyperlink" Target="https://login.consultant.ru/link/?req=doc&amp;base=STR&amp;n=27409&amp;dst=100093" TargetMode="External"/><Relationship Id="rId34" Type="http://schemas.openxmlformats.org/officeDocument/2006/relationships/hyperlink" Target="https://login.consultant.ru/link/?req=doc&amp;base=LAW&amp;n=464560&amp;dst=100005" TargetMode="External"/><Relationship Id="rId76" Type="http://schemas.openxmlformats.org/officeDocument/2006/relationships/hyperlink" Target="https://login.consultant.ru/link/?req=doc&amp;base=LAW&amp;n=495001&amp;dst=101001" TargetMode="External"/><Relationship Id="rId141" Type="http://schemas.openxmlformats.org/officeDocument/2006/relationships/hyperlink" Target="https://login.consultant.ru/link/?req=doc&amp;base=LAW&amp;n=484669&amp;dst=100009" TargetMode="External"/><Relationship Id="rId379" Type="http://schemas.openxmlformats.org/officeDocument/2006/relationships/hyperlink" Target="https://login.consultant.ru/link/?req=doc&amp;base=STR&amp;n=19084&amp;dst=100175" TargetMode="External"/><Relationship Id="rId544" Type="http://schemas.openxmlformats.org/officeDocument/2006/relationships/hyperlink" Target="https://login.consultant.ru/link/?req=doc&amp;base=STR&amp;n=23657&amp;dst=100096" TargetMode="External"/><Relationship Id="rId586" Type="http://schemas.openxmlformats.org/officeDocument/2006/relationships/hyperlink" Target="https://login.consultant.ru/link/?req=doc&amp;base=LAW&amp;n=484769&amp;dst=100028" TargetMode="External"/><Relationship Id="rId7" Type="http://schemas.openxmlformats.org/officeDocument/2006/relationships/hyperlink" Target="https://login.consultant.ru/link/?req=doc&amp;base=LAW&amp;n=442406&amp;dst=100138" TargetMode="External"/><Relationship Id="rId183" Type="http://schemas.openxmlformats.org/officeDocument/2006/relationships/hyperlink" Target="https://login.consultant.ru/link/?req=doc&amp;base=LAW&amp;n=482713&amp;dst=100336" TargetMode="External"/><Relationship Id="rId239" Type="http://schemas.openxmlformats.org/officeDocument/2006/relationships/hyperlink" Target="https://login.consultant.ru/link/?req=doc&amp;base=STR&amp;n=18279&amp;dst=100232" TargetMode="External"/><Relationship Id="rId390" Type="http://schemas.openxmlformats.org/officeDocument/2006/relationships/hyperlink" Target="https://login.consultant.ru/link/?req=doc&amp;base=STR&amp;n=19943&amp;dst=100088" TargetMode="External"/><Relationship Id="rId404" Type="http://schemas.openxmlformats.org/officeDocument/2006/relationships/hyperlink" Target="https://login.consultant.ru/link/?req=doc&amp;base=STR&amp;n=27409&amp;dst=100182" TargetMode="External"/><Relationship Id="rId446" Type="http://schemas.openxmlformats.org/officeDocument/2006/relationships/hyperlink" Target="https://login.consultant.ru/link/?req=doc&amp;base=STR&amp;n=23656&amp;dst=100077" TargetMode="External"/><Relationship Id="rId250" Type="http://schemas.openxmlformats.org/officeDocument/2006/relationships/hyperlink" Target="https://login.consultant.ru/link/?req=doc&amp;base=STR&amp;n=19443&amp;dst=100101" TargetMode="External"/><Relationship Id="rId292" Type="http://schemas.openxmlformats.org/officeDocument/2006/relationships/hyperlink" Target="https://login.consultant.ru/link/?req=doc&amp;base=STR&amp;n=18829&amp;dst=100156" TargetMode="External"/><Relationship Id="rId306" Type="http://schemas.openxmlformats.org/officeDocument/2006/relationships/hyperlink" Target="https://login.consultant.ru/link/?req=doc&amp;base=STR&amp;n=31628&amp;dst=100571" TargetMode="External"/><Relationship Id="rId488" Type="http://schemas.openxmlformats.org/officeDocument/2006/relationships/hyperlink" Target="https://login.consultant.ru/link/?req=doc&amp;base=STR&amp;n=19943&amp;dst=100088" TargetMode="External"/><Relationship Id="rId45" Type="http://schemas.openxmlformats.org/officeDocument/2006/relationships/hyperlink" Target="https://login.consultant.ru/link/?req=doc&amp;base=LAW&amp;n=482887&amp;dst=100350" TargetMode="External"/><Relationship Id="rId87" Type="http://schemas.openxmlformats.org/officeDocument/2006/relationships/hyperlink" Target="https://login.consultant.ru/link/?req=doc&amp;base=LAW&amp;n=495001&amp;dst=100664" TargetMode="External"/><Relationship Id="rId110" Type="http://schemas.openxmlformats.org/officeDocument/2006/relationships/hyperlink" Target="https://login.consultant.ru/link/?req=doc&amp;base=LAW&amp;n=486889&amp;dst=110" TargetMode="External"/><Relationship Id="rId348" Type="http://schemas.openxmlformats.org/officeDocument/2006/relationships/hyperlink" Target="https://login.consultant.ru/link/?req=doc&amp;base=STR&amp;n=5541&amp;dst=100123" TargetMode="External"/><Relationship Id="rId513" Type="http://schemas.openxmlformats.org/officeDocument/2006/relationships/hyperlink" Target="https://login.consultant.ru/link/?req=doc&amp;base=STR&amp;n=26985&amp;dst=100151" TargetMode="External"/><Relationship Id="rId555" Type="http://schemas.openxmlformats.org/officeDocument/2006/relationships/hyperlink" Target="https://login.consultant.ru/link/?req=doc&amp;base=STR&amp;n=25035&amp;dst=100165" TargetMode="External"/><Relationship Id="rId597" Type="http://schemas.openxmlformats.org/officeDocument/2006/relationships/hyperlink" Target="https://login.consultant.ru/link/?req=doc&amp;base=LAW&amp;n=501379&amp;dst=100162" TargetMode="External"/><Relationship Id="rId152" Type="http://schemas.openxmlformats.org/officeDocument/2006/relationships/hyperlink" Target="https://login.consultant.ru/link/?req=doc&amp;base=LAW&amp;n=495033&amp;dst=100037" TargetMode="External"/><Relationship Id="rId194" Type="http://schemas.openxmlformats.org/officeDocument/2006/relationships/hyperlink" Target="https://login.consultant.ru/link/?req=doc&amp;base=LAW&amp;n=483210&amp;dst=100818" TargetMode="External"/><Relationship Id="rId208" Type="http://schemas.openxmlformats.org/officeDocument/2006/relationships/hyperlink" Target="https://login.consultant.ru/link/?req=doc&amp;base=LAW&amp;n=483155&amp;dst=100870" TargetMode="External"/><Relationship Id="rId415" Type="http://schemas.openxmlformats.org/officeDocument/2006/relationships/hyperlink" Target="https://login.consultant.ru/link/?req=doc&amp;base=STR&amp;n=23607&amp;dst=100043" TargetMode="External"/><Relationship Id="rId457" Type="http://schemas.openxmlformats.org/officeDocument/2006/relationships/hyperlink" Target="https://login.consultant.ru/link/?req=doc&amp;base=STR&amp;n=25035&amp;dst=100315" TargetMode="External"/><Relationship Id="rId261" Type="http://schemas.openxmlformats.org/officeDocument/2006/relationships/hyperlink" Target="https://login.consultant.ru/link/?req=doc&amp;base=STR&amp;n=24876&amp;dst=100223" TargetMode="External"/><Relationship Id="rId499" Type="http://schemas.openxmlformats.org/officeDocument/2006/relationships/hyperlink" Target="https://login.consultant.ru/link/?req=doc&amp;base=STR&amp;n=27409&amp;dst=100383" TargetMode="External"/><Relationship Id="rId14" Type="http://schemas.openxmlformats.org/officeDocument/2006/relationships/hyperlink" Target="https://login.consultant.ru/link/?req=doc&amp;base=LAW&amp;n=450066&amp;dst=100005" TargetMode="External"/><Relationship Id="rId56" Type="http://schemas.openxmlformats.org/officeDocument/2006/relationships/hyperlink" Target="https://login.consultant.ru/link/?req=doc&amp;base=LAW&amp;n=493282&amp;dst=100368" TargetMode="External"/><Relationship Id="rId317" Type="http://schemas.openxmlformats.org/officeDocument/2006/relationships/hyperlink" Target="https://login.consultant.ru/link/?req=doc&amp;base=STR&amp;n=5541&amp;dst=100155" TargetMode="External"/><Relationship Id="rId359" Type="http://schemas.openxmlformats.org/officeDocument/2006/relationships/hyperlink" Target="https://login.consultant.ru/link/?req=doc&amp;base=STR&amp;n=5541&amp;dst=100086" TargetMode="External"/><Relationship Id="rId524" Type="http://schemas.openxmlformats.org/officeDocument/2006/relationships/hyperlink" Target="https://login.consultant.ru/link/?req=doc&amp;base=STR&amp;n=23642&amp;dst=100086" TargetMode="External"/><Relationship Id="rId566" Type="http://schemas.openxmlformats.org/officeDocument/2006/relationships/hyperlink" Target="https://login.consultant.ru/link/?req=doc&amp;base=STR&amp;n=26738&amp;dst=100051" TargetMode="External"/><Relationship Id="rId98" Type="http://schemas.openxmlformats.org/officeDocument/2006/relationships/hyperlink" Target="https://login.consultant.ru/link/?req=doc&amp;base=LAW&amp;n=495204&amp;dst=100034" TargetMode="External"/><Relationship Id="rId121" Type="http://schemas.openxmlformats.org/officeDocument/2006/relationships/hyperlink" Target="https://login.consultant.ru/link/?req=doc&amp;base=LAW&amp;n=486889&amp;dst=775" TargetMode="External"/><Relationship Id="rId163" Type="http://schemas.openxmlformats.org/officeDocument/2006/relationships/hyperlink" Target="https://login.consultant.ru/link/?req=doc&amp;base=LAW&amp;n=495001&amp;dst=100271" TargetMode="External"/><Relationship Id="rId219" Type="http://schemas.openxmlformats.org/officeDocument/2006/relationships/hyperlink" Target="https://login.consultant.ru/link/?req=doc&amp;base=LAW&amp;n=447027&amp;dst=100051" TargetMode="External"/><Relationship Id="rId370" Type="http://schemas.openxmlformats.org/officeDocument/2006/relationships/hyperlink" Target="https://login.consultant.ru/link/?req=doc&amp;base=STR&amp;n=9832&amp;dst=100149" TargetMode="External"/><Relationship Id="rId426" Type="http://schemas.openxmlformats.org/officeDocument/2006/relationships/hyperlink" Target="https://login.consultant.ru/link/?req=doc&amp;base=STR&amp;n=23641&amp;dst=100070" TargetMode="External"/><Relationship Id="rId230" Type="http://schemas.openxmlformats.org/officeDocument/2006/relationships/hyperlink" Target="https://login.consultant.ru/link/?req=doc&amp;base=STR&amp;n=1169&amp;dst=100012" TargetMode="External"/><Relationship Id="rId468" Type="http://schemas.openxmlformats.org/officeDocument/2006/relationships/hyperlink" Target="https://login.consultant.ru/link/?req=doc&amp;base=STR&amp;n=9832&amp;dst=100149" TargetMode="External"/><Relationship Id="rId25" Type="http://schemas.openxmlformats.org/officeDocument/2006/relationships/hyperlink" Target="https://login.consultant.ru/link/?req=doc&amp;base=LAW&amp;n=495203&amp;dst=100005" TargetMode="External"/><Relationship Id="rId67" Type="http://schemas.openxmlformats.org/officeDocument/2006/relationships/hyperlink" Target="https://login.consultant.ru/link/?req=doc&amp;base=LAW&amp;n=482724&amp;dst=287" TargetMode="External"/><Relationship Id="rId272" Type="http://schemas.openxmlformats.org/officeDocument/2006/relationships/hyperlink" Target="https://login.consultant.ru/link/?req=doc&amp;base=STR&amp;n=384&amp;dst=100011" TargetMode="External"/><Relationship Id="rId328" Type="http://schemas.openxmlformats.org/officeDocument/2006/relationships/hyperlink" Target="https://login.consultant.ru/link/?req=doc&amp;base=STR&amp;n=5541&amp;dst=100123" TargetMode="External"/><Relationship Id="rId535" Type="http://schemas.openxmlformats.org/officeDocument/2006/relationships/hyperlink" Target="https://login.consultant.ru/link/?req=doc&amp;base=STR&amp;n=23693&amp;dst=100070" TargetMode="External"/><Relationship Id="rId577" Type="http://schemas.openxmlformats.org/officeDocument/2006/relationships/hyperlink" Target="https://login.consultant.ru/link/?req=doc&amp;base=STR&amp;n=875&amp;dst=100134" TargetMode="External"/><Relationship Id="rId132" Type="http://schemas.openxmlformats.org/officeDocument/2006/relationships/hyperlink" Target="https://login.consultant.ru/link/?req=doc&amp;base=LAW&amp;n=495033&amp;dst=100028" TargetMode="External"/><Relationship Id="rId174" Type="http://schemas.openxmlformats.org/officeDocument/2006/relationships/hyperlink" Target="https://login.consultant.ru/link/?req=doc&amp;base=LAW&amp;n=482713&amp;dst=56" TargetMode="External"/><Relationship Id="rId381" Type="http://schemas.openxmlformats.org/officeDocument/2006/relationships/hyperlink" Target="https://login.consultant.ru/link/?req=doc&amp;base=STR&amp;n=19084&amp;dst=100190" TargetMode="External"/><Relationship Id="rId602" Type="http://schemas.openxmlformats.org/officeDocument/2006/relationships/hyperlink" Target="https://login.consultant.ru/link/?req=doc&amp;base=LAW&amp;n=495203&amp;dst=100036" TargetMode="External"/><Relationship Id="rId241" Type="http://schemas.openxmlformats.org/officeDocument/2006/relationships/hyperlink" Target="https://login.consultant.ru/link/?req=doc&amp;base=STR&amp;n=27512&amp;dst=100126" TargetMode="External"/><Relationship Id="rId437" Type="http://schemas.openxmlformats.org/officeDocument/2006/relationships/hyperlink" Target="https://login.consultant.ru/link/?req=doc&amp;base=STR&amp;n=23657&amp;dst=100050" TargetMode="External"/><Relationship Id="rId479" Type="http://schemas.openxmlformats.org/officeDocument/2006/relationships/hyperlink" Target="https://login.consultant.ru/link/?req=doc&amp;base=STR&amp;n=19084&amp;dst=100190" TargetMode="External"/><Relationship Id="rId36" Type="http://schemas.openxmlformats.org/officeDocument/2006/relationships/hyperlink" Target="https://login.consultant.ru/link/?req=doc&amp;base=LAW&amp;n=442406&amp;dst=100141" TargetMode="External"/><Relationship Id="rId283" Type="http://schemas.openxmlformats.org/officeDocument/2006/relationships/hyperlink" Target="https://login.consultant.ru/link/?req=doc&amp;base=STR&amp;n=395&amp;dst=100063" TargetMode="External"/><Relationship Id="rId339" Type="http://schemas.openxmlformats.org/officeDocument/2006/relationships/hyperlink" Target="https://login.consultant.ru/link/?req=doc&amp;base=STR&amp;n=5541&amp;dst=100086" TargetMode="External"/><Relationship Id="rId490" Type="http://schemas.openxmlformats.org/officeDocument/2006/relationships/hyperlink" Target="https://login.consultant.ru/link/?req=doc&amp;base=STR&amp;n=19943&amp;dst=100103" TargetMode="External"/><Relationship Id="rId504" Type="http://schemas.openxmlformats.org/officeDocument/2006/relationships/hyperlink" Target="https://login.consultant.ru/link/?req=doc&amp;base=STR&amp;n=27409&amp;dst=100198" TargetMode="External"/><Relationship Id="rId546" Type="http://schemas.openxmlformats.org/officeDocument/2006/relationships/hyperlink" Target="https://login.consultant.ru/link/?req=doc&amp;base=STR&amp;n=23656&amp;dst=100051" TargetMode="External"/><Relationship Id="rId78" Type="http://schemas.openxmlformats.org/officeDocument/2006/relationships/hyperlink" Target="https://login.consultant.ru/link/?req=doc&amp;base=LAW&amp;n=442406&amp;dst=100149" TargetMode="External"/><Relationship Id="rId101" Type="http://schemas.openxmlformats.org/officeDocument/2006/relationships/hyperlink" Target="https://login.consultant.ru/link/?req=doc&amp;base=LAW&amp;n=495033&amp;dst=100027" TargetMode="External"/><Relationship Id="rId143" Type="http://schemas.openxmlformats.org/officeDocument/2006/relationships/hyperlink" Target="https://login.consultant.ru/link/?req=doc&amp;base=LAW&amp;n=495033&amp;dst=100034" TargetMode="External"/><Relationship Id="rId185" Type="http://schemas.openxmlformats.org/officeDocument/2006/relationships/hyperlink" Target="https://login.consultant.ru/link/?req=doc&amp;base=LAW&amp;n=495033&amp;dst=100043" TargetMode="External"/><Relationship Id="rId350" Type="http://schemas.openxmlformats.org/officeDocument/2006/relationships/hyperlink" Target="https://login.consultant.ru/link/?req=doc&amp;base=STR&amp;n=5541&amp;dst=100155" TargetMode="External"/><Relationship Id="rId406" Type="http://schemas.openxmlformats.org/officeDocument/2006/relationships/hyperlink" Target="https://login.consultant.ru/link/?req=doc&amp;base=STR&amp;n=27409&amp;dst=100216" TargetMode="External"/><Relationship Id="rId588" Type="http://schemas.openxmlformats.org/officeDocument/2006/relationships/hyperlink" Target="https://login.consultant.ru/link/?req=doc&amp;base=LAW&amp;n=484769&amp;dst=100116" TargetMode="External"/><Relationship Id="rId9" Type="http://schemas.openxmlformats.org/officeDocument/2006/relationships/hyperlink" Target="https://login.consultant.ru/link/?req=doc&amp;base=LAW&amp;n=428050&amp;dst=100005" TargetMode="External"/><Relationship Id="rId210" Type="http://schemas.openxmlformats.org/officeDocument/2006/relationships/hyperlink" Target="https://login.consultant.ru/link/?req=doc&amp;base=LAW&amp;n=484669&amp;dst=100020" TargetMode="External"/><Relationship Id="rId392" Type="http://schemas.openxmlformats.org/officeDocument/2006/relationships/hyperlink" Target="https://login.consultant.ru/link/?req=doc&amp;base=STR&amp;n=19943&amp;dst=100103" TargetMode="External"/><Relationship Id="rId448" Type="http://schemas.openxmlformats.org/officeDocument/2006/relationships/hyperlink" Target="https://login.consultant.ru/link/?req=doc&amp;base=STR&amp;n=25035&amp;dst=100087" TargetMode="External"/><Relationship Id="rId252" Type="http://schemas.openxmlformats.org/officeDocument/2006/relationships/hyperlink" Target="https://login.consultant.ru/link/?req=doc&amp;base=STR&amp;n=19443&amp;dst=100150" TargetMode="External"/><Relationship Id="rId294" Type="http://schemas.openxmlformats.org/officeDocument/2006/relationships/hyperlink" Target="https://login.consultant.ru/link/?req=doc&amp;base=STR&amp;n=18829&amp;dst=100198" TargetMode="External"/><Relationship Id="rId308" Type="http://schemas.openxmlformats.org/officeDocument/2006/relationships/hyperlink" Target="https://login.consultant.ru/link/?req=doc&amp;base=STR&amp;n=31628&amp;dst=100618" TargetMode="External"/><Relationship Id="rId515" Type="http://schemas.openxmlformats.org/officeDocument/2006/relationships/hyperlink" Target="https://login.consultant.ru/link/?req=doc&amp;base=STR&amp;n=26985&amp;dst=100168" TargetMode="External"/><Relationship Id="rId47" Type="http://schemas.openxmlformats.org/officeDocument/2006/relationships/hyperlink" Target="https://login.consultant.ru/link/?req=doc&amp;base=LAW&amp;n=495206&amp;dst=100023" TargetMode="External"/><Relationship Id="rId89" Type="http://schemas.openxmlformats.org/officeDocument/2006/relationships/hyperlink" Target="https://login.consultant.ru/link/?req=doc&amp;base=LAW&amp;n=436443&amp;dst=100015" TargetMode="External"/><Relationship Id="rId112" Type="http://schemas.openxmlformats.org/officeDocument/2006/relationships/hyperlink" Target="https://login.consultant.ru/link/?req=doc&amp;base=LAW&amp;n=486889&amp;dst=784" TargetMode="External"/><Relationship Id="rId154" Type="http://schemas.openxmlformats.org/officeDocument/2006/relationships/hyperlink" Target="https://login.consultant.ru/link/?req=doc&amp;base=LAW&amp;n=495207&amp;dst=100121" TargetMode="External"/><Relationship Id="rId361" Type="http://schemas.openxmlformats.org/officeDocument/2006/relationships/hyperlink" Target="https://login.consultant.ru/link/?req=doc&amp;base=STR&amp;n=5541&amp;dst=100114" TargetMode="External"/><Relationship Id="rId557" Type="http://schemas.openxmlformats.org/officeDocument/2006/relationships/hyperlink" Target="https://login.consultant.ru/link/?req=doc&amp;base=STR&amp;n=25035&amp;dst=100167" TargetMode="External"/><Relationship Id="rId599" Type="http://schemas.openxmlformats.org/officeDocument/2006/relationships/hyperlink" Target="https://login.consultant.ru/link/?req=doc&amp;base=LAW&amp;n=501379&amp;dst=100162" TargetMode="External"/><Relationship Id="rId196" Type="http://schemas.openxmlformats.org/officeDocument/2006/relationships/hyperlink" Target="https://login.consultant.ru/link/?req=doc&amp;base=LAW&amp;n=483210&amp;dst=1388" TargetMode="External"/><Relationship Id="rId417" Type="http://schemas.openxmlformats.org/officeDocument/2006/relationships/hyperlink" Target="https://login.consultant.ru/link/?req=doc&amp;base=STR&amp;n=23607&amp;dst=100078" TargetMode="External"/><Relationship Id="rId459" Type="http://schemas.openxmlformats.org/officeDocument/2006/relationships/hyperlink" Target="https://login.consultant.ru/link/?req=doc&amp;base=STR&amp;n=26738&amp;dst=100038" TargetMode="External"/><Relationship Id="rId16" Type="http://schemas.openxmlformats.org/officeDocument/2006/relationships/hyperlink" Target="https://login.consultant.ru/link/?req=doc&amp;base=LAW&amp;n=459582&amp;dst=100005" TargetMode="External"/><Relationship Id="rId221" Type="http://schemas.openxmlformats.org/officeDocument/2006/relationships/hyperlink" Target="https://login.consultant.ru/link/?req=doc&amp;base=LAW&amp;n=484269&amp;dst=101405" TargetMode="External"/><Relationship Id="rId263" Type="http://schemas.openxmlformats.org/officeDocument/2006/relationships/hyperlink" Target="https://login.consultant.ru/link/?req=doc&amp;base=STR&amp;n=31628&amp;dst=100060" TargetMode="External"/><Relationship Id="rId319" Type="http://schemas.openxmlformats.org/officeDocument/2006/relationships/hyperlink" Target="https://login.consultant.ru/link/?req=doc&amp;base=STR&amp;n=5541&amp;dst=100086" TargetMode="External"/><Relationship Id="rId470" Type="http://schemas.openxmlformats.org/officeDocument/2006/relationships/hyperlink" Target="https://login.consultant.ru/link/?req=doc&amp;base=STR&amp;n=9832&amp;dst=100177" TargetMode="External"/><Relationship Id="rId526" Type="http://schemas.openxmlformats.org/officeDocument/2006/relationships/hyperlink" Target="https://login.consultant.ru/link/?req=doc&amp;base=STR&amp;n=23641&amp;dst=100043" TargetMode="External"/><Relationship Id="rId58" Type="http://schemas.openxmlformats.org/officeDocument/2006/relationships/hyperlink" Target="https://login.consultant.ru/link/?req=doc&amp;base=LAW&amp;n=493282&amp;dst=100329" TargetMode="External"/><Relationship Id="rId123" Type="http://schemas.openxmlformats.org/officeDocument/2006/relationships/hyperlink" Target="https://login.consultant.ru/link/?req=doc&amp;base=LAW&amp;n=486889&amp;dst=517" TargetMode="External"/><Relationship Id="rId330" Type="http://schemas.openxmlformats.org/officeDocument/2006/relationships/hyperlink" Target="https://login.consultant.ru/link/?req=doc&amp;base=STR&amp;n=5541&amp;dst=100155" TargetMode="External"/><Relationship Id="rId568" Type="http://schemas.openxmlformats.org/officeDocument/2006/relationships/hyperlink" Target="https://login.consultant.ru/link/?req=doc&amp;base=STR&amp;n=26738&amp;dst=100073" TargetMode="External"/><Relationship Id="rId90" Type="http://schemas.openxmlformats.org/officeDocument/2006/relationships/hyperlink" Target="https://login.consultant.ru/link/?req=doc&amp;base=LAW&amp;n=495205&amp;dst=100787" TargetMode="External"/><Relationship Id="rId165" Type="http://schemas.openxmlformats.org/officeDocument/2006/relationships/hyperlink" Target="https://login.consultant.ru/link/?req=doc&amp;base=LAW&amp;n=484451&amp;dst=388" TargetMode="External"/><Relationship Id="rId186" Type="http://schemas.openxmlformats.org/officeDocument/2006/relationships/hyperlink" Target="https://login.consultant.ru/link/?req=doc&amp;base=LAW&amp;n=459582&amp;dst=100012" TargetMode="External"/><Relationship Id="rId351" Type="http://schemas.openxmlformats.org/officeDocument/2006/relationships/hyperlink" Target="https://login.consultant.ru/link/?req=doc&amp;base=STR&amp;n=5541&amp;dst=100156" TargetMode="External"/><Relationship Id="rId372" Type="http://schemas.openxmlformats.org/officeDocument/2006/relationships/hyperlink" Target="https://login.consultant.ru/link/?req=doc&amp;base=STR&amp;n=9832&amp;dst=100177" TargetMode="External"/><Relationship Id="rId393" Type="http://schemas.openxmlformats.org/officeDocument/2006/relationships/hyperlink" Target="https://login.consultant.ru/link/?req=doc&amp;base=STR&amp;n=19943&amp;dst=100111" TargetMode="External"/><Relationship Id="rId407" Type="http://schemas.openxmlformats.org/officeDocument/2006/relationships/hyperlink" Target="https://login.consultant.ru/link/?req=doc&amp;base=STR&amp;n=26985&amp;dst=100048" TargetMode="External"/><Relationship Id="rId428" Type="http://schemas.openxmlformats.org/officeDocument/2006/relationships/hyperlink" Target="https://login.consultant.ru/link/?req=doc&amp;base=STR&amp;n=23641&amp;dst=100146" TargetMode="External"/><Relationship Id="rId449" Type="http://schemas.openxmlformats.org/officeDocument/2006/relationships/hyperlink" Target="https://login.consultant.ru/link/?req=doc&amp;base=STR&amp;n=25035&amp;dst=100108" TargetMode="External"/><Relationship Id="rId211" Type="http://schemas.openxmlformats.org/officeDocument/2006/relationships/hyperlink" Target="https://login.consultant.ru/link/?req=doc&amp;base=LAW&amp;n=495033&amp;dst=100045" TargetMode="External"/><Relationship Id="rId232" Type="http://schemas.openxmlformats.org/officeDocument/2006/relationships/hyperlink" Target="https://login.consultant.ru/link/?req=doc&amp;base=STR&amp;n=395&amp;dst=100032" TargetMode="External"/><Relationship Id="rId253" Type="http://schemas.openxmlformats.org/officeDocument/2006/relationships/hyperlink" Target="https://login.consultant.ru/link/?req=doc&amp;base=STR&amp;n=19443&amp;dst=100154" TargetMode="External"/><Relationship Id="rId274" Type="http://schemas.openxmlformats.org/officeDocument/2006/relationships/hyperlink" Target="https://login.consultant.ru/link/?req=doc&amp;base=STR&amp;n=384&amp;dst=100075" TargetMode="External"/><Relationship Id="rId295" Type="http://schemas.openxmlformats.org/officeDocument/2006/relationships/hyperlink" Target="https://login.consultant.ru/link/?req=doc&amp;base=STR&amp;n=19443&amp;dst=100100" TargetMode="External"/><Relationship Id="rId309" Type="http://schemas.openxmlformats.org/officeDocument/2006/relationships/hyperlink" Target="https://login.consultant.ru/link/?req=doc&amp;base=STR&amp;n=26505&amp;dst=100070" TargetMode="External"/><Relationship Id="rId460" Type="http://schemas.openxmlformats.org/officeDocument/2006/relationships/hyperlink" Target="https://login.consultant.ru/link/?req=doc&amp;base=STR&amp;n=26738&amp;dst=100046" TargetMode="External"/><Relationship Id="rId481" Type="http://schemas.openxmlformats.org/officeDocument/2006/relationships/hyperlink" Target="https://login.consultant.ru/link/?req=doc&amp;base=STR&amp;n=19479&amp;dst=100045" TargetMode="External"/><Relationship Id="rId516" Type="http://schemas.openxmlformats.org/officeDocument/2006/relationships/hyperlink" Target="https://login.consultant.ru/link/?req=doc&amp;base=STR&amp;n=23607&amp;dst=100043" TargetMode="External"/><Relationship Id="rId27" Type="http://schemas.openxmlformats.org/officeDocument/2006/relationships/hyperlink" Target="https://login.consultant.ru/link/?req=doc&amp;base=LAW&amp;n=495001&amp;dst=100664" TargetMode="External"/><Relationship Id="rId48" Type="http://schemas.openxmlformats.org/officeDocument/2006/relationships/hyperlink" Target="https://login.consultant.ru/link/?req=doc&amp;base=LAW&amp;n=495206&amp;dst=100026" TargetMode="External"/><Relationship Id="rId69" Type="http://schemas.openxmlformats.org/officeDocument/2006/relationships/hyperlink" Target="https://login.consultant.ru/link/?req=doc&amp;base=LAW&amp;n=495203&amp;dst=100016" TargetMode="External"/><Relationship Id="rId113" Type="http://schemas.openxmlformats.org/officeDocument/2006/relationships/hyperlink" Target="https://login.consultant.ru/link/?req=doc&amp;base=LAW&amp;n=486889&amp;dst=966" TargetMode="External"/><Relationship Id="rId134" Type="http://schemas.openxmlformats.org/officeDocument/2006/relationships/hyperlink" Target="https://login.consultant.ru/link/?req=doc&amp;base=LAW&amp;n=495033&amp;dst=100031" TargetMode="External"/><Relationship Id="rId320" Type="http://schemas.openxmlformats.org/officeDocument/2006/relationships/hyperlink" Target="https://login.consultant.ru/link/?req=doc&amp;base=STR&amp;n=5541&amp;dst=100096" TargetMode="External"/><Relationship Id="rId537" Type="http://schemas.openxmlformats.org/officeDocument/2006/relationships/hyperlink" Target="https://login.consultant.ru/link/?req=doc&amp;base=STR&amp;n=23693&amp;dst=100093" TargetMode="External"/><Relationship Id="rId558" Type="http://schemas.openxmlformats.org/officeDocument/2006/relationships/hyperlink" Target="https://login.consultant.ru/link/?req=doc&amp;base=STR&amp;n=25035&amp;dst=100296" TargetMode="External"/><Relationship Id="rId579" Type="http://schemas.openxmlformats.org/officeDocument/2006/relationships/hyperlink" Target="https://login.consultant.ru/link/?req=doc&amp;base=STR&amp;n=14656&amp;dst=100212" TargetMode="External"/><Relationship Id="rId80" Type="http://schemas.openxmlformats.org/officeDocument/2006/relationships/hyperlink" Target="https://login.consultant.ru/link/?req=doc&amp;base=LAW&amp;n=495001&amp;dst=101041" TargetMode="External"/><Relationship Id="rId155" Type="http://schemas.openxmlformats.org/officeDocument/2006/relationships/hyperlink" Target="https://login.consultant.ru/link/?req=doc&amp;base=LAW&amp;n=495033&amp;dst=100039" TargetMode="External"/><Relationship Id="rId176" Type="http://schemas.openxmlformats.org/officeDocument/2006/relationships/hyperlink" Target="https://login.consultant.ru/link/?req=doc&amp;base=LAW&amp;n=482713&amp;dst=37" TargetMode="External"/><Relationship Id="rId197" Type="http://schemas.openxmlformats.org/officeDocument/2006/relationships/hyperlink" Target="https://login.consultant.ru/link/?req=doc&amp;base=LAW&amp;n=483210&amp;dst=100843" TargetMode="External"/><Relationship Id="rId341" Type="http://schemas.openxmlformats.org/officeDocument/2006/relationships/hyperlink" Target="https://login.consultant.ru/link/?req=doc&amp;base=STR&amp;n=5541&amp;dst=100123" TargetMode="External"/><Relationship Id="rId362" Type="http://schemas.openxmlformats.org/officeDocument/2006/relationships/hyperlink" Target="https://login.consultant.ru/link/?req=doc&amp;base=STR&amp;n=5541&amp;dst=100123" TargetMode="External"/><Relationship Id="rId383" Type="http://schemas.openxmlformats.org/officeDocument/2006/relationships/hyperlink" Target="https://login.consultant.ru/link/?req=doc&amp;base=STR&amp;n=19479&amp;dst=100045" TargetMode="External"/><Relationship Id="rId418" Type="http://schemas.openxmlformats.org/officeDocument/2006/relationships/hyperlink" Target="https://login.consultant.ru/link/?req=doc&amp;base=STR&amp;n=23607&amp;dst=100085" TargetMode="External"/><Relationship Id="rId439" Type="http://schemas.openxmlformats.org/officeDocument/2006/relationships/hyperlink" Target="https://login.consultant.ru/link/?req=doc&amp;base=STR&amp;n=23657&amp;dst=100057" TargetMode="External"/><Relationship Id="rId590" Type="http://schemas.openxmlformats.org/officeDocument/2006/relationships/hyperlink" Target="https://login.consultant.ru/link/?req=doc&amp;base=LAW&amp;n=484769&amp;dst=100039" TargetMode="External"/><Relationship Id="rId604" Type="http://schemas.openxmlformats.org/officeDocument/2006/relationships/theme" Target="theme/theme1.xml"/><Relationship Id="rId201" Type="http://schemas.openxmlformats.org/officeDocument/2006/relationships/hyperlink" Target="https://login.consultant.ru/link/?req=doc&amp;base=LAW&amp;n=483210&amp;dst=1663" TargetMode="External"/><Relationship Id="rId222" Type="http://schemas.openxmlformats.org/officeDocument/2006/relationships/hyperlink" Target="https://login.consultant.ru/link/?req=doc&amp;base=LAW&amp;n=484269&amp;dst=101454" TargetMode="External"/><Relationship Id="rId243" Type="http://schemas.openxmlformats.org/officeDocument/2006/relationships/hyperlink" Target="https://login.consultant.ru/link/?req=doc&amp;base=STR&amp;n=27512&amp;dst=100203" TargetMode="External"/><Relationship Id="rId264" Type="http://schemas.openxmlformats.org/officeDocument/2006/relationships/hyperlink" Target="https://login.consultant.ru/link/?req=doc&amp;base=STR&amp;n=31628&amp;dst=100127" TargetMode="External"/><Relationship Id="rId285" Type="http://schemas.openxmlformats.org/officeDocument/2006/relationships/hyperlink" Target="https://login.consultant.ru/link/?req=doc&amp;base=STR&amp;n=18279&amp;dst=100112" TargetMode="External"/><Relationship Id="rId450" Type="http://schemas.openxmlformats.org/officeDocument/2006/relationships/hyperlink" Target="https://login.consultant.ru/link/?req=doc&amp;base=STR&amp;n=25035&amp;dst=100132" TargetMode="External"/><Relationship Id="rId471" Type="http://schemas.openxmlformats.org/officeDocument/2006/relationships/hyperlink" Target="https://login.consultant.ru/link/?req=doc&amp;base=STR&amp;n=18911&amp;dst=100205" TargetMode="External"/><Relationship Id="rId506" Type="http://schemas.openxmlformats.org/officeDocument/2006/relationships/hyperlink" Target="https://login.consultant.ru/link/?req=doc&amp;base=STR&amp;n=27409&amp;dst=100216" TargetMode="External"/><Relationship Id="rId17" Type="http://schemas.openxmlformats.org/officeDocument/2006/relationships/hyperlink" Target="https://login.consultant.ru/link/?req=doc&amp;base=LAW&amp;n=463473&amp;dst=100005" TargetMode="External"/><Relationship Id="rId38" Type="http://schemas.openxmlformats.org/officeDocument/2006/relationships/hyperlink" Target="https://login.consultant.ru/link/?req=doc&amp;base=LAW&amp;n=442406&amp;dst=100142" TargetMode="External"/><Relationship Id="rId59" Type="http://schemas.openxmlformats.org/officeDocument/2006/relationships/hyperlink" Target="https://login.consultant.ru/link/?req=doc&amp;base=LAW&amp;n=493282&amp;dst=453" TargetMode="External"/><Relationship Id="rId103" Type="http://schemas.openxmlformats.org/officeDocument/2006/relationships/hyperlink" Target="https://login.consultant.ru/link/?req=doc&amp;base=LAW&amp;n=486889&amp;dst=688" TargetMode="External"/><Relationship Id="rId124" Type="http://schemas.openxmlformats.org/officeDocument/2006/relationships/hyperlink" Target="https://login.consultant.ru/link/?req=doc&amp;base=LAW&amp;n=486889&amp;dst=795" TargetMode="External"/><Relationship Id="rId310" Type="http://schemas.openxmlformats.org/officeDocument/2006/relationships/hyperlink" Target="https://login.consultant.ru/link/?req=doc&amp;base=STR&amp;n=26505&amp;dst=100131" TargetMode="External"/><Relationship Id="rId492" Type="http://schemas.openxmlformats.org/officeDocument/2006/relationships/hyperlink" Target="https://login.consultant.ru/link/?req=doc&amp;base=STR&amp;n=19943&amp;dst=100107" TargetMode="External"/><Relationship Id="rId527" Type="http://schemas.openxmlformats.org/officeDocument/2006/relationships/hyperlink" Target="https://login.consultant.ru/link/?req=doc&amp;base=STR&amp;n=23641&amp;dst=100070" TargetMode="External"/><Relationship Id="rId548" Type="http://schemas.openxmlformats.org/officeDocument/2006/relationships/hyperlink" Target="https://login.consultant.ru/link/?req=doc&amp;base=STR&amp;n=23656&amp;dst=100059" TargetMode="External"/><Relationship Id="rId569" Type="http://schemas.openxmlformats.org/officeDocument/2006/relationships/hyperlink" Target="https://login.consultant.ru/link/?req=doc&amp;base=STR&amp;n=875&amp;dst=100039" TargetMode="External"/><Relationship Id="rId70" Type="http://schemas.openxmlformats.org/officeDocument/2006/relationships/hyperlink" Target="https://login.consultant.ru/link/?req=doc&amp;base=LAW&amp;n=495033&amp;dst=100019" TargetMode="External"/><Relationship Id="rId91" Type="http://schemas.openxmlformats.org/officeDocument/2006/relationships/hyperlink" Target="https://login.consultant.ru/link/?req=doc&amp;base=LAW&amp;n=495033&amp;dst=100022" TargetMode="External"/><Relationship Id="rId145" Type="http://schemas.openxmlformats.org/officeDocument/2006/relationships/hyperlink" Target="https://login.consultant.ru/link/?req=doc&amp;base=LAW&amp;n=471322&amp;dst=100005" TargetMode="External"/><Relationship Id="rId166" Type="http://schemas.openxmlformats.org/officeDocument/2006/relationships/hyperlink" Target="https://login.consultant.ru/link/?req=doc&amp;base=LAW&amp;n=484669&amp;dst=100015" TargetMode="External"/><Relationship Id="rId187" Type="http://schemas.openxmlformats.org/officeDocument/2006/relationships/hyperlink" Target="https://login.consultant.ru/link/?req=doc&amp;base=LAW&amp;n=495204&amp;dst=100045" TargetMode="External"/><Relationship Id="rId331" Type="http://schemas.openxmlformats.org/officeDocument/2006/relationships/hyperlink" Target="https://login.consultant.ru/link/?req=doc&amp;base=STR&amp;n=5541&amp;dst=100156" TargetMode="External"/><Relationship Id="rId352" Type="http://schemas.openxmlformats.org/officeDocument/2006/relationships/hyperlink" Target="https://login.consultant.ru/link/?req=doc&amp;base=STR&amp;n=5541&amp;dst=100086" TargetMode="External"/><Relationship Id="rId373" Type="http://schemas.openxmlformats.org/officeDocument/2006/relationships/hyperlink" Target="https://login.consultant.ru/link/?req=doc&amp;base=STR&amp;n=18911&amp;dst=100205" TargetMode="External"/><Relationship Id="rId394" Type="http://schemas.openxmlformats.org/officeDocument/2006/relationships/hyperlink" Target="https://login.consultant.ru/link/?req=doc&amp;base=STR&amp;n=19943&amp;dst=100123" TargetMode="External"/><Relationship Id="rId408" Type="http://schemas.openxmlformats.org/officeDocument/2006/relationships/hyperlink" Target="https://login.consultant.ru/link/?req=doc&amp;base=STR&amp;n=26985&amp;dst=100077" TargetMode="External"/><Relationship Id="rId429" Type="http://schemas.openxmlformats.org/officeDocument/2006/relationships/hyperlink" Target="https://login.consultant.ru/link/?req=doc&amp;base=STR&amp;n=23641&amp;dst=100161" TargetMode="External"/><Relationship Id="rId580" Type="http://schemas.openxmlformats.org/officeDocument/2006/relationships/hyperlink" Target="https://login.consultant.ru/link/?req=doc&amp;base=STR&amp;n=14656&amp;dst=10024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84451&amp;dst=388" TargetMode="External"/><Relationship Id="rId233" Type="http://schemas.openxmlformats.org/officeDocument/2006/relationships/hyperlink" Target="https://login.consultant.ru/link/?req=doc&amp;base=STR&amp;n=395&amp;dst=100058" TargetMode="External"/><Relationship Id="rId254" Type="http://schemas.openxmlformats.org/officeDocument/2006/relationships/hyperlink" Target="https://login.consultant.ru/link/?req=doc&amp;base=STR&amp;n=24822&amp;dst=100092" TargetMode="External"/><Relationship Id="rId440" Type="http://schemas.openxmlformats.org/officeDocument/2006/relationships/hyperlink" Target="https://login.consultant.ru/link/?req=doc&amp;base=STR&amp;n=23657&amp;dst=100079" TargetMode="External"/><Relationship Id="rId28" Type="http://schemas.openxmlformats.org/officeDocument/2006/relationships/hyperlink" Target="https://login.consultant.ru/link/?req=doc&amp;base=LAW&amp;n=482887&amp;dst=100103" TargetMode="External"/><Relationship Id="rId49" Type="http://schemas.openxmlformats.org/officeDocument/2006/relationships/hyperlink" Target="https://login.consultant.ru/link/?req=doc&amp;base=LAW&amp;n=482887&amp;dst=317" TargetMode="External"/><Relationship Id="rId114" Type="http://schemas.openxmlformats.org/officeDocument/2006/relationships/hyperlink" Target="https://login.consultant.ru/link/?req=doc&amp;base=LAW&amp;n=486889&amp;dst=971" TargetMode="External"/><Relationship Id="rId275" Type="http://schemas.openxmlformats.org/officeDocument/2006/relationships/hyperlink" Target="https://login.consultant.ru/link/?req=doc&amp;base=STR&amp;n=1097&amp;dst=100013" TargetMode="External"/><Relationship Id="rId296" Type="http://schemas.openxmlformats.org/officeDocument/2006/relationships/hyperlink" Target="https://login.consultant.ru/link/?req=doc&amp;base=STR&amp;n=19443&amp;dst=100150" TargetMode="External"/><Relationship Id="rId300" Type="http://schemas.openxmlformats.org/officeDocument/2006/relationships/hyperlink" Target="https://login.consultant.ru/link/?req=doc&amp;base=STR&amp;n=24822&amp;dst=100337" TargetMode="External"/><Relationship Id="rId461" Type="http://schemas.openxmlformats.org/officeDocument/2006/relationships/hyperlink" Target="https://login.consultant.ru/link/?req=doc&amp;base=STR&amp;n=26738&amp;dst=100051" TargetMode="External"/><Relationship Id="rId482" Type="http://schemas.openxmlformats.org/officeDocument/2006/relationships/hyperlink" Target="https://login.consultant.ru/link/?req=doc&amp;base=STR&amp;n=19479&amp;dst=100073" TargetMode="External"/><Relationship Id="rId517" Type="http://schemas.openxmlformats.org/officeDocument/2006/relationships/hyperlink" Target="https://login.consultant.ru/link/?req=doc&amp;base=STR&amp;n=23607&amp;dst=100075" TargetMode="External"/><Relationship Id="rId538" Type="http://schemas.openxmlformats.org/officeDocument/2006/relationships/hyperlink" Target="https://login.consultant.ru/link/?req=doc&amp;base=STR&amp;n=23657&amp;dst=100033" TargetMode="External"/><Relationship Id="rId559" Type="http://schemas.openxmlformats.org/officeDocument/2006/relationships/hyperlink" Target="https://login.consultant.ru/link/?req=doc&amp;base=STR&amp;n=25035&amp;dst=100302" TargetMode="External"/><Relationship Id="rId60" Type="http://schemas.openxmlformats.org/officeDocument/2006/relationships/hyperlink" Target="https://login.consultant.ru/link/?req=doc&amp;base=LAW&amp;n=482833&amp;dst=74" TargetMode="External"/><Relationship Id="rId81" Type="http://schemas.openxmlformats.org/officeDocument/2006/relationships/hyperlink" Target="https://login.consultant.ru/link/?req=doc&amp;base=LAW&amp;n=495206&amp;dst=100034" TargetMode="External"/><Relationship Id="rId135" Type="http://schemas.openxmlformats.org/officeDocument/2006/relationships/hyperlink" Target="https://login.consultant.ru/link/?req=doc&amp;base=LAW&amp;n=428050&amp;dst=100009" TargetMode="External"/><Relationship Id="rId156" Type="http://schemas.openxmlformats.org/officeDocument/2006/relationships/hyperlink" Target="https://login.consultant.ru/link/?req=doc&amp;base=LAW&amp;n=495033&amp;dst=100040" TargetMode="External"/><Relationship Id="rId177" Type="http://schemas.openxmlformats.org/officeDocument/2006/relationships/hyperlink" Target="https://login.consultant.ru/link/?req=doc&amp;base=LAW&amp;n=482713&amp;dst=18" TargetMode="External"/><Relationship Id="rId198" Type="http://schemas.openxmlformats.org/officeDocument/2006/relationships/hyperlink" Target="https://login.consultant.ru/link/?req=doc&amp;base=LAW&amp;n=483210&amp;dst=941" TargetMode="External"/><Relationship Id="rId321" Type="http://schemas.openxmlformats.org/officeDocument/2006/relationships/hyperlink" Target="https://login.consultant.ru/link/?req=doc&amp;base=STR&amp;n=5541&amp;dst=100105" TargetMode="External"/><Relationship Id="rId342" Type="http://schemas.openxmlformats.org/officeDocument/2006/relationships/hyperlink" Target="https://login.consultant.ru/link/?req=doc&amp;base=STR&amp;n=5541&amp;dst=100147" TargetMode="External"/><Relationship Id="rId363" Type="http://schemas.openxmlformats.org/officeDocument/2006/relationships/hyperlink" Target="https://login.consultant.ru/link/?req=doc&amp;base=STR&amp;n=5541&amp;dst=100147" TargetMode="External"/><Relationship Id="rId384" Type="http://schemas.openxmlformats.org/officeDocument/2006/relationships/hyperlink" Target="https://login.consultant.ru/link/?req=doc&amp;base=STR&amp;n=19479&amp;dst=100073" TargetMode="External"/><Relationship Id="rId419" Type="http://schemas.openxmlformats.org/officeDocument/2006/relationships/hyperlink" Target="https://login.consultant.ru/link/?req=doc&amp;base=STR&amp;n=23607&amp;dst=100119" TargetMode="External"/><Relationship Id="rId570" Type="http://schemas.openxmlformats.org/officeDocument/2006/relationships/hyperlink" Target="https://login.consultant.ru/link/?req=doc&amp;base=STR&amp;n=875&amp;dst=100064" TargetMode="External"/><Relationship Id="rId591" Type="http://schemas.openxmlformats.org/officeDocument/2006/relationships/hyperlink" Target="https://login.consultant.ru/link/?req=doc&amp;base=LAW&amp;n=484769&amp;dst=60" TargetMode="External"/><Relationship Id="rId202" Type="http://schemas.openxmlformats.org/officeDocument/2006/relationships/hyperlink" Target="https://login.consultant.ru/link/?req=doc&amp;base=LAW&amp;n=495204&amp;dst=100047" TargetMode="External"/><Relationship Id="rId223" Type="http://schemas.openxmlformats.org/officeDocument/2006/relationships/hyperlink" Target="https://login.consultant.ru/link/?req=doc&amp;base=LAW&amp;n=484269&amp;dst=100381" TargetMode="External"/><Relationship Id="rId244" Type="http://schemas.openxmlformats.org/officeDocument/2006/relationships/hyperlink" Target="https://login.consultant.ru/link/?req=doc&amp;base=STR&amp;n=27512&amp;dst=100396" TargetMode="External"/><Relationship Id="rId430" Type="http://schemas.openxmlformats.org/officeDocument/2006/relationships/hyperlink" Target="https://login.consultant.ru/link/?req=doc&amp;base=STR&amp;n=23693&amp;dst=100034" TargetMode="External"/><Relationship Id="rId18" Type="http://schemas.openxmlformats.org/officeDocument/2006/relationships/hyperlink" Target="https://login.consultant.ru/link/?req=doc&amp;base=LAW&amp;n=464209&amp;dst=100027" TargetMode="External"/><Relationship Id="rId39" Type="http://schemas.openxmlformats.org/officeDocument/2006/relationships/hyperlink" Target="https://login.consultant.ru/link/?req=doc&amp;base=LAW&amp;n=495001&amp;dst=101254" TargetMode="External"/><Relationship Id="rId265" Type="http://schemas.openxmlformats.org/officeDocument/2006/relationships/hyperlink" Target="https://login.consultant.ru/link/?req=doc&amp;base=STR&amp;n=31628&amp;dst=100618" TargetMode="External"/><Relationship Id="rId286" Type="http://schemas.openxmlformats.org/officeDocument/2006/relationships/hyperlink" Target="https://login.consultant.ru/link/?req=doc&amp;base=STR&amp;n=18279&amp;dst=100232" TargetMode="External"/><Relationship Id="rId451" Type="http://schemas.openxmlformats.org/officeDocument/2006/relationships/hyperlink" Target="https://login.consultant.ru/link/?req=doc&amp;base=STR&amp;n=25035&amp;dst=100165" TargetMode="External"/><Relationship Id="rId472" Type="http://schemas.openxmlformats.org/officeDocument/2006/relationships/hyperlink" Target="https://login.consultant.ru/link/?req=doc&amp;base=STR&amp;n=19084&amp;dst=100071" TargetMode="External"/><Relationship Id="rId493" Type="http://schemas.openxmlformats.org/officeDocument/2006/relationships/hyperlink" Target="https://login.consultant.ru/link/?req=doc&amp;base=STR&amp;n=19943&amp;dst=100111" TargetMode="External"/><Relationship Id="rId507" Type="http://schemas.openxmlformats.org/officeDocument/2006/relationships/hyperlink" Target="https://login.consultant.ru/link/?req=doc&amp;base=STR&amp;n=26985&amp;dst=100048" TargetMode="External"/><Relationship Id="rId528" Type="http://schemas.openxmlformats.org/officeDocument/2006/relationships/hyperlink" Target="https://login.consultant.ru/link/?req=doc&amp;base=STR&amp;n=23641&amp;dst=100073" TargetMode="External"/><Relationship Id="rId549" Type="http://schemas.openxmlformats.org/officeDocument/2006/relationships/hyperlink" Target="https://login.consultant.ru/link/?req=doc&amp;base=STR&amp;n=23656&amp;dst=100073" TargetMode="External"/><Relationship Id="rId50" Type="http://schemas.openxmlformats.org/officeDocument/2006/relationships/hyperlink" Target="https://login.consultant.ru/link/?req=doc&amp;base=LAW&amp;n=495206&amp;dst=100027" TargetMode="External"/><Relationship Id="rId104" Type="http://schemas.openxmlformats.org/officeDocument/2006/relationships/hyperlink" Target="https://login.consultant.ru/link/?req=doc&amp;base=LAW&amp;n=486889&amp;dst=634" TargetMode="External"/><Relationship Id="rId125" Type="http://schemas.openxmlformats.org/officeDocument/2006/relationships/hyperlink" Target="https://login.consultant.ru/link/?req=doc&amp;base=LAW&amp;n=486889&amp;dst=551" TargetMode="External"/><Relationship Id="rId146" Type="http://schemas.openxmlformats.org/officeDocument/2006/relationships/hyperlink" Target="https://login.consultant.ru/link/?req=doc&amp;base=LAW&amp;n=471094&amp;dst=74" TargetMode="External"/><Relationship Id="rId167" Type="http://schemas.openxmlformats.org/officeDocument/2006/relationships/hyperlink" Target="https://login.consultant.ru/link/?req=doc&amp;base=LAW&amp;n=484669&amp;dst=100016" TargetMode="External"/><Relationship Id="rId188" Type="http://schemas.openxmlformats.org/officeDocument/2006/relationships/hyperlink" Target="https://login.consultant.ru/link/?req=doc&amp;base=LAW&amp;n=495001&amp;dst=100248" TargetMode="External"/><Relationship Id="rId311" Type="http://schemas.openxmlformats.org/officeDocument/2006/relationships/hyperlink" Target="https://login.consultant.ru/link/?req=doc&amp;base=STR&amp;n=26505&amp;dst=100154" TargetMode="External"/><Relationship Id="rId332" Type="http://schemas.openxmlformats.org/officeDocument/2006/relationships/hyperlink" Target="https://login.consultant.ru/link/?req=doc&amp;base=STR&amp;n=5541&amp;dst=100086" TargetMode="External"/><Relationship Id="rId353" Type="http://schemas.openxmlformats.org/officeDocument/2006/relationships/hyperlink" Target="https://login.consultant.ru/link/?req=doc&amp;base=STR&amp;n=5541&amp;dst=100096" TargetMode="External"/><Relationship Id="rId374" Type="http://schemas.openxmlformats.org/officeDocument/2006/relationships/hyperlink" Target="https://login.consultant.ru/link/?req=doc&amp;base=STR&amp;n=19084&amp;dst=100071" TargetMode="External"/><Relationship Id="rId395" Type="http://schemas.openxmlformats.org/officeDocument/2006/relationships/hyperlink" Target="https://login.consultant.ru/link/?req=doc&amp;base=STR&amp;n=20236&amp;dst=100268" TargetMode="External"/><Relationship Id="rId409" Type="http://schemas.openxmlformats.org/officeDocument/2006/relationships/hyperlink" Target="https://login.consultant.ru/link/?req=doc&amp;base=STR&amp;n=26985&amp;dst=100082" TargetMode="External"/><Relationship Id="rId560" Type="http://schemas.openxmlformats.org/officeDocument/2006/relationships/hyperlink" Target="https://login.consultant.ru/link/?req=doc&amp;base=STR&amp;n=25035&amp;dst=100305" TargetMode="External"/><Relationship Id="rId581" Type="http://schemas.openxmlformats.org/officeDocument/2006/relationships/hyperlink" Target="https://login.consultant.ru/link/?req=doc&amp;base=STR&amp;n=14656&amp;dst=100099" TargetMode="External"/><Relationship Id="rId71" Type="http://schemas.openxmlformats.org/officeDocument/2006/relationships/hyperlink" Target="https://login.consultant.ru/link/?req=doc&amp;base=LAW&amp;n=495001&amp;dst=100422" TargetMode="External"/><Relationship Id="rId92" Type="http://schemas.openxmlformats.org/officeDocument/2006/relationships/hyperlink" Target="https://login.consultant.ru/link/?req=doc&amp;base=LAW&amp;n=482887" TargetMode="External"/><Relationship Id="rId213" Type="http://schemas.openxmlformats.org/officeDocument/2006/relationships/hyperlink" Target="https://login.consultant.ru/link/?req=doc&amp;base=LAW&amp;n=484269" TargetMode="External"/><Relationship Id="rId234" Type="http://schemas.openxmlformats.org/officeDocument/2006/relationships/hyperlink" Target="https://login.consultant.ru/link/?req=doc&amp;base=STR&amp;n=395&amp;dst=100059" TargetMode="External"/><Relationship Id="rId420" Type="http://schemas.openxmlformats.org/officeDocument/2006/relationships/hyperlink" Target="https://login.consultant.ru/link/?req=doc&amp;base=STR&amp;n=23607&amp;dst=100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95206&amp;dst=100019" TargetMode="External"/><Relationship Id="rId255" Type="http://schemas.openxmlformats.org/officeDocument/2006/relationships/hyperlink" Target="https://login.consultant.ru/link/?req=doc&amp;base=STR&amp;n=24822&amp;dst=100284" TargetMode="External"/><Relationship Id="rId276" Type="http://schemas.openxmlformats.org/officeDocument/2006/relationships/hyperlink" Target="https://login.consultant.ru/link/?req=doc&amp;base=STR&amp;n=1097&amp;dst=100048" TargetMode="External"/><Relationship Id="rId297" Type="http://schemas.openxmlformats.org/officeDocument/2006/relationships/hyperlink" Target="https://login.consultant.ru/link/?req=doc&amp;base=STR&amp;n=19443&amp;dst=100183" TargetMode="External"/><Relationship Id="rId441" Type="http://schemas.openxmlformats.org/officeDocument/2006/relationships/hyperlink" Target="https://login.consultant.ru/link/?req=doc&amp;base=STR&amp;n=23657&amp;dst=100096" TargetMode="External"/><Relationship Id="rId462" Type="http://schemas.openxmlformats.org/officeDocument/2006/relationships/hyperlink" Target="https://login.consultant.ru/link/?req=doc&amp;base=STR&amp;n=26738&amp;dst=100064" TargetMode="External"/><Relationship Id="rId483" Type="http://schemas.openxmlformats.org/officeDocument/2006/relationships/hyperlink" Target="https://login.consultant.ru/link/?req=doc&amp;base=STR&amp;n=19479&amp;dst=100076" TargetMode="External"/><Relationship Id="rId518" Type="http://schemas.openxmlformats.org/officeDocument/2006/relationships/hyperlink" Target="https://login.consultant.ru/link/?req=doc&amp;base=STR&amp;n=23607&amp;dst=100078" TargetMode="External"/><Relationship Id="rId539" Type="http://schemas.openxmlformats.org/officeDocument/2006/relationships/hyperlink" Target="https://login.consultant.ru/link/?req=doc&amp;base=STR&amp;n=23657&amp;dst=100050" TargetMode="External"/><Relationship Id="rId40" Type="http://schemas.openxmlformats.org/officeDocument/2006/relationships/hyperlink" Target="https://login.consultant.ru/link/?req=doc&amp;base=LAW&amp;n=431124&amp;dst=100005" TargetMode="External"/><Relationship Id="rId115" Type="http://schemas.openxmlformats.org/officeDocument/2006/relationships/hyperlink" Target="https://login.consultant.ru/link/?req=doc&amp;base=LAW&amp;n=486889&amp;dst=469" TargetMode="External"/><Relationship Id="rId136" Type="http://schemas.openxmlformats.org/officeDocument/2006/relationships/hyperlink" Target="https://login.consultant.ru/link/?req=doc&amp;base=LAW&amp;n=495033&amp;dst=100032" TargetMode="External"/><Relationship Id="rId157" Type="http://schemas.openxmlformats.org/officeDocument/2006/relationships/hyperlink" Target="https://login.consultant.ru/link/?req=doc&amp;base=LAW&amp;n=484451&amp;dst=388" TargetMode="External"/><Relationship Id="rId178" Type="http://schemas.openxmlformats.org/officeDocument/2006/relationships/hyperlink" Target="https://login.consultant.ru/link/?req=doc&amp;base=LAW&amp;n=482713&amp;dst=100358" TargetMode="External"/><Relationship Id="rId301" Type="http://schemas.openxmlformats.org/officeDocument/2006/relationships/hyperlink" Target="https://login.consultant.ru/link/?req=doc&amp;base=STR&amp;n=24876&amp;dst=100086" TargetMode="External"/><Relationship Id="rId322" Type="http://schemas.openxmlformats.org/officeDocument/2006/relationships/hyperlink" Target="https://login.consultant.ru/link/?req=doc&amp;base=STR&amp;n=5541&amp;dst=100123" TargetMode="External"/><Relationship Id="rId343" Type="http://schemas.openxmlformats.org/officeDocument/2006/relationships/hyperlink" Target="https://login.consultant.ru/link/?req=doc&amp;base=STR&amp;n=5541&amp;dst=100155" TargetMode="External"/><Relationship Id="rId364" Type="http://schemas.openxmlformats.org/officeDocument/2006/relationships/hyperlink" Target="https://login.consultant.ru/link/?req=doc&amp;base=STR&amp;n=5541&amp;dst=100155" TargetMode="External"/><Relationship Id="rId550" Type="http://schemas.openxmlformats.org/officeDocument/2006/relationships/hyperlink" Target="https://login.consultant.ru/link/?req=doc&amp;base=STR&amp;n=23656&amp;dst=100077" TargetMode="External"/><Relationship Id="rId61" Type="http://schemas.openxmlformats.org/officeDocument/2006/relationships/hyperlink" Target="https://login.consultant.ru/link/?req=doc&amp;base=LAW&amp;n=495033&amp;dst=100015" TargetMode="External"/><Relationship Id="rId82" Type="http://schemas.openxmlformats.org/officeDocument/2006/relationships/hyperlink" Target="https://login.consultant.ru/link/?req=doc&amp;base=LAW&amp;n=442406&amp;dst=100152" TargetMode="External"/><Relationship Id="rId199" Type="http://schemas.openxmlformats.org/officeDocument/2006/relationships/hyperlink" Target="https://login.consultant.ru/link/?req=doc&amp;base=LAW&amp;n=483210&amp;dst=100852" TargetMode="External"/><Relationship Id="rId203" Type="http://schemas.openxmlformats.org/officeDocument/2006/relationships/hyperlink" Target="https://login.consultant.ru/link/?req=doc&amp;base=LAW&amp;n=495204&amp;dst=100048" TargetMode="External"/><Relationship Id="rId385" Type="http://schemas.openxmlformats.org/officeDocument/2006/relationships/hyperlink" Target="https://login.consultant.ru/link/?req=doc&amp;base=STR&amp;n=19479&amp;dst=100076" TargetMode="External"/><Relationship Id="rId571" Type="http://schemas.openxmlformats.org/officeDocument/2006/relationships/hyperlink" Target="https://login.consultant.ru/link/?req=doc&amp;base=STR&amp;n=875&amp;dst=100078" TargetMode="External"/><Relationship Id="rId592" Type="http://schemas.openxmlformats.org/officeDocument/2006/relationships/hyperlink" Target="https://login.consultant.ru/link/?req=doc&amp;base=LAW&amp;n=484451&amp;dst=388" TargetMode="External"/><Relationship Id="rId19" Type="http://schemas.openxmlformats.org/officeDocument/2006/relationships/hyperlink" Target="https://login.consultant.ru/link/?req=doc&amp;base=LAW&amp;n=464560&amp;dst=100005" TargetMode="External"/><Relationship Id="rId224" Type="http://schemas.openxmlformats.org/officeDocument/2006/relationships/hyperlink" Target="https://login.consultant.ru/link/?req=doc&amp;base=LAW&amp;n=484269&amp;dst=100412" TargetMode="External"/><Relationship Id="rId245" Type="http://schemas.openxmlformats.org/officeDocument/2006/relationships/hyperlink" Target="https://login.consultant.ru/link/?req=doc&amp;base=STR&amp;n=18829&amp;dst=100098" TargetMode="External"/><Relationship Id="rId266" Type="http://schemas.openxmlformats.org/officeDocument/2006/relationships/hyperlink" Target="https://login.consultant.ru/link/?req=doc&amp;base=STR&amp;n=31628&amp;dst=100622" TargetMode="External"/><Relationship Id="rId287" Type="http://schemas.openxmlformats.org/officeDocument/2006/relationships/hyperlink" Target="https://login.consultant.ru/link/?req=doc&amp;base=STR&amp;n=18279&amp;dst=100278" TargetMode="External"/><Relationship Id="rId410" Type="http://schemas.openxmlformats.org/officeDocument/2006/relationships/hyperlink" Target="https://login.consultant.ru/link/?req=doc&amp;base=STR&amp;n=26985&amp;dst=100084" TargetMode="External"/><Relationship Id="rId431" Type="http://schemas.openxmlformats.org/officeDocument/2006/relationships/hyperlink" Target="https://login.consultant.ru/link/?req=doc&amp;base=STR&amp;n=23693&amp;dst=100050" TargetMode="External"/><Relationship Id="rId452" Type="http://schemas.openxmlformats.org/officeDocument/2006/relationships/hyperlink" Target="https://login.consultant.ru/link/?req=doc&amp;base=STR&amp;n=25035&amp;dst=100166" TargetMode="External"/><Relationship Id="rId473" Type="http://schemas.openxmlformats.org/officeDocument/2006/relationships/hyperlink" Target="https://login.consultant.ru/link/?req=doc&amp;base=STR&amp;n=19084&amp;dst=100098" TargetMode="External"/><Relationship Id="rId494" Type="http://schemas.openxmlformats.org/officeDocument/2006/relationships/hyperlink" Target="https://login.consultant.ru/link/?req=doc&amp;base=STR&amp;n=19943&amp;dst=100123" TargetMode="External"/><Relationship Id="rId508" Type="http://schemas.openxmlformats.org/officeDocument/2006/relationships/hyperlink" Target="https://login.consultant.ru/link/?req=doc&amp;base=STR&amp;n=26985&amp;dst=100077" TargetMode="External"/><Relationship Id="rId529" Type="http://schemas.openxmlformats.org/officeDocument/2006/relationships/hyperlink" Target="https://login.consultant.ru/link/?req=doc&amp;base=STR&amp;n=23641&amp;dst=100146" TargetMode="External"/><Relationship Id="rId30" Type="http://schemas.openxmlformats.org/officeDocument/2006/relationships/hyperlink" Target="https://login.consultant.ru/link/?req=doc&amp;base=LAW&amp;n=495001&amp;dst=100728" TargetMode="External"/><Relationship Id="rId105" Type="http://schemas.openxmlformats.org/officeDocument/2006/relationships/hyperlink" Target="https://login.consultant.ru/link/?req=doc&amp;base=LAW&amp;n=486889&amp;dst=639" TargetMode="External"/><Relationship Id="rId126" Type="http://schemas.openxmlformats.org/officeDocument/2006/relationships/hyperlink" Target="https://login.consultant.ru/link/?req=doc&amp;base=LAW&amp;n=486889&amp;dst=557" TargetMode="External"/><Relationship Id="rId147" Type="http://schemas.openxmlformats.org/officeDocument/2006/relationships/hyperlink" Target="https://login.consultant.ru/link/?req=doc&amp;base=LAW&amp;n=495001&amp;dst=100572" TargetMode="External"/><Relationship Id="rId168" Type="http://schemas.openxmlformats.org/officeDocument/2006/relationships/hyperlink" Target="https://login.consultant.ru/link/?req=doc&amp;base=LAW&amp;n=495033&amp;dst=100040" TargetMode="External"/><Relationship Id="rId312" Type="http://schemas.openxmlformats.org/officeDocument/2006/relationships/hyperlink" Target="https://login.consultant.ru/link/?req=doc&amp;base=STR&amp;n=26505&amp;dst=100159" TargetMode="External"/><Relationship Id="rId333" Type="http://schemas.openxmlformats.org/officeDocument/2006/relationships/hyperlink" Target="https://login.consultant.ru/link/?req=doc&amp;base=STR&amp;n=5541&amp;dst=100096" TargetMode="External"/><Relationship Id="rId354" Type="http://schemas.openxmlformats.org/officeDocument/2006/relationships/hyperlink" Target="https://login.consultant.ru/link/?req=doc&amp;base=STR&amp;n=5541&amp;dst=100114" TargetMode="External"/><Relationship Id="rId540" Type="http://schemas.openxmlformats.org/officeDocument/2006/relationships/hyperlink" Target="https://login.consultant.ru/link/?req=doc&amp;base=STR&amp;n=23657&amp;dst=100055" TargetMode="External"/><Relationship Id="rId51" Type="http://schemas.openxmlformats.org/officeDocument/2006/relationships/hyperlink" Target="https://login.consultant.ru/link/?req=doc&amp;base=LAW&amp;n=442406&amp;dst=100143" TargetMode="External"/><Relationship Id="rId72" Type="http://schemas.openxmlformats.org/officeDocument/2006/relationships/hyperlink" Target="https://login.consultant.ru/link/?req=doc&amp;base=LAW&amp;n=495205&amp;dst=100779" TargetMode="External"/><Relationship Id="rId93" Type="http://schemas.openxmlformats.org/officeDocument/2006/relationships/hyperlink" Target="https://login.consultant.ru/link/?req=doc&amp;base=LAW&amp;n=495033&amp;dst=100024" TargetMode="External"/><Relationship Id="rId189" Type="http://schemas.openxmlformats.org/officeDocument/2006/relationships/hyperlink" Target="https://login.consultant.ru/link/?req=doc&amp;base=LAW&amp;n=495204&amp;dst=100046" TargetMode="External"/><Relationship Id="rId375" Type="http://schemas.openxmlformats.org/officeDocument/2006/relationships/hyperlink" Target="https://login.consultant.ru/link/?req=doc&amp;base=STR&amp;n=19084&amp;dst=100098" TargetMode="External"/><Relationship Id="rId396" Type="http://schemas.openxmlformats.org/officeDocument/2006/relationships/hyperlink" Target="https://login.consultant.ru/link/?req=doc&amp;base=STR&amp;n=21889&amp;dst=100047" TargetMode="External"/><Relationship Id="rId561" Type="http://schemas.openxmlformats.org/officeDocument/2006/relationships/hyperlink" Target="https://login.consultant.ru/link/?req=doc&amp;base=STR&amp;n=25035&amp;dst=100306" TargetMode="External"/><Relationship Id="rId582" Type="http://schemas.openxmlformats.org/officeDocument/2006/relationships/hyperlink" Target="https://login.consultant.ru/link/?req=doc&amp;base=STR&amp;n=14656&amp;dst=10021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495001&amp;dst=100170" TargetMode="External"/><Relationship Id="rId235" Type="http://schemas.openxmlformats.org/officeDocument/2006/relationships/hyperlink" Target="https://login.consultant.ru/link/?req=doc&amp;base=STR&amp;n=395&amp;dst=100061" TargetMode="External"/><Relationship Id="rId256" Type="http://schemas.openxmlformats.org/officeDocument/2006/relationships/hyperlink" Target="https://login.consultant.ru/link/?req=doc&amp;base=STR&amp;n=24822&amp;dst=100286" TargetMode="External"/><Relationship Id="rId277" Type="http://schemas.openxmlformats.org/officeDocument/2006/relationships/hyperlink" Target="https://login.consultant.ru/link/?req=doc&amp;base=STR&amp;n=1097&amp;dst=100069" TargetMode="External"/><Relationship Id="rId298" Type="http://schemas.openxmlformats.org/officeDocument/2006/relationships/hyperlink" Target="https://login.consultant.ru/link/?req=doc&amp;base=STR&amp;n=24822&amp;dst=100090" TargetMode="External"/><Relationship Id="rId400" Type="http://schemas.openxmlformats.org/officeDocument/2006/relationships/hyperlink" Target="https://login.consultant.ru/link/?req=doc&amp;base=STR&amp;n=27409&amp;dst=100383" TargetMode="External"/><Relationship Id="rId421" Type="http://schemas.openxmlformats.org/officeDocument/2006/relationships/hyperlink" Target="https://login.consultant.ru/link/?req=doc&amp;base=STR&amp;n=23642&amp;dst=100039" TargetMode="External"/><Relationship Id="rId442" Type="http://schemas.openxmlformats.org/officeDocument/2006/relationships/hyperlink" Target="https://login.consultant.ru/link/?req=doc&amp;base=STR&amp;n=23656&amp;dst=100033" TargetMode="External"/><Relationship Id="rId463" Type="http://schemas.openxmlformats.org/officeDocument/2006/relationships/hyperlink" Target="https://login.consultant.ru/link/?req=doc&amp;base=STR&amp;n=26738&amp;dst=100073" TargetMode="External"/><Relationship Id="rId484" Type="http://schemas.openxmlformats.org/officeDocument/2006/relationships/hyperlink" Target="https://login.consultant.ru/link/?req=doc&amp;base=STR&amp;n=19479&amp;dst=100117" TargetMode="External"/><Relationship Id="rId519" Type="http://schemas.openxmlformats.org/officeDocument/2006/relationships/hyperlink" Target="https://login.consultant.ru/link/?req=doc&amp;base=STR&amp;n=23607&amp;dst=100116" TargetMode="External"/><Relationship Id="rId116" Type="http://schemas.openxmlformats.org/officeDocument/2006/relationships/hyperlink" Target="https://login.consultant.ru/link/?req=doc&amp;base=LAW&amp;n=486889&amp;dst=751" TargetMode="External"/><Relationship Id="rId137" Type="http://schemas.openxmlformats.org/officeDocument/2006/relationships/hyperlink" Target="https://login.consultant.ru/link/?req=doc&amp;base=LAW&amp;n=495203&amp;dst=100027" TargetMode="External"/><Relationship Id="rId158" Type="http://schemas.openxmlformats.org/officeDocument/2006/relationships/hyperlink" Target="https://login.consultant.ru/link/?req=doc&amp;base=LAW&amp;n=484669&amp;dst=100010" TargetMode="External"/><Relationship Id="rId302" Type="http://schemas.openxmlformats.org/officeDocument/2006/relationships/hyperlink" Target="https://login.consultant.ru/link/?req=doc&amp;base=STR&amp;n=24876&amp;dst=100219" TargetMode="External"/><Relationship Id="rId323" Type="http://schemas.openxmlformats.org/officeDocument/2006/relationships/hyperlink" Target="https://login.consultant.ru/link/?req=doc&amp;base=STR&amp;n=5541&amp;dst=100147" TargetMode="External"/><Relationship Id="rId344" Type="http://schemas.openxmlformats.org/officeDocument/2006/relationships/hyperlink" Target="https://login.consultant.ru/link/?req=doc&amp;base=STR&amp;n=5541&amp;dst=100156" TargetMode="External"/><Relationship Id="rId530" Type="http://schemas.openxmlformats.org/officeDocument/2006/relationships/hyperlink" Target="https://login.consultant.ru/link/?req=doc&amp;base=STR&amp;n=23641&amp;dst=100161" TargetMode="External"/><Relationship Id="rId20" Type="http://schemas.openxmlformats.org/officeDocument/2006/relationships/hyperlink" Target="https://login.consultant.ru/link/?req=doc&amp;base=LAW&amp;n=468637&amp;dst=100005" TargetMode="External"/><Relationship Id="rId41" Type="http://schemas.openxmlformats.org/officeDocument/2006/relationships/hyperlink" Target="https://login.consultant.ru/link/?req=doc&amp;base=LAW&amp;n=439223&amp;dst=100009" TargetMode="External"/><Relationship Id="rId62" Type="http://schemas.openxmlformats.org/officeDocument/2006/relationships/hyperlink" Target="https://login.consultant.ru/link/?req=doc&amp;base=LAW&amp;n=495205&amp;dst=100778" TargetMode="External"/><Relationship Id="rId83" Type="http://schemas.openxmlformats.org/officeDocument/2006/relationships/hyperlink" Target="https://login.consultant.ru/link/?req=doc&amp;base=LAW&amp;n=499629&amp;dst=101424" TargetMode="External"/><Relationship Id="rId179" Type="http://schemas.openxmlformats.org/officeDocument/2006/relationships/hyperlink" Target="https://login.consultant.ru/link/?req=doc&amp;base=LAW&amp;n=482713&amp;dst=36" TargetMode="External"/><Relationship Id="rId365" Type="http://schemas.openxmlformats.org/officeDocument/2006/relationships/hyperlink" Target="https://login.consultant.ru/link/?req=doc&amp;base=STR&amp;n=5541&amp;dst=100156" TargetMode="External"/><Relationship Id="rId386" Type="http://schemas.openxmlformats.org/officeDocument/2006/relationships/hyperlink" Target="https://login.consultant.ru/link/?req=doc&amp;base=STR&amp;n=19479&amp;dst=100117" TargetMode="External"/><Relationship Id="rId551" Type="http://schemas.openxmlformats.org/officeDocument/2006/relationships/hyperlink" Target="https://login.consultant.ru/link/?req=doc&amp;base=STR&amp;n=23656&amp;dst=100094" TargetMode="External"/><Relationship Id="rId572" Type="http://schemas.openxmlformats.org/officeDocument/2006/relationships/hyperlink" Target="https://login.consultant.ru/link/?req=doc&amp;base=STR&amp;n=875&amp;dst=100092" TargetMode="External"/><Relationship Id="rId593" Type="http://schemas.openxmlformats.org/officeDocument/2006/relationships/hyperlink" Target="https://login.consultant.ru/link/?req=doc&amp;base=LAW&amp;n=495033&amp;dst=100045" TargetMode="External"/><Relationship Id="rId190" Type="http://schemas.openxmlformats.org/officeDocument/2006/relationships/hyperlink" Target="https://login.consultant.ru/link/?req=doc&amp;base=LAW&amp;n=495001&amp;dst=101116" TargetMode="External"/><Relationship Id="rId204" Type="http://schemas.openxmlformats.org/officeDocument/2006/relationships/hyperlink" Target="https://login.consultant.ru/link/?req=doc&amp;base=LAW&amp;n=490203&amp;dst=100008" TargetMode="External"/><Relationship Id="rId225" Type="http://schemas.openxmlformats.org/officeDocument/2006/relationships/hyperlink" Target="https://login.consultant.ru/link/?req=doc&amp;base=LAW&amp;n=484269&amp;dst=100454" TargetMode="External"/><Relationship Id="rId246" Type="http://schemas.openxmlformats.org/officeDocument/2006/relationships/hyperlink" Target="https://login.consultant.ru/link/?req=doc&amp;base=STR&amp;n=18829&amp;dst=100124" TargetMode="External"/><Relationship Id="rId267" Type="http://schemas.openxmlformats.org/officeDocument/2006/relationships/hyperlink" Target="https://login.consultant.ru/link/?req=doc&amp;base=STR&amp;n=26505&amp;dst=100070" TargetMode="External"/><Relationship Id="rId288" Type="http://schemas.openxmlformats.org/officeDocument/2006/relationships/hyperlink" Target="https://login.consultant.ru/link/?req=doc&amp;base=STR&amp;n=27512&amp;dst=100124" TargetMode="External"/><Relationship Id="rId411" Type="http://schemas.openxmlformats.org/officeDocument/2006/relationships/hyperlink" Target="https://login.consultant.ru/link/?req=doc&amp;base=STR&amp;n=26985&amp;dst=100086" TargetMode="External"/><Relationship Id="rId432" Type="http://schemas.openxmlformats.org/officeDocument/2006/relationships/hyperlink" Target="https://login.consultant.ru/link/?req=doc&amp;base=STR&amp;n=23693&amp;dst=100055" TargetMode="External"/><Relationship Id="rId453" Type="http://schemas.openxmlformats.org/officeDocument/2006/relationships/hyperlink" Target="https://login.consultant.ru/link/?req=doc&amp;base=STR&amp;n=25035&amp;dst=100167" TargetMode="External"/><Relationship Id="rId474" Type="http://schemas.openxmlformats.org/officeDocument/2006/relationships/hyperlink" Target="https://login.consultant.ru/link/?req=doc&amp;base=STR&amp;n=19084&amp;dst=100104" TargetMode="External"/><Relationship Id="rId509" Type="http://schemas.openxmlformats.org/officeDocument/2006/relationships/hyperlink" Target="https://login.consultant.ru/link/?req=doc&amp;base=STR&amp;n=26985&amp;dst=100082" TargetMode="External"/><Relationship Id="rId106" Type="http://schemas.openxmlformats.org/officeDocument/2006/relationships/hyperlink" Target="https://login.consultant.ru/link/?req=doc&amp;base=LAW&amp;n=486889&amp;dst=649" TargetMode="External"/><Relationship Id="rId127" Type="http://schemas.openxmlformats.org/officeDocument/2006/relationships/hyperlink" Target="https://login.consultant.ru/link/?req=doc&amp;base=LAW&amp;n=486889&amp;dst=559" TargetMode="External"/><Relationship Id="rId313" Type="http://schemas.openxmlformats.org/officeDocument/2006/relationships/hyperlink" Target="https://login.consultant.ru/link/?req=doc&amp;base=STR&amp;n=5541&amp;dst=100086" TargetMode="External"/><Relationship Id="rId495" Type="http://schemas.openxmlformats.org/officeDocument/2006/relationships/hyperlink" Target="https://login.consultant.ru/link/?req=doc&amp;base=STR&amp;n=20236&amp;dst=100268" TargetMode="External"/><Relationship Id="rId10" Type="http://schemas.openxmlformats.org/officeDocument/2006/relationships/hyperlink" Target="https://login.consultant.ru/link/?req=doc&amp;base=LAW&amp;n=431124&amp;dst=100005" TargetMode="External"/><Relationship Id="rId31" Type="http://schemas.openxmlformats.org/officeDocument/2006/relationships/hyperlink" Target="https://login.consultant.ru/link/?req=doc&amp;base=LAW&amp;n=482887&amp;dst=100125" TargetMode="External"/><Relationship Id="rId52" Type="http://schemas.openxmlformats.org/officeDocument/2006/relationships/hyperlink" Target="https://login.consultant.ru/link/?req=doc&amp;base=LAW&amp;n=495204&amp;dst=100028" TargetMode="External"/><Relationship Id="rId73" Type="http://schemas.openxmlformats.org/officeDocument/2006/relationships/hyperlink" Target="https://login.consultant.ru/link/?req=doc&amp;base=LAW&amp;n=498004&amp;dst=100173" TargetMode="External"/><Relationship Id="rId94" Type="http://schemas.openxmlformats.org/officeDocument/2006/relationships/hyperlink" Target="https://login.consultant.ru/link/?req=doc&amp;base=LAW&amp;n=428050&amp;dst=100005" TargetMode="External"/><Relationship Id="rId148" Type="http://schemas.openxmlformats.org/officeDocument/2006/relationships/hyperlink" Target="https://login.consultant.ru/link/?req=doc&amp;base=LAW&amp;n=495204&amp;dst=100043" TargetMode="External"/><Relationship Id="rId169" Type="http://schemas.openxmlformats.org/officeDocument/2006/relationships/hyperlink" Target="https://login.consultant.ru/link/?req=doc&amp;base=LAW&amp;n=495203&amp;dst=100035" TargetMode="External"/><Relationship Id="rId334" Type="http://schemas.openxmlformats.org/officeDocument/2006/relationships/hyperlink" Target="https://login.consultant.ru/link/?req=doc&amp;base=STR&amp;n=5541&amp;dst=100109" TargetMode="External"/><Relationship Id="rId355" Type="http://schemas.openxmlformats.org/officeDocument/2006/relationships/hyperlink" Target="https://login.consultant.ru/link/?req=doc&amp;base=STR&amp;n=5541&amp;dst=100123" TargetMode="External"/><Relationship Id="rId376" Type="http://schemas.openxmlformats.org/officeDocument/2006/relationships/hyperlink" Target="https://login.consultant.ru/link/?req=doc&amp;base=STR&amp;n=19084&amp;dst=100104" TargetMode="External"/><Relationship Id="rId397" Type="http://schemas.openxmlformats.org/officeDocument/2006/relationships/hyperlink" Target="https://login.consultant.ru/link/?req=doc&amp;base=STR&amp;n=21889&amp;dst=100115" TargetMode="External"/><Relationship Id="rId520" Type="http://schemas.openxmlformats.org/officeDocument/2006/relationships/hyperlink" Target="https://login.consultant.ru/link/?req=doc&amp;base=STR&amp;n=23607&amp;dst=100119" TargetMode="External"/><Relationship Id="rId541" Type="http://schemas.openxmlformats.org/officeDocument/2006/relationships/hyperlink" Target="https://login.consultant.ru/link/?req=doc&amp;base=STR&amp;n=23657&amp;dst=100057" TargetMode="External"/><Relationship Id="rId562" Type="http://schemas.openxmlformats.org/officeDocument/2006/relationships/hyperlink" Target="https://login.consultant.ru/link/?req=doc&amp;base=STR&amp;n=25035&amp;dst=100315" TargetMode="External"/><Relationship Id="rId583" Type="http://schemas.openxmlformats.org/officeDocument/2006/relationships/hyperlink" Target="https://login.consultant.ru/link/?req=doc&amp;base=LAW&amp;n=44698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482713&amp;dst=100335" TargetMode="External"/><Relationship Id="rId215" Type="http://schemas.openxmlformats.org/officeDocument/2006/relationships/hyperlink" Target="https://login.consultant.ru/link/?req=doc&amp;base=LAW&amp;n=495001&amp;dst=100171" TargetMode="External"/><Relationship Id="rId236" Type="http://schemas.openxmlformats.org/officeDocument/2006/relationships/hyperlink" Target="https://login.consultant.ru/link/?req=doc&amp;base=STR&amp;n=395&amp;dst=100076" TargetMode="External"/><Relationship Id="rId257" Type="http://schemas.openxmlformats.org/officeDocument/2006/relationships/hyperlink" Target="https://login.consultant.ru/link/?req=doc&amp;base=STR&amp;n=24822&amp;dst=100337" TargetMode="External"/><Relationship Id="rId278" Type="http://schemas.openxmlformats.org/officeDocument/2006/relationships/hyperlink" Target="https://login.consultant.ru/link/?req=doc&amp;base=STR&amp;n=1169&amp;dst=100012" TargetMode="External"/><Relationship Id="rId401" Type="http://schemas.openxmlformats.org/officeDocument/2006/relationships/hyperlink" Target="https://login.consultant.ru/link/?req=doc&amp;base=STR&amp;n=27409&amp;dst=100088" TargetMode="External"/><Relationship Id="rId422" Type="http://schemas.openxmlformats.org/officeDocument/2006/relationships/hyperlink" Target="https://login.consultant.ru/link/?req=doc&amp;base=STR&amp;n=23642&amp;dst=100060" TargetMode="External"/><Relationship Id="rId443" Type="http://schemas.openxmlformats.org/officeDocument/2006/relationships/hyperlink" Target="https://login.consultant.ru/link/?req=doc&amp;base=STR&amp;n=23656&amp;dst=100051" TargetMode="External"/><Relationship Id="rId464" Type="http://schemas.openxmlformats.org/officeDocument/2006/relationships/hyperlink" Target="https://login.consultant.ru/link/?req=doc&amp;base=STR&amp;n=9832&amp;dst=100085" TargetMode="External"/><Relationship Id="rId303" Type="http://schemas.openxmlformats.org/officeDocument/2006/relationships/hyperlink" Target="https://login.consultant.ru/link/?req=doc&amp;base=STR&amp;n=24876&amp;dst=100264" TargetMode="External"/><Relationship Id="rId485" Type="http://schemas.openxmlformats.org/officeDocument/2006/relationships/hyperlink" Target="https://login.consultant.ru/link/?req=doc&amp;base=STR&amp;n=19479&amp;dst=100127" TargetMode="External"/><Relationship Id="rId42" Type="http://schemas.openxmlformats.org/officeDocument/2006/relationships/hyperlink" Target="https://login.consultant.ru/link/?req=doc&amp;base=LAW&amp;n=495205&amp;dst=100776" TargetMode="External"/><Relationship Id="rId84" Type="http://schemas.openxmlformats.org/officeDocument/2006/relationships/hyperlink" Target="https://login.consultant.ru/link/?req=doc&amp;base=LAW&amp;n=495206&amp;dst=100035" TargetMode="External"/><Relationship Id="rId138" Type="http://schemas.openxmlformats.org/officeDocument/2006/relationships/hyperlink" Target="https://login.consultant.ru/link/?req=doc&amp;base=LAW&amp;n=459582&amp;dst=100009" TargetMode="External"/><Relationship Id="rId345" Type="http://schemas.openxmlformats.org/officeDocument/2006/relationships/hyperlink" Target="https://login.consultant.ru/link/?req=doc&amp;base=STR&amp;n=5541&amp;dst=100086" TargetMode="External"/><Relationship Id="rId387" Type="http://schemas.openxmlformats.org/officeDocument/2006/relationships/hyperlink" Target="https://login.consultant.ru/link/?req=doc&amp;base=STR&amp;n=19479&amp;dst=100127" TargetMode="External"/><Relationship Id="rId510" Type="http://schemas.openxmlformats.org/officeDocument/2006/relationships/hyperlink" Target="https://login.consultant.ru/link/?req=doc&amp;base=STR&amp;n=26985&amp;dst=100084" TargetMode="External"/><Relationship Id="rId552" Type="http://schemas.openxmlformats.org/officeDocument/2006/relationships/hyperlink" Target="https://login.consultant.ru/link/?req=doc&amp;base=STR&amp;n=25035&amp;dst=100087" TargetMode="External"/><Relationship Id="rId594" Type="http://schemas.openxmlformats.org/officeDocument/2006/relationships/hyperlink" Target="https://login.consultant.ru/link/?req=doc&amp;base=LAW&amp;n=495033&amp;dst=100045" TargetMode="External"/><Relationship Id="rId191" Type="http://schemas.openxmlformats.org/officeDocument/2006/relationships/hyperlink" Target="https://login.consultant.ru/link/?req=doc&amp;base=LAW&amp;n=499963&amp;dst=100011" TargetMode="External"/><Relationship Id="rId205" Type="http://schemas.openxmlformats.org/officeDocument/2006/relationships/hyperlink" Target="https://login.consultant.ru/link/?req=doc&amp;base=LAW&amp;n=495001&amp;dst=100248" TargetMode="External"/><Relationship Id="rId247" Type="http://schemas.openxmlformats.org/officeDocument/2006/relationships/hyperlink" Target="https://login.consultant.ru/link/?req=doc&amp;base=STR&amp;n=18829&amp;dst=100156" TargetMode="External"/><Relationship Id="rId412" Type="http://schemas.openxmlformats.org/officeDocument/2006/relationships/hyperlink" Target="https://login.consultant.ru/link/?req=doc&amp;base=STR&amp;n=26985&amp;dst=100151" TargetMode="External"/><Relationship Id="rId107" Type="http://schemas.openxmlformats.org/officeDocument/2006/relationships/hyperlink" Target="https://login.consultant.ru/link/?req=doc&amp;base=LAW&amp;n=486889&amp;dst=100711" TargetMode="External"/><Relationship Id="rId289" Type="http://schemas.openxmlformats.org/officeDocument/2006/relationships/hyperlink" Target="https://login.consultant.ru/link/?req=doc&amp;base=STR&amp;n=27512&amp;dst=100207" TargetMode="External"/><Relationship Id="rId454" Type="http://schemas.openxmlformats.org/officeDocument/2006/relationships/hyperlink" Target="https://login.consultant.ru/link/?req=doc&amp;base=STR&amp;n=25035&amp;dst=100296" TargetMode="External"/><Relationship Id="rId496" Type="http://schemas.openxmlformats.org/officeDocument/2006/relationships/hyperlink" Target="https://login.consultant.ru/link/?req=doc&amp;base=STR&amp;n=21889&amp;dst=100046" TargetMode="External"/><Relationship Id="rId11" Type="http://schemas.openxmlformats.org/officeDocument/2006/relationships/hyperlink" Target="https://login.consultant.ru/link/?req=doc&amp;base=LAW&amp;n=436443&amp;dst=100005" TargetMode="External"/><Relationship Id="rId53" Type="http://schemas.openxmlformats.org/officeDocument/2006/relationships/hyperlink" Target="https://login.consultant.ru/link/?req=doc&amp;base=LAW&amp;n=495204&amp;dst=100030" TargetMode="External"/><Relationship Id="rId149" Type="http://schemas.openxmlformats.org/officeDocument/2006/relationships/hyperlink" Target="https://login.consultant.ru/link/?req=doc&amp;base=LAW&amp;n=495001&amp;dst=100204" TargetMode="External"/><Relationship Id="rId314" Type="http://schemas.openxmlformats.org/officeDocument/2006/relationships/hyperlink" Target="https://login.consultant.ru/link/?req=doc&amp;base=STR&amp;n=5541&amp;dst=100096" TargetMode="External"/><Relationship Id="rId356" Type="http://schemas.openxmlformats.org/officeDocument/2006/relationships/hyperlink" Target="https://login.consultant.ru/link/?req=doc&amp;base=STR&amp;n=5541&amp;dst=100147" TargetMode="External"/><Relationship Id="rId398" Type="http://schemas.openxmlformats.org/officeDocument/2006/relationships/hyperlink" Target="https://login.consultant.ru/link/?req=doc&amp;base=STR&amp;n=21889&amp;dst=100126" TargetMode="External"/><Relationship Id="rId521" Type="http://schemas.openxmlformats.org/officeDocument/2006/relationships/hyperlink" Target="https://login.consultant.ru/link/?req=doc&amp;base=STR&amp;n=23607&amp;dst=100134" TargetMode="External"/><Relationship Id="rId563" Type="http://schemas.openxmlformats.org/officeDocument/2006/relationships/hyperlink" Target="https://login.consultant.ru/link/?req=doc&amp;base=STR&amp;n=25035&amp;dst=100316" TargetMode="External"/><Relationship Id="rId95" Type="http://schemas.openxmlformats.org/officeDocument/2006/relationships/hyperlink" Target="https://login.consultant.ru/link/?req=doc&amp;base=LAW&amp;n=495001" TargetMode="External"/><Relationship Id="rId160" Type="http://schemas.openxmlformats.org/officeDocument/2006/relationships/hyperlink" Target="https://login.consultant.ru/link/?req=doc&amp;base=LAW&amp;n=484669&amp;dst=100012" TargetMode="External"/><Relationship Id="rId216" Type="http://schemas.openxmlformats.org/officeDocument/2006/relationships/hyperlink" Target="https://login.consultant.ru/link/?req=doc&amp;base=LAW&amp;n=484451&amp;dst=388" TargetMode="External"/><Relationship Id="rId423" Type="http://schemas.openxmlformats.org/officeDocument/2006/relationships/hyperlink" Target="https://login.consultant.ru/link/?req=doc&amp;base=STR&amp;n=23642&amp;dst=100086" TargetMode="External"/><Relationship Id="rId258" Type="http://schemas.openxmlformats.org/officeDocument/2006/relationships/hyperlink" Target="https://login.consultant.ru/link/?req=doc&amp;base=STR&amp;n=24876&amp;dst=100088" TargetMode="External"/><Relationship Id="rId465" Type="http://schemas.openxmlformats.org/officeDocument/2006/relationships/hyperlink" Target="https://login.consultant.ru/link/?req=doc&amp;base=STR&amp;n=9832&amp;dst=100114" TargetMode="External"/><Relationship Id="rId22" Type="http://schemas.openxmlformats.org/officeDocument/2006/relationships/hyperlink" Target="https://login.consultant.ru/link/?req=doc&amp;base=LAW&amp;n=495204&amp;dst=100024" TargetMode="External"/><Relationship Id="rId64" Type="http://schemas.openxmlformats.org/officeDocument/2006/relationships/hyperlink" Target="https://login.consultant.ru/link/?req=doc&amp;base=LAW&amp;n=461312&amp;dst=100021" TargetMode="External"/><Relationship Id="rId118" Type="http://schemas.openxmlformats.org/officeDocument/2006/relationships/hyperlink" Target="https://login.consultant.ru/link/?req=doc&amp;base=LAW&amp;n=486889&amp;dst=754" TargetMode="External"/><Relationship Id="rId325" Type="http://schemas.openxmlformats.org/officeDocument/2006/relationships/hyperlink" Target="https://login.consultant.ru/link/?req=doc&amp;base=STR&amp;n=5541&amp;dst=100156" TargetMode="External"/><Relationship Id="rId367" Type="http://schemas.openxmlformats.org/officeDocument/2006/relationships/hyperlink" Target="https://login.consultant.ru/link/?req=doc&amp;base=STR&amp;n=9832&amp;dst=100114" TargetMode="External"/><Relationship Id="rId532" Type="http://schemas.openxmlformats.org/officeDocument/2006/relationships/hyperlink" Target="https://login.consultant.ru/link/?req=doc&amp;base=STR&amp;n=23693&amp;dst=100050" TargetMode="External"/><Relationship Id="rId574" Type="http://schemas.openxmlformats.org/officeDocument/2006/relationships/hyperlink" Target="https://login.consultant.ru/link/?req=doc&amp;base=STR&amp;n=875&amp;dst=100104" TargetMode="External"/><Relationship Id="rId171" Type="http://schemas.openxmlformats.org/officeDocument/2006/relationships/hyperlink" Target="https://login.consultant.ru/link/?req=doc&amp;base=LAW&amp;n=495033&amp;dst=100041" TargetMode="External"/><Relationship Id="rId227" Type="http://schemas.openxmlformats.org/officeDocument/2006/relationships/hyperlink" Target="https://login.consultant.ru/link/?req=doc&amp;base=STR&amp;n=384&amp;dst=100020" TargetMode="External"/><Relationship Id="rId269" Type="http://schemas.openxmlformats.org/officeDocument/2006/relationships/hyperlink" Target="https://login.consultant.ru/link/?req=doc&amp;base=STR&amp;n=26505&amp;dst=100131" TargetMode="External"/><Relationship Id="rId434" Type="http://schemas.openxmlformats.org/officeDocument/2006/relationships/hyperlink" Target="https://login.consultant.ru/link/?req=doc&amp;base=STR&amp;n=23693&amp;dst=100074" TargetMode="External"/><Relationship Id="rId476" Type="http://schemas.openxmlformats.org/officeDocument/2006/relationships/hyperlink" Target="https://login.consultant.ru/link/?req=doc&amp;base=STR&amp;n=19084&amp;dst=100175" TargetMode="External"/><Relationship Id="rId33" Type="http://schemas.openxmlformats.org/officeDocument/2006/relationships/hyperlink" Target="https://login.consultant.ru/link/?req=doc&amp;base=LAW&amp;n=436443&amp;dst=100011" TargetMode="External"/><Relationship Id="rId129" Type="http://schemas.openxmlformats.org/officeDocument/2006/relationships/hyperlink" Target="https://login.consultant.ru/link/?req=doc&amp;base=LAW&amp;n=483355&amp;dst=432" TargetMode="External"/><Relationship Id="rId280" Type="http://schemas.openxmlformats.org/officeDocument/2006/relationships/hyperlink" Target="https://login.consultant.ru/link/?req=doc&amp;base=STR&amp;n=1169&amp;dst=100054" TargetMode="External"/><Relationship Id="rId336" Type="http://schemas.openxmlformats.org/officeDocument/2006/relationships/hyperlink" Target="https://login.consultant.ru/link/?req=doc&amp;base=STR&amp;n=5541&amp;dst=100147" TargetMode="External"/><Relationship Id="rId501" Type="http://schemas.openxmlformats.org/officeDocument/2006/relationships/hyperlink" Target="https://login.consultant.ru/link/?req=doc&amp;base=STR&amp;n=27409&amp;dst=100091" TargetMode="External"/><Relationship Id="rId543" Type="http://schemas.openxmlformats.org/officeDocument/2006/relationships/hyperlink" Target="https://login.consultant.ru/link/?req=doc&amp;base=STR&amp;n=23657&amp;dst=100079" TargetMode="External"/><Relationship Id="rId75" Type="http://schemas.openxmlformats.org/officeDocument/2006/relationships/hyperlink" Target="https://login.consultant.ru/link/?req=doc&amp;base=LAW&amp;n=495033&amp;dst=100019" TargetMode="External"/><Relationship Id="rId140" Type="http://schemas.openxmlformats.org/officeDocument/2006/relationships/hyperlink" Target="https://login.consultant.ru/link/?req=doc&amp;base=LAW&amp;n=495204&amp;dst=100042" TargetMode="External"/><Relationship Id="rId182" Type="http://schemas.openxmlformats.org/officeDocument/2006/relationships/hyperlink" Target="https://login.consultant.ru/link/?req=doc&amp;base=LAW&amp;n=495033&amp;dst=100042" TargetMode="External"/><Relationship Id="rId378" Type="http://schemas.openxmlformats.org/officeDocument/2006/relationships/hyperlink" Target="https://login.consultant.ru/link/?req=doc&amp;base=STR&amp;n=19084&amp;dst=100095" TargetMode="External"/><Relationship Id="rId403" Type="http://schemas.openxmlformats.org/officeDocument/2006/relationships/hyperlink" Target="https://login.consultant.ru/link/?req=doc&amp;base=STR&amp;n=27409&amp;dst=100093" TargetMode="External"/><Relationship Id="rId585" Type="http://schemas.openxmlformats.org/officeDocument/2006/relationships/hyperlink" Target="https://login.consultant.ru/link/?req=doc&amp;base=LAW&amp;n=484451&amp;dst=388" TargetMode="External"/><Relationship Id="rId6" Type="http://schemas.openxmlformats.org/officeDocument/2006/relationships/hyperlink" Target="https://login.consultant.ru/link/?req=doc&amp;base=LAW&amp;n=495206&amp;dst=100018" TargetMode="External"/><Relationship Id="rId238" Type="http://schemas.openxmlformats.org/officeDocument/2006/relationships/hyperlink" Target="https://login.consultant.ru/link/?req=doc&amp;base=STR&amp;n=18279&amp;dst=100220" TargetMode="External"/><Relationship Id="rId445" Type="http://schemas.openxmlformats.org/officeDocument/2006/relationships/hyperlink" Target="https://login.consultant.ru/link/?req=doc&amp;base=STR&amp;n=23656&amp;dst=100059" TargetMode="External"/><Relationship Id="rId487" Type="http://schemas.openxmlformats.org/officeDocument/2006/relationships/hyperlink" Target="https://login.consultant.ru/link/?req=doc&amp;base=STR&amp;n=19943&amp;dst=100086" TargetMode="External"/><Relationship Id="rId291" Type="http://schemas.openxmlformats.org/officeDocument/2006/relationships/hyperlink" Target="https://login.consultant.ru/link/?req=doc&amp;base=STR&amp;n=18829&amp;dst=100097" TargetMode="External"/><Relationship Id="rId305" Type="http://schemas.openxmlformats.org/officeDocument/2006/relationships/hyperlink" Target="https://login.consultant.ru/link/?req=doc&amp;base=STR&amp;n=31628&amp;dst=100127" TargetMode="External"/><Relationship Id="rId347" Type="http://schemas.openxmlformats.org/officeDocument/2006/relationships/hyperlink" Target="https://login.consultant.ru/link/?req=doc&amp;base=STR&amp;n=5541&amp;dst=100114" TargetMode="External"/><Relationship Id="rId512" Type="http://schemas.openxmlformats.org/officeDocument/2006/relationships/hyperlink" Target="https://login.consultant.ru/link/?req=doc&amp;base=STR&amp;n=26985&amp;dst=100135" TargetMode="External"/><Relationship Id="rId44" Type="http://schemas.openxmlformats.org/officeDocument/2006/relationships/hyperlink" Target="https://login.consultant.ru/link/?req=doc&amp;base=LAW&amp;n=482887&amp;dst=100078" TargetMode="External"/><Relationship Id="rId86" Type="http://schemas.openxmlformats.org/officeDocument/2006/relationships/hyperlink" Target="https://login.consultant.ru/link/?req=doc&amp;base=LAW&amp;n=442406&amp;dst=100153" TargetMode="External"/><Relationship Id="rId151" Type="http://schemas.openxmlformats.org/officeDocument/2006/relationships/hyperlink" Target="https://login.consultant.ru/link/?req=doc&amp;base=LAW&amp;n=495033&amp;dst=100035" TargetMode="External"/><Relationship Id="rId389" Type="http://schemas.openxmlformats.org/officeDocument/2006/relationships/hyperlink" Target="https://login.consultant.ru/link/?req=doc&amp;base=STR&amp;n=19943&amp;dst=100086" TargetMode="External"/><Relationship Id="rId554" Type="http://schemas.openxmlformats.org/officeDocument/2006/relationships/hyperlink" Target="https://login.consultant.ru/link/?req=doc&amp;base=STR&amp;n=25035&amp;dst=100132" TargetMode="External"/><Relationship Id="rId596" Type="http://schemas.openxmlformats.org/officeDocument/2006/relationships/image" Target="media/image1.wmf"/><Relationship Id="rId193" Type="http://schemas.openxmlformats.org/officeDocument/2006/relationships/hyperlink" Target="https://login.consultant.ru/link/?req=doc&amp;base=LAW&amp;n=483210&amp;dst=1386" TargetMode="External"/><Relationship Id="rId207" Type="http://schemas.openxmlformats.org/officeDocument/2006/relationships/hyperlink" Target="https://login.consultant.ru/link/?req=doc&amp;base=LAW&amp;n=483155" TargetMode="External"/><Relationship Id="rId249" Type="http://schemas.openxmlformats.org/officeDocument/2006/relationships/hyperlink" Target="https://login.consultant.ru/link/?req=doc&amp;base=STR&amp;n=18829&amp;dst=100198" TargetMode="External"/><Relationship Id="rId414" Type="http://schemas.openxmlformats.org/officeDocument/2006/relationships/hyperlink" Target="https://login.consultant.ru/link/?req=doc&amp;base=STR&amp;n=26985&amp;dst=100168" TargetMode="External"/><Relationship Id="rId456" Type="http://schemas.openxmlformats.org/officeDocument/2006/relationships/hyperlink" Target="https://login.consultant.ru/link/?req=doc&amp;base=STR&amp;n=25035&amp;dst=100306" TargetMode="External"/><Relationship Id="rId498" Type="http://schemas.openxmlformats.org/officeDocument/2006/relationships/hyperlink" Target="https://login.consultant.ru/link/?req=doc&amp;base=STR&amp;n=27409&amp;dst=100050" TargetMode="External"/><Relationship Id="rId13" Type="http://schemas.openxmlformats.org/officeDocument/2006/relationships/hyperlink" Target="https://login.consultant.ru/link/?req=doc&amp;base=LAW&amp;n=495205&amp;dst=100773" TargetMode="External"/><Relationship Id="rId109" Type="http://schemas.openxmlformats.org/officeDocument/2006/relationships/hyperlink" Target="https://login.consultant.ru/link/?req=doc&amp;base=LAW&amp;n=486889&amp;dst=1110" TargetMode="External"/><Relationship Id="rId260" Type="http://schemas.openxmlformats.org/officeDocument/2006/relationships/hyperlink" Target="https://login.consultant.ru/link/?req=doc&amp;base=STR&amp;n=24876&amp;dst=100219" TargetMode="External"/><Relationship Id="rId316" Type="http://schemas.openxmlformats.org/officeDocument/2006/relationships/hyperlink" Target="https://login.consultant.ru/link/?req=doc&amp;base=STR&amp;n=5541&amp;dst=100147" TargetMode="External"/><Relationship Id="rId523" Type="http://schemas.openxmlformats.org/officeDocument/2006/relationships/hyperlink" Target="https://login.consultant.ru/link/?req=doc&amp;base=STR&amp;n=23642&amp;dst=100060" TargetMode="External"/><Relationship Id="rId55" Type="http://schemas.openxmlformats.org/officeDocument/2006/relationships/hyperlink" Target="https://login.consultant.ru/link/?req=doc&amp;base=LAW&amp;n=495203&amp;dst=100012" TargetMode="External"/><Relationship Id="rId97" Type="http://schemas.openxmlformats.org/officeDocument/2006/relationships/hyperlink" Target="https://login.consultant.ru/link/?req=doc&amp;base=LAW&amp;n=463473&amp;dst=100009" TargetMode="External"/><Relationship Id="rId120" Type="http://schemas.openxmlformats.org/officeDocument/2006/relationships/hyperlink" Target="https://login.consultant.ru/link/?req=doc&amp;base=LAW&amp;n=486889&amp;dst=774" TargetMode="External"/><Relationship Id="rId358" Type="http://schemas.openxmlformats.org/officeDocument/2006/relationships/hyperlink" Target="https://login.consultant.ru/link/?req=doc&amp;base=STR&amp;n=5541&amp;dst=100156" TargetMode="External"/><Relationship Id="rId565" Type="http://schemas.openxmlformats.org/officeDocument/2006/relationships/hyperlink" Target="https://login.consultant.ru/link/?req=doc&amp;base=STR&amp;n=26738&amp;dst=100046" TargetMode="External"/><Relationship Id="rId162" Type="http://schemas.openxmlformats.org/officeDocument/2006/relationships/hyperlink" Target="https://login.consultant.ru/link/?req=doc&amp;base=LAW&amp;n=484669&amp;dst=100013" TargetMode="External"/><Relationship Id="rId218" Type="http://schemas.openxmlformats.org/officeDocument/2006/relationships/hyperlink" Target="https://login.consultant.ru/link/?req=doc&amp;base=LAW&amp;n=447027&amp;dst=7208" TargetMode="External"/><Relationship Id="rId425" Type="http://schemas.openxmlformats.org/officeDocument/2006/relationships/hyperlink" Target="https://login.consultant.ru/link/?req=doc&amp;base=STR&amp;n=23641&amp;dst=100043" TargetMode="External"/><Relationship Id="rId467" Type="http://schemas.openxmlformats.org/officeDocument/2006/relationships/hyperlink" Target="https://login.consultant.ru/link/?req=doc&amp;base=STR&amp;n=9832&amp;dst=100141" TargetMode="External"/><Relationship Id="rId271" Type="http://schemas.openxmlformats.org/officeDocument/2006/relationships/hyperlink" Target="https://login.consultant.ru/link/?req=doc&amp;base=STR&amp;n=26505&amp;dst=100159" TargetMode="External"/><Relationship Id="rId24" Type="http://schemas.openxmlformats.org/officeDocument/2006/relationships/hyperlink" Target="https://login.consultant.ru/link/?req=doc&amp;base=LAW&amp;n=484669&amp;dst=100005" TargetMode="External"/><Relationship Id="rId66" Type="http://schemas.openxmlformats.org/officeDocument/2006/relationships/hyperlink" Target="https://login.consultant.ru/link/?req=doc&amp;base=LAW&amp;n=410998&amp;dst=100097" TargetMode="External"/><Relationship Id="rId131" Type="http://schemas.openxmlformats.org/officeDocument/2006/relationships/hyperlink" Target="https://login.consultant.ru/link/?req=doc&amp;base=LAW&amp;n=495001" TargetMode="External"/><Relationship Id="rId327" Type="http://schemas.openxmlformats.org/officeDocument/2006/relationships/hyperlink" Target="https://login.consultant.ru/link/?req=doc&amp;base=STR&amp;n=5541&amp;dst=100096" TargetMode="External"/><Relationship Id="rId369" Type="http://schemas.openxmlformats.org/officeDocument/2006/relationships/hyperlink" Target="https://login.consultant.ru/link/?req=doc&amp;base=STR&amp;n=9832&amp;dst=100141" TargetMode="External"/><Relationship Id="rId534" Type="http://schemas.openxmlformats.org/officeDocument/2006/relationships/hyperlink" Target="https://login.consultant.ru/link/?req=doc&amp;base=STR&amp;n=23693&amp;dst=100057" TargetMode="External"/><Relationship Id="rId576" Type="http://schemas.openxmlformats.org/officeDocument/2006/relationships/hyperlink" Target="https://login.consultant.ru/link/?req=doc&amp;base=STR&amp;n=875&amp;dst=100131" TargetMode="External"/><Relationship Id="rId173" Type="http://schemas.openxmlformats.org/officeDocument/2006/relationships/hyperlink" Target="https://login.consultant.ru/link/?req=doc&amp;base=LAW&amp;n=495001&amp;dst=101116" TargetMode="External"/><Relationship Id="rId229" Type="http://schemas.openxmlformats.org/officeDocument/2006/relationships/hyperlink" Target="https://login.consultant.ru/link/?req=doc&amp;base=STR&amp;n=1097&amp;dst=100069" TargetMode="External"/><Relationship Id="rId380" Type="http://schemas.openxmlformats.org/officeDocument/2006/relationships/hyperlink" Target="https://login.consultant.ru/link/?req=doc&amp;base=STR&amp;n=19084&amp;dst=100177" TargetMode="External"/><Relationship Id="rId436" Type="http://schemas.openxmlformats.org/officeDocument/2006/relationships/hyperlink" Target="https://login.consultant.ru/link/?req=doc&amp;base=STR&amp;n=23657&amp;dst=100033" TargetMode="External"/><Relationship Id="rId601" Type="http://schemas.openxmlformats.org/officeDocument/2006/relationships/hyperlink" Target="https://login.consultant.ru/link/?req=doc&amp;base=LAW&amp;n=442419" TargetMode="External"/><Relationship Id="rId240" Type="http://schemas.openxmlformats.org/officeDocument/2006/relationships/hyperlink" Target="https://login.consultant.ru/link/?req=doc&amp;base=STR&amp;n=18279&amp;dst=100236" TargetMode="External"/><Relationship Id="rId478" Type="http://schemas.openxmlformats.org/officeDocument/2006/relationships/hyperlink" Target="https://login.consultant.ru/link/?req=doc&amp;base=STR&amp;n=19084&amp;dst=100179" TargetMode="External"/><Relationship Id="rId35" Type="http://schemas.openxmlformats.org/officeDocument/2006/relationships/hyperlink" Target="https://login.consultant.ru/link/?req=doc&amp;base=LAW&amp;n=436443&amp;dst=100012" TargetMode="External"/><Relationship Id="rId77" Type="http://schemas.openxmlformats.org/officeDocument/2006/relationships/hyperlink" Target="https://login.consultant.ru/link/?req=doc&amp;base=LAW&amp;n=495206&amp;dst=100032" TargetMode="External"/><Relationship Id="rId100" Type="http://schemas.openxmlformats.org/officeDocument/2006/relationships/hyperlink" Target="https://login.consultant.ru/link/?req=doc&amp;base=LAW&amp;n=495033&amp;dst=100026" TargetMode="External"/><Relationship Id="rId282" Type="http://schemas.openxmlformats.org/officeDocument/2006/relationships/hyperlink" Target="https://login.consultant.ru/link/?req=doc&amp;base=STR&amp;n=395&amp;dst=100059" TargetMode="External"/><Relationship Id="rId338" Type="http://schemas.openxmlformats.org/officeDocument/2006/relationships/hyperlink" Target="https://login.consultant.ru/link/?req=doc&amp;base=STR&amp;n=5541&amp;dst=100156" TargetMode="External"/><Relationship Id="rId503" Type="http://schemas.openxmlformats.org/officeDocument/2006/relationships/hyperlink" Target="https://login.consultant.ru/link/?req=doc&amp;base=STR&amp;n=27409&amp;dst=100182" TargetMode="External"/><Relationship Id="rId545" Type="http://schemas.openxmlformats.org/officeDocument/2006/relationships/hyperlink" Target="https://login.consultant.ru/link/?req=doc&amp;base=STR&amp;n=23656&amp;dst=100033" TargetMode="External"/><Relationship Id="rId587" Type="http://schemas.openxmlformats.org/officeDocument/2006/relationships/hyperlink" Target="https://login.consultant.ru/link/?req=doc&amp;base=LAW&amp;n=484769&amp;dst=100087" TargetMode="External"/><Relationship Id="rId8" Type="http://schemas.openxmlformats.org/officeDocument/2006/relationships/hyperlink" Target="https://login.consultant.ru/link/?req=doc&amp;base=LAW&amp;n=425871&amp;dst=100005" TargetMode="External"/><Relationship Id="rId142" Type="http://schemas.openxmlformats.org/officeDocument/2006/relationships/hyperlink" Target="https://login.consultant.ru/link/?req=doc&amp;base=LAW&amp;n=495033&amp;dst=100033" TargetMode="External"/><Relationship Id="rId184" Type="http://schemas.openxmlformats.org/officeDocument/2006/relationships/hyperlink" Target="https://login.consultant.ru/link/?req=doc&amp;base=LAW&amp;n=495001&amp;dst=101242" TargetMode="External"/><Relationship Id="rId391" Type="http://schemas.openxmlformats.org/officeDocument/2006/relationships/hyperlink" Target="https://login.consultant.ru/link/?req=doc&amp;base=STR&amp;n=19943&amp;dst=100101" TargetMode="External"/><Relationship Id="rId405" Type="http://schemas.openxmlformats.org/officeDocument/2006/relationships/hyperlink" Target="https://login.consultant.ru/link/?req=doc&amp;base=STR&amp;n=27409&amp;dst=100214" TargetMode="External"/><Relationship Id="rId447" Type="http://schemas.openxmlformats.org/officeDocument/2006/relationships/hyperlink" Target="https://login.consultant.ru/link/?req=doc&amp;base=STR&amp;n=23656&amp;dst=100094" TargetMode="External"/><Relationship Id="rId251" Type="http://schemas.openxmlformats.org/officeDocument/2006/relationships/hyperlink" Target="https://login.consultant.ru/link/?req=doc&amp;base=STR&amp;n=19443&amp;dst=100127" TargetMode="External"/><Relationship Id="rId489" Type="http://schemas.openxmlformats.org/officeDocument/2006/relationships/hyperlink" Target="https://login.consultant.ru/link/?req=doc&amp;base=STR&amp;n=19943&amp;dst=100101" TargetMode="External"/><Relationship Id="rId46" Type="http://schemas.openxmlformats.org/officeDocument/2006/relationships/hyperlink" Target="https://login.consultant.ru/link/?req=doc&amp;base=LAW&amp;n=495203&amp;dst=100010" TargetMode="External"/><Relationship Id="rId293" Type="http://schemas.openxmlformats.org/officeDocument/2006/relationships/hyperlink" Target="https://login.consultant.ru/link/?req=doc&amp;base=STR&amp;n=18829&amp;dst=100196" TargetMode="External"/><Relationship Id="rId307" Type="http://schemas.openxmlformats.org/officeDocument/2006/relationships/hyperlink" Target="https://login.consultant.ru/link/?req=doc&amp;base=STR&amp;n=31628&amp;dst=100598" TargetMode="External"/><Relationship Id="rId349" Type="http://schemas.openxmlformats.org/officeDocument/2006/relationships/hyperlink" Target="https://login.consultant.ru/link/?req=doc&amp;base=STR&amp;n=5541&amp;dst=100147" TargetMode="External"/><Relationship Id="rId514" Type="http://schemas.openxmlformats.org/officeDocument/2006/relationships/hyperlink" Target="https://login.consultant.ru/link/?req=doc&amp;base=STR&amp;n=26985&amp;dst=100166" TargetMode="External"/><Relationship Id="rId556" Type="http://schemas.openxmlformats.org/officeDocument/2006/relationships/hyperlink" Target="https://login.consultant.ru/link/?req=doc&amp;base=STR&amp;n=25035&amp;dst=100166" TargetMode="External"/><Relationship Id="rId88" Type="http://schemas.openxmlformats.org/officeDocument/2006/relationships/hyperlink" Target="https://login.consultant.ru/link/?req=doc&amp;base=LAW&amp;n=482887&amp;dst=100103" TargetMode="External"/><Relationship Id="rId111" Type="http://schemas.openxmlformats.org/officeDocument/2006/relationships/hyperlink" Target="https://login.consultant.ru/link/?req=doc&amp;base=LAW&amp;n=486889&amp;dst=505" TargetMode="External"/><Relationship Id="rId153" Type="http://schemas.openxmlformats.org/officeDocument/2006/relationships/hyperlink" Target="https://login.consultant.ru/link/?req=doc&amp;base=LAW&amp;n=481192&amp;dst=100015" TargetMode="External"/><Relationship Id="rId195" Type="http://schemas.openxmlformats.org/officeDocument/2006/relationships/hyperlink" Target="https://login.consultant.ru/link/?req=doc&amp;base=LAW&amp;n=483210&amp;dst=100832" TargetMode="External"/><Relationship Id="rId209" Type="http://schemas.openxmlformats.org/officeDocument/2006/relationships/hyperlink" Target="https://login.consultant.ru/link/?req=doc&amp;base=LAW&amp;n=483155&amp;dst=915" TargetMode="External"/><Relationship Id="rId360" Type="http://schemas.openxmlformats.org/officeDocument/2006/relationships/hyperlink" Target="https://login.consultant.ru/link/?req=doc&amp;base=STR&amp;n=5541&amp;dst=100096" TargetMode="External"/><Relationship Id="rId416" Type="http://schemas.openxmlformats.org/officeDocument/2006/relationships/hyperlink" Target="https://login.consultant.ru/link/?req=doc&amp;base=STR&amp;n=23607&amp;dst=100075" TargetMode="External"/><Relationship Id="rId598" Type="http://schemas.openxmlformats.org/officeDocument/2006/relationships/hyperlink" Target="https://login.consultant.ru/link/?req=doc&amp;base=LAW&amp;n=501379&amp;dst=100162" TargetMode="External"/><Relationship Id="rId220" Type="http://schemas.openxmlformats.org/officeDocument/2006/relationships/hyperlink" Target="https://login.consultant.ru/link/?req=doc&amp;base=LAW&amp;n=447027&amp;dst=7208" TargetMode="External"/><Relationship Id="rId458" Type="http://schemas.openxmlformats.org/officeDocument/2006/relationships/hyperlink" Target="https://login.consultant.ru/link/?req=doc&amp;base=STR&amp;n=25035&amp;dst=100316" TargetMode="External"/><Relationship Id="rId15" Type="http://schemas.openxmlformats.org/officeDocument/2006/relationships/hyperlink" Target="https://login.consultant.ru/link/?req=doc&amp;base=LAW&amp;n=495202&amp;dst=100010" TargetMode="External"/><Relationship Id="rId57" Type="http://schemas.openxmlformats.org/officeDocument/2006/relationships/hyperlink" Target="https://login.consultant.ru/link/?req=doc&amp;base=LAW&amp;n=493282&amp;dst=444" TargetMode="External"/><Relationship Id="rId262" Type="http://schemas.openxmlformats.org/officeDocument/2006/relationships/hyperlink" Target="https://login.consultant.ru/link/?req=doc&amp;base=STR&amp;n=24876&amp;dst=100269" TargetMode="External"/><Relationship Id="rId318" Type="http://schemas.openxmlformats.org/officeDocument/2006/relationships/hyperlink" Target="https://login.consultant.ru/link/?req=doc&amp;base=STR&amp;n=5541&amp;dst=100156" TargetMode="External"/><Relationship Id="rId525" Type="http://schemas.openxmlformats.org/officeDocument/2006/relationships/hyperlink" Target="https://login.consultant.ru/link/?req=doc&amp;base=STR&amp;n=23642&amp;dst=100154" TargetMode="External"/><Relationship Id="rId567" Type="http://schemas.openxmlformats.org/officeDocument/2006/relationships/hyperlink" Target="https://login.consultant.ru/link/?req=doc&amp;base=STR&amp;n=26738&amp;dst=100064" TargetMode="External"/><Relationship Id="rId99" Type="http://schemas.openxmlformats.org/officeDocument/2006/relationships/hyperlink" Target="https://login.consultant.ru/link/?req=doc&amp;base=LAW&amp;n=495203&amp;dst=100024" TargetMode="External"/><Relationship Id="rId122" Type="http://schemas.openxmlformats.org/officeDocument/2006/relationships/hyperlink" Target="https://login.consultant.ru/link/?req=doc&amp;base=LAW&amp;n=486889&amp;dst=758" TargetMode="External"/><Relationship Id="rId164" Type="http://schemas.openxmlformats.org/officeDocument/2006/relationships/hyperlink" Target="https://login.consultant.ru/link/?req=doc&amp;base=LAW&amp;n=484669&amp;dst=100014" TargetMode="External"/><Relationship Id="rId371" Type="http://schemas.openxmlformats.org/officeDocument/2006/relationships/hyperlink" Target="https://login.consultant.ru/link/?req=doc&amp;base=STR&amp;n=9832&amp;dst=100157" TargetMode="External"/><Relationship Id="rId427" Type="http://schemas.openxmlformats.org/officeDocument/2006/relationships/hyperlink" Target="https://login.consultant.ru/link/?req=doc&amp;base=STR&amp;n=23641&amp;dst=100073" TargetMode="External"/><Relationship Id="rId469" Type="http://schemas.openxmlformats.org/officeDocument/2006/relationships/hyperlink" Target="https://login.consultant.ru/link/?req=doc&amp;base=STR&amp;n=9832&amp;dst=100157" TargetMode="External"/><Relationship Id="rId26" Type="http://schemas.openxmlformats.org/officeDocument/2006/relationships/hyperlink" Target="https://login.consultant.ru/link/?req=doc&amp;base=LAW&amp;n=495033&amp;dst=100014" TargetMode="External"/><Relationship Id="rId231" Type="http://schemas.openxmlformats.org/officeDocument/2006/relationships/hyperlink" Target="https://login.consultant.ru/link/?req=doc&amp;base=STR&amp;n=1169&amp;dst=100054" TargetMode="External"/><Relationship Id="rId273" Type="http://schemas.openxmlformats.org/officeDocument/2006/relationships/hyperlink" Target="https://login.consultant.ru/link/?req=doc&amp;base=STR&amp;n=384&amp;dst=100073" TargetMode="External"/><Relationship Id="rId329" Type="http://schemas.openxmlformats.org/officeDocument/2006/relationships/hyperlink" Target="https://login.consultant.ru/link/?req=doc&amp;base=STR&amp;n=5541&amp;dst=100147" TargetMode="External"/><Relationship Id="rId480" Type="http://schemas.openxmlformats.org/officeDocument/2006/relationships/hyperlink" Target="https://login.consultant.ru/link/?req=doc&amp;base=STR&amp;n=29485&amp;dst=100145" TargetMode="External"/><Relationship Id="rId536" Type="http://schemas.openxmlformats.org/officeDocument/2006/relationships/hyperlink" Target="https://login.consultant.ru/link/?req=doc&amp;base=STR&amp;n=23693&amp;dst=100074" TargetMode="External"/><Relationship Id="rId68" Type="http://schemas.openxmlformats.org/officeDocument/2006/relationships/hyperlink" Target="https://login.consultant.ru/link/?req=doc&amp;base=LAW&amp;n=495033&amp;dst=100018" TargetMode="External"/><Relationship Id="rId133" Type="http://schemas.openxmlformats.org/officeDocument/2006/relationships/hyperlink" Target="https://login.consultant.ru/link/?req=doc&amp;base=LAW&amp;n=495033&amp;dst=100030" TargetMode="External"/><Relationship Id="rId175" Type="http://schemas.openxmlformats.org/officeDocument/2006/relationships/hyperlink" Target="https://login.consultant.ru/link/?req=doc&amp;base=LAW&amp;n=482713&amp;dst=58" TargetMode="External"/><Relationship Id="rId340" Type="http://schemas.openxmlformats.org/officeDocument/2006/relationships/hyperlink" Target="https://login.consultant.ru/link/?req=doc&amp;base=STR&amp;n=5541&amp;dst=100096" TargetMode="External"/><Relationship Id="rId578" Type="http://schemas.openxmlformats.org/officeDocument/2006/relationships/hyperlink" Target="https://login.consultant.ru/link/?req=doc&amp;base=STR&amp;n=14656&amp;dst=100099" TargetMode="External"/><Relationship Id="rId200" Type="http://schemas.openxmlformats.org/officeDocument/2006/relationships/hyperlink" Target="https://login.consultant.ru/link/?req=doc&amp;base=LAW&amp;n=483210&amp;dst=100871" TargetMode="External"/><Relationship Id="rId382" Type="http://schemas.openxmlformats.org/officeDocument/2006/relationships/hyperlink" Target="https://login.consultant.ru/link/?req=doc&amp;base=STR&amp;n=29485&amp;dst=100145" TargetMode="External"/><Relationship Id="rId438" Type="http://schemas.openxmlformats.org/officeDocument/2006/relationships/hyperlink" Target="https://login.consultant.ru/link/?req=doc&amp;base=STR&amp;n=23657&amp;dst=100055" TargetMode="External"/><Relationship Id="rId603" Type="http://schemas.openxmlformats.org/officeDocument/2006/relationships/fontTable" Target="fontTable.xml"/><Relationship Id="rId242" Type="http://schemas.openxmlformats.org/officeDocument/2006/relationships/hyperlink" Target="https://login.consultant.ru/link/?req=doc&amp;base=STR&amp;n=27512&amp;dst=100188" TargetMode="External"/><Relationship Id="rId284" Type="http://schemas.openxmlformats.org/officeDocument/2006/relationships/hyperlink" Target="https://login.consultant.ru/link/?req=doc&amp;base=STR&amp;n=395&amp;dst=100076" TargetMode="External"/><Relationship Id="rId491" Type="http://schemas.openxmlformats.org/officeDocument/2006/relationships/hyperlink" Target="https://login.consultant.ru/link/?req=doc&amp;base=STR&amp;n=19943&amp;dst=100105" TargetMode="External"/><Relationship Id="rId505" Type="http://schemas.openxmlformats.org/officeDocument/2006/relationships/hyperlink" Target="https://login.consultant.ru/link/?req=doc&amp;base=STR&amp;n=27409&amp;dst=100214" TargetMode="External"/><Relationship Id="rId37" Type="http://schemas.openxmlformats.org/officeDocument/2006/relationships/hyperlink" Target="https://login.consultant.ru/link/?req=doc&amp;base=LAW&amp;n=495205&amp;dst=100775" TargetMode="External"/><Relationship Id="rId79" Type="http://schemas.openxmlformats.org/officeDocument/2006/relationships/hyperlink" Target="https://login.consultant.ru/link/?req=doc&amp;base=LAW&amp;n=495033&amp;dst=100020" TargetMode="External"/><Relationship Id="rId102" Type="http://schemas.openxmlformats.org/officeDocument/2006/relationships/hyperlink" Target="https://login.consultant.ru/link/?req=doc&amp;base=LAW&amp;n=486889&amp;dst=504" TargetMode="External"/><Relationship Id="rId144" Type="http://schemas.openxmlformats.org/officeDocument/2006/relationships/hyperlink" Target="https://login.consultant.ru/link/?req=doc&amp;base=LAW&amp;n=484567&amp;dst=100009" TargetMode="External"/><Relationship Id="rId547" Type="http://schemas.openxmlformats.org/officeDocument/2006/relationships/hyperlink" Target="https://login.consultant.ru/link/?req=doc&amp;base=STR&amp;n=23656&amp;dst=100056" TargetMode="External"/><Relationship Id="rId589" Type="http://schemas.openxmlformats.org/officeDocument/2006/relationships/hyperlink" Target="https://login.consultant.ru/link/?req=doc&amp;base=LAW&amp;n=484769&amp;dst=100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23288</Words>
  <Characters>132746</Characters>
  <Application>Microsoft Office Word</Application>
  <DocSecurity>0</DocSecurity>
  <Lines>1106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2025-04-01T10:54:00Z</dcterms:created>
  <dcterms:modified xsi:type="dcterms:W3CDTF">2025-04-01T10:54:00Z</dcterms:modified>
</cp:coreProperties>
</file>